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485824437" w:displacedByCustomXml="next"/>
    <w:bookmarkEnd w:id="0" w:displacedByCustomXml="next"/>
    <w:sdt>
      <w:sdtPr>
        <w:id w:val="-1543275861"/>
        <w:lock w:val="sdtContentLocked"/>
        <w:placeholder>
          <w:docPart w:val="AE4340486D9448B99BE261F4B0F3CDD1"/>
        </w:placeholder>
      </w:sdtPr>
      <w:sdtEndPr/>
      <w:sdtContent>
        <w:p w:rsidR="00D874C4" w:rsidRDefault="007C5B0F" w:rsidP="007A0DB3">
          <w:pPr>
            <w:pStyle w:val="Spacer"/>
          </w:pPr>
          <w:r>
            <w:rPr>
              <w:noProof/>
              <w:lang w:eastAsia="en-AU"/>
            </w:rPr>
            <w:drawing>
              <wp:anchor distT="0" distB="308610" distL="114300" distR="114300" simplePos="0" relativeHeight="251658240" behindDoc="0" locked="0" layoutInCell="1" allowOverlap="1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50037" cy="1879200"/>
                <wp:effectExtent l="0" t="0" r="0" b="6985"/>
                <wp:wrapTopAndBottom/>
                <wp:docPr id="3" name="Picture 3" descr="College of Nursing and Health Sciences&#10;Inspiring Achiev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linders-First-page-header.jpg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0037" cy="1879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15109E">
            <w:rPr>
              <w:noProof/>
              <w:lang w:eastAsia="en-AU"/>
            </w:rPr>
            <mc:AlternateContent>
              <mc:Choice Requires="wps">
                <w:drawing>
                  <wp:anchor distT="4294967295" distB="4294967295" distL="114300" distR="114300" simplePos="0" relativeHeight="251662336" behindDoc="0" locked="0" layoutInCell="1" allowOverlap="1">
                    <wp:simplePos x="0" y="0"/>
                    <wp:positionH relativeFrom="margin">
                      <wp:posOffset>0</wp:posOffset>
                    </wp:positionH>
                    <wp:positionV relativeFrom="page">
                      <wp:posOffset>1871979</wp:posOffset>
                    </wp:positionV>
                    <wp:extent cx="6066155" cy="0"/>
                    <wp:effectExtent l="0" t="0" r="10795" b="0"/>
                    <wp:wrapNone/>
                    <wp:docPr id="7" name="Straight Connector 7" descr="yellow line" title="yellow lin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6066155" cy="0"/>
                            </a:xfrm>
                            <a:prstGeom prst="line">
                              <a:avLst/>
                            </a:prstGeom>
                            <a:ln w="22225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5413B7A" id="Straight Connector 7" o:spid="_x0000_s1026" alt="Title: yellow line - Description: yellow line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page;mso-width-percent:0;mso-height-percent:0;mso-width-relative:margin;mso-height-relative:page" from="0,147.4pt" to="477.65pt,1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" strokecolor="#f2cc00 [3044]" strokeweight="1.75pt">
                    <o:lock v:ext="edit" shapetype="f"/>
                    <w10:wrap anchorx="margin" anchory="page"/>
                  </v:line>
                </w:pict>
              </mc:Fallback>
            </mc:AlternateContent>
          </w:r>
          <w:r w:rsidR="00BC4081">
            <w:rPr>
              <w:noProof/>
            </w:rPr>
            <w:t xml:space="preserve"> </w:t>
          </w:r>
          <w:r w:rsidR="00BC4081">
            <w:rPr>
              <w:noProof/>
            </w:rPr>
            <w:softHyphen/>
          </w:r>
          <w:r w:rsidR="00BC4081">
            <w:rPr>
              <w:noProof/>
            </w:rPr>
            <w:softHyphen/>
          </w:r>
          <w:r w:rsidR="00BC4081">
            <w:rPr>
              <w:noProof/>
            </w:rPr>
            <w:softHyphen/>
          </w:r>
          <w:r w:rsidR="00BC4081">
            <w:rPr>
              <w:noProof/>
            </w:rPr>
            <w:softHyphen/>
          </w:r>
          <w:r w:rsidR="00BC4081">
            <w:rPr>
              <w:noProof/>
            </w:rPr>
            <w:softHyphen/>
          </w:r>
        </w:p>
      </w:sdtContent>
    </w:sdt>
    <w:p w:rsidR="00396D1C" w:rsidRDefault="00396D1C" w:rsidP="00935D45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D45" w:rsidRDefault="00BF2B75" w:rsidP="00935D45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E50">
        <w:rPr>
          <w:rFonts w:ascii="Times New Roman" w:hAnsi="Times New Roman" w:cs="Times New Roman"/>
          <w:b/>
          <w:sz w:val="28"/>
          <w:szCs w:val="28"/>
        </w:rPr>
        <w:t>Feedback Form</w:t>
      </w:r>
    </w:p>
    <w:p w:rsidR="00396D1C" w:rsidRDefault="00396D1C" w:rsidP="00935D45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322" w:rsidRPr="00396D1C" w:rsidRDefault="006F4322" w:rsidP="00396D1C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529799154"/>
      <w:r w:rsidRPr="00396D1C">
        <w:rPr>
          <w:rFonts w:ascii="Times New Roman" w:hAnsi="Times New Roman" w:cs="Times New Roman"/>
          <w:b/>
          <w:sz w:val="24"/>
          <w:szCs w:val="24"/>
        </w:rPr>
        <w:t>‘Mi-PARIHS: Practical tools to make framework-informed implementation and facilitation easier</w:t>
      </w:r>
      <w:bookmarkEnd w:id="1"/>
      <w:r w:rsidRPr="00396D1C">
        <w:rPr>
          <w:rFonts w:ascii="Times New Roman" w:hAnsi="Times New Roman" w:cs="Times New Roman"/>
          <w:b/>
          <w:sz w:val="24"/>
          <w:szCs w:val="24"/>
        </w:rPr>
        <w:t>’</w:t>
      </w:r>
    </w:p>
    <w:p w:rsidR="006F4322" w:rsidRDefault="006F4322" w:rsidP="006F4322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6D1C" w:rsidRPr="00492F2E" w:rsidRDefault="00396D1C" w:rsidP="006F4322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3810" w:rsidRPr="00153810" w:rsidRDefault="00153810" w:rsidP="00153810">
      <w:pPr>
        <w:pStyle w:val="ListParagraph"/>
        <w:widowControl w:val="0"/>
        <w:numPr>
          <w:ilvl w:val="0"/>
          <w:numId w:val="11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your current</w:t>
      </w:r>
      <w:r w:rsidR="009E7F87">
        <w:rPr>
          <w:rFonts w:ascii="Times New Roman" w:hAnsi="Times New Roman" w:cs="Times New Roman"/>
          <w:sz w:val="24"/>
          <w:szCs w:val="24"/>
        </w:rPr>
        <w:t xml:space="preserve"> professional </w:t>
      </w:r>
      <w:r>
        <w:rPr>
          <w:rFonts w:ascii="Times New Roman" w:hAnsi="Times New Roman" w:cs="Times New Roman"/>
          <w:sz w:val="24"/>
          <w:szCs w:val="24"/>
        </w:rPr>
        <w:t>role? ____________________</w:t>
      </w:r>
      <w:r w:rsidR="009E7F87">
        <w:rPr>
          <w:rFonts w:ascii="Times New Roman" w:hAnsi="Times New Roman" w:cs="Times New Roman"/>
          <w:sz w:val="24"/>
          <w:szCs w:val="24"/>
        </w:rPr>
        <w:t>____________________</w:t>
      </w:r>
      <w:r w:rsidR="00F721F0">
        <w:rPr>
          <w:rFonts w:ascii="Times New Roman" w:hAnsi="Times New Roman" w:cs="Times New Roman"/>
          <w:sz w:val="24"/>
          <w:szCs w:val="24"/>
        </w:rPr>
        <w:t>_</w:t>
      </w:r>
    </w:p>
    <w:p w:rsidR="00153810" w:rsidRDefault="00153810" w:rsidP="00153810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3810" w:rsidRPr="00153810" w:rsidRDefault="00153810" w:rsidP="00153810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3810" w:rsidRPr="00153810" w:rsidRDefault="00153810" w:rsidP="00935D45">
      <w:pPr>
        <w:pStyle w:val="ListParagraph"/>
        <w:widowControl w:val="0"/>
        <w:numPr>
          <w:ilvl w:val="0"/>
          <w:numId w:val="11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many years have you worked in this role? ____</w:t>
      </w:r>
      <w:r w:rsidR="00F721F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53810" w:rsidRPr="00153810" w:rsidRDefault="00153810" w:rsidP="00153810">
      <w:pPr>
        <w:numPr>
          <w:ilvl w:val="0"/>
          <w:numId w:val="0"/>
        </w:numPr>
        <w:rPr>
          <w:rFonts w:ascii="Times New Roman" w:hAnsi="Times New Roman" w:cs="Times New Roman"/>
          <w:b/>
          <w:sz w:val="24"/>
          <w:szCs w:val="24"/>
        </w:rPr>
      </w:pPr>
    </w:p>
    <w:p w:rsidR="00153810" w:rsidRPr="00153810" w:rsidRDefault="00382E3B" w:rsidP="00935D45">
      <w:pPr>
        <w:pStyle w:val="ListParagraph"/>
        <w:widowControl w:val="0"/>
        <w:numPr>
          <w:ilvl w:val="0"/>
          <w:numId w:val="11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work as a facilitator, w</w:t>
      </w:r>
      <w:r w:rsidR="00153810">
        <w:rPr>
          <w:rFonts w:ascii="Times New Roman" w:hAnsi="Times New Roman" w:cs="Times New Roman"/>
          <w:sz w:val="24"/>
          <w:szCs w:val="24"/>
        </w:rPr>
        <w:t>ould you consider yourself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153810">
        <w:rPr>
          <w:rFonts w:ascii="Times New Roman" w:hAnsi="Times New Roman" w:cs="Times New Roman"/>
          <w:sz w:val="24"/>
          <w:szCs w:val="24"/>
        </w:rPr>
        <w:t>:</w:t>
      </w:r>
    </w:p>
    <w:p w:rsidR="00153810" w:rsidRPr="00153810" w:rsidRDefault="00153810" w:rsidP="00153810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7F87" w:rsidRPr="009E7F87" w:rsidRDefault="00480F34" w:rsidP="00480F34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Novice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Experienced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Expert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E7F87">
        <w:rPr>
          <w:rFonts w:ascii="Times New Roman" w:hAnsi="Times New Roman" w:cs="Times New Roman"/>
          <w:b/>
          <w:sz w:val="24"/>
          <w:szCs w:val="24"/>
        </w:rPr>
        <w:t>Not applicable</w:t>
      </w:r>
    </w:p>
    <w:p w:rsidR="00153810" w:rsidRDefault="00153810" w:rsidP="00153810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3810" w:rsidRPr="00153810" w:rsidRDefault="00153810" w:rsidP="00153810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F2E" w:rsidRPr="00492F2E" w:rsidRDefault="00492F2E" w:rsidP="00935D45">
      <w:pPr>
        <w:pStyle w:val="ListParagraph"/>
        <w:widowControl w:val="0"/>
        <w:numPr>
          <w:ilvl w:val="0"/>
          <w:numId w:val="11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F2E">
        <w:rPr>
          <w:rFonts w:ascii="Times New Roman" w:hAnsi="Times New Roman" w:cs="Times New Roman"/>
          <w:sz w:val="24"/>
          <w:szCs w:val="24"/>
        </w:rPr>
        <w:t>How</w:t>
      </w:r>
      <w:r>
        <w:rPr>
          <w:rFonts w:ascii="Times New Roman" w:hAnsi="Times New Roman" w:cs="Times New Roman"/>
          <w:sz w:val="24"/>
          <w:szCs w:val="24"/>
        </w:rPr>
        <w:t xml:space="preserve"> would you rate the workshop overall: 1 (very poor) to 5 (very good)</w:t>
      </w:r>
    </w:p>
    <w:p w:rsidR="00492F2E" w:rsidRDefault="00492F2E" w:rsidP="00492F2E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F2E" w:rsidRPr="00492F2E" w:rsidRDefault="00492F2E" w:rsidP="00492F2E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4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5</w:t>
      </w:r>
    </w:p>
    <w:p w:rsidR="00492F2E" w:rsidRPr="00492F2E" w:rsidRDefault="00492F2E" w:rsidP="00BF2B75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B75" w:rsidRPr="00492F2E" w:rsidRDefault="00BF2B75" w:rsidP="006F4322">
      <w:pPr>
        <w:pStyle w:val="ListParagraph"/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F2E" w:rsidRPr="00492F2E" w:rsidRDefault="00492F2E" w:rsidP="00935D45">
      <w:pPr>
        <w:pStyle w:val="ListParagraph"/>
        <w:widowControl w:val="0"/>
        <w:numPr>
          <w:ilvl w:val="0"/>
          <w:numId w:val="11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F2E">
        <w:rPr>
          <w:rFonts w:ascii="Times New Roman" w:hAnsi="Times New Roman" w:cs="Times New Roman"/>
          <w:sz w:val="24"/>
          <w:szCs w:val="24"/>
        </w:rPr>
        <w:t xml:space="preserve">How </w:t>
      </w:r>
      <w:r w:rsidR="009E7F87">
        <w:rPr>
          <w:rFonts w:ascii="Times New Roman" w:hAnsi="Times New Roman" w:cs="Times New Roman"/>
          <w:sz w:val="24"/>
          <w:szCs w:val="24"/>
        </w:rPr>
        <w:t xml:space="preserve">valuable did you find the information </w:t>
      </w:r>
      <w:r w:rsidRPr="00492F2E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492F2E">
        <w:rPr>
          <w:rFonts w:ascii="Times New Roman" w:hAnsi="Times New Roman" w:cs="Times New Roman"/>
          <w:sz w:val="24"/>
          <w:szCs w:val="24"/>
        </w:rPr>
        <w:t xml:space="preserve"> importance of implementation frameworks</w:t>
      </w:r>
      <w:r>
        <w:rPr>
          <w:rFonts w:ascii="Times New Roman" w:hAnsi="Times New Roman" w:cs="Times New Roman"/>
          <w:sz w:val="24"/>
          <w:szCs w:val="24"/>
        </w:rPr>
        <w:t xml:space="preserve"> and i-PARIHS: 1 (</w:t>
      </w:r>
      <w:r w:rsidR="00396D1C">
        <w:rPr>
          <w:rFonts w:ascii="Times New Roman" w:hAnsi="Times New Roman" w:cs="Times New Roman"/>
          <w:sz w:val="24"/>
          <w:szCs w:val="24"/>
        </w:rPr>
        <w:t xml:space="preserve">not </w:t>
      </w:r>
      <w:r w:rsidR="009E7F87">
        <w:rPr>
          <w:rFonts w:ascii="Times New Roman" w:hAnsi="Times New Roman" w:cs="Times New Roman"/>
          <w:sz w:val="24"/>
          <w:szCs w:val="24"/>
        </w:rPr>
        <w:t>valuable</w:t>
      </w:r>
      <w:r>
        <w:rPr>
          <w:rFonts w:ascii="Times New Roman" w:hAnsi="Times New Roman" w:cs="Times New Roman"/>
          <w:sz w:val="24"/>
          <w:szCs w:val="24"/>
        </w:rPr>
        <w:t xml:space="preserve">) to 5 (very </w:t>
      </w:r>
      <w:r w:rsidR="009E7F87">
        <w:rPr>
          <w:rFonts w:ascii="Times New Roman" w:hAnsi="Times New Roman" w:cs="Times New Roman"/>
          <w:sz w:val="24"/>
          <w:szCs w:val="24"/>
        </w:rPr>
        <w:t>valuable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92F2E" w:rsidRDefault="00492F2E" w:rsidP="00492F2E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F2E" w:rsidRPr="00492F2E" w:rsidRDefault="00492F2E" w:rsidP="00492F2E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4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5</w:t>
      </w:r>
    </w:p>
    <w:p w:rsidR="00492F2E" w:rsidRDefault="00492F2E" w:rsidP="00492F2E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F2E" w:rsidRPr="00492F2E" w:rsidRDefault="00492F2E" w:rsidP="00492F2E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F2E" w:rsidRPr="006C7E50" w:rsidRDefault="00492F2E" w:rsidP="00935D45">
      <w:pPr>
        <w:pStyle w:val="ListParagraph"/>
        <w:widowControl w:val="0"/>
        <w:numPr>
          <w:ilvl w:val="0"/>
          <w:numId w:val="11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F2E">
        <w:rPr>
          <w:rFonts w:ascii="Times New Roman" w:hAnsi="Times New Roman" w:cs="Times New Roman"/>
          <w:sz w:val="24"/>
          <w:szCs w:val="24"/>
        </w:rPr>
        <w:t>How helpful did you find the case study example of how i-PARIHS can been used to assist in planning, guiding and evaluating evidence implementation: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(very unhelpful) to 5 (very helpful)</w:t>
      </w:r>
    </w:p>
    <w:p w:rsidR="006C7E50" w:rsidRPr="006F4322" w:rsidRDefault="006C7E50" w:rsidP="006C7E50">
      <w:pPr>
        <w:pStyle w:val="ListParagraph"/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F2E" w:rsidRPr="00492F2E" w:rsidRDefault="00492F2E" w:rsidP="00492F2E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4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5</w:t>
      </w:r>
    </w:p>
    <w:p w:rsidR="00492F2E" w:rsidRDefault="00492F2E" w:rsidP="006C7E50">
      <w:pPr>
        <w:numPr>
          <w:ilvl w:val="0"/>
          <w:numId w:val="0"/>
        </w:num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92F2E" w:rsidRPr="006F4322" w:rsidRDefault="00492F2E" w:rsidP="006C7E50">
      <w:pPr>
        <w:numPr>
          <w:ilvl w:val="0"/>
          <w:numId w:val="0"/>
        </w:num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C7E50" w:rsidRPr="006C7E50" w:rsidRDefault="006C7E50" w:rsidP="00935D45">
      <w:pPr>
        <w:pStyle w:val="ListParagraph"/>
        <w:widowControl w:val="0"/>
        <w:numPr>
          <w:ilvl w:val="0"/>
          <w:numId w:val="11"/>
        </w:num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E50">
        <w:rPr>
          <w:rFonts w:ascii="Times New Roman" w:hAnsi="Times New Roman" w:cs="Times New Roman"/>
          <w:sz w:val="24"/>
          <w:szCs w:val="24"/>
        </w:rPr>
        <w:t xml:space="preserve">Do you think the </w:t>
      </w:r>
      <w:r w:rsidR="009849E6">
        <w:rPr>
          <w:rFonts w:ascii="Times New Roman" w:hAnsi="Times New Roman" w:cs="Times New Roman"/>
          <w:sz w:val="24"/>
          <w:szCs w:val="24"/>
        </w:rPr>
        <w:t>M</w:t>
      </w:r>
      <w:r w:rsidRPr="006C7E50">
        <w:rPr>
          <w:rFonts w:ascii="Times New Roman" w:hAnsi="Times New Roman" w:cs="Times New Roman"/>
          <w:sz w:val="24"/>
          <w:szCs w:val="24"/>
        </w:rPr>
        <w:t>i-PARIHS tool would be helpful in assisting with</w:t>
      </w:r>
      <w:r w:rsidR="009E7F87">
        <w:rPr>
          <w:rFonts w:ascii="Times New Roman" w:hAnsi="Times New Roman" w:cs="Times New Roman"/>
          <w:sz w:val="24"/>
          <w:szCs w:val="24"/>
        </w:rPr>
        <w:t xml:space="preserve"> planning for facilitation</w:t>
      </w:r>
      <w:r w:rsidRPr="006C7E5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(very unhelpful) to 5 (very helpful)</w:t>
      </w:r>
    </w:p>
    <w:p w:rsidR="006C7E50" w:rsidRPr="006F4322" w:rsidRDefault="006C7E50" w:rsidP="006C7E50">
      <w:pPr>
        <w:pStyle w:val="ListParagraph"/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7E50" w:rsidRPr="00492F2E" w:rsidRDefault="006C7E50" w:rsidP="006C7E50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4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5</w:t>
      </w:r>
    </w:p>
    <w:p w:rsidR="006C7E50" w:rsidRDefault="006C7E50" w:rsidP="006C7E50">
      <w:pPr>
        <w:pStyle w:val="ListParagraph"/>
        <w:numPr>
          <w:ilvl w:val="0"/>
          <w:numId w:val="0"/>
        </w:num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96D1C" w:rsidRDefault="00396D1C" w:rsidP="006C7E50">
      <w:pPr>
        <w:pStyle w:val="ListParagraph"/>
        <w:numPr>
          <w:ilvl w:val="0"/>
          <w:numId w:val="0"/>
        </w:num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C7E50" w:rsidRDefault="006C7E50" w:rsidP="00935D45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helpful was the </w:t>
      </w:r>
      <w:r w:rsidR="009849E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i-PARIHS tool when working through the case study example: 1 (very unhelpful) to 5 (very helpful)</w:t>
      </w:r>
    </w:p>
    <w:p w:rsidR="006C7E50" w:rsidRPr="006C7E50" w:rsidRDefault="006C7E50" w:rsidP="006C7E50">
      <w:pPr>
        <w:numPr>
          <w:ilvl w:val="0"/>
          <w:numId w:val="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C7E50" w:rsidRPr="006C7E50" w:rsidRDefault="006C7E50" w:rsidP="006C7E50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50">
        <w:rPr>
          <w:rFonts w:ascii="Times New Roman" w:hAnsi="Times New Roman" w:cs="Times New Roman"/>
          <w:b/>
          <w:sz w:val="24"/>
          <w:szCs w:val="24"/>
        </w:rPr>
        <w:t>1</w:t>
      </w:r>
      <w:r w:rsidRPr="006C7E50">
        <w:rPr>
          <w:rFonts w:ascii="Times New Roman" w:hAnsi="Times New Roman" w:cs="Times New Roman"/>
          <w:b/>
          <w:sz w:val="24"/>
          <w:szCs w:val="24"/>
        </w:rPr>
        <w:tab/>
      </w:r>
      <w:r w:rsidRPr="006C7E50">
        <w:rPr>
          <w:rFonts w:ascii="Times New Roman" w:hAnsi="Times New Roman" w:cs="Times New Roman"/>
          <w:b/>
          <w:sz w:val="24"/>
          <w:szCs w:val="24"/>
        </w:rPr>
        <w:tab/>
        <w:t>2</w:t>
      </w:r>
      <w:r w:rsidRPr="006C7E50">
        <w:rPr>
          <w:rFonts w:ascii="Times New Roman" w:hAnsi="Times New Roman" w:cs="Times New Roman"/>
          <w:b/>
          <w:sz w:val="24"/>
          <w:szCs w:val="24"/>
        </w:rPr>
        <w:tab/>
      </w:r>
      <w:r w:rsidRPr="006C7E50">
        <w:rPr>
          <w:rFonts w:ascii="Times New Roman" w:hAnsi="Times New Roman" w:cs="Times New Roman"/>
          <w:b/>
          <w:sz w:val="24"/>
          <w:szCs w:val="24"/>
        </w:rPr>
        <w:tab/>
        <w:t>3</w:t>
      </w:r>
      <w:r w:rsidRPr="006C7E50">
        <w:rPr>
          <w:rFonts w:ascii="Times New Roman" w:hAnsi="Times New Roman" w:cs="Times New Roman"/>
          <w:b/>
          <w:sz w:val="24"/>
          <w:szCs w:val="24"/>
        </w:rPr>
        <w:tab/>
      </w:r>
      <w:r w:rsidRPr="006C7E50">
        <w:rPr>
          <w:rFonts w:ascii="Times New Roman" w:hAnsi="Times New Roman" w:cs="Times New Roman"/>
          <w:b/>
          <w:sz w:val="24"/>
          <w:szCs w:val="24"/>
        </w:rPr>
        <w:tab/>
        <w:t>4</w:t>
      </w:r>
      <w:r w:rsidRPr="006C7E50">
        <w:rPr>
          <w:rFonts w:ascii="Times New Roman" w:hAnsi="Times New Roman" w:cs="Times New Roman"/>
          <w:b/>
          <w:sz w:val="24"/>
          <w:szCs w:val="24"/>
        </w:rPr>
        <w:tab/>
      </w:r>
      <w:r w:rsidRPr="006C7E50">
        <w:rPr>
          <w:rFonts w:ascii="Times New Roman" w:hAnsi="Times New Roman" w:cs="Times New Roman"/>
          <w:b/>
          <w:sz w:val="24"/>
          <w:szCs w:val="24"/>
        </w:rPr>
        <w:tab/>
        <w:t>5</w:t>
      </w:r>
    </w:p>
    <w:p w:rsidR="006C7E50" w:rsidRPr="006C7E50" w:rsidRDefault="006C7E50" w:rsidP="006C7E50">
      <w:pPr>
        <w:numPr>
          <w:ilvl w:val="0"/>
          <w:numId w:val="0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C7E50" w:rsidRDefault="006C7E50" w:rsidP="00935D45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the </w:t>
      </w:r>
      <w:r w:rsidR="009849E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i-PARIHS tool something you would use?</w:t>
      </w:r>
    </w:p>
    <w:p w:rsidR="006C7E50" w:rsidRDefault="006C7E50" w:rsidP="006C7E50">
      <w:pPr>
        <w:numPr>
          <w:ilvl w:val="0"/>
          <w:numId w:val="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C7E50" w:rsidRDefault="006C7E50" w:rsidP="006C7E50">
      <w:pPr>
        <w:numPr>
          <w:ilvl w:val="0"/>
          <w:numId w:val="0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50">
        <w:rPr>
          <w:rFonts w:ascii="Times New Roman" w:hAnsi="Times New Roman" w:cs="Times New Roman"/>
          <w:b/>
          <w:sz w:val="24"/>
          <w:szCs w:val="24"/>
        </w:rPr>
        <w:t>YES</w:t>
      </w:r>
      <w:r w:rsidR="009E7F87">
        <w:rPr>
          <w:rFonts w:ascii="Times New Roman" w:hAnsi="Times New Roman" w:cs="Times New Roman"/>
          <w:b/>
          <w:sz w:val="24"/>
          <w:szCs w:val="24"/>
        </w:rPr>
        <w:tab/>
      </w:r>
      <w:r w:rsidR="009E7F87">
        <w:rPr>
          <w:rFonts w:ascii="Times New Roman" w:hAnsi="Times New Roman" w:cs="Times New Roman"/>
          <w:b/>
          <w:sz w:val="24"/>
          <w:szCs w:val="24"/>
        </w:rPr>
        <w:tab/>
      </w:r>
      <w:r w:rsidR="009E7F87" w:rsidRPr="009E7F87">
        <w:rPr>
          <w:rFonts w:ascii="Times New Roman" w:hAnsi="Times New Roman" w:cs="Times New Roman"/>
          <w:b/>
          <w:sz w:val="24"/>
          <w:szCs w:val="24"/>
        </w:rPr>
        <w:t>LIKELY</w:t>
      </w:r>
      <w:r w:rsidR="009E7F87">
        <w:rPr>
          <w:rFonts w:ascii="Times New Roman" w:hAnsi="Times New Roman" w:cs="Times New Roman"/>
          <w:sz w:val="24"/>
          <w:szCs w:val="24"/>
        </w:rPr>
        <w:tab/>
      </w:r>
      <w:r w:rsidR="009E7F87">
        <w:rPr>
          <w:rFonts w:ascii="Times New Roman" w:hAnsi="Times New Roman" w:cs="Times New Roman"/>
          <w:sz w:val="24"/>
          <w:szCs w:val="24"/>
        </w:rPr>
        <w:tab/>
      </w:r>
      <w:r w:rsidR="009E7F87">
        <w:rPr>
          <w:rFonts w:ascii="Times New Roman" w:hAnsi="Times New Roman" w:cs="Times New Roman"/>
          <w:b/>
          <w:sz w:val="24"/>
          <w:szCs w:val="24"/>
        </w:rPr>
        <w:t>NOT LIKELY</w:t>
      </w:r>
      <w:r w:rsidRPr="006C7E50">
        <w:rPr>
          <w:rFonts w:ascii="Times New Roman" w:hAnsi="Times New Roman" w:cs="Times New Roman"/>
          <w:b/>
          <w:sz w:val="24"/>
          <w:szCs w:val="24"/>
        </w:rPr>
        <w:tab/>
      </w:r>
      <w:r w:rsidRPr="006C7E50">
        <w:rPr>
          <w:rFonts w:ascii="Times New Roman" w:hAnsi="Times New Roman" w:cs="Times New Roman"/>
          <w:b/>
          <w:sz w:val="24"/>
          <w:szCs w:val="24"/>
        </w:rPr>
        <w:tab/>
        <w:t>NO</w:t>
      </w:r>
    </w:p>
    <w:p w:rsidR="009849E6" w:rsidRDefault="009849E6" w:rsidP="006C7E50">
      <w:pPr>
        <w:numPr>
          <w:ilvl w:val="0"/>
          <w:numId w:val="0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1F0" w:rsidRPr="006C7E50" w:rsidRDefault="00F721F0" w:rsidP="006C7E50">
      <w:pPr>
        <w:numPr>
          <w:ilvl w:val="0"/>
          <w:numId w:val="0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D45" w:rsidRDefault="00935D45" w:rsidP="00935D45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helpful was the </w:t>
      </w:r>
      <w:r w:rsidR="009849E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i-PARIHS tool in monitoring the </w:t>
      </w:r>
      <w:r w:rsidR="009E7F87">
        <w:rPr>
          <w:rFonts w:ascii="Times New Roman" w:hAnsi="Times New Roman" w:cs="Times New Roman"/>
          <w:sz w:val="24"/>
          <w:szCs w:val="24"/>
        </w:rPr>
        <w:t xml:space="preserve">implementation </w:t>
      </w:r>
      <w:r>
        <w:rPr>
          <w:rFonts w:ascii="Times New Roman" w:hAnsi="Times New Roman" w:cs="Times New Roman"/>
          <w:sz w:val="24"/>
          <w:szCs w:val="24"/>
        </w:rPr>
        <w:t>progress in the case study example:</w:t>
      </w:r>
      <w:r w:rsidR="009849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(very unhelpful) to 5 (very helpful)</w:t>
      </w:r>
    </w:p>
    <w:p w:rsidR="00935D45" w:rsidRPr="006C7E50" w:rsidRDefault="00935D45" w:rsidP="00935D45">
      <w:pPr>
        <w:numPr>
          <w:ilvl w:val="0"/>
          <w:numId w:val="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35D45" w:rsidRDefault="00935D45" w:rsidP="00935D45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50">
        <w:rPr>
          <w:rFonts w:ascii="Times New Roman" w:hAnsi="Times New Roman" w:cs="Times New Roman"/>
          <w:b/>
          <w:sz w:val="24"/>
          <w:szCs w:val="24"/>
        </w:rPr>
        <w:t>1</w:t>
      </w:r>
      <w:r w:rsidRPr="006C7E50">
        <w:rPr>
          <w:rFonts w:ascii="Times New Roman" w:hAnsi="Times New Roman" w:cs="Times New Roman"/>
          <w:b/>
          <w:sz w:val="24"/>
          <w:szCs w:val="24"/>
        </w:rPr>
        <w:tab/>
      </w:r>
      <w:r w:rsidRPr="006C7E50">
        <w:rPr>
          <w:rFonts w:ascii="Times New Roman" w:hAnsi="Times New Roman" w:cs="Times New Roman"/>
          <w:b/>
          <w:sz w:val="24"/>
          <w:szCs w:val="24"/>
        </w:rPr>
        <w:tab/>
        <w:t>2</w:t>
      </w:r>
      <w:r w:rsidRPr="006C7E50">
        <w:rPr>
          <w:rFonts w:ascii="Times New Roman" w:hAnsi="Times New Roman" w:cs="Times New Roman"/>
          <w:b/>
          <w:sz w:val="24"/>
          <w:szCs w:val="24"/>
        </w:rPr>
        <w:tab/>
      </w:r>
      <w:r w:rsidRPr="006C7E50">
        <w:rPr>
          <w:rFonts w:ascii="Times New Roman" w:hAnsi="Times New Roman" w:cs="Times New Roman"/>
          <w:b/>
          <w:sz w:val="24"/>
          <w:szCs w:val="24"/>
        </w:rPr>
        <w:tab/>
        <w:t>3</w:t>
      </w:r>
      <w:r w:rsidRPr="006C7E50">
        <w:rPr>
          <w:rFonts w:ascii="Times New Roman" w:hAnsi="Times New Roman" w:cs="Times New Roman"/>
          <w:b/>
          <w:sz w:val="24"/>
          <w:szCs w:val="24"/>
        </w:rPr>
        <w:tab/>
      </w:r>
      <w:r w:rsidRPr="006C7E50">
        <w:rPr>
          <w:rFonts w:ascii="Times New Roman" w:hAnsi="Times New Roman" w:cs="Times New Roman"/>
          <w:b/>
          <w:sz w:val="24"/>
          <w:szCs w:val="24"/>
        </w:rPr>
        <w:tab/>
        <w:t>4</w:t>
      </w:r>
      <w:r w:rsidRPr="006C7E50">
        <w:rPr>
          <w:rFonts w:ascii="Times New Roman" w:hAnsi="Times New Roman" w:cs="Times New Roman"/>
          <w:b/>
          <w:sz w:val="24"/>
          <w:szCs w:val="24"/>
        </w:rPr>
        <w:tab/>
      </w:r>
      <w:r w:rsidRPr="006C7E50">
        <w:rPr>
          <w:rFonts w:ascii="Times New Roman" w:hAnsi="Times New Roman" w:cs="Times New Roman"/>
          <w:b/>
          <w:sz w:val="24"/>
          <w:szCs w:val="24"/>
        </w:rPr>
        <w:tab/>
        <w:t>5</w:t>
      </w:r>
    </w:p>
    <w:p w:rsidR="00935D45" w:rsidRDefault="00935D45" w:rsidP="00935D45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D45" w:rsidRPr="006C7E50" w:rsidRDefault="00935D45" w:rsidP="00935D45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D45" w:rsidRDefault="00935D45" w:rsidP="00935D45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helpful were the visual representations (radar diagrams) of progress: 1 (very unhelpful) to 5 (very helpful)</w:t>
      </w:r>
    </w:p>
    <w:p w:rsidR="00935D45" w:rsidRPr="006C7E50" w:rsidRDefault="00935D45" w:rsidP="00935D45">
      <w:pPr>
        <w:numPr>
          <w:ilvl w:val="0"/>
          <w:numId w:val="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35D45" w:rsidRDefault="00935D45" w:rsidP="00935D45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50">
        <w:rPr>
          <w:rFonts w:ascii="Times New Roman" w:hAnsi="Times New Roman" w:cs="Times New Roman"/>
          <w:b/>
          <w:sz w:val="24"/>
          <w:szCs w:val="24"/>
        </w:rPr>
        <w:t>1</w:t>
      </w:r>
      <w:r w:rsidRPr="006C7E50">
        <w:rPr>
          <w:rFonts w:ascii="Times New Roman" w:hAnsi="Times New Roman" w:cs="Times New Roman"/>
          <w:b/>
          <w:sz w:val="24"/>
          <w:szCs w:val="24"/>
        </w:rPr>
        <w:tab/>
      </w:r>
      <w:r w:rsidRPr="006C7E50">
        <w:rPr>
          <w:rFonts w:ascii="Times New Roman" w:hAnsi="Times New Roman" w:cs="Times New Roman"/>
          <w:b/>
          <w:sz w:val="24"/>
          <w:szCs w:val="24"/>
        </w:rPr>
        <w:tab/>
        <w:t>2</w:t>
      </w:r>
      <w:r w:rsidRPr="006C7E50">
        <w:rPr>
          <w:rFonts w:ascii="Times New Roman" w:hAnsi="Times New Roman" w:cs="Times New Roman"/>
          <w:b/>
          <w:sz w:val="24"/>
          <w:szCs w:val="24"/>
        </w:rPr>
        <w:tab/>
      </w:r>
      <w:r w:rsidRPr="006C7E50">
        <w:rPr>
          <w:rFonts w:ascii="Times New Roman" w:hAnsi="Times New Roman" w:cs="Times New Roman"/>
          <w:b/>
          <w:sz w:val="24"/>
          <w:szCs w:val="24"/>
        </w:rPr>
        <w:tab/>
        <w:t>3</w:t>
      </w:r>
      <w:r w:rsidRPr="006C7E50">
        <w:rPr>
          <w:rFonts w:ascii="Times New Roman" w:hAnsi="Times New Roman" w:cs="Times New Roman"/>
          <w:b/>
          <w:sz w:val="24"/>
          <w:szCs w:val="24"/>
        </w:rPr>
        <w:tab/>
      </w:r>
      <w:r w:rsidRPr="006C7E50">
        <w:rPr>
          <w:rFonts w:ascii="Times New Roman" w:hAnsi="Times New Roman" w:cs="Times New Roman"/>
          <w:b/>
          <w:sz w:val="24"/>
          <w:szCs w:val="24"/>
        </w:rPr>
        <w:tab/>
        <w:t>4</w:t>
      </w:r>
      <w:r w:rsidRPr="006C7E50">
        <w:rPr>
          <w:rFonts w:ascii="Times New Roman" w:hAnsi="Times New Roman" w:cs="Times New Roman"/>
          <w:b/>
          <w:sz w:val="24"/>
          <w:szCs w:val="24"/>
        </w:rPr>
        <w:tab/>
      </w:r>
      <w:r w:rsidRPr="006C7E50">
        <w:rPr>
          <w:rFonts w:ascii="Times New Roman" w:hAnsi="Times New Roman" w:cs="Times New Roman"/>
          <w:b/>
          <w:sz w:val="24"/>
          <w:szCs w:val="24"/>
        </w:rPr>
        <w:tab/>
        <w:t>5</w:t>
      </w:r>
    </w:p>
    <w:p w:rsidR="00935D45" w:rsidRDefault="00935D45" w:rsidP="00935D45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D45" w:rsidRDefault="00935D45" w:rsidP="00935D45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D45" w:rsidRDefault="00935D45" w:rsidP="00935D45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helpful do you think the </w:t>
      </w:r>
      <w:r w:rsidR="009849E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i-PARIHS tool would be in evaluating implementation success: 1 (very unhelpful) to 5 (very helpful)</w:t>
      </w:r>
    </w:p>
    <w:p w:rsidR="00935D45" w:rsidRPr="006C7E50" w:rsidRDefault="00935D45" w:rsidP="00935D45">
      <w:pPr>
        <w:numPr>
          <w:ilvl w:val="0"/>
          <w:numId w:val="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35D45" w:rsidRDefault="00935D45" w:rsidP="00935D45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50">
        <w:rPr>
          <w:rFonts w:ascii="Times New Roman" w:hAnsi="Times New Roman" w:cs="Times New Roman"/>
          <w:b/>
          <w:sz w:val="24"/>
          <w:szCs w:val="24"/>
        </w:rPr>
        <w:t>1</w:t>
      </w:r>
      <w:r w:rsidRPr="006C7E50">
        <w:rPr>
          <w:rFonts w:ascii="Times New Roman" w:hAnsi="Times New Roman" w:cs="Times New Roman"/>
          <w:b/>
          <w:sz w:val="24"/>
          <w:szCs w:val="24"/>
        </w:rPr>
        <w:tab/>
      </w:r>
      <w:r w:rsidRPr="006C7E50">
        <w:rPr>
          <w:rFonts w:ascii="Times New Roman" w:hAnsi="Times New Roman" w:cs="Times New Roman"/>
          <w:b/>
          <w:sz w:val="24"/>
          <w:szCs w:val="24"/>
        </w:rPr>
        <w:tab/>
        <w:t>2</w:t>
      </w:r>
      <w:r w:rsidRPr="006C7E50">
        <w:rPr>
          <w:rFonts w:ascii="Times New Roman" w:hAnsi="Times New Roman" w:cs="Times New Roman"/>
          <w:b/>
          <w:sz w:val="24"/>
          <w:szCs w:val="24"/>
        </w:rPr>
        <w:tab/>
      </w:r>
      <w:r w:rsidRPr="006C7E50">
        <w:rPr>
          <w:rFonts w:ascii="Times New Roman" w:hAnsi="Times New Roman" w:cs="Times New Roman"/>
          <w:b/>
          <w:sz w:val="24"/>
          <w:szCs w:val="24"/>
        </w:rPr>
        <w:tab/>
        <w:t>3</w:t>
      </w:r>
      <w:r w:rsidRPr="006C7E50">
        <w:rPr>
          <w:rFonts w:ascii="Times New Roman" w:hAnsi="Times New Roman" w:cs="Times New Roman"/>
          <w:b/>
          <w:sz w:val="24"/>
          <w:szCs w:val="24"/>
        </w:rPr>
        <w:tab/>
      </w:r>
      <w:r w:rsidRPr="006C7E50">
        <w:rPr>
          <w:rFonts w:ascii="Times New Roman" w:hAnsi="Times New Roman" w:cs="Times New Roman"/>
          <w:b/>
          <w:sz w:val="24"/>
          <w:szCs w:val="24"/>
        </w:rPr>
        <w:tab/>
        <w:t>4</w:t>
      </w:r>
      <w:r w:rsidRPr="006C7E50">
        <w:rPr>
          <w:rFonts w:ascii="Times New Roman" w:hAnsi="Times New Roman" w:cs="Times New Roman"/>
          <w:b/>
          <w:sz w:val="24"/>
          <w:szCs w:val="24"/>
        </w:rPr>
        <w:tab/>
      </w:r>
      <w:r w:rsidRPr="006C7E50">
        <w:rPr>
          <w:rFonts w:ascii="Times New Roman" w:hAnsi="Times New Roman" w:cs="Times New Roman"/>
          <w:b/>
          <w:sz w:val="24"/>
          <w:szCs w:val="24"/>
        </w:rPr>
        <w:tab/>
        <w:t>5</w:t>
      </w:r>
    </w:p>
    <w:p w:rsidR="00935D45" w:rsidRDefault="00935D45" w:rsidP="00935D45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D45" w:rsidRDefault="00935D45" w:rsidP="00935D45">
      <w:pPr>
        <w:widowControl w:val="0"/>
        <w:numPr>
          <w:ilvl w:val="0"/>
          <w:numId w:val="0"/>
        </w:numPr>
        <w:tabs>
          <w:tab w:val="left" w:pos="720"/>
        </w:tabs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E50" w:rsidRDefault="00935D45" w:rsidP="00935D45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were the most important things you learnt from this workshop?</w:t>
      </w:r>
    </w:p>
    <w:p w:rsidR="00935D45" w:rsidRDefault="00935D45" w:rsidP="00935D45">
      <w:pPr>
        <w:numPr>
          <w:ilvl w:val="0"/>
          <w:numId w:val="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35D45" w:rsidRDefault="00935D45" w:rsidP="00935D45">
      <w:pPr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5D45" w:rsidRDefault="00935D45" w:rsidP="00935D45">
      <w:pPr>
        <w:numPr>
          <w:ilvl w:val="0"/>
          <w:numId w:val="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96D1C" w:rsidRDefault="00396D1C" w:rsidP="00935D45">
      <w:pPr>
        <w:numPr>
          <w:ilvl w:val="0"/>
          <w:numId w:val="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96D1C" w:rsidRPr="00935D45" w:rsidRDefault="00396D1C" w:rsidP="00935D45">
      <w:pPr>
        <w:numPr>
          <w:ilvl w:val="0"/>
          <w:numId w:val="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35D45" w:rsidRDefault="00935D45" w:rsidP="00935D45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have any thoughts on the characteristics or features of the </w:t>
      </w:r>
      <w:r w:rsidR="009849E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i-PARIHS tool that would make it more useful/helpful for practice facilitators?</w:t>
      </w:r>
    </w:p>
    <w:p w:rsidR="00935D45" w:rsidRDefault="00935D45" w:rsidP="00935D45">
      <w:pPr>
        <w:numPr>
          <w:ilvl w:val="0"/>
          <w:numId w:val="0"/>
        </w:numPr>
        <w:spacing w:after="0"/>
        <w:rPr>
          <w:rFonts w:ascii="Times New Roman" w:hAnsi="Times New Roman" w:cs="Times New Roman"/>
          <w:sz w:val="24"/>
          <w:szCs w:val="24"/>
        </w:rPr>
      </w:pPr>
    </w:p>
    <w:p w:rsidR="00935D45" w:rsidRDefault="00935D45" w:rsidP="00935D45">
      <w:pPr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5D45" w:rsidRPr="00935D45" w:rsidRDefault="00935D45" w:rsidP="00935D45">
      <w:pPr>
        <w:numPr>
          <w:ilvl w:val="0"/>
          <w:numId w:val="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C7E50" w:rsidRDefault="00935D45" w:rsidP="00935D45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have any other comments or thoughts?</w:t>
      </w:r>
    </w:p>
    <w:p w:rsidR="00935D45" w:rsidRDefault="00935D45" w:rsidP="00935D45">
      <w:pPr>
        <w:numPr>
          <w:ilvl w:val="0"/>
          <w:numId w:val="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35D45" w:rsidRDefault="00935D45" w:rsidP="00935D45">
      <w:pPr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49E6" w:rsidRDefault="009849E6" w:rsidP="00935D45">
      <w:pPr>
        <w:numPr>
          <w:ilvl w:val="0"/>
          <w:numId w:val="0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6D1C" w:rsidRDefault="00396D1C" w:rsidP="00935D45">
      <w:pPr>
        <w:numPr>
          <w:ilvl w:val="0"/>
          <w:numId w:val="0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6D1C" w:rsidRDefault="00396D1C" w:rsidP="00396D1C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value your feedback and would therefore like to contact you in the future in regards to this project, would you be willing to participate further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?</w:t>
      </w:r>
    </w:p>
    <w:p w:rsidR="00396D1C" w:rsidRDefault="00396D1C" w:rsidP="00396D1C">
      <w:pPr>
        <w:numPr>
          <w:ilvl w:val="0"/>
          <w:numId w:val="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96D1C" w:rsidRDefault="00396D1C" w:rsidP="00396D1C">
      <w:pPr>
        <w:numPr>
          <w:ilvl w:val="0"/>
          <w:numId w:val="0"/>
        </w:numPr>
        <w:spacing w:after="0" w:line="276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YES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NO</w:t>
      </w:r>
    </w:p>
    <w:p w:rsidR="00396D1C" w:rsidRDefault="00396D1C" w:rsidP="00396D1C">
      <w:pPr>
        <w:numPr>
          <w:ilvl w:val="0"/>
          <w:numId w:val="0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96D1C" w:rsidRDefault="00396D1C" w:rsidP="00396D1C">
      <w:pPr>
        <w:numPr>
          <w:ilvl w:val="0"/>
          <w:numId w:val="0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96D1C" w:rsidRDefault="00396D1C" w:rsidP="00396D1C">
      <w:pPr>
        <w:numPr>
          <w:ilvl w:val="0"/>
          <w:numId w:val="0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96D1C" w:rsidRPr="00396D1C" w:rsidRDefault="00396D1C" w:rsidP="00396D1C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If yes, please provide us with your email address: ________________________________</w:t>
      </w:r>
    </w:p>
    <w:p w:rsidR="00396D1C" w:rsidRDefault="00396D1C" w:rsidP="00935D45">
      <w:pPr>
        <w:numPr>
          <w:ilvl w:val="0"/>
          <w:numId w:val="0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6D1C" w:rsidRDefault="00396D1C" w:rsidP="00935D45">
      <w:pPr>
        <w:numPr>
          <w:ilvl w:val="0"/>
          <w:numId w:val="0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6D1C" w:rsidRDefault="00396D1C" w:rsidP="00935D45">
      <w:pPr>
        <w:numPr>
          <w:ilvl w:val="0"/>
          <w:numId w:val="0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6D1C" w:rsidRDefault="00396D1C" w:rsidP="00935D45">
      <w:pPr>
        <w:numPr>
          <w:ilvl w:val="0"/>
          <w:numId w:val="0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6D1C" w:rsidRDefault="00396D1C" w:rsidP="00935D45">
      <w:pPr>
        <w:numPr>
          <w:ilvl w:val="0"/>
          <w:numId w:val="0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D45" w:rsidRPr="00935D45" w:rsidRDefault="00935D45" w:rsidP="00935D45">
      <w:pPr>
        <w:numPr>
          <w:ilvl w:val="0"/>
          <w:numId w:val="0"/>
        </w:num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Thank you for your feedback</w:t>
      </w:r>
    </w:p>
    <w:sectPr w:rsidR="00935D45" w:rsidRPr="00935D45" w:rsidSect="002A55F1">
      <w:headerReference w:type="default" r:id="rId9"/>
      <w:footerReference w:type="default" r:id="rId10"/>
      <w:pgSz w:w="11906" w:h="16838" w:code="9"/>
      <w:pgMar w:top="1361" w:right="851" w:bottom="1474" w:left="1503" w:header="624" w:footer="822" w:gutter="0"/>
      <w:cols w:space="22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4ED" w:rsidRPr="000D4EDE" w:rsidRDefault="00F574ED" w:rsidP="000D4EDE">
      <w:r>
        <w:separator/>
      </w:r>
    </w:p>
  </w:endnote>
  <w:endnote w:type="continuationSeparator" w:id="0">
    <w:p w:rsidR="00F574ED" w:rsidRPr="000D4EDE" w:rsidRDefault="00F574ED" w:rsidP="000D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Arial Unicode MS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02D" w:rsidRDefault="0075002D" w:rsidP="0075002D">
    <w:pPr>
      <w:pStyle w:val="Footer"/>
      <w:numPr>
        <w:ilvl w:val="0"/>
        <w:numId w:val="0"/>
      </w:numPr>
      <w:rPr>
        <w:noProof/>
      </w:rPr>
    </w:pPr>
    <w:r>
      <w:rPr>
        <w:noProof/>
        <w:lang w:eastAsia="en-AU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4695897</wp:posOffset>
          </wp:positionH>
          <wp:positionV relativeFrom="page">
            <wp:posOffset>10023894</wp:posOffset>
          </wp:positionV>
          <wp:extent cx="1371600" cy="672465"/>
          <wp:effectExtent l="0" t="0" r="0" b="0"/>
          <wp:wrapNone/>
          <wp:docPr id="1" name="Picture 1" descr="flinders.edu.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Flinders-Foote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501"/>
                  <a:stretch/>
                </pic:blipFill>
                <pic:spPr bwMode="auto">
                  <a:xfrm>
                    <a:off x="0" y="0"/>
                    <a:ext cx="1371600" cy="672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734F9E" w:rsidRDefault="0075002D" w:rsidP="0075002D">
    <w:pPr>
      <w:pStyle w:val="Cricos"/>
      <w:framePr w:wrap="around"/>
    </w:pPr>
    <w:r>
      <w:t>CRICOS No. 00114A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4ED" w:rsidRPr="000D4EDE" w:rsidRDefault="00F574ED" w:rsidP="000D4EDE">
      <w:r>
        <w:separator/>
      </w:r>
    </w:p>
  </w:footnote>
  <w:footnote w:type="continuationSeparator" w:id="0">
    <w:p w:rsidR="00F574ED" w:rsidRPr="000D4EDE" w:rsidRDefault="00F574ED" w:rsidP="000D4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B3A" w:rsidRDefault="00904B3A" w:rsidP="00904B3A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79CD0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9C8063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6983867"/>
    <w:multiLevelType w:val="multilevel"/>
    <w:tmpl w:val="B3B0ED64"/>
    <w:styleLink w:val="AppendixList"/>
    <w:lvl w:ilvl="0">
      <w:start w:val="1"/>
      <w:numFmt w:val="upperLetter"/>
      <w:suff w:val="space"/>
      <w:lvlText w:val="Appendix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: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E1E23EE"/>
    <w:multiLevelType w:val="multilevel"/>
    <w:tmpl w:val="992E0F54"/>
    <w:styleLink w:val="CustomHeadingList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F0A6A75"/>
    <w:multiLevelType w:val="multilevel"/>
    <w:tmpl w:val="DFDC7920"/>
    <w:styleLink w:val="General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"/>
      <w:lvlJc w:val="left"/>
      <w:pPr>
        <w:ind w:left="1435" w:hanging="358"/>
      </w:pPr>
      <w:rPr>
        <w:rFonts w:ascii="Wingdings" w:hAnsi="Wingdings" w:hint="default"/>
        <w:color w:val="auto"/>
      </w:rPr>
    </w:lvl>
    <w:lvl w:ilvl="4">
      <w:start w:val="1"/>
      <w:numFmt w:val="none"/>
      <w:lvlText w:val="Notes: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408564EA"/>
    <w:multiLevelType w:val="multilevel"/>
    <w:tmpl w:val="A52C2AA8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6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2C95D9B"/>
    <w:multiLevelType w:val="hybridMultilevel"/>
    <w:tmpl w:val="18CA73A0"/>
    <w:lvl w:ilvl="0" w:tplc="F8C892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148C1"/>
    <w:multiLevelType w:val="multilevel"/>
    <w:tmpl w:val="431CFD06"/>
    <w:lvl w:ilvl="0">
      <w:start w:val="1"/>
      <w:numFmt w:val="bullet"/>
      <w:pStyle w:val="ListBullet"/>
      <w:lvlText w:val=""/>
      <w:lvlJc w:val="left"/>
      <w:pPr>
        <w:tabs>
          <w:tab w:val="num" w:pos="241"/>
        </w:tabs>
        <w:ind w:left="241" w:hanging="241"/>
      </w:pPr>
      <w:rPr>
        <w:rFonts w:ascii="Symbol" w:hAnsi="Symbol" w:hint="default"/>
        <w:color w:val="000000" w:themeColor="text1"/>
        <w:sz w:val="16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476"/>
        </w:tabs>
        <w:ind w:left="476" w:hanging="238"/>
      </w:pPr>
      <w:rPr>
        <w:rFonts w:ascii="Symbol" w:hAnsi="Symbol" w:hint="default"/>
        <w:color w:val="000000" w:themeColor="text1"/>
        <w:sz w:val="16"/>
      </w:rPr>
    </w:lvl>
    <w:lvl w:ilvl="2">
      <w:start w:val="1"/>
      <w:numFmt w:val="bullet"/>
      <w:pStyle w:val="ListBullet3"/>
      <w:lvlText w:val="-"/>
      <w:lvlJc w:val="left"/>
      <w:pPr>
        <w:tabs>
          <w:tab w:val="num" w:pos="476"/>
        </w:tabs>
        <w:ind w:left="476" w:hanging="23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A0445F4"/>
    <w:multiLevelType w:val="multilevel"/>
    <w:tmpl w:val="95763920"/>
    <w:styleLink w:val="Lists"/>
    <w:lvl w:ilvl="0">
      <w:start w:val="1"/>
      <w:numFmt w:val="none"/>
      <w:pStyle w:val="Nor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"/>
      <w:lvlText w:val="%2."/>
      <w:lvlJc w:val="left"/>
      <w:pPr>
        <w:tabs>
          <w:tab w:val="num" w:pos="238"/>
        </w:tabs>
        <w:ind w:left="238" w:hanging="238"/>
      </w:pPr>
      <w:rPr>
        <w:rFonts w:hint="default"/>
      </w:rPr>
    </w:lvl>
    <w:lvl w:ilvl="2">
      <w:start w:val="1"/>
      <w:numFmt w:val="lowerLetter"/>
      <w:pStyle w:val="ListNumber2"/>
      <w:lvlText w:val="%3."/>
      <w:lvlJc w:val="left"/>
      <w:pPr>
        <w:tabs>
          <w:tab w:val="num" w:pos="476"/>
        </w:tabs>
        <w:ind w:left="476" w:hanging="238"/>
      </w:pPr>
      <w:rPr>
        <w:rFonts w:hint="default"/>
      </w:rPr>
    </w:lvl>
    <w:lvl w:ilvl="3">
      <w:start w:val="1"/>
      <w:numFmt w:val="lowerRoman"/>
      <w:pStyle w:val="ListNumber3"/>
      <w:lvlText w:val="%4."/>
      <w:lvlJc w:val="left"/>
      <w:pPr>
        <w:tabs>
          <w:tab w:val="num" w:pos="714"/>
        </w:tabs>
        <w:ind w:left="714" w:hanging="238"/>
      </w:pPr>
      <w:rPr>
        <w:rFonts w:hint="default"/>
      </w:rPr>
    </w:lvl>
    <w:lvl w:ilvl="4">
      <w:start w:val="1"/>
      <w:numFmt w:val="upperLetter"/>
      <w:pStyle w:val="ListNumber4"/>
      <w:lvlText w:val="%5."/>
      <w:lvlJc w:val="left"/>
      <w:pPr>
        <w:tabs>
          <w:tab w:val="num" w:pos="953"/>
        </w:tabs>
        <w:ind w:left="953" w:hanging="239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C384219"/>
    <w:multiLevelType w:val="hybridMultilevel"/>
    <w:tmpl w:val="15768CF0"/>
    <w:lvl w:ilvl="0" w:tplc="F8C892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426B28"/>
    <w:multiLevelType w:val="multilevel"/>
    <w:tmpl w:val="88E67880"/>
    <w:styleLink w:val="MultiLevelheadinglist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" w:hanging="72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5"/>
  </w:num>
  <w:num w:numId="9">
    <w:abstractNumId w:val="2"/>
  </w:num>
  <w:num w:numId="10">
    <w:abstractNumId w:val="8"/>
  </w:num>
  <w:num w:numId="11">
    <w:abstractNumId w:val="9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ocumentProtection w:formatting="1" w:enforcement="0"/>
  <w:styleLockTheme/>
  <w:styleLockQFSet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F27"/>
    <w:rsid w:val="000002F0"/>
    <w:rsid w:val="00005D98"/>
    <w:rsid w:val="00011C96"/>
    <w:rsid w:val="000141B9"/>
    <w:rsid w:val="00015C80"/>
    <w:rsid w:val="00026A3A"/>
    <w:rsid w:val="00034A19"/>
    <w:rsid w:val="00036F9E"/>
    <w:rsid w:val="000413B3"/>
    <w:rsid w:val="00057B71"/>
    <w:rsid w:val="0006090F"/>
    <w:rsid w:val="0007202C"/>
    <w:rsid w:val="0007319C"/>
    <w:rsid w:val="000732AA"/>
    <w:rsid w:val="000733F2"/>
    <w:rsid w:val="000767DD"/>
    <w:rsid w:val="0008448A"/>
    <w:rsid w:val="00084F8B"/>
    <w:rsid w:val="00086D07"/>
    <w:rsid w:val="00086F71"/>
    <w:rsid w:val="00093915"/>
    <w:rsid w:val="000949AD"/>
    <w:rsid w:val="00095109"/>
    <w:rsid w:val="00096B0F"/>
    <w:rsid w:val="000A00EC"/>
    <w:rsid w:val="000A262F"/>
    <w:rsid w:val="000A490E"/>
    <w:rsid w:val="000A5989"/>
    <w:rsid w:val="000A64F5"/>
    <w:rsid w:val="000B04C5"/>
    <w:rsid w:val="000B63CA"/>
    <w:rsid w:val="000B752A"/>
    <w:rsid w:val="000C14D9"/>
    <w:rsid w:val="000C15C7"/>
    <w:rsid w:val="000D0064"/>
    <w:rsid w:val="000D4EDE"/>
    <w:rsid w:val="000E0357"/>
    <w:rsid w:val="000E2460"/>
    <w:rsid w:val="000E43AC"/>
    <w:rsid w:val="00114319"/>
    <w:rsid w:val="00123576"/>
    <w:rsid w:val="00124B21"/>
    <w:rsid w:val="001327B8"/>
    <w:rsid w:val="00132C71"/>
    <w:rsid w:val="0013471B"/>
    <w:rsid w:val="001352D4"/>
    <w:rsid w:val="0015109E"/>
    <w:rsid w:val="00153810"/>
    <w:rsid w:val="00157C98"/>
    <w:rsid w:val="001622AC"/>
    <w:rsid w:val="001653B6"/>
    <w:rsid w:val="00174B0F"/>
    <w:rsid w:val="0018235E"/>
    <w:rsid w:val="001956F6"/>
    <w:rsid w:val="001A664F"/>
    <w:rsid w:val="001A6F9D"/>
    <w:rsid w:val="001B2DB7"/>
    <w:rsid w:val="001D0C02"/>
    <w:rsid w:val="001E0F51"/>
    <w:rsid w:val="001E55BF"/>
    <w:rsid w:val="001E77DC"/>
    <w:rsid w:val="001F6E1A"/>
    <w:rsid w:val="001F780A"/>
    <w:rsid w:val="001F7917"/>
    <w:rsid w:val="00200613"/>
    <w:rsid w:val="00220550"/>
    <w:rsid w:val="002301A2"/>
    <w:rsid w:val="00236C2D"/>
    <w:rsid w:val="00240126"/>
    <w:rsid w:val="00244826"/>
    <w:rsid w:val="00247ACA"/>
    <w:rsid w:val="00252E6A"/>
    <w:rsid w:val="00254429"/>
    <w:rsid w:val="00255F5F"/>
    <w:rsid w:val="0025782A"/>
    <w:rsid w:val="002661A6"/>
    <w:rsid w:val="00266C23"/>
    <w:rsid w:val="00286EAD"/>
    <w:rsid w:val="00292465"/>
    <w:rsid w:val="0029389B"/>
    <w:rsid w:val="002A2188"/>
    <w:rsid w:val="002A36F2"/>
    <w:rsid w:val="002A55F1"/>
    <w:rsid w:val="002A7D14"/>
    <w:rsid w:val="002B0913"/>
    <w:rsid w:val="002B28E4"/>
    <w:rsid w:val="002B7504"/>
    <w:rsid w:val="002C0D97"/>
    <w:rsid w:val="002C66D1"/>
    <w:rsid w:val="002C7065"/>
    <w:rsid w:val="002C7F4A"/>
    <w:rsid w:val="002D2804"/>
    <w:rsid w:val="002D4B6C"/>
    <w:rsid w:val="002F0C2C"/>
    <w:rsid w:val="00300655"/>
    <w:rsid w:val="00303D18"/>
    <w:rsid w:val="00304E68"/>
    <w:rsid w:val="00307ADD"/>
    <w:rsid w:val="003130CA"/>
    <w:rsid w:val="00320842"/>
    <w:rsid w:val="00324C16"/>
    <w:rsid w:val="00341778"/>
    <w:rsid w:val="00344128"/>
    <w:rsid w:val="00345E55"/>
    <w:rsid w:val="003656B7"/>
    <w:rsid w:val="00370C29"/>
    <w:rsid w:val="00371F54"/>
    <w:rsid w:val="0037770C"/>
    <w:rsid w:val="00377C8B"/>
    <w:rsid w:val="00382E3B"/>
    <w:rsid w:val="00383A95"/>
    <w:rsid w:val="00385CA0"/>
    <w:rsid w:val="00396D1C"/>
    <w:rsid w:val="003A2EF0"/>
    <w:rsid w:val="003A3021"/>
    <w:rsid w:val="003A4808"/>
    <w:rsid w:val="003A627E"/>
    <w:rsid w:val="003A79EE"/>
    <w:rsid w:val="003B6E16"/>
    <w:rsid w:val="003C180A"/>
    <w:rsid w:val="003C1E25"/>
    <w:rsid w:val="003D262B"/>
    <w:rsid w:val="003D27CB"/>
    <w:rsid w:val="003D329D"/>
    <w:rsid w:val="003E6BF6"/>
    <w:rsid w:val="003F0F0D"/>
    <w:rsid w:val="0040173E"/>
    <w:rsid w:val="0042449F"/>
    <w:rsid w:val="0044447D"/>
    <w:rsid w:val="00463FA8"/>
    <w:rsid w:val="0046718A"/>
    <w:rsid w:val="00472CBC"/>
    <w:rsid w:val="00480F34"/>
    <w:rsid w:val="00492F2E"/>
    <w:rsid w:val="00493DAA"/>
    <w:rsid w:val="00494335"/>
    <w:rsid w:val="004967A1"/>
    <w:rsid w:val="004A1F43"/>
    <w:rsid w:val="004A202D"/>
    <w:rsid w:val="004A2215"/>
    <w:rsid w:val="004B4C29"/>
    <w:rsid w:val="004B584E"/>
    <w:rsid w:val="004C1106"/>
    <w:rsid w:val="004C6D4B"/>
    <w:rsid w:val="004D796D"/>
    <w:rsid w:val="004E11D8"/>
    <w:rsid w:val="004E2269"/>
    <w:rsid w:val="004F3339"/>
    <w:rsid w:val="004F72A2"/>
    <w:rsid w:val="005026D4"/>
    <w:rsid w:val="00503A51"/>
    <w:rsid w:val="00506FE1"/>
    <w:rsid w:val="00512309"/>
    <w:rsid w:val="00522F27"/>
    <w:rsid w:val="00534309"/>
    <w:rsid w:val="005423E4"/>
    <w:rsid w:val="00542522"/>
    <w:rsid w:val="0054526E"/>
    <w:rsid w:val="005476B5"/>
    <w:rsid w:val="00547BE9"/>
    <w:rsid w:val="005602DA"/>
    <w:rsid w:val="00573327"/>
    <w:rsid w:val="005A3F63"/>
    <w:rsid w:val="005A59D0"/>
    <w:rsid w:val="005B073E"/>
    <w:rsid w:val="005B227F"/>
    <w:rsid w:val="005B7801"/>
    <w:rsid w:val="005C3C2A"/>
    <w:rsid w:val="005C3D6E"/>
    <w:rsid w:val="005C5891"/>
    <w:rsid w:val="005D5FAE"/>
    <w:rsid w:val="005E56D4"/>
    <w:rsid w:val="005F29B7"/>
    <w:rsid w:val="00605E02"/>
    <w:rsid w:val="00606EB5"/>
    <w:rsid w:val="00616ED7"/>
    <w:rsid w:val="00617FDA"/>
    <w:rsid w:val="0062116F"/>
    <w:rsid w:val="00626087"/>
    <w:rsid w:val="00634E4C"/>
    <w:rsid w:val="00636B8B"/>
    <w:rsid w:val="00640B98"/>
    <w:rsid w:val="006427FE"/>
    <w:rsid w:val="00646198"/>
    <w:rsid w:val="006506C1"/>
    <w:rsid w:val="0065747A"/>
    <w:rsid w:val="006608A2"/>
    <w:rsid w:val="0066391B"/>
    <w:rsid w:val="0066674D"/>
    <w:rsid w:val="00666A78"/>
    <w:rsid w:val="00676C12"/>
    <w:rsid w:val="0069375D"/>
    <w:rsid w:val="0069407C"/>
    <w:rsid w:val="0069574E"/>
    <w:rsid w:val="006A1921"/>
    <w:rsid w:val="006A2303"/>
    <w:rsid w:val="006C7E50"/>
    <w:rsid w:val="006E0F72"/>
    <w:rsid w:val="006E121C"/>
    <w:rsid w:val="006F145A"/>
    <w:rsid w:val="006F27CB"/>
    <w:rsid w:val="006F359B"/>
    <w:rsid w:val="006F4322"/>
    <w:rsid w:val="006F5865"/>
    <w:rsid w:val="00701EC6"/>
    <w:rsid w:val="00704B42"/>
    <w:rsid w:val="00706179"/>
    <w:rsid w:val="00710511"/>
    <w:rsid w:val="00714F78"/>
    <w:rsid w:val="007170F7"/>
    <w:rsid w:val="007253B8"/>
    <w:rsid w:val="00734F9E"/>
    <w:rsid w:val="00736E7D"/>
    <w:rsid w:val="0075002D"/>
    <w:rsid w:val="007509A6"/>
    <w:rsid w:val="00753F83"/>
    <w:rsid w:val="007541B0"/>
    <w:rsid w:val="00754585"/>
    <w:rsid w:val="0075469B"/>
    <w:rsid w:val="00755163"/>
    <w:rsid w:val="00756AAB"/>
    <w:rsid w:val="00757F63"/>
    <w:rsid w:val="007645AE"/>
    <w:rsid w:val="00764992"/>
    <w:rsid w:val="00766E4A"/>
    <w:rsid w:val="00775AA0"/>
    <w:rsid w:val="007770FA"/>
    <w:rsid w:val="00783CE7"/>
    <w:rsid w:val="00791738"/>
    <w:rsid w:val="00791780"/>
    <w:rsid w:val="00793DE0"/>
    <w:rsid w:val="007A0DB3"/>
    <w:rsid w:val="007A0EB7"/>
    <w:rsid w:val="007C08B1"/>
    <w:rsid w:val="007C2CC2"/>
    <w:rsid w:val="007C38BD"/>
    <w:rsid w:val="007C5B0F"/>
    <w:rsid w:val="007C79AA"/>
    <w:rsid w:val="007D31DA"/>
    <w:rsid w:val="007D72C5"/>
    <w:rsid w:val="007E525D"/>
    <w:rsid w:val="007F0323"/>
    <w:rsid w:val="007F379E"/>
    <w:rsid w:val="007F471C"/>
    <w:rsid w:val="007F7B93"/>
    <w:rsid w:val="00800C90"/>
    <w:rsid w:val="00810915"/>
    <w:rsid w:val="008125F8"/>
    <w:rsid w:val="0082687D"/>
    <w:rsid w:val="00844B1D"/>
    <w:rsid w:val="00845843"/>
    <w:rsid w:val="008461B4"/>
    <w:rsid w:val="00846D34"/>
    <w:rsid w:val="008626ED"/>
    <w:rsid w:val="008637EC"/>
    <w:rsid w:val="008641F6"/>
    <w:rsid w:val="00870BC6"/>
    <w:rsid w:val="0088036D"/>
    <w:rsid w:val="00881155"/>
    <w:rsid w:val="00882892"/>
    <w:rsid w:val="008843DC"/>
    <w:rsid w:val="00885A14"/>
    <w:rsid w:val="0088689B"/>
    <w:rsid w:val="00890FA0"/>
    <w:rsid w:val="008947BF"/>
    <w:rsid w:val="008A214D"/>
    <w:rsid w:val="008A72D2"/>
    <w:rsid w:val="008A74A3"/>
    <w:rsid w:val="008B6868"/>
    <w:rsid w:val="008B6D24"/>
    <w:rsid w:val="008C6A43"/>
    <w:rsid w:val="008D080C"/>
    <w:rsid w:val="008D2858"/>
    <w:rsid w:val="008D6437"/>
    <w:rsid w:val="008D6EDF"/>
    <w:rsid w:val="008E0E97"/>
    <w:rsid w:val="008E3EF5"/>
    <w:rsid w:val="008F33B5"/>
    <w:rsid w:val="00904B3A"/>
    <w:rsid w:val="00906799"/>
    <w:rsid w:val="00913C65"/>
    <w:rsid w:val="00922193"/>
    <w:rsid w:val="00924152"/>
    <w:rsid w:val="009271F3"/>
    <w:rsid w:val="0093194D"/>
    <w:rsid w:val="009328E3"/>
    <w:rsid w:val="00934C3F"/>
    <w:rsid w:val="00935D45"/>
    <w:rsid w:val="009417AE"/>
    <w:rsid w:val="00945B3F"/>
    <w:rsid w:val="00950DCB"/>
    <w:rsid w:val="00952D4C"/>
    <w:rsid w:val="00960246"/>
    <w:rsid w:val="00963B37"/>
    <w:rsid w:val="009720E1"/>
    <w:rsid w:val="00974F0E"/>
    <w:rsid w:val="00975CD7"/>
    <w:rsid w:val="009849E6"/>
    <w:rsid w:val="00985E70"/>
    <w:rsid w:val="009979F4"/>
    <w:rsid w:val="009A45B2"/>
    <w:rsid w:val="009A5585"/>
    <w:rsid w:val="009A59D5"/>
    <w:rsid w:val="009A7C67"/>
    <w:rsid w:val="009D2DDD"/>
    <w:rsid w:val="009E4AA1"/>
    <w:rsid w:val="009E7F87"/>
    <w:rsid w:val="009F4966"/>
    <w:rsid w:val="00A04D7B"/>
    <w:rsid w:val="00A10DA6"/>
    <w:rsid w:val="00A151E9"/>
    <w:rsid w:val="00A15DBB"/>
    <w:rsid w:val="00A259F2"/>
    <w:rsid w:val="00A33802"/>
    <w:rsid w:val="00A37E51"/>
    <w:rsid w:val="00A53690"/>
    <w:rsid w:val="00A62D31"/>
    <w:rsid w:val="00A63380"/>
    <w:rsid w:val="00A865C7"/>
    <w:rsid w:val="00A97E3B"/>
    <w:rsid w:val="00AA20A1"/>
    <w:rsid w:val="00AA3CD9"/>
    <w:rsid w:val="00AA41F2"/>
    <w:rsid w:val="00AA53E2"/>
    <w:rsid w:val="00AB039E"/>
    <w:rsid w:val="00AB4206"/>
    <w:rsid w:val="00AC7E54"/>
    <w:rsid w:val="00AE7B98"/>
    <w:rsid w:val="00AF129F"/>
    <w:rsid w:val="00B12DC9"/>
    <w:rsid w:val="00B13F84"/>
    <w:rsid w:val="00B14604"/>
    <w:rsid w:val="00B15ABA"/>
    <w:rsid w:val="00B15D1A"/>
    <w:rsid w:val="00B161E6"/>
    <w:rsid w:val="00B34339"/>
    <w:rsid w:val="00B372BD"/>
    <w:rsid w:val="00B42B2F"/>
    <w:rsid w:val="00B44900"/>
    <w:rsid w:val="00B472E1"/>
    <w:rsid w:val="00B50E65"/>
    <w:rsid w:val="00B52821"/>
    <w:rsid w:val="00B71170"/>
    <w:rsid w:val="00B80BCE"/>
    <w:rsid w:val="00B81740"/>
    <w:rsid w:val="00B85D7B"/>
    <w:rsid w:val="00B900EA"/>
    <w:rsid w:val="00B91069"/>
    <w:rsid w:val="00B92842"/>
    <w:rsid w:val="00BA2713"/>
    <w:rsid w:val="00BA4C61"/>
    <w:rsid w:val="00BB22FA"/>
    <w:rsid w:val="00BC4081"/>
    <w:rsid w:val="00BD105A"/>
    <w:rsid w:val="00BD12A1"/>
    <w:rsid w:val="00BD7B83"/>
    <w:rsid w:val="00BF02A5"/>
    <w:rsid w:val="00BF17C6"/>
    <w:rsid w:val="00BF2B75"/>
    <w:rsid w:val="00BF5B3D"/>
    <w:rsid w:val="00BF6C6A"/>
    <w:rsid w:val="00C00FDA"/>
    <w:rsid w:val="00C02EB9"/>
    <w:rsid w:val="00C04E4B"/>
    <w:rsid w:val="00C11B56"/>
    <w:rsid w:val="00C16045"/>
    <w:rsid w:val="00C62BF5"/>
    <w:rsid w:val="00C636DA"/>
    <w:rsid w:val="00C67E22"/>
    <w:rsid w:val="00C72271"/>
    <w:rsid w:val="00C81356"/>
    <w:rsid w:val="00C8434B"/>
    <w:rsid w:val="00C87DA0"/>
    <w:rsid w:val="00C973D8"/>
    <w:rsid w:val="00CA6FF9"/>
    <w:rsid w:val="00CB4238"/>
    <w:rsid w:val="00CB5938"/>
    <w:rsid w:val="00CB6C4A"/>
    <w:rsid w:val="00CC1A64"/>
    <w:rsid w:val="00CC34EB"/>
    <w:rsid w:val="00CC66EA"/>
    <w:rsid w:val="00CD3C17"/>
    <w:rsid w:val="00CE1F9C"/>
    <w:rsid w:val="00CE2E48"/>
    <w:rsid w:val="00CF0878"/>
    <w:rsid w:val="00CF6672"/>
    <w:rsid w:val="00CF6F5B"/>
    <w:rsid w:val="00D021F7"/>
    <w:rsid w:val="00D0272C"/>
    <w:rsid w:val="00D069C7"/>
    <w:rsid w:val="00D075B0"/>
    <w:rsid w:val="00D078A2"/>
    <w:rsid w:val="00D21123"/>
    <w:rsid w:val="00D26BB7"/>
    <w:rsid w:val="00D367EB"/>
    <w:rsid w:val="00D400F1"/>
    <w:rsid w:val="00D45954"/>
    <w:rsid w:val="00D461C2"/>
    <w:rsid w:val="00D61AAE"/>
    <w:rsid w:val="00D64CB8"/>
    <w:rsid w:val="00D72FD8"/>
    <w:rsid w:val="00D874C4"/>
    <w:rsid w:val="00D9697A"/>
    <w:rsid w:val="00DA1A72"/>
    <w:rsid w:val="00DA4C48"/>
    <w:rsid w:val="00DA727D"/>
    <w:rsid w:val="00DB53A7"/>
    <w:rsid w:val="00DC4F10"/>
    <w:rsid w:val="00DD170F"/>
    <w:rsid w:val="00DE0A8A"/>
    <w:rsid w:val="00DE4C36"/>
    <w:rsid w:val="00DF6E54"/>
    <w:rsid w:val="00E04228"/>
    <w:rsid w:val="00E04457"/>
    <w:rsid w:val="00E04BBC"/>
    <w:rsid w:val="00E10450"/>
    <w:rsid w:val="00E1478E"/>
    <w:rsid w:val="00E159D7"/>
    <w:rsid w:val="00E21653"/>
    <w:rsid w:val="00E2414E"/>
    <w:rsid w:val="00E26830"/>
    <w:rsid w:val="00E40B36"/>
    <w:rsid w:val="00E456BE"/>
    <w:rsid w:val="00E51672"/>
    <w:rsid w:val="00E55EE5"/>
    <w:rsid w:val="00E625B3"/>
    <w:rsid w:val="00E6315B"/>
    <w:rsid w:val="00E64743"/>
    <w:rsid w:val="00E7257D"/>
    <w:rsid w:val="00E728CB"/>
    <w:rsid w:val="00E7336F"/>
    <w:rsid w:val="00E84A6B"/>
    <w:rsid w:val="00E92385"/>
    <w:rsid w:val="00E96DEA"/>
    <w:rsid w:val="00EA1585"/>
    <w:rsid w:val="00EA48AE"/>
    <w:rsid w:val="00EB09E2"/>
    <w:rsid w:val="00EB74A5"/>
    <w:rsid w:val="00EE0126"/>
    <w:rsid w:val="00EF2A15"/>
    <w:rsid w:val="00EF3E99"/>
    <w:rsid w:val="00EF5BFD"/>
    <w:rsid w:val="00F01C6F"/>
    <w:rsid w:val="00F06EE2"/>
    <w:rsid w:val="00F074DC"/>
    <w:rsid w:val="00F22103"/>
    <w:rsid w:val="00F24F8F"/>
    <w:rsid w:val="00F307E0"/>
    <w:rsid w:val="00F34D63"/>
    <w:rsid w:val="00F37E96"/>
    <w:rsid w:val="00F574ED"/>
    <w:rsid w:val="00F57F7A"/>
    <w:rsid w:val="00F62D33"/>
    <w:rsid w:val="00F6570B"/>
    <w:rsid w:val="00F67615"/>
    <w:rsid w:val="00F721F0"/>
    <w:rsid w:val="00F76C98"/>
    <w:rsid w:val="00F804CD"/>
    <w:rsid w:val="00F80750"/>
    <w:rsid w:val="00F83ABD"/>
    <w:rsid w:val="00F85F59"/>
    <w:rsid w:val="00F86717"/>
    <w:rsid w:val="00F86DD4"/>
    <w:rsid w:val="00F96366"/>
    <w:rsid w:val="00FA2A09"/>
    <w:rsid w:val="00FA3CEC"/>
    <w:rsid w:val="00FA4793"/>
    <w:rsid w:val="00FA7DD7"/>
    <w:rsid w:val="00FB4CF2"/>
    <w:rsid w:val="00FB7D15"/>
    <w:rsid w:val="00FC6B03"/>
    <w:rsid w:val="00FD06D5"/>
    <w:rsid w:val="00FE1629"/>
    <w:rsid w:val="00FE419E"/>
    <w:rsid w:val="00FE4FDF"/>
    <w:rsid w:val="00FF0884"/>
    <w:rsid w:val="00FF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926F53"/>
  <w15:docId w15:val="{8F56E6BE-1B72-48D0-9BE1-26AA63D7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color w:val="000000"/>
        <w:lang w:val="en-AU" w:eastAsia="en-US" w:bidi="ar-SA"/>
      </w:rPr>
    </w:rPrDefault>
    <w:pPrDefault>
      <w:pPr>
        <w:spacing w:after="240" w:line="252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locked="0" w:semiHidden="1" w:uiPriority="9" w:unhideWhenUsed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unhideWhenUsed="1"/>
    <w:lsdException w:name="annotation text" w:semiHidden="1" w:unhideWhenUsed="1"/>
    <w:lsdException w:name="header" w:locked="0" w:uiPriority="0" w:unhideWhenUsed="1"/>
    <w:lsdException w:name="footer" w:locked="0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unhideWhenUsed="1"/>
    <w:lsdException w:name="endnote text" w:locked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uiPriority="16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qFormat="1"/>
    <w:lsdException w:name="List Bullet 5" w:semiHidden="1" w:unhideWhenUsed="1"/>
    <w:lsdException w:name="List Number 2" w:uiPriority="16" w:unhideWhenUsed="1" w:qFormat="1"/>
    <w:lsdException w:name="List Number 3" w:uiPriority="16" w:unhideWhenUsed="1" w:qFormat="1"/>
    <w:lsdException w:name="List Number 4" w:uiPriority="16" w:unhideWhenUsed="1" w:qFormat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locked="0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75002D"/>
    <w:pPr>
      <w:numPr>
        <w:numId w:val="10"/>
      </w:numPr>
    </w:pPr>
  </w:style>
  <w:style w:type="paragraph" w:styleId="Heading1">
    <w:name w:val="heading 1"/>
    <w:basedOn w:val="Normal"/>
    <w:next w:val="Normal"/>
    <w:link w:val="Heading1Char"/>
    <w:uiPriority w:val="9"/>
    <w:qFormat/>
    <w:rsid w:val="00FA4793"/>
    <w:pPr>
      <w:keepNext/>
      <w:keepLines/>
      <w:numPr>
        <w:numId w:val="8"/>
      </w:numPr>
      <w:spacing w:after="8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C3D6E"/>
    <w:pPr>
      <w:keepNext/>
      <w:keepLines/>
      <w:numPr>
        <w:ilvl w:val="1"/>
        <w:numId w:val="8"/>
      </w:numPr>
      <w:spacing w:after="80"/>
      <w:outlineLvl w:val="1"/>
    </w:pPr>
    <w:rPr>
      <w:rFonts w:asciiTheme="majorHAnsi" w:eastAsiaTheme="majorEastAsia" w:hAnsiTheme="majorHAnsi" w:cstheme="majorBidi"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8125F8"/>
    <w:pPr>
      <w:keepNext/>
      <w:keepLines/>
      <w:numPr>
        <w:ilvl w:val="2"/>
        <w:numId w:val="8"/>
      </w:numPr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8125F8"/>
    <w:pPr>
      <w:keepNext/>
      <w:keepLines/>
      <w:spacing w:before="120" w:after="60" w:line="216" w:lineRule="atLeast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255F5F"/>
    <w:pPr>
      <w:keepNext/>
      <w:keepLines/>
      <w:spacing w:before="120" w:after="60"/>
      <w:outlineLvl w:val="4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55F5F"/>
    <w:pPr>
      <w:keepNext/>
      <w:keepLines/>
      <w:spacing w:before="120" w:after="6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255F5F"/>
    <w:pPr>
      <w:keepNext/>
      <w:keepLines/>
      <w:spacing w:before="120" w:after="6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255F5F"/>
    <w:pPr>
      <w:keepNext/>
      <w:keepLines/>
      <w:spacing w:before="120" w:after="60"/>
      <w:outlineLvl w:val="7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55F5F"/>
    <w:pPr>
      <w:keepNext/>
      <w:keepLines/>
      <w:spacing w:before="120" w:after="60"/>
      <w:outlineLvl w:val="8"/>
    </w:pPr>
    <w:rPr>
      <w:rFonts w:asciiTheme="majorHAnsi" w:eastAsiaTheme="majorEastAsia" w:hAnsiTheme="majorHAnsi" w:cstheme="majorBidi"/>
      <w:b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793"/>
    <w:rPr>
      <w:rFonts w:asciiTheme="majorHAnsi" w:eastAsiaTheme="majorEastAsia" w:hAnsiTheme="majorHAnsi" w:cstheme="majorBidi"/>
      <w:b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C3D6E"/>
    <w:rPr>
      <w:rFonts w:asciiTheme="majorHAnsi" w:eastAsiaTheme="majorEastAsia" w:hAnsiTheme="majorHAnsi" w:cstheme="majorBidi"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55F5F"/>
    <w:rPr>
      <w:rFonts w:asciiTheme="majorHAnsi" w:eastAsiaTheme="majorEastAsia" w:hAnsiTheme="majorHAnsi" w:cstheme="majorBidi"/>
      <w:b/>
      <w:bCs/>
      <w:color w:val="000000" w:themeColor="text1"/>
    </w:rPr>
  </w:style>
  <w:style w:type="paragraph" w:customStyle="1" w:styleId="CoverSubtitle">
    <w:name w:val="Cover Subtitle"/>
    <w:basedOn w:val="Normal"/>
    <w:next w:val="Normal"/>
    <w:uiPriority w:val="21"/>
    <w:semiHidden/>
    <w:qFormat/>
    <w:rsid w:val="00D874C4"/>
    <w:pPr>
      <w:spacing w:after="425" w:line="240" w:lineRule="auto"/>
    </w:pPr>
    <w:rPr>
      <w:rFonts w:asciiTheme="majorHAnsi" w:hAnsiTheme="majorHAnsi"/>
      <w:color w:val="000000" w:themeColor="text1"/>
      <w:sz w:val="38"/>
    </w:rPr>
  </w:style>
  <w:style w:type="paragraph" w:customStyle="1" w:styleId="SubHeading">
    <w:name w:val="Sub Heading"/>
    <w:basedOn w:val="Normal"/>
    <w:next w:val="Normal"/>
    <w:uiPriority w:val="11"/>
    <w:semiHidden/>
    <w:qFormat/>
    <w:rsid w:val="00FA4793"/>
    <w:pPr>
      <w:keepNext/>
      <w:keepLines/>
      <w:spacing w:after="0"/>
    </w:pPr>
    <w:rPr>
      <w:b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449F"/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ListBullet">
    <w:name w:val="List Bullet"/>
    <w:basedOn w:val="Normal"/>
    <w:uiPriority w:val="16"/>
    <w:qFormat/>
    <w:rsid w:val="009271F3"/>
    <w:pPr>
      <w:numPr>
        <w:numId w:val="6"/>
      </w:numPr>
      <w:spacing w:after="120"/>
    </w:pPr>
  </w:style>
  <w:style w:type="paragraph" w:styleId="ListBullet2">
    <w:name w:val="List Bullet 2"/>
    <w:basedOn w:val="ListBullet"/>
    <w:uiPriority w:val="16"/>
    <w:qFormat/>
    <w:rsid w:val="007F0323"/>
    <w:pPr>
      <w:numPr>
        <w:ilvl w:val="1"/>
      </w:numPr>
    </w:pPr>
  </w:style>
  <w:style w:type="paragraph" w:styleId="ListNumber">
    <w:name w:val="List Number"/>
    <w:basedOn w:val="Normal"/>
    <w:uiPriority w:val="16"/>
    <w:qFormat/>
    <w:rsid w:val="00FF0884"/>
    <w:pPr>
      <w:numPr>
        <w:ilvl w:val="1"/>
      </w:numPr>
      <w:spacing w:after="120"/>
    </w:pPr>
  </w:style>
  <w:style w:type="paragraph" w:styleId="ListNumber2">
    <w:name w:val="List Number 2"/>
    <w:basedOn w:val="Normal"/>
    <w:uiPriority w:val="16"/>
    <w:qFormat/>
    <w:rsid w:val="00FF0884"/>
    <w:pPr>
      <w:numPr>
        <w:ilvl w:val="2"/>
      </w:numPr>
      <w:spacing w:after="120"/>
    </w:pPr>
  </w:style>
  <w:style w:type="numbering" w:customStyle="1" w:styleId="Lists">
    <w:name w:val="Lists"/>
    <w:uiPriority w:val="99"/>
    <w:rsid w:val="00255F5F"/>
    <w:pPr>
      <w:numPr>
        <w:numId w:val="1"/>
      </w:numPr>
    </w:pPr>
  </w:style>
  <w:style w:type="paragraph" w:styleId="ListNumber3">
    <w:name w:val="List Number 3"/>
    <w:basedOn w:val="Normal"/>
    <w:uiPriority w:val="16"/>
    <w:qFormat/>
    <w:rsid w:val="00FF0884"/>
    <w:pPr>
      <w:numPr>
        <w:ilvl w:val="3"/>
      </w:numPr>
      <w:spacing w:after="120"/>
    </w:pPr>
  </w:style>
  <w:style w:type="paragraph" w:styleId="Title">
    <w:name w:val="Title"/>
    <w:basedOn w:val="Normal"/>
    <w:next w:val="CoverSubtitle"/>
    <w:link w:val="TitleChar"/>
    <w:uiPriority w:val="21"/>
    <w:semiHidden/>
    <w:qFormat/>
    <w:rsid w:val="00D874C4"/>
    <w:pPr>
      <w:spacing w:after="301" w:line="216" w:lineRule="auto"/>
    </w:pPr>
    <w:rPr>
      <w:rFonts w:asciiTheme="majorHAnsi" w:eastAsiaTheme="majorEastAsia" w:hAnsiTheme="majorHAnsi" w:cstheme="majorBidi"/>
      <w:b/>
      <w:color w:val="000000" w:themeColor="text1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21"/>
    <w:semiHidden/>
    <w:rsid w:val="0042449F"/>
    <w:rPr>
      <w:rFonts w:asciiTheme="majorHAnsi" w:eastAsiaTheme="majorEastAsia" w:hAnsiTheme="majorHAnsi" w:cstheme="majorBidi"/>
      <w:b/>
      <w:color w:val="000000" w:themeColor="text1"/>
      <w:sz w:val="48"/>
      <w:szCs w:val="52"/>
    </w:rPr>
  </w:style>
  <w:style w:type="numbering" w:customStyle="1" w:styleId="MultiLevelheadinglist">
    <w:name w:val="Multi Level heading list"/>
    <w:uiPriority w:val="99"/>
    <w:locked/>
    <w:rsid w:val="00D461C2"/>
    <w:pPr>
      <w:numPr>
        <w:numId w:val="2"/>
      </w:numPr>
    </w:pPr>
  </w:style>
  <w:style w:type="paragraph" w:styleId="TOC1">
    <w:name w:val="toc 1"/>
    <w:basedOn w:val="Normal"/>
    <w:next w:val="Normal"/>
    <w:autoRedefine/>
    <w:uiPriority w:val="39"/>
    <w:rsid w:val="0066391B"/>
    <w:pPr>
      <w:spacing w:after="0"/>
    </w:pPr>
    <w:rPr>
      <w:b/>
    </w:rPr>
  </w:style>
  <w:style w:type="paragraph" w:styleId="TOCHeading">
    <w:name w:val="TOC Heading"/>
    <w:basedOn w:val="Heading1"/>
    <w:next w:val="Normal"/>
    <w:uiPriority w:val="39"/>
    <w:rsid w:val="007F7B93"/>
    <w:pPr>
      <w:numPr>
        <w:numId w:val="0"/>
      </w:numPr>
      <w:outlineLvl w:val="9"/>
    </w:pPr>
  </w:style>
  <w:style w:type="paragraph" w:styleId="Footer">
    <w:name w:val="footer"/>
    <w:basedOn w:val="Normal"/>
    <w:link w:val="FooterChar"/>
    <w:uiPriority w:val="99"/>
    <w:rsid w:val="00734F9E"/>
    <w:pPr>
      <w:tabs>
        <w:tab w:val="right" w:pos="9639"/>
      </w:tabs>
      <w:spacing w:after="0" w:line="240" w:lineRule="auto"/>
    </w:pPr>
    <w:rPr>
      <w:rFonts w:asciiTheme="majorHAnsi" w:hAnsiTheme="majorHAnsi"/>
      <w:b/>
      <w:color w:val="939598" w:themeColor="accent5"/>
      <w:sz w:val="22"/>
      <w:u w:color="939598" w:themeColor="accent5"/>
    </w:rPr>
  </w:style>
  <w:style w:type="character" w:customStyle="1" w:styleId="FooterChar">
    <w:name w:val="Footer Char"/>
    <w:basedOn w:val="DefaultParagraphFont"/>
    <w:link w:val="Footer"/>
    <w:uiPriority w:val="99"/>
    <w:rsid w:val="00734F9E"/>
    <w:rPr>
      <w:rFonts w:asciiTheme="majorHAnsi" w:hAnsiTheme="majorHAnsi"/>
      <w:b/>
      <w:color w:val="939598" w:themeColor="accent5"/>
      <w:sz w:val="22"/>
      <w:u w:color="939598" w:themeColor="accent5"/>
    </w:rPr>
  </w:style>
  <w:style w:type="paragraph" w:styleId="ListBullet3">
    <w:name w:val="List Bullet 3"/>
    <w:basedOn w:val="Normal"/>
    <w:uiPriority w:val="16"/>
    <w:qFormat/>
    <w:rsid w:val="007F0323"/>
    <w:pPr>
      <w:numPr>
        <w:ilvl w:val="2"/>
        <w:numId w:val="6"/>
      </w:numPr>
      <w:contextualSpacing/>
    </w:pPr>
  </w:style>
  <w:style w:type="table" w:styleId="TableGrid">
    <w:name w:val="Table Grid"/>
    <w:basedOn w:val="TableNormal"/>
    <w:uiPriority w:val="59"/>
    <w:rsid w:val="005E56D4"/>
    <w:pPr>
      <w:spacing w:after="0" w:line="240" w:lineRule="auto"/>
    </w:pPr>
    <w:tblPr>
      <w:tblStyleRowBandSize w:val="1"/>
      <w:tblBorders>
        <w:top w:val="single" w:sz="4" w:space="0" w:color="939598" w:themeColor="accent5"/>
        <w:bottom w:val="single" w:sz="4" w:space="0" w:color="939598" w:themeColor="accent5"/>
        <w:insideH w:val="single" w:sz="4" w:space="0" w:color="939598" w:themeColor="accent5"/>
        <w:insideV w:val="single" w:sz="4" w:space="0" w:color="939598" w:themeColor="accent5"/>
      </w:tblBorders>
      <w:tblCellMar>
        <w:top w:w="79" w:type="dxa"/>
        <w:left w:w="79" w:type="dxa"/>
        <w:bottom w:w="79" w:type="dxa"/>
        <w:right w:w="79" w:type="dxa"/>
      </w:tblCellMar>
    </w:tblPr>
    <w:tblStylePr w:type="firstRow"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4" w:space="0" w:color="939598" w:themeColor="accent5"/>
          <w:right w:val="nil"/>
          <w:insideH w:val="nil"/>
          <w:insideV w:val="single" w:sz="4" w:space="0" w:color="939598" w:themeColor="accent5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nil"/>
          <w:left w:val="nil"/>
          <w:bottom w:val="single" w:sz="4" w:space="0" w:color="939598" w:themeColor="accent5"/>
          <w:right w:val="nil"/>
          <w:insideH w:val="nil"/>
          <w:insideV w:val="single" w:sz="4" w:space="0" w:color="939598" w:themeColor="accent5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Caption">
    <w:name w:val="caption"/>
    <w:basedOn w:val="Normal"/>
    <w:next w:val="Normal"/>
    <w:uiPriority w:val="35"/>
    <w:qFormat/>
    <w:rsid w:val="006F359B"/>
    <w:pPr>
      <w:spacing w:before="60" w:after="360"/>
    </w:pPr>
    <w:rPr>
      <w:b/>
      <w:bCs/>
      <w:sz w:val="16"/>
      <w:szCs w:val="18"/>
    </w:rPr>
  </w:style>
  <w:style w:type="paragraph" w:styleId="Header">
    <w:name w:val="header"/>
    <w:basedOn w:val="Normal"/>
    <w:link w:val="HeaderChar"/>
    <w:uiPriority w:val="44"/>
    <w:rsid w:val="00904B3A"/>
    <w:pPr>
      <w:pBdr>
        <w:bottom w:val="single" w:sz="12" w:space="1" w:color="FFD700" w:themeColor="background2"/>
      </w:pBdr>
      <w:tabs>
        <w:tab w:val="center" w:pos="4513"/>
        <w:tab w:val="right" w:pos="9026"/>
      </w:tabs>
      <w:spacing w:after="0" w:line="240" w:lineRule="auto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44"/>
    <w:rsid w:val="00904B3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63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6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unhideWhenUsed/>
    <w:rsid w:val="007A0DB3"/>
    <w:rPr>
      <w:noProof w:val="0"/>
      <w:color w:val="000000" w:themeColor="text1"/>
      <w:sz w:val="20"/>
      <w:lang w:val="en-AU"/>
    </w:rPr>
  </w:style>
  <w:style w:type="paragraph" w:styleId="ListNumber4">
    <w:name w:val="List Number 4"/>
    <w:basedOn w:val="Normal"/>
    <w:uiPriority w:val="16"/>
    <w:qFormat/>
    <w:rsid w:val="00FF0884"/>
    <w:pPr>
      <w:numPr>
        <w:ilvl w:val="4"/>
      </w:numPr>
      <w:spacing w:after="120"/>
    </w:pPr>
  </w:style>
  <w:style w:type="character" w:styleId="Hyperlink">
    <w:name w:val="Hyperlink"/>
    <w:basedOn w:val="DefaultParagraphFont"/>
    <w:uiPriority w:val="99"/>
    <w:rsid w:val="006427FE"/>
    <w:rPr>
      <w:noProof w:val="0"/>
      <w:color w:val="005CC9" w:themeColor="hyperlink"/>
      <w:u w:val="single"/>
      <w:lang w:val="en-AU"/>
    </w:rPr>
  </w:style>
  <w:style w:type="paragraph" w:styleId="Bibliography">
    <w:name w:val="Bibliography"/>
    <w:basedOn w:val="Normal"/>
    <w:next w:val="Normal"/>
    <w:uiPriority w:val="37"/>
    <w:semiHidden/>
    <w:unhideWhenUsed/>
    <w:locked/>
    <w:rsid w:val="00F80750"/>
  </w:style>
  <w:style w:type="paragraph" w:styleId="BlockText">
    <w:name w:val="Block Text"/>
    <w:basedOn w:val="Normal"/>
    <w:uiPriority w:val="99"/>
    <w:semiHidden/>
    <w:unhideWhenUsed/>
    <w:locked/>
    <w:rsid w:val="00F80750"/>
    <w:pPr>
      <w:pBdr>
        <w:top w:val="single" w:sz="2" w:space="10" w:color="FFD700" w:themeColor="accent1"/>
        <w:left w:val="single" w:sz="2" w:space="10" w:color="FFD700" w:themeColor="accent1"/>
        <w:bottom w:val="single" w:sz="2" w:space="10" w:color="FFD700" w:themeColor="accent1"/>
        <w:right w:val="single" w:sz="2" w:space="10" w:color="FFD700" w:themeColor="accent1"/>
      </w:pBdr>
      <w:ind w:left="1152" w:right="1152"/>
    </w:pPr>
    <w:rPr>
      <w:rFonts w:asciiTheme="minorHAnsi" w:hAnsiTheme="minorHAnsi"/>
      <w:i/>
      <w:iCs/>
      <w:color w:val="FFD700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F80750"/>
  </w:style>
  <w:style w:type="character" w:customStyle="1" w:styleId="BodyTextChar">
    <w:name w:val="Body Text Char"/>
    <w:basedOn w:val="DefaultParagraphFont"/>
    <w:link w:val="BodyText"/>
    <w:uiPriority w:val="99"/>
    <w:semiHidden/>
    <w:rsid w:val="00F80750"/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F8075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0750"/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F8075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80750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F80750"/>
    <w:pPr>
      <w:spacing w:after="17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80750"/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F8075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075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F80750"/>
    <w:pPr>
      <w:spacing w:after="17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80750"/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F80750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80750"/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F80750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80750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qFormat/>
    <w:locked/>
    <w:rsid w:val="00F80750"/>
    <w:rPr>
      <w:b/>
      <w:bCs/>
      <w:smallCaps/>
      <w:noProof w:val="0"/>
      <w:spacing w:val="5"/>
      <w:lang w:val="en-AU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F80750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80750"/>
  </w:style>
  <w:style w:type="table" w:styleId="ColorfulGrid">
    <w:name w:val="Colorful Grid"/>
    <w:basedOn w:val="TableNormal"/>
    <w:uiPriority w:val="73"/>
    <w:locked/>
    <w:rsid w:val="00F8075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locked/>
    <w:rsid w:val="00F8075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7CC" w:themeFill="accent1" w:themeFillTint="33"/>
    </w:tcPr>
    <w:tblStylePr w:type="firstRow">
      <w:rPr>
        <w:b/>
        <w:bCs/>
      </w:rPr>
      <w:tblPr/>
      <w:tcPr>
        <w:shd w:val="clear" w:color="auto" w:fill="FFEF9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F9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FA1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FA100" w:themeFill="accent1" w:themeFillShade="BF"/>
      </w:tcPr>
    </w:tblStylePr>
    <w:tblStylePr w:type="band1Vert">
      <w:tblPr/>
      <w:tcPr>
        <w:shd w:val="clear" w:color="auto" w:fill="FFEB80" w:themeFill="accent1" w:themeFillTint="7F"/>
      </w:tcPr>
    </w:tblStylePr>
    <w:tblStylePr w:type="band1Horz">
      <w:tblPr/>
      <w:tcPr>
        <w:shd w:val="clear" w:color="auto" w:fill="FFEB80" w:themeFill="accent1" w:themeFillTint="7F"/>
      </w:tcPr>
    </w:tblStylePr>
  </w:style>
  <w:style w:type="table" w:styleId="ColorfulGrid-Accent2">
    <w:name w:val="Colorful Grid Accent 2"/>
    <w:basedOn w:val="TableNormal"/>
    <w:uiPriority w:val="73"/>
    <w:locked/>
    <w:rsid w:val="00F8075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CD2FF" w:themeFill="accent2" w:themeFillTint="33"/>
    </w:tcPr>
    <w:tblStylePr w:type="firstRow">
      <w:rPr>
        <w:b/>
        <w:bCs/>
      </w:rPr>
      <w:tblPr/>
      <w:tcPr>
        <w:shd w:val="clear" w:color="auto" w:fill="5A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A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1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149" w:themeFill="accent2" w:themeFillShade="BF"/>
      </w:tcPr>
    </w:tblStylePr>
    <w:tblStylePr w:type="band1Vert">
      <w:tblPr/>
      <w:tcPr>
        <w:shd w:val="clear" w:color="auto" w:fill="318FFF" w:themeFill="accent2" w:themeFillTint="7F"/>
      </w:tcPr>
    </w:tblStylePr>
    <w:tblStylePr w:type="band1Horz">
      <w:tblPr/>
      <w:tcPr>
        <w:shd w:val="clear" w:color="auto" w:fill="318FFF" w:themeFill="accent2" w:themeFillTint="7F"/>
      </w:tcPr>
    </w:tblStylePr>
  </w:style>
  <w:style w:type="table" w:styleId="ColorfulGrid-Accent3">
    <w:name w:val="Colorful Grid Accent 3"/>
    <w:basedOn w:val="TableNormal"/>
    <w:uiPriority w:val="73"/>
    <w:locked/>
    <w:rsid w:val="00F8075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DF4" w:themeFill="accent3" w:themeFillTint="33"/>
    </w:tcPr>
    <w:tblStylePr w:type="firstRow">
      <w:rPr>
        <w:b/>
        <w:bCs/>
      </w:rPr>
      <w:tblPr/>
      <w:tcPr>
        <w:shd w:val="clear" w:color="auto" w:fill="FFFBE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BE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FFE45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FFE458" w:themeFill="accent3" w:themeFillShade="BF"/>
      </w:tcPr>
    </w:tblStylePr>
    <w:tblStylePr w:type="band1Vert">
      <w:tblPr/>
      <w:tcPr>
        <w:shd w:val="clear" w:color="auto" w:fill="FFFAE5" w:themeFill="accent3" w:themeFillTint="7F"/>
      </w:tcPr>
    </w:tblStylePr>
    <w:tblStylePr w:type="band1Horz">
      <w:tblPr/>
      <w:tcPr>
        <w:shd w:val="clear" w:color="auto" w:fill="FFFAE5" w:themeFill="accent3" w:themeFillTint="7F"/>
      </w:tcPr>
    </w:tblStylePr>
  </w:style>
  <w:style w:type="table" w:styleId="ColorfulGrid-Accent4">
    <w:name w:val="Colorful Grid Accent 4"/>
    <w:basedOn w:val="TableNormal"/>
    <w:uiPriority w:val="73"/>
    <w:locked/>
    <w:rsid w:val="00F8075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AFF" w:themeFill="accent4" w:themeFillTint="33"/>
    </w:tcPr>
    <w:tblStylePr w:type="firstRow">
      <w:rPr>
        <w:b/>
        <w:bCs/>
      </w:rPr>
      <w:tblPr/>
      <w:tcPr>
        <w:shd w:val="clear" w:color="auto" w:fill="EEF5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F5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A7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A7FF" w:themeFill="accent4" w:themeFillShade="BF"/>
      </w:tcPr>
    </w:tblStylePr>
    <w:tblStylePr w:type="band1Vert">
      <w:tblPr/>
      <w:tcPr>
        <w:shd w:val="clear" w:color="auto" w:fill="EAF3FF" w:themeFill="accent4" w:themeFillTint="7F"/>
      </w:tcPr>
    </w:tblStylePr>
    <w:tblStylePr w:type="band1Horz">
      <w:tblPr/>
      <w:tcPr>
        <w:shd w:val="clear" w:color="auto" w:fill="EAF3FF" w:themeFill="accent4" w:themeFillTint="7F"/>
      </w:tcPr>
    </w:tblStylePr>
  </w:style>
  <w:style w:type="table" w:styleId="ColorfulGrid-Accent5">
    <w:name w:val="Colorful Grid Accent 5"/>
    <w:basedOn w:val="TableNormal"/>
    <w:uiPriority w:val="73"/>
    <w:locked/>
    <w:rsid w:val="00F8075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9EA" w:themeFill="accent5" w:themeFillTint="33"/>
    </w:tcPr>
    <w:tblStylePr w:type="firstRow">
      <w:rPr>
        <w:b/>
        <w:bCs/>
      </w:rPr>
      <w:tblPr/>
      <w:tcPr>
        <w:shd w:val="clear" w:color="auto" w:fill="D3D4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4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6F7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6F72" w:themeFill="accent5" w:themeFillShade="BF"/>
      </w:tcPr>
    </w:tblStylePr>
    <w:tblStylePr w:type="band1Vert">
      <w:tblPr/>
      <w:tcPr>
        <w:shd w:val="clear" w:color="auto" w:fill="C9CACB" w:themeFill="accent5" w:themeFillTint="7F"/>
      </w:tcPr>
    </w:tblStylePr>
    <w:tblStylePr w:type="band1Horz">
      <w:tblPr/>
      <w:tcPr>
        <w:shd w:val="clear" w:color="auto" w:fill="C9CACB" w:themeFill="accent5" w:themeFillTint="7F"/>
      </w:tcPr>
    </w:tblStylePr>
  </w:style>
  <w:style w:type="table" w:styleId="ColorfulGrid-Accent6">
    <w:name w:val="Colorful Grid Accent 6"/>
    <w:basedOn w:val="TableNormal"/>
    <w:uiPriority w:val="73"/>
    <w:locked/>
    <w:rsid w:val="00F8075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1E2" w:themeFill="accent6" w:themeFillTint="33"/>
    </w:tcPr>
    <w:tblStylePr w:type="firstRow">
      <w:rPr>
        <w:b/>
        <w:bCs/>
      </w:rPr>
      <w:tblPr/>
      <w:tcPr>
        <w:shd w:val="clear" w:color="auto" w:fill="C4C4C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C4C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1525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15254" w:themeFill="accent6" w:themeFillShade="BF"/>
      </w:tcPr>
    </w:tblStylePr>
    <w:tblStylePr w:type="band1Vert">
      <w:tblPr/>
      <w:tcPr>
        <w:shd w:val="clear" w:color="auto" w:fill="B5B6B8" w:themeFill="accent6" w:themeFillTint="7F"/>
      </w:tcPr>
    </w:tblStylePr>
    <w:tblStylePr w:type="band1Horz">
      <w:tblPr/>
      <w:tcPr>
        <w:shd w:val="clear" w:color="auto" w:fill="B5B6B8" w:themeFill="accent6" w:themeFillTint="7F"/>
      </w:tcPr>
    </w:tblStylePr>
  </w:style>
  <w:style w:type="table" w:styleId="ColorfulList">
    <w:name w:val="Colorful List"/>
    <w:basedOn w:val="TableNormal"/>
    <w:uiPriority w:val="72"/>
    <w:locked/>
    <w:rsid w:val="00F80750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34E" w:themeFill="accent2" w:themeFillShade="CC"/>
      </w:tcPr>
    </w:tblStylePr>
    <w:tblStylePr w:type="lastRow">
      <w:rPr>
        <w:b/>
        <w:bCs/>
        <w:color w:val="0023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locked/>
    <w:rsid w:val="00F80750"/>
    <w:pPr>
      <w:spacing w:after="0" w:line="240" w:lineRule="auto"/>
    </w:pPr>
    <w:tblPr>
      <w:tblStyleRowBandSize w:val="1"/>
      <w:tblStyleColBandSize w:val="1"/>
    </w:tblPr>
    <w:tcPr>
      <w:shd w:val="clear" w:color="auto" w:fill="FFFB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34E" w:themeFill="accent2" w:themeFillShade="CC"/>
      </w:tcPr>
    </w:tblStylePr>
    <w:tblStylePr w:type="lastRow">
      <w:rPr>
        <w:b/>
        <w:bCs/>
        <w:color w:val="0023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5C0" w:themeFill="accent1" w:themeFillTint="3F"/>
      </w:tcPr>
    </w:tblStylePr>
    <w:tblStylePr w:type="band1Horz">
      <w:tblPr/>
      <w:tcPr>
        <w:shd w:val="clear" w:color="auto" w:fill="FFF7CC" w:themeFill="accent1" w:themeFillTint="33"/>
      </w:tcPr>
    </w:tblStylePr>
  </w:style>
  <w:style w:type="table" w:styleId="ColorfulList-Accent2">
    <w:name w:val="Colorful List Accent 2"/>
    <w:basedOn w:val="TableNormal"/>
    <w:uiPriority w:val="72"/>
    <w:locked/>
    <w:rsid w:val="00F80750"/>
    <w:pPr>
      <w:spacing w:after="0" w:line="240" w:lineRule="auto"/>
    </w:pPr>
    <w:tblPr>
      <w:tblStyleRowBandSize w:val="1"/>
      <w:tblStyleColBandSize w:val="1"/>
    </w:tblPr>
    <w:tcPr>
      <w:shd w:val="clear" w:color="auto" w:fill="D6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34E" w:themeFill="accent2" w:themeFillShade="CC"/>
      </w:tcPr>
    </w:tblStylePr>
    <w:tblStylePr w:type="lastRow">
      <w:rPr>
        <w:b/>
        <w:bCs/>
        <w:color w:val="0023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C7FF" w:themeFill="accent2" w:themeFillTint="3F"/>
      </w:tcPr>
    </w:tblStylePr>
    <w:tblStylePr w:type="band1Horz">
      <w:tblPr/>
      <w:tcPr>
        <w:shd w:val="clear" w:color="auto" w:fill="ACD2FF" w:themeFill="accent2" w:themeFillTint="33"/>
      </w:tcPr>
    </w:tblStylePr>
  </w:style>
  <w:style w:type="table" w:styleId="ColorfulList-Accent3">
    <w:name w:val="Colorful List Accent 3"/>
    <w:basedOn w:val="TableNormal"/>
    <w:uiPriority w:val="72"/>
    <w:locked/>
    <w:rsid w:val="00F80750"/>
    <w:pPr>
      <w:spacing w:after="0" w:line="240" w:lineRule="auto"/>
    </w:pPr>
    <w:tblPr>
      <w:tblStyleRowBandSize w:val="1"/>
      <w:tblStyleColBandSize w:val="1"/>
    </w:tblPr>
    <w:tcPr>
      <w:shd w:val="clear" w:color="auto" w:fill="FFFEF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B4FF" w:themeFill="accent4" w:themeFillShade="CC"/>
      </w:tcPr>
    </w:tblStylePr>
    <w:tblStylePr w:type="lastRow">
      <w:rPr>
        <w:b/>
        <w:bCs/>
        <w:color w:val="77B4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DF2" w:themeFill="accent3" w:themeFillTint="3F"/>
      </w:tcPr>
    </w:tblStylePr>
    <w:tblStylePr w:type="band1Horz">
      <w:tblPr/>
      <w:tcPr>
        <w:shd w:val="clear" w:color="auto" w:fill="FFFDF4" w:themeFill="accent3" w:themeFillTint="33"/>
      </w:tcPr>
    </w:tblStylePr>
  </w:style>
  <w:style w:type="table" w:styleId="ColorfulList-Accent4">
    <w:name w:val="Colorful List Accent 4"/>
    <w:basedOn w:val="TableNormal"/>
    <w:uiPriority w:val="72"/>
    <w:locked/>
    <w:rsid w:val="00F80750"/>
    <w:pPr>
      <w:spacing w:after="0" w:line="240" w:lineRule="auto"/>
    </w:pPr>
    <w:tblPr>
      <w:tblStyleRowBandSize w:val="1"/>
      <w:tblStyleColBandSize w:val="1"/>
    </w:tblPr>
    <w:tcPr>
      <w:shd w:val="clear" w:color="auto" w:fill="FAFC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E870" w:themeFill="accent3" w:themeFillShade="CC"/>
      </w:tcPr>
    </w:tblStylePr>
    <w:tblStylePr w:type="lastRow">
      <w:rPr>
        <w:b/>
        <w:bCs/>
        <w:color w:val="FFE87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9FF" w:themeFill="accent4" w:themeFillTint="3F"/>
      </w:tcPr>
    </w:tblStylePr>
    <w:tblStylePr w:type="band1Horz">
      <w:tblPr/>
      <w:tcPr>
        <w:shd w:val="clear" w:color="auto" w:fill="F6FAFF" w:themeFill="accent4" w:themeFillTint="33"/>
      </w:tcPr>
    </w:tblStylePr>
  </w:style>
  <w:style w:type="table" w:styleId="ColorfulList-Accent5">
    <w:name w:val="Colorful List Accent 5"/>
    <w:basedOn w:val="TableNormal"/>
    <w:uiPriority w:val="72"/>
    <w:locked/>
    <w:rsid w:val="00F80750"/>
    <w:pPr>
      <w:spacing w:after="0" w:line="240" w:lineRule="auto"/>
    </w:pPr>
    <w:tblPr>
      <w:tblStyleRowBandSize w:val="1"/>
      <w:tblStyleColBandSize w:val="1"/>
    </w:tblPr>
    <w:tcPr>
      <w:shd w:val="clear" w:color="auto" w:fill="F4F4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575A" w:themeFill="accent6" w:themeFillShade="CC"/>
      </w:tcPr>
    </w:tblStylePr>
    <w:tblStylePr w:type="lastRow">
      <w:rPr>
        <w:b/>
        <w:bCs/>
        <w:color w:val="57575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4E5" w:themeFill="accent5" w:themeFillTint="3F"/>
      </w:tcPr>
    </w:tblStylePr>
    <w:tblStylePr w:type="band1Horz">
      <w:tblPr/>
      <w:tcPr>
        <w:shd w:val="clear" w:color="auto" w:fill="E9E9EA" w:themeFill="accent5" w:themeFillTint="33"/>
      </w:tcPr>
    </w:tblStylePr>
  </w:style>
  <w:style w:type="table" w:styleId="ColorfulList-Accent6">
    <w:name w:val="Colorful List Accent 6"/>
    <w:basedOn w:val="TableNormal"/>
    <w:uiPriority w:val="72"/>
    <w:locked/>
    <w:rsid w:val="00F80750"/>
    <w:pPr>
      <w:spacing w:after="0" w:line="240" w:lineRule="auto"/>
    </w:pPr>
    <w:tblPr>
      <w:tblStyleRowBandSize w:val="1"/>
      <w:tblStyleColBandSize w:val="1"/>
    </w:tblPr>
    <w:tcPr>
      <w:shd w:val="clear" w:color="auto" w:fill="F0F0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767A" w:themeFill="accent5" w:themeFillShade="CC"/>
      </w:tcPr>
    </w:tblStylePr>
    <w:tblStylePr w:type="lastRow">
      <w:rPr>
        <w:b/>
        <w:bCs/>
        <w:color w:val="7476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ADC" w:themeFill="accent6" w:themeFillTint="3F"/>
      </w:tcPr>
    </w:tblStylePr>
    <w:tblStylePr w:type="band1Horz">
      <w:tblPr/>
      <w:tcPr>
        <w:shd w:val="clear" w:color="auto" w:fill="E1E1E2" w:themeFill="accent6" w:themeFillTint="33"/>
      </w:tcPr>
    </w:tblStylePr>
  </w:style>
  <w:style w:type="table" w:styleId="ColorfulShading">
    <w:name w:val="Colorful Shading"/>
    <w:basedOn w:val="TableNormal"/>
    <w:uiPriority w:val="71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24" w:space="0" w:color="002D6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2D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24" w:space="0" w:color="002D62" w:themeColor="accent2"/>
        <w:left w:val="single" w:sz="4" w:space="0" w:color="FFD700" w:themeColor="accent1"/>
        <w:bottom w:val="single" w:sz="4" w:space="0" w:color="FFD700" w:themeColor="accent1"/>
        <w:right w:val="single" w:sz="4" w:space="0" w:color="FFD7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2D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81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8100" w:themeColor="accent1" w:themeShade="99"/>
          <w:insideV w:val="nil"/>
        </w:tcBorders>
        <w:shd w:val="clear" w:color="auto" w:fill="9981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8100" w:themeFill="accent1" w:themeFillShade="99"/>
      </w:tcPr>
    </w:tblStylePr>
    <w:tblStylePr w:type="band1Vert">
      <w:tblPr/>
      <w:tcPr>
        <w:shd w:val="clear" w:color="auto" w:fill="FFEF99" w:themeFill="accent1" w:themeFillTint="66"/>
      </w:tcPr>
    </w:tblStylePr>
    <w:tblStylePr w:type="band1Horz">
      <w:tblPr/>
      <w:tcPr>
        <w:shd w:val="clear" w:color="auto" w:fill="FFEB8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24" w:space="0" w:color="002D62" w:themeColor="accent2"/>
        <w:left w:val="single" w:sz="4" w:space="0" w:color="002D62" w:themeColor="accent2"/>
        <w:bottom w:val="single" w:sz="4" w:space="0" w:color="002D62" w:themeColor="accent2"/>
        <w:right w:val="single" w:sz="4" w:space="0" w:color="002D6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2D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A3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A3A" w:themeColor="accent2" w:themeShade="99"/>
          <w:insideV w:val="nil"/>
        </w:tcBorders>
        <w:shd w:val="clear" w:color="auto" w:fill="001A3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A3A" w:themeFill="accent2" w:themeFillShade="99"/>
      </w:tcPr>
    </w:tblStylePr>
    <w:tblStylePr w:type="band1Vert">
      <w:tblPr/>
      <w:tcPr>
        <w:shd w:val="clear" w:color="auto" w:fill="5AA5FF" w:themeFill="accent2" w:themeFillTint="66"/>
      </w:tcPr>
    </w:tblStylePr>
    <w:tblStylePr w:type="band1Horz">
      <w:tblPr/>
      <w:tcPr>
        <w:shd w:val="clear" w:color="auto" w:fill="318F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24" w:space="0" w:color="D5E8FF" w:themeColor="accent4"/>
        <w:left w:val="single" w:sz="4" w:space="0" w:color="FFF7CC" w:themeColor="accent3"/>
        <w:bottom w:val="single" w:sz="4" w:space="0" w:color="FFF7CC" w:themeColor="accent3"/>
        <w:right w:val="single" w:sz="4" w:space="0" w:color="FFF7C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EF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E8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DA1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DA14" w:themeColor="accent3" w:themeShade="99"/>
          <w:insideV w:val="nil"/>
        </w:tcBorders>
        <w:shd w:val="clear" w:color="auto" w:fill="FFDA1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14" w:themeFill="accent3" w:themeFillShade="99"/>
      </w:tcPr>
    </w:tblStylePr>
    <w:tblStylePr w:type="band1Vert">
      <w:tblPr/>
      <w:tcPr>
        <w:shd w:val="clear" w:color="auto" w:fill="FFFBEA" w:themeFill="accent3" w:themeFillTint="66"/>
      </w:tcPr>
    </w:tblStylePr>
    <w:tblStylePr w:type="band1Horz">
      <w:tblPr/>
      <w:tcPr>
        <w:shd w:val="clear" w:color="auto" w:fill="FFFAE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24" w:space="0" w:color="FFF7CC" w:themeColor="accent3"/>
        <w:left w:val="single" w:sz="4" w:space="0" w:color="D5E8FF" w:themeColor="accent4"/>
        <w:bottom w:val="single" w:sz="4" w:space="0" w:color="D5E8FF" w:themeColor="accent4"/>
        <w:right w:val="single" w:sz="4" w:space="0" w:color="D5E8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C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7C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81F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81FF" w:themeColor="accent4" w:themeShade="99"/>
          <w:insideV w:val="nil"/>
        </w:tcBorders>
        <w:shd w:val="clear" w:color="auto" w:fill="1981F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81FF" w:themeFill="accent4" w:themeFillShade="99"/>
      </w:tcPr>
    </w:tblStylePr>
    <w:tblStylePr w:type="band1Vert">
      <w:tblPr/>
      <w:tcPr>
        <w:shd w:val="clear" w:color="auto" w:fill="EEF5FF" w:themeFill="accent4" w:themeFillTint="66"/>
      </w:tcPr>
    </w:tblStylePr>
    <w:tblStylePr w:type="band1Horz">
      <w:tblPr/>
      <w:tcPr>
        <w:shd w:val="clear" w:color="auto" w:fill="EAF3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24" w:space="0" w:color="6D6E71" w:themeColor="accent6"/>
        <w:left w:val="single" w:sz="4" w:space="0" w:color="939598" w:themeColor="accent5"/>
        <w:bottom w:val="single" w:sz="4" w:space="0" w:color="939598" w:themeColor="accent5"/>
        <w:right w:val="single" w:sz="4" w:space="0" w:color="93959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D6E7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595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595B" w:themeColor="accent5" w:themeShade="99"/>
          <w:insideV w:val="nil"/>
        </w:tcBorders>
        <w:shd w:val="clear" w:color="auto" w:fill="57595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595B" w:themeFill="accent5" w:themeFillShade="99"/>
      </w:tcPr>
    </w:tblStylePr>
    <w:tblStylePr w:type="band1Vert">
      <w:tblPr/>
      <w:tcPr>
        <w:shd w:val="clear" w:color="auto" w:fill="D3D4D5" w:themeFill="accent5" w:themeFillTint="66"/>
      </w:tcPr>
    </w:tblStylePr>
    <w:tblStylePr w:type="band1Horz">
      <w:tblPr/>
      <w:tcPr>
        <w:shd w:val="clear" w:color="auto" w:fill="C9CA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24" w:space="0" w:color="939598" w:themeColor="accent5"/>
        <w:left w:val="single" w:sz="4" w:space="0" w:color="6D6E71" w:themeColor="accent6"/>
        <w:bottom w:val="single" w:sz="4" w:space="0" w:color="6D6E71" w:themeColor="accent6"/>
        <w:right w:val="single" w:sz="4" w:space="0" w:color="6D6E7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959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1414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14143" w:themeColor="accent6" w:themeShade="99"/>
          <w:insideV w:val="nil"/>
        </w:tcBorders>
        <w:shd w:val="clear" w:color="auto" w:fill="41414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4143" w:themeFill="accent6" w:themeFillShade="99"/>
      </w:tcPr>
    </w:tblStylePr>
    <w:tblStylePr w:type="band1Vert">
      <w:tblPr/>
      <w:tcPr>
        <w:shd w:val="clear" w:color="auto" w:fill="C4C4C6" w:themeFill="accent6" w:themeFillTint="66"/>
      </w:tcPr>
    </w:tblStylePr>
    <w:tblStylePr w:type="band1Horz">
      <w:tblPr/>
      <w:tcPr>
        <w:shd w:val="clear" w:color="auto" w:fill="B5B6B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locked/>
    <w:rsid w:val="00F80750"/>
    <w:rPr>
      <w:noProof w:val="0"/>
      <w:sz w:val="16"/>
      <w:szCs w:val="16"/>
      <w:lang w:val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F8075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75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80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750"/>
    <w:rPr>
      <w:b/>
      <w:bCs/>
    </w:rPr>
  </w:style>
  <w:style w:type="table" w:styleId="DarkList">
    <w:name w:val="Dark List"/>
    <w:basedOn w:val="TableNormal"/>
    <w:uiPriority w:val="70"/>
    <w:locked/>
    <w:rsid w:val="00F8075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locked/>
    <w:rsid w:val="00F8075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7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B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A1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A1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A1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A100" w:themeFill="accent1" w:themeFillShade="BF"/>
      </w:tcPr>
    </w:tblStylePr>
  </w:style>
  <w:style w:type="table" w:styleId="DarkList-Accent2">
    <w:name w:val="Dark List Accent 2"/>
    <w:basedOn w:val="TableNormal"/>
    <w:uiPriority w:val="70"/>
    <w:locked/>
    <w:rsid w:val="00F8075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2D6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63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1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1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1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149" w:themeFill="accent2" w:themeFillShade="BF"/>
      </w:tcPr>
    </w:tblStylePr>
  </w:style>
  <w:style w:type="table" w:styleId="DarkList-Accent3">
    <w:name w:val="Dark List Accent 3"/>
    <w:basedOn w:val="TableNormal"/>
    <w:uiPriority w:val="70"/>
    <w:locked/>
    <w:rsid w:val="00F8075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7C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4C0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E45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E45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5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58" w:themeFill="accent3" w:themeFillShade="BF"/>
      </w:tcPr>
    </w:tblStylePr>
  </w:style>
  <w:style w:type="table" w:styleId="DarkList-Accent4">
    <w:name w:val="Dark List Accent 4"/>
    <w:basedOn w:val="TableNormal"/>
    <w:uiPriority w:val="70"/>
    <w:locked/>
    <w:rsid w:val="00F8075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5E8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69E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A7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A7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7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7FF" w:themeFill="accent4" w:themeFillShade="BF"/>
      </w:tcPr>
    </w:tblStylePr>
  </w:style>
  <w:style w:type="table" w:styleId="DarkList-Accent5">
    <w:name w:val="Dark List Accent 5"/>
    <w:basedOn w:val="TableNormal"/>
    <w:uiPriority w:val="70"/>
    <w:locked/>
    <w:rsid w:val="00F8075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959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4A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6F7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6F7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6F7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6F72" w:themeFill="accent5" w:themeFillShade="BF"/>
      </w:tcPr>
    </w:tblStylePr>
  </w:style>
  <w:style w:type="table" w:styleId="DarkList-Accent6">
    <w:name w:val="Dark List Accent 6"/>
    <w:basedOn w:val="TableNormal"/>
    <w:uiPriority w:val="70"/>
    <w:locked/>
    <w:rsid w:val="00F8075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D6E7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363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1525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1525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525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525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locked/>
    <w:rsid w:val="00F80750"/>
  </w:style>
  <w:style w:type="character" w:customStyle="1" w:styleId="DateChar">
    <w:name w:val="Date Char"/>
    <w:basedOn w:val="DefaultParagraphFont"/>
    <w:link w:val="Date"/>
    <w:uiPriority w:val="99"/>
    <w:semiHidden/>
    <w:rsid w:val="00F80750"/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F8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80750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F8075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80750"/>
  </w:style>
  <w:style w:type="character" w:styleId="Emphasis">
    <w:name w:val="Emphasis"/>
    <w:basedOn w:val="DefaultParagraphFont"/>
    <w:uiPriority w:val="20"/>
    <w:semiHidden/>
    <w:qFormat/>
    <w:locked/>
    <w:rsid w:val="00F80750"/>
    <w:rPr>
      <w:i/>
      <w:iCs/>
      <w:noProof w:val="0"/>
      <w:lang w:val="en-AU"/>
    </w:rPr>
  </w:style>
  <w:style w:type="character" w:styleId="EndnoteReference">
    <w:name w:val="end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EndnoteText">
    <w:name w:val="endnote text"/>
    <w:basedOn w:val="Normal"/>
    <w:link w:val="EndnoteTextChar"/>
    <w:uiPriority w:val="99"/>
    <w:rsid w:val="00E64743"/>
    <w:pPr>
      <w:spacing w:after="0" w:line="240" w:lineRule="auto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64743"/>
    <w:rPr>
      <w:sz w:val="16"/>
    </w:rPr>
  </w:style>
  <w:style w:type="paragraph" w:styleId="EnvelopeAddress">
    <w:name w:val="envelope address"/>
    <w:basedOn w:val="Normal"/>
    <w:uiPriority w:val="99"/>
    <w:semiHidden/>
    <w:unhideWhenUsed/>
    <w:locked/>
    <w:rsid w:val="00F8075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locked/>
    <w:rsid w:val="00F80750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rsid w:val="00F80750"/>
    <w:rPr>
      <w:noProof w:val="0"/>
      <w:color w:val="7F6B00" w:themeColor="followedHyperlink"/>
      <w:u w:val="single"/>
      <w:lang w:val="en-AU"/>
    </w:rPr>
  </w:style>
  <w:style w:type="character" w:styleId="FootnoteReference">
    <w:name w:val="foot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FootnoteText">
    <w:name w:val="footnote text"/>
    <w:basedOn w:val="Normal"/>
    <w:link w:val="FootnoteTextChar"/>
    <w:uiPriority w:val="99"/>
    <w:rsid w:val="00E64743"/>
    <w:pPr>
      <w:spacing w:after="0" w:line="240" w:lineRule="auto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64743"/>
    <w:rPr>
      <w:sz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449F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449F"/>
    <w:rPr>
      <w:rFonts w:asciiTheme="majorHAnsi" w:eastAsiaTheme="majorEastAsia" w:hAnsiTheme="majorHAnsi" w:cstheme="majorBidi"/>
      <w:b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449F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449F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449F"/>
    <w:rPr>
      <w:rFonts w:asciiTheme="majorHAnsi" w:eastAsiaTheme="majorEastAsia" w:hAnsiTheme="majorHAnsi" w:cstheme="majorBidi"/>
      <w:b/>
      <w:iCs/>
      <w:color w:val="000000" w:themeColor="text1"/>
    </w:rPr>
  </w:style>
  <w:style w:type="character" w:styleId="HTMLAcronym">
    <w:name w:val="HTML Acronym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F8075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8075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Code">
    <w:name w:val="HTML Cod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F80750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0750"/>
    <w:rPr>
      <w:rFonts w:ascii="Consolas" w:hAnsi="Consolas"/>
    </w:rPr>
  </w:style>
  <w:style w:type="character" w:styleId="HTMLSample">
    <w:name w:val="HTML Sampl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4"/>
      <w:szCs w:val="24"/>
      <w:lang w:val="en-AU"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F80750"/>
    <w:pPr>
      <w:spacing w:after="0" w:line="240" w:lineRule="auto"/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F80750"/>
    <w:pPr>
      <w:spacing w:after="0" w:line="240" w:lineRule="auto"/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F80750"/>
    <w:pPr>
      <w:spacing w:after="0" w:line="240" w:lineRule="auto"/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F80750"/>
    <w:pPr>
      <w:spacing w:after="0" w:line="240" w:lineRule="auto"/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F80750"/>
    <w:pPr>
      <w:spacing w:after="0" w:line="240" w:lineRule="auto"/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F80750"/>
    <w:pPr>
      <w:spacing w:after="0" w:line="240" w:lineRule="auto"/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F80750"/>
    <w:pPr>
      <w:spacing w:after="0" w:line="240" w:lineRule="auto"/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F80750"/>
    <w:pPr>
      <w:spacing w:after="0" w:line="240" w:lineRule="auto"/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F80750"/>
    <w:pPr>
      <w:spacing w:after="0" w:line="240" w:lineRule="auto"/>
      <w:ind w:left="1710" w:hanging="19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locked/>
    <w:rsid w:val="00F80750"/>
    <w:rPr>
      <w:b/>
      <w:bCs/>
      <w:i/>
      <w:iCs/>
      <w:noProof w:val="0"/>
      <w:color w:val="FFD700" w:themeColor="accent1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locked/>
    <w:rsid w:val="00F80750"/>
    <w:pPr>
      <w:pBdr>
        <w:bottom w:val="single" w:sz="4" w:space="4" w:color="FFD700" w:themeColor="accent1"/>
      </w:pBdr>
      <w:spacing w:before="200" w:after="280"/>
      <w:ind w:left="936" w:right="936"/>
    </w:pPr>
    <w:rPr>
      <w:b/>
      <w:bCs/>
      <w:i/>
      <w:iCs/>
      <w:color w:val="FFD7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80750"/>
    <w:rPr>
      <w:b/>
      <w:bCs/>
      <w:i/>
      <w:iCs/>
      <w:color w:val="FFD700" w:themeColor="accent1"/>
    </w:rPr>
  </w:style>
  <w:style w:type="character" w:styleId="IntenseReference">
    <w:name w:val="Intense Reference"/>
    <w:basedOn w:val="DefaultParagraphFont"/>
    <w:uiPriority w:val="32"/>
    <w:semiHidden/>
    <w:qFormat/>
    <w:locked/>
    <w:rsid w:val="00F80750"/>
    <w:rPr>
      <w:b/>
      <w:bCs/>
      <w:smallCaps/>
      <w:noProof w:val="0"/>
      <w:color w:val="002D62" w:themeColor="accent2"/>
      <w:spacing w:val="5"/>
      <w:u w:val="single"/>
      <w:lang w:val="en-AU"/>
    </w:rPr>
  </w:style>
  <w:style w:type="table" w:styleId="LightGrid">
    <w:name w:val="Light Grid"/>
    <w:basedOn w:val="TableNormal"/>
    <w:uiPriority w:val="62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FFD700" w:themeColor="accent1"/>
        <w:left w:val="single" w:sz="8" w:space="0" w:color="FFD700" w:themeColor="accent1"/>
        <w:bottom w:val="single" w:sz="8" w:space="0" w:color="FFD700" w:themeColor="accent1"/>
        <w:right w:val="single" w:sz="8" w:space="0" w:color="FFD700" w:themeColor="accent1"/>
        <w:insideH w:val="single" w:sz="8" w:space="0" w:color="FFD700" w:themeColor="accent1"/>
        <w:insideV w:val="single" w:sz="8" w:space="0" w:color="FFD7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700" w:themeColor="accent1"/>
          <w:left w:val="single" w:sz="8" w:space="0" w:color="FFD700" w:themeColor="accent1"/>
          <w:bottom w:val="single" w:sz="18" w:space="0" w:color="FFD700" w:themeColor="accent1"/>
          <w:right w:val="single" w:sz="8" w:space="0" w:color="FFD700" w:themeColor="accent1"/>
          <w:insideH w:val="nil"/>
          <w:insideV w:val="single" w:sz="8" w:space="0" w:color="FFD7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700" w:themeColor="accent1"/>
          <w:left w:val="single" w:sz="8" w:space="0" w:color="FFD700" w:themeColor="accent1"/>
          <w:bottom w:val="single" w:sz="8" w:space="0" w:color="FFD700" w:themeColor="accent1"/>
          <w:right w:val="single" w:sz="8" w:space="0" w:color="FFD700" w:themeColor="accent1"/>
          <w:insideH w:val="nil"/>
          <w:insideV w:val="single" w:sz="8" w:space="0" w:color="FFD7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700" w:themeColor="accent1"/>
          <w:left w:val="single" w:sz="8" w:space="0" w:color="FFD700" w:themeColor="accent1"/>
          <w:bottom w:val="single" w:sz="8" w:space="0" w:color="FFD700" w:themeColor="accent1"/>
          <w:right w:val="single" w:sz="8" w:space="0" w:color="FFD700" w:themeColor="accent1"/>
        </w:tcBorders>
      </w:tcPr>
    </w:tblStylePr>
    <w:tblStylePr w:type="band1Vert">
      <w:tblPr/>
      <w:tcPr>
        <w:tcBorders>
          <w:top w:val="single" w:sz="8" w:space="0" w:color="FFD700" w:themeColor="accent1"/>
          <w:left w:val="single" w:sz="8" w:space="0" w:color="FFD700" w:themeColor="accent1"/>
          <w:bottom w:val="single" w:sz="8" w:space="0" w:color="FFD700" w:themeColor="accent1"/>
          <w:right w:val="single" w:sz="8" w:space="0" w:color="FFD700" w:themeColor="accent1"/>
        </w:tcBorders>
        <w:shd w:val="clear" w:color="auto" w:fill="FFF5C0" w:themeFill="accent1" w:themeFillTint="3F"/>
      </w:tcPr>
    </w:tblStylePr>
    <w:tblStylePr w:type="band1Horz">
      <w:tblPr/>
      <w:tcPr>
        <w:tcBorders>
          <w:top w:val="single" w:sz="8" w:space="0" w:color="FFD700" w:themeColor="accent1"/>
          <w:left w:val="single" w:sz="8" w:space="0" w:color="FFD700" w:themeColor="accent1"/>
          <w:bottom w:val="single" w:sz="8" w:space="0" w:color="FFD700" w:themeColor="accent1"/>
          <w:right w:val="single" w:sz="8" w:space="0" w:color="FFD700" w:themeColor="accent1"/>
          <w:insideV w:val="single" w:sz="8" w:space="0" w:color="FFD700" w:themeColor="accent1"/>
        </w:tcBorders>
        <w:shd w:val="clear" w:color="auto" w:fill="FFF5C0" w:themeFill="accent1" w:themeFillTint="3F"/>
      </w:tcPr>
    </w:tblStylePr>
    <w:tblStylePr w:type="band2Horz">
      <w:tblPr/>
      <w:tcPr>
        <w:tcBorders>
          <w:top w:val="single" w:sz="8" w:space="0" w:color="FFD700" w:themeColor="accent1"/>
          <w:left w:val="single" w:sz="8" w:space="0" w:color="FFD700" w:themeColor="accent1"/>
          <w:bottom w:val="single" w:sz="8" w:space="0" w:color="FFD700" w:themeColor="accent1"/>
          <w:right w:val="single" w:sz="8" w:space="0" w:color="FFD700" w:themeColor="accent1"/>
          <w:insideV w:val="single" w:sz="8" w:space="0" w:color="FFD700" w:themeColor="accent1"/>
        </w:tcBorders>
      </w:tcPr>
    </w:tblStylePr>
  </w:style>
  <w:style w:type="table" w:styleId="LightGrid-Accent2">
    <w:name w:val="Light Grid Accent 2"/>
    <w:basedOn w:val="TableNormal"/>
    <w:uiPriority w:val="62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002D62" w:themeColor="accent2"/>
        <w:left w:val="single" w:sz="8" w:space="0" w:color="002D62" w:themeColor="accent2"/>
        <w:bottom w:val="single" w:sz="8" w:space="0" w:color="002D62" w:themeColor="accent2"/>
        <w:right w:val="single" w:sz="8" w:space="0" w:color="002D62" w:themeColor="accent2"/>
        <w:insideH w:val="single" w:sz="8" w:space="0" w:color="002D62" w:themeColor="accent2"/>
        <w:insideV w:val="single" w:sz="8" w:space="0" w:color="002D6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D62" w:themeColor="accent2"/>
          <w:left w:val="single" w:sz="8" w:space="0" w:color="002D62" w:themeColor="accent2"/>
          <w:bottom w:val="single" w:sz="18" w:space="0" w:color="002D62" w:themeColor="accent2"/>
          <w:right w:val="single" w:sz="8" w:space="0" w:color="002D62" w:themeColor="accent2"/>
          <w:insideH w:val="nil"/>
          <w:insideV w:val="single" w:sz="8" w:space="0" w:color="002D6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D62" w:themeColor="accent2"/>
          <w:left w:val="single" w:sz="8" w:space="0" w:color="002D62" w:themeColor="accent2"/>
          <w:bottom w:val="single" w:sz="8" w:space="0" w:color="002D62" w:themeColor="accent2"/>
          <w:right w:val="single" w:sz="8" w:space="0" w:color="002D62" w:themeColor="accent2"/>
          <w:insideH w:val="nil"/>
          <w:insideV w:val="single" w:sz="8" w:space="0" w:color="002D6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D62" w:themeColor="accent2"/>
          <w:left w:val="single" w:sz="8" w:space="0" w:color="002D62" w:themeColor="accent2"/>
          <w:bottom w:val="single" w:sz="8" w:space="0" w:color="002D62" w:themeColor="accent2"/>
          <w:right w:val="single" w:sz="8" w:space="0" w:color="002D62" w:themeColor="accent2"/>
        </w:tcBorders>
      </w:tcPr>
    </w:tblStylePr>
    <w:tblStylePr w:type="band1Vert">
      <w:tblPr/>
      <w:tcPr>
        <w:tcBorders>
          <w:top w:val="single" w:sz="8" w:space="0" w:color="002D62" w:themeColor="accent2"/>
          <w:left w:val="single" w:sz="8" w:space="0" w:color="002D62" w:themeColor="accent2"/>
          <w:bottom w:val="single" w:sz="8" w:space="0" w:color="002D62" w:themeColor="accent2"/>
          <w:right w:val="single" w:sz="8" w:space="0" w:color="002D62" w:themeColor="accent2"/>
        </w:tcBorders>
        <w:shd w:val="clear" w:color="auto" w:fill="99C7FF" w:themeFill="accent2" w:themeFillTint="3F"/>
      </w:tcPr>
    </w:tblStylePr>
    <w:tblStylePr w:type="band1Horz">
      <w:tblPr/>
      <w:tcPr>
        <w:tcBorders>
          <w:top w:val="single" w:sz="8" w:space="0" w:color="002D62" w:themeColor="accent2"/>
          <w:left w:val="single" w:sz="8" w:space="0" w:color="002D62" w:themeColor="accent2"/>
          <w:bottom w:val="single" w:sz="8" w:space="0" w:color="002D62" w:themeColor="accent2"/>
          <w:right w:val="single" w:sz="8" w:space="0" w:color="002D62" w:themeColor="accent2"/>
          <w:insideV w:val="single" w:sz="8" w:space="0" w:color="002D62" w:themeColor="accent2"/>
        </w:tcBorders>
        <w:shd w:val="clear" w:color="auto" w:fill="99C7FF" w:themeFill="accent2" w:themeFillTint="3F"/>
      </w:tcPr>
    </w:tblStylePr>
    <w:tblStylePr w:type="band2Horz">
      <w:tblPr/>
      <w:tcPr>
        <w:tcBorders>
          <w:top w:val="single" w:sz="8" w:space="0" w:color="002D62" w:themeColor="accent2"/>
          <w:left w:val="single" w:sz="8" w:space="0" w:color="002D62" w:themeColor="accent2"/>
          <w:bottom w:val="single" w:sz="8" w:space="0" w:color="002D62" w:themeColor="accent2"/>
          <w:right w:val="single" w:sz="8" w:space="0" w:color="002D62" w:themeColor="accent2"/>
          <w:insideV w:val="single" w:sz="8" w:space="0" w:color="002D62" w:themeColor="accent2"/>
        </w:tcBorders>
      </w:tcPr>
    </w:tblStylePr>
  </w:style>
  <w:style w:type="table" w:styleId="LightGrid-Accent3">
    <w:name w:val="Light Grid Accent 3"/>
    <w:basedOn w:val="TableNormal"/>
    <w:uiPriority w:val="62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FFF7CC" w:themeColor="accent3"/>
        <w:left w:val="single" w:sz="8" w:space="0" w:color="FFF7CC" w:themeColor="accent3"/>
        <w:bottom w:val="single" w:sz="8" w:space="0" w:color="FFF7CC" w:themeColor="accent3"/>
        <w:right w:val="single" w:sz="8" w:space="0" w:color="FFF7CC" w:themeColor="accent3"/>
        <w:insideH w:val="single" w:sz="8" w:space="0" w:color="FFF7CC" w:themeColor="accent3"/>
        <w:insideV w:val="single" w:sz="8" w:space="0" w:color="FFF7C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7CC" w:themeColor="accent3"/>
          <w:left w:val="single" w:sz="8" w:space="0" w:color="FFF7CC" w:themeColor="accent3"/>
          <w:bottom w:val="single" w:sz="18" w:space="0" w:color="FFF7CC" w:themeColor="accent3"/>
          <w:right w:val="single" w:sz="8" w:space="0" w:color="FFF7CC" w:themeColor="accent3"/>
          <w:insideH w:val="nil"/>
          <w:insideV w:val="single" w:sz="8" w:space="0" w:color="FFF7C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7CC" w:themeColor="accent3"/>
          <w:left w:val="single" w:sz="8" w:space="0" w:color="FFF7CC" w:themeColor="accent3"/>
          <w:bottom w:val="single" w:sz="8" w:space="0" w:color="FFF7CC" w:themeColor="accent3"/>
          <w:right w:val="single" w:sz="8" w:space="0" w:color="FFF7CC" w:themeColor="accent3"/>
          <w:insideH w:val="nil"/>
          <w:insideV w:val="single" w:sz="8" w:space="0" w:color="FFF7C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7CC" w:themeColor="accent3"/>
          <w:left w:val="single" w:sz="8" w:space="0" w:color="FFF7CC" w:themeColor="accent3"/>
          <w:bottom w:val="single" w:sz="8" w:space="0" w:color="FFF7CC" w:themeColor="accent3"/>
          <w:right w:val="single" w:sz="8" w:space="0" w:color="FFF7CC" w:themeColor="accent3"/>
        </w:tcBorders>
      </w:tcPr>
    </w:tblStylePr>
    <w:tblStylePr w:type="band1Vert">
      <w:tblPr/>
      <w:tcPr>
        <w:tcBorders>
          <w:top w:val="single" w:sz="8" w:space="0" w:color="FFF7CC" w:themeColor="accent3"/>
          <w:left w:val="single" w:sz="8" w:space="0" w:color="FFF7CC" w:themeColor="accent3"/>
          <w:bottom w:val="single" w:sz="8" w:space="0" w:color="FFF7CC" w:themeColor="accent3"/>
          <w:right w:val="single" w:sz="8" w:space="0" w:color="FFF7CC" w:themeColor="accent3"/>
        </w:tcBorders>
        <w:shd w:val="clear" w:color="auto" w:fill="FFFDF2" w:themeFill="accent3" w:themeFillTint="3F"/>
      </w:tcPr>
    </w:tblStylePr>
    <w:tblStylePr w:type="band1Horz">
      <w:tblPr/>
      <w:tcPr>
        <w:tcBorders>
          <w:top w:val="single" w:sz="8" w:space="0" w:color="FFF7CC" w:themeColor="accent3"/>
          <w:left w:val="single" w:sz="8" w:space="0" w:color="FFF7CC" w:themeColor="accent3"/>
          <w:bottom w:val="single" w:sz="8" w:space="0" w:color="FFF7CC" w:themeColor="accent3"/>
          <w:right w:val="single" w:sz="8" w:space="0" w:color="FFF7CC" w:themeColor="accent3"/>
          <w:insideV w:val="single" w:sz="8" w:space="0" w:color="FFF7CC" w:themeColor="accent3"/>
        </w:tcBorders>
        <w:shd w:val="clear" w:color="auto" w:fill="FFFDF2" w:themeFill="accent3" w:themeFillTint="3F"/>
      </w:tcPr>
    </w:tblStylePr>
    <w:tblStylePr w:type="band2Horz">
      <w:tblPr/>
      <w:tcPr>
        <w:tcBorders>
          <w:top w:val="single" w:sz="8" w:space="0" w:color="FFF7CC" w:themeColor="accent3"/>
          <w:left w:val="single" w:sz="8" w:space="0" w:color="FFF7CC" w:themeColor="accent3"/>
          <w:bottom w:val="single" w:sz="8" w:space="0" w:color="FFF7CC" w:themeColor="accent3"/>
          <w:right w:val="single" w:sz="8" w:space="0" w:color="FFF7CC" w:themeColor="accent3"/>
          <w:insideV w:val="single" w:sz="8" w:space="0" w:color="FFF7CC" w:themeColor="accent3"/>
        </w:tcBorders>
      </w:tcPr>
    </w:tblStylePr>
  </w:style>
  <w:style w:type="table" w:styleId="LightGrid-Accent4">
    <w:name w:val="Light Grid Accent 4"/>
    <w:basedOn w:val="TableNormal"/>
    <w:uiPriority w:val="62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D5E8FF" w:themeColor="accent4"/>
        <w:left w:val="single" w:sz="8" w:space="0" w:color="D5E8FF" w:themeColor="accent4"/>
        <w:bottom w:val="single" w:sz="8" w:space="0" w:color="D5E8FF" w:themeColor="accent4"/>
        <w:right w:val="single" w:sz="8" w:space="0" w:color="D5E8FF" w:themeColor="accent4"/>
        <w:insideH w:val="single" w:sz="8" w:space="0" w:color="D5E8FF" w:themeColor="accent4"/>
        <w:insideV w:val="single" w:sz="8" w:space="0" w:color="D5E8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8FF" w:themeColor="accent4"/>
          <w:left w:val="single" w:sz="8" w:space="0" w:color="D5E8FF" w:themeColor="accent4"/>
          <w:bottom w:val="single" w:sz="18" w:space="0" w:color="D5E8FF" w:themeColor="accent4"/>
          <w:right w:val="single" w:sz="8" w:space="0" w:color="D5E8FF" w:themeColor="accent4"/>
          <w:insideH w:val="nil"/>
          <w:insideV w:val="single" w:sz="8" w:space="0" w:color="D5E8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E8FF" w:themeColor="accent4"/>
          <w:left w:val="single" w:sz="8" w:space="0" w:color="D5E8FF" w:themeColor="accent4"/>
          <w:bottom w:val="single" w:sz="8" w:space="0" w:color="D5E8FF" w:themeColor="accent4"/>
          <w:right w:val="single" w:sz="8" w:space="0" w:color="D5E8FF" w:themeColor="accent4"/>
          <w:insideH w:val="nil"/>
          <w:insideV w:val="single" w:sz="8" w:space="0" w:color="D5E8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8FF" w:themeColor="accent4"/>
          <w:left w:val="single" w:sz="8" w:space="0" w:color="D5E8FF" w:themeColor="accent4"/>
          <w:bottom w:val="single" w:sz="8" w:space="0" w:color="D5E8FF" w:themeColor="accent4"/>
          <w:right w:val="single" w:sz="8" w:space="0" w:color="D5E8FF" w:themeColor="accent4"/>
        </w:tcBorders>
      </w:tcPr>
    </w:tblStylePr>
    <w:tblStylePr w:type="band1Vert">
      <w:tblPr/>
      <w:tcPr>
        <w:tcBorders>
          <w:top w:val="single" w:sz="8" w:space="0" w:color="D5E8FF" w:themeColor="accent4"/>
          <w:left w:val="single" w:sz="8" w:space="0" w:color="D5E8FF" w:themeColor="accent4"/>
          <w:bottom w:val="single" w:sz="8" w:space="0" w:color="D5E8FF" w:themeColor="accent4"/>
          <w:right w:val="single" w:sz="8" w:space="0" w:color="D5E8FF" w:themeColor="accent4"/>
        </w:tcBorders>
        <w:shd w:val="clear" w:color="auto" w:fill="F4F9FF" w:themeFill="accent4" w:themeFillTint="3F"/>
      </w:tcPr>
    </w:tblStylePr>
    <w:tblStylePr w:type="band1Horz">
      <w:tblPr/>
      <w:tcPr>
        <w:tcBorders>
          <w:top w:val="single" w:sz="8" w:space="0" w:color="D5E8FF" w:themeColor="accent4"/>
          <w:left w:val="single" w:sz="8" w:space="0" w:color="D5E8FF" w:themeColor="accent4"/>
          <w:bottom w:val="single" w:sz="8" w:space="0" w:color="D5E8FF" w:themeColor="accent4"/>
          <w:right w:val="single" w:sz="8" w:space="0" w:color="D5E8FF" w:themeColor="accent4"/>
          <w:insideV w:val="single" w:sz="8" w:space="0" w:color="D5E8FF" w:themeColor="accent4"/>
        </w:tcBorders>
        <w:shd w:val="clear" w:color="auto" w:fill="F4F9FF" w:themeFill="accent4" w:themeFillTint="3F"/>
      </w:tcPr>
    </w:tblStylePr>
    <w:tblStylePr w:type="band2Horz">
      <w:tblPr/>
      <w:tcPr>
        <w:tcBorders>
          <w:top w:val="single" w:sz="8" w:space="0" w:color="D5E8FF" w:themeColor="accent4"/>
          <w:left w:val="single" w:sz="8" w:space="0" w:color="D5E8FF" w:themeColor="accent4"/>
          <w:bottom w:val="single" w:sz="8" w:space="0" w:color="D5E8FF" w:themeColor="accent4"/>
          <w:right w:val="single" w:sz="8" w:space="0" w:color="D5E8FF" w:themeColor="accent4"/>
          <w:insideV w:val="single" w:sz="8" w:space="0" w:color="D5E8FF" w:themeColor="accent4"/>
        </w:tcBorders>
      </w:tcPr>
    </w:tblStylePr>
  </w:style>
  <w:style w:type="table" w:styleId="LightGrid-Accent5">
    <w:name w:val="Light Grid Accent 5"/>
    <w:basedOn w:val="TableNormal"/>
    <w:uiPriority w:val="62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939598" w:themeColor="accent5"/>
        <w:left w:val="single" w:sz="8" w:space="0" w:color="939598" w:themeColor="accent5"/>
        <w:bottom w:val="single" w:sz="8" w:space="0" w:color="939598" w:themeColor="accent5"/>
        <w:right w:val="single" w:sz="8" w:space="0" w:color="939598" w:themeColor="accent5"/>
        <w:insideH w:val="single" w:sz="8" w:space="0" w:color="939598" w:themeColor="accent5"/>
        <w:insideV w:val="single" w:sz="8" w:space="0" w:color="93959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9598" w:themeColor="accent5"/>
          <w:left w:val="single" w:sz="8" w:space="0" w:color="939598" w:themeColor="accent5"/>
          <w:bottom w:val="single" w:sz="18" w:space="0" w:color="939598" w:themeColor="accent5"/>
          <w:right w:val="single" w:sz="8" w:space="0" w:color="939598" w:themeColor="accent5"/>
          <w:insideH w:val="nil"/>
          <w:insideV w:val="single" w:sz="8" w:space="0" w:color="93959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9598" w:themeColor="accent5"/>
          <w:left w:val="single" w:sz="8" w:space="0" w:color="939598" w:themeColor="accent5"/>
          <w:bottom w:val="single" w:sz="8" w:space="0" w:color="939598" w:themeColor="accent5"/>
          <w:right w:val="single" w:sz="8" w:space="0" w:color="939598" w:themeColor="accent5"/>
          <w:insideH w:val="nil"/>
          <w:insideV w:val="single" w:sz="8" w:space="0" w:color="93959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9598" w:themeColor="accent5"/>
          <w:left w:val="single" w:sz="8" w:space="0" w:color="939598" w:themeColor="accent5"/>
          <w:bottom w:val="single" w:sz="8" w:space="0" w:color="939598" w:themeColor="accent5"/>
          <w:right w:val="single" w:sz="8" w:space="0" w:color="939598" w:themeColor="accent5"/>
        </w:tcBorders>
      </w:tcPr>
    </w:tblStylePr>
    <w:tblStylePr w:type="band1Vert">
      <w:tblPr/>
      <w:tcPr>
        <w:tcBorders>
          <w:top w:val="single" w:sz="8" w:space="0" w:color="939598" w:themeColor="accent5"/>
          <w:left w:val="single" w:sz="8" w:space="0" w:color="939598" w:themeColor="accent5"/>
          <w:bottom w:val="single" w:sz="8" w:space="0" w:color="939598" w:themeColor="accent5"/>
          <w:right w:val="single" w:sz="8" w:space="0" w:color="939598" w:themeColor="accent5"/>
        </w:tcBorders>
        <w:shd w:val="clear" w:color="auto" w:fill="E4E4E5" w:themeFill="accent5" w:themeFillTint="3F"/>
      </w:tcPr>
    </w:tblStylePr>
    <w:tblStylePr w:type="band1Horz">
      <w:tblPr/>
      <w:tcPr>
        <w:tcBorders>
          <w:top w:val="single" w:sz="8" w:space="0" w:color="939598" w:themeColor="accent5"/>
          <w:left w:val="single" w:sz="8" w:space="0" w:color="939598" w:themeColor="accent5"/>
          <w:bottom w:val="single" w:sz="8" w:space="0" w:color="939598" w:themeColor="accent5"/>
          <w:right w:val="single" w:sz="8" w:space="0" w:color="939598" w:themeColor="accent5"/>
          <w:insideV w:val="single" w:sz="8" w:space="0" w:color="939598" w:themeColor="accent5"/>
        </w:tcBorders>
        <w:shd w:val="clear" w:color="auto" w:fill="E4E4E5" w:themeFill="accent5" w:themeFillTint="3F"/>
      </w:tcPr>
    </w:tblStylePr>
    <w:tblStylePr w:type="band2Horz">
      <w:tblPr/>
      <w:tcPr>
        <w:tcBorders>
          <w:top w:val="single" w:sz="8" w:space="0" w:color="939598" w:themeColor="accent5"/>
          <w:left w:val="single" w:sz="8" w:space="0" w:color="939598" w:themeColor="accent5"/>
          <w:bottom w:val="single" w:sz="8" w:space="0" w:color="939598" w:themeColor="accent5"/>
          <w:right w:val="single" w:sz="8" w:space="0" w:color="939598" w:themeColor="accent5"/>
          <w:insideV w:val="single" w:sz="8" w:space="0" w:color="939598" w:themeColor="accent5"/>
        </w:tcBorders>
      </w:tcPr>
    </w:tblStylePr>
  </w:style>
  <w:style w:type="table" w:styleId="LightGrid-Accent6">
    <w:name w:val="Light Grid Accent 6"/>
    <w:basedOn w:val="TableNormal"/>
    <w:uiPriority w:val="62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6D6E71" w:themeColor="accent6"/>
        <w:left w:val="single" w:sz="8" w:space="0" w:color="6D6E71" w:themeColor="accent6"/>
        <w:bottom w:val="single" w:sz="8" w:space="0" w:color="6D6E71" w:themeColor="accent6"/>
        <w:right w:val="single" w:sz="8" w:space="0" w:color="6D6E71" w:themeColor="accent6"/>
        <w:insideH w:val="single" w:sz="8" w:space="0" w:color="6D6E71" w:themeColor="accent6"/>
        <w:insideV w:val="single" w:sz="8" w:space="0" w:color="6D6E7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D6E71" w:themeColor="accent6"/>
          <w:left w:val="single" w:sz="8" w:space="0" w:color="6D6E71" w:themeColor="accent6"/>
          <w:bottom w:val="single" w:sz="18" w:space="0" w:color="6D6E71" w:themeColor="accent6"/>
          <w:right w:val="single" w:sz="8" w:space="0" w:color="6D6E71" w:themeColor="accent6"/>
          <w:insideH w:val="nil"/>
          <w:insideV w:val="single" w:sz="8" w:space="0" w:color="6D6E7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D6E71" w:themeColor="accent6"/>
          <w:left w:val="single" w:sz="8" w:space="0" w:color="6D6E71" w:themeColor="accent6"/>
          <w:bottom w:val="single" w:sz="8" w:space="0" w:color="6D6E71" w:themeColor="accent6"/>
          <w:right w:val="single" w:sz="8" w:space="0" w:color="6D6E71" w:themeColor="accent6"/>
          <w:insideH w:val="nil"/>
          <w:insideV w:val="single" w:sz="8" w:space="0" w:color="6D6E7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D6E71" w:themeColor="accent6"/>
          <w:left w:val="single" w:sz="8" w:space="0" w:color="6D6E71" w:themeColor="accent6"/>
          <w:bottom w:val="single" w:sz="8" w:space="0" w:color="6D6E71" w:themeColor="accent6"/>
          <w:right w:val="single" w:sz="8" w:space="0" w:color="6D6E71" w:themeColor="accent6"/>
        </w:tcBorders>
      </w:tcPr>
    </w:tblStylePr>
    <w:tblStylePr w:type="band1Vert">
      <w:tblPr/>
      <w:tcPr>
        <w:tcBorders>
          <w:top w:val="single" w:sz="8" w:space="0" w:color="6D6E71" w:themeColor="accent6"/>
          <w:left w:val="single" w:sz="8" w:space="0" w:color="6D6E71" w:themeColor="accent6"/>
          <w:bottom w:val="single" w:sz="8" w:space="0" w:color="6D6E71" w:themeColor="accent6"/>
          <w:right w:val="single" w:sz="8" w:space="0" w:color="6D6E71" w:themeColor="accent6"/>
        </w:tcBorders>
        <w:shd w:val="clear" w:color="auto" w:fill="DADADC" w:themeFill="accent6" w:themeFillTint="3F"/>
      </w:tcPr>
    </w:tblStylePr>
    <w:tblStylePr w:type="band1Horz">
      <w:tblPr/>
      <w:tcPr>
        <w:tcBorders>
          <w:top w:val="single" w:sz="8" w:space="0" w:color="6D6E71" w:themeColor="accent6"/>
          <w:left w:val="single" w:sz="8" w:space="0" w:color="6D6E71" w:themeColor="accent6"/>
          <w:bottom w:val="single" w:sz="8" w:space="0" w:color="6D6E71" w:themeColor="accent6"/>
          <w:right w:val="single" w:sz="8" w:space="0" w:color="6D6E71" w:themeColor="accent6"/>
          <w:insideV w:val="single" w:sz="8" w:space="0" w:color="6D6E71" w:themeColor="accent6"/>
        </w:tcBorders>
        <w:shd w:val="clear" w:color="auto" w:fill="DADADC" w:themeFill="accent6" w:themeFillTint="3F"/>
      </w:tcPr>
    </w:tblStylePr>
    <w:tblStylePr w:type="band2Horz">
      <w:tblPr/>
      <w:tcPr>
        <w:tcBorders>
          <w:top w:val="single" w:sz="8" w:space="0" w:color="6D6E71" w:themeColor="accent6"/>
          <w:left w:val="single" w:sz="8" w:space="0" w:color="6D6E71" w:themeColor="accent6"/>
          <w:bottom w:val="single" w:sz="8" w:space="0" w:color="6D6E71" w:themeColor="accent6"/>
          <w:right w:val="single" w:sz="8" w:space="0" w:color="6D6E71" w:themeColor="accent6"/>
          <w:insideV w:val="single" w:sz="8" w:space="0" w:color="6D6E71" w:themeColor="accent6"/>
        </w:tcBorders>
      </w:tcPr>
    </w:tblStylePr>
  </w:style>
  <w:style w:type="table" w:styleId="LightList">
    <w:name w:val="Light List"/>
    <w:basedOn w:val="TableNormal"/>
    <w:uiPriority w:val="61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FFD700" w:themeColor="accent1"/>
        <w:left w:val="single" w:sz="8" w:space="0" w:color="FFD700" w:themeColor="accent1"/>
        <w:bottom w:val="single" w:sz="8" w:space="0" w:color="FFD700" w:themeColor="accent1"/>
        <w:right w:val="single" w:sz="8" w:space="0" w:color="FFD7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7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700" w:themeColor="accent1"/>
          <w:left w:val="single" w:sz="8" w:space="0" w:color="FFD700" w:themeColor="accent1"/>
          <w:bottom w:val="single" w:sz="8" w:space="0" w:color="FFD700" w:themeColor="accent1"/>
          <w:right w:val="single" w:sz="8" w:space="0" w:color="FFD7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700" w:themeColor="accent1"/>
          <w:left w:val="single" w:sz="8" w:space="0" w:color="FFD700" w:themeColor="accent1"/>
          <w:bottom w:val="single" w:sz="8" w:space="0" w:color="FFD700" w:themeColor="accent1"/>
          <w:right w:val="single" w:sz="8" w:space="0" w:color="FFD700" w:themeColor="accent1"/>
        </w:tcBorders>
      </w:tcPr>
    </w:tblStylePr>
    <w:tblStylePr w:type="band1Horz">
      <w:tblPr/>
      <w:tcPr>
        <w:tcBorders>
          <w:top w:val="single" w:sz="8" w:space="0" w:color="FFD700" w:themeColor="accent1"/>
          <w:left w:val="single" w:sz="8" w:space="0" w:color="FFD700" w:themeColor="accent1"/>
          <w:bottom w:val="single" w:sz="8" w:space="0" w:color="FFD700" w:themeColor="accent1"/>
          <w:right w:val="single" w:sz="8" w:space="0" w:color="FFD700" w:themeColor="accent1"/>
        </w:tcBorders>
      </w:tcPr>
    </w:tblStylePr>
  </w:style>
  <w:style w:type="table" w:styleId="LightList-Accent2">
    <w:name w:val="Light List Accent 2"/>
    <w:basedOn w:val="TableNormal"/>
    <w:uiPriority w:val="61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002D62" w:themeColor="accent2"/>
        <w:left w:val="single" w:sz="8" w:space="0" w:color="002D62" w:themeColor="accent2"/>
        <w:bottom w:val="single" w:sz="8" w:space="0" w:color="002D62" w:themeColor="accent2"/>
        <w:right w:val="single" w:sz="8" w:space="0" w:color="002D6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D6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D62" w:themeColor="accent2"/>
          <w:left w:val="single" w:sz="8" w:space="0" w:color="002D62" w:themeColor="accent2"/>
          <w:bottom w:val="single" w:sz="8" w:space="0" w:color="002D62" w:themeColor="accent2"/>
          <w:right w:val="single" w:sz="8" w:space="0" w:color="002D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D62" w:themeColor="accent2"/>
          <w:left w:val="single" w:sz="8" w:space="0" w:color="002D62" w:themeColor="accent2"/>
          <w:bottom w:val="single" w:sz="8" w:space="0" w:color="002D62" w:themeColor="accent2"/>
          <w:right w:val="single" w:sz="8" w:space="0" w:color="002D62" w:themeColor="accent2"/>
        </w:tcBorders>
      </w:tcPr>
    </w:tblStylePr>
    <w:tblStylePr w:type="band1Horz">
      <w:tblPr/>
      <w:tcPr>
        <w:tcBorders>
          <w:top w:val="single" w:sz="8" w:space="0" w:color="002D62" w:themeColor="accent2"/>
          <w:left w:val="single" w:sz="8" w:space="0" w:color="002D62" w:themeColor="accent2"/>
          <w:bottom w:val="single" w:sz="8" w:space="0" w:color="002D62" w:themeColor="accent2"/>
          <w:right w:val="single" w:sz="8" w:space="0" w:color="002D62" w:themeColor="accent2"/>
        </w:tcBorders>
      </w:tcPr>
    </w:tblStylePr>
  </w:style>
  <w:style w:type="table" w:styleId="LightList-Accent3">
    <w:name w:val="Light List Accent 3"/>
    <w:basedOn w:val="TableNormal"/>
    <w:uiPriority w:val="61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FFF7CC" w:themeColor="accent3"/>
        <w:left w:val="single" w:sz="8" w:space="0" w:color="FFF7CC" w:themeColor="accent3"/>
        <w:bottom w:val="single" w:sz="8" w:space="0" w:color="FFF7CC" w:themeColor="accent3"/>
        <w:right w:val="single" w:sz="8" w:space="0" w:color="FFF7C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7C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7CC" w:themeColor="accent3"/>
          <w:left w:val="single" w:sz="8" w:space="0" w:color="FFF7CC" w:themeColor="accent3"/>
          <w:bottom w:val="single" w:sz="8" w:space="0" w:color="FFF7CC" w:themeColor="accent3"/>
          <w:right w:val="single" w:sz="8" w:space="0" w:color="FFF7C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7CC" w:themeColor="accent3"/>
          <w:left w:val="single" w:sz="8" w:space="0" w:color="FFF7CC" w:themeColor="accent3"/>
          <w:bottom w:val="single" w:sz="8" w:space="0" w:color="FFF7CC" w:themeColor="accent3"/>
          <w:right w:val="single" w:sz="8" w:space="0" w:color="FFF7CC" w:themeColor="accent3"/>
        </w:tcBorders>
      </w:tcPr>
    </w:tblStylePr>
    <w:tblStylePr w:type="band1Horz">
      <w:tblPr/>
      <w:tcPr>
        <w:tcBorders>
          <w:top w:val="single" w:sz="8" w:space="0" w:color="FFF7CC" w:themeColor="accent3"/>
          <w:left w:val="single" w:sz="8" w:space="0" w:color="FFF7CC" w:themeColor="accent3"/>
          <w:bottom w:val="single" w:sz="8" w:space="0" w:color="FFF7CC" w:themeColor="accent3"/>
          <w:right w:val="single" w:sz="8" w:space="0" w:color="FFF7CC" w:themeColor="accent3"/>
        </w:tcBorders>
      </w:tcPr>
    </w:tblStylePr>
  </w:style>
  <w:style w:type="table" w:styleId="LightList-Accent4">
    <w:name w:val="Light List Accent 4"/>
    <w:basedOn w:val="TableNormal"/>
    <w:uiPriority w:val="61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D5E8FF" w:themeColor="accent4"/>
        <w:left w:val="single" w:sz="8" w:space="0" w:color="D5E8FF" w:themeColor="accent4"/>
        <w:bottom w:val="single" w:sz="8" w:space="0" w:color="D5E8FF" w:themeColor="accent4"/>
        <w:right w:val="single" w:sz="8" w:space="0" w:color="D5E8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E8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8FF" w:themeColor="accent4"/>
          <w:left w:val="single" w:sz="8" w:space="0" w:color="D5E8FF" w:themeColor="accent4"/>
          <w:bottom w:val="single" w:sz="8" w:space="0" w:color="D5E8FF" w:themeColor="accent4"/>
          <w:right w:val="single" w:sz="8" w:space="0" w:color="D5E8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E8FF" w:themeColor="accent4"/>
          <w:left w:val="single" w:sz="8" w:space="0" w:color="D5E8FF" w:themeColor="accent4"/>
          <w:bottom w:val="single" w:sz="8" w:space="0" w:color="D5E8FF" w:themeColor="accent4"/>
          <w:right w:val="single" w:sz="8" w:space="0" w:color="D5E8FF" w:themeColor="accent4"/>
        </w:tcBorders>
      </w:tcPr>
    </w:tblStylePr>
    <w:tblStylePr w:type="band1Horz">
      <w:tblPr/>
      <w:tcPr>
        <w:tcBorders>
          <w:top w:val="single" w:sz="8" w:space="0" w:color="D5E8FF" w:themeColor="accent4"/>
          <w:left w:val="single" w:sz="8" w:space="0" w:color="D5E8FF" w:themeColor="accent4"/>
          <w:bottom w:val="single" w:sz="8" w:space="0" w:color="D5E8FF" w:themeColor="accent4"/>
          <w:right w:val="single" w:sz="8" w:space="0" w:color="D5E8FF" w:themeColor="accent4"/>
        </w:tcBorders>
      </w:tcPr>
    </w:tblStylePr>
  </w:style>
  <w:style w:type="table" w:styleId="LightList-Accent5">
    <w:name w:val="Light List Accent 5"/>
    <w:basedOn w:val="TableNormal"/>
    <w:uiPriority w:val="61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939598" w:themeColor="accent5"/>
        <w:left w:val="single" w:sz="8" w:space="0" w:color="939598" w:themeColor="accent5"/>
        <w:bottom w:val="single" w:sz="8" w:space="0" w:color="939598" w:themeColor="accent5"/>
        <w:right w:val="single" w:sz="8" w:space="0" w:color="93959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959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9598" w:themeColor="accent5"/>
          <w:left w:val="single" w:sz="8" w:space="0" w:color="939598" w:themeColor="accent5"/>
          <w:bottom w:val="single" w:sz="8" w:space="0" w:color="939598" w:themeColor="accent5"/>
          <w:right w:val="single" w:sz="8" w:space="0" w:color="93959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9598" w:themeColor="accent5"/>
          <w:left w:val="single" w:sz="8" w:space="0" w:color="939598" w:themeColor="accent5"/>
          <w:bottom w:val="single" w:sz="8" w:space="0" w:color="939598" w:themeColor="accent5"/>
          <w:right w:val="single" w:sz="8" w:space="0" w:color="939598" w:themeColor="accent5"/>
        </w:tcBorders>
      </w:tcPr>
    </w:tblStylePr>
    <w:tblStylePr w:type="band1Horz">
      <w:tblPr/>
      <w:tcPr>
        <w:tcBorders>
          <w:top w:val="single" w:sz="8" w:space="0" w:color="939598" w:themeColor="accent5"/>
          <w:left w:val="single" w:sz="8" w:space="0" w:color="939598" w:themeColor="accent5"/>
          <w:bottom w:val="single" w:sz="8" w:space="0" w:color="939598" w:themeColor="accent5"/>
          <w:right w:val="single" w:sz="8" w:space="0" w:color="939598" w:themeColor="accent5"/>
        </w:tcBorders>
      </w:tcPr>
    </w:tblStylePr>
  </w:style>
  <w:style w:type="table" w:styleId="LightList-Accent6">
    <w:name w:val="Light List Accent 6"/>
    <w:basedOn w:val="TableNormal"/>
    <w:uiPriority w:val="61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6D6E71" w:themeColor="accent6"/>
        <w:left w:val="single" w:sz="8" w:space="0" w:color="6D6E71" w:themeColor="accent6"/>
        <w:bottom w:val="single" w:sz="8" w:space="0" w:color="6D6E71" w:themeColor="accent6"/>
        <w:right w:val="single" w:sz="8" w:space="0" w:color="6D6E7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D6E7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E71" w:themeColor="accent6"/>
          <w:left w:val="single" w:sz="8" w:space="0" w:color="6D6E71" w:themeColor="accent6"/>
          <w:bottom w:val="single" w:sz="8" w:space="0" w:color="6D6E71" w:themeColor="accent6"/>
          <w:right w:val="single" w:sz="8" w:space="0" w:color="6D6E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D6E71" w:themeColor="accent6"/>
          <w:left w:val="single" w:sz="8" w:space="0" w:color="6D6E71" w:themeColor="accent6"/>
          <w:bottom w:val="single" w:sz="8" w:space="0" w:color="6D6E71" w:themeColor="accent6"/>
          <w:right w:val="single" w:sz="8" w:space="0" w:color="6D6E71" w:themeColor="accent6"/>
        </w:tcBorders>
      </w:tcPr>
    </w:tblStylePr>
    <w:tblStylePr w:type="band1Horz">
      <w:tblPr/>
      <w:tcPr>
        <w:tcBorders>
          <w:top w:val="single" w:sz="8" w:space="0" w:color="6D6E71" w:themeColor="accent6"/>
          <w:left w:val="single" w:sz="8" w:space="0" w:color="6D6E71" w:themeColor="accent6"/>
          <w:bottom w:val="single" w:sz="8" w:space="0" w:color="6D6E71" w:themeColor="accent6"/>
          <w:right w:val="single" w:sz="8" w:space="0" w:color="6D6E71" w:themeColor="accent6"/>
        </w:tcBorders>
      </w:tcPr>
    </w:tblStylePr>
  </w:style>
  <w:style w:type="table" w:styleId="LightShading">
    <w:name w:val="Light Shading"/>
    <w:basedOn w:val="TableNormal"/>
    <w:uiPriority w:val="60"/>
    <w:locked/>
    <w:rsid w:val="00F8075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F80750"/>
    <w:pPr>
      <w:spacing w:after="0" w:line="240" w:lineRule="auto"/>
    </w:pPr>
    <w:rPr>
      <w:color w:val="BFA100" w:themeColor="accent1" w:themeShade="BF"/>
    </w:rPr>
    <w:tblPr>
      <w:tblStyleRowBandSize w:val="1"/>
      <w:tblStyleColBandSize w:val="1"/>
      <w:tblBorders>
        <w:top w:val="single" w:sz="8" w:space="0" w:color="FFD700" w:themeColor="accent1"/>
        <w:bottom w:val="single" w:sz="8" w:space="0" w:color="FFD7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700" w:themeColor="accent1"/>
          <w:left w:val="nil"/>
          <w:bottom w:val="single" w:sz="8" w:space="0" w:color="FFD7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700" w:themeColor="accent1"/>
          <w:left w:val="nil"/>
          <w:bottom w:val="single" w:sz="8" w:space="0" w:color="FFD7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5C0" w:themeFill="accent1" w:themeFillTint="3F"/>
      </w:tcPr>
    </w:tblStylePr>
  </w:style>
  <w:style w:type="table" w:styleId="LightShading-Accent2">
    <w:name w:val="Light Shading Accent 2"/>
    <w:basedOn w:val="TableNormal"/>
    <w:uiPriority w:val="60"/>
    <w:locked/>
    <w:rsid w:val="00F80750"/>
    <w:pPr>
      <w:spacing w:after="0" w:line="240" w:lineRule="auto"/>
    </w:pPr>
    <w:rPr>
      <w:color w:val="002149" w:themeColor="accent2" w:themeShade="BF"/>
    </w:rPr>
    <w:tblPr>
      <w:tblStyleRowBandSize w:val="1"/>
      <w:tblStyleColBandSize w:val="1"/>
      <w:tblBorders>
        <w:top w:val="single" w:sz="8" w:space="0" w:color="002D62" w:themeColor="accent2"/>
        <w:bottom w:val="single" w:sz="8" w:space="0" w:color="002D6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D62" w:themeColor="accent2"/>
          <w:left w:val="nil"/>
          <w:bottom w:val="single" w:sz="8" w:space="0" w:color="002D6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D62" w:themeColor="accent2"/>
          <w:left w:val="nil"/>
          <w:bottom w:val="single" w:sz="8" w:space="0" w:color="002D6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C7FF" w:themeFill="accent2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F80750"/>
    <w:pPr>
      <w:spacing w:after="0" w:line="240" w:lineRule="auto"/>
    </w:pPr>
    <w:rPr>
      <w:color w:val="FFE458" w:themeColor="accent3" w:themeShade="BF"/>
    </w:rPr>
    <w:tblPr>
      <w:tblStyleRowBandSize w:val="1"/>
      <w:tblStyleColBandSize w:val="1"/>
      <w:tblBorders>
        <w:top w:val="single" w:sz="8" w:space="0" w:color="FFF7CC" w:themeColor="accent3"/>
        <w:bottom w:val="single" w:sz="8" w:space="0" w:color="FFF7C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7CC" w:themeColor="accent3"/>
          <w:left w:val="nil"/>
          <w:bottom w:val="single" w:sz="8" w:space="0" w:color="FFF7C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7CC" w:themeColor="accent3"/>
          <w:left w:val="nil"/>
          <w:bottom w:val="single" w:sz="8" w:space="0" w:color="FFF7C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DF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DF2" w:themeFill="accent3" w:themeFillTint="3F"/>
      </w:tcPr>
    </w:tblStylePr>
  </w:style>
  <w:style w:type="table" w:styleId="LightShading-Accent4">
    <w:name w:val="Light Shading Accent 4"/>
    <w:basedOn w:val="TableNormal"/>
    <w:uiPriority w:val="60"/>
    <w:locked/>
    <w:rsid w:val="00F80750"/>
    <w:pPr>
      <w:spacing w:after="0" w:line="240" w:lineRule="auto"/>
    </w:pPr>
    <w:rPr>
      <w:color w:val="5FA7FF" w:themeColor="accent4" w:themeShade="BF"/>
    </w:rPr>
    <w:tblPr>
      <w:tblStyleRowBandSize w:val="1"/>
      <w:tblStyleColBandSize w:val="1"/>
      <w:tblBorders>
        <w:top w:val="single" w:sz="8" w:space="0" w:color="D5E8FF" w:themeColor="accent4"/>
        <w:bottom w:val="single" w:sz="8" w:space="0" w:color="D5E8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8FF" w:themeColor="accent4"/>
          <w:left w:val="nil"/>
          <w:bottom w:val="single" w:sz="8" w:space="0" w:color="D5E8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8FF" w:themeColor="accent4"/>
          <w:left w:val="nil"/>
          <w:bottom w:val="single" w:sz="8" w:space="0" w:color="D5E8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9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9FF" w:themeFill="accent4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F80750"/>
    <w:pPr>
      <w:spacing w:after="0" w:line="240" w:lineRule="auto"/>
    </w:pPr>
    <w:rPr>
      <w:color w:val="6D6F72" w:themeColor="accent5" w:themeShade="BF"/>
    </w:rPr>
    <w:tblPr>
      <w:tblStyleRowBandSize w:val="1"/>
      <w:tblStyleColBandSize w:val="1"/>
      <w:tblBorders>
        <w:top w:val="single" w:sz="8" w:space="0" w:color="939598" w:themeColor="accent5"/>
        <w:bottom w:val="single" w:sz="8" w:space="0" w:color="93959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9598" w:themeColor="accent5"/>
          <w:left w:val="nil"/>
          <w:bottom w:val="single" w:sz="8" w:space="0" w:color="93959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9598" w:themeColor="accent5"/>
          <w:left w:val="nil"/>
          <w:bottom w:val="single" w:sz="8" w:space="0" w:color="93959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4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4E5" w:themeFill="accent5" w:themeFillTint="3F"/>
      </w:tcPr>
    </w:tblStylePr>
  </w:style>
  <w:style w:type="table" w:styleId="LightShading-Accent6">
    <w:name w:val="Light Shading Accent 6"/>
    <w:basedOn w:val="TableNormal"/>
    <w:uiPriority w:val="60"/>
    <w:locked/>
    <w:rsid w:val="00F80750"/>
    <w:pPr>
      <w:spacing w:after="0" w:line="240" w:lineRule="auto"/>
    </w:pPr>
    <w:rPr>
      <w:color w:val="515254" w:themeColor="accent6" w:themeShade="BF"/>
    </w:rPr>
    <w:tblPr>
      <w:tblStyleRowBandSize w:val="1"/>
      <w:tblStyleColBandSize w:val="1"/>
      <w:tblBorders>
        <w:top w:val="single" w:sz="8" w:space="0" w:color="6D6E71" w:themeColor="accent6"/>
        <w:bottom w:val="single" w:sz="8" w:space="0" w:color="6D6E7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D6E71" w:themeColor="accent6"/>
          <w:left w:val="nil"/>
          <w:bottom w:val="single" w:sz="8" w:space="0" w:color="6D6E7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D6E71" w:themeColor="accent6"/>
          <w:left w:val="nil"/>
          <w:bottom w:val="single" w:sz="8" w:space="0" w:color="6D6E7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AD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ADC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List">
    <w:name w:val="List"/>
    <w:basedOn w:val="Normal"/>
    <w:uiPriority w:val="99"/>
    <w:semiHidden/>
    <w:unhideWhenUsed/>
    <w:locked/>
    <w:rsid w:val="00F8075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locked/>
    <w:rsid w:val="00F8075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locked/>
    <w:rsid w:val="00F8075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locked/>
    <w:rsid w:val="00F8075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F80750"/>
    <w:pPr>
      <w:ind w:left="1415" w:hanging="283"/>
      <w:contextualSpacing/>
    </w:pPr>
  </w:style>
  <w:style w:type="paragraph" w:styleId="ListBullet5">
    <w:name w:val="List Bullet 5"/>
    <w:basedOn w:val="Normal"/>
    <w:uiPriority w:val="99"/>
    <w:semiHidden/>
    <w:locked/>
    <w:rsid w:val="00F80750"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F8075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F8075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F8075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F8075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F80750"/>
    <w:pPr>
      <w:ind w:left="1415"/>
      <w:contextualSpacing/>
    </w:pPr>
  </w:style>
  <w:style w:type="paragraph" w:styleId="ListNumber5">
    <w:name w:val="List Number 5"/>
    <w:basedOn w:val="Normal"/>
    <w:uiPriority w:val="99"/>
    <w:semiHidden/>
    <w:locked/>
    <w:rsid w:val="00F80750"/>
    <w:pPr>
      <w:numPr>
        <w:numId w:val="4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80750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locked/>
    <w:rsid w:val="00F807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table" w:styleId="MediumGrid1">
    <w:name w:val="Medium Grid 1"/>
    <w:basedOn w:val="TableNormal"/>
    <w:uiPriority w:val="67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FFE140" w:themeColor="accent1" w:themeTint="BF"/>
        <w:left w:val="single" w:sz="8" w:space="0" w:color="FFE140" w:themeColor="accent1" w:themeTint="BF"/>
        <w:bottom w:val="single" w:sz="8" w:space="0" w:color="FFE140" w:themeColor="accent1" w:themeTint="BF"/>
        <w:right w:val="single" w:sz="8" w:space="0" w:color="FFE140" w:themeColor="accent1" w:themeTint="BF"/>
        <w:insideH w:val="single" w:sz="8" w:space="0" w:color="FFE140" w:themeColor="accent1" w:themeTint="BF"/>
        <w:insideV w:val="single" w:sz="8" w:space="0" w:color="FFE140" w:themeColor="accent1" w:themeTint="BF"/>
      </w:tblBorders>
    </w:tblPr>
    <w:tcPr>
      <w:shd w:val="clear" w:color="auto" w:fill="FFF5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14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80" w:themeFill="accent1" w:themeFillTint="7F"/>
      </w:tcPr>
    </w:tblStylePr>
    <w:tblStylePr w:type="band1Horz">
      <w:tblPr/>
      <w:tcPr>
        <w:shd w:val="clear" w:color="auto" w:fill="FFEB80" w:themeFill="accent1" w:themeFillTint="7F"/>
      </w:tcPr>
    </w:tblStylePr>
  </w:style>
  <w:style w:type="table" w:styleId="MediumGrid1-Accent2">
    <w:name w:val="Medium Grid 1 Accent 2"/>
    <w:basedOn w:val="TableNormal"/>
    <w:uiPriority w:val="67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005CC9" w:themeColor="accent2" w:themeTint="BF"/>
        <w:left w:val="single" w:sz="8" w:space="0" w:color="005CC9" w:themeColor="accent2" w:themeTint="BF"/>
        <w:bottom w:val="single" w:sz="8" w:space="0" w:color="005CC9" w:themeColor="accent2" w:themeTint="BF"/>
        <w:right w:val="single" w:sz="8" w:space="0" w:color="005CC9" w:themeColor="accent2" w:themeTint="BF"/>
        <w:insideH w:val="single" w:sz="8" w:space="0" w:color="005CC9" w:themeColor="accent2" w:themeTint="BF"/>
        <w:insideV w:val="single" w:sz="8" w:space="0" w:color="005CC9" w:themeColor="accent2" w:themeTint="BF"/>
      </w:tblBorders>
    </w:tblPr>
    <w:tcPr>
      <w:shd w:val="clear" w:color="auto" w:fill="99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C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18FFF" w:themeFill="accent2" w:themeFillTint="7F"/>
      </w:tcPr>
    </w:tblStylePr>
    <w:tblStylePr w:type="band1Horz">
      <w:tblPr/>
      <w:tcPr>
        <w:shd w:val="clear" w:color="auto" w:fill="318FFF" w:themeFill="accent2" w:themeFillTint="7F"/>
      </w:tcPr>
    </w:tblStylePr>
  </w:style>
  <w:style w:type="table" w:styleId="MediumGrid1-Accent3">
    <w:name w:val="Medium Grid 1 Accent 3"/>
    <w:basedOn w:val="TableNormal"/>
    <w:uiPriority w:val="67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FFF8D8" w:themeColor="accent3" w:themeTint="BF"/>
        <w:left w:val="single" w:sz="8" w:space="0" w:color="FFF8D8" w:themeColor="accent3" w:themeTint="BF"/>
        <w:bottom w:val="single" w:sz="8" w:space="0" w:color="FFF8D8" w:themeColor="accent3" w:themeTint="BF"/>
        <w:right w:val="single" w:sz="8" w:space="0" w:color="FFF8D8" w:themeColor="accent3" w:themeTint="BF"/>
        <w:insideH w:val="single" w:sz="8" w:space="0" w:color="FFF8D8" w:themeColor="accent3" w:themeTint="BF"/>
        <w:insideV w:val="single" w:sz="8" w:space="0" w:color="FFF8D8" w:themeColor="accent3" w:themeTint="BF"/>
      </w:tblBorders>
    </w:tblPr>
    <w:tcPr>
      <w:shd w:val="clear" w:color="auto" w:fill="FFFDF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8D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E5" w:themeFill="accent3" w:themeFillTint="7F"/>
      </w:tcPr>
    </w:tblStylePr>
    <w:tblStylePr w:type="band1Horz">
      <w:tblPr/>
      <w:tcPr>
        <w:shd w:val="clear" w:color="auto" w:fill="FFFAE5" w:themeFill="accent3" w:themeFillTint="7F"/>
      </w:tcPr>
    </w:tblStylePr>
  </w:style>
  <w:style w:type="table" w:styleId="MediumGrid1-Accent4">
    <w:name w:val="Medium Grid 1 Accent 4"/>
    <w:basedOn w:val="TableNormal"/>
    <w:uiPriority w:val="67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DFEDFF" w:themeColor="accent4" w:themeTint="BF"/>
        <w:left w:val="single" w:sz="8" w:space="0" w:color="DFEDFF" w:themeColor="accent4" w:themeTint="BF"/>
        <w:bottom w:val="single" w:sz="8" w:space="0" w:color="DFEDFF" w:themeColor="accent4" w:themeTint="BF"/>
        <w:right w:val="single" w:sz="8" w:space="0" w:color="DFEDFF" w:themeColor="accent4" w:themeTint="BF"/>
        <w:insideH w:val="single" w:sz="8" w:space="0" w:color="DFEDFF" w:themeColor="accent4" w:themeTint="BF"/>
        <w:insideV w:val="single" w:sz="8" w:space="0" w:color="DFEDFF" w:themeColor="accent4" w:themeTint="BF"/>
      </w:tblBorders>
    </w:tblPr>
    <w:tcPr>
      <w:shd w:val="clear" w:color="auto" w:fill="F4F9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ED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F" w:themeFill="accent4" w:themeFillTint="7F"/>
      </w:tcPr>
    </w:tblStylePr>
    <w:tblStylePr w:type="band1Horz">
      <w:tblPr/>
      <w:tcPr>
        <w:shd w:val="clear" w:color="auto" w:fill="EAF3FF" w:themeFill="accent4" w:themeFillTint="7F"/>
      </w:tcPr>
    </w:tblStylePr>
  </w:style>
  <w:style w:type="table" w:styleId="MediumGrid1-Accent5">
    <w:name w:val="Medium Grid 1 Accent 5"/>
    <w:basedOn w:val="TableNormal"/>
    <w:uiPriority w:val="67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ADAFB1" w:themeColor="accent5" w:themeTint="BF"/>
        <w:left w:val="single" w:sz="8" w:space="0" w:color="ADAFB1" w:themeColor="accent5" w:themeTint="BF"/>
        <w:bottom w:val="single" w:sz="8" w:space="0" w:color="ADAFB1" w:themeColor="accent5" w:themeTint="BF"/>
        <w:right w:val="single" w:sz="8" w:space="0" w:color="ADAFB1" w:themeColor="accent5" w:themeTint="BF"/>
        <w:insideH w:val="single" w:sz="8" w:space="0" w:color="ADAFB1" w:themeColor="accent5" w:themeTint="BF"/>
        <w:insideV w:val="single" w:sz="8" w:space="0" w:color="ADAFB1" w:themeColor="accent5" w:themeTint="BF"/>
      </w:tblBorders>
    </w:tblPr>
    <w:tcPr>
      <w:shd w:val="clear" w:color="auto" w:fill="E4E4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DAFB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ACB" w:themeFill="accent5" w:themeFillTint="7F"/>
      </w:tcPr>
    </w:tblStylePr>
    <w:tblStylePr w:type="band1Horz">
      <w:tblPr/>
      <w:tcPr>
        <w:shd w:val="clear" w:color="auto" w:fill="C9CACB" w:themeFill="accent5" w:themeFillTint="7F"/>
      </w:tcPr>
    </w:tblStylePr>
  </w:style>
  <w:style w:type="table" w:styleId="MediumGrid1-Accent6">
    <w:name w:val="Medium Grid 1 Accent 6"/>
    <w:basedOn w:val="TableNormal"/>
    <w:uiPriority w:val="67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919195" w:themeColor="accent6" w:themeTint="BF"/>
        <w:left w:val="single" w:sz="8" w:space="0" w:color="919195" w:themeColor="accent6" w:themeTint="BF"/>
        <w:bottom w:val="single" w:sz="8" w:space="0" w:color="919195" w:themeColor="accent6" w:themeTint="BF"/>
        <w:right w:val="single" w:sz="8" w:space="0" w:color="919195" w:themeColor="accent6" w:themeTint="BF"/>
        <w:insideH w:val="single" w:sz="8" w:space="0" w:color="919195" w:themeColor="accent6" w:themeTint="BF"/>
        <w:insideV w:val="single" w:sz="8" w:space="0" w:color="919195" w:themeColor="accent6" w:themeTint="BF"/>
      </w:tblBorders>
    </w:tblPr>
    <w:tcPr>
      <w:shd w:val="clear" w:color="auto" w:fill="DADAD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1919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B6B8" w:themeFill="accent6" w:themeFillTint="7F"/>
      </w:tcPr>
    </w:tblStylePr>
    <w:tblStylePr w:type="band1Horz">
      <w:tblPr/>
      <w:tcPr>
        <w:shd w:val="clear" w:color="auto" w:fill="B5B6B8" w:themeFill="accent6" w:themeFillTint="7F"/>
      </w:tcPr>
    </w:tblStylePr>
  </w:style>
  <w:style w:type="table" w:styleId="MediumGrid2">
    <w:name w:val="Medium Grid 2"/>
    <w:basedOn w:val="TableNormal"/>
    <w:uiPriority w:val="68"/>
    <w:locked/>
    <w:rsid w:val="00F8075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locked/>
    <w:rsid w:val="00F8075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D700" w:themeColor="accent1"/>
        <w:left w:val="single" w:sz="8" w:space="0" w:color="FFD700" w:themeColor="accent1"/>
        <w:bottom w:val="single" w:sz="8" w:space="0" w:color="FFD700" w:themeColor="accent1"/>
        <w:right w:val="single" w:sz="8" w:space="0" w:color="FFD700" w:themeColor="accent1"/>
        <w:insideH w:val="single" w:sz="8" w:space="0" w:color="FFD700" w:themeColor="accent1"/>
        <w:insideV w:val="single" w:sz="8" w:space="0" w:color="FFD700" w:themeColor="accent1"/>
      </w:tblBorders>
    </w:tblPr>
    <w:tcPr>
      <w:shd w:val="clear" w:color="auto" w:fill="FFF5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CC" w:themeFill="accent1" w:themeFillTint="33"/>
      </w:tcPr>
    </w:tblStylePr>
    <w:tblStylePr w:type="band1Vert">
      <w:tblPr/>
      <w:tcPr>
        <w:shd w:val="clear" w:color="auto" w:fill="FFEB80" w:themeFill="accent1" w:themeFillTint="7F"/>
      </w:tcPr>
    </w:tblStylePr>
    <w:tblStylePr w:type="band1Horz">
      <w:tblPr/>
      <w:tcPr>
        <w:tcBorders>
          <w:insideH w:val="single" w:sz="6" w:space="0" w:color="FFD700" w:themeColor="accent1"/>
          <w:insideV w:val="single" w:sz="6" w:space="0" w:color="FFD700" w:themeColor="accent1"/>
        </w:tcBorders>
        <w:shd w:val="clear" w:color="auto" w:fill="FFEB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locked/>
    <w:rsid w:val="00F8075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2D62" w:themeColor="accent2"/>
        <w:left w:val="single" w:sz="8" w:space="0" w:color="002D62" w:themeColor="accent2"/>
        <w:bottom w:val="single" w:sz="8" w:space="0" w:color="002D62" w:themeColor="accent2"/>
        <w:right w:val="single" w:sz="8" w:space="0" w:color="002D62" w:themeColor="accent2"/>
        <w:insideH w:val="single" w:sz="8" w:space="0" w:color="002D62" w:themeColor="accent2"/>
        <w:insideV w:val="single" w:sz="8" w:space="0" w:color="002D62" w:themeColor="accent2"/>
      </w:tblBorders>
    </w:tblPr>
    <w:tcPr>
      <w:shd w:val="clear" w:color="auto" w:fill="99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6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D2FF" w:themeFill="accent2" w:themeFillTint="33"/>
      </w:tcPr>
    </w:tblStylePr>
    <w:tblStylePr w:type="band1Vert">
      <w:tblPr/>
      <w:tcPr>
        <w:shd w:val="clear" w:color="auto" w:fill="318FFF" w:themeFill="accent2" w:themeFillTint="7F"/>
      </w:tcPr>
    </w:tblStylePr>
    <w:tblStylePr w:type="band1Horz">
      <w:tblPr/>
      <w:tcPr>
        <w:tcBorders>
          <w:insideH w:val="single" w:sz="6" w:space="0" w:color="002D62" w:themeColor="accent2"/>
          <w:insideV w:val="single" w:sz="6" w:space="0" w:color="002D62" w:themeColor="accent2"/>
        </w:tcBorders>
        <w:shd w:val="clear" w:color="auto" w:fill="318F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locked/>
    <w:rsid w:val="00F8075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F7CC" w:themeColor="accent3"/>
        <w:left w:val="single" w:sz="8" w:space="0" w:color="FFF7CC" w:themeColor="accent3"/>
        <w:bottom w:val="single" w:sz="8" w:space="0" w:color="FFF7CC" w:themeColor="accent3"/>
        <w:right w:val="single" w:sz="8" w:space="0" w:color="FFF7CC" w:themeColor="accent3"/>
        <w:insideH w:val="single" w:sz="8" w:space="0" w:color="FFF7CC" w:themeColor="accent3"/>
        <w:insideV w:val="single" w:sz="8" w:space="0" w:color="FFF7CC" w:themeColor="accent3"/>
      </w:tblBorders>
    </w:tblPr>
    <w:tcPr>
      <w:shd w:val="clear" w:color="auto" w:fill="FFFDF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E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DF4" w:themeFill="accent3" w:themeFillTint="33"/>
      </w:tcPr>
    </w:tblStylePr>
    <w:tblStylePr w:type="band1Vert">
      <w:tblPr/>
      <w:tcPr>
        <w:shd w:val="clear" w:color="auto" w:fill="FFFAE5" w:themeFill="accent3" w:themeFillTint="7F"/>
      </w:tcPr>
    </w:tblStylePr>
    <w:tblStylePr w:type="band1Horz">
      <w:tblPr/>
      <w:tcPr>
        <w:tcBorders>
          <w:insideH w:val="single" w:sz="6" w:space="0" w:color="FFF7CC" w:themeColor="accent3"/>
          <w:insideV w:val="single" w:sz="6" w:space="0" w:color="FFF7CC" w:themeColor="accent3"/>
        </w:tcBorders>
        <w:shd w:val="clear" w:color="auto" w:fill="FFFAE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locked/>
    <w:rsid w:val="00F8075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5E8FF" w:themeColor="accent4"/>
        <w:left w:val="single" w:sz="8" w:space="0" w:color="D5E8FF" w:themeColor="accent4"/>
        <w:bottom w:val="single" w:sz="8" w:space="0" w:color="D5E8FF" w:themeColor="accent4"/>
        <w:right w:val="single" w:sz="8" w:space="0" w:color="D5E8FF" w:themeColor="accent4"/>
        <w:insideH w:val="single" w:sz="8" w:space="0" w:color="D5E8FF" w:themeColor="accent4"/>
        <w:insideV w:val="single" w:sz="8" w:space="0" w:color="D5E8FF" w:themeColor="accent4"/>
      </w:tblBorders>
    </w:tblPr>
    <w:tcPr>
      <w:shd w:val="clear" w:color="auto" w:fill="F4F9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C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AFF" w:themeFill="accent4" w:themeFillTint="33"/>
      </w:tcPr>
    </w:tblStylePr>
    <w:tblStylePr w:type="band1Vert">
      <w:tblPr/>
      <w:tcPr>
        <w:shd w:val="clear" w:color="auto" w:fill="EAF3FF" w:themeFill="accent4" w:themeFillTint="7F"/>
      </w:tcPr>
    </w:tblStylePr>
    <w:tblStylePr w:type="band1Horz">
      <w:tblPr/>
      <w:tcPr>
        <w:tcBorders>
          <w:insideH w:val="single" w:sz="6" w:space="0" w:color="D5E8FF" w:themeColor="accent4"/>
          <w:insideV w:val="single" w:sz="6" w:space="0" w:color="D5E8FF" w:themeColor="accent4"/>
        </w:tcBorders>
        <w:shd w:val="clear" w:color="auto" w:fill="EAF3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locked/>
    <w:rsid w:val="00F8075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39598" w:themeColor="accent5"/>
        <w:left w:val="single" w:sz="8" w:space="0" w:color="939598" w:themeColor="accent5"/>
        <w:bottom w:val="single" w:sz="8" w:space="0" w:color="939598" w:themeColor="accent5"/>
        <w:right w:val="single" w:sz="8" w:space="0" w:color="939598" w:themeColor="accent5"/>
        <w:insideH w:val="single" w:sz="8" w:space="0" w:color="939598" w:themeColor="accent5"/>
        <w:insideV w:val="single" w:sz="8" w:space="0" w:color="939598" w:themeColor="accent5"/>
      </w:tblBorders>
    </w:tblPr>
    <w:tcPr>
      <w:shd w:val="clear" w:color="auto" w:fill="E4E4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9EA" w:themeFill="accent5" w:themeFillTint="33"/>
      </w:tcPr>
    </w:tblStylePr>
    <w:tblStylePr w:type="band1Vert">
      <w:tblPr/>
      <w:tcPr>
        <w:shd w:val="clear" w:color="auto" w:fill="C9CACB" w:themeFill="accent5" w:themeFillTint="7F"/>
      </w:tcPr>
    </w:tblStylePr>
    <w:tblStylePr w:type="band1Horz">
      <w:tblPr/>
      <w:tcPr>
        <w:tcBorders>
          <w:insideH w:val="single" w:sz="6" w:space="0" w:color="939598" w:themeColor="accent5"/>
          <w:insideV w:val="single" w:sz="6" w:space="0" w:color="939598" w:themeColor="accent5"/>
        </w:tcBorders>
        <w:shd w:val="clear" w:color="auto" w:fill="C9CA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locked/>
    <w:rsid w:val="00F8075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D6E71" w:themeColor="accent6"/>
        <w:left w:val="single" w:sz="8" w:space="0" w:color="6D6E71" w:themeColor="accent6"/>
        <w:bottom w:val="single" w:sz="8" w:space="0" w:color="6D6E71" w:themeColor="accent6"/>
        <w:right w:val="single" w:sz="8" w:space="0" w:color="6D6E71" w:themeColor="accent6"/>
        <w:insideH w:val="single" w:sz="8" w:space="0" w:color="6D6E71" w:themeColor="accent6"/>
        <w:insideV w:val="single" w:sz="8" w:space="0" w:color="6D6E71" w:themeColor="accent6"/>
      </w:tblBorders>
    </w:tblPr>
    <w:tcPr>
      <w:shd w:val="clear" w:color="auto" w:fill="DADAD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1E2" w:themeFill="accent6" w:themeFillTint="33"/>
      </w:tcPr>
    </w:tblStylePr>
    <w:tblStylePr w:type="band1Vert">
      <w:tblPr/>
      <w:tcPr>
        <w:shd w:val="clear" w:color="auto" w:fill="B5B6B8" w:themeFill="accent6" w:themeFillTint="7F"/>
      </w:tcPr>
    </w:tblStylePr>
    <w:tblStylePr w:type="band1Horz">
      <w:tblPr/>
      <w:tcPr>
        <w:tcBorders>
          <w:insideH w:val="single" w:sz="6" w:space="0" w:color="6D6E71" w:themeColor="accent6"/>
          <w:insideV w:val="single" w:sz="6" w:space="0" w:color="6D6E71" w:themeColor="accent6"/>
        </w:tcBorders>
        <w:shd w:val="clear" w:color="auto" w:fill="B5B6B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5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7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7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7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7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B8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B80" w:themeFill="accent1" w:themeFillTint="7F"/>
      </w:tcPr>
    </w:tblStylePr>
  </w:style>
  <w:style w:type="table" w:styleId="MediumGrid3-Accent2">
    <w:name w:val="Medium Grid 3 Accent 2"/>
    <w:basedOn w:val="TableNormal"/>
    <w:uiPriority w:val="69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9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D6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D6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D6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D6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18F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18FFF" w:themeFill="accent2" w:themeFillTint="7F"/>
      </w:tcPr>
    </w:tblStylePr>
  </w:style>
  <w:style w:type="table" w:styleId="MediumGrid3-Accent3">
    <w:name w:val="Medium Grid 3 Accent 3"/>
    <w:basedOn w:val="TableNormal"/>
    <w:uiPriority w:val="69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DF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7C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7C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7C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7C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AE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AE5" w:themeFill="accent3" w:themeFillTint="7F"/>
      </w:tcPr>
    </w:tblStylePr>
  </w:style>
  <w:style w:type="table" w:styleId="MediumGrid3-Accent4">
    <w:name w:val="Medium Grid 3 Accent 4"/>
    <w:basedOn w:val="TableNormal"/>
    <w:uiPriority w:val="69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9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8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8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E8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E8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F3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F3FF" w:themeFill="accent4" w:themeFillTint="7F"/>
      </w:tcPr>
    </w:tblStylePr>
  </w:style>
  <w:style w:type="table" w:styleId="MediumGrid3-Accent5">
    <w:name w:val="Medium Grid 3 Accent 5"/>
    <w:basedOn w:val="TableNormal"/>
    <w:uiPriority w:val="69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4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959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959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959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959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CA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CACB" w:themeFill="accent5" w:themeFillTint="7F"/>
      </w:tcPr>
    </w:tblStylePr>
  </w:style>
  <w:style w:type="table" w:styleId="MediumGrid3-Accent6">
    <w:name w:val="Medium Grid 3 Accent 6"/>
    <w:basedOn w:val="TableNormal"/>
    <w:uiPriority w:val="69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AD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D6E7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D6E7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D6E7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D6E7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B6B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B6B8" w:themeFill="accent6" w:themeFillTint="7F"/>
      </w:tcPr>
    </w:tblStylePr>
  </w:style>
  <w:style w:type="table" w:styleId="MediumList1">
    <w:name w:val="Medium List 1"/>
    <w:basedOn w:val="TableNormal"/>
    <w:uiPriority w:val="65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2D6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FFD700" w:themeColor="accent1"/>
        <w:bottom w:val="single" w:sz="8" w:space="0" w:color="FFD7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700" w:themeColor="accent1"/>
        </w:tcBorders>
      </w:tcPr>
    </w:tblStylePr>
    <w:tblStylePr w:type="lastRow">
      <w:rPr>
        <w:b/>
        <w:bCs/>
        <w:color w:val="002D62" w:themeColor="text2"/>
      </w:rPr>
      <w:tblPr/>
      <w:tcPr>
        <w:tcBorders>
          <w:top w:val="single" w:sz="8" w:space="0" w:color="FFD700" w:themeColor="accent1"/>
          <w:bottom w:val="single" w:sz="8" w:space="0" w:color="FFD7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700" w:themeColor="accent1"/>
          <w:bottom w:val="single" w:sz="8" w:space="0" w:color="FFD700" w:themeColor="accent1"/>
        </w:tcBorders>
      </w:tcPr>
    </w:tblStylePr>
    <w:tblStylePr w:type="band1Vert">
      <w:tblPr/>
      <w:tcPr>
        <w:shd w:val="clear" w:color="auto" w:fill="FFF5C0" w:themeFill="accent1" w:themeFillTint="3F"/>
      </w:tcPr>
    </w:tblStylePr>
    <w:tblStylePr w:type="band1Horz">
      <w:tblPr/>
      <w:tcPr>
        <w:shd w:val="clear" w:color="auto" w:fill="FFF5C0" w:themeFill="accent1" w:themeFillTint="3F"/>
      </w:tcPr>
    </w:tblStylePr>
  </w:style>
  <w:style w:type="table" w:styleId="MediumList1-Accent2">
    <w:name w:val="Medium List 1 Accent 2"/>
    <w:basedOn w:val="TableNormal"/>
    <w:uiPriority w:val="65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002D62" w:themeColor="accent2"/>
        <w:bottom w:val="single" w:sz="8" w:space="0" w:color="002D6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D62" w:themeColor="accent2"/>
        </w:tcBorders>
      </w:tcPr>
    </w:tblStylePr>
    <w:tblStylePr w:type="lastRow">
      <w:rPr>
        <w:b/>
        <w:bCs/>
        <w:color w:val="002D62" w:themeColor="text2"/>
      </w:rPr>
      <w:tblPr/>
      <w:tcPr>
        <w:tcBorders>
          <w:top w:val="single" w:sz="8" w:space="0" w:color="002D62" w:themeColor="accent2"/>
          <w:bottom w:val="single" w:sz="8" w:space="0" w:color="002D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D62" w:themeColor="accent2"/>
          <w:bottom w:val="single" w:sz="8" w:space="0" w:color="002D62" w:themeColor="accent2"/>
        </w:tcBorders>
      </w:tcPr>
    </w:tblStylePr>
    <w:tblStylePr w:type="band1Vert">
      <w:tblPr/>
      <w:tcPr>
        <w:shd w:val="clear" w:color="auto" w:fill="99C7FF" w:themeFill="accent2" w:themeFillTint="3F"/>
      </w:tcPr>
    </w:tblStylePr>
    <w:tblStylePr w:type="band1Horz">
      <w:tblPr/>
      <w:tcPr>
        <w:shd w:val="clear" w:color="auto" w:fill="99C7FF" w:themeFill="accent2" w:themeFillTint="3F"/>
      </w:tcPr>
    </w:tblStylePr>
  </w:style>
  <w:style w:type="table" w:styleId="MediumList1-Accent3">
    <w:name w:val="Medium List 1 Accent 3"/>
    <w:basedOn w:val="TableNormal"/>
    <w:uiPriority w:val="65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FFF7CC" w:themeColor="accent3"/>
        <w:bottom w:val="single" w:sz="8" w:space="0" w:color="FFF7C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7CC" w:themeColor="accent3"/>
        </w:tcBorders>
      </w:tcPr>
    </w:tblStylePr>
    <w:tblStylePr w:type="lastRow">
      <w:rPr>
        <w:b/>
        <w:bCs/>
        <w:color w:val="002D62" w:themeColor="text2"/>
      </w:rPr>
      <w:tblPr/>
      <w:tcPr>
        <w:tcBorders>
          <w:top w:val="single" w:sz="8" w:space="0" w:color="FFF7CC" w:themeColor="accent3"/>
          <w:bottom w:val="single" w:sz="8" w:space="0" w:color="FFF7C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7CC" w:themeColor="accent3"/>
          <w:bottom w:val="single" w:sz="8" w:space="0" w:color="FFF7CC" w:themeColor="accent3"/>
        </w:tcBorders>
      </w:tcPr>
    </w:tblStylePr>
    <w:tblStylePr w:type="band1Vert">
      <w:tblPr/>
      <w:tcPr>
        <w:shd w:val="clear" w:color="auto" w:fill="FFFDF2" w:themeFill="accent3" w:themeFillTint="3F"/>
      </w:tcPr>
    </w:tblStylePr>
    <w:tblStylePr w:type="band1Horz">
      <w:tblPr/>
      <w:tcPr>
        <w:shd w:val="clear" w:color="auto" w:fill="FFFDF2" w:themeFill="accent3" w:themeFillTint="3F"/>
      </w:tcPr>
    </w:tblStylePr>
  </w:style>
  <w:style w:type="table" w:styleId="MediumList1-Accent4">
    <w:name w:val="Medium List 1 Accent 4"/>
    <w:basedOn w:val="TableNormal"/>
    <w:uiPriority w:val="65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D5E8FF" w:themeColor="accent4"/>
        <w:bottom w:val="single" w:sz="8" w:space="0" w:color="D5E8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E8FF" w:themeColor="accent4"/>
        </w:tcBorders>
      </w:tcPr>
    </w:tblStylePr>
    <w:tblStylePr w:type="lastRow">
      <w:rPr>
        <w:b/>
        <w:bCs/>
        <w:color w:val="002D62" w:themeColor="text2"/>
      </w:rPr>
      <w:tblPr/>
      <w:tcPr>
        <w:tcBorders>
          <w:top w:val="single" w:sz="8" w:space="0" w:color="D5E8FF" w:themeColor="accent4"/>
          <w:bottom w:val="single" w:sz="8" w:space="0" w:color="D5E8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E8FF" w:themeColor="accent4"/>
          <w:bottom w:val="single" w:sz="8" w:space="0" w:color="D5E8FF" w:themeColor="accent4"/>
        </w:tcBorders>
      </w:tcPr>
    </w:tblStylePr>
    <w:tblStylePr w:type="band1Vert">
      <w:tblPr/>
      <w:tcPr>
        <w:shd w:val="clear" w:color="auto" w:fill="F4F9FF" w:themeFill="accent4" w:themeFillTint="3F"/>
      </w:tcPr>
    </w:tblStylePr>
    <w:tblStylePr w:type="band1Horz">
      <w:tblPr/>
      <w:tcPr>
        <w:shd w:val="clear" w:color="auto" w:fill="F4F9FF" w:themeFill="accent4" w:themeFillTint="3F"/>
      </w:tcPr>
    </w:tblStylePr>
  </w:style>
  <w:style w:type="table" w:styleId="MediumList1-Accent5">
    <w:name w:val="Medium List 1 Accent 5"/>
    <w:basedOn w:val="TableNormal"/>
    <w:uiPriority w:val="65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939598" w:themeColor="accent5"/>
        <w:bottom w:val="single" w:sz="8" w:space="0" w:color="93959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9598" w:themeColor="accent5"/>
        </w:tcBorders>
      </w:tcPr>
    </w:tblStylePr>
    <w:tblStylePr w:type="lastRow">
      <w:rPr>
        <w:b/>
        <w:bCs/>
        <w:color w:val="002D62" w:themeColor="text2"/>
      </w:rPr>
      <w:tblPr/>
      <w:tcPr>
        <w:tcBorders>
          <w:top w:val="single" w:sz="8" w:space="0" w:color="939598" w:themeColor="accent5"/>
          <w:bottom w:val="single" w:sz="8" w:space="0" w:color="93959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9598" w:themeColor="accent5"/>
          <w:bottom w:val="single" w:sz="8" w:space="0" w:color="939598" w:themeColor="accent5"/>
        </w:tcBorders>
      </w:tcPr>
    </w:tblStylePr>
    <w:tblStylePr w:type="band1Vert">
      <w:tblPr/>
      <w:tcPr>
        <w:shd w:val="clear" w:color="auto" w:fill="E4E4E5" w:themeFill="accent5" w:themeFillTint="3F"/>
      </w:tcPr>
    </w:tblStylePr>
    <w:tblStylePr w:type="band1Horz">
      <w:tblPr/>
      <w:tcPr>
        <w:shd w:val="clear" w:color="auto" w:fill="E4E4E5" w:themeFill="accent5" w:themeFillTint="3F"/>
      </w:tcPr>
    </w:tblStylePr>
  </w:style>
  <w:style w:type="table" w:styleId="MediumList1-Accent6">
    <w:name w:val="Medium List 1 Accent 6"/>
    <w:basedOn w:val="TableNormal"/>
    <w:uiPriority w:val="65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6D6E71" w:themeColor="accent6"/>
        <w:bottom w:val="single" w:sz="8" w:space="0" w:color="6D6E7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D6E71" w:themeColor="accent6"/>
        </w:tcBorders>
      </w:tcPr>
    </w:tblStylePr>
    <w:tblStylePr w:type="lastRow">
      <w:rPr>
        <w:b/>
        <w:bCs/>
        <w:color w:val="002D62" w:themeColor="text2"/>
      </w:rPr>
      <w:tblPr/>
      <w:tcPr>
        <w:tcBorders>
          <w:top w:val="single" w:sz="8" w:space="0" w:color="6D6E71" w:themeColor="accent6"/>
          <w:bottom w:val="single" w:sz="8" w:space="0" w:color="6D6E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D6E71" w:themeColor="accent6"/>
          <w:bottom w:val="single" w:sz="8" w:space="0" w:color="6D6E71" w:themeColor="accent6"/>
        </w:tcBorders>
      </w:tcPr>
    </w:tblStylePr>
    <w:tblStylePr w:type="band1Vert">
      <w:tblPr/>
      <w:tcPr>
        <w:shd w:val="clear" w:color="auto" w:fill="DADADC" w:themeFill="accent6" w:themeFillTint="3F"/>
      </w:tcPr>
    </w:tblStylePr>
    <w:tblStylePr w:type="band1Horz">
      <w:tblPr/>
      <w:tcPr>
        <w:shd w:val="clear" w:color="auto" w:fill="DADADC" w:themeFill="accent6" w:themeFillTint="3F"/>
      </w:tcPr>
    </w:tblStylePr>
  </w:style>
  <w:style w:type="table" w:styleId="MediumList2">
    <w:name w:val="Medium List 2"/>
    <w:basedOn w:val="TableNormal"/>
    <w:uiPriority w:val="66"/>
    <w:locked/>
    <w:rsid w:val="00F8075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locked/>
    <w:rsid w:val="00F8075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D700" w:themeColor="accent1"/>
        <w:left w:val="single" w:sz="8" w:space="0" w:color="FFD700" w:themeColor="accent1"/>
        <w:bottom w:val="single" w:sz="8" w:space="0" w:color="FFD700" w:themeColor="accent1"/>
        <w:right w:val="single" w:sz="8" w:space="0" w:color="FFD7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7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7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7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7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5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locked/>
    <w:rsid w:val="00F8075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2D62" w:themeColor="accent2"/>
        <w:left w:val="single" w:sz="8" w:space="0" w:color="002D62" w:themeColor="accent2"/>
        <w:bottom w:val="single" w:sz="8" w:space="0" w:color="002D62" w:themeColor="accent2"/>
        <w:right w:val="single" w:sz="8" w:space="0" w:color="002D6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2D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2D6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D6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D6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9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locked/>
    <w:rsid w:val="00F8075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F7CC" w:themeColor="accent3"/>
        <w:left w:val="single" w:sz="8" w:space="0" w:color="FFF7CC" w:themeColor="accent3"/>
        <w:bottom w:val="single" w:sz="8" w:space="0" w:color="FFF7CC" w:themeColor="accent3"/>
        <w:right w:val="single" w:sz="8" w:space="0" w:color="FFF7C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7C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7C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7C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7C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DF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DF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locked/>
    <w:rsid w:val="00F8075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5E8FF" w:themeColor="accent4"/>
        <w:left w:val="single" w:sz="8" w:space="0" w:color="D5E8FF" w:themeColor="accent4"/>
        <w:bottom w:val="single" w:sz="8" w:space="0" w:color="D5E8FF" w:themeColor="accent4"/>
        <w:right w:val="single" w:sz="8" w:space="0" w:color="D5E8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E8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5E8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E8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E8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9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9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locked/>
    <w:rsid w:val="00F8075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39598" w:themeColor="accent5"/>
        <w:left w:val="single" w:sz="8" w:space="0" w:color="939598" w:themeColor="accent5"/>
        <w:bottom w:val="single" w:sz="8" w:space="0" w:color="939598" w:themeColor="accent5"/>
        <w:right w:val="single" w:sz="8" w:space="0" w:color="93959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959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959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959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959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4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4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locked/>
    <w:rsid w:val="00F8075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D6E71" w:themeColor="accent6"/>
        <w:left w:val="single" w:sz="8" w:space="0" w:color="6D6E71" w:themeColor="accent6"/>
        <w:bottom w:val="single" w:sz="8" w:space="0" w:color="6D6E71" w:themeColor="accent6"/>
        <w:right w:val="single" w:sz="8" w:space="0" w:color="6D6E7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D6E7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D6E7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D6E7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D6E7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AD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AD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FFE140" w:themeColor="accent1" w:themeTint="BF"/>
        <w:left w:val="single" w:sz="8" w:space="0" w:color="FFE140" w:themeColor="accent1" w:themeTint="BF"/>
        <w:bottom w:val="single" w:sz="8" w:space="0" w:color="FFE140" w:themeColor="accent1" w:themeTint="BF"/>
        <w:right w:val="single" w:sz="8" w:space="0" w:color="FFE140" w:themeColor="accent1" w:themeTint="BF"/>
        <w:insideH w:val="single" w:sz="8" w:space="0" w:color="FFE14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140" w:themeColor="accent1" w:themeTint="BF"/>
          <w:left w:val="single" w:sz="8" w:space="0" w:color="FFE140" w:themeColor="accent1" w:themeTint="BF"/>
          <w:bottom w:val="single" w:sz="8" w:space="0" w:color="FFE140" w:themeColor="accent1" w:themeTint="BF"/>
          <w:right w:val="single" w:sz="8" w:space="0" w:color="FFE140" w:themeColor="accent1" w:themeTint="BF"/>
          <w:insideH w:val="nil"/>
          <w:insideV w:val="nil"/>
        </w:tcBorders>
        <w:shd w:val="clear" w:color="auto" w:fill="FFD7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140" w:themeColor="accent1" w:themeTint="BF"/>
          <w:left w:val="single" w:sz="8" w:space="0" w:color="FFE140" w:themeColor="accent1" w:themeTint="BF"/>
          <w:bottom w:val="single" w:sz="8" w:space="0" w:color="FFE140" w:themeColor="accent1" w:themeTint="BF"/>
          <w:right w:val="single" w:sz="8" w:space="0" w:color="FFE14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5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005CC9" w:themeColor="accent2" w:themeTint="BF"/>
        <w:left w:val="single" w:sz="8" w:space="0" w:color="005CC9" w:themeColor="accent2" w:themeTint="BF"/>
        <w:bottom w:val="single" w:sz="8" w:space="0" w:color="005CC9" w:themeColor="accent2" w:themeTint="BF"/>
        <w:right w:val="single" w:sz="8" w:space="0" w:color="005CC9" w:themeColor="accent2" w:themeTint="BF"/>
        <w:insideH w:val="single" w:sz="8" w:space="0" w:color="005CC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C9" w:themeColor="accent2" w:themeTint="BF"/>
          <w:left w:val="single" w:sz="8" w:space="0" w:color="005CC9" w:themeColor="accent2" w:themeTint="BF"/>
          <w:bottom w:val="single" w:sz="8" w:space="0" w:color="005CC9" w:themeColor="accent2" w:themeTint="BF"/>
          <w:right w:val="single" w:sz="8" w:space="0" w:color="005CC9" w:themeColor="accent2" w:themeTint="BF"/>
          <w:insideH w:val="nil"/>
          <w:insideV w:val="nil"/>
        </w:tcBorders>
        <w:shd w:val="clear" w:color="auto" w:fill="002D6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C9" w:themeColor="accent2" w:themeTint="BF"/>
          <w:left w:val="single" w:sz="8" w:space="0" w:color="005CC9" w:themeColor="accent2" w:themeTint="BF"/>
          <w:bottom w:val="single" w:sz="8" w:space="0" w:color="005CC9" w:themeColor="accent2" w:themeTint="BF"/>
          <w:right w:val="single" w:sz="8" w:space="0" w:color="005CC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9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FFF8D8" w:themeColor="accent3" w:themeTint="BF"/>
        <w:left w:val="single" w:sz="8" w:space="0" w:color="FFF8D8" w:themeColor="accent3" w:themeTint="BF"/>
        <w:bottom w:val="single" w:sz="8" w:space="0" w:color="FFF8D8" w:themeColor="accent3" w:themeTint="BF"/>
        <w:right w:val="single" w:sz="8" w:space="0" w:color="FFF8D8" w:themeColor="accent3" w:themeTint="BF"/>
        <w:insideH w:val="single" w:sz="8" w:space="0" w:color="FFF8D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8D8" w:themeColor="accent3" w:themeTint="BF"/>
          <w:left w:val="single" w:sz="8" w:space="0" w:color="FFF8D8" w:themeColor="accent3" w:themeTint="BF"/>
          <w:bottom w:val="single" w:sz="8" w:space="0" w:color="FFF8D8" w:themeColor="accent3" w:themeTint="BF"/>
          <w:right w:val="single" w:sz="8" w:space="0" w:color="FFF8D8" w:themeColor="accent3" w:themeTint="BF"/>
          <w:insideH w:val="nil"/>
          <w:insideV w:val="nil"/>
        </w:tcBorders>
        <w:shd w:val="clear" w:color="auto" w:fill="FFF7C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8D8" w:themeColor="accent3" w:themeTint="BF"/>
          <w:left w:val="single" w:sz="8" w:space="0" w:color="FFF8D8" w:themeColor="accent3" w:themeTint="BF"/>
          <w:bottom w:val="single" w:sz="8" w:space="0" w:color="FFF8D8" w:themeColor="accent3" w:themeTint="BF"/>
          <w:right w:val="single" w:sz="8" w:space="0" w:color="FFF8D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F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DF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DFEDFF" w:themeColor="accent4" w:themeTint="BF"/>
        <w:left w:val="single" w:sz="8" w:space="0" w:color="DFEDFF" w:themeColor="accent4" w:themeTint="BF"/>
        <w:bottom w:val="single" w:sz="8" w:space="0" w:color="DFEDFF" w:themeColor="accent4" w:themeTint="BF"/>
        <w:right w:val="single" w:sz="8" w:space="0" w:color="DFEDFF" w:themeColor="accent4" w:themeTint="BF"/>
        <w:insideH w:val="single" w:sz="8" w:space="0" w:color="DFED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EDFF" w:themeColor="accent4" w:themeTint="BF"/>
          <w:left w:val="single" w:sz="8" w:space="0" w:color="DFEDFF" w:themeColor="accent4" w:themeTint="BF"/>
          <w:bottom w:val="single" w:sz="8" w:space="0" w:color="DFEDFF" w:themeColor="accent4" w:themeTint="BF"/>
          <w:right w:val="single" w:sz="8" w:space="0" w:color="DFEDFF" w:themeColor="accent4" w:themeTint="BF"/>
          <w:insideH w:val="nil"/>
          <w:insideV w:val="nil"/>
        </w:tcBorders>
        <w:shd w:val="clear" w:color="auto" w:fill="D5E8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EDFF" w:themeColor="accent4" w:themeTint="BF"/>
          <w:left w:val="single" w:sz="8" w:space="0" w:color="DFEDFF" w:themeColor="accent4" w:themeTint="BF"/>
          <w:bottom w:val="single" w:sz="8" w:space="0" w:color="DFEDFF" w:themeColor="accent4" w:themeTint="BF"/>
          <w:right w:val="single" w:sz="8" w:space="0" w:color="DFED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9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9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ADAFB1" w:themeColor="accent5" w:themeTint="BF"/>
        <w:left w:val="single" w:sz="8" w:space="0" w:color="ADAFB1" w:themeColor="accent5" w:themeTint="BF"/>
        <w:bottom w:val="single" w:sz="8" w:space="0" w:color="ADAFB1" w:themeColor="accent5" w:themeTint="BF"/>
        <w:right w:val="single" w:sz="8" w:space="0" w:color="ADAFB1" w:themeColor="accent5" w:themeTint="BF"/>
        <w:insideH w:val="single" w:sz="8" w:space="0" w:color="ADAFB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DAFB1" w:themeColor="accent5" w:themeTint="BF"/>
          <w:left w:val="single" w:sz="8" w:space="0" w:color="ADAFB1" w:themeColor="accent5" w:themeTint="BF"/>
          <w:bottom w:val="single" w:sz="8" w:space="0" w:color="ADAFB1" w:themeColor="accent5" w:themeTint="BF"/>
          <w:right w:val="single" w:sz="8" w:space="0" w:color="ADAFB1" w:themeColor="accent5" w:themeTint="BF"/>
          <w:insideH w:val="nil"/>
          <w:insideV w:val="nil"/>
        </w:tcBorders>
        <w:shd w:val="clear" w:color="auto" w:fill="93959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AFB1" w:themeColor="accent5" w:themeTint="BF"/>
          <w:left w:val="single" w:sz="8" w:space="0" w:color="ADAFB1" w:themeColor="accent5" w:themeTint="BF"/>
          <w:bottom w:val="single" w:sz="8" w:space="0" w:color="ADAFB1" w:themeColor="accent5" w:themeTint="BF"/>
          <w:right w:val="single" w:sz="8" w:space="0" w:color="ADAFB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4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4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8" w:space="0" w:color="919195" w:themeColor="accent6" w:themeTint="BF"/>
        <w:left w:val="single" w:sz="8" w:space="0" w:color="919195" w:themeColor="accent6" w:themeTint="BF"/>
        <w:bottom w:val="single" w:sz="8" w:space="0" w:color="919195" w:themeColor="accent6" w:themeTint="BF"/>
        <w:right w:val="single" w:sz="8" w:space="0" w:color="919195" w:themeColor="accent6" w:themeTint="BF"/>
        <w:insideH w:val="single" w:sz="8" w:space="0" w:color="91919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19195" w:themeColor="accent6" w:themeTint="BF"/>
          <w:left w:val="single" w:sz="8" w:space="0" w:color="919195" w:themeColor="accent6" w:themeTint="BF"/>
          <w:bottom w:val="single" w:sz="8" w:space="0" w:color="919195" w:themeColor="accent6" w:themeTint="BF"/>
          <w:right w:val="single" w:sz="8" w:space="0" w:color="919195" w:themeColor="accent6" w:themeTint="BF"/>
          <w:insideH w:val="nil"/>
          <w:insideV w:val="nil"/>
        </w:tcBorders>
        <w:shd w:val="clear" w:color="auto" w:fill="6D6E7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195" w:themeColor="accent6" w:themeTint="BF"/>
          <w:left w:val="single" w:sz="8" w:space="0" w:color="919195" w:themeColor="accent6" w:themeTint="BF"/>
          <w:bottom w:val="single" w:sz="8" w:space="0" w:color="919195" w:themeColor="accent6" w:themeTint="BF"/>
          <w:right w:val="single" w:sz="8" w:space="0" w:color="91919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AD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AD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7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7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7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D6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D6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D6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7C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7C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7C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E8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E8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E8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959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959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959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locked/>
    <w:rsid w:val="00F8075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D6E7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D6E7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D6E7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F807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80750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F8075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locked/>
    <w:rsid w:val="00F80750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locked/>
    <w:rsid w:val="00F8075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F8075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80750"/>
  </w:style>
  <w:style w:type="character" w:styleId="PageNumber">
    <w:name w:val="pag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F8075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0750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F8075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80750"/>
    <w:rPr>
      <w:i/>
      <w:iCs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locked/>
    <w:rsid w:val="00F8075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80750"/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F80750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80750"/>
  </w:style>
  <w:style w:type="character" w:styleId="Strong">
    <w:name w:val="Strong"/>
    <w:basedOn w:val="DefaultParagraphFont"/>
    <w:uiPriority w:val="22"/>
    <w:semiHidden/>
    <w:qFormat/>
    <w:locked/>
    <w:rsid w:val="00F80750"/>
    <w:rPr>
      <w:b/>
      <w:bCs/>
      <w:noProof w:val="0"/>
      <w:lang w:val="en-AU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locked/>
    <w:rsid w:val="00F80750"/>
    <w:pPr>
      <w:tabs>
        <w:tab w:val="num" w:pos="357"/>
      </w:tabs>
      <w:ind w:left="357" w:hanging="357"/>
    </w:pPr>
    <w:rPr>
      <w:rFonts w:asciiTheme="majorHAnsi" w:eastAsiaTheme="majorEastAsia" w:hAnsiTheme="majorHAnsi" w:cstheme="majorBidi"/>
      <w:i/>
      <w:iCs/>
      <w:color w:val="FFD700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0750"/>
    <w:rPr>
      <w:rFonts w:asciiTheme="majorHAnsi" w:eastAsiaTheme="majorEastAsia" w:hAnsiTheme="majorHAnsi" w:cstheme="majorBidi"/>
      <w:i/>
      <w:iCs/>
      <w:color w:val="FFD700" w:themeColor="accent1"/>
      <w:spacing w:val="15"/>
    </w:rPr>
  </w:style>
  <w:style w:type="character" w:styleId="SubtleEmphasis">
    <w:name w:val="Subtle Emphasis"/>
    <w:basedOn w:val="DefaultParagraphFont"/>
    <w:uiPriority w:val="19"/>
    <w:semiHidden/>
    <w:qFormat/>
    <w:locked/>
    <w:rsid w:val="00F80750"/>
    <w:rPr>
      <w:i/>
      <w:iCs/>
      <w:noProof w:val="0"/>
      <w:color w:val="808080" w:themeColor="text1" w:themeTint="7F"/>
      <w:lang w:val="en-AU"/>
    </w:rPr>
  </w:style>
  <w:style w:type="character" w:styleId="SubtleReference">
    <w:name w:val="Subtle Reference"/>
    <w:basedOn w:val="DefaultParagraphFont"/>
    <w:uiPriority w:val="31"/>
    <w:semiHidden/>
    <w:qFormat/>
    <w:locked/>
    <w:rsid w:val="00F80750"/>
    <w:rPr>
      <w:smallCaps/>
      <w:noProof w:val="0"/>
      <w:color w:val="002D62" w:themeColor="accent2"/>
      <w:u w:val="single"/>
      <w:lang w:val="en-AU"/>
    </w:rPr>
  </w:style>
  <w:style w:type="table" w:styleId="Table3Deffects1">
    <w:name w:val="Table 3D effects 1"/>
    <w:basedOn w:val="TableNormal"/>
    <w:uiPriority w:val="99"/>
    <w:semiHidden/>
    <w:unhideWhenUsed/>
    <w:locked/>
    <w:rsid w:val="00F8075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locked/>
    <w:rsid w:val="00F8075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locked/>
    <w:rsid w:val="00F8075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locked/>
    <w:rsid w:val="00F807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locked/>
    <w:rsid w:val="00F8075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locked/>
    <w:rsid w:val="00F8075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locked/>
    <w:rsid w:val="00F8075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locked/>
    <w:rsid w:val="00F8075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locked/>
    <w:rsid w:val="00F8075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locked/>
    <w:rsid w:val="00F8075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locked/>
    <w:rsid w:val="00F8075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locked/>
    <w:rsid w:val="00F8075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locked/>
    <w:rsid w:val="00F8075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locked/>
    <w:rsid w:val="00F8075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locked/>
    <w:rsid w:val="00F8075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locked/>
    <w:rsid w:val="00F8075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locked/>
    <w:rsid w:val="00F8075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F80750"/>
    <w:pPr>
      <w:spacing w:after="0"/>
      <w:ind w:left="190" w:hanging="190"/>
    </w:p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F8075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locked/>
    <w:rsid w:val="00F8075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locked/>
    <w:rsid w:val="00F8075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locked/>
    <w:rsid w:val="00F8075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locked/>
    <w:rsid w:val="00F8075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locked/>
    <w:rsid w:val="00F8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locked/>
    <w:rsid w:val="00F8075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Heading1"/>
    <w:next w:val="Normal"/>
    <w:uiPriority w:val="99"/>
    <w:semiHidden/>
    <w:locked/>
    <w:rsid w:val="00292465"/>
    <w:pPr>
      <w:numPr>
        <w:numId w:val="0"/>
      </w:numPr>
    </w:pPr>
    <w:rPr>
      <w:bCs w:val="0"/>
    </w:rPr>
  </w:style>
  <w:style w:type="paragraph" w:styleId="TOC2">
    <w:name w:val="toc 2"/>
    <w:basedOn w:val="Normal"/>
    <w:next w:val="Normal"/>
    <w:autoRedefine/>
    <w:uiPriority w:val="39"/>
    <w:rsid w:val="0066391B"/>
    <w:pPr>
      <w:tabs>
        <w:tab w:val="right" w:leader="dot" w:pos="9639"/>
      </w:tabs>
      <w:spacing w:after="0"/>
    </w:pPr>
  </w:style>
  <w:style w:type="paragraph" w:styleId="TOC3">
    <w:name w:val="toc 3"/>
    <w:basedOn w:val="Normal"/>
    <w:next w:val="Normal"/>
    <w:autoRedefine/>
    <w:uiPriority w:val="39"/>
    <w:rsid w:val="000141B9"/>
    <w:pPr>
      <w:tabs>
        <w:tab w:val="right" w:leader="dot" w:pos="9639"/>
      </w:tabs>
      <w:spacing w:after="120"/>
      <w:contextualSpacing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F80750"/>
    <w:pPr>
      <w:spacing w:after="100"/>
      <w:ind w:left="570"/>
    </w:p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F80750"/>
    <w:pPr>
      <w:spacing w:after="100"/>
      <w:ind w:left="760"/>
    </w:p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F80750"/>
    <w:pPr>
      <w:spacing w:after="100"/>
      <w:ind w:left="950"/>
    </w:p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F80750"/>
    <w:pPr>
      <w:spacing w:after="100"/>
      <w:ind w:left="1140"/>
    </w:p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F80750"/>
    <w:pPr>
      <w:spacing w:after="100"/>
      <w:ind w:left="1330"/>
    </w:p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F80750"/>
    <w:pPr>
      <w:spacing w:after="100"/>
      <w:ind w:left="1520"/>
    </w:pPr>
  </w:style>
  <w:style w:type="numbering" w:customStyle="1" w:styleId="GeneralList">
    <w:name w:val="General List"/>
    <w:uiPriority w:val="99"/>
    <w:locked/>
    <w:rsid w:val="00503A51"/>
    <w:pPr>
      <w:numPr>
        <w:numId w:val="5"/>
      </w:numPr>
    </w:pPr>
  </w:style>
  <w:style w:type="numbering" w:customStyle="1" w:styleId="CustomHeadingList">
    <w:name w:val="Custom Heading List"/>
    <w:uiPriority w:val="99"/>
    <w:locked/>
    <w:rsid w:val="003A3021"/>
    <w:pPr>
      <w:numPr>
        <w:numId w:val="7"/>
      </w:numPr>
    </w:pPr>
  </w:style>
  <w:style w:type="paragraph" w:customStyle="1" w:styleId="Introduction">
    <w:name w:val="Introduction"/>
    <w:basedOn w:val="Normal"/>
    <w:uiPriority w:val="11"/>
    <w:semiHidden/>
    <w:qFormat/>
    <w:rsid w:val="00AE7B98"/>
    <w:rPr>
      <w:b/>
      <w:color w:val="000000" w:themeColor="text1"/>
      <w:sz w:val="22"/>
    </w:rPr>
  </w:style>
  <w:style w:type="table" w:customStyle="1" w:styleId="TableGridLight1">
    <w:name w:val="Table Grid Light1"/>
    <w:basedOn w:val="TableNormal"/>
    <w:uiPriority w:val="40"/>
    <w:rsid w:val="005E56D4"/>
    <w:pPr>
      <w:spacing w:after="0" w:line="240" w:lineRule="auto"/>
    </w:pPr>
    <w:tblPr/>
    <w:tblStylePr w:type="firstRow">
      <w:tblPr/>
      <w:trPr>
        <w:cantSplit/>
        <w:tblHeader/>
      </w:trPr>
    </w:tblStylePr>
  </w:style>
  <w:style w:type="numbering" w:customStyle="1" w:styleId="AppendixList">
    <w:name w:val="Appendix List"/>
    <w:uiPriority w:val="99"/>
    <w:locked/>
    <w:rsid w:val="00FD06D5"/>
    <w:pPr>
      <w:numPr>
        <w:numId w:val="9"/>
      </w:numPr>
    </w:pPr>
  </w:style>
  <w:style w:type="table" w:customStyle="1" w:styleId="InsyncServices-ImageTable">
    <w:name w:val="Insync Services - Image Table"/>
    <w:basedOn w:val="TableGridLight1"/>
    <w:uiPriority w:val="99"/>
    <w:locked/>
    <w:rsid w:val="00881155"/>
    <w:tblPr>
      <w:jc w:val="center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  <w:tblStylePr w:type="firstRow">
      <w:tblPr/>
      <w:trPr>
        <w:cantSplit/>
        <w:tblHeader/>
      </w:trPr>
    </w:tblStylePr>
  </w:style>
  <w:style w:type="paragraph" w:customStyle="1" w:styleId="Spacer">
    <w:name w:val="Spacer"/>
    <w:basedOn w:val="Normal"/>
    <w:uiPriority w:val="99"/>
    <w:rsid w:val="00FA4793"/>
    <w:pPr>
      <w:numPr>
        <w:numId w:val="0"/>
      </w:numPr>
      <w:spacing w:after="0" w:line="240" w:lineRule="auto"/>
    </w:pPr>
    <w:rPr>
      <w:color w:val="FFFFFF" w:themeColor="background1"/>
      <w:sz w:val="2"/>
    </w:rPr>
  </w:style>
  <w:style w:type="paragraph" w:customStyle="1" w:styleId="Cricos">
    <w:name w:val="Cricos"/>
    <w:basedOn w:val="Footer"/>
    <w:uiPriority w:val="99"/>
    <w:rsid w:val="00C973D8"/>
    <w:pPr>
      <w:framePr w:w="2835" w:h="953" w:hRule="exact" w:wrap="around" w:vAnchor="page" w:hAnchor="page" w:xAlign="center" w:yAlign="bottom"/>
      <w:jc w:val="center"/>
    </w:pPr>
    <w:rPr>
      <w:b w:val="0"/>
      <w:noProof/>
      <w:sz w:val="12"/>
    </w:rPr>
  </w:style>
  <w:style w:type="paragraph" w:customStyle="1" w:styleId="AppendixHeading">
    <w:name w:val="Appendix Heading"/>
    <w:basedOn w:val="Heading1"/>
    <w:uiPriority w:val="11"/>
    <w:qFormat/>
    <w:rsid w:val="00FF0884"/>
    <w:pPr>
      <w:numPr>
        <w:numId w:val="0"/>
      </w:numPr>
    </w:pPr>
  </w:style>
  <w:style w:type="paragraph" w:customStyle="1" w:styleId="AppendixSubHeading">
    <w:name w:val="Appendix Sub Heading"/>
    <w:basedOn w:val="Heading2"/>
    <w:uiPriority w:val="11"/>
    <w:qFormat/>
    <w:rsid w:val="00FF0884"/>
    <w:pPr>
      <w:numPr>
        <w:ilvl w:val="0"/>
        <w:numId w:val="0"/>
      </w:numPr>
    </w:pPr>
  </w:style>
  <w:style w:type="paragraph" w:customStyle="1" w:styleId="Heading1NoNumber">
    <w:name w:val="Heading 1 No Number"/>
    <w:basedOn w:val="Heading1"/>
    <w:next w:val="Normal"/>
    <w:uiPriority w:val="10"/>
    <w:qFormat/>
    <w:rsid w:val="00F22103"/>
    <w:pPr>
      <w:numPr>
        <w:numId w:val="0"/>
      </w:numPr>
    </w:pPr>
  </w:style>
  <w:style w:type="paragraph" w:customStyle="1" w:styleId="Heading2NoNumber">
    <w:name w:val="Heading 2 No Number"/>
    <w:basedOn w:val="Heading2"/>
    <w:uiPriority w:val="10"/>
    <w:qFormat/>
    <w:rsid w:val="00F22103"/>
    <w:pPr>
      <w:numPr>
        <w:ilvl w:val="0"/>
        <w:numId w:val="0"/>
      </w:numPr>
    </w:pPr>
  </w:style>
  <w:style w:type="paragraph" w:customStyle="1" w:styleId="Heading3NoNumber">
    <w:name w:val="Heading 3 No Number"/>
    <w:basedOn w:val="Heading3"/>
    <w:uiPriority w:val="10"/>
    <w:qFormat/>
    <w:rsid w:val="00F22103"/>
    <w:pPr>
      <w:numPr>
        <w:ilvl w:val="0"/>
        <w:numId w:val="0"/>
      </w:numPr>
    </w:pPr>
  </w:style>
  <w:style w:type="paragraph" w:customStyle="1" w:styleId="BackCoverCRICOSABN">
    <w:name w:val="Back Cover CRICOS/ABN"/>
    <w:basedOn w:val="Cricos"/>
    <w:uiPriority w:val="44"/>
    <w:rsid w:val="00640B98"/>
    <w:pPr>
      <w:framePr w:w="0" w:hRule="auto" w:wrap="auto" w:vAnchor="margin" w:hAnchor="text" w:xAlign="left" w:yAlign="inline"/>
      <w:jc w:val="left"/>
    </w:pPr>
    <w:rPr>
      <w:color w:val="000000" w:themeColor="text1"/>
    </w:rPr>
  </w:style>
  <w:style w:type="paragraph" w:customStyle="1" w:styleId="Headline">
    <w:name w:val="Headline"/>
    <w:basedOn w:val="Heading1NoNumber"/>
    <w:next w:val="Normal"/>
    <w:uiPriority w:val="12"/>
    <w:qFormat/>
    <w:rsid w:val="0075002D"/>
    <w:pPr>
      <w:spacing w:after="280"/>
    </w:pPr>
    <w:rPr>
      <w:sz w:val="28"/>
    </w:rPr>
  </w:style>
  <w:style w:type="paragraph" w:customStyle="1" w:styleId="xxxxxmsonormal">
    <w:name w:val="x_xxxxmsonormal"/>
    <w:basedOn w:val="Normal"/>
    <w:rsid w:val="00522F27"/>
    <w:pPr>
      <w:numPr>
        <w:numId w:val="0"/>
      </w:num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8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31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7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\AppData\Local\Temp\Temp1_Generic%20Flyer%20Templates%20A4%20one%20column.zip\Generic%20Flyer%20Templates%20A4%20one%20column\College%20of%20Nursing%20and%20Health%20Sciences%20Generic%20Flyer%20A4%20one%20colum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4340486D9448B99BE261F4B0F3C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48163-15FC-4D1E-82DD-05DAABE67D51}"/>
      </w:docPartPr>
      <w:docPartBody>
        <w:p w:rsidR="00EB1261" w:rsidRDefault="00AA011C">
          <w:pPr>
            <w:pStyle w:val="AE4340486D9448B99BE261F4B0F3CDD1"/>
          </w:pPr>
          <w:r w:rsidRPr="0093369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Arial Unicode MS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A011C"/>
    <w:rsid w:val="001746F4"/>
    <w:rsid w:val="006C217E"/>
    <w:rsid w:val="00AA011C"/>
    <w:rsid w:val="00D67A23"/>
    <w:rsid w:val="00EB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1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6C217E"/>
    <w:rPr>
      <w:noProof w:val="0"/>
      <w:color w:val="FF0000"/>
      <w:sz w:val="20"/>
      <w:lang w:val="en-AU"/>
    </w:rPr>
  </w:style>
  <w:style w:type="paragraph" w:customStyle="1" w:styleId="AE4340486D9448B99BE261F4B0F3CDD1">
    <w:name w:val="AE4340486D9448B99BE261F4B0F3CDD1"/>
    <w:rsid w:val="006C21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linder University">
      <a:dk1>
        <a:srgbClr val="000000"/>
      </a:dk1>
      <a:lt1>
        <a:srgbClr val="FFFFFF"/>
      </a:lt1>
      <a:dk2>
        <a:srgbClr val="002D62"/>
      </a:dk2>
      <a:lt2>
        <a:srgbClr val="FFD700"/>
      </a:lt2>
      <a:accent1>
        <a:srgbClr val="FFD700"/>
      </a:accent1>
      <a:accent2>
        <a:srgbClr val="002D62"/>
      </a:accent2>
      <a:accent3>
        <a:srgbClr val="FFF7CC"/>
      </a:accent3>
      <a:accent4>
        <a:srgbClr val="D5E8FF"/>
      </a:accent4>
      <a:accent5>
        <a:srgbClr val="939598"/>
      </a:accent5>
      <a:accent6>
        <a:srgbClr val="6D6E71"/>
      </a:accent6>
      <a:hlink>
        <a:srgbClr val="005CC9"/>
      </a:hlink>
      <a:folHlink>
        <a:srgbClr val="7F6B00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2D706-10BF-4FA4-B92A-A604BA934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College of Nursing and Health Sciences Generic Flyer A4 one column</Template>
  <TotalTime>0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Hunter</dc:creator>
  <cp:lastModifiedBy>Sarah Hunter</cp:lastModifiedBy>
  <cp:revision>2</cp:revision>
  <cp:lastPrinted>2018-12-07T03:21:00Z</cp:lastPrinted>
  <dcterms:created xsi:type="dcterms:W3CDTF">2018-12-07T03:54:00Z</dcterms:created>
  <dcterms:modified xsi:type="dcterms:W3CDTF">2018-12-07T03:54:00Z</dcterms:modified>
</cp:coreProperties>
</file>