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C8385" w14:textId="73CE97AE" w:rsidR="00FF2968" w:rsidRDefault="00B62167" w:rsidP="00B62167">
      <w:pPr>
        <w:spacing w:line="480" w:lineRule="auto"/>
        <w:jc w:val="both"/>
        <w:rPr>
          <w:rFonts w:ascii="Times New Roman" w:hAnsi="Times New Roman" w:cs="Times New Roman"/>
          <w:b/>
          <w:bCs/>
          <w:sz w:val="28"/>
          <w:szCs w:val="28"/>
        </w:rPr>
      </w:pPr>
      <w:r w:rsidRPr="00B62167">
        <w:rPr>
          <w:rFonts w:ascii="Times New Roman" w:hAnsi="Times New Roman" w:cs="Times New Roman"/>
          <w:b/>
          <w:bCs/>
          <w:sz w:val="28"/>
          <w:szCs w:val="28"/>
        </w:rPr>
        <w:t>Annex 1</w:t>
      </w:r>
    </w:p>
    <w:p w14:paraId="6E86C312" w14:textId="35C8278A" w:rsidR="004E306B" w:rsidRPr="00450445" w:rsidRDefault="004E306B" w:rsidP="004E306B">
      <w:pPr>
        <w:spacing w:line="480" w:lineRule="auto"/>
        <w:jc w:val="both"/>
        <w:rPr>
          <w:rFonts w:ascii="Times New Roman" w:eastAsia="MS Mincho" w:hAnsi="Times New Roman" w:cs="Times New Roman"/>
          <w:b/>
          <w:bCs/>
        </w:rPr>
      </w:pPr>
      <w:r w:rsidRPr="00450445">
        <w:rPr>
          <w:rFonts w:ascii="Times New Roman" w:eastAsia="MS Mincho" w:hAnsi="Times New Roman" w:cs="Times New Roman"/>
          <w:b/>
          <w:bCs/>
        </w:rPr>
        <w:t>Kangaroo Mother Care according to the National Guideline, Bangladesh</w:t>
      </w:r>
      <w:r w:rsidRPr="00450445">
        <w:t xml:space="preserve"> </w:t>
      </w:r>
    </w:p>
    <w:p w14:paraId="42F66E05" w14:textId="77777777" w:rsidR="004E306B" w:rsidRPr="00450445" w:rsidRDefault="004E306B" w:rsidP="004E306B">
      <w:pPr>
        <w:pStyle w:val="CommentText"/>
        <w:spacing w:line="480" w:lineRule="auto"/>
        <w:jc w:val="both"/>
        <w:rPr>
          <w:rFonts w:ascii="Times New Roman" w:hAnsi="Times New Roman" w:cs="Times New Roman"/>
          <w:sz w:val="22"/>
          <w:szCs w:val="22"/>
        </w:rPr>
      </w:pPr>
      <w:r w:rsidRPr="00450445">
        <w:rPr>
          <w:rStyle w:val="fontstyle01"/>
          <w:rFonts w:ascii="Times New Roman" w:hAnsi="Times New Roman" w:cs="Times New Roman"/>
          <w:color w:val="auto"/>
        </w:rPr>
        <w:t xml:space="preserve">KMC is </w:t>
      </w:r>
      <w:r w:rsidRPr="00450445">
        <w:rPr>
          <w:rStyle w:val="fontstyle21"/>
          <w:rFonts w:ascii="Times New Roman" w:hAnsi="Times New Roman" w:cs="Times New Roman"/>
          <w:b w:val="0"/>
          <w:bCs w:val="0"/>
          <w:color w:val="auto"/>
          <w:sz w:val="22"/>
          <w:szCs w:val="22"/>
        </w:rPr>
        <w:t>skin-to-skin contact between the newborn and</w:t>
      </w:r>
      <w:r w:rsidRPr="00450445">
        <w:rPr>
          <w:rFonts w:ascii="Times New Roman" w:hAnsi="Times New Roman" w:cs="Times New Roman"/>
          <w:b/>
          <w:bCs/>
          <w:sz w:val="22"/>
          <w:szCs w:val="22"/>
        </w:rPr>
        <w:t xml:space="preserve"> </w:t>
      </w:r>
      <w:r w:rsidRPr="00450445">
        <w:rPr>
          <w:rStyle w:val="fontstyle21"/>
          <w:rFonts w:ascii="Times New Roman" w:hAnsi="Times New Roman" w:cs="Times New Roman"/>
          <w:b w:val="0"/>
          <w:bCs w:val="0"/>
          <w:color w:val="auto"/>
          <w:sz w:val="22"/>
          <w:szCs w:val="22"/>
        </w:rPr>
        <w:t>the mother or the caregiver</w:t>
      </w:r>
      <w:r w:rsidRPr="00450445">
        <w:rPr>
          <w:rFonts w:ascii="Times New Roman" w:hAnsi="Times New Roman" w:cs="Times New Roman"/>
          <w:b/>
          <w:bCs/>
          <w:sz w:val="22"/>
          <w:szCs w:val="22"/>
        </w:rPr>
        <w:t xml:space="preserve"> </w:t>
      </w:r>
      <w:r w:rsidRPr="00450445">
        <w:rPr>
          <w:rStyle w:val="fontstyle21"/>
          <w:rFonts w:ascii="Times New Roman" w:hAnsi="Times New Roman" w:cs="Times New Roman"/>
          <w:b w:val="0"/>
          <w:bCs w:val="0"/>
          <w:color w:val="auto"/>
          <w:sz w:val="22"/>
          <w:szCs w:val="22"/>
        </w:rPr>
        <w:t>for pre-term and/or LBW newborn</w:t>
      </w:r>
      <w:r w:rsidRPr="00450445">
        <w:rPr>
          <w:rStyle w:val="fontstyle01"/>
          <w:rFonts w:ascii="Times New Roman" w:hAnsi="Times New Roman" w:cs="Times New Roman"/>
          <w:b/>
          <w:bCs/>
          <w:color w:val="auto"/>
        </w:rPr>
        <w:t>.</w:t>
      </w:r>
      <w:r w:rsidRPr="00450445">
        <w:rPr>
          <w:rStyle w:val="fontstyle01"/>
          <w:rFonts w:ascii="Times New Roman" w:hAnsi="Times New Roman" w:cs="Times New Roman"/>
          <w:color w:val="auto"/>
        </w:rPr>
        <w:t xml:space="preserve"> The newborn is kept in the upright position in between the mother's breast, head turned to one side, slightly extended hips in a frog-like position, the baby's abdomen at the level of the mother's chest, and support from the bottom with a binder. It includes:</w:t>
      </w:r>
      <w:r w:rsidRPr="00450445">
        <w:rPr>
          <w:rFonts w:ascii="Times New Roman" w:hAnsi="Times New Roman" w:cs="Times New Roman"/>
          <w:sz w:val="22"/>
          <w:szCs w:val="22"/>
        </w:rPr>
        <w:t xml:space="preserve"> </w:t>
      </w:r>
    </w:p>
    <w:p w14:paraId="02E77FA0" w14:textId="77777777" w:rsidR="004E306B" w:rsidRPr="00450445" w:rsidRDefault="004E306B" w:rsidP="004E306B">
      <w:pPr>
        <w:pStyle w:val="CommentText"/>
        <w:numPr>
          <w:ilvl w:val="0"/>
          <w:numId w:val="1"/>
        </w:numPr>
        <w:spacing w:after="0" w:line="480" w:lineRule="auto"/>
        <w:jc w:val="both"/>
        <w:rPr>
          <w:rStyle w:val="fontstyle41"/>
          <w:rFonts w:ascii="Times New Roman" w:hAnsi="Times New Roman" w:cs="Times New Roman"/>
          <w:i w:val="0"/>
          <w:iCs w:val="0"/>
          <w:color w:val="auto"/>
          <w:sz w:val="22"/>
          <w:szCs w:val="22"/>
        </w:rPr>
      </w:pPr>
      <w:r w:rsidRPr="00450445">
        <w:rPr>
          <w:rStyle w:val="fontstyle41"/>
          <w:rFonts w:ascii="Times New Roman" w:hAnsi="Times New Roman" w:cs="Times New Roman"/>
          <w:color w:val="auto"/>
          <w:sz w:val="22"/>
          <w:szCs w:val="22"/>
        </w:rPr>
        <w:t>Early, continuous, and prolonged skin-to-skin contact between the</w:t>
      </w:r>
      <w:r w:rsidRPr="00450445">
        <w:rPr>
          <w:rFonts w:ascii="Times New Roman" w:hAnsi="Times New Roman" w:cs="Times New Roman"/>
          <w:i/>
          <w:iCs/>
          <w:sz w:val="22"/>
          <w:szCs w:val="22"/>
        </w:rPr>
        <w:br/>
      </w:r>
      <w:r w:rsidRPr="00450445">
        <w:rPr>
          <w:rStyle w:val="fontstyle41"/>
          <w:rFonts w:ascii="Times New Roman" w:hAnsi="Times New Roman" w:cs="Times New Roman"/>
          <w:color w:val="auto"/>
          <w:sz w:val="22"/>
          <w:szCs w:val="22"/>
        </w:rPr>
        <w:t>mother/caregivers and the newborn;</w:t>
      </w:r>
    </w:p>
    <w:p w14:paraId="0617CD62" w14:textId="77777777" w:rsidR="004E306B" w:rsidRPr="00450445" w:rsidRDefault="004E306B" w:rsidP="004E306B">
      <w:pPr>
        <w:pStyle w:val="CommentText"/>
        <w:numPr>
          <w:ilvl w:val="0"/>
          <w:numId w:val="1"/>
        </w:numPr>
        <w:spacing w:after="0" w:line="480" w:lineRule="auto"/>
        <w:jc w:val="both"/>
        <w:rPr>
          <w:rFonts w:ascii="Times New Roman" w:hAnsi="Times New Roman" w:cs="Times New Roman"/>
          <w:sz w:val="22"/>
          <w:szCs w:val="22"/>
        </w:rPr>
      </w:pPr>
      <w:r w:rsidRPr="00450445">
        <w:rPr>
          <w:rStyle w:val="fontstyle41"/>
          <w:rFonts w:ascii="Times New Roman" w:hAnsi="Times New Roman" w:cs="Times New Roman"/>
          <w:color w:val="auto"/>
          <w:sz w:val="22"/>
          <w:szCs w:val="22"/>
        </w:rPr>
        <w:t>Exclusive breastfeeding</w:t>
      </w:r>
    </w:p>
    <w:p w14:paraId="5A2EDB2E" w14:textId="77777777" w:rsidR="004E306B" w:rsidRPr="00450445" w:rsidRDefault="004E306B" w:rsidP="004E306B">
      <w:pPr>
        <w:pStyle w:val="CommentText"/>
        <w:numPr>
          <w:ilvl w:val="0"/>
          <w:numId w:val="1"/>
        </w:numPr>
        <w:spacing w:after="0" w:line="480" w:lineRule="auto"/>
        <w:jc w:val="both"/>
        <w:rPr>
          <w:rFonts w:ascii="Times New Roman" w:hAnsi="Times New Roman" w:cs="Times New Roman"/>
          <w:sz w:val="22"/>
          <w:szCs w:val="22"/>
        </w:rPr>
      </w:pPr>
      <w:r w:rsidRPr="00450445">
        <w:rPr>
          <w:rStyle w:val="fontstyle41"/>
          <w:rFonts w:ascii="Times New Roman" w:hAnsi="Times New Roman" w:cs="Times New Roman"/>
          <w:color w:val="auto"/>
          <w:sz w:val="22"/>
          <w:szCs w:val="22"/>
        </w:rPr>
        <w:t>Early discharge</w:t>
      </w:r>
    </w:p>
    <w:p w14:paraId="529B557B" w14:textId="77777777" w:rsidR="004E306B" w:rsidRPr="00450445" w:rsidRDefault="004E306B" w:rsidP="004E306B">
      <w:pPr>
        <w:pStyle w:val="CommentText"/>
        <w:numPr>
          <w:ilvl w:val="0"/>
          <w:numId w:val="1"/>
        </w:numPr>
        <w:spacing w:after="0" w:line="480" w:lineRule="auto"/>
        <w:jc w:val="both"/>
        <w:rPr>
          <w:rFonts w:ascii="Times New Roman" w:hAnsi="Times New Roman" w:cs="Times New Roman"/>
          <w:sz w:val="22"/>
          <w:szCs w:val="22"/>
        </w:rPr>
      </w:pPr>
      <w:r w:rsidRPr="00450445">
        <w:rPr>
          <w:rStyle w:val="fontstyle41"/>
          <w:rFonts w:ascii="Times New Roman" w:hAnsi="Times New Roman" w:cs="Times New Roman"/>
          <w:color w:val="auto"/>
          <w:sz w:val="22"/>
          <w:szCs w:val="22"/>
        </w:rPr>
        <w:t>Continuation at home</w:t>
      </w:r>
    </w:p>
    <w:p w14:paraId="2C2B422D" w14:textId="77777777" w:rsidR="004E306B" w:rsidRPr="00450445" w:rsidRDefault="004E306B" w:rsidP="004E306B">
      <w:pPr>
        <w:pStyle w:val="CommentText"/>
        <w:numPr>
          <w:ilvl w:val="0"/>
          <w:numId w:val="1"/>
        </w:numPr>
        <w:spacing w:after="0" w:line="480" w:lineRule="auto"/>
        <w:jc w:val="both"/>
        <w:rPr>
          <w:rFonts w:ascii="Times New Roman" w:hAnsi="Times New Roman" w:cs="Times New Roman"/>
          <w:sz w:val="22"/>
          <w:szCs w:val="22"/>
        </w:rPr>
      </w:pPr>
      <w:r w:rsidRPr="00450445">
        <w:rPr>
          <w:rStyle w:val="fontstyle41"/>
          <w:rFonts w:ascii="Times New Roman" w:hAnsi="Times New Roman" w:cs="Times New Roman"/>
          <w:color w:val="auto"/>
          <w:sz w:val="22"/>
          <w:szCs w:val="22"/>
        </w:rPr>
        <w:t>Adequate support for mothers and family at facility and home;</w:t>
      </w:r>
    </w:p>
    <w:p w14:paraId="129680CE" w14:textId="77777777" w:rsidR="004E306B" w:rsidRPr="00450445" w:rsidRDefault="004E306B" w:rsidP="004E306B">
      <w:pPr>
        <w:pStyle w:val="CommentText"/>
        <w:numPr>
          <w:ilvl w:val="0"/>
          <w:numId w:val="1"/>
        </w:numPr>
        <w:spacing w:after="0" w:line="480" w:lineRule="auto"/>
        <w:jc w:val="both"/>
        <w:rPr>
          <w:rFonts w:ascii="Times New Roman" w:hAnsi="Times New Roman" w:cs="Times New Roman"/>
          <w:sz w:val="22"/>
          <w:szCs w:val="22"/>
        </w:rPr>
      </w:pPr>
      <w:r w:rsidRPr="00450445">
        <w:rPr>
          <w:rStyle w:val="fontstyle41"/>
          <w:rFonts w:ascii="Times New Roman" w:hAnsi="Times New Roman" w:cs="Times New Roman"/>
          <w:color w:val="auto"/>
          <w:sz w:val="22"/>
          <w:szCs w:val="22"/>
        </w:rPr>
        <w:t>Follow-up at home [</w:t>
      </w:r>
      <w:r w:rsidRPr="00450445">
        <w:rPr>
          <w:rStyle w:val="fontstyle51"/>
          <w:rFonts w:ascii="Times New Roman" w:hAnsi="Times New Roman" w:cs="Times New Roman"/>
          <w:b w:val="0"/>
          <w:bCs w:val="0"/>
          <w:color w:val="auto"/>
          <w:sz w:val="22"/>
          <w:szCs w:val="22"/>
        </w:rPr>
        <w:t xml:space="preserve">National Guideline on Kangaroo Mother Care (KMC) </w:t>
      </w:r>
      <w:r w:rsidRPr="00450445">
        <w:rPr>
          <w:rStyle w:val="fontstyle41"/>
          <w:rFonts w:ascii="Times New Roman" w:hAnsi="Times New Roman" w:cs="Times New Roman"/>
          <w:color w:val="auto"/>
          <w:sz w:val="22"/>
          <w:szCs w:val="22"/>
        </w:rPr>
        <w:t>Page 9-</w:t>
      </w:r>
      <w:r w:rsidRPr="00450445">
        <w:rPr>
          <w:rStyle w:val="fontstyle41"/>
          <w:rFonts w:ascii="Times New Roman" w:hAnsi="Times New Roman" w:cs="Times New Roman"/>
          <w:b/>
          <w:bCs/>
          <w:color w:val="auto"/>
          <w:sz w:val="22"/>
          <w:szCs w:val="22"/>
        </w:rPr>
        <w:t xml:space="preserve"> </w:t>
      </w:r>
      <w:r w:rsidRPr="00450445">
        <w:rPr>
          <w:rStyle w:val="fontstyle51"/>
          <w:rFonts w:ascii="Times New Roman" w:hAnsi="Times New Roman" w:cs="Times New Roman"/>
          <w:b w:val="0"/>
          <w:bCs w:val="0"/>
          <w:color w:val="auto"/>
          <w:sz w:val="22"/>
          <w:szCs w:val="22"/>
        </w:rPr>
        <w:t>10]</w:t>
      </w:r>
      <w:r w:rsidRPr="00450445">
        <w:rPr>
          <w:rStyle w:val="fontstyle51"/>
          <w:rFonts w:ascii="Times New Roman" w:hAnsi="Times New Roman" w:cs="Times New Roman"/>
          <w:color w:val="auto"/>
          <w:sz w:val="22"/>
          <w:szCs w:val="22"/>
        </w:rPr>
        <w:t xml:space="preserve"> </w:t>
      </w:r>
    </w:p>
    <w:p w14:paraId="32D82B1D" w14:textId="77777777" w:rsidR="004E306B" w:rsidRPr="00450445" w:rsidRDefault="004E306B" w:rsidP="004E306B">
      <w:pPr>
        <w:spacing w:line="480" w:lineRule="auto"/>
        <w:jc w:val="both"/>
        <w:rPr>
          <w:rFonts w:ascii="Times New Roman" w:eastAsia="MS Mincho" w:hAnsi="Times New Roman" w:cs="Times New Roman"/>
        </w:rPr>
      </w:pPr>
      <w:r w:rsidRPr="00450445">
        <w:rPr>
          <w:rFonts w:ascii="Times New Roman" w:eastAsia="MS Mincho" w:hAnsi="Times New Roman" w:cs="Times New Roman"/>
          <w:b/>
          <w:bCs/>
        </w:rPr>
        <w:t xml:space="preserve">Inclusion criteria: </w:t>
      </w:r>
      <w:r w:rsidRPr="00450445">
        <w:rPr>
          <w:rFonts w:ascii="Times New Roman" w:eastAsia="MS Mincho" w:hAnsi="Times New Roman" w:cs="Times New Roman"/>
        </w:rPr>
        <w:t>The baby</w:t>
      </w:r>
      <w:r w:rsidRPr="00450445">
        <w:rPr>
          <w:rFonts w:ascii="Times New Roman" w:eastAsia="MS Mincho" w:hAnsi="Times New Roman" w:cs="Times New Roman"/>
          <w:b/>
          <w:bCs/>
        </w:rPr>
        <w:t xml:space="preserve"> </w:t>
      </w:r>
      <w:r w:rsidRPr="00450445">
        <w:rPr>
          <w:rFonts w:ascii="Times New Roman" w:eastAsia="MS Mincho" w:hAnsi="Times New Roman" w:cs="Times New Roman"/>
        </w:rPr>
        <w:t>birth weight</w:t>
      </w:r>
      <w:r w:rsidRPr="00450445">
        <w:rPr>
          <w:rFonts w:ascii="Times New Roman" w:eastAsia="MS Mincho" w:hAnsi="Times New Roman" w:cs="Times New Roman"/>
          <w:b/>
          <w:bCs/>
        </w:rPr>
        <w:t xml:space="preserve"> </w:t>
      </w:r>
      <w:r w:rsidRPr="00450445">
        <w:rPr>
          <w:rFonts w:ascii="Times New Roman" w:eastAsia="MS Mincho" w:hAnsi="Times New Roman" w:cs="Times New Roman"/>
          <w:bCs/>
        </w:rPr>
        <w:t>should be</w:t>
      </w:r>
      <w:r w:rsidRPr="00450445">
        <w:rPr>
          <w:rFonts w:ascii="Times New Roman" w:eastAsia="MS Mincho" w:hAnsi="Times New Roman" w:cs="Times New Roman"/>
          <w:b/>
          <w:bCs/>
        </w:rPr>
        <w:t xml:space="preserve"> </w:t>
      </w:r>
      <w:r w:rsidRPr="00450445">
        <w:rPr>
          <w:rFonts w:ascii="Times New Roman" w:eastAsia="MS Mincho" w:hAnsi="Times New Roman" w:cs="Times New Roman"/>
        </w:rPr>
        <w:t>&lt;2000 grams to initiate KMC for a stable pre-term baby and/or low birth weight newborn. The other criteria are the mother/caregiver's willingness to provide KMC, full-time availability, and family members' support.</w:t>
      </w:r>
    </w:p>
    <w:p w14:paraId="29FACDEE" w14:textId="77777777" w:rsidR="004E306B" w:rsidRPr="00450445" w:rsidRDefault="004E306B" w:rsidP="004E306B">
      <w:pPr>
        <w:spacing w:line="480" w:lineRule="auto"/>
        <w:jc w:val="both"/>
        <w:rPr>
          <w:rFonts w:ascii="Times New Roman" w:eastAsia="MS Mincho" w:hAnsi="Times New Roman" w:cs="Times New Roman"/>
        </w:rPr>
      </w:pPr>
      <w:r w:rsidRPr="00450445">
        <w:rPr>
          <w:rFonts w:ascii="Times New Roman" w:eastAsia="MS Mincho" w:hAnsi="Times New Roman" w:cs="Times New Roman"/>
          <w:b/>
          <w:bCs/>
        </w:rPr>
        <w:t>Counseling:</w:t>
      </w:r>
      <w:r w:rsidRPr="00450445">
        <w:rPr>
          <w:rFonts w:ascii="Times New Roman" w:eastAsia="MS Mincho" w:hAnsi="Times New Roman" w:cs="Times New Roman"/>
        </w:rPr>
        <w:t xml:space="preserve"> Using appropriate communication materials coupled with extensive interaction with the mother and other family members (i.e., mother/mother-in-law, husband, etc.) to help create a supportive environment are prerequisites for KMC. </w:t>
      </w:r>
    </w:p>
    <w:p w14:paraId="15BAE780" w14:textId="77777777" w:rsidR="004E306B" w:rsidRPr="00450445" w:rsidRDefault="004E306B" w:rsidP="004E306B">
      <w:pPr>
        <w:spacing w:line="480" w:lineRule="auto"/>
        <w:jc w:val="both"/>
        <w:rPr>
          <w:rFonts w:ascii="Times New Roman" w:eastAsia="MS Mincho" w:hAnsi="Times New Roman" w:cs="Times New Roman"/>
        </w:rPr>
      </w:pPr>
      <w:r w:rsidRPr="00450445">
        <w:rPr>
          <w:rFonts w:ascii="Times New Roman" w:eastAsia="MS Mincho" w:hAnsi="Times New Roman" w:cs="Times New Roman"/>
          <w:b/>
          <w:bCs/>
        </w:rPr>
        <w:t>Information about KMC</w:t>
      </w:r>
      <w:r w:rsidRPr="00450445">
        <w:rPr>
          <w:rFonts w:ascii="Times New Roman" w:eastAsia="MS Mincho" w:hAnsi="Times New Roman" w:cs="Times New Roman"/>
        </w:rPr>
        <w:t>: KMC related information in the form of Behavior Change Material (BCC) materials helps motivate the mother/caregiver. Such as brochures and information sheets, KMC posters on display, and videos.</w:t>
      </w:r>
    </w:p>
    <w:p w14:paraId="3E4FCA47" w14:textId="77777777" w:rsidR="004E306B" w:rsidRPr="00450445" w:rsidRDefault="004E306B" w:rsidP="004E306B">
      <w:pPr>
        <w:spacing w:line="480" w:lineRule="auto"/>
        <w:jc w:val="both"/>
        <w:rPr>
          <w:rFonts w:ascii="Times New Roman" w:eastAsia="MS Mincho" w:hAnsi="Times New Roman" w:cs="Times New Roman"/>
        </w:rPr>
      </w:pPr>
      <w:r w:rsidRPr="00450445">
        <w:rPr>
          <w:rFonts w:ascii="Times New Roman" w:eastAsia="MS Mincho" w:hAnsi="Times New Roman" w:cs="Times New Roman"/>
          <w:b/>
          <w:bCs/>
        </w:rPr>
        <w:lastRenderedPageBreak/>
        <w:t>KMC logistics and supplies:</w:t>
      </w:r>
      <w:r w:rsidRPr="00450445">
        <w:rPr>
          <w:rFonts w:ascii="Times New Roman" w:eastAsia="MS Mincho" w:hAnsi="Times New Roman" w:cs="Times New Roman"/>
        </w:rPr>
        <w:t xml:space="preserve"> Beds with adequate back support and pillows, comfortable armchairs, binders to hold the infant in the KMC position, a curtain for privacy, diapers, a fan or air conditioning unit, a TV for health information/recreation, and a nasogastric tube are necessary to provide KMC. A hand washing provision, a toilet facility with water, waiting for space for KMC providers (mother or any family member), and the maintenance of optimum room temperature.  </w:t>
      </w:r>
    </w:p>
    <w:p w14:paraId="160FE927" w14:textId="77777777" w:rsidR="004E306B" w:rsidRPr="00450445" w:rsidRDefault="004E306B" w:rsidP="004E306B">
      <w:pPr>
        <w:spacing w:line="480" w:lineRule="auto"/>
        <w:jc w:val="both"/>
        <w:rPr>
          <w:rFonts w:ascii="Times New Roman" w:eastAsia="MS Mincho" w:hAnsi="Times New Roman" w:cs="Times New Roman"/>
        </w:rPr>
      </w:pPr>
      <w:r w:rsidRPr="00450445">
        <w:rPr>
          <w:rFonts w:ascii="Times New Roman" w:eastAsia="MS Mincho" w:hAnsi="Times New Roman" w:cs="Times New Roman"/>
          <w:b/>
          <w:bCs/>
        </w:rPr>
        <w:t xml:space="preserve">Clothing of the baby: </w:t>
      </w:r>
      <w:r w:rsidRPr="00450445">
        <w:rPr>
          <w:rFonts w:ascii="Times New Roman" w:eastAsia="MS Mincho" w:hAnsi="Times New Roman" w:cs="Times New Roman"/>
        </w:rPr>
        <w:t>A baby should wear a cap, socks, a nappy, and a sleeveless shirt open in the front.</w:t>
      </w:r>
    </w:p>
    <w:p w14:paraId="7B702B19" w14:textId="77777777" w:rsidR="004E306B" w:rsidRPr="00450445" w:rsidRDefault="004E306B" w:rsidP="004E306B">
      <w:pPr>
        <w:spacing w:line="480" w:lineRule="auto"/>
        <w:jc w:val="both"/>
        <w:rPr>
          <w:rFonts w:ascii="Times New Roman" w:eastAsia="MS Mincho" w:hAnsi="Times New Roman" w:cs="Times New Roman"/>
        </w:rPr>
      </w:pPr>
      <w:r w:rsidRPr="00450445">
        <w:rPr>
          <w:rFonts w:ascii="Times New Roman" w:eastAsia="MS Mincho" w:hAnsi="Times New Roman" w:cs="Times New Roman"/>
          <w:b/>
          <w:bCs/>
        </w:rPr>
        <w:t>Duration of KMC:</w:t>
      </w:r>
      <w:r w:rsidRPr="00450445">
        <w:rPr>
          <w:rFonts w:ascii="Times New Roman" w:eastAsia="MS Mincho" w:hAnsi="Times New Roman" w:cs="Times New Roman"/>
        </w:rPr>
        <w:t xml:space="preserve"> KMC should start in the facility/ward immediately after birth in a stable eligible baby. KMC should be practiced continuously for more than 20 hours per day. Sessions with fewer than two hours should be avoided because frequent handling may be stressful for the newborn.</w:t>
      </w:r>
    </w:p>
    <w:p w14:paraId="19324530" w14:textId="77777777" w:rsidR="004E306B" w:rsidRPr="00450445" w:rsidRDefault="004E306B" w:rsidP="004E306B">
      <w:pPr>
        <w:spacing w:line="480" w:lineRule="auto"/>
        <w:jc w:val="both"/>
        <w:rPr>
          <w:rFonts w:ascii="Times New Roman" w:eastAsia="MS Mincho" w:hAnsi="Times New Roman" w:cs="Times New Roman"/>
        </w:rPr>
      </w:pPr>
      <w:r w:rsidRPr="00450445">
        <w:rPr>
          <w:rFonts w:ascii="Times New Roman" w:eastAsia="MS Mincho" w:hAnsi="Times New Roman" w:cs="Times New Roman"/>
          <w:b/>
          <w:bCs/>
        </w:rPr>
        <w:t>Position of KMC:</w:t>
      </w:r>
      <w:r w:rsidRPr="00450445">
        <w:rPr>
          <w:rFonts w:ascii="Times New Roman" w:eastAsia="MS Mincho" w:hAnsi="Times New Roman" w:cs="Times New Roman"/>
        </w:rPr>
        <w:t xml:space="preserve"> The baby must be placed upright in between the mother's breasts, with the head turned to one side, and slightly extended; hips e in a 'frog-like position, with the baby's abdomen at the mother's chest level and a binder to support the baby from the bottom.  </w:t>
      </w:r>
    </w:p>
    <w:p w14:paraId="3894F384" w14:textId="77777777" w:rsidR="004E306B" w:rsidRPr="00450445" w:rsidRDefault="004E306B" w:rsidP="004E306B">
      <w:pPr>
        <w:spacing w:line="480" w:lineRule="auto"/>
        <w:jc w:val="both"/>
        <w:rPr>
          <w:rFonts w:ascii="Times New Roman" w:eastAsia="MS Mincho" w:hAnsi="Times New Roman" w:cs="Times New Roman"/>
        </w:rPr>
      </w:pPr>
      <w:r w:rsidRPr="00450445">
        <w:rPr>
          <w:rFonts w:ascii="Times New Roman" w:eastAsia="MS Mincho" w:hAnsi="Times New Roman" w:cs="Times New Roman"/>
          <w:b/>
          <w:bCs/>
        </w:rPr>
        <w:t xml:space="preserve">Sleeping and resting position of KMC provider: </w:t>
      </w:r>
      <w:r w:rsidRPr="00450445">
        <w:rPr>
          <w:rFonts w:ascii="Times New Roman" w:eastAsia="MS Mincho" w:hAnsi="Times New Roman" w:cs="Times New Roman"/>
        </w:rPr>
        <w:t>A reclined or semi-recumbent position, about 30-40 degrees from horizontal, for comfort during sleep. The resting position can be ensured with an adjustable bed or with several pillows on a non-adjustable bed.</w:t>
      </w:r>
    </w:p>
    <w:p w14:paraId="454EE7D1" w14:textId="77777777" w:rsidR="004E306B" w:rsidRPr="00450445" w:rsidRDefault="004E306B" w:rsidP="004E306B">
      <w:pPr>
        <w:spacing w:line="480" w:lineRule="auto"/>
        <w:jc w:val="both"/>
        <w:rPr>
          <w:rFonts w:ascii="Times New Roman" w:eastAsia="MS Mincho" w:hAnsi="Times New Roman" w:cs="Times New Roman"/>
        </w:rPr>
      </w:pPr>
      <w:r w:rsidRPr="00450445">
        <w:rPr>
          <w:rFonts w:ascii="Times New Roman" w:eastAsia="MS Mincho" w:hAnsi="Times New Roman" w:cs="Times New Roman"/>
          <w:b/>
          <w:bCs/>
        </w:rPr>
        <w:t>Feeding:</w:t>
      </w:r>
      <w:r w:rsidRPr="00450445">
        <w:rPr>
          <w:rFonts w:ascii="Times New Roman" w:eastAsia="MS Mincho" w:hAnsi="Times New Roman" w:cs="Times New Roman"/>
        </w:rPr>
        <w:t xml:space="preserve"> </w:t>
      </w:r>
      <w:r w:rsidRPr="00450445">
        <w:rPr>
          <w:rFonts w:ascii="Times New Roman" w:eastAsia="MS Mincho" w:hAnsi="Times New Roman" w:cs="Times New Roman"/>
          <w:i/>
          <w:iCs/>
        </w:rPr>
        <w:t xml:space="preserve"> </w:t>
      </w:r>
      <w:r w:rsidRPr="00450445">
        <w:rPr>
          <w:rFonts w:ascii="Times New Roman" w:eastAsia="MS Mincho" w:hAnsi="Times New Roman" w:cs="Times New Roman"/>
        </w:rPr>
        <w:t>The mother may express her breast milk while the newborn is still in the KMC position. The newborn can be fed with a cup, spoon, or feeding tube, depending on the newborn's condition. The mother must clean her hands with soap and water before each feeding. The feeding frequency will depend on the quantity of milk the newborn can tolerate per feed and the required daily amount, and the amount per feed for small and pre-term newborns should be steadily increased.</w:t>
      </w:r>
    </w:p>
    <w:p w14:paraId="7F202718" w14:textId="77777777" w:rsidR="004E306B" w:rsidRPr="00450445" w:rsidRDefault="004E306B" w:rsidP="004E306B">
      <w:pPr>
        <w:spacing w:line="480" w:lineRule="auto"/>
        <w:jc w:val="both"/>
        <w:rPr>
          <w:rFonts w:ascii="Times New Roman" w:eastAsia="MS Mincho" w:hAnsi="Times New Roman" w:cs="Times New Roman"/>
        </w:rPr>
      </w:pPr>
      <w:r w:rsidRPr="00450445">
        <w:rPr>
          <w:rFonts w:ascii="Times New Roman" w:eastAsia="MS Mincho" w:hAnsi="Times New Roman" w:cs="Times New Roman"/>
          <w:b/>
          <w:bCs/>
        </w:rPr>
        <w:t>Clinical examination:</w:t>
      </w:r>
      <w:r w:rsidRPr="00450445">
        <w:rPr>
          <w:rFonts w:ascii="Times New Roman" w:eastAsia="MS Mincho" w:hAnsi="Times New Roman" w:cs="Times New Roman"/>
        </w:rPr>
        <w:t xml:space="preserve"> The baby's temperature must be measured every six hours per day for three consecutive days. The information about weight gain</w:t>
      </w:r>
      <w:r w:rsidRPr="00450445">
        <w:rPr>
          <w:rFonts w:ascii="Times New Roman" w:eastAsia="MS Mincho" w:hAnsi="Times New Roman" w:cs="Times New Roman"/>
          <w:b/>
          <w:bCs/>
        </w:rPr>
        <w:t xml:space="preserve">, </w:t>
      </w:r>
      <w:r w:rsidRPr="00450445">
        <w:rPr>
          <w:rFonts w:ascii="Times New Roman" w:eastAsia="MS Mincho" w:hAnsi="Times New Roman" w:cs="Times New Roman"/>
        </w:rPr>
        <w:t>breathing patterns, heart rate, oxygen intake, weekly head circumference measurements should be collected and recorded regularly.</w:t>
      </w:r>
    </w:p>
    <w:p w14:paraId="0F88D2AF" w14:textId="77777777" w:rsidR="004E306B" w:rsidRPr="00450445" w:rsidRDefault="004E306B" w:rsidP="004E306B">
      <w:pPr>
        <w:spacing w:line="480" w:lineRule="auto"/>
        <w:jc w:val="both"/>
        <w:rPr>
          <w:rFonts w:ascii="Times New Roman" w:eastAsia="MS Mincho" w:hAnsi="Times New Roman" w:cs="Times New Roman"/>
          <w:b/>
          <w:bCs/>
        </w:rPr>
      </w:pPr>
      <w:r w:rsidRPr="00450445">
        <w:rPr>
          <w:rFonts w:ascii="Times New Roman" w:eastAsia="MS Mincho" w:hAnsi="Times New Roman" w:cs="Times New Roman"/>
          <w:b/>
          <w:bCs/>
        </w:rPr>
        <w:lastRenderedPageBreak/>
        <w:t xml:space="preserve">Discharge criteria: </w:t>
      </w:r>
      <w:r w:rsidRPr="00450445">
        <w:rPr>
          <w:rFonts w:ascii="Times New Roman" w:eastAsia="MS Mincho" w:hAnsi="Times New Roman" w:cs="Times New Roman"/>
        </w:rPr>
        <w:t>For three consecutive days-</w:t>
      </w:r>
      <w:r w:rsidRPr="00450445">
        <w:rPr>
          <w:rFonts w:ascii="Times New Roman" w:eastAsia="MS Mincho" w:hAnsi="Times New Roman" w:cs="Times New Roman"/>
          <w:b/>
          <w:bCs/>
        </w:rPr>
        <w:t xml:space="preserve"> </w:t>
      </w:r>
      <w:r w:rsidRPr="00450445">
        <w:rPr>
          <w:rFonts w:ascii="Times New Roman" w:eastAsia="MS Mincho" w:hAnsi="Times New Roman" w:cs="Times New Roman"/>
        </w:rPr>
        <w:t>the baby must be fed by breast or cup/spoon-fed and gain approximately 10-20 gm/kg per day; the temperature</w:t>
      </w:r>
      <w:r w:rsidRPr="00450445">
        <w:t xml:space="preserve"> </w:t>
      </w:r>
      <w:r w:rsidRPr="00450445">
        <w:rPr>
          <w:rFonts w:ascii="Times New Roman" w:eastAsia="MS Mincho" w:hAnsi="Times New Roman" w:cs="Times New Roman"/>
        </w:rPr>
        <w:t xml:space="preserve">must be within the normal range while in the KMC position (axillary temperature of 97.6℉ - 99.4℉), the </w:t>
      </w:r>
      <w:bookmarkStart w:id="0" w:name="_Hlk69479013"/>
      <w:r w:rsidRPr="00450445">
        <w:rPr>
          <w:rFonts w:ascii="Times New Roman" w:eastAsia="MS Mincho" w:hAnsi="Times New Roman" w:cs="Times New Roman"/>
        </w:rPr>
        <w:t>baby</w:t>
      </w:r>
      <w:bookmarkEnd w:id="0"/>
      <w:r w:rsidRPr="00450445">
        <w:rPr>
          <w:rFonts w:ascii="Times New Roman" w:eastAsia="MS Mincho" w:hAnsi="Times New Roman" w:cs="Times New Roman"/>
        </w:rPr>
        <w:t xml:space="preserve"> should not require additional treatment for oxygen and the baby's condition must be stable with no signs of infection, illness, or other danger signs. </w:t>
      </w:r>
    </w:p>
    <w:p w14:paraId="0F074CEF" w14:textId="77777777" w:rsidR="004E306B" w:rsidRPr="00450445" w:rsidRDefault="004E306B" w:rsidP="004E306B">
      <w:pPr>
        <w:spacing w:line="480" w:lineRule="auto"/>
        <w:jc w:val="both"/>
        <w:rPr>
          <w:rFonts w:ascii="Times New Roman" w:eastAsia="MS Mincho" w:hAnsi="Times New Roman" w:cs="Times New Roman"/>
        </w:rPr>
      </w:pPr>
      <w:r w:rsidRPr="00450445">
        <w:rPr>
          <w:rFonts w:ascii="Times New Roman" w:eastAsia="MS Mincho" w:hAnsi="Times New Roman" w:cs="Times New Roman"/>
          <w:b/>
          <w:bCs/>
        </w:rPr>
        <w:t>Discharge criteria for KMC provider:</w:t>
      </w:r>
      <w:r w:rsidRPr="00450445">
        <w:rPr>
          <w:rFonts w:ascii="Times New Roman" w:eastAsia="MS Mincho" w:hAnsi="Times New Roman" w:cs="Times New Roman"/>
        </w:rPr>
        <w:t xml:space="preserve"> </w:t>
      </w:r>
      <w:bookmarkStart w:id="1" w:name="_Hlk41571997"/>
      <w:r w:rsidRPr="00450445">
        <w:rPr>
          <w:rFonts w:ascii="Times New Roman" w:eastAsia="MS Mincho" w:hAnsi="Times New Roman" w:cs="Times New Roman"/>
        </w:rPr>
        <w:t xml:space="preserve">The KMC provider must be confident in KMC practices and breastfeed or cup/spoon-feed the baby. The service provider must explain to the mother how to properly perform KMC practices at home, and the mother must be able to recognize the danger signs and when to return to the facility for help. </w:t>
      </w:r>
    </w:p>
    <w:bookmarkEnd w:id="1"/>
    <w:p w14:paraId="261F19A2" w14:textId="77777777" w:rsidR="004E306B" w:rsidRPr="00450445" w:rsidRDefault="004E306B" w:rsidP="004E306B">
      <w:pPr>
        <w:spacing w:line="480" w:lineRule="auto"/>
        <w:jc w:val="both"/>
        <w:rPr>
          <w:rFonts w:ascii="Times New Roman" w:eastAsia="MS Mincho" w:hAnsi="Times New Roman" w:cs="Times New Roman"/>
          <w:b/>
          <w:bCs/>
        </w:rPr>
      </w:pPr>
      <w:r w:rsidRPr="00450445">
        <w:rPr>
          <w:rFonts w:ascii="Times New Roman" w:eastAsia="MS Mincho" w:hAnsi="Times New Roman" w:cs="Times New Roman"/>
          <w:b/>
          <w:bCs/>
        </w:rPr>
        <w:t>Routine follow-up</w:t>
      </w:r>
      <w:r w:rsidRPr="00450445">
        <w:rPr>
          <w:rFonts w:ascii="Times New Roman" w:eastAsia="MS Mincho" w:hAnsi="Times New Roman" w:cs="Times New Roman"/>
        </w:rPr>
        <w:t>:  Routine follow-up of the baby will be done at the household by the Community Health Workers (CHWs). If necessary, the mother should visit the facility for follow-up.</w:t>
      </w:r>
    </w:p>
    <w:p w14:paraId="12272728" w14:textId="77777777" w:rsidR="004E306B" w:rsidRPr="00450445" w:rsidRDefault="004E306B" w:rsidP="004E306B">
      <w:pPr>
        <w:spacing w:line="480" w:lineRule="auto"/>
        <w:jc w:val="both"/>
        <w:rPr>
          <w:rFonts w:ascii="Times New Roman" w:eastAsia="MS Mincho" w:hAnsi="Times New Roman" w:cs="Times New Roman"/>
        </w:rPr>
      </w:pPr>
      <w:r w:rsidRPr="00450445">
        <w:rPr>
          <w:rFonts w:ascii="Times New Roman" w:eastAsia="MS Mincho" w:hAnsi="Times New Roman" w:cs="Times New Roman"/>
          <w:b/>
          <w:bCs/>
        </w:rPr>
        <w:t xml:space="preserve">Record-keeping/availability of documentation on KMC practice: </w:t>
      </w:r>
      <w:r w:rsidRPr="00450445">
        <w:rPr>
          <w:rFonts w:ascii="Times New Roman" w:eastAsia="MS Mincho" w:hAnsi="Times New Roman" w:cs="Times New Roman"/>
        </w:rPr>
        <w:t>There are four different essential documents or forms related to KMC: (1) KMC National Guideline, (2) KMC register, (3) KMC booklet, and (4) follow up cards. KMC record forms are to be filled in by the doctors, and the daily follow-up charts for the baby are to be filled in by the nurse. The health provider in charge of the KMC unit is responsible for filling in KMC services monthly progress reports.</w:t>
      </w:r>
      <w:r w:rsidRPr="00450445">
        <w:rPr>
          <w:rFonts w:ascii="Times New Roman" w:eastAsia="MS Mincho" w:hAnsi="Times New Roman" w:cs="Times New Roman"/>
          <w:b/>
          <w:bCs/>
        </w:rPr>
        <w:t xml:space="preserve"> </w:t>
      </w:r>
    </w:p>
    <w:p w14:paraId="0315F211" w14:textId="77777777" w:rsidR="004E306B" w:rsidRPr="00450445" w:rsidRDefault="004E306B" w:rsidP="004E306B">
      <w:pPr>
        <w:spacing w:line="480" w:lineRule="auto"/>
        <w:jc w:val="both"/>
        <w:rPr>
          <w:rFonts w:ascii="Times New Roman" w:eastAsia="MS Mincho" w:hAnsi="Times New Roman" w:cs="Times New Roman"/>
        </w:rPr>
      </w:pPr>
      <w:r w:rsidRPr="00450445">
        <w:rPr>
          <w:rFonts w:ascii="Times New Roman" w:eastAsia="MS Mincho" w:hAnsi="Times New Roman" w:cs="Times New Roman"/>
        </w:rPr>
        <w:t>For this study, we used the following definitions for three types of KMC practice-</w:t>
      </w:r>
    </w:p>
    <w:p w14:paraId="7BF4230E" w14:textId="77777777" w:rsidR="004E306B" w:rsidRPr="00450445" w:rsidRDefault="004E306B" w:rsidP="004E306B">
      <w:pPr>
        <w:spacing w:line="480" w:lineRule="auto"/>
        <w:jc w:val="both"/>
        <w:rPr>
          <w:rFonts w:ascii="Times New Roman" w:eastAsia="MS Mincho" w:hAnsi="Times New Roman" w:cs="Times New Roman"/>
        </w:rPr>
      </w:pPr>
      <w:r w:rsidRPr="00450445">
        <w:rPr>
          <w:rFonts w:ascii="Times New Roman" w:eastAsia="MS Mincho" w:hAnsi="Times New Roman" w:cs="Times New Roman"/>
          <w:b/>
          <w:bCs/>
        </w:rPr>
        <w:t xml:space="preserve">Continuous KMC: </w:t>
      </w:r>
      <w:r w:rsidRPr="00450445">
        <w:rPr>
          <w:rFonts w:ascii="Times New Roman" w:eastAsia="MS Mincho" w:hAnsi="Times New Roman" w:cs="Times New Roman"/>
        </w:rPr>
        <w:t>Baby is in the KMC position &gt;20 hours + per day</w:t>
      </w:r>
    </w:p>
    <w:p w14:paraId="5FF1C8B9" w14:textId="77777777" w:rsidR="004E306B" w:rsidRPr="00450445" w:rsidRDefault="004E306B" w:rsidP="004E306B">
      <w:pPr>
        <w:spacing w:line="480" w:lineRule="auto"/>
        <w:jc w:val="both"/>
        <w:rPr>
          <w:rFonts w:ascii="Times New Roman" w:eastAsia="MS Mincho" w:hAnsi="Times New Roman" w:cs="Times New Roman"/>
          <w:b/>
          <w:bCs/>
        </w:rPr>
      </w:pPr>
      <w:r w:rsidRPr="00450445">
        <w:rPr>
          <w:rFonts w:ascii="Times New Roman" w:eastAsia="MS Mincho" w:hAnsi="Times New Roman" w:cs="Times New Roman"/>
          <w:b/>
          <w:bCs/>
        </w:rPr>
        <w:t xml:space="preserve">Intermittent KMC: </w:t>
      </w:r>
      <w:r w:rsidRPr="00450445">
        <w:rPr>
          <w:rFonts w:ascii="Times New Roman" w:eastAsia="MS Mincho" w:hAnsi="Times New Roman" w:cs="Times New Roman"/>
        </w:rPr>
        <w:t>Baby is in KMC position at least once or twice per day for at</w:t>
      </w:r>
    </w:p>
    <w:p w14:paraId="59AE3CB1" w14:textId="77777777" w:rsidR="004E306B" w:rsidRPr="00450445" w:rsidRDefault="004E306B" w:rsidP="004E306B">
      <w:pPr>
        <w:spacing w:line="480" w:lineRule="auto"/>
        <w:jc w:val="both"/>
        <w:rPr>
          <w:rFonts w:ascii="Times New Roman" w:eastAsia="MS Mincho" w:hAnsi="Times New Roman" w:cs="Times New Roman"/>
        </w:rPr>
      </w:pPr>
      <w:r w:rsidRPr="00450445">
        <w:rPr>
          <w:rFonts w:ascii="Times New Roman" w:eastAsia="MS Mincho" w:hAnsi="Times New Roman" w:cs="Times New Roman"/>
        </w:rPr>
        <w:t xml:space="preserve">least 60 minutes </w:t>
      </w:r>
    </w:p>
    <w:p w14:paraId="0C5B4A31" w14:textId="399ACE8F" w:rsidR="004E306B" w:rsidRPr="00450445" w:rsidRDefault="004E306B" w:rsidP="004E306B">
      <w:pPr>
        <w:spacing w:line="480" w:lineRule="auto"/>
        <w:jc w:val="both"/>
        <w:rPr>
          <w:rFonts w:ascii="Times New Roman" w:eastAsia="MS Mincho" w:hAnsi="Times New Roman" w:cs="Times New Roman"/>
          <w:b/>
          <w:bCs/>
        </w:rPr>
      </w:pPr>
      <w:r w:rsidRPr="00450445">
        <w:rPr>
          <w:rFonts w:ascii="Times New Roman" w:eastAsia="MS Mincho" w:hAnsi="Times New Roman" w:cs="Times New Roman"/>
          <w:b/>
          <w:bCs/>
        </w:rPr>
        <w:t xml:space="preserve">Sporadic KMC: </w:t>
      </w:r>
      <w:r w:rsidRPr="00450445">
        <w:rPr>
          <w:rFonts w:ascii="Times New Roman" w:eastAsia="MS Mincho" w:hAnsi="Times New Roman" w:cs="Times New Roman"/>
        </w:rPr>
        <w:t>Baby is in KMC position for less than 60 minutes per day and not done every day.</w:t>
      </w:r>
    </w:p>
    <w:p w14:paraId="2B3D8487" w14:textId="7211E703" w:rsidR="00450445" w:rsidRDefault="00450445" w:rsidP="00B62167">
      <w:pPr>
        <w:spacing w:line="480" w:lineRule="auto"/>
        <w:jc w:val="both"/>
        <w:rPr>
          <w:rFonts w:ascii="Times New Roman" w:hAnsi="Times New Roman" w:cs="Times New Roman"/>
          <w:b/>
          <w:bCs/>
          <w:sz w:val="28"/>
          <w:szCs w:val="28"/>
        </w:rPr>
      </w:pPr>
    </w:p>
    <w:p w14:paraId="579DF35B" w14:textId="796B7A3E" w:rsidR="00B62167" w:rsidRPr="00450445" w:rsidRDefault="0091566C" w:rsidP="00B62167">
      <w:pPr>
        <w:spacing w:line="480" w:lineRule="auto"/>
        <w:jc w:val="both"/>
        <w:rPr>
          <w:rFonts w:ascii="Times New Roman" w:hAnsi="Times New Roman" w:cs="Times New Roman"/>
          <w:b/>
          <w:bCs/>
        </w:rPr>
      </w:pPr>
      <w:r w:rsidRPr="00450445">
        <w:rPr>
          <w:rFonts w:ascii="Times New Roman" w:hAnsi="Times New Roman" w:cs="Times New Roman"/>
          <w:b/>
          <w:bCs/>
        </w:rPr>
        <w:lastRenderedPageBreak/>
        <w:t>Annex 2</w:t>
      </w:r>
    </w:p>
    <w:p w14:paraId="35413181" w14:textId="59929C3B" w:rsidR="00483A50" w:rsidRDefault="00483A50" w:rsidP="00483A50">
      <w:pPr>
        <w:jc w:val="both"/>
        <w:rPr>
          <w:rFonts w:ascii="Times New Roman" w:hAnsi="Times New Roman" w:cs="Times New Roman"/>
          <w:b/>
        </w:rPr>
      </w:pPr>
      <w:r w:rsidRPr="00450445">
        <w:rPr>
          <w:rFonts w:ascii="Times New Roman" w:hAnsi="Times New Roman" w:cs="Times New Roman"/>
          <w:b/>
        </w:rPr>
        <w:t xml:space="preserve">Table 2: Observation findings on KMC practice in the selected facilities  </w:t>
      </w:r>
    </w:p>
    <w:p w14:paraId="68805E8B" w14:textId="1FB7F5E8" w:rsidR="00450445" w:rsidRDefault="00450445" w:rsidP="00483A50">
      <w:pPr>
        <w:jc w:val="both"/>
        <w:rPr>
          <w:rFonts w:ascii="Times New Roman" w:hAnsi="Times New Roman" w:cs="Times New Roman"/>
          <w:b/>
        </w:rPr>
      </w:pPr>
    </w:p>
    <w:p w14:paraId="6F617EF9" w14:textId="0A51116B" w:rsidR="00450445" w:rsidRDefault="00450445" w:rsidP="00483A50">
      <w:pPr>
        <w:jc w:val="both"/>
        <w:rPr>
          <w:rFonts w:ascii="Times New Roman" w:hAnsi="Times New Roman" w:cs="Times New Roman"/>
          <w:b/>
        </w:rPr>
      </w:pPr>
    </w:p>
    <w:p w14:paraId="6315EC31" w14:textId="5B130817" w:rsidR="00450445" w:rsidRDefault="00450445" w:rsidP="00483A50">
      <w:pPr>
        <w:jc w:val="both"/>
        <w:rPr>
          <w:rFonts w:ascii="Times New Roman" w:hAnsi="Times New Roman" w:cs="Times New Roman"/>
          <w:b/>
        </w:rPr>
      </w:pPr>
    </w:p>
    <w:p w14:paraId="042A309A" w14:textId="61973A0B" w:rsidR="00450445" w:rsidRDefault="00450445" w:rsidP="00483A50">
      <w:pPr>
        <w:jc w:val="both"/>
        <w:rPr>
          <w:rFonts w:ascii="Times New Roman" w:hAnsi="Times New Roman" w:cs="Times New Roman"/>
          <w:b/>
        </w:rPr>
      </w:pPr>
    </w:p>
    <w:p w14:paraId="019A9762" w14:textId="22AE46D9" w:rsidR="00450445" w:rsidRDefault="00450445" w:rsidP="00483A50">
      <w:pPr>
        <w:jc w:val="both"/>
        <w:rPr>
          <w:rFonts w:ascii="Times New Roman" w:hAnsi="Times New Roman" w:cs="Times New Roman"/>
          <w:b/>
        </w:rPr>
      </w:pPr>
    </w:p>
    <w:p w14:paraId="12E0A7D0" w14:textId="4F927F49" w:rsidR="00450445" w:rsidRDefault="00450445" w:rsidP="00483A50">
      <w:pPr>
        <w:jc w:val="both"/>
        <w:rPr>
          <w:rFonts w:ascii="Times New Roman" w:hAnsi="Times New Roman" w:cs="Times New Roman"/>
          <w:b/>
        </w:rPr>
      </w:pPr>
    </w:p>
    <w:p w14:paraId="4229F5DD" w14:textId="5EC9F573" w:rsidR="00450445" w:rsidRDefault="00450445" w:rsidP="00483A50">
      <w:pPr>
        <w:jc w:val="both"/>
        <w:rPr>
          <w:rFonts w:ascii="Times New Roman" w:hAnsi="Times New Roman" w:cs="Times New Roman"/>
          <w:b/>
        </w:rPr>
      </w:pPr>
    </w:p>
    <w:p w14:paraId="04DA38A3" w14:textId="42BB825B" w:rsidR="00450445" w:rsidRDefault="00450445" w:rsidP="00483A50">
      <w:pPr>
        <w:jc w:val="both"/>
        <w:rPr>
          <w:rFonts w:ascii="Times New Roman" w:hAnsi="Times New Roman" w:cs="Times New Roman"/>
          <w:b/>
        </w:rPr>
      </w:pPr>
    </w:p>
    <w:p w14:paraId="2E84BF4A" w14:textId="35AB58BE" w:rsidR="00450445" w:rsidRDefault="00450445" w:rsidP="00483A50">
      <w:pPr>
        <w:jc w:val="both"/>
        <w:rPr>
          <w:rFonts w:ascii="Times New Roman" w:hAnsi="Times New Roman" w:cs="Times New Roman"/>
          <w:b/>
        </w:rPr>
      </w:pPr>
    </w:p>
    <w:p w14:paraId="09784938" w14:textId="669D94CD" w:rsidR="00450445" w:rsidRDefault="00450445" w:rsidP="00483A50">
      <w:pPr>
        <w:jc w:val="both"/>
        <w:rPr>
          <w:rFonts w:ascii="Times New Roman" w:hAnsi="Times New Roman" w:cs="Times New Roman"/>
          <w:b/>
        </w:rPr>
      </w:pPr>
    </w:p>
    <w:p w14:paraId="466263CC" w14:textId="479B7575" w:rsidR="00450445" w:rsidRDefault="00450445" w:rsidP="00483A50">
      <w:pPr>
        <w:jc w:val="both"/>
        <w:rPr>
          <w:rFonts w:ascii="Times New Roman" w:hAnsi="Times New Roman" w:cs="Times New Roman"/>
          <w:b/>
        </w:rPr>
      </w:pPr>
    </w:p>
    <w:p w14:paraId="31F5D602" w14:textId="3F1FCFA9" w:rsidR="00450445" w:rsidRDefault="00450445" w:rsidP="00483A50">
      <w:pPr>
        <w:jc w:val="both"/>
        <w:rPr>
          <w:rFonts w:ascii="Times New Roman" w:hAnsi="Times New Roman" w:cs="Times New Roman"/>
          <w:b/>
        </w:rPr>
      </w:pPr>
    </w:p>
    <w:p w14:paraId="426E646E" w14:textId="200FA83B" w:rsidR="00450445" w:rsidRDefault="00450445" w:rsidP="00483A50">
      <w:pPr>
        <w:jc w:val="both"/>
        <w:rPr>
          <w:rFonts w:ascii="Times New Roman" w:hAnsi="Times New Roman" w:cs="Times New Roman"/>
          <w:b/>
        </w:rPr>
      </w:pPr>
    </w:p>
    <w:p w14:paraId="13B591DD" w14:textId="37A98821" w:rsidR="00450445" w:rsidRDefault="00450445" w:rsidP="00483A50">
      <w:pPr>
        <w:jc w:val="both"/>
        <w:rPr>
          <w:rFonts w:ascii="Times New Roman" w:hAnsi="Times New Roman" w:cs="Times New Roman"/>
          <w:b/>
        </w:rPr>
      </w:pPr>
    </w:p>
    <w:p w14:paraId="7DD82058" w14:textId="675DBF4F" w:rsidR="00450445" w:rsidRDefault="00450445" w:rsidP="00483A50">
      <w:pPr>
        <w:jc w:val="both"/>
        <w:rPr>
          <w:rFonts w:ascii="Times New Roman" w:hAnsi="Times New Roman" w:cs="Times New Roman"/>
          <w:b/>
        </w:rPr>
      </w:pPr>
    </w:p>
    <w:p w14:paraId="128136E8" w14:textId="022429C4" w:rsidR="00450445" w:rsidRDefault="00450445" w:rsidP="00483A50">
      <w:pPr>
        <w:jc w:val="both"/>
        <w:rPr>
          <w:rFonts w:ascii="Times New Roman" w:hAnsi="Times New Roman" w:cs="Times New Roman"/>
          <w:b/>
        </w:rPr>
      </w:pPr>
    </w:p>
    <w:p w14:paraId="4063029E" w14:textId="31684D01" w:rsidR="00450445" w:rsidRDefault="00450445" w:rsidP="00483A50">
      <w:pPr>
        <w:jc w:val="both"/>
        <w:rPr>
          <w:rFonts w:ascii="Times New Roman" w:hAnsi="Times New Roman" w:cs="Times New Roman"/>
          <w:b/>
        </w:rPr>
      </w:pPr>
    </w:p>
    <w:p w14:paraId="095EF589" w14:textId="1AFE37E7" w:rsidR="00450445" w:rsidRDefault="00450445" w:rsidP="00483A50">
      <w:pPr>
        <w:jc w:val="both"/>
        <w:rPr>
          <w:rFonts w:ascii="Times New Roman" w:hAnsi="Times New Roman" w:cs="Times New Roman"/>
          <w:b/>
        </w:rPr>
      </w:pPr>
    </w:p>
    <w:p w14:paraId="25B35610" w14:textId="6BF95FAE" w:rsidR="00450445" w:rsidRDefault="00450445" w:rsidP="00483A50">
      <w:pPr>
        <w:jc w:val="both"/>
        <w:rPr>
          <w:rFonts w:ascii="Times New Roman" w:hAnsi="Times New Roman" w:cs="Times New Roman"/>
          <w:b/>
        </w:rPr>
      </w:pPr>
    </w:p>
    <w:p w14:paraId="58D87512" w14:textId="03100BE2" w:rsidR="00450445" w:rsidRDefault="00450445" w:rsidP="00483A50">
      <w:pPr>
        <w:jc w:val="both"/>
        <w:rPr>
          <w:rFonts w:ascii="Times New Roman" w:hAnsi="Times New Roman" w:cs="Times New Roman"/>
          <w:b/>
        </w:rPr>
      </w:pPr>
    </w:p>
    <w:p w14:paraId="19A49680" w14:textId="5A2E6539" w:rsidR="00450445" w:rsidRDefault="00450445" w:rsidP="00483A50">
      <w:pPr>
        <w:jc w:val="both"/>
        <w:rPr>
          <w:rFonts w:ascii="Times New Roman" w:hAnsi="Times New Roman" w:cs="Times New Roman"/>
          <w:b/>
        </w:rPr>
      </w:pPr>
    </w:p>
    <w:p w14:paraId="40EE1971" w14:textId="0952E6CF" w:rsidR="00450445" w:rsidRDefault="00450445" w:rsidP="00483A50">
      <w:pPr>
        <w:jc w:val="both"/>
        <w:rPr>
          <w:rFonts w:ascii="Times New Roman" w:hAnsi="Times New Roman" w:cs="Times New Roman"/>
          <w:b/>
        </w:rPr>
      </w:pPr>
    </w:p>
    <w:p w14:paraId="4C6D561C" w14:textId="198D51E2" w:rsidR="00450445" w:rsidRDefault="00450445" w:rsidP="00483A50">
      <w:pPr>
        <w:jc w:val="both"/>
        <w:rPr>
          <w:rFonts w:ascii="Times New Roman" w:hAnsi="Times New Roman" w:cs="Times New Roman"/>
          <w:b/>
        </w:rPr>
      </w:pPr>
    </w:p>
    <w:p w14:paraId="5D8AF92E" w14:textId="77777777" w:rsidR="00450445" w:rsidRPr="00450445" w:rsidRDefault="00450445" w:rsidP="00483A50">
      <w:pPr>
        <w:jc w:val="both"/>
        <w:rPr>
          <w:rFonts w:ascii="Times New Roman" w:hAnsi="Times New Roman" w:cs="Times New Roman"/>
          <w:b/>
        </w:rPr>
      </w:pPr>
    </w:p>
    <w:tbl>
      <w:tblPr>
        <w:tblStyle w:val="TableGrid"/>
        <w:tblpPr w:leftFromText="180" w:rightFromText="180" w:vertAnchor="page" w:horzAnchor="margin" w:tblpXSpec="right" w:tblpY="2146"/>
        <w:tblW w:w="0" w:type="auto"/>
        <w:tblLook w:val="04A0" w:firstRow="1" w:lastRow="0" w:firstColumn="1" w:lastColumn="0" w:noHBand="0" w:noVBand="1"/>
      </w:tblPr>
      <w:tblGrid>
        <w:gridCol w:w="6025"/>
        <w:gridCol w:w="3066"/>
      </w:tblGrid>
      <w:tr w:rsidR="00483A50" w:rsidRPr="00450445" w14:paraId="3A6ACB72" w14:textId="77777777" w:rsidTr="004C4522">
        <w:trPr>
          <w:tblHeader/>
        </w:trPr>
        <w:tc>
          <w:tcPr>
            <w:tcW w:w="6025" w:type="dxa"/>
            <w:shd w:val="clear" w:color="auto" w:fill="FBD4B4" w:themeFill="accent6" w:themeFillTint="66"/>
          </w:tcPr>
          <w:p w14:paraId="2114E9B9" w14:textId="77777777" w:rsidR="00483A50" w:rsidRPr="00450445" w:rsidRDefault="00483A50" w:rsidP="004C4522">
            <w:pPr>
              <w:spacing w:line="276" w:lineRule="auto"/>
              <w:rPr>
                <w:rFonts w:ascii="Times New Roman" w:eastAsia="Calibri" w:hAnsi="Times New Roman" w:cs="Times New Roman"/>
                <w:b/>
              </w:rPr>
            </w:pPr>
            <w:r w:rsidRPr="00450445">
              <w:rPr>
                <w:rFonts w:ascii="Times New Roman" w:eastAsia="Calibri" w:hAnsi="Times New Roman" w:cs="Times New Roman"/>
                <w:b/>
              </w:rPr>
              <w:lastRenderedPageBreak/>
              <w:t>Variables</w:t>
            </w:r>
          </w:p>
        </w:tc>
        <w:tc>
          <w:tcPr>
            <w:tcW w:w="3066" w:type="dxa"/>
            <w:shd w:val="clear" w:color="auto" w:fill="FBD4B4" w:themeFill="accent6" w:themeFillTint="66"/>
          </w:tcPr>
          <w:p w14:paraId="3A57191A" w14:textId="77777777" w:rsidR="00483A50" w:rsidRPr="00450445" w:rsidRDefault="00483A50" w:rsidP="004C4522">
            <w:pPr>
              <w:spacing w:line="276" w:lineRule="auto"/>
              <w:rPr>
                <w:rFonts w:ascii="Times New Roman" w:eastAsia="Calibri" w:hAnsi="Times New Roman" w:cs="Times New Roman"/>
                <w:b/>
              </w:rPr>
            </w:pPr>
            <w:r w:rsidRPr="00450445">
              <w:rPr>
                <w:rFonts w:ascii="Times New Roman" w:eastAsia="Calibri" w:hAnsi="Times New Roman" w:cs="Times New Roman"/>
                <w:b/>
              </w:rPr>
              <w:t>Total Number of Babies Observed (n=23)</w:t>
            </w:r>
          </w:p>
        </w:tc>
      </w:tr>
      <w:tr w:rsidR="00483A50" w:rsidRPr="00450445" w14:paraId="4F1A7119" w14:textId="77777777" w:rsidTr="004C4522">
        <w:tc>
          <w:tcPr>
            <w:tcW w:w="6025" w:type="dxa"/>
            <w:shd w:val="clear" w:color="auto" w:fill="DDD9C3" w:themeFill="background2" w:themeFillShade="E6"/>
          </w:tcPr>
          <w:p w14:paraId="2E0B9574" w14:textId="77777777" w:rsidR="00483A50" w:rsidRPr="00450445" w:rsidRDefault="00483A50" w:rsidP="004C4522">
            <w:pPr>
              <w:spacing w:line="276" w:lineRule="auto"/>
              <w:rPr>
                <w:rFonts w:ascii="Times New Roman" w:eastAsia="Calibri" w:hAnsi="Times New Roman" w:cs="Times New Roman"/>
                <w:b/>
              </w:rPr>
            </w:pPr>
            <w:r w:rsidRPr="00450445">
              <w:rPr>
                <w:rFonts w:ascii="Times New Roman" w:eastAsia="Calibri" w:hAnsi="Times New Roman" w:cs="Times New Roman"/>
                <w:b/>
              </w:rPr>
              <w:t>1. Weight</w:t>
            </w:r>
          </w:p>
        </w:tc>
        <w:tc>
          <w:tcPr>
            <w:tcW w:w="3066" w:type="dxa"/>
            <w:shd w:val="clear" w:color="auto" w:fill="DDD9C3" w:themeFill="background2" w:themeFillShade="E6"/>
          </w:tcPr>
          <w:p w14:paraId="0D715018" w14:textId="77777777" w:rsidR="00483A50" w:rsidRPr="00450445" w:rsidRDefault="00483A50" w:rsidP="004C4522">
            <w:pPr>
              <w:spacing w:line="276" w:lineRule="auto"/>
              <w:rPr>
                <w:rFonts w:ascii="Times New Roman" w:eastAsia="Calibri" w:hAnsi="Times New Roman" w:cs="Times New Roman"/>
                <w:b/>
              </w:rPr>
            </w:pPr>
          </w:p>
        </w:tc>
      </w:tr>
      <w:tr w:rsidR="00483A50" w:rsidRPr="00450445" w14:paraId="67198125" w14:textId="77777777" w:rsidTr="004C4522">
        <w:tc>
          <w:tcPr>
            <w:tcW w:w="6025" w:type="dxa"/>
          </w:tcPr>
          <w:p w14:paraId="4471B7C1" w14:textId="77777777" w:rsidR="00483A50" w:rsidRPr="00450445" w:rsidRDefault="00483A50" w:rsidP="00483A50">
            <w:pPr>
              <w:keepNext/>
              <w:keepLines/>
              <w:numPr>
                <w:ilvl w:val="0"/>
                <w:numId w:val="2"/>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Weighed at birth</w:t>
            </w:r>
          </w:p>
        </w:tc>
        <w:tc>
          <w:tcPr>
            <w:tcW w:w="3066" w:type="dxa"/>
          </w:tcPr>
          <w:p w14:paraId="59A341A0"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22/23</w:t>
            </w:r>
          </w:p>
        </w:tc>
      </w:tr>
      <w:tr w:rsidR="00483A50" w:rsidRPr="00450445" w14:paraId="31E61439" w14:textId="77777777" w:rsidTr="004C4522">
        <w:tc>
          <w:tcPr>
            <w:tcW w:w="6025" w:type="dxa"/>
          </w:tcPr>
          <w:p w14:paraId="587C6977" w14:textId="77777777" w:rsidR="00483A50" w:rsidRPr="00450445" w:rsidRDefault="00483A50" w:rsidP="00483A50">
            <w:pPr>
              <w:keepNext/>
              <w:keepLines/>
              <w:numPr>
                <w:ilvl w:val="0"/>
                <w:numId w:val="2"/>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 xml:space="preserve">The baby was </w:t>
            </w:r>
            <w:r w:rsidRPr="00450445">
              <w:rPr>
                <w:rFonts w:ascii="Times New Roman" w:eastAsia="Times New Roman" w:hAnsi="Times New Roman" w:cs="Times New Roman"/>
                <w:noProof/>
              </w:rPr>
              <w:t>underweight</w:t>
            </w:r>
            <w:r w:rsidRPr="00450445">
              <w:rPr>
                <w:rFonts w:ascii="Times New Roman" w:eastAsia="Times New Roman" w:hAnsi="Times New Roman" w:cs="Times New Roman"/>
              </w:rPr>
              <w:t xml:space="preserve"> for initiating KMC </w:t>
            </w:r>
          </w:p>
        </w:tc>
        <w:tc>
          <w:tcPr>
            <w:tcW w:w="3066" w:type="dxa"/>
          </w:tcPr>
          <w:p w14:paraId="37E6F231"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22/23</w:t>
            </w:r>
          </w:p>
        </w:tc>
      </w:tr>
      <w:tr w:rsidR="00483A50" w:rsidRPr="00450445" w14:paraId="46ECE1BB" w14:textId="77777777" w:rsidTr="004C4522">
        <w:tc>
          <w:tcPr>
            <w:tcW w:w="6025" w:type="dxa"/>
          </w:tcPr>
          <w:p w14:paraId="62A2A10D" w14:textId="77777777" w:rsidR="00483A50" w:rsidRPr="00450445" w:rsidRDefault="00483A50" w:rsidP="00483A50">
            <w:pPr>
              <w:keepNext/>
              <w:keepLines/>
              <w:numPr>
                <w:ilvl w:val="0"/>
                <w:numId w:val="2"/>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 xml:space="preserve">Functioning weighing machine present in the ward </w:t>
            </w:r>
            <w:r w:rsidRPr="00450445">
              <w:rPr>
                <w:rFonts w:ascii="Times New Roman" w:eastAsia="Times New Roman" w:hAnsi="Times New Roman" w:cs="Times New Roman"/>
                <w:b/>
              </w:rPr>
              <w:t>(n=5 facilities)</w:t>
            </w:r>
          </w:p>
        </w:tc>
        <w:tc>
          <w:tcPr>
            <w:tcW w:w="3066" w:type="dxa"/>
          </w:tcPr>
          <w:p w14:paraId="14096178"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5/5</w:t>
            </w:r>
          </w:p>
        </w:tc>
      </w:tr>
      <w:tr w:rsidR="00483A50" w:rsidRPr="00450445" w14:paraId="74EEABF8" w14:textId="77777777" w:rsidTr="004C4522">
        <w:tc>
          <w:tcPr>
            <w:tcW w:w="6025" w:type="dxa"/>
            <w:shd w:val="clear" w:color="auto" w:fill="DDD9C3" w:themeFill="background2" w:themeFillShade="E6"/>
          </w:tcPr>
          <w:p w14:paraId="089C9210" w14:textId="77777777" w:rsidR="00483A50" w:rsidRPr="00450445" w:rsidRDefault="00483A50" w:rsidP="004C4522">
            <w:pPr>
              <w:spacing w:line="276" w:lineRule="auto"/>
              <w:rPr>
                <w:rFonts w:ascii="Times New Roman" w:eastAsia="Calibri" w:hAnsi="Times New Roman" w:cs="Times New Roman"/>
                <w:b/>
              </w:rPr>
            </w:pPr>
            <w:r w:rsidRPr="00450445">
              <w:rPr>
                <w:rFonts w:ascii="Times New Roman" w:eastAsia="Calibri" w:hAnsi="Times New Roman" w:cs="Times New Roman"/>
                <w:b/>
              </w:rPr>
              <w:t xml:space="preserve">2. Inclusion Criteria </w:t>
            </w:r>
          </w:p>
        </w:tc>
        <w:tc>
          <w:tcPr>
            <w:tcW w:w="3066" w:type="dxa"/>
            <w:shd w:val="clear" w:color="auto" w:fill="DDD9C3" w:themeFill="background2" w:themeFillShade="E6"/>
          </w:tcPr>
          <w:p w14:paraId="799C1C18" w14:textId="77777777" w:rsidR="00483A50" w:rsidRPr="00450445" w:rsidRDefault="00483A50" w:rsidP="004C4522">
            <w:pPr>
              <w:spacing w:line="276" w:lineRule="auto"/>
              <w:rPr>
                <w:rFonts w:ascii="Times New Roman" w:eastAsia="Calibri" w:hAnsi="Times New Roman" w:cs="Times New Roman"/>
              </w:rPr>
            </w:pPr>
          </w:p>
        </w:tc>
      </w:tr>
      <w:tr w:rsidR="00483A50" w:rsidRPr="00450445" w14:paraId="197ED458" w14:textId="77777777" w:rsidTr="004C4522">
        <w:tc>
          <w:tcPr>
            <w:tcW w:w="6025" w:type="dxa"/>
            <w:shd w:val="clear" w:color="auto" w:fill="auto"/>
          </w:tcPr>
          <w:p w14:paraId="03482EA0" w14:textId="77777777" w:rsidR="00483A50" w:rsidRPr="00450445" w:rsidRDefault="00483A50" w:rsidP="00483A50">
            <w:pPr>
              <w:numPr>
                <w:ilvl w:val="0"/>
                <w:numId w:val="3"/>
              </w:numPr>
              <w:spacing w:line="276" w:lineRule="auto"/>
              <w:contextualSpacing/>
              <w:rPr>
                <w:rFonts w:ascii="Times New Roman" w:eastAsia="Calibri" w:hAnsi="Times New Roman" w:cs="Times New Roman"/>
              </w:rPr>
            </w:pPr>
            <w:r w:rsidRPr="00450445">
              <w:rPr>
                <w:rFonts w:ascii="Times New Roman" w:eastAsia="Calibri" w:hAnsi="Times New Roman" w:cs="Times New Roman"/>
                <w:noProof/>
              </w:rPr>
              <w:t>Weight</w:t>
            </w:r>
            <w:r w:rsidRPr="00450445">
              <w:rPr>
                <w:rFonts w:ascii="Times New Roman" w:eastAsia="Calibri" w:hAnsi="Times New Roman" w:cs="Times New Roman"/>
              </w:rPr>
              <w:t xml:space="preserve"> of the baby was ≤2000 gram</w:t>
            </w:r>
          </w:p>
        </w:tc>
        <w:tc>
          <w:tcPr>
            <w:tcW w:w="3066" w:type="dxa"/>
          </w:tcPr>
          <w:p w14:paraId="03316866"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22/23</w:t>
            </w:r>
          </w:p>
        </w:tc>
      </w:tr>
      <w:tr w:rsidR="00483A50" w:rsidRPr="00450445" w14:paraId="2ABC30D5" w14:textId="77777777" w:rsidTr="004C4522">
        <w:tc>
          <w:tcPr>
            <w:tcW w:w="6025" w:type="dxa"/>
          </w:tcPr>
          <w:p w14:paraId="31A502CA" w14:textId="77777777" w:rsidR="00483A50" w:rsidRPr="00450445" w:rsidRDefault="00483A50" w:rsidP="00483A50">
            <w:pPr>
              <w:keepNext/>
              <w:keepLines/>
              <w:numPr>
                <w:ilvl w:val="0"/>
                <w:numId w:val="3"/>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Mother /KMC provider willing to provide KMC</w:t>
            </w:r>
          </w:p>
        </w:tc>
        <w:tc>
          <w:tcPr>
            <w:tcW w:w="3066" w:type="dxa"/>
            <w:shd w:val="clear" w:color="auto" w:fill="auto"/>
          </w:tcPr>
          <w:p w14:paraId="2268D4E6"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22/23</w:t>
            </w:r>
          </w:p>
        </w:tc>
      </w:tr>
      <w:tr w:rsidR="00483A50" w:rsidRPr="00450445" w14:paraId="2357EBA0" w14:textId="77777777" w:rsidTr="004C4522">
        <w:tc>
          <w:tcPr>
            <w:tcW w:w="6025" w:type="dxa"/>
          </w:tcPr>
          <w:p w14:paraId="10AA147A" w14:textId="77777777" w:rsidR="00483A50" w:rsidRPr="00450445" w:rsidRDefault="00483A50" w:rsidP="00483A50">
            <w:pPr>
              <w:keepNext/>
              <w:keepLines/>
              <w:numPr>
                <w:ilvl w:val="0"/>
                <w:numId w:val="3"/>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Mother /KMC provider fulltime available</w:t>
            </w:r>
          </w:p>
        </w:tc>
        <w:tc>
          <w:tcPr>
            <w:tcW w:w="3066" w:type="dxa"/>
            <w:shd w:val="clear" w:color="auto" w:fill="auto"/>
          </w:tcPr>
          <w:p w14:paraId="67E04F87"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20/23</w:t>
            </w:r>
          </w:p>
        </w:tc>
      </w:tr>
      <w:tr w:rsidR="00483A50" w:rsidRPr="00450445" w14:paraId="178423E3" w14:textId="77777777" w:rsidTr="004C4522">
        <w:tc>
          <w:tcPr>
            <w:tcW w:w="6025" w:type="dxa"/>
          </w:tcPr>
          <w:p w14:paraId="7EF71D15" w14:textId="77777777" w:rsidR="00483A50" w:rsidRPr="00450445" w:rsidRDefault="00483A50" w:rsidP="00483A50">
            <w:pPr>
              <w:keepNext/>
              <w:keepLines/>
              <w:numPr>
                <w:ilvl w:val="0"/>
                <w:numId w:val="3"/>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Other family members available to support mother/KMC provider</w:t>
            </w:r>
          </w:p>
        </w:tc>
        <w:tc>
          <w:tcPr>
            <w:tcW w:w="3066" w:type="dxa"/>
            <w:shd w:val="clear" w:color="auto" w:fill="auto"/>
          </w:tcPr>
          <w:p w14:paraId="6923A52A"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20/23</w:t>
            </w:r>
          </w:p>
        </w:tc>
      </w:tr>
      <w:tr w:rsidR="00483A50" w:rsidRPr="00450445" w14:paraId="3E79D766" w14:textId="77777777" w:rsidTr="004C4522">
        <w:tc>
          <w:tcPr>
            <w:tcW w:w="6025" w:type="dxa"/>
            <w:shd w:val="clear" w:color="auto" w:fill="DBE5F1" w:themeFill="accent1" w:themeFillTint="33"/>
          </w:tcPr>
          <w:p w14:paraId="436176F5" w14:textId="77777777" w:rsidR="00483A50" w:rsidRPr="00450445" w:rsidRDefault="00483A50" w:rsidP="004C4522">
            <w:pPr>
              <w:spacing w:line="276" w:lineRule="auto"/>
              <w:rPr>
                <w:rFonts w:ascii="Times New Roman" w:eastAsia="Calibri" w:hAnsi="Times New Roman" w:cs="Times New Roman"/>
                <w:b/>
              </w:rPr>
            </w:pPr>
            <w:r w:rsidRPr="00450445">
              <w:rPr>
                <w:rFonts w:ascii="Times New Roman" w:eastAsia="Calibri" w:hAnsi="Times New Roman" w:cs="Times New Roman"/>
                <w:b/>
              </w:rPr>
              <w:t xml:space="preserve">Presence of all domains </w:t>
            </w:r>
          </w:p>
        </w:tc>
        <w:tc>
          <w:tcPr>
            <w:tcW w:w="3066" w:type="dxa"/>
            <w:shd w:val="clear" w:color="auto" w:fill="DBE5F1" w:themeFill="accent1" w:themeFillTint="33"/>
          </w:tcPr>
          <w:p w14:paraId="0D1D7763"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18/23</w:t>
            </w:r>
          </w:p>
        </w:tc>
      </w:tr>
      <w:tr w:rsidR="00483A50" w:rsidRPr="00450445" w14:paraId="27949D1C" w14:textId="77777777" w:rsidTr="004C4522">
        <w:tc>
          <w:tcPr>
            <w:tcW w:w="6025" w:type="dxa"/>
            <w:shd w:val="clear" w:color="auto" w:fill="DDD9C3" w:themeFill="background2" w:themeFillShade="E6"/>
          </w:tcPr>
          <w:p w14:paraId="63493400"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3. Counselling:</w:t>
            </w:r>
          </w:p>
        </w:tc>
        <w:tc>
          <w:tcPr>
            <w:tcW w:w="3066" w:type="dxa"/>
            <w:shd w:val="clear" w:color="auto" w:fill="DDD9C3" w:themeFill="background2" w:themeFillShade="E6"/>
          </w:tcPr>
          <w:p w14:paraId="0A5CDCF0" w14:textId="77777777" w:rsidR="00483A50" w:rsidRPr="00450445" w:rsidRDefault="00483A50" w:rsidP="004C4522">
            <w:pPr>
              <w:spacing w:line="276" w:lineRule="auto"/>
              <w:rPr>
                <w:rFonts w:ascii="Times New Roman" w:eastAsia="Calibri" w:hAnsi="Times New Roman" w:cs="Times New Roman"/>
              </w:rPr>
            </w:pPr>
          </w:p>
        </w:tc>
      </w:tr>
      <w:tr w:rsidR="00483A50" w:rsidRPr="00450445" w14:paraId="7389EE5B" w14:textId="77777777" w:rsidTr="004C4522">
        <w:tc>
          <w:tcPr>
            <w:tcW w:w="6025" w:type="dxa"/>
          </w:tcPr>
          <w:p w14:paraId="0B5BFE50" w14:textId="77777777" w:rsidR="00483A50" w:rsidRPr="00450445" w:rsidRDefault="00483A50" w:rsidP="00483A50">
            <w:pPr>
              <w:numPr>
                <w:ilvl w:val="0"/>
                <w:numId w:val="4"/>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Mother/Father/Family Member counselled for KMC</w:t>
            </w:r>
          </w:p>
        </w:tc>
        <w:tc>
          <w:tcPr>
            <w:tcW w:w="3066" w:type="dxa"/>
            <w:shd w:val="clear" w:color="auto" w:fill="auto"/>
          </w:tcPr>
          <w:p w14:paraId="6337ECF2"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19/23</w:t>
            </w:r>
          </w:p>
        </w:tc>
      </w:tr>
      <w:tr w:rsidR="00483A50" w:rsidRPr="00450445" w14:paraId="5B0D4C00" w14:textId="77777777" w:rsidTr="004C4522">
        <w:tc>
          <w:tcPr>
            <w:tcW w:w="6025" w:type="dxa"/>
          </w:tcPr>
          <w:p w14:paraId="0D8A0F39" w14:textId="77777777" w:rsidR="00483A50" w:rsidRPr="00450445" w:rsidRDefault="00483A50" w:rsidP="00483A50">
            <w:pPr>
              <w:numPr>
                <w:ilvl w:val="0"/>
                <w:numId w:val="4"/>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Presence&amp; use of, B</w:t>
            </w:r>
            <w:r w:rsidRPr="00450445">
              <w:rPr>
                <w:rFonts w:ascii="Times New Roman" w:eastAsia="Calibri" w:hAnsi="Times New Roman" w:cs="Times New Roman"/>
                <w:lang w:bidi="bn-IN"/>
              </w:rPr>
              <w:t xml:space="preserve">ehavior </w:t>
            </w:r>
            <w:r w:rsidRPr="00450445">
              <w:rPr>
                <w:rFonts w:ascii="Times New Roman" w:eastAsia="Calibri" w:hAnsi="Times New Roman" w:cs="Times New Roman"/>
              </w:rPr>
              <w:t>Change Communication material, KMC flip chart &amp;Counselling board during counselling (n=23)</w:t>
            </w:r>
          </w:p>
        </w:tc>
        <w:tc>
          <w:tcPr>
            <w:tcW w:w="3066" w:type="dxa"/>
            <w:shd w:val="clear" w:color="auto" w:fill="auto"/>
          </w:tcPr>
          <w:p w14:paraId="0476C26C"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15/23</w:t>
            </w:r>
          </w:p>
        </w:tc>
      </w:tr>
      <w:tr w:rsidR="00483A50" w:rsidRPr="00450445" w14:paraId="20665DF1" w14:textId="77777777" w:rsidTr="004C4522">
        <w:tc>
          <w:tcPr>
            <w:tcW w:w="6025" w:type="dxa"/>
            <w:shd w:val="clear" w:color="auto" w:fill="DBE5F1" w:themeFill="accent1" w:themeFillTint="33"/>
          </w:tcPr>
          <w:p w14:paraId="282980A1" w14:textId="77777777" w:rsidR="00483A50" w:rsidRPr="00450445" w:rsidRDefault="00483A50" w:rsidP="004C4522">
            <w:pPr>
              <w:spacing w:line="276" w:lineRule="auto"/>
              <w:rPr>
                <w:rFonts w:ascii="Times New Roman" w:eastAsia="Calibri" w:hAnsi="Times New Roman" w:cs="Times New Roman"/>
                <w:b/>
              </w:rPr>
            </w:pPr>
            <w:r w:rsidRPr="00450445">
              <w:rPr>
                <w:rFonts w:ascii="Times New Roman" w:eastAsia="Calibri" w:hAnsi="Times New Roman" w:cs="Times New Roman"/>
                <w:b/>
              </w:rPr>
              <w:t xml:space="preserve">Presence of all domains </w:t>
            </w:r>
          </w:p>
        </w:tc>
        <w:tc>
          <w:tcPr>
            <w:tcW w:w="3066" w:type="dxa"/>
            <w:shd w:val="clear" w:color="auto" w:fill="DBE5F1" w:themeFill="accent1" w:themeFillTint="33"/>
          </w:tcPr>
          <w:p w14:paraId="5B387827"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15/23</w:t>
            </w:r>
          </w:p>
        </w:tc>
      </w:tr>
      <w:tr w:rsidR="00483A50" w:rsidRPr="00450445" w14:paraId="66EF9393" w14:textId="77777777" w:rsidTr="004C4522">
        <w:tc>
          <w:tcPr>
            <w:tcW w:w="6025" w:type="dxa"/>
            <w:shd w:val="clear" w:color="auto" w:fill="DDD9C3" w:themeFill="background2" w:themeFillShade="E6"/>
          </w:tcPr>
          <w:p w14:paraId="122E9E00"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4.  Information for mothers about KMC (n=5 facilities)</w:t>
            </w:r>
          </w:p>
        </w:tc>
        <w:tc>
          <w:tcPr>
            <w:tcW w:w="3066" w:type="dxa"/>
            <w:shd w:val="clear" w:color="auto" w:fill="DDD9C3" w:themeFill="background2" w:themeFillShade="E6"/>
          </w:tcPr>
          <w:p w14:paraId="2170295D" w14:textId="77777777" w:rsidR="00483A50" w:rsidRPr="00450445" w:rsidRDefault="00483A50" w:rsidP="004C4522">
            <w:pPr>
              <w:spacing w:line="276" w:lineRule="auto"/>
              <w:rPr>
                <w:rFonts w:ascii="Times New Roman" w:eastAsia="Calibri" w:hAnsi="Times New Roman" w:cs="Times New Roman"/>
              </w:rPr>
            </w:pPr>
          </w:p>
        </w:tc>
      </w:tr>
      <w:tr w:rsidR="00483A50" w:rsidRPr="00450445" w14:paraId="608B8B86" w14:textId="77777777" w:rsidTr="004C4522">
        <w:tc>
          <w:tcPr>
            <w:tcW w:w="6025" w:type="dxa"/>
          </w:tcPr>
          <w:p w14:paraId="0FFD507D" w14:textId="77777777" w:rsidR="00483A50" w:rsidRPr="00450445" w:rsidRDefault="00483A50" w:rsidP="00483A50">
            <w:pPr>
              <w:keepNext/>
              <w:keepLines/>
              <w:numPr>
                <w:ilvl w:val="0"/>
                <w:numId w:val="5"/>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Availability of brochures and information sheets in the facility</w:t>
            </w:r>
          </w:p>
        </w:tc>
        <w:tc>
          <w:tcPr>
            <w:tcW w:w="3066" w:type="dxa"/>
          </w:tcPr>
          <w:p w14:paraId="040575F9" w14:textId="77777777" w:rsidR="00483A50" w:rsidRPr="00450445" w:rsidRDefault="00483A50" w:rsidP="004C4522">
            <w:pPr>
              <w:spacing w:line="259" w:lineRule="auto"/>
              <w:rPr>
                <w:rFonts w:ascii="Times New Roman" w:eastAsia="Calibri" w:hAnsi="Times New Roman" w:cs="Times New Roman"/>
              </w:rPr>
            </w:pPr>
            <w:r w:rsidRPr="00450445">
              <w:rPr>
                <w:rFonts w:ascii="Times New Roman" w:eastAsia="Calibri" w:hAnsi="Times New Roman" w:cs="Times New Roman"/>
              </w:rPr>
              <w:t>5/5</w:t>
            </w:r>
          </w:p>
        </w:tc>
      </w:tr>
      <w:tr w:rsidR="00483A50" w:rsidRPr="00450445" w14:paraId="1FFA1E1D" w14:textId="77777777" w:rsidTr="004C4522">
        <w:tc>
          <w:tcPr>
            <w:tcW w:w="6025" w:type="dxa"/>
          </w:tcPr>
          <w:p w14:paraId="64748B1D" w14:textId="77777777" w:rsidR="00483A50" w:rsidRPr="00450445" w:rsidRDefault="00483A50" w:rsidP="00483A50">
            <w:pPr>
              <w:keepNext/>
              <w:keepLines/>
              <w:numPr>
                <w:ilvl w:val="0"/>
                <w:numId w:val="5"/>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Posters on display</w:t>
            </w:r>
          </w:p>
        </w:tc>
        <w:tc>
          <w:tcPr>
            <w:tcW w:w="3066" w:type="dxa"/>
          </w:tcPr>
          <w:p w14:paraId="6609C5E7" w14:textId="77777777" w:rsidR="00483A50" w:rsidRPr="00450445" w:rsidRDefault="00483A50" w:rsidP="004C4522">
            <w:pPr>
              <w:spacing w:line="259" w:lineRule="auto"/>
              <w:rPr>
                <w:rFonts w:ascii="Times New Roman" w:eastAsia="Calibri" w:hAnsi="Times New Roman" w:cs="Times New Roman"/>
              </w:rPr>
            </w:pPr>
            <w:r w:rsidRPr="00450445">
              <w:rPr>
                <w:rFonts w:ascii="Times New Roman" w:eastAsia="Calibri" w:hAnsi="Times New Roman" w:cs="Times New Roman"/>
              </w:rPr>
              <w:t>4/5</w:t>
            </w:r>
          </w:p>
        </w:tc>
      </w:tr>
      <w:tr w:rsidR="00483A50" w:rsidRPr="00450445" w14:paraId="48C2412D" w14:textId="77777777" w:rsidTr="004C4522">
        <w:trPr>
          <w:trHeight w:val="70"/>
        </w:trPr>
        <w:tc>
          <w:tcPr>
            <w:tcW w:w="6025" w:type="dxa"/>
          </w:tcPr>
          <w:p w14:paraId="5962074A" w14:textId="77777777" w:rsidR="00483A50" w:rsidRPr="00450445" w:rsidRDefault="00483A50" w:rsidP="00483A50">
            <w:pPr>
              <w:keepNext/>
              <w:keepLines/>
              <w:numPr>
                <w:ilvl w:val="0"/>
                <w:numId w:val="5"/>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Others like Video</w:t>
            </w:r>
          </w:p>
        </w:tc>
        <w:tc>
          <w:tcPr>
            <w:tcW w:w="3066" w:type="dxa"/>
            <w:shd w:val="clear" w:color="auto" w:fill="auto"/>
          </w:tcPr>
          <w:p w14:paraId="20BE8A09"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3/5</w:t>
            </w:r>
          </w:p>
        </w:tc>
      </w:tr>
      <w:tr w:rsidR="00483A50" w:rsidRPr="00450445" w14:paraId="1D3F6F37" w14:textId="77777777" w:rsidTr="004C4522">
        <w:tc>
          <w:tcPr>
            <w:tcW w:w="6025" w:type="dxa"/>
            <w:shd w:val="clear" w:color="auto" w:fill="DBE5F1" w:themeFill="accent1" w:themeFillTint="33"/>
          </w:tcPr>
          <w:p w14:paraId="5F4B473E" w14:textId="77777777" w:rsidR="00483A50" w:rsidRPr="00450445" w:rsidRDefault="00483A50" w:rsidP="004C4522">
            <w:pPr>
              <w:spacing w:line="276" w:lineRule="auto"/>
              <w:rPr>
                <w:rFonts w:ascii="Times New Roman" w:eastAsia="Calibri" w:hAnsi="Times New Roman" w:cs="Times New Roman"/>
                <w:b/>
              </w:rPr>
            </w:pPr>
            <w:r w:rsidRPr="00450445">
              <w:rPr>
                <w:rFonts w:ascii="Times New Roman" w:eastAsia="Calibri" w:hAnsi="Times New Roman" w:cs="Times New Roman"/>
                <w:b/>
              </w:rPr>
              <w:t xml:space="preserve">Presence of all domains </w:t>
            </w:r>
          </w:p>
        </w:tc>
        <w:tc>
          <w:tcPr>
            <w:tcW w:w="3066" w:type="dxa"/>
            <w:shd w:val="clear" w:color="auto" w:fill="DBE5F1" w:themeFill="accent1" w:themeFillTint="33"/>
          </w:tcPr>
          <w:p w14:paraId="65F904F1"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3/5</w:t>
            </w:r>
          </w:p>
        </w:tc>
      </w:tr>
      <w:tr w:rsidR="00483A50" w:rsidRPr="00450445" w14:paraId="4FF06EE5" w14:textId="77777777" w:rsidTr="004C4522">
        <w:tc>
          <w:tcPr>
            <w:tcW w:w="6025" w:type="dxa"/>
            <w:shd w:val="clear" w:color="auto" w:fill="DDD9C3" w:themeFill="background2" w:themeFillShade="E6"/>
          </w:tcPr>
          <w:p w14:paraId="259A4668"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 xml:space="preserve"> 5. Clothing of the baby</w:t>
            </w:r>
          </w:p>
        </w:tc>
        <w:tc>
          <w:tcPr>
            <w:tcW w:w="3066" w:type="dxa"/>
            <w:shd w:val="clear" w:color="auto" w:fill="DDD9C3" w:themeFill="background2" w:themeFillShade="E6"/>
          </w:tcPr>
          <w:p w14:paraId="2A8BCAD1" w14:textId="77777777" w:rsidR="00483A50" w:rsidRPr="00450445" w:rsidRDefault="00483A50" w:rsidP="004C4522">
            <w:pPr>
              <w:spacing w:line="276" w:lineRule="auto"/>
              <w:rPr>
                <w:rFonts w:ascii="Times New Roman" w:eastAsia="Calibri" w:hAnsi="Times New Roman" w:cs="Times New Roman"/>
              </w:rPr>
            </w:pPr>
          </w:p>
        </w:tc>
      </w:tr>
      <w:tr w:rsidR="00483A50" w:rsidRPr="00450445" w14:paraId="0E5C0CE4" w14:textId="77777777" w:rsidTr="004C4522">
        <w:tc>
          <w:tcPr>
            <w:tcW w:w="6025" w:type="dxa"/>
          </w:tcPr>
          <w:p w14:paraId="55DB1F28" w14:textId="77777777" w:rsidR="00483A50" w:rsidRPr="00450445" w:rsidRDefault="00483A50" w:rsidP="00483A50">
            <w:pPr>
              <w:keepNext/>
              <w:keepLines/>
              <w:numPr>
                <w:ilvl w:val="0"/>
                <w:numId w:val="6"/>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Cap</w:t>
            </w:r>
          </w:p>
        </w:tc>
        <w:tc>
          <w:tcPr>
            <w:tcW w:w="3066" w:type="dxa"/>
            <w:shd w:val="clear" w:color="auto" w:fill="auto"/>
          </w:tcPr>
          <w:p w14:paraId="524724CF"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5/23</w:t>
            </w:r>
          </w:p>
        </w:tc>
      </w:tr>
      <w:tr w:rsidR="00483A50" w:rsidRPr="00450445" w14:paraId="2EEEE0E7" w14:textId="77777777" w:rsidTr="004C4522">
        <w:tc>
          <w:tcPr>
            <w:tcW w:w="6025" w:type="dxa"/>
          </w:tcPr>
          <w:p w14:paraId="7C674BAF" w14:textId="77777777" w:rsidR="00483A50" w:rsidRPr="00450445" w:rsidRDefault="00483A50" w:rsidP="00483A50">
            <w:pPr>
              <w:keepNext/>
              <w:keepLines/>
              <w:numPr>
                <w:ilvl w:val="0"/>
                <w:numId w:val="6"/>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Socks</w:t>
            </w:r>
          </w:p>
        </w:tc>
        <w:tc>
          <w:tcPr>
            <w:tcW w:w="3066" w:type="dxa"/>
            <w:shd w:val="clear" w:color="auto" w:fill="auto"/>
          </w:tcPr>
          <w:p w14:paraId="21CF7602"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3/23</w:t>
            </w:r>
          </w:p>
        </w:tc>
      </w:tr>
      <w:tr w:rsidR="00483A50" w:rsidRPr="00450445" w14:paraId="6A0779EA" w14:textId="77777777" w:rsidTr="004C4522">
        <w:tc>
          <w:tcPr>
            <w:tcW w:w="6025" w:type="dxa"/>
          </w:tcPr>
          <w:p w14:paraId="1D36BDE9" w14:textId="77777777" w:rsidR="00483A50" w:rsidRPr="00450445" w:rsidRDefault="00483A50" w:rsidP="00483A50">
            <w:pPr>
              <w:numPr>
                <w:ilvl w:val="0"/>
                <w:numId w:val="6"/>
              </w:numPr>
              <w:spacing w:line="276" w:lineRule="auto"/>
              <w:contextualSpacing/>
              <w:rPr>
                <w:rFonts w:ascii="Times New Roman" w:eastAsia="Calibri" w:hAnsi="Times New Roman" w:cs="Times New Roman"/>
              </w:rPr>
            </w:pPr>
            <w:r w:rsidRPr="00450445">
              <w:rPr>
                <w:rFonts w:ascii="Times New Roman" w:eastAsia="Calibri" w:hAnsi="Times New Roman" w:cs="Times New Roman"/>
              </w:rPr>
              <w:lastRenderedPageBreak/>
              <w:t>Nappy</w:t>
            </w:r>
          </w:p>
        </w:tc>
        <w:tc>
          <w:tcPr>
            <w:tcW w:w="3066" w:type="dxa"/>
            <w:shd w:val="clear" w:color="auto" w:fill="auto"/>
          </w:tcPr>
          <w:p w14:paraId="58204BC4"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18/23</w:t>
            </w:r>
          </w:p>
        </w:tc>
      </w:tr>
      <w:tr w:rsidR="00483A50" w:rsidRPr="00450445" w14:paraId="05A000E3" w14:textId="77777777" w:rsidTr="004C4522">
        <w:tc>
          <w:tcPr>
            <w:tcW w:w="6025" w:type="dxa"/>
          </w:tcPr>
          <w:p w14:paraId="3BDCEC6F" w14:textId="77777777" w:rsidR="00483A50" w:rsidRPr="00450445" w:rsidRDefault="00483A50" w:rsidP="00483A50">
            <w:pPr>
              <w:numPr>
                <w:ilvl w:val="0"/>
                <w:numId w:val="6"/>
              </w:numPr>
              <w:spacing w:line="276" w:lineRule="auto"/>
              <w:contextualSpacing/>
              <w:rPr>
                <w:rFonts w:ascii="Times New Roman" w:eastAsia="Calibri" w:hAnsi="Times New Roman" w:cs="Times New Roman"/>
              </w:rPr>
            </w:pPr>
            <w:r w:rsidRPr="00450445">
              <w:rPr>
                <w:rFonts w:ascii="Times New Roman" w:eastAsia="Calibri" w:hAnsi="Times New Roman" w:cs="Times New Roman"/>
              </w:rPr>
              <w:t>Front open sleeveless shirt</w:t>
            </w:r>
          </w:p>
        </w:tc>
        <w:tc>
          <w:tcPr>
            <w:tcW w:w="3066" w:type="dxa"/>
            <w:shd w:val="clear" w:color="auto" w:fill="auto"/>
          </w:tcPr>
          <w:p w14:paraId="256743C7"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5/23</w:t>
            </w:r>
          </w:p>
        </w:tc>
      </w:tr>
      <w:tr w:rsidR="00483A50" w:rsidRPr="00450445" w14:paraId="3ED4752E" w14:textId="77777777" w:rsidTr="004C4522">
        <w:tc>
          <w:tcPr>
            <w:tcW w:w="6025" w:type="dxa"/>
            <w:shd w:val="clear" w:color="auto" w:fill="DDD9C3" w:themeFill="background2" w:themeFillShade="E6"/>
          </w:tcPr>
          <w:p w14:paraId="664EC4E7"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6.. Clothing of the mother/KMC provider</w:t>
            </w:r>
          </w:p>
        </w:tc>
        <w:tc>
          <w:tcPr>
            <w:tcW w:w="3066" w:type="dxa"/>
            <w:shd w:val="clear" w:color="auto" w:fill="DDD9C3" w:themeFill="background2" w:themeFillShade="E6"/>
          </w:tcPr>
          <w:p w14:paraId="76E4B3D9" w14:textId="77777777" w:rsidR="00483A50" w:rsidRPr="00450445" w:rsidRDefault="00483A50" w:rsidP="004C4522">
            <w:pPr>
              <w:spacing w:line="276" w:lineRule="auto"/>
              <w:rPr>
                <w:rFonts w:ascii="Times New Roman" w:eastAsia="Calibri" w:hAnsi="Times New Roman" w:cs="Times New Roman"/>
                <w:b/>
              </w:rPr>
            </w:pPr>
          </w:p>
        </w:tc>
      </w:tr>
      <w:tr w:rsidR="00483A50" w:rsidRPr="00450445" w14:paraId="63C745DD" w14:textId="77777777" w:rsidTr="004C4522">
        <w:tc>
          <w:tcPr>
            <w:tcW w:w="6025" w:type="dxa"/>
          </w:tcPr>
          <w:p w14:paraId="77A04E88" w14:textId="77777777" w:rsidR="00483A50" w:rsidRPr="00450445" w:rsidRDefault="00483A50" w:rsidP="00483A50">
            <w:pPr>
              <w:numPr>
                <w:ilvl w:val="0"/>
                <w:numId w:val="7"/>
              </w:numPr>
              <w:spacing w:line="276" w:lineRule="auto"/>
              <w:contextualSpacing/>
              <w:rPr>
                <w:rFonts w:ascii="Times New Roman" w:eastAsia="Calibri" w:hAnsi="Times New Roman" w:cs="Times New Roman"/>
              </w:rPr>
            </w:pPr>
            <w:r w:rsidRPr="00450445">
              <w:rPr>
                <w:rFonts w:ascii="Times New Roman" w:eastAsia="Calibri" w:hAnsi="Times New Roman" w:cs="Times New Roman"/>
              </w:rPr>
              <w:t>Sari- blouse</w:t>
            </w:r>
          </w:p>
        </w:tc>
        <w:tc>
          <w:tcPr>
            <w:tcW w:w="3066" w:type="dxa"/>
            <w:shd w:val="clear" w:color="auto" w:fill="auto"/>
          </w:tcPr>
          <w:p w14:paraId="5BF1BC07"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6/18</w:t>
            </w:r>
          </w:p>
        </w:tc>
      </w:tr>
      <w:tr w:rsidR="00483A50" w:rsidRPr="00450445" w14:paraId="60B53C4F" w14:textId="77777777" w:rsidTr="004C4522">
        <w:tc>
          <w:tcPr>
            <w:tcW w:w="6025" w:type="dxa"/>
          </w:tcPr>
          <w:p w14:paraId="6ED009A5" w14:textId="77777777" w:rsidR="00483A50" w:rsidRPr="00450445" w:rsidRDefault="00483A50" w:rsidP="00483A50">
            <w:pPr>
              <w:numPr>
                <w:ilvl w:val="0"/>
                <w:numId w:val="7"/>
              </w:numPr>
              <w:spacing w:line="276" w:lineRule="auto"/>
              <w:contextualSpacing/>
              <w:rPr>
                <w:rFonts w:ascii="Times New Roman" w:eastAsia="Calibri" w:hAnsi="Times New Roman" w:cs="Times New Roman"/>
              </w:rPr>
            </w:pPr>
            <w:r w:rsidRPr="00450445">
              <w:rPr>
                <w:rFonts w:ascii="Times New Roman" w:eastAsia="Calibri" w:hAnsi="Times New Roman" w:cs="Times New Roman"/>
              </w:rPr>
              <w:t>Front open- gown</w:t>
            </w:r>
          </w:p>
        </w:tc>
        <w:tc>
          <w:tcPr>
            <w:tcW w:w="3066" w:type="dxa"/>
            <w:shd w:val="clear" w:color="auto" w:fill="auto"/>
          </w:tcPr>
          <w:p w14:paraId="3E0F0164"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19/20</w:t>
            </w:r>
          </w:p>
        </w:tc>
      </w:tr>
      <w:tr w:rsidR="00483A50" w:rsidRPr="00450445" w14:paraId="276004D3" w14:textId="77777777" w:rsidTr="004C4522">
        <w:tc>
          <w:tcPr>
            <w:tcW w:w="6025" w:type="dxa"/>
            <w:shd w:val="clear" w:color="auto" w:fill="DDD9C3" w:themeFill="background2" w:themeFillShade="E6"/>
          </w:tcPr>
          <w:p w14:paraId="23D77A84"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7. KMC Logistics</w:t>
            </w:r>
          </w:p>
          <w:p w14:paraId="1C83EF4D"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 xml:space="preserve"> (n=5 facilities)</w:t>
            </w:r>
          </w:p>
        </w:tc>
        <w:tc>
          <w:tcPr>
            <w:tcW w:w="3066" w:type="dxa"/>
            <w:shd w:val="clear" w:color="auto" w:fill="DDD9C3" w:themeFill="background2" w:themeFillShade="E6"/>
          </w:tcPr>
          <w:p w14:paraId="0C800C2E" w14:textId="77777777" w:rsidR="00483A50" w:rsidRPr="00450445" w:rsidRDefault="00483A50" w:rsidP="004C4522">
            <w:pPr>
              <w:spacing w:line="276" w:lineRule="auto"/>
              <w:rPr>
                <w:rFonts w:ascii="Times New Roman" w:eastAsia="Calibri" w:hAnsi="Times New Roman" w:cs="Times New Roman"/>
              </w:rPr>
            </w:pPr>
          </w:p>
        </w:tc>
      </w:tr>
      <w:tr w:rsidR="00483A50" w:rsidRPr="00450445" w14:paraId="71900D8D" w14:textId="77777777" w:rsidTr="004C4522">
        <w:tc>
          <w:tcPr>
            <w:tcW w:w="6025" w:type="dxa"/>
          </w:tcPr>
          <w:p w14:paraId="29A5CA67" w14:textId="77777777" w:rsidR="00483A50" w:rsidRPr="00450445" w:rsidRDefault="00483A50" w:rsidP="00483A50">
            <w:pPr>
              <w:keepNext/>
              <w:keepLines/>
              <w:numPr>
                <w:ilvl w:val="0"/>
                <w:numId w:val="8"/>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Beds with back support &amp; pillow</w:t>
            </w:r>
          </w:p>
        </w:tc>
        <w:tc>
          <w:tcPr>
            <w:tcW w:w="3066" w:type="dxa"/>
            <w:shd w:val="clear" w:color="auto" w:fill="auto"/>
          </w:tcPr>
          <w:p w14:paraId="58528A4A"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4/5</w:t>
            </w:r>
          </w:p>
        </w:tc>
      </w:tr>
      <w:tr w:rsidR="00483A50" w:rsidRPr="00450445" w14:paraId="538A6318" w14:textId="77777777" w:rsidTr="004C4522">
        <w:tc>
          <w:tcPr>
            <w:tcW w:w="6025" w:type="dxa"/>
          </w:tcPr>
          <w:p w14:paraId="3E64BDCE" w14:textId="77777777" w:rsidR="00483A50" w:rsidRPr="00450445" w:rsidRDefault="00483A50" w:rsidP="00483A50">
            <w:pPr>
              <w:keepNext/>
              <w:keepLines/>
              <w:numPr>
                <w:ilvl w:val="0"/>
                <w:numId w:val="8"/>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 xml:space="preserve">Comfortable arm chairs </w:t>
            </w:r>
          </w:p>
        </w:tc>
        <w:tc>
          <w:tcPr>
            <w:tcW w:w="3066" w:type="dxa"/>
            <w:shd w:val="clear" w:color="auto" w:fill="auto"/>
          </w:tcPr>
          <w:p w14:paraId="39D24ABF"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4/5</w:t>
            </w:r>
          </w:p>
        </w:tc>
      </w:tr>
      <w:tr w:rsidR="00483A50" w:rsidRPr="00450445" w14:paraId="5241392C" w14:textId="77777777" w:rsidTr="004C4522">
        <w:tc>
          <w:tcPr>
            <w:tcW w:w="6025" w:type="dxa"/>
          </w:tcPr>
          <w:p w14:paraId="7F086429" w14:textId="77777777" w:rsidR="00483A50" w:rsidRPr="00450445" w:rsidRDefault="00483A50" w:rsidP="00483A50">
            <w:pPr>
              <w:keepNext/>
              <w:keepLines/>
              <w:numPr>
                <w:ilvl w:val="0"/>
                <w:numId w:val="8"/>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 xml:space="preserve">Binders to hold </w:t>
            </w:r>
            <w:r w:rsidRPr="00450445">
              <w:rPr>
                <w:rFonts w:ascii="Times New Roman" w:eastAsia="Times New Roman" w:hAnsi="Times New Roman" w:cs="Times New Roman"/>
                <w:noProof/>
              </w:rPr>
              <w:t>infant</w:t>
            </w:r>
            <w:r w:rsidRPr="00450445">
              <w:rPr>
                <w:rFonts w:ascii="Times New Roman" w:eastAsia="Times New Roman" w:hAnsi="Times New Roman" w:cs="Times New Roman"/>
              </w:rPr>
              <w:t xml:space="preserve"> in KMC position</w:t>
            </w:r>
          </w:p>
        </w:tc>
        <w:tc>
          <w:tcPr>
            <w:tcW w:w="3066" w:type="dxa"/>
          </w:tcPr>
          <w:p w14:paraId="7FF76DEE" w14:textId="77777777" w:rsidR="00483A50" w:rsidRPr="00450445" w:rsidRDefault="00483A50" w:rsidP="004C4522">
            <w:pPr>
              <w:spacing w:line="259" w:lineRule="auto"/>
              <w:rPr>
                <w:rFonts w:ascii="Times New Roman" w:eastAsia="Calibri" w:hAnsi="Times New Roman" w:cs="Times New Roman"/>
              </w:rPr>
            </w:pPr>
            <w:r w:rsidRPr="00450445">
              <w:rPr>
                <w:rFonts w:ascii="Times New Roman" w:eastAsia="Calibri" w:hAnsi="Times New Roman" w:cs="Times New Roman"/>
              </w:rPr>
              <w:t>5/5</w:t>
            </w:r>
          </w:p>
        </w:tc>
      </w:tr>
      <w:tr w:rsidR="00483A50" w:rsidRPr="00450445" w14:paraId="4BF8EB6C" w14:textId="77777777" w:rsidTr="004C4522">
        <w:tc>
          <w:tcPr>
            <w:tcW w:w="6025" w:type="dxa"/>
          </w:tcPr>
          <w:p w14:paraId="2B3B349D" w14:textId="77777777" w:rsidR="00483A50" w:rsidRPr="00450445" w:rsidRDefault="00483A50" w:rsidP="00483A50">
            <w:pPr>
              <w:keepNext/>
              <w:keepLines/>
              <w:numPr>
                <w:ilvl w:val="0"/>
                <w:numId w:val="8"/>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Curtain for privacy</w:t>
            </w:r>
          </w:p>
        </w:tc>
        <w:tc>
          <w:tcPr>
            <w:tcW w:w="3066" w:type="dxa"/>
            <w:shd w:val="clear" w:color="auto" w:fill="auto"/>
          </w:tcPr>
          <w:p w14:paraId="195E2688"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3/5</w:t>
            </w:r>
          </w:p>
        </w:tc>
      </w:tr>
      <w:tr w:rsidR="00483A50" w:rsidRPr="00450445" w14:paraId="538BF121" w14:textId="77777777" w:rsidTr="004C4522">
        <w:tc>
          <w:tcPr>
            <w:tcW w:w="6025" w:type="dxa"/>
          </w:tcPr>
          <w:p w14:paraId="276C7B08" w14:textId="77777777" w:rsidR="00483A50" w:rsidRPr="00450445" w:rsidRDefault="00483A50" w:rsidP="00483A50">
            <w:pPr>
              <w:keepNext/>
              <w:keepLines/>
              <w:numPr>
                <w:ilvl w:val="0"/>
                <w:numId w:val="8"/>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Diaper</w:t>
            </w:r>
          </w:p>
        </w:tc>
        <w:tc>
          <w:tcPr>
            <w:tcW w:w="3066" w:type="dxa"/>
            <w:shd w:val="clear" w:color="auto" w:fill="auto"/>
          </w:tcPr>
          <w:p w14:paraId="07B8B1DC"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4/5</w:t>
            </w:r>
          </w:p>
        </w:tc>
      </w:tr>
      <w:tr w:rsidR="00483A50" w:rsidRPr="00450445" w14:paraId="162061ED" w14:textId="77777777" w:rsidTr="004C4522">
        <w:tc>
          <w:tcPr>
            <w:tcW w:w="6025" w:type="dxa"/>
          </w:tcPr>
          <w:p w14:paraId="3AAE5F46" w14:textId="77777777" w:rsidR="00483A50" w:rsidRPr="00450445" w:rsidRDefault="00483A50" w:rsidP="00483A50">
            <w:pPr>
              <w:keepNext/>
              <w:keepLines/>
              <w:numPr>
                <w:ilvl w:val="0"/>
                <w:numId w:val="8"/>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Fan /AC</w:t>
            </w:r>
          </w:p>
        </w:tc>
        <w:tc>
          <w:tcPr>
            <w:tcW w:w="3066" w:type="dxa"/>
          </w:tcPr>
          <w:p w14:paraId="4E89C391" w14:textId="77777777" w:rsidR="00483A50" w:rsidRPr="00450445" w:rsidRDefault="00483A50" w:rsidP="004C4522">
            <w:pPr>
              <w:spacing w:line="259" w:lineRule="auto"/>
              <w:rPr>
                <w:rFonts w:ascii="Times New Roman" w:eastAsia="Calibri" w:hAnsi="Times New Roman" w:cs="Times New Roman"/>
              </w:rPr>
            </w:pPr>
            <w:r w:rsidRPr="00450445">
              <w:rPr>
                <w:rFonts w:ascii="Times New Roman" w:eastAsia="Calibri" w:hAnsi="Times New Roman" w:cs="Times New Roman"/>
              </w:rPr>
              <w:t>5/5</w:t>
            </w:r>
          </w:p>
        </w:tc>
      </w:tr>
      <w:tr w:rsidR="00483A50" w:rsidRPr="00450445" w14:paraId="40725B4D" w14:textId="77777777" w:rsidTr="004C4522">
        <w:tc>
          <w:tcPr>
            <w:tcW w:w="6025" w:type="dxa"/>
          </w:tcPr>
          <w:p w14:paraId="7359892D" w14:textId="77777777" w:rsidR="00483A50" w:rsidRPr="00450445" w:rsidRDefault="00483A50" w:rsidP="00483A50">
            <w:pPr>
              <w:keepNext/>
              <w:keepLines/>
              <w:numPr>
                <w:ilvl w:val="0"/>
                <w:numId w:val="8"/>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TV for information/recreation</w:t>
            </w:r>
          </w:p>
        </w:tc>
        <w:tc>
          <w:tcPr>
            <w:tcW w:w="3066" w:type="dxa"/>
            <w:shd w:val="clear" w:color="auto" w:fill="auto"/>
          </w:tcPr>
          <w:p w14:paraId="4CF07982"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4/5</w:t>
            </w:r>
          </w:p>
        </w:tc>
      </w:tr>
      <w:tr w:rsidR="00483A50" w:rsidRPr="00450445" w14:paraId="30D904A5" w14:textId="77777777" w:rsidTr="004C4522">
        <w:tc>
          <w:tcPr>
            <w:tcW w:w="6025" w:type="dxa"/>
          </w:tcPr>
          <w:p w14:paraId="7E256219" w14:textId="77777777" w:rsidR="00483A50" w:rsidRPr="00450445" w:rsidRDefault="00483A50" w:rsidP="00483A50">
            <w:pPr>
              <w:keepNext/>
              <w:keepLines/>
              <w:numPr>
                <w:ilvl w:val="0"/>
                <w:numId w:val="8"/>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 xml:space="preserve">NG tube </w:t>
            </w:r>
          </w:p>
        </w:tc>
        <w:tc>
          <w:tcPr>
            <w:tcW w:w="3066" w:type="dxa"/>
          </w:tcPr>
          <w:p w14:paraId="7B316412" w14:textId="77777777" w:rsidR="00483A50" w:rsidRPr="00450445" w:rsidRDefault="00483A50" w:rsidP="004C4522">
            <w:pPr>
              <w:spacing w:line="259" w:lineRule="auto"/>
              <w:rPr>
                <w:rFonts w:ascii="Times New Roman" w:eastAsia="Calibri" w:hAnsi="Times New Roman" w:cs="Times New Roman"/>
              </w:rPr>
            </w:pPr>
            <w:r w:rsidRPr="00450445">
              <w:rPr>
                <w:rFonts w:ascii="Times New Roman" w:eastAsia="Calibri" w:hAnsi="Times New Roman" w:cs="Times New Roman"/>
              </w:rPr>
              <w:t>5/5</w:t>
            </w:r>
          </w:p>
        </w:tc>
      </w:tr>
      <w:tr w:rsidR="00483A50" w:rsidRPr="00450445" w14:paraId="60367186" w14:textId="77777777" w:rsidTr="004C4522">
        <w:tc>
          <w:tcPr>
            <w:tcW w:w="6025" w:type="dxa"/>
          </w:tcPr>
          <w:p w14:paraId="1093FC65" w14:textId="77777777" w:rsidR="00483A50" w:rsidRPr="00450445" w:rsidRDefault="00483A50" w:rsidP="00483A50">
            <w:pPr>
              <w:keepNext/>
              <w:keepLines/>
              <w:numPr>
                <w:ilvl w:val="0"/>
                <w:numId w:val="8"/>
              </w:numPr>
              <w:spacing w:before="240" w:line="276" w:lineRule="auto"/>
              <w:outlineLvl w:val="0"/>
              <w:rPr>
                <w:rFonts w:ascii="Times New Roman" w:eastAsia="Times New Roman" w:hAnsi="Times New Roman" w:cs="Times New Roman"/>
              </w:rPr>
            </w:pPr>
            <w:r w:rsidRPr="00450445">
              <w:rPr>
                <w:rFonts w:ascii="Times New Roman" w:eastAsia="Times New Roman" w:hAnsi="Times New Roman" w:cs="Times New Roman"/>
              </w:rPr>
              <w:t>Cribs removed from KMC ward</w:t>
            </w:r>
          </w:p>
        </w:tc>
        <w:tc>
          <w:tcPr>
            <w:tcW w:w="3066" w:type="dxa"/>
            <w:shd w:val="clear" w:color="auto" w:fill="auto"/>
          </w:tcPr>
          <w:p w14:paraId="184668FD"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4/5</w:t>
            </w:r>
          </w:p>
        </w:tc>
      </w:tr>
      <w:tr w:rsidR="00483A50" w:rsidRPr="00450445" w14:paraId="01564F63" w14:textId="77777777" w:rsidTr="004C4522">
        <w:tc>
          <w:tcPr>
            <w:tcW w:w="6025" w:type="dxa"/>
            <w:shd w:val="clear" w:color="auto" w:fill="DBE5F1" w:themeFill="accent1" w:themeFillTint="33"/>
          </w:tcPr>
          <w:p w14:paraId="23AE03B0"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All of the above</w:t>
            </w:r>
          </w:p>
        </w:tc>
        <w:tc>
          <w:tcPr>
            <w:tcW w:w="3066" w:type="dxa"/>
            <w:shd w:val="clear" w:color="auto" w:fill="DBE5F1" w:themeFill="accent1" w:themeFillTint="33"/>
          </w:tcPr>
          <w:p w14:paraId="65D040E4"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2/5</w:t>
            </w:r>
          </w:p>
        </w:tc>
      </w:tr>
      <w:tr w:rsidR="00483A50" w:rsidRPr="00450445" w14:paraId="37140367" w14:textId="77777777" w:rsidTr="004C4522">
        <w:tc>
          <w:tcPr>
            <w:tcW w:w="6025" w:type="dxa"/>
            <w:shd w:val="clear" w:color="auto" w:fill="DDD9C3" w:themeFill="background2" w:themeFillShade="E6"/>
          </w:tcPr>
          <w:p w14:paraId="6730334C"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 xml:space="preserve">8. Arrangements important to Quality </w:t>
            </w:r>
            <w:proofErr w:type="gramStart"/>
            <w:r w:rsidRPr="00450445">
              <w:rPr>
                <w:rFonts w:ascii="Times New Roman" w:eastAsia="Calibri" w:hAnsi="Times New Roman" w:cs="Times New Roman"/>
                <w:b/>
              </w:rPr>
              <w:t>KMC( n</w:t>
            </w:r>
            <w:proofErr w:type="gramEnd"/>
            <w:r w:rsidRPr="00450445">
              <w:rPr>
                <w:rFonts w:ascii="Times New Roman" w:eastAsia="Calibri" w:hAnsi="Times New Roman" w:cs="Times New Roman"/>
                <w:b/>
              </w:rPr>
              <w:t>=5 facilities)</w:t>
            </w:r>
          </w:p>
        </w:tc>
        <w:tc>
          <w:tcPr>
            <w:tcW w:w="3066" w:type="dxa"/>
            <w:shd w:val="clear" w:color="auto" w:fill="DDD9C3" w:themeFill="background2" w:themeFillShade="E6"/>
          </w:tcPr>
          <w:p w14:paraId="3F2CDC80" w14:textId="77777777" w:rsidR="00483A50" w:rsidRPr="00450445" w:rsidRDefault="00483A50" w:rsidP="004C4522">
            <w:pPr>
              <w:spacing w:line="276" w:lineRule="auto"/>
              <w:rPr>
                <w:rFonts w:ascii="Times New Roman" w:eastAsia="Calibri" w:hAnsi="Times New Roman" w:cs="Times New Roman"/>
              </w:rPr>
            </w:pPr>
          </w:p>
        </w:tc>
      </w:tr>
      <w:tr w:rsidR="00483A50" w:rsidRPr="00450445" w14:paraId="0F14F20F" w14:textId="77777777" w:rsidTr="004C4522">
        <w:tc>
          <w:tcPr>
            <w:tcW w:w="6025" w:type="dxa"/>
            <w:tcBorders>
              <w:bottom w:val="single" w:sz="4" w:space="0" w:color="auto"/>
            </w:tcBorders>
          </w:tcPr>
          <w:p w14:paraId="15D34549" w14:textId="77777777" w:rsidR="00483A50" w:rsidRPr="00450445" w:rsidRDefault="00483A50" w:rsidP="00483A50">
            <w:pPr>
              <w:numPr>
                <w:ilvl w:val="0"/>
                <w:numId w:val="9"/>
              </w:numPr>
              <w:spacing w:line="276" w:lineRule="auto"/>
              <w:contextualSpacing/>
              <w:rPr>
                <w:rFonts w:ascii="Times New Roman" w:eastAsia="Calibri" w:hAnsi="Times New Roman" w:cs="Times New Roman"/>
              </w:rPr>
            </w:pPr>
            <w:r w:rsidRPr="00450445">
              <w:rPr>
                <w:rFonts w:ascii="Times New Roman" w:eastAsia="Calibri" w:hAnsi="Times New Roman" w:cs="Times New Roman"/>
              </w:rPr>
              <w:t xml:space="preserve">Hand washing provision </w:t>
            </w:r>
          </w:p>
        </w:tc>
        <w:tc>
          <w:tcPr>
            <w:tcW w:w="3066" w:type="dxa"/>
          </w:tcPr>
          <w:p w14:paraId="6515C434" w14:textId="77777777" w:rsidR="00483A50" w:rsidRPr="00450445" w:rsidRDefault="00483A50" w:rsidP="004C4522">
            <w:pPr>
              <w:spacing w:line="259" w:lineRule="auto"/>
              <w:rPr>
                <w:rFonts w:ascii="Times New Roman" w:eastAsia="Calibri" w:hAnsi="Times New Roman" w:cs="Times New Roman"/>
              </w:rPr>
            </w:pPr>
            <w:r w:rsidRPr="00450445">
              <w:rPr>
                <w:rFonts w:ascii="Times New Roman" w:eastAsia="Calibri" w:hAnsi="Times New Roman" w:cs="Times New Roman"/>
              </w:rPr>
              <w:t>5/5</w:t>
            </w:r>
          </w:p>
        </w:tc>
      </w:tr>
      <w:tr w:rsidR="00483A50" w:rsidRPr="00450445" w14:paraId="2BCA73CA" w14:textId="77777777" w:rsidTr="004C4522">
        <w:tc>
          <w:tcPr>
            <w:tcW w:w="6025" w:type="dxa"/>
            <w:tcBorders>
              <w:bottom w:val="single" w:sz="4" w:space="0" w:color="auto"/>
            </w:tcBorders>
          </w:tcPr>
          <w:p w14:paraId="3196E3E5" w14:textId="77777777" w:rsidR="00483A50" w:rsidRPr="00450445" w:rsidRDefault="00483A50" w:rsidP="00483A50">
            <w:pPr>
              <w:numPr>
                <w:ilvl w:val="0"/>
                <w:numId w:val="9"/>
              </w:numPr>
              <w:spacing w:line="276" w:lineRule="auto"/>
              <w:contextualSpacing/>
              <w:rPr>
                <w:rFonts w:ascii="Times New Roman" w:eastAsia="Calibri" w:hAnsi="Times New Roman" w:cs="Times New Roman"/>
              </w:rPr>
            </w:pPr>
            <w:r w:rsidRPr="00450445">
              <w:rPr>
                <w:rFonts w:ascii="Times New Roman" w:eastAsia="Calibri" w:hAnsi="Times New Roman" w:cs="Times New Roman"/>
              </w:rPr>
              <w:t xml:space="preserve">Toilet facility with water </w:t>
            </w:r>
          </w:p>
        </w:tc>
        <w:tc>
          <w:tcPr>
            <w:tcW w:w="3066" w:type="dxa"/>
            <w:shd w:val="clear" w:color="auto" w:fill="auto"/>
          </w:tcPr>
          <w:p w14:paraId="04B195BF"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4/5</w:t>
            </w:r>
          </w:p>
        </w:tc>
      </w:tr>
      <w:tr w:rsidR="00483A50" w:rsidRPr="00450445" w14:paraId="3380D6B7" w14:textId="77777777" w:rsidTr="004C4522">
        <w:tc>
          <w:tcPr>
            <w:tcW w:w="6025" w:type="dxa"/>
            <w:tcBorders>
              <w:bottom w:val="single" w:sz="4" w:space="0" w:color="auto"/>
            </w:tcBorders>
          </w:tcPr>
          <w:p w14:paraId="10C8D717" w14:textId="77777777" w:rsidR="00483A50" w:rsidRPr="00450445" w:rsidRDefault="00483A50" w:rsidP="00483A50">
            <w:pPr>
              <w:numPr>
                <w:ilvl w:val="0"/>
                <w:numId w:val="9"/>
              </w:numPr>
              <w:spacing w:line="276" w:lineRule="auto"/>
              <w:contextualSpacing/>
              <w:rPr>
                <w:rFonts w:ascii="Times New Roman" w:eastAsia="Calibri" w:hAnsi="Times New Roman" w:cs="Times New Roman"/>
              </w:rPr>
            </w:pPr>
            <w:r w:rsidRPr="00450445">
              <w:rPr>
                <w:rFonts w:ascii="Times New Roman" w:eastAsia="Calibri" w:hAnsi="Times New Roman" w:cs="Times New Roman"/>
              </w:rPr>
              <w:t>Waiting space</w:t>
            </w:r>
          </w:p>
        </w:tc>
        <w:tc>
          <w:tcPr>
            <w:tcW w:w="3066" w:type="dxa"/>
            <w:shd w:val="clear" w:color="auto" w:fill="auto"/>
          </w:tcPr>
          <w:p w14:paraId="03F04482"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0/5</w:t>
            </w:r>
          </w:p>
        </w:tc>
      </w:tr>
      <w:tr w:rsidR="00483A50" w:rsidRPr="00450445" w14:paraId="437828C0" w14:textId="77777777" w:rsidTr="004C4522">
        <w:tc>
          <w:tcPr>
            <w:tcW w:w="6025" w:type="dxa"/>
            <w:tcBorders>
              <w:top w:val="single" w:sz="4" w:space="0" w:color="auto"/>
            </w:tcBorders>
          </w:tcPr>
          <w:p w14:paraId="70B9F9C1" w14:textId="77777777" w:rsidR="00483A50" w:rsidRPr="00450445" w:rsidRDefault="00483A50" w:rsidP="00483A50">
            <w:pPr>
              <w:numPr>
                <w:ilvl w:val="0"/>
                <w:numId w:val="9"/>
              </w:numPr>
              <w:spacing w:line="276" w:lineRule="auto"/>
              <w:contextualSpacing/>
              <w:rPr>
                <w:rFonts w:ascii="Times New Roman" w:eastAsia="Calibri" w:hAnsi="Times New Roman" w:cs="Times New Roman"/>
              </w:rPr>
            </w:pPr>
            <w:r w:rsidRPr="00450445">
              <w:rPr>
                <w:rFonts w:ascii="Times New Roman" w:eastAsia="Calibri" w:hAnsi="Times New Roman" w:cs="Times New Roman"/>
              </w:rPr>
              <w:t>Maintenance of room temperature</w:t>
            </w:r>
          </w:p>
        </w:tc>
        <w:tc>
          <w:tcPr>
            <w:tcW w:w="3066" w:type="dxa"/>
            <w:shd w:val="clear" w:color="auto" w:fill="auto"/>
          </w:tcPr>
          <w:p w14:paraId="29AF41B3"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2/5</w:t>
            </w:r>
          </w:p>
        </w:tc>
      </w:tr>
      <w:tr w:rsidR="00483A50" w:rsidRPr="00450445" w14:paraId="3973A364" w14:textId="77777777" w:rsidTr="004C4522">
        <w:trPr>
          <w:trHeight w:val="593"/>
        </w:trPr>
        <w:tc>
          <w:tcPr>
            <w:tcW w:w="6025" w:type="dxa"/>
            <w:shd w:val="clear" w:color="auto" w:fill="DBE5F1" w:themeFill="accent1" w:themeFillTint="33"/>
          </w:tcPr>
          <w:p w14:paraId="73C0147B"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All of the above</w:t>
            </w:r>
          </w:p>
        </w:tc>
        <w:tc>
          <w:tcPr>
            <w:tcW w:w="3066" w:type="dxa"/>
            <w:shd w:val="clear" w:color="auto" w:fill="DBE5F1" w:themeFill="accent1" w:themeFillTint="33"/>
          </w:tcPr>
          <w:p w14:paraId="2ADE9E82"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0/5</w:t>
            </w:r>
          </w:p>
        </w:tc>
      </w:tr>
      <w:tr w:rsidR="00483A50" w:rsidRPr="00450445" w14:paraId="48652ADC" w14:textId="77777777" w:rsidTr="004C4522">
        <w:tc>
          <w:tcPr>
            <w:tcW w:w="6025" w:type="dxa"/>
            <w:shd w:val="clear" w:color="auto" w:fill="DDD9C3" w:themeFill="background2" w:themeFillShade="E6"/>
          </w:tcPr>
          <w:p w14:paraId="244FF5B7"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rPr>
            </w:pPr>
            <w:r w:rsidRPr="00450445">
              <w:rPr>
                <w:rFonts w:ascii="Times New Roman" w:eastAsia="Calibri" w:hAnsi="Times New Roman" w:cs="Times New Roman"/>
                <w:b/>
              </w:rPr>
              <w:t>9. Duration of KMC</w:t>
            </w:r>
          </w:p>
        </w:tc>
        <w:tc>
          <w:tcPr>
            <w:tcW w:w="3066" w:type="dxa"/>
            <w:shd w:val="clear" w:color="auto" w:fill="DDD9C3" w:themeFill="background2" w:themeFillShade="E6"/>
          </w:tcPr>
          <w:p w14:paraId="2A9244C6" w14:textId="77777777" w:rsidR="00483A50" w:rsidRPr="00450445" w:rsidRDefault="00483A50" w:rsidP="004C4522">
            <w:pPr>
              <w:spacing w:line="276" w:lineRule="auto"/>
              <w:rPr>
                <w:rFonts w:ascii="Times New Roman" w:eastAsia="Calibri" w:hAnsi="Times New Roman" w:cs="Times New Roman"/>
              </w:rPr>
            </w:pPr>
          </w:p>
        </w:tc>
      </w:tr>
      <w:tr w:rsidR="00483A50" w:rsidRPr="00450445" w14:paraId="1E55EC40" w14:textId="77777777" w:rsidTr="004C4522">
        <w:tc>
          <w:tcPr>
            <w:tcW w:w="6025" w:type="dxa"/>
          </w:tcPr>
          <w:p w14:paraId="6C2A05F9" w14:textId="77777777" w:rsidR="00483A50" w:rsidRPr="00450445" w:rsidRDefault="00483A50" w:rsidP="00483A50">
            <w:pPr>
              <w:numPr>
                <w:ilvl w:val="0"/>
                <w:numId w:val="10"/>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How long KMC is practiced in the facility</w:t>
            </w:r>
          </w:p>
        </w:tc>
        <w:tc>
          <w:tcPr>
            <w:tcW w:w="3066" w:type="dxa"/>
            <w:shd w:val="clear" w:color="auto" w:fill="auto"/>
          </w:tcPr>
          <w:p w14:paraId="2334094F" w14:textId="77777777" w:rsidR="00483A50" w:rsidRPr="00450445" w:rsidRDefault="00483A50" w:rsidP="004C4522">
            <w:pPr>
              <w:spacing w:line="276" w:lineRule="auto"/>
              <w:rPr>
                <w:rFonts w:ascii="Times New Roman" w:eastAsia="Calibri" w:hAnsi="Times New Roman" w:cs="Times New Roman"/>
              </w:rPr>
            </w:pPr>
          </w:p>
        </w:tc>
      </w:tr>
      <w:tr w:rsidR="00483A50" w:rsidRPr="00450445" w14:paraId="5575FE27" w14:textId="77777777" w:rsidTr="004C4522">
        <w:tc>
          <w:tcPr>
            <w:tcW w:w="6025" w:type="dxa"/>
          </w:tcPr>
          <w:p w14:paraId="615510D7" w14:textId="77777777" w:rsidR="00483A50" w:rsidRPr="00450445" w:rsidRDefault="00483A50" w:rsidP="00483A50">
            <w:pPr>
              <w:numPr>
                <w:ilvl w:val="0"/>
                <w:numId w:val="11"/>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 xml:space="preserve">Continuous </w:t>
            </w:r>
          </w:p>
        </w:tc>
        <w:tc>
          <w:tcPr>
            <w:tcW w:w="3066" w:type="dxa"/>
            <w:shd w:val="clear" w:color="auto" w:fill="auto"/>
          </w:tcPr>
          <w:p w14:paraId="1773EDC9"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15/23</w:t>
            </w:r>
          </w:p>
        </w:tc>
      </w:tr>
      <w:tr w:rsidR="00483A50" w:rsidRPr="00450445" w14:paraId="645D0F91" w14:textId="77777777" w:rsidTr="004C4522">
        <w:tc>
          <w:tcPr>
            <w:tcW w:w="6025" w:type="dxa"/>
          </w:tcPr>
          <w:p w14:paraId="2AA3F89C" w14:textId="77777777" w:rsidR="00483A50" w:rsidRPr="00450445" w:rsidRDefault="00483A50" w:rsidP="00483A50">
            <w:pPr>
              <w:numPr>
                <w:ilvl w:val="0"/>
                <w:numId w:val="11"/>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Intermittent</w:t>
            </w:r>
          </w:p>
        </w:tc>
        <w:tc>
          <w:tcPr>
            <w:tcW w:w="3066" w:type="dxa"/>
            <w:shd w:val="clear" w:color="auto" w:fill="auto"/>
          </w:tcPr>
          <w:p w14:paraId="6F85355C"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6/23</w:t>
            </w:r>
          </w:p>
        </w:tc>
      </w:tr>
      <w:tr w:rsidR="00483A50" w:rsidRPr="00450445" w14:paraId="061E8801" w14:textId="77777777" w:rsidTr="004C4522">
        <w:tc>
          <w:tcPr>
            <w:tcW w:w="6025" w:type="dxa"/>
          </w:tcPr>
          <w:p w14:paraId="612B2556" w14:textId="77777777" w:rsidR="00483A50" w:rsidRPr="00450445" w:rsidRDefault="00483A50" w:rsidP="00483A50">
            <w:pPr>
              <w:numPr>
                <w:ilvl w:val="0"/>
                <w:numId w:val="11"/>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 xml:space="preserve">Whenever possible  </w:t>
            </w:r>
          </w:p>
        </w:tc>
        <w:tc>
          <w:tcPr>
            <w:tcW w:w="3066" w:type="dxa"/>
            <w:shd w:val="clear" w:color="auto" w:fill="auto"/>
          </w:tcPr>
          <w:p w14:paraId="4F443127"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2/23</w:t>
            </w:r>
          </w:p>
        </w:tc>
      </w:tr>
      <w:tr w:rsidR="00483A50" w:rsidRPr="00450445" w14:paraId="1A6ADEF9" w14:textId="77777777" w:rsidTr="004C4522">
        <w:tc>
          <w:tcPr>
            <w:tcW w:w="6025" w:type="dxa"/>
          </w:tcPr>
          <w:p w14:paraId="5C5431E1" w14:textId="77777777" w:rsidR="00483A50" w:rsidRPr="00450445" w:rsidRDefault="00483A50" w:rsidP="00483A50">
            <w:pPr>
              <w:numPr>
                <w:ilvl w:val="0"/>
                <w:numId w:val="10"/>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Recording of total KMC time/ day in last 24 hours is kept?</w:t>
            </w:r>
          </w:p>
        </w:tc>
        <w:tc>
          <w:tcPr>
            <w:tcW w:w="3066" w:type="dxa"/>
            <w:shd w:val="clear" w:color="auto" w:fill="auto"/>
          </w:tcPr>
          <w:p w14:paraId="250A6253"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18/23</w:t>
            </w:r>
          </w:p>
        </w:tc>
      </w:tr>
      <w:tr w:rsidR="00483A50" w:rsidRPr="00450445" w14:paraId="51C321FA" w14:textId="77777777" w:rsidTr="004C4522">
        <w:tc>
          <w:tcPr>
            <w:tcW w:w="6025" w:type="dxa"/>
            <w:shd w:val="clear" w:color="auto" w:fill="DDD9C3" w:themeFill="background2" w:themeFillShade="E6"/>
          </w:tcPr>
          <w:p w14:paraId="10F8C19D"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lastRenderedPageBreak/>
              <w:t>10.  Position of KMC</w:t>
            </w:r>
          </w:p>
        </w:tc>
        <w:tc>
          <w:tcPr>
            <w:tcW w:w="3066" w:type="dxa"/>
            <w:shd w:val="clear" w:color="auto" w:fill="DDD9C3" w:themeFill="background2" w:themeFillShade="E6"/>
          </w:tcPr>
          <w:p w14:paraId="32285EA1" w14:textId="77777777" w:rsidR="00483A50" w:rsidRPr="00450445" w:rsidRDefault="00483A50" w:rsidP="004C4522">
            <w:pPr>
              <w:spacing w:line="276" w:lineRule="auto"/>
              <w:rPr>
                <w:rFonts w:ascii="Times New Roman" w:eastAsia="Calibri" w:hAnsi="Times New Roman" w:cs="Times New Roman"/>
                <w:b/>
              </w:rPr>
            </w:pPr>
          </w:p>
        </w:tc>
      </w:tr>
      <w:tr w:rsidR="00483A50" w:rsidRPr="00450445" w14:paraId="3E0961B4" w14:textId="77777777" w:rsidTr="004C4522">
        <w:tc>
          <w:tcPr>
            <w:tcW w:w="6025" w:type="dxa"/>
          </w:tcPr>
          <w:p w14:paraId="45FB4558" w14:textId="77777777" w:rsidR="00483A50" w:rsidRPr="00450445" w:rsidRDefault="00483A50" w:rsidP="00483A50">
            <w:pPr>
              <w:numPr>
                <w:ilvl w:val="0"/>
                <w:numId w:val="10"/>
              </w:numPr>
              <w:contextualSpacing/>
              <w:rPr>
                <w:rFonts w:ascii="Times New Roman" w:eastAsia="Calibri" w:hAnsi="Times New Roman" w:cs="Times New Roman"/>
              </w:rPr>
            </w:pPr>
            <w:r w:rsidRPr="00450445">
              <w:rPr>
                <w:rFonts w:ascii="Times New Roman" w:eastAsia="Calibri" w:hAnsi="Times New Roman" w:cs="Times New Roman"/>
              </w:rPr>
              <w:t>Baby placed upright in between mother’s breast</w:t>
            </w:r>
          </w:p>
        </w:tc>
        <w:tc>
          <w:tcPr>
            <w:tcW w:w="3066" w:type="dxa"/>
            <w:shd w:val="clear" w:color="auto" w:fill="auto"/>
          </w:tcPr>
          <w:p w14:paraId="53A00C6C"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22/23</w:t>
            </w:r>
          </w:p>
        </w:tc>
      </w:tr>
      <w:tr w:rsidR="00483A50" w:rsidRPr="00450445" w14:paraId="0191F3DA" w14:textId="77777777" w:rsidTr="004C4522">
        <w:tc>
          <w:tcPr>
            <w:tcW w:w="6025" w:type="dxa"/>
          </w:tcPr>
          <w:p w14:paraId="08F60166" w14:textId="77777777" w:rsidR="00483A50" w:rsidRPr="00450445" w:rsidRDefault="00483A50" w:rsidP="00483A50">
            <w:pPr>
              <w:numPr>
                <w:ilvl w:val="0"/>
                <w:numId w:val="10"/>
              </w:numPr>
              <w:contextualSpacing/>
              <w:rPr>
                <w:rFonts w:ascii="Times New Roman" w:eastAsia="Calibri" w:hAnsi="Times New Roman" w:cs="Times New Roman"/>
              </w:rPr>
            </w:pPr>
            <w:r w:rsidRPr="00450445">
              <w:rPr>
                <w:rFonts w:ascii="Times New Roman" w:eastAsia="Calibri" w:hAnsi="Times New Roman" w:cs="Times New Roman"/>
              </w:rPr>
              <w:t>Baby’s head turned to one side, slightly extended</w:t>
            </w:r>
          </w:p>
        </w:tc>
        <w:tc>
          <w:tcPr>
            <w:tcW w:w="3066" w:type="dxa"/>
            <w:shd w:val="clear" w:color="auto" w:fill="auto"/>
          </w:tcPr>
          <w:p w14:paraId="60A052B6"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19/23</w:t>
            </w:r>
          </w:p>
        </w:tc>
      </w:tr>
      <w:tr w:rsidR="00483A50" w:rsidRPr="00450445" w14:paraId="61169B9D" w14:textId="77777777" w:rsidTr="004C4522">
        <w:tc>
          <w:tcPr>
            <w:tcW w:w="6025" w:type="dxa"/>
          </w:tcPr>
          <w:p w14:paraId="57449C9B" w14:textId="77777777" w:rsidR="00483A50" w:rsidRPr="00450445" w:rsidRDefault="00483A50" w:rsidP="00483A50">
            <w:pPr>
              <w:numPr>
                <w:ilvl w:val="0"/>
                <w:numId w:val="10"/>
              </w:numPr>
              <w:contextualSpacing/>
              <w:rPr>
                <w:rFonts w:ascii="Times New Roman" w:eastAsia="Calibri" w:hAnsi="Times New Roman" w:cs="Times New Roman"/>
              </w:rPr>
            </w:pPr>
            <w:r w:rsidRPr="00450445">
              <w:rPr>
                <w:rFonts w:ascii="Times New Roman" w:eastAsia="Calibri" w:hAnsi="Times New Roman" w:cs="Times New Roman"/>
              </w:rPr>
              <w:t>Hips in frog position</w:t>
            </w:r>
          </w:p>
        </w:tc>
        <w:tc>
          <w:tcPr>
            <w:tcW w:w="3066" w:type="dxa"/>
            <w:shd w:val="clear" w:color="auto" w:fill="auto"/>
          </w:tcPr>
          <w:p w14:paraId="7E38B8CD"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22/23</w:t>
            </w:r>
          </w:p>
        </w:tc>
      </w:tr>
      <w:tr w:rsidR="00483A50" w:rsidRPr="00450445" w14:paraId="07085E7A" w14:textId="77777777" w:rsidTr="004C4522">
        <w:tc>
          <w:tcPr>
            <w:tcW w:w="6025" w:type="dxa"/>
          </w:tcPr>
          <w:p w14:paraId="3B5CBBB7" w14:textId="77777777" w:rsidR="00483A50" w:rsidRPr="00450445" w:rsidRDefault="00483A50" w:rsidP="00483A50">
            <w:pPr>
              <w:keepNext/>
              <w:keepLines/>
              <w:numPr>
                <w:ilvl w:val="0"/>
                <w:numId w:val="10"/>
              </w:numPr>
              <w:spacing w:before="240"/>
              <w:outlineLvl w:val="0"/>
              <w:rPr>
                <w:rFonts w:ascii="Times New Roman" w:eastAsia="Times New Roman" w:hAnsi="Times New Roman" w:cs="Times New Roman"/>
              </w:rPr>
            </w:pPr>
            <w:r w:rsidRPr="00450445">
              <w:rPr>
                <w:rFonts w:ascii="Times New Roman" w:eastAsia="Times New Roman" w:hAnsi="Times New Roman" w:cs="Times New Roman"/>
              </w:rPr>
              <w:t xml:space="preserve">Baby’s abdomen at the level of </w:t>
            </w:r>
            <w:proofErr w:type="gramStart"/>
            <w:r w:rsidRPr="00450445">
              <w:rPr>
                <w:rFonts w:ascii="Times New Roman" w:eastAsia="Times New Roman" w:hAnsi="Times New Roman" w:cs="Times New Roman"/>
              </w:rPr>
              <w:t>mothers</w:t>
            </w:r>
            <w:proofErr w:type="gramEnd"/>
            <w:r w:rsidRPr="00450445">
              <w:rPr>
                <w:rFonts w:ascii="Times New Roman" w:eastAsia="Times New Roman" w:hAnsi="Times New Roman" w:cs="Times New Roman"/>
              </w:rPr>
              <w:t xml:space="preserve"> chest</w:t>
            </w:r>
          </w:p>
        </w:tc>
        <w:tc>
          <w:tcPr>
            <w:tcW w:w="3066" w:type="dxa"/>
            <w:shd w:val="clear" w:color="auto" w:fill="auto"/>
          </w:tcPr>
          <w:p w14:paraId="6F9A219C"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21/23</w:t>
            </w:r>
          </w:p>
        </w:tc>
      </w:tr>
      <w:tr w:rsidR="00483A50" w:rsidRPr="00450445" w14:paraId="6AF6FC7C" w14:textId="77777777" w:rsidTr="004C4522">
        <w:tc>
          <w:tcPr>
            <w:tcW w:w="6025" w:type="dxa"/>
          </w:tcPr>
          <w:p w14:paraId="671D2B16" w14:textId="77777777" w:rsidR="00483A50" w:rsidRPr="00450445" w:rsidRDefault="00483A50" w:rsidP="00483A50">
            <w:pPr>
              <w:numPr>
                <w:ilvl w:val="0"/>
                <w:numId w:val="10"/>
              </w:numPr>
              <w:contextualSpacing/>
              <w:rPr>
                <w:rFonts w:ascii="Times New Roman" w:eastAsia="Calibri" w:hAnsi="Times New Roman" w:cs="Times New Roman"/>
              </w:rPr>
            </w:pPr>
            <w:r w:rsidRPr="00450445">
              <w:rPr>
                <w:rFonts w:ascii="Times New Roman" w:eastAsia="Calibri" w:hAnsi="Times New Roman" w:cs="Times New Roman"/>
              </w:rPr>
              <w:t xml:space="preserve">Support from </w:t>
            </w:r>
            <w:r w:rsidRPr="00450445">
              <w:rPr>
                <w:rFonts w:ascii="Times New Roman" w:eastAsia="Calibri" w:hAnsi="Times New Roman" w:cs="Times New Roman"/>
                <w:noProof/>
              </w:rPr>
              <w:t>bottom</w:t>
            </w:r>
            <w:r w:rsidRPr="00450445">
              <w:rPr>
                <w:rFonts w:ascii="Times New Roman" w:eastAsia="Calibri" w:hAnsi="Times New Roman" w:cs="Times New Roman"/>
              </w:rPr>
              <w:t xml:space="preserve"> with </w:t>
            </w:r>
            <w:r w:rsidRPr="00450445">
              <w:rPr>
                <w:rFonts w:ascii="Times New Roman" w:eastAsia="Calibri" w:hAnsi="Times New Roman" w:cs="Times New Roman"/>
                <w:noProof/>
              </w:rPr>
              <w:t>binder</w:t>
            </w:r>
          </w:p>
        </w:tc>
        <w:tc>
          <w:tcPr>
            <w:tcW w:w="3066" w:type="dxa"/>
            <w:shd w:val="clear" w:color="auto" w:fill="auto"/>
          </w:tcPr>
          <w:p w14:paraId="650AD0BE"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21/23</w:t>
            </w:r>
          </w:p>
        </w:tc>
      </w:tr>
      <w:tr w:rsidR="00483A50" w:rsidRPr="00450445" w14:paraId="0E567744" w14:textId="77777777" w:rsidTr="004C4522">
        <w:tc>
          <w:tcPr>
            <w:tcW w:w="6025" w:type="dxa"/>
            <w:shd w:val="clear" w:color="auto" w:fill="DBE5F1" w:themeFill="accent1" w:themeFillTint="33"/>
          </w:tcPr>
          <w:p w14:paraId="20411DBB"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All of the above</w:t>
            </w:r>
          </w:p>
        </w:tc>
        <w:tc>
          <w:tcPr>
            <w:tcW w:w="3066" w:type="dxa"/>
            <w:shd w:val="clear" w:color="auto" w:fill="DBE5F1" w:themeFill="accent1" w:themeFillTint="33"/>
          </w:tcPr>
          <w:p w14:paraId="7D1E4BFF"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18/23</w:t>
            </w:r>
          </w:p>
        </w:tc>
      </w:tr>
      <w:tr w:rsidR="00483A50" w:rsidRPr="00450445" w14:paraId="7959486E" w14:textId="77777777" w:rsidTr="004C4522">
        <w:tc>
          <w:tcPr>
            <w:tcW w:w="6025" w:type="dxa"/>
            <w:shd w:val="clear" w:color="auto" w:fill="DDD9C3" w:themeFill="background2" w:themeFillShade="E6"/>
          </w:tcPr>
          <w:p w14:paraId="262A2879"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11. Sleeping and resting position of Mother</w:t>
            </w:r>
          </w:p>
        </w:tc>
        <w:tc>
          <w:tcPr>
            <w:tcW w:w="3066" w:type="dxa"/>
            <w:shd w:val="clear" w:color="auto" w:fill="DDD9C3" w:themeFill="background2" w:themeFillShade="E6"/>
          </w:tcPr>
          <w:p w14:paraId="3A5F6959" w14:textId="77777777" w:rsidR="00483A50" w:rsidRPr="00450445" w:rsidRDefault="00483A50" w:rsidP="004C4522">
            <w:pPr>
              <w:spacing w:line="276" w:lineRule="auto"/>
              <w:rPr>
                <w:rFonts w:ascii="Times New Roman" w:eastAsia="Calibri" w:hAnsi="Times New Roman" w:cs="Times New Roman"/>
                <w:b/>
              </w:rPr>
            </w:pPr>
          </w:p>
        </w:tc>
      </w:tr>
      <w:tr w:rsidR="00483A50" w:rsidRPr="00450445" w14:paraId="120D0311" w14:textId="77777777" w:rsidTr="004C4522">
        <w:tc>
          <w:tcPr>
            <w:tcW w:w="6025" w:type="dxa"/>
          </w:tcPr>
          <w:p w14:paraId="713CA0A4" w14:textId="77777777" w:rsidR="00483A50" w:rsidRPr="00450445" w:rsidRDefault="00483A50" w:rsidP="00483A50">
            <w:pPr>
              <w:numPr>
                <w:ilvl w:val="0"/>
                <w:numId w:val="13"/>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Mother maintain the position for KMC (reclined or semi recumbent position)</w:t>
            </w:r>
          </w:p>
        </w:tc>
        <w:tc>
          <w:tcPr>
            <w:tcW w:w="3066" w:type="dxa"/>
            <w:shd w:val="clear" w:color="auto" w:fill="auto"/>
          </w:tcPr>
          <w:p w14:paraId="3DEB9702"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20/23</w:t>
            </w:r>
          </w:p>
        </w:tc>
      </w:tr>
      <w:tr w:rsidR="00483A50" w:rsidRPr="00450445" w14:paraId="3220CF7D" w14:textId="77777777" w:rsidTr="004C4522">
        <w:tc>
          <w:tcPr>
            <w:tcW w:w="6025" w:type="dxa"/>
            <w:shd w:val="clear" w:color="auto" w:fill="DDD9C3" w:themeFill="background2" w:themeFillShade="E6"/>
          </w:tcPr>
          <w:p w14:paraId="183B66C4"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12. Feeding</w:t>
            </w:r>
          </w:p>
        </w:tc>
        <w:tc>
          <w:tcPr>
            <w:tcW w:w="3066" w:type="dxa"/>
            <w:shd w:val="clear" w:color="auto" w:fill="DDD9C3" w:themeFill="background2" w:themeFillShade="E6"/>
          </w:tcPr>
          <w:p w14:paraId="39E21A89" w14:textId="77777777" w:rsidR="00483A50" w:rsidRPr="00450445" w:rsidRDefault="00483A50" w:rsidP="004C4522">
            <w:pPr>
              <w:spacing w:line="276" w:lineRule="auto"/>
              <w:rPr>
                <w:rFonts w:ascii="Times New Roman" w:eastAsia="Calibri" w:hAnsi="Times New Roman" w:cs="Times New Roman"/>
              </w:rPr>
            </w:pPr>
          </w:p>
        </w:tc>
      </w:tr>
      <w:tr w:rsidR="00483A50" w:rsidRPr="00450445" w14:paraId="7A52027E" w14:textId="77777777" w:rsidTr="004C4522">
        <w:tc>
          <w:tcPr>
            <w:tcW w:w="6025" w:type="dxa"/>
          </w:tcPr>
          <w:p w14:paraId="2FC4C075" w14:textId="77777777" w:rsidR="00483A50" w:rsidRPr="00450445" w:rsidRDefault="00483A50" w:rsidP="00483A50">
            <w:pPr>
              <w:keepNext/>
              <w:keepLines/>
              <w:numPr>
                <w:ilvl w:val="0"/>
                <w:numId w:val="12"/>
              </w:numPr>
              <w:spacing w:before="240"/>
              <w:outlineLvl w:val="0"/>
              <w:rPr>
                <w:rFonts w:ascii="Times New Roman" w:eastAsia="Times New Roman" w:hAnsi="Times New Roman" w:cs="Times New Roman"/>
              </w:rPr>
            </w:pPr>
            <w:r w:rsidRPr="00450445">
              <w:rPr>
                <w:rFonts w:ascii="Times New Roman" w:eastAsia="Times New Roman" w:hAnsi="Times New Roman" w:cs="Times New Roman"/>
              </w:rPr>
              <w:t xml:space="preserve">Presence of a written feeding policy </w:t>
            </w:r>
            <w:r w:rsidRPr="00450445">
              <w:rPr>
                <w:rFonts w:ascii="Times New Roman" w:eastAsia="Times New Roman" w:hAnsi="Times New Roman" w:cs="Times New Roman"/>
                <w:b/>
              </w:rPr>
              <w:t>(n=5 facilities)</w:t>
            </w:r>
          </w:p>
        </w:tc>
        <w:tc>
          <w:tcPr>
            <w:tcW w:w="3066" w:type="dxa"/>
            <w:shd w:val="clear" w:color="auto" w:fill="auto"/>
          </w:tcPr>
          <w:p w14:paraId="2A181E60"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4/5</w:t>
            </w:r>
          </w:p>
        </w:tc>
      </w:tr>
      <w:tr w:rsidR="00483A50" w:rsidRPr="00450445" w14:paraId="0B8D29FD" w14:textId="77777777" w:rsidTr="004C4522">
        <w:tc>
          <w:tcPr>
            <w:tcW w:w="6025" w:type="dxa"/>
          </w:tcPr>
          <w:p w14:paraId="37368FC3" w14:textId="77777777" w:rsidR="00483A50" w:rsidRPr="00450445" w:rsidRDefault="00483A50" w:rsidP="00483A50">
            <w:pPr>
              <w:keepNext/>
              <w:keepLines/>
              <w:numPr>
                <w:ilvl w:val="0"/>
                <w:numId w:val="12"/>
              </w:numPr>
              <w:spacing w:before="240"/>
              <w:outlineLvl w:val="0"/>
              <w:rPr>
                <w:rFonts w:ascii="Times New Roman" w:eastAsia="Times New Roman" w:hAnsi="Times New Roman" w:cs="Times New Roman"/>
              </w:rPr>
            </w:pPr>
            <w:r w:rsidRPr="00450445">
              <w:rPr>
                <w:rFonts w:ascii="Times New Roman" w:eastAsia="Times New Roman" w:hAnsi="Times New Roman" w:cs="Times New Roman"/>
              </w:rPr>
              <w:t>Nutrition maintenance according to policy (frequency quantity)</w:t>
            </w:r>
          </w:p>
        </w:tc>
        <w:tc>
          <w:tcPr>
            <w:tcW w:w="3066" w:type="dxa"/>
            <w:shd w:val="clear" w:color="auto" w:fill="auto"/>
          </w:tcPr>
          <w:p w14:paraId="43360C93"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13/23</w:t>
            </w:r>
          </w:p>
        </w:tc>
      </w:tr>
      <w:tr w:rsidR="00483A50" w:rsidRPr="00450445" w14:paraId="7A4559B2" w14:textId="77777777" w:rsidTr="004C4522">
        <w:tc>
          <w:tcPr>
            <w:tcW w:w="6025" w:type="dxa"/>
          </w:tcPr>
          <w:p w14:paraId="4190866F" w14:textId="77777777" w:rsidR="00483A50" w:rsidRPr="00450445" w:rsidRDefault="00483A50" w:rsidP="00483A50">
            <w:pPr>
              <w:keepNext/>
              <w:keepLines/>
              <w:numPr>
                <w:ilvl w:val="0"/>
                <w:numId w:val="12"/>
              </w:numPr>
              <w:spacing w:before="240"/>
              <w:outlineLvl w:val="0"/>
              <w:rPr>
                <w:rFonts w:ascii="Times New Roman" w:eastAsia="Times New Roman" w:hAnsi="Times New Roman" w:cs="Times New Roman"/>
              </w:rPr>
            </w:pPr>
            <w:r w:rsidRPr="00450445">
              <w:rPr>
                <w:rFonts w:ascii="Times New Roman" w:eastAsia="Times New Roman" w:hAnsi="Times New Roman" w:cs="Times New Roman"/>
              </w:rPr>
              <w:t>Method of feeding practiced by mother</w:t>
            </w:r>
          </w:p>
        </w:tc>
        <w:tc>
          <w:tcPr>
            <w:tcW w:w="3066" w:type="dxa"/>
            <w:shd w:val="clear" w:color="auto" w:fill="auto"/>
          </w:tcPr>
          <w:p w14:paraId="60821AA7" w14:textId="77777777" w:rsidR="00483A50" w:rsidRPr="00450445" w:rsidRDefault="00483A50" w:rsidP="004C4522">
            <w:pPr>
              <w:spacing w:line="276" w:lineRule="auto"/>
              <w:rPr>
                <w:rFonts w:ascii="Times New Roman" w:eastAsia="Calibri" w:hAnsi="Times New Roman" w:cs="Times New Roman"/>
              </w:rPr>
            </w:pPr>
          </w:p>
        </w:tc>
      </w:tr>
      <w:tr w:rsidR="00483A50" w:rsidRPr="00450445" w14:paraId="37C73B59" w14:textId="77777777" w:rsidTr="004C4522">
        <w:tc>
          <w:tcPr>
            <w:tcW w:w="6025" w:type="dxa"/>
          </w:tcPr>
          <w:p w14:paraId="518F0A7B" w14:textId="77777777" w:rsidR="00483A50" w:rsidRPr="00450445" w:rsidRDefault="00483A50" w:rsidP="00483A50">
            <w:pPr>
              <w:numPr>
                <w:ilvl w:val="0"/>
                <w:numId w:val="14"/>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 xml:space="preserve">Exclusive </w:t>
            </w:r>
            <w:r w:rsidRPr="00450445">
              <w:rPr>
                <w:rFonts w:ascii="Times New Roman" w:eastAsia="Calibri" w:hAnsi="Times New Roman" w:cs="Times New Roman"/>
                <w:noProof/>
              </w:rPr>
              <w:t>breast feeding</w:t>
            </w:r>
          </w:p>
        </w:tc>
        <w:tc>
          <w:tcPr>
            <w:tcW w:w="3066" w:type="dxa"/>
            <w:shd w:val="clear" w:color="auto" w:fill="auto"/>
          </w:tcPr>
          <w:p w14:paraId="77920498"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12/23</w:t>
            </w:r>
          </w:p>
        </w:tc>
      </w:tr>
      <w:tr w:rsidR="00483A50" w:rsidRPr="00450445" w14:paraId="76C2486F" w14:textId="77777777" w:rsidTr="004C4522">
        <w:tc>
          <w:tcPr>
            <w:tcW w:w="6025" w:type="dxa"/>
          </w:tcPr>
          <w:p w14:paraId="713C902F" w14:textId="77777777" w:rsidR="00483A50" w:rsidRPr="00450445" w:rsidRDefault="00483A50" w:rsidP="00483A50">
            <w:pPr>
              <w:numPr>
                <w:ilvl w:val="0"/>
                <w:numId w:val="14"/>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Expressed Breast milk with cup-spoon</w:t>
            </w:r>
          </w:p>
        </w:tc>
        <w:tc>
          <w:tcPr>
            <w:tcW w:w="3066" w:type="dxa"/>
            <w:shd w:val="clear" w:color="auto" w:fill="auto"/>
          </w:tcPr>
          <w:p w14:paraId="3B744686"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6/23</w:t>
            </w:r>
          </w:p>
        </w:tc>
      </w:tr>
      <w:tr w:rsidR="00483A50" w:rsidRPr="00450445" w14:paraId="0A01BB9A" w14:textId="77777777" w:rsidTr="004C4522">
        <w:tc>
          <w:tcPr>
            <w:tcW w:w="6025" w:type="dxa"/>
          </w:tcPr>
          <w:p w14:paraId="1661CEA7" w14:textId="77777777" w:rsidR="00483A50" w:rsidRPr="00450445" w:rsidRDefault="00483A50" w:rsidP="00483A50">
            <w:pPr>
              <w:numPr>
                <w:ilvl w:val="0"/>
                <w:numId w:val="14"/>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NG tube feeding</w:t>
            </w:r>
          </w:p>
        </w:tc>
        <w:tc>
          <w:tcPr>
            <w:tcW w:w="3066" w:type="dxa"/>
            <w:shd w:val="clear" w:color="auto" w:fill="auto"/>
          </w:tcPr>
          <w:p w14:paraId="414187C1"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8/23</w:t>
            </w:r>
          </w:p>
        </w:tc>
      </w:tr>
      <w:tr w:rsidR="00483A50" w:rsidRPr="00450445" w14:paraId="709BA693" w14:textId="77777777" w:rsidTr="004C4522">
        <w:tc>
          <w:tcPr>
            <w:tcW w:w="6025" w:type="dxa"/>
          </w:tcPr>
          <w:p w14:paraId="7F86B72B" w14:textId="77777777" w:rsidR="00483A50" w:rsidRPr="00450445" w:rsidRDefault="00483A50" w:rsidP="00483A50">
            <w:pPr>
              <w:numPr>
                <w:ilvl w:val="0"/>
                <w:numId w:val="14"/>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Bottle feeding</w:t>
            </w:r>
          </w:p>
        </w:tc>
        <w:tc>
          <w:tcPr>
            <w:tcW w:w="3066" w:type="dxa"/>
            <w:shd w:val="clear" w:color="auto" w:fill="auto"/>
          </w:tcPr>
          <w:p w14:paraId="6E2DDD9C"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0/23</w:t>
            </w:r>
          </w:p>
        </w:tc>
      </w:tr>
      <w:tr w:rsidR="00483A50" w:rsidRPr="00450445" w14:paraId="06BA0DD2" w14:textId="77777777" w:rsidTr="004C4522">
        <w:tc>
          <w:tcPr>
            <w:tcW w:w="6025" w:type="dxa"/>
            <w:shd w:val="clear" w:color="auto" w:fill="DDD9C3" w:themeFill="background2" w:themeFillShade="E6"/>
          </w:tcPr>
          <w:p w14:paraId="1E524DD1"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13. Clinical Examination</w:t>
            </w:r>
          </w:p>
        </w:tc>
        <w:tc>
          <w:tcPr>
            <w:tcW w:w="3066" w:type="dxa"/>
            <w:shd w:val="clear" w:color="auto" w:fill="DDD9C3" w:themeFill="background2" w:themeFillShade="E6"/>
          </w:tcPr>
          <w:p w14:paraId="567FFA81" w14:textId="77777777" w:rsidR="00483A50" w:rsidRPr="00450445" w:rsidRDefault="00483A50" w:rsidP="004C4522">
            <w:pPr>
              <w:spacing w:line="276" w:lineRule="auto"/>
              <w:rPr>
                <w:rFonts w:ascii="Times New Roman" w:eastAsia="Calibri" w:hAnsi="Times New Roman" w:cs="Times New Roman"/>
              </w:rPr>
            </w:pPr>
          </w:p>
        </w:tc>
      </w:tr>
      <w:tr w:rsidR="00483A50" w:rsidRPr="00450445" w14:paraId="0DE2B29A" w14:textId="77777777" w:rsidTr="004C4522">
        <w:tc>
          <w:tcPr>
            <w:tcW w:w="6025" w:type="dxa"/>
          </w:tcPr>
          <w:p w14:paraId="2AB0D46F" w14:textId="77777777" w:rsidR="00483A50" w:rsidRPr="00450445" w:rsidRDefault="00483A50" w:rsidP="00483A50">
            <w:pPr>
              <w:numPr>
                <w:ilvl w:val="0"/>
                <w:numId w:val="13"/>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Temperature is measured 6 hourly 3 consecutive days</w:t>
            </w:r>
          </w:p>
        </w:tc>
        <w:tc>
          <w:tcPr>
            <w:tcW w:w="3066" w:type="dxa"/>
            <w:shd w:val="clear" w:color="auto" w:fill="auto"/>
          </w:tcPr>
          <w:p w14:paraId="5CD26111"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7/23</w:t>
            </w:r>
          </w:p>
        </w:tc>
      </w:tr>
      <w:tr w:rsidR="00483A50" w:rsidRPr="00450445" w14:paraId="6542B4DA" w14:textId="77777777" w:rsidTr="004C4522">
        <w:tc>
          <w:tcPr>
            <w:tcW w:w="6025" w:type="dxa"/>
          </w:tcPr>
          <w:p w14:paraId="4CEA873A" w14:textId="77777777" w:rsidR="00483A50" w:rsidRPr="00450445" w:rsidRDefault="00483A50" w:rsidP="00483A50">
            <w:pPr>
              <w:numPr>
                <w:ilvl w:val="0"/>
                <w:numId w:val="13"/>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Weight gain</w:t>
            </w:r>
          </w:p>
        </w:tc>
        <w:tc>
          <w:tcPr>
            <w:tcW w:w="3066" w:type="dxa"/>
            <w:shd w:val="clear" w:color="auto" w:fill="auto"/>
          </w:tcPr>
          <w:p w14:paraId="5C528845"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10/23</w:t>
            </w:r>
          </w:p>
        </w:tc>
      </w:tr>
      <w:tr w:rsidR="00483A50" w:rsidRPr="00450445" w14:paraId="0D5853C4" w14:textId="77777777" w:rsidTr="004C4522">
        <w:tc>
          <w:tcPr>
            <w:tcW w:w="6025" w:type="dxa"/>
          </w:tcPr>
          <w:p w14:paraId="4B20FDB7" w14:textId="77777777" w:rsidR="00483A50" w:rsidRPr="00450445" w:rsidRDefault="00483A50" w:rsidP="00483A50">
            <w:pPr>
              <w:numPr>
                <w:ilvl w:val="0"/>
                <w:numId w:val="13"/>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Breathing, heart rate, well being</w:t>
            </w:r>
          </w:p>
        </w:tc>
        <w:tc>
          <w:tcPr>
            <w:tcW w:w="3066" w:type="dxa"/>
          </w:tcPr>
          <w:p w14:paraId="4BB22C3F"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23/23</w:t>
            </w:r>
          </w:p>
        </w:tc>
      </w:tr>
      <w:tr w:rsidR="00483A50" w:rsidRPr="00450445" w14:paraId="51547083" w14:textId="77777777" w:rsidTr="004C4522">
        <w:tc>
          <w:tcPr>
            <w:tcW w:w="6025" w:type="dxa"/>
          </w:tcPr>
          <w:p w14:paraId="109248BE" w14:textId="77777777" w:rsidR="00483A50" w:rsidRPr="00450445" w:rsidRDefault="00483A50" w:rsidP="00483A50">
            <w:pPr>
              <w:numPr>
                <w:ilvl w:val="0"/>
                <w:numId w:val="13"/>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Oxygen requirement</w:t>
            </w:r>
          </w:p>
        </w:tc>
        <w:tc>
          <w:tcPr>
            <w:tcW w:w="3066" w:type="dxa"/>
            <w:shd w:val="clear" w:color="auto" w:fill="auto"/>
          </w:tcPr>
          <w:p w14:paraId="56FD5FE3"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1/23</w:t>
            </w:r>
          </w:p>
        </w:tc>
      </w:tr>
      <w:tr w:rsidR="00483A50" w:rsidRPr="00450445" w14:paraId="51A5AB49" w14:textId="77777777" w:rsidTr="004C4522">
        <w:tc>
          <w:tcPr>
            <w:tcW w:w="6025" w:type="dxa"/>
          </w:tcPr>
          <w:p w14:paraId="2F6D44C2" w14:textId="77777777" w:rsidR="00483A50" w:rsidRPr="00450445" w:rsidRDefault="00483A50" w:rsidP="00483A50">
            <w:pPr>
              <w:numPr>
                <w:ilvl w:val="0"/>
                <w:numId w:val="13"/>
              </w:numPr>
              <w:autoSpaceDE w:val="0"/>
              <w:autoSpaceDN w:val="0"/>
              <w:adjustRightInd w:val="0"/>
              <w:spacing w:after="169" w:line="276" w:lineRule="auto"/>
              <w:contextualSpacing/>
              <w:rPr>
                <w:rFonts w:ascii="Times New Roman" w:eastAsia="Calibri" w:hAnsi="Times New Roman" w:cs="Times New Roman"/>
              </w:rPr>
            </w:pPr>
            <w:r w:rsidRPr="00450445">
              <w:rPr>
                <w:rFonts w:ascii="Times New Roman" w:eastAsia="Calibri" w:hAnsi="Times New Roman" w:cs="Times New Roman"/>
              </w:rPr>
              <w:t>Weekly head circumference measurement (n=17)</w:t>
            </w:r>
          </w:p>
        </w:tc>
        <w:tc>
          <w:tcPr>
            <w:tcW w:w="3066" w:type="dxa"/>
            <w:shd w:val="clear" w:color="auto" w:fill="auto"/>
          </w:tcPr>
          <w:p w14:paraId="0DF380ED"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1/17</w:t>
            </w:r>
          </w:p>
        </w:tc>
      </w:tr>
      <w:tr w:rsidR="00483A50" w:rsidRPr="00450445" w14:paraId="7B1A4837" w14:textId="77777777" w:rsidTr="004C4522">
        <w:tc>
          <w:tcPr>
            <w:tcW w:w="6025" w:type="dxa"/>
            <w:shd w:val="clear" w:color="auto" w:fill="DDD9C3" w:themeFill="background2" w:themeFillShade="E6"/>
          </w:tcPr>
          <w:p w14:paraId="5BA8E948"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14. Discharge Criteria</w:t>
            </w:r>
          </w:p>
        </w:tc>
        <w:tc>
          <w:tcPr>
            <w:tcW w:w="3066" w:type="dxa"/>
            <w:shd w:val="clear" w:color="auto" w:fill="DDD9C3" w:themeFill="background2" w:themeFillShade="E6"/>
          </w:tcPr>
          <w:p w14:paraId="7A0A6038" w14:textId="77777777" w:rsidR="00483A50" w:rsidRPr="00450445" w:rsidRDefault="00483A50" w:rsidP="004C4522">
            <w:pPr>
              <w:spacing w:line="276" w:lineRule="auto"/>
              <w:rPr>
                <w:rFonts w:ascii="Times New Roman" w:eastAsia="Calibri" w:hAnsi="Times New Roman" w:cs="Times New Roman"/>
                <w:b/>
              </w:rPr>
            </w:pPr>
          </w:p>
        </w:tc>
      </w:tr>
      <w:tr w:rsidR="00483A50" w:rsidRPr="00450445" w14:paraId="74402C23" w14:textId="77777777" w:rsidTr="004C4522">
        <w:tc>
          <w:tcPr>
            <w:tcW w:w="6025" w:type="dxa"/>
          </w:tcPr>
          <w:p w14:paraId="3A515A32"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For Newborn</w:t>
            </w:r>
          </w:p>
        </w:tc>
        <w:tc>
          <w:tcPr>
            <w:tcW w:w="3066" w:type="dxa"/>
            <w:shd w:val="clear" w:color="auto" w:fill="auto"/>
          </w:tcPr>
          <w:p w14:paraId="5DFDFF83" w14:textId="77777777" w:rsidR="00483A50" w:rsidRPr="00450445" w:rsidRDefault="00483A50" w:rsidP="004C4522">
            <w:pPr>
              <w:spacing w:line="276" w:lineRule="auto"/>
              <w:rPr>
                <w:rFonts w:ascii="Times New Roman" w:eastAsia="Calibri" w:hAnsi="Times New Roman" w:cs="Times New Roman"/>
              </w:rPr>
            </w:pPr>
          </w:p>
        </w:tc>
      </w:tr>
      <w:tr w:rsidR="00483A50" w:rsidRPr="00450445" w14:paraId="4B6DF8BA" w14:textId="77777777" w:rsidTr="004C4522">
        <w:trPr>
          <w:trHeight w:val="602"/>
        </w:trPr>
        <w:tc>
          <w:tcPr>
            <w:tcW w:w="6025" w:type="dxa"/>
          </w:tcPr>
          <w:p w14:paraId="5CEA3BF7" w14:textId="77777777" w:rsidR="00483A50" w:rsidRPr="00450445" w:rsidRDefault="00483A50" w:rsidP="00483A50">
            <w:pPr>
              <w:keepNext/>
              <w:keepLines/>
              <w:numPr>
                <w:ilvl w:val="0"/>
                <w:numId w:val="15"/>
              </w:numPr>
              <w:spacing w:before="240"/>
              <w:outlineLvl w:val="0"/>
              <w:rPr>
                <w:rFonts w:ascii="Times New Roman" w:eastAsia="Times New Roman" w:hAnsi="Times New Roman" w:cs="Times New Roman"/>
              </w:rPr>
            </w:pPr>
            <w:r w:rsidRPr="00450445">
              <w:rPr>
                <w:rFonts w:ascii="Times New Roman" w:eastAsia="Times New Roman" w:hAnsi="Times New Roman" w:cs="Times New Roman"/>
              </w:rPr>
              <w:t>Nutrition maintained (On breastfeed or Cup/spoon) (n=8)</w:t>
            </w:r>
          </w:p>
        </w:tc>
        <w:tc>
          <w:tcPr>
            <w:tcW w:w="3066" w:type="dxa"/>
            <w:shd w:val="clear" w:color="auto" w:fill="auto"/>
          </w:tcPr>
          <w:p w14:paraId="210B594F"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8/8</w:t>
            </w:r>
          </w:p>
        </w:tc>
      </w:tr>
      <w:tr w:rsidR="00483A50" w:rsidRPr="00450445" w14:paraId="186B94A0" w14:textId="77777777" w:rsidTr="004C4522">
        <w:tc>
          <w:tcPr>
            <w:tcW w:w="6025" w:type="dxa"/>
          </w:tcPr>
          <w:p w14:paraId="54EBC6EB" w14:textId="77777777" w:rsidR="00483A50" w:rsidRPr="00450445" w:rsidRDefault="00483A50" w:rsidP="00483A50">
            <w:pPr>
              <w:keepNext/>
              <w:keepLines/>
              <w:numPr>
                <w:ilvl w:val="0"/>
                <w:numId w:val="15"/>
              </w:numPr>
              <w:spacing w:before="240"/>
              <w:outlineLvl w:val="0"/>
              <w:rPr>
                <w:rFonts w:ascii="Times New Roman" w:eastAsia="Times New Roman" w:hAnsi="Times New Roman" w:cs="Times New Roman"/>
              </w:rPr>
            </w:pPr>
            <w:r w:rsidRPr="00450445">
              <w:rPr>
                <w:rFonts w:ascii="Times New Roman" w:eastAsia="Times New Roman" w:hAnsi="Times New Roman" w:cs="Times New Roman"/>
              </w:rPr>
              <w:t>Target weight gain (consecutive 3 days) (n=8)</w:t>
            </w:r>
          </w:p>
        </w:tc>
        <w:tc>
          <w:tcPr>
            <w:tcW w:w="3066" w:type="dxa"/>
            <w:shd w:val="clear" w:color="auto" w:fill="auto"/>
          </w:tcPr>
          <w:p w14:paraId="743B0CEB"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4/8</w:t>
            </w:r>
          </w:p>
        </w:tc>
      </w:tr>
      <w:tr w:rsidR="00483A50" w:rsidRPr="00450445" w14:paraId="7E2DC232" w14:textId="77777777" w:rsidTr="004C4522">
        <w:tc>
          <w:tcPr>
            <w:tcW w:w="6025" w:type="dxa"/>
          </w:tcPr>
          <w:p w14:paraId="72317E56" w14:textId="77777777" w:rsidR="00483A50" w:rsidRPr="00450445" w:rsidRDefault="00483A50" w:rsidP="00483A50">
            <w:pPr>
              <w:keepNext/>
              <w:keepLines/>
              <w:numPr>
                <w:ilvl w:val="0"/>
                <w:numId w:val="15"/>
              </w:numPr>
              <w:spacing w:before="240"/>
              <w:outlineLvl w:val="0"/>
              <w:rPr>
                <w:rFonts w:ascii="Times New Roman" w:eastAsia="Times New Roman" w:hAnsi="Times New Roman" w:cs="Times New Roman"/>
              </w:rPr>
            </w:pPr>
            <w:r w:rsidRPr="00450445">
              <w:rPr>
                <w:rFonts w:ascii="Times New Roman" w:eastAsia="Times New Roman" w:hAnsi="Times New Roman" w:cs="Times New Roman"/>
              </w:rPr>
              <w:t>Maintenance of temperature (consecutive 3 days) (n=9)</w:t>
            </w:r>
          </w:p>
        </w:tc>
        <w:tc>
          <w:tcPr>
            <w:tcW w:w="3066" w:type="dxa"/>
            <w:shd w:val="clear" w:color="auto" w:fill="auto"/>
          </w:tcPr>
          <w:p w14:paraId="6FC89CA1"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4/9</w:t>
            </w:r>
          </w:p>
        </w:tc>
      </w:tr>
      <w:tr w:rsidR="00483A50" w:rsidRPr="00450445" w14:paraId="376CF06F" w14:textId="77777777" w:rsidTr="004C4522">
        <w:trPr>
          <w:trHeight w:val="70"/>
        </w:trPr>
        <w:tc>
          <w:tcPr>
            <w:tcW w:w="6025" w:type="dxa"/>
          </w:tcPr>
          <w:p w14:paraId="3C800627" w14:textId="77777777" w:rsidR="00483A50" w:rsidRPr="00450445" w:rsidRDefault="00483A50" w:rsidP="00483A50">
            <w:pPr>
              <w:keepNext/>
              <w:keepLines/>
              <w:numPr>
                <w:ilvl w:val="0"/>
                <w:numId w:val="15"/>
              </w:numPr>
              <w:spacing w:before="240"/>
              <w:outlineLvl w:val="0"/>
              <w:rPr>
                <w:rFonts w:ascii="Times New Roman" w:eastAsia="Times New Roman" w:hAnsi="Times New Roman" w:cs="Times New Roman"/>
              </w:rPr>
            </w:pPr>
            <w:r w:rsidRPr="00450445">
              <w:rPr>
                <w:rFonts w:ascii="Times New Roman" w:eastAsia="Times New Roman" w:hAnsi="Times New Roman" w:cs="Times New Roman"/>
              </w:rPr>
              <w:t>No Oxygen requirement (consecutive 3 days) (n=9)</w:t>
            </w:r>
          </w:p>
        </w:tc>
        <w:tc>
          <w:tcPr>
            <w:tcW w:w="3066" w:type="dxa"/>
            <w:shd w:val="clear" w:color="auto" w:fill="auto"/>
          </w:tcPr>
          <w:p w14:paraId="1678E81A"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4/9</w:t>
            </w:r>
          </w:p>
        </w:tc>
      </w:tr>
      <w:tr w:rsidR="00483A50" w:rsidRPr="00450445" w14:paraId="183EDA2F" w14:textId="77777777" w:rsidTr="004C4522">
        <w:tc>
          <w:tcPr>
            <w:tcW w:w="6025" w:type="dxa"/>
            <w:shd w:val="clear" w:color="auto" w:fill="DBE5F1" w:themeFill="accent1" w:themeFillTint="33"/>
          </w:tcPr>
          <w:p w14:paraId="695094A2"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All of the above</w:t>
            </w:r>
          </w:p>
        </w:tc>
        <w:tc>
          <w:tcPr>
            <w:tcW w:w="3066" w:type="dxa"/>
            <w:shd w:val="clear" w:color="auto" w:fill="DBE5F1" w:themeFill="accent1" w:themeFillTint="33"/>
          </w:tcPr>
          <w:p w14:paraId="5363018A"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1/9</w:t>
            </w:r>
          </w:p>
        </w:tc>
      </w:tr>
      <w:tr w:rsidR="00483A50" w:rsidRPr="00450445" w14:paraId="7C981F43" w14:textId="77777777" w:rsidTr="004C4522">
        <w:tc>
          <w:tcPr>
            <w:tcW w:w="6025" w:type="dxa"/>
          </w:tcPr>
          <w:p w14:paraId="3E4508C1"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lastRenderedPageBreak/>
              <w:t>For mother/</w:t>
            </w:r>
            <w:r w:rsidRPr="00450445">
              <w:rPr>
                <w:rFonts w:ascii="Times New Roman" w:eastAsia="Calibri" w:hAnsi="Times New Roman" w:cs="Times New Roman"/>
                <w:b/>
                <w:noProof/>
              </w:rPr>
              <w:t>care givers</w:t>
            </w:r>
          </w:p>
        </w:tc>
        <w:tc>
          <w:tcPr>
            <w:tcW w:w="3066" w:type="dxa"/>
            <w:shd w:val="clear" w:color="auto" w:fill="auto"/>
          </w:tcPr>
          <w:p w14:paraId="796D991E" w14:textId="77777777" w:rsidR="00483A50" w:rsidRPr="00450445" w:rsidRDefault="00483A50" w:rsidP="004C4522">
            <w:pPr>
              <w:spacing w:line="276" w:lineRule="auto"/>
              <w:rPr>
                <w:rFonts w:ascii="Times New Roman" w:eastAsia="Calibri" w:hAnsi="Times New Roman" w:cs="Times New Roman"/>
              </w:rPr>
            </w:pPr>
          </w:p>
        </w:tc>
      </w:tr>
      <w:tr w:rsidR="00483A50" w:rsidRPr="00450445" w14:paraId="49B57E44" w14:textId="77777777" w:rsidTr="004C4522">
        <w:tc>
          <w:tcPr>
            <w:tcW w:w="6025" w:type="dxa"/>
          </w:tcPr>
          <w:p w14:paraId="72F447D8" w14:textId="77777777" w:rsidR="00483A50" w:rsidRPr="00450445" w:rsidRDefault="00483A50" w:rsidP="00483A50">
            <w:pPr>
              <w:keepNext/>
              <w:keepLines/>
              <w:numPr>
                <w:ilvl w:val="0"/>
                <w:numId w:val="16"/>
              </w:numPr>
              <w:spacing w:before="240"/>
              <w:outlineLvl w:val="0"/>
              <w:rPr>
                <w:rFonts w:ascii="Times New Roman" w:eastAsia="Times New Roman" w:hAnsi="Times New Roman" w:cs="Times New Roman"/>
              </w:rPr>
            </w:pPr>
            <w:r w:rsidRPr="00450445">
              <w:rPr>
                <w:rFonts w:ascii="Times New Roman" w:eastAsia="Times New Roman" w:hAnsi="Times New Roman" w:cs="Times New Roman"/>
              </w:rPr>
              <w:t>Confident about KMC practice (n=5)</w:t>
            </w:r>
          </w:p>
        </w:tc>
        <w:tc>
          <w:tcPr>
            <w:tcW w:w="3066" w:type="dxa"/>
            <w:shd w:val="clear" w:color="auto" w:fill="auto"/>
          </w:tcPr>
          <w:p w14:paraId="20752913"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4/5</w:t>
            </w:r>
          </w:p>
        </w:tc>
      </w:tr>
      <w:tr w:rsidR="00483A50" w:rsidRPr="00450445" w14:paraId="3D851D5F" w14:textId="77777777" w:rsidTr="004C4522">
        <w:tc>
          <w:tcPr>
            <w:tcW w:w="6025" w:type="dxa"/>
          </w:tcPr>
          <w:p w14:paraId="52B9D1AA" w14:textId="77777777" w:rsidR="00483A50" w:rsidRPr="00450445" w:rsidRDefault="00483A50" w:rsidP="00483A50">
            <w:pPr>
              <w:keepNext/>
              <w:keepLines/>
              <w:numPr>
                <w:ilvl w:val="0"/>
                <w:numId w:val="16"/>
              </w:numPr>
              <w:spacing w:before="240"/>
              <w:outlineLvl w:val="0"/>
              <w:rPr>
                <w:rFonts w:ascii="Times New Roman" w:eastAsia="Times New Roman" w:hAnsi="Times New Roman" w:cs="Times New Roman"/>
              </w:rPr>
            </w:pPr>
            <w:r w:rsidRPr="00450445">
              <w:rPr>
                <w:rFonts w:ascii="Times New Roman" w:eastAsia="Times New Roman" w:hAnsi="Times New Roman" w:cs="Times New Roman"/>
              </w:rPr>
              <w:t>Able to breastfeed or Cup/spoon feed the baby (n=5)</w:t>
            </w:r>
          </w:p>
        </w:tc>
        <w:tc>
          <w:tcPr>
            <w:tcW w:w="3066" w:type="dxa"/>
            <w:shd w:val="clear" w:color="auto" w:fill="auto"/>
          </w:tcPr>
          <w:p w14:paraId="3DAD543A"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5/5</w:t>
            </w:r>
          </w:p>
        </w:tc>
      </w:tr>
      <w:tr w:rsidR="00483A50" w:rsidRPr="00450445" w14:paraId="30000549" w14:textId="77777777" w:rsidTr="004C4522">
        <w:tc>
          <w:tcPr>
            <w:tcW w:w="6025" w:type="dxa"/>
          </w:tcPr>
          <w:p w14:paraId="36C4995B" w14:textId="77777777" w:rsidR="00483A50" w:rsidRPr="00450445" w:rsidRDefault="00483A50" w:rsidP="00483A50">
            <w:pPr>
              <w:keepNext/>
              <w:keepLines/>
              <w:numPr>
                <w:ilvl w:val="0"/>
                <w:numId w:val="16"/>
              </w:numPr>
              <w:spacing w:before="240"/>
              <w:outlineLvl w:val="0"/>
              <w:rPr>
                <w:rFonts w:ascii="Times New Roman" w:eastAsia="Times New Roman" w:hAnsi="Times New Roman" w:cs="Times New Roman"/>
              </w:rPr>
            </w:pPr>
            <w:r w:rsidRPr="00450445">
              <w:rPr>
                <w:rFonts w:ascii="Times New Roman" w:eastAsia="Times New Roman" w:hAnsi="Times New Roman" w:cs="Times New Roman"/>
              </w:rPr>
              <w:t>Support of mother from family (n=5)</w:t>
            </w:r>
          </w:p>
        </w:tc>
        <w:tc>
          <w:tcPr>
            <w:tcW w:w="3066" w:type="dxa"/>
            <w:shd w:val="clear" w:color="auto" w:fill="auto"/>
          </w:tcPr>
          <w:p w14:paraId="2F3C1BB7"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4/5</w:t>
            </w:r>
          </w:p>
        </w:tc>
      </w:tr>
      <w:tr w:rsidR="00483A50" w:rsidRPr="00450445" w14:paraId="7FA0AACE" w14:textId="77777777" w:rsidTr="004C4522">
        <w:tc>
          <w:tcPr>
            <w:tcW w:w="6025" w:type="dxa"/>
          </w:tcPr>
          <w:p w14:paraId="0BD79824" w14:textId="77777777" w:rsidR="00483A50" w:rsidRPr="00450445" w:rsidRDefault="00483A50" w:rsidP="00483A50">
            <w:pPr>
              <w:keepNext/>
              <w:keepLines/>
              <w:numPr>
                <w:ilvl w:val="0"/>
                <w:numId w:val="16"/>
              </w:numPr>
              <w:spacing w:before="240"/>
              <w:outlineLvl w:val="0"/>
              <w:rPr>
                <w:rFonts w:ascii="Times New Roman" w:eastAsia="Times New Roman" w:hAnsi="Times New Roman" w:cs="Times New Roman"/>
              </w:rPr>
            </w:pPr>
            <w:r w:rsidRPr="00450445">
              <w:rPr>
                <w:rFonts w:ascii="Times New Roman" w:eastAsia="Times New Roman" w:hAnsi="Times New Roman" w:cs="Times New Roman"/>
              </w:rPr>
              <w:t xml:space="preserve">Mother is well explained about proper KMC practice at home by </w:t>
            </w:r>
            <w:r w:rsidRPr="00450445">
              <w:rPr>
                <w:rFonts w:ascii="Times New Roman" w:eastAsia="Times New Roman" w:hAnsi="Times New Roman" w:cs="Times New Roman"/>
                <w:noProof/>
              </w:rPr>
              <w:t>service</w:t>
            </w:r>
            <w:r w:rsidRPr="00450445">
              <w:rPr>
                <w:rFonts w:ascii="Times New Roman" w:eastAsia="Times New Roman" w:hAnsi="Times New Roman" w:cs="Times New Roman"/>
              </w:rPr>
              <w:t xml:space="preserve"> provider (n=5)</w:t>
            </w:r>
          </w:p>
        </w:tc>
        <w:tc>
          <w:tcPr>
            <w:tcW w:w="3066" w:type="dxa"/>
            <w:shd w:val="clear" w:color="auto" w:fill="auto"/>
          </w:tcPr>
          <w:p w14:paraId="68F44FA7"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1/5</w:t>
            </w:r>
          </w:p>
        </w:tc>
      </w:tr>
      <w:tr w:rsidR="00483A50" w:rsidRPr="00450445" w14:paraId="756BFC11" w14:textId="77777777" w:rsidTr="004C4522">
        <w:tc>
          <w:tcPr>
            <w:tcW w:w="6025" w:type="dxa"/>
          </w:tcPr>
          <w:p w14:paraId="51C5ABAD" w14:textId="77777777" w:rsidR="00483A50" w:rsidRPr="00450445" w:rsidRDefault="00483A50" w:rsidP="00483A50">
            <w:pPr>
              <w:keepNext/>
              <w:keepLines/>
              <w:numPr>
                <w:ilvl w:val="0"/>
                <w:numId w:val="16"/>
              </w:numPr>
              <w:spacing w:before="240"/>
              <w:outlineLvl w:val="0"/>
              <w:rPr>
                <w:rFonts w:ascii="Times New Roman" w:eastAsia="Times New Roman" w:hAnsi="Times New Roman" w:cs="Times New Roman"/>
              </w:rPr>
            </w:pPr>
            <w:r w:rsidRPr="00450445">
              <w:rPr>
                <w:rFonts w:ascii="Times New Roman" w:eastAsia="Times New Roman" w:hAnsi="Times New Roman" w:cs="Times New Roman"/>
              </w:rPr>
              <w:t>Mother knows about the danger signs when to return to the facility</w:t>
            </w:r>
          </w:p>
        </w:tc>
        <w:tc>
          <w:tcPr>
            <w:tcW w:w="3066" w:type="dxa"/>
            <w:shd w:val="clear" w:color="auto" w:fill="auto"/>
          </w:tcPr>
          <w:p w14:paraId="2757FC04"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1/5</w:t>
            </w:r>
          </w:p>
        </w:tc>
      </w:tr>
      <w:tr w:rsidR="00483A50" w:rsidRPr="00450445" w14:paraId="61BE3737" w14:textId="77777777" w:rsidTr="004C4522">
        <w:tc>
          <w:tcPr>
            <w:tcW w:w="6025" w:type="dxa"/>
            <w:shd w:val="clear" w:color="auto" w:fill="DBE5F1" w:themeFill="accent1" w:themeFillTint="33"/>
          </w:tcPr>
          <w:p w14:paraId="4AB2177B"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b/>
              </w:rPr>
            </w:pPr>
            <w:r w:rsidRPr="00450445">
              <w:rPr>
                <w:rFonts w:ascii="Times New Roman" w:eastAsia="Calibri" w:hAnsi="Times New Roman" w:cs="Times New Roman"/>
                <w:b/>
              </w:rPr>
              <w:t>All of the above</w:t>
            </w:r>
          </w:p>
        </w:tc>
        <w:tc>
          <w:tcPr>
            <w:tcW w:w="3066" w:type="dxa"/>
            <w:shd w:val="clear" w:color="auto" w:fill="DBE5F1" w:themeFill="accent1" w:themeFillTint="33"/>
          </w:tcPr>
          <w:p w14:paraId="2D3B948A"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1/5</w:t>
            </w:r>
          </w:p>
        </w:tc>
      </w:tr>
      <w:tr w:rsidR="00483A50" w:rsidRPr="00450445" w14:paraId="22E7774D" w14:textId="77777777" w:rsidTr="004C4522">
        <w:tc>
          <w:tcPr>
            <w:tcW w:w="6025" w:type="dxa"/>
            <w:shd w:val="clear" w:color="auto" w:fill="DDD9C3" w:themeFill="background2" w:themeFillShade="E6"/>
          </w:tcPr>
          <w:p w14:paraId="595924F3"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rPr>
            </w:pPr>
            <w:r w:rsidRPr="00450445">
              <w:rPr>
                <w:rFonts w:ascii="Times New Roman" w:eastAsia="Calibri" w:hAnsi="Times New Roman" w:cs="Times New Roman"/>
                <w:b/>
              </w:rPr>
              <w:t>15. Routine Follow Up</w:t>
            </w:r>
          </w:p>
        </w:tc>
        <w:tc>
          <w:tcPr>
            <w:tcW w:w="3066" w:type="dxa"/>
            <w:shd w:val="clear" w:color="auto" w:fill="DDD9C3" w:themeFill="background2" w:themeFillShade="E6"/>
          </w:tcPr>
          <w:p w14:paraId="4BEB74AA" w14:textId="77777777" w:rsidR="00483A50" w:rsidRPr="00450445" w:rsidRDefault="00483A50" w:rsidP="004C4522">
            <w:pPr>
              <w:spacing w:line="276" w:lineRule="auto"/>
              <w:rPr>
                <w:rFonts w:ascii="Times New Roman" w:eastAsia="Calibri" w:hAnsi="Times New Roman" w:cs="Times New Roman"/>
              </w:rPr>
            </w:pPr>
          </w:p>
        </w:tc>
      </w:tr>
      <w:tr w:rsidR="00483A50" w:rsidRPr="00450445" w14:paraId="0C0BD8C8" w14:textId="77777777" w:rsidTr="004C4522">
        <w:tc>
          <w:tcPr>
            <w:tcW w:w="6025" w:type="dxa"/>
          </w:tcPr>
          <w:p w14:paraId="24D87AC6"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rPr>
            </w:pPr>
            <w:r w:rsidRPr="00450445">
              <w:rPr>
                <w:rFonts w:ascii="Times New Roman" w:eastAsia="Calibri" w:hAnsi="Times New Roman" w:cs="Times New Roman"/>
              </w:rPr>
              <w:t>The CHWs follow up the KMC baby at Community Level (n=18)</w:t>
            </w:r>
          </w:p>
        </w:tc>
        <w:tc>
          <w:tcPr>
            <w:tcW w:w="3066" w:type="dxa"/>
            <w:shd w:val="clear" w:color="auto" w:fill="auto"/>
          </w:tcPr>
          <w:p w14:paraId="1FEAC171"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1/18</w:t>
            </w:r>
          </w:p>
        </w:tc>
      </w:tr>
      <w:tr w:rsidR="00483A50" w:rsidRPr="00450445" w14:paraId="47C40592" w14:textId="77777777" w:rsidTr="004C4522">
        <w:tc>
          <w:tcPr>
            <w:tcW w:w="6025" w:type="dxa"/>
          </w:tcPr>
          <w:p w14:paraId="3D882422" w14:textId="77777777" w:rsidR="00483A50" w:rsidRPr="00450445" w:rsidRDefault="00483A50" w:rsidP="004C4522">
            <w:pPr>
              <w:autoSpaceDE w:val="0"/>
              <w:autoSpaceDN w:val="0"/>
              <w:adjustRightInd w:val="0"/>
              <w:spacing w:after="169" w:line="276" w:lineRule="auto"/>
              <w:rPr>
                <w:rFonts w:ascii="Times New Roman" w:eastAsia="Calibri" w:hAnsi="Times New Roman" w:cs="Times New Roman"/>
              </w:rPr>
            </w:pPr>
            <w:r w:rsidRPr="00450445">
              <w:rPr>
                <w:rFonts w:ascii="Times New Roman" w:eastAsia="Calibri" w:hAnsi="Times New Roman" w:cs="Times New Roman"/>
              </w:rPr>
              <w:t>The mother /care giver come to the facility for follow up (n=6)</w:t>
            </w:r>
          </w:p>
        </w:tc>
        <w:tc>
          <w:tcPr>
            <w:tcW w:w="3066" w:type="dxa"/>
            <w:shd w:val="clear" w:color="auto" w:fill="auto"/>
          </w:tcPr>
          <w:p w14:paraId="2ADEFE06" w14:textId="77777777" w:rsidR="00483A50" w:rsidRPr="00450445" w:rsidRDefault="00483A50" w:rsidP="004C4522">
            <w:pPr>
              <w:spacing w:line="276" w:lineRule="auto"/>
              <w:rPr>
                <w:rFonts w:ascii="Times New Roman" w:eastAsia="Calibri" w:hAnsi="Times New Roman" w:cs="Times New Roman"/>
              </w:rPr>
            </w:pPr>
            <w:r w:rsidRPr="00450445">
              <w:rPr>
                <w:rFonts w:ascii="Times New Roman" w:eastAsia="Calibri" w:hAnsi="Times New Roman" w:cs="Times New Roman"/>
              </w:rPr>
              <w:t>1/6</w:t>
            </w:r>
          </w:p>
        </w:tc>
      </w:tr>
    </w:tbl>
    <w:p w14:paraId="46168044" w14:textId="77777777" w:rsidR="00483A50" w:rsidRPr="00450445" w:rsidRDefault="00483A50" w:rsidP="00483A50">
      <w:pPr>
        <w:rPr>
          <w:rFonts w:ascii="Times New Roman" w:eastAsia="Times New Roman" w:hAnsi="Times New Roman" w:cs="Times New Roman"/>
        </w:rPr>
      </w:pPr>
      <w:r w:rsidRPr="00450445">
        <w:rPr>
          <w:rFonts w:ascii="Times New Roman" w:eastAsia="Times New Roman" w:hAnsi="Times New Roman" w:cs="Times New Roman"/>
        </w:rPr>
        <w:br/>
      </w:r>
    </w:p>
    <w:p w14:paraId="3D3459F1" w14:textId="77777777" w:rsidR="00450445" w:rsidRPr="00450445" w:rsidRDefault="00450445" w:rsidP="00B62167">
      <w:pPr>
        <w:spacing w:line="480" w:lineRule="auto"/>
        <w:jc w:val="both"/>
        <w:rPr>
          <w:rFonts w:ascii="Times New Roman" w:hAnsi="Times New Roman" w:cs="Times New Roman"/>
          <w:b/>
          <w:bCs/>
        </w:rPr>
      </w:pPr>
    </w:p>
    <w:p w14:paraId="5C194198" w14:textId="77777777" w:rsidR="00450445" w:rsidRPr="00450445" w:rsidRDefault="00450445" w:rsidP="00B62167">
      <w:pPr>
        <w:spacing w:line="480" w:lineRule="auto"/>
        <w:jc w:val="both"/>
        <w:rPr>
          <w:rFonts w:ascii="Times New Roman" w:hAnsi="Times New Roman" w:cs="Times New Roman"/>
          <w:b/>
          <w:bCs/>
        </w:rPr>
      </w:pPr>
    </w:p>
    <w:p w14:paraId="34C036BC" w14:textId="1C951E10" w:rsidR="00450445" w:rsidRDefault="00450445" w:rsidP="00B62167">
      <w:pPr>
        <w:spacing w:line="480" w:lineRule="auto"/>
        <w:jc w:val="both"/>
        <w:rPr>
          <w:rFonts w:ascii="Times New Roman" w:hAnsi="Times New Roman" w:cs="Times New Roman"/>
          <w:b/>
          <w:bCs/>
        </w:rPr>
      </w:pPr>
    </w:p>
    <w:p w14:paraId="1FAF00B7" w14:textId="17BB291A" w:rsidR="00450445" w:rsidRDefault="00450445" w:rsidP="00B62167">
      <w:pPr>
        <w:spacing w:line="480" w:lineRule="auto"/>
        <w:jc w:val="both"/>
        <w:rPr>
          <w:rFonts w:ascii="Times New Roman" w:hAnsi="Times New Roman" w:cs="Times New Roman"/>
          <w:b/>
          <w:bCs/>
        </w:rPr>
      </w:pPr>
    </w:p>
    <w:p w14:paraId="02247BE7" w14:textId="4CB1FBE6" w:rsidR="00450445" w:rsidRDefault="00450445" w:rsidP="00B62167">
      <w:pPr>
        <w:spacing w:line="480" w:lineRule="auto"/>
        <w:jc w:val="both"/>
        <w:rPr>
          <w:rFonts w:ascii="Times New Roman" w:hAnsi="Times New Roman" w:cs="Times New Roman"/>
          <w:b/>
          <w:bCs/>
        </w:rPr>
      </w:pPr>
    </w:p>
    <w:p w14:paraId="63197C20" w14:textId="63BBB2BC" w:rsidR="00450445" w:rsidRDefault="00450445" w:rsidP="00B62167">
      <w:pPr>
        <w:spacing w:line="480" w:lineRule="auto"/>
        <w:jc w:val="both"/>
        <w:rPr>
          <w:rFonts w:ascii="Times New Roman" w:hAnsi="Times New Roman" w:cs="Times New Roman"/>
          <w:b/>
          <w:bCs/>
        </w:rPr>
      </w:pPr>
    </w:p>
    <w:p w14:paraId="32C4D1B4" w14:textId="43ADC673" w:rsidR="00450445" w:rsidRDefault="00450445" w:rsidP="00B62167">
      <w:pPr>
        <w:spacing w:line="480" w:lineRule="auto"/>
        <w:jc w:val="both"/>
        <w:rPr>
          <w:rFonts w:ascii="Times New Roman" w:hAnsi="Times New Roman" w:cs="Times New Roman"/>
          <w:b/>
          <w:bCs/>
        </w:rPr>
      </w:pPr>
    </w:p>
    <w:p w14:paraId="7CA2FE5E" w14:textId="14055F20" w:rsidR="00450445" w:rsidRDefault="00450445" w:rsidP="00B62167">
      <w:pPr>
        <w:spacing w:line="480" w:lineRule="auto"/>
        <w:jc w:val="both"/>
        <w:rPr>
          <w:rFonts w:ascii="Times New Roman" w:hAnsi="Times New Roman" w:cs="Times New Roman"/>
          <w:b/>
          <w:bCs/>
        </w:rPr>
      </w:pPr>
    </w:p>
    <w:p w14:paraId="2D1F1595" w14:textId="1C8BCF7F" w:rsidR="00450445" w:rsidRDefault="00450445" w:rsidP="00B62167">
      <w:pPr>
        <w:spacing w:line="480" w:lineRule="auto"/>
        <w:jc w:val="both"/>
        <w:rPr>
          <w:rFonts w:ascii="Times New Roman" w:hAnsi="Times New Roman" w:cs="Times New Roman"/>
          <w:b/>
          <w:bCs/>
        </w:rPr>
      </w:pPr>
    </w:p>
    <w:p w14:paraId="3AA3F0DC" w14:textId="77777777" w:rsidR="00450445" w:rsidRPr="00450445" w:rsidRDefault="00450445" w:rsidP="00B62167">
      <w:pPr>
        <w:spacing w:line="480" w:lineRule="auto"/>
        <w:jc w:val="both"/>
        <w:rPr>
          <w:rFonts w:ascii="Times New Roman" w:hAnsi="Times New Roman" w:cs="Times New Roman"/>
          <w:b/>
          <w:bCs/>
        </w:rPr>
      </w:pPr>
    </w:p>
    <w:p w14:paraId="104B359D" w14:textId="77777777" w:rsidR="00450445" w:rsidRPr="00450445" w:rsidRDefault="00450445" w:rsidP="00B62167">
      <w:pPr>
        <w:spacing w:line="480" w:lineRule="auto"/>
        <w:jc w:val="both"/>
        <w:rPr>
          <w:rFonts w:ascii="Times New Roman" w:hAnsi="Times New Roman" w:cs="Times New Roman"/>
          <w:b/>
          <w:bCs/>
        </w:rPr>
      </w:pPr>
    </w:p>
    <w:p w14:paraId="3626785D" w14:textId="3274AB65" w:rsidR="0091566C" w:rsidRDefault="0067402A" w:rsidP="00B62167">
      <w:pPr>
        <w:spacing w:line="480" w:lineRule="auto"/>
        <w:jc w:val="both"/>
        <w:rPr>
          <w:rFonts w:ascii="Times New Roman" w:hAnsi="Times New Roman" w:cs="Times New Roman"/>
          <w:sz w:val="24"/>
          <w:szCs w:val="24"/>
        </w:rPr>
      </w:pPr>
      <w:r w:rsidRPr="0067402A">
        <w:rPr>
          <w:rFonts w:ascii="Times New Roman" w:hAnsi="Times New Roman" w:cs="Times New Roman"/>
          <w:b/>
          <w:bCs/>
          <w:sz w:val="28"/>
          <w:szCs w:val="28"/>
        </w:rPr>
        <w:t>Annex 3</w:t>
      </w:r>
      <w:r w:rsidR="00450445">
        <w:rPr>
          <w:rFonts w:ascii="Times New Roman" w:hAnsi="Times New Roman" w:cs="Times New Roman"/>
          <w:b/>
          <w:bCs/>
          <w:sz w:val="28"/>
          <w:szCs w:val="28"/>
        </w:rPr>
        <w:t xml:space="preserve"> (Tools)</w:t>
      </w:r>
    </w:p>
    <w:p w14:paraId="5EF44D40" w14:textId="6E5652EF" w:rsidR="00B01EC1" w:rsidRPr="00450445" w:rsidRDefault="0026255B" w:rsidP="0026255B">
      <w:pPr>
        <w:spacing w:line="480" w:lineRule="auto"/>
        <w:jc w:val="center"/>
        <w:rPr>
          <w:rFonts w:ascii="Times New Roman" w:hAnsi="Times New Roman" w:cs="Times New Roman"/>
          <w:b/>
          <w:bCs/>
        </w:rPr>
      </w:pPr>
      <w:r w:rsidRPr="00450445">
        <w:rPr>
          <w:rFonts w:ascii="Times New Roman" w:hAnsi="Times New Roman" w:cs="Times New Roman"/>
          <w:b/>
          <w:bCs/>
          <w:highlight w:val="lightGray"/>
        </w:rPr>
        <w:t>In Depth Interview (IDI) Guideline for Care Givers</w:t>
      </w:r>
    </w:p>
    <w:p w14:paraId="5D448117" w14:textId="77777777" w:rsidR="00B01EC1" w:rsidRPr="00450445" w:rsidRDefault="00B01EC1" w:rsidP="00B01EC1">
      <w:pPr>
        <w:pStyle w:val="ListParagraph"/>
        <w:numPr>
          <w:ilvl w:val="0"/>
          <w:numId w:val="17"/>
        </w:numPr>
        <w:spacing w:line="360" w:lineRule="auto"/>
        <w:jc w:val="both"/>
        <w:rPr>
          <w:rFonts w:ascii="Times New Roman" w:hAnsi="Times New Roman" w:cs="Times New Roman"/>
        </w:rPr>
      </w:pPr>
      <w:r w:rsidRPr="00450445">
        <w:rPr>
          <w:rFonts w:ascii="Times New Roman" w:hAnsi="Times New Roman" w:cs="Times New Roman"/>
        </w:rPr>
        <w:t>Please share your experience of providing KMC to your baby at the health facility.</w:t>
      </w:r>
    </w:p>
    <w:p w14:paraId="28193E53" w14:textId="77777777" w:rsidR="00B01EC1" w:rsidRPr="00450445" w:rsidRDefault="00B01EC1" w:rsidP="00B01EC1">
      <w:pPr>
        <w:spacing w:line="360" w:lineRule="auto"/>
        <w:jc w:val="both"/>
        <w:rPr>
          <w:rFonts w:ascii="Times New Roman" w:hAnsi="Times New Roman" w:cs="Times New Roman"/>
          <w:b/>
        </w:rPr>
      </w:pPr>
      <w:r w:rsidRPr="00450445">
        <w:rPr>
          <w:rFonts w:ascii="Times New Roman" w:hAnsi="Times New Roman" w:cs="Times New Roman"/>
          <w:b/>
        </w:rPr>
        <w:t xml:space="preserve">Probe: </w:t>
      </w:r>
    </w:p>
    <w:p w14:paraId="6B78D05D" w14:textId="77777777" w:rsidR="00B01EC1" w:rsidRPr="00450445" w:rsidRDefault="00B01EC1" w:rsidP="00B01EC1">
      <w:pPr>
        <w:pStyle w:val="ListParagraph"/>
        <w:numPr>
          <w:ilvl w:val="0"/>
          <w:numId w:val="19"/>
        </w:numPr>
        <w:spacing w:line="360" w:lineRule="auto"/>
        <w:jc w:val="both"/>
        <w:rPr>
          <w:rFonts w:ascii="Times New Roman" w:hAnsi="Times New Roman" w:cs="Times New Roman"/>
        </w:rPr>
      </w:pPr>
      <w:r w:rsidRPr="00450445">
        <w:rPr>
          <w:rFonts w:ascii="Times New Roman" w:hAnsi="Times New Roman" w:cs="Times New Roman"/>
        </w:rPr>
        <w:t>What do you know about KMC? (Previous knowledge about KMC; since when, from where learnt about KMC)</w:t>
      </w:r>
    </w:p>
    <w:p w14:paraId="14DE744D" w14:textId="77777777" w:rsidR="00B01EC1" w:rsidRPr="00450445" w:rsidRDefault="00B01EC1" w:rsidP="00B01EC1">
      <w:pPr>
        <w:pStyle w:val="ListParagraph"/>
        <w:numPr>
          <w:ilvl w:val="0"/>
          <w:numId w:val="19"/>
        </w:numPr>
        <w:spacing w:line="360" w:lineRule="auto"/>
        <w:jc w:val="both"/>
        <w:rPr>
          <w:rFonts w:ascii="Times New Roman" w:hAnsi="Times New Roman" w:cs="Times New Roman"/>
        </w:rPr>
      </w:pPr>
      <w:r w:rsidRPr="00450445">
        <w:rPr>
          <w:rFonts w:ascii="Times New Roman" w:hAnsi="Times New Roman" w:cs="Times New Roman"/>
        </w:rPr>
        <w:t>Who explained to you about KMC at the health facility? What did the person say to you about KMC? Did you ask any questions?</w:t>
      </w:r>
    </w:p>
    <w:p w14:paraId="352072D5" w14:textId="77777777" w:rsidR="00B01EC1" w:rsidRPr="00450445" w:rsidRDefault="00B01EC1" w:rsidP="00B01EC1">
      <w:pPr>
        <w:pStyle w:val="ListParagraph"/>
        <w:numPr>
          <w:ilvl w:val="0"/>
          <w:numId w:val="19"/>
        </w:numPr>
        <w:spacing w:line="360" w:lineRule="auto"/>
        <w:jc w:val="both"/>
        <w:rPr>
          <w:rFonts w:ascii="Times New Roman" w:hAnsi="Times New Roman" w:cs="Times New Roman"/>
        </w:rPr>
      </w:pPr>
      <w:r w:rsidRPr="00450445">
        <w:rPr>
          <w:rFonts w:ascii="Times New Roman" w:hAnsi="Times New Roman" w:cs="Times New Roman"/>
        </w:rPr>
        <w:t>Did you understand the steps of what needs to be done in KMC? Tell us why and how KMC is done.</w:t>
      </w:r>
    </w:p>
    <w:p w14:paraId="38E22C72" w14:textId="77777777" w:rsidR="00B01EC1" w:rsidRPr="00450445" w:rsidRDefault="00B01EC1" w:rsidP="00B01EC1">
      <w:pPr>
        <w:pStyle w:val="ListParagraph"/>
        <w:numPr>
          <w:ilvl w:val="0"/>
          <w:numId w:val="19"/>
        </w:numPr>
        <w:spacing w:line="360" w:lineRule="auto"/>
        <w:jc w:val="both"/>
        <w:rPr>
          <w:rFonts w:ascii="Times New Roman" w:hAnsi="Times New Roman" w:cs="Times New Roman"/>
        </w:rPr>
      </w:pPr>
      <w:r w:rsidRPr="00450445">
        <w:rPr>
          <w:rFonts w:ascii="Times New Roman" w:hAnsi="Times New Roman" w:cs="Times New Roman"/>
        </w:rPr>
        <w:t>Advantage and disadvantage of KMC.</w:t>
      </w:r>
    </w:p>
    <w:p w14:paraId="57CFEDCD" w14:textId="77777777" w:rsidR="00B01EC1" w:rsidRPr="00450445" w:rsidRDefault="00B01EC1" w:rsidP="00B01EC1">
      <w:pPr>
        <w:pStyle w:val="ListParagraph"/>
        <w:numPr>
          <w:ilvl w:val="0"/>
          <w:numId w:val="19"/>
        </w:numPr>
        <w:spacing w:line="360" w:lineRule="auto"/>
        <w:jc w:val="both"/>
        <w:rPr>
          <w:rFonts w:ascii="Times New Roman" w:hAnsi="Times New Roman" w:cs="Times New Roman"/>
        </w:rPr>
      </w:pPr>
      <w:r w:rsidRPr="00450445">
        <w:rPr>
          <w:rFonts w:ascii="Times New Roman" w:hAnsi="Times New Roman" w:cs="Times New Roman"/>
        </w:rPr>
        <w:t>Effectiveness of KMC</w:t>
      </w:r>
    </w:p>
    <w:p w14:paraId="5EE2A9E3" w14:textId="77777777" w:rsidR="00B01EC1" w:rsidRPr="00450445" w:rsidRDefault="00B01EC1" w:rsidP="00B01EC1">
      <w:pPr>
        <w:pStyle w:val="ListParagraph"/>
        <w:numPr>
          <w:ilvl w:val="0"/>
          <w:numId w:val="17"/>
        </w:numPr>
        <w:spacing w:line="360" w:lineRule="auto"/>
        <w:jc w:val="both"/>
      </w:pPr>
      <w:r w:rsidRPr="00450445">
        <w:rPr>
          <w:rFonts w:ascii="Times New Roman" w:hAnsi="Times New Roman" w:cs="Times New Roman"/>
        </w:rPr>
        <w:t>What are the advantages and challenges you face while providing KMC to you newborn?</w:t>
      </w:r>
    </w:p>
    <w:p w14:paraId="389C5031" w14:textId="77777777" w:rsidR="00B01EC1" w:rsidRPr="00450445" w:rsidRDefault="00B01EC1" w:rsidP="00B01EC1">
      <w:pPr>
        <w:spacing w:line="360" w:lineRule="auto"/>
        <w:rPr>
          <w:rFonts w:ascii="Times New Roman" w:hAnsi="Times New Roman" w:cs="Times New Roman"/>
          <w:b/>
        </w:rPr>
      </w:pPr>
      <w:r w:rsidRPr="00450445">
        <w:rPr>
          <w:rFonts w:ascii="Times New Roman" w:hAnsi="Times New Roman" w:cs="Times New Roman"/>
          <w:b/>
        </w:rPr>
        <w:t>Probe:</w:t>
      </w:r>
    </w:p>
    <w:p w14:paraId="5FBD42C3" w14:textId="77777777" w:rsidR="00B01EC1" w:rsidRPr="00450445" w:rsidRDefault="00B01EC1" w:rsidP="00B01EC1">
      <w:pPr>
        <w:pStyle w:val="ListParagraph"/>
        <w:numPr>
          <w:ilvl w:val="0"/>
          <w:numId w:val="18"/>
        </w:numPr>
        <w:spacing w:line="360" w:lineRule="auto"/>
        <w:rPr>
          <w:rFonts w:ascii="Times New Roman" w:hAnsi="Times New Roman" w:cs="Times New Roman"/>
        </w:rPr>
      </w:pPr>
      <w:r w:rsidRPr="00450445">
        <w:rPr>
          <w:rFonts w:ascii="Times New Roman" w:hAnsi="Times New Roman" w:cs="Times New Roman"/>
        </w:rPr>
        <w:t>Privacy for KMC</w:t>
      </w:r>
    </w:p>
    <w:p w14:paraId="7AB7204F" w14:textId="77777777" w:rsidR="00B01EC1" w:rsidRPr="00450445" w:rsidRDefault="00B01EC1" w:rsidP="00B01EC1">
      <w:pPr>
        <w:pStyle w:val="ListParagraph"/>
        <w:numPr>
          <w:ilvl w:val="0"/>
          <w:numId w:val="18"/>
        </w:numPr>
        <w:spacing w:line="360" w:lineRule="auto"/>
        <w:rPr>
          <w:rFonts w:ascii="Times New Roman" w:hAnsi="Times New Roman" w:cs="Times New Roman"/>
        </w:rPr>
      </w:pPr>
      <w:r w:rsidRPr="00450445">
        <w:rPr>
          <w:rFonts w:ascii="Times New Roman" w:hAnsi="Times New Roman" w:cs="Times New Roman"/>
        </w:rPr>
        <w:t>Support (emotional, care of newborn, financial) from health care workers and family members in providing KMC?</w:t>
      </w:r>
    </w:p>
    <w:p w14:paraId="5E5F5EFF" w14:textId="77777777" w:rsidR="00B01EC1" w:rsidRPr="00450445" w:rsidRDefault="00B01EC1" w:rsidP="00B01EC1">
      <w:pPr>
        <w:pStyle w:val="ListParagraph"/>
        <w:numPr>
          <w:ilvl w:val="0"/>
          <w:numId w:val="18"/>
        </w:numPr>
        <w:spacing w:line="360" w:lineRule="auto"/>
        <w:rPr>
          <w:rFonts w:ascii="Times New Roman" w:hAnsi="Times New Roman" w:cs="Times New Roman"/>
        </w:rPr>
      </w:pPr>
      <w:r w:rsidRPr="00450445">
        <w:rPr>
          <w:rFonts w:ascii="Times New Roman" w:hAnsi="Times New Roman" w:cs="Times New Roman"/>
        </w:rPr>
        <w:t xml:space="preserve">Facilitating factors while practicing KMC at the health facility </w:t>
      </w:r>
    </w:p>
    <w:p w14:paraId="0BCC56D9" w14:textId="77777777" w:rsidR="00B01EC1" w:rsidRPr="00450445" w:rsidRDefault="00B01EC1" w:rsidP="00B01EC1">
      <w:pPr>
        <w:pStyle w:val="ListParagraph"/>
        <w:numPr>
          <w:ilvl w:val="0"/>
          <w:numId w:val="18"/>
        </w:numPr>
        <w:rPr>
          <w:rFonts w:ascii="Times New Roman" w:hAnsi="Times New Roman" w:cs="Times New Roman"/>
        </w:rPr>
      </w:pPr>
      <w:r w:rsidRPr="00450445">
        <w:rPr>
          <w:rFonts w:ascii="Times New Roman" w:hAnsi="Times New Roman" w:cs="Times New Roman"/>
        </w:rPr>
        <w:t>Challenges you face while practicing KMC at the health facility and at home</w:t>
      </w:r>
    </w:p>
    <w:p w14:paraId="392C8020" w14:textId="77777777" w:rsidR="00B01EC1" w:rsidRPr="00450445" w:rsidRDefault="00B01EC1" w:rsidP="00B01EC1">
      <w:pPr>
        <w:pStyle w:val="ListParagraph"/>
        <w:numPr>
          <w:ilvl w:val="0"/>
          <w:numId w:val="18"/>
        </w:numPr>
        <w:spacing w:after="160" w:line="360" w:lineRule="auto"/>
        <w:jc w:val="both"/>
        <w:rPr>
          <w:rFonts w:ascii="Times New Roman" w:hAnsi="Times New Roman" w:cs="Times New Roman"/>
          <w:color w:val="000000" w:themeColor="text1"/>
        </w:rPr>
      </w:pPr>
      <w:r w:rsidRPr="00450445">
        <w:rPr>
          <w:rFonts w:ascii="Times New Roman" w:hAnsi="Times New Roman" w:cs="Times New Roman"/>
          <w:color w:val="000000" w:themeColor="text1"/>
        </w:rPr>
        <w:t>Out of pocket expenditure</w:t>
      </w:r>
    </w:p>
    <w:p w14:paraId="7B3C156D" w14:textId="77777777" w:rsidR="00B01EC1" w:rsidRPr="00450445" w:rsidRDefault="00B01EC1" w:rsidP="00B01EC1">
      <w:pPr>
        <w:pStyle w:val="ListParagraph"/>
        <w:numPr>
          <w:ilvl w:val="0"/>
          <w:numId w:val="18"/>
        </w:numPr>
        <w:spacing w:after="160" w:line="360" w:lineRule="auto"/>
        <w:jc w:val="both"/>
        <w:rPr>
          <w:rFonts w:ascii="Times New Roman" w:hAnsi="Times New Roman" w:cs="Times New Roman"/>
          <w:color w:val="000000" w:themeColor="text1"/>
        </w:rPr>
      </w:pPr>
      <w:r w:rsidRPr="00450445">
        <w:rPr>
          <w:rFonts w:ascii="Times New Roman" w:hAnsi="Times New Roman" w:cs="Times New Roman"/>
          <w:color w:val="000000" w:themeColor="text1"/>
        </w:rPr>
        <w:t>Did the health care worker at the facility inform you about continuing KMC after discharge? (Yes/No)</w:t>
      </w:r>
    </w:p>
    <w:p w14:paraId="4B0EF394" w14:textId="77777777" w:rsidR="00B01EC1" w:rsidRPr="00450445" w:rsidRDefault="00B01EC1" w:rsidP="00B01EC1">
      <w:pPr>
        <w:pStyle w:val="ListParagraph"/>
        <w:numPr>
          <w:ilvl w:val="0"/>
          <w:numId w:val="17"/>
        </w:numPr>
        <w:spacing w:line="360" w:lineRule="auto"/>
        <w:jc w:val="both"/>
        <w:rPr>
          <w:rFonts w:ascii="Times New Roman" w:hAnsi="Times New Roman" w:cs="Times New Roman"/>
        </w:rPr>
      </w:pPr>
      <w:r w:rsidRPr="00450445">
        <w:rPr>
          <w:rFonts w:ascii="Times New Roman" w:hAnsi="Times New Roman" w:cs="Times New Roman"/>
        </w:rPr>
        <w:t>What is your opinion about KMC?</w:t>
      </w:r>
    </w:p>
    <w:p w14:paraId="17A34DB5" w14:textId="77777777" w:rsidR="00B01EC1" w:rsidRPr="00450445" w:rsidRDefault="00B01EC1" w:rsidP="00B01EC1">
      <w:pPr>
        <w:pStyle w:val="ListParagraph"/>
        <w:numPr>
          <w:ilvl w:val="0"/>
          <w:numId w:val="17"/>
        </w:numPr>
        <w:spacing w:line="360" w:lineRule="auto"/>
        <w:rPr>
          <w:rFonts w:ascii="Times New Roman" w:hAnsi="Times New Roman" w:cs="Times New Roman"/>
        </w:rPr>
      </w:pPr>
      <w:r w:rsidRPr="00450445">
        <w:rPr>
          <w:rFonts w:ascii="Times New Roman" w:hAnsi="Times New Roman" w:cs="Times New Roman"/>
        </w:rPr>
        <w:t>What is your experience about the process and duration of KMC?</w:t>
      </w:r>
    </w:p>
    <w:p w14:paraId="6EE8E388" w14:textId="77777777" w:rsidR="00B01EC1" w:rsidRPr="00450445" w:rsidRDefault="00B01EC1" w:rsidP="00B01EC1">
      <w:pPr>
        <w:spacing w:line="360" w:lineRule="auto"/>
        <w:jc w:val="both"/>
        <w:rPr>
          <w:rFonts w:ascii="Times New Roman" w:hAnsi="Times New Roman" w:cs="Times New Roman"/>
          <w:b/>
        </w:rPr>
      </w:pPr>
      <w:r w:rsidRPr="00450445">
        <w:rPr>
          <w:rFonts w:ascii="Times New Roman" w:hAnsi="Times New Roman" w:cs="Times New Roman"/>
          <w:b/>
        </w:rPr>
        <w:t>Probe:</w:t>
      </w:r>
    </w:p>
    <w:p w14:paraId="776DBCE2" w14:textId="77777777" w:rsidR="00B01EC1" w:rsidRPr="00450445" w:rsidRDefault="00B01EC1" w:rsidP="00B01EC1">
      <w:pPr>
        <w:pStyle w:val="ListParagraph"/>
        <w:numPr>
          <w:ilvl w:val="0"/>
          <w:numId w:val="20"/>
        </w:numPr>
        <w:spacing w:line="360" w:lineRule="auto"/>
        <w:jc w:val="both"/>
        <w:rPr>
          <w:rFonts w:ascii="Times New Roman" w:hAnsi="Times New Roman" w:cs="Times New Roman"/>
        </w:rPr>
      </w:pPr>
      <w:r w:rsidRPr="00450445">
        <w:rPr>
          <w:rFonts w:ascii="Times New Roman" w:hAnsi="Times New Roman" w:cs="Times New Roman"/>
        </w:rPr>
        <w:t>Do you think, you can continue to practice KMC at home if needed? If yes, why, if not, why not?</w:t>
      </w:r>
    </w:p>
    <w:p w14:paraId="47F41A45" w14:textId="77777777" w:rsidR="00B01EC1" w:rsidRPr="00450445" w:rsidRDefault="00B01EC1" w:rsidP="00B01EC1">
      <w:pPr>
        <w:pStyle w:val="ListParagraph"/>
        <w:numPr>
          <w:ilvl w:val="0"/>
          <w:numId w:val="20"/>
        </w:numPr>
        <w:spacing w:line="360" w:lineRule="auto"/>
        <w:jc w:val="both"/>
        <w:rPr>
          <w:rFonts w:ascii="Times New Roman" w:hAnsi="Times New Roman" w:cs="Times New Roman"/>
        </w:rPr>
      </w:pPr>
      <w:r w:rsidRPr="00450445">
        <w:rPr>
          <w:rFonts w:ascii="Times New Roman" w:hAnsi="Times New Roman" w:cs="Times New Roman"/>
          <w:color w:val="000000" w:themeColor="text1"/>
        </w:rPr>
        <w:t>What kind of help do mothers need in order to practice KMC?</w:t>
      </w:r>
    </w:p>
    <w:p w14:paraId="16307F95" w14:textId="32BD9AEE" w:rsidR="00B01EC1" w:rsidRDefault="00B01EC1" w:rsidP="00B01EC1">
      <w:pPr>
        <w:rPr>
          <w:rFonts w:ascii="Times New Roman" w:hAnsi="Times New Roman" w:cs="Times New Roman"/>
          <w:sz w:val="24"/>
          <w:szCs w:val="24"/>
        </w:rPr>
      </w:pPr>
    </w:p>
    <w:p w14:paraId="2EED75DA" w14:textId="66CEFA6B" w:rsidR="0026255B" w:rsidRPr="00450445" w:rsidRDefault="0026255B" w:rsidP="0026255B">
      <w:pPr>
        <w:jc w:val="center"/>
        <w:rPr>
          <w:rFonts w:ascii="Times New Roman" w:hAnsi="Times New Roman" w:cs="Times New Roman"/>
          <w:b/>
          <w:bCs/>
        </w:rPr>
      </w:pPr>
      <w:r w:rsidRPr="00450445">
        <w:rPr>
          <w:rFonts w:ascii="Times New Roman" w:hAnsi="Times New Roman" w:cs="Times New Roman"/>
          <w:b/>
          <w:bCs/>
          <w:highlight w:val="lightGray"/>
        </w:rPr>
        <w:t>Key Informant Interview (KII) Guideline for Facility Managers</w:t>
      </w:r>
    </w:p>
    <w:p w14:paraId="5D9B25E2" w14:textId="77777777" w:rsidR="00B01EC1" w:rsidRPr="00450445" w:rsidRDefault="00B01EC1" w:rsidP="00B01EC1">
      <w:pPr>
        <w:pStyle w:val="ListParagraph"/>
        <w:numPr>
          <w:ilvl w:val="0"/>
          <w:numId w:val="21"/>
        </w:numPr>
        <w:spacing w:line="360" w:lineRule="auto"/>
        <w:rPr>
          <w:rFonts w:ascii="Times New Roman" w:hAnsi="Times New Roman" w:cs="Times New Roman"/>
        </w:rPr>
      </w:pPr>
      <w:r w:rsidRPr="00450445">
        <w:rPr>
          <w:rFonts w:ascii="Times New Roman" w:hAnsi="Times New Roman" w:cs="Times New Roman"/>
        </w:rPr>
        <w:t xml:space="preserve">What is your current position and responsibilities? Since when are you working in the field of maternal, neonatal and child health? </w:t>
      </w:r>
    </w:p>
    <w:p w14:paraId="24093621" w14:textId="77777777" w:rsidR="00B01EC1" w:rsidRPr="00450445" w:rsidRDefault="00B01EC1" w:rsidP="00B01EC1">
      <w:pPr>
        <w:pStyle w:val="ListParagraph"/>
        <w:numPr>
          <w:ilvl w:val="0"/>
          <w:numId w:val="21"/>
        </w:numPr>
        <w:spacing w:line="360" w:lineRule="auto"/>
        <w:rPr>
          <w:rFonts w:ascii="Times New Roman" w:hAnsi="Times New Roman" w:cs="Times New Roman"/>
        </w:rPr>
      </w:pPr>
      <w:r w:rsidRPr="00450445">
        <w:rPr>
          <w:rFonts w:ascii="Times New Roman" w:hAnsi="Times New Roman" w:cs="Times New Roman"/>
        </w:rPr>
        <w:t xml:space="preserve">What is you experience of implementation of KMC program at your facility? </w:t>
      </w:r>
    </w:p>
    <w:p w14:paraId="106E6077" w14:textId="77777777" w:rsidR="00B01EC1" w:rsidRPr="00450445" w:rsidRDefault="00B01EC1" w:rsidP="00B01EC1">
      <w:pPr>
        <w:pStyle w:val="ListParagraph"/>
        <w:numPr>
          <w:ilvl w:val="0"/>
          <w:numId w:val="21"/>
        </w:numPr>
        <w:rPr>
          <w:rFonts w:ascii="Times New Roman" w:hAnsi="Times New Roman" w:cs="Times New Roman"/>
          <w:b/>
        </w:rPr>
      </w:pPr>
      <w:r w:rsidRPr="00450445">
        <w:rPr>
          <w:rFonts w:ascii="Times New Roman" w:hAnsi="Times New Roman" w:cs="Times New Roman"/>
          <w:b/>
        </w:rPr>
        <w:t>Challenges and recommendations for implementation and scale-up of KMC at different levels of health facilities</w:t>
      </w:r>
    </w:p>
    <w:p w14:paraId="75776BDA" w14:textId="77777777" w:rsidR="00B01EC1" w:rsidRPr="00450445" w:rsidRDefault="00B01EC1" w:rsidP="00B01EC1">
      <w:pPr>
        <w:pStyle w:val="ListParagraph"/>
        <w:numPr>
          <w:ilvl w:val="0"/>
          <w:numId w:val="22"/>
        </w:numPr>
        <w:rPr>
          <w:rFonts w:ascii="Times New Roman" w:hAnsi="Times New Roman" w:cs="Times New Roman"/>
          <w:b/>
          <w:i/>
        </w:rPr>
      </w:pPr>
      <w:r w:rsidRPr="00450445">
        <w:rPr>
          <w:rFonts w:ascii="Times New Roman" w:hAnsi="Times New Roman" w:cs="Times New Roman"/>
          <w:b/>
          <w:i/>
        </w:rPr>
        <w:t>Fidelity of adherence of the national KMC guideline</w:t>
      </w:r>
    </w:p>
    <w:p w14:paraId="01717400" w14:textId="77777777" w:rsidR="00B01EC1" w:rsidRPr="00450445" w:rsidRDefault="00B01EC1" w:rsidP="00B01EC1">
      <w:pPr>
        <w:pStyle w:val="ListParagraph"/>
        <w:ind w:left="1080"/>
        <w:rPr>
          <w:rFonts w:ascii="Times New Roman" w:hAnsi="Times New Roman" w:cs="Times New Roman"/>
        </w:rPr>
      </w:pPr>
    </w:p>
    <w:p w14:paraId="787BC364"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 xml:space="preserve">a) Are newborns weighed at birth in your facility? </w:t>
      </w:r>
    </w:p>
    <w:p w14:paraId="3F03D7A7"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b) How can monitoring of KMC by the health facility staff be ensured according to national protocol?</w:t>
      </w:r>
    </w:p>
    <w:p w14:paraId="1174FE82"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e) How can follow up of KMC of newborns discharged from facility be ensured per protocol?</w:t>
      </w:r>
    </w:p>
    <w:p w14:paraId="505476BA"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f) What are the challenges and enabling factors in KMC guideline implementation and how can the challenges be overcome?</w:t>
      </w:r>
    </w:p>
    <w:p w14:paraId="535B8B92"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g) How can KMC compliance among the care providers be ensured/increased?</w:t>
      </w:r>
    </w:p>
    <w:p w14:paraId="7A063D3F" w14:textId="77777777" w:rsidR="00B01EC1" w:rsidRPr="00450445" w:rsidRDefault="00B01EC1" w:rsidP="00B01EC1">
      <w:pPr>
        <w:pStyle w:val="ListParagraph"/>
        <w:ind w:left="1080"/>
        <w:rPr>
          <w:rFonts w:ascii="Times New Roman" w:hAnsi="Times New Roman" w:cs="Times New Roman"/>
        </w:rPr>
      </w:pPr>
    </w:p>
    <w:p w14:paraId="5C689897" w14:textId="77777777" w:rsidR="00B01EC1" w:rsidRPr="00450445" w:rsidRDefault="00B01EC1" w:rsidP="00B01EC1">
      <w:pPr>
        <w:pStyle w:val="ListParagraph"/>
        <w:numPr>
          <w:ilvl w:val="0"/>
          <w:numId w:val="22"/>
        </w:numPr>
        <w:rPr>
          <w:rFonts w:ascii="Times New Roman" w:hAnsi="Times New Roman" w:cs="Times New Roman"/>
          <w:b/>
          <w:i/>
        </w:rPr>
      </w:pPr>
      <w:r w:rsidRPr="00450445">
        <w:rPr>
          <w:rFonts w:ascii="Times New Roman" w:hAnsi="Times New Roman" w:cs="Times New Roman"/>
          <w:b/>
          <w:i/>
        </w:rPr>
        <w:t>Health system enablers and barriers for implementation of KMC</w:t>
      </w:r>
    </w:p>
    <w:p w14:paraId="33B2B8B1" w14:textId="77777777" w:rsidR="00B01EC1" w:rsidRPr="00450445" w:rsidRDefault="00B01EC1" w:rsidP="00B01EC1">
      <w:pPr>
        <w:pStyle w:val="ListParagraph"/>
        <w:spacing w:line="360" w:lineRule="auto"/>
        <w:rPr>
          <w:rFonts w:ascii="Times New Roman" w:hAnsi="Times New Roman" w:cs="Times New Roman"/>
          <w:b/>
          <w:bCs/>
        </w:rPr>
      </w:pPr>
      <w:r w:rsidRPr="00450445">
        <w:rPr>
          <w:rFonts w:ascii="Times New Roman" w:hAnsi="Times New Roman" w:cs="Times New Roman"/>
          <w:b/>
          <w:bCs/>
        </w:rPr>
        <w:t xml:space="preserve">a) Leadership and Governance: </w:t>
      </w:r>
    </w:p>
    <w:p w14:paraId="6A641DFD"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Is there a specified quality assurance mechanism and measurement framework for KMC services available at this facility?</w:t>
      </w:r>
    </w:p>
    <w:p w14:paraId="1DDF5BE3"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Suggest some measures to increase KMC awareness and commitment among facility managers</w:t>
      </w:r>
    </w:p>
    <w:p w14:paraId="1CD4D94D" w14:textId="77777777" w:rsidR="00B01EC1" w:rsidRPr="00450445" w:rsidRDefault="00B01EC1" w:rsidP="00B01EC1">
      <w:pPr>
        <w:pStyle w:val="ListParagraph"/>
        <w:spacing w:line="360" w:lineRule="auto"/>
        <w:rPr>
          <w:rFonts w:ascii="Times New Roman" w:hAnsi="Times New Roman" w:cs="Times New Roman"/>
          <w:b/>
          <w:bCs/>
        </w:rPr>
      </w:pPr>
      <w:r w:rsidRPr="00450445">
        <w:rPr>
          <w:rFonts w:ascii="Times New Roman" w:hAnsi="Times New Roman" w:cs="Times New Roman"/>
          <w:b/>
          <w:bCs/>
        </w:rPr>
        <w:t xml:space="preserve">b) Health Service Delivery:  </w:t>
      </w:r>
    </w:p>
    <w:p w14:paraId="2CA11D8A"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Tell us about the quality of KMC services in your facility</w:t>
      </w:r>
    </w:p>
    <w:p w14:paraId="3BF7044F"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Is there a dedicated space for KMC services available in the health facility?</w:t>
      </w:r>
    </w:p>
    <w:p w14:paraId="0E6D27FD"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Is follow up of KMC after discharge done on regular basis and how do you ensure it?</w:t>
      </w:r>
    </w:p>
    <w:p w14:paraId="0CA3CDDC" w14:textId="77777777" w:rsidR="00B01EC1" w:rsidRPr="00450445" w:rsidRDefault="00B01EC1" w:rsidP="00B01EC1">
      <w:pPr>
        <w:pStyle w:val="ListParagraph"/>
        <w:spacing w:line="360" w:lineRule="auto"/>
        <w:rPr>
          <w:rFonts w:ascii="Times New Roman" w:hAnsi="Times New Roman" w:cs="Times New Roman"/>
          <w:b/>
          <w:bCs/>
        </w:rPr>
      </w:pPr>
      <w:r w:rsidRPr="00450445">
        <w:rPr>
          <w:rFonts w:ascii="Times New Roman" w:hAnsi="Times New Roman" w:cs="Times New Roman"/>
          <w:b/>
          <w:bCs/>
        </w:rPr>
        <w:t xml:space="preserve">c) Health Information System: </w:t>
      </w:r>
    </w:p>
    <w:p w14:paraId="031D2633"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r>
      <w:proofErr w:type="gramStart"/>
      <w:r w:rsidRPr="00450445">
        <w:rPr>
          <w:rFonts w:ascii="Times New Roman" w:hAnsi="Times New Roman" w:cs="Times New Roman"/>
        </w:rPr>
        <w:t>Are</w:t>
      </w:r>
      <w:proofErr w:type="gramEnd"/>
      <w:r w:rsidRPr="00450445">
        <w:rPr>
          <w:rFonts w:ascii="Times New Roman" w:hAnsi="Times New Roman" w:cs="Times New Roman"/>
        </w:rPr>
        <w:t xml:space="preserve"> facility based KMC data included at the national HMIS? How to ensure it?</w:t>
      </w:r>
    </w:p>
    <w:p w14:paraId="104F2BA0"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Is record keeping of KMC and LBW in the health facilities available?</w:t>
      </w:r>
    </w:p>
    <w:p w14:paraId="48495C56"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If yes, whether quality assurance measures are taken to validate available data on KMC and LBW in the health facilities?</w:t>
      </w:r>
    </w:p>
    <w:p w14:paraId="41683D76"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What are the challenges of HMIS in reporting KMC data? How to overcome them?</w:t>
      </w:r>
    </w:p>
    <w:p w14:paraId="570AB91F" w14:textId="77777777" w:rsidR="00B01EC1" w:rsidRPr="00450445" w:rsidRDefault="00B01EC1" w:rsidP="00B01EC1">
      <w:pPr>
        <w:pStyle w:val="ListParagraph"/>
        <w:spacing w:line="360" w:lineRule="auto"/>
        <w:rPr>
          <w:rFonts w:ascii="Times New Roman" w:hAnsi="Times New Roman" w:cs="Times New Roman"/>
          <w:b/>
          <w:bCs/>
        </w:rPr>
      </w:pPr>
      <w:r w:rsidRPr="00450445">
        <w:rPr>
          <w:rFonts w:ascii="Times New Roman" w:hAnsi="Times New Roman" w:cs="Times New Roman"/>
          <w:b/>
          <w:bCs/>
        </w:rPr>
        <w:t xml:space="preserve">d) Health Care Financing: </w:t>
      </w:r>
    </w:p>
    <w:p w14:paraId="516CD19F"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 xml:space="preserve">Are adequate funds allocated for KMC in annual budget? </w:t>
      </w:r>
    </w:p>
    <w:p w14:paraId="56B2A829"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lastRenderedPageBreak/>
        <w:t>•</w:t>
      </w:r>
      <w:r w:rsidRPr="00450445">
        <w:rPr>
          <w:rFonts w:ascii="Times New Roman" w:hAnsi="Times New Roman" w:cs="Times New Roman"/>
        </w:rPr>
        <w:tab/>
        <w:t xml:space="preserve">What role do development partner’s play in KMC implementation financing? Do you think this support is adding value to the KMC programme? If yes, how? If no, why? </w:t>
      </w:r>
    </w:p>
    <w:p w14:paraId="1EEA2036"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How much is the out-of- pocket expenditure of the care seekers in KMC implementation? Can it be avoided/minimized?</w:t>
      </w:r>
    </w:p>
    <w:p w14:paraId="16E28000" w14:textId="77777777" w:rsidR="00B01EC1" w:rsidRPr="00450445" w:rsidRDefault="00B01EC1" w:rsidP="00B01EC1">
      <w:pPr>
        <w:pStyle w:val="ListParagraph"/>
        <w:spacing w:line="360" w:lineRule="auto"/>
        <w:rPr>
          <w:rFonts w:ascii="Times New Roman" w:hAnsi="Times New Roman" w:cs="Times New Roman"/>
          <w:b/>
          <w:bCs/>
        </w:rPr>
      </w:pPr>
      <w:r w:rsidRPr="00450445">
        <w:rPr>
          <w:rFonts w:ascii="Times New Roman" w:hAnsi="Times New Roman" w:cs="Times New Roman"/>
          <w:b/>
          <w:bCs/>
        </w:rPr>
        <w:t xml:space="preserve">e) Health Workforce: </w:t>
      </w:r>
    </w:p>
    <w:p w14:paraId="0A554550"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 xml:space="preserve">Number of trained health workers at different levels in implementation of KMC at this facility? Can the number be increased? What can be done to increase it? </w:t>
      </w:r>
    </w:p>
    <w:p w14:paraId="0450C237" w14:textId="77777777" w:rsidR="00B01EC1" w:rsidRPr="00450445" w:rsidRDefault="00B01EC1" w:rsidP="00B01EC1">
      <w:pPr>
        <w:pStyle w:val="ListParagraph"/>
        <w:numPr>
          <w:ilvl w:val="0"/>
          <w:numId w:val="23"/>
        </w:numPr>
        <w:spacing w:line="360" w:lineRule="auto"/>
        <w:rPr>
          <w:rFonts w:ascii="Times New Roman" w:hAnsi="Times New Roman" w:cs="Times New Roman"/>
        </w:rPr>
      </w:pPr>
      <w:r w:rsidRPr="00450445">
        <w:rPr>
          <w:rFonts w:ascii="Times New Roman" w:hAnsi="Times New Roman" w:cs="Times New Roman"/>
        </w:rPr>
        <w:t xml:space="preserve">What can be done to ensure quality and retention of training on KMC to the health care workers? </w:t>
      </w:r>
    </w:p>
    <w:p w14:paraId="29377BA4"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What is the status of training and refresher training of health workers on KMC? Are refresher trainings available?</w:t>
      </w:r>
    </w:p>
    <w:p w14:paraId="508F1D3E"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Is mentorship and supervision mechanisms for KMC available/in place?</w:t>
      </w:r>
    </w:p>
    <w:p w14:paraId="1D61A51F"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What is the Knowledge of the HRH on KMC?</w:t>
      </w:r>
    </w:p>
    <w:p w14:paraId="460868AF"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What is the health worker perception towards KMC?</w:t>
      </w:r>
    </w:p>
    <w:p w14:paraId="4BA4D3EC" w14:textId="02D152E9"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Is there an existent job description for health workers supporting KMC?</w:t>
      </w:r>
    </w:p>
    <w:p w14:paraId="0D62D01E" w14:textId="77777777" w:rsidR="00B01EC1" w:rsidRPr="00450445" w:rsidRDefault="00B01EC1" w:rsidP="00B01EC1">
      <w:pPr>
        <w:pStyle w:val="ListParagraph"/>
        <w:spacing w:line="360" w:lineRule="auto"/>
        <w:rPr>
          <w:rFonts w:ascii="Times New Roman" w:hAnsi="Times New Roman" w:cs="Times New Roman"/>
        </w:rPr>
      </w:pPr>
      <w:r w:rsidRPr="00450445">
        <w:rPr>
          <w:rFonts w:ascii="Times New Roman" w:hAnsi="Times New Roman" w:cs="Times New Roman"/>
          <w:b/>
          <w:bCs/>
        </w:rPr>
        <w:t>f) Essential medical products &amp; technologies:</w:t>
      </w:r>
      <w:r w:rsidRPr="00450445">
        <w:rPr>
          <w:rFonts w:ascii="Times New Roman" w:hAnsi="Times New Roman" w:cs="Times New Roman"/>
        </w:rPr>
        <w:t xml:space="preserve"> </w:t>
      </w:r>
    </w:p>
    <w:p w14:paraId="22D6B809" w14:textId="77777777" w:rsidR="00B01EC1" w:rsidRPr="00450445" w:rsidRDefault="00B01EC1" w:rsidP="00B01EC1">
      <w:pPr>
        <w:pStyle w:val="ListParagraph"/>
        <w:spacing w:line="360" w:lineRule="auto"/>
        <w:ind w:left="1080"/>
        <w:rPr>
          <w:rFonts w:ascii="Times New Roman" w:hAnsi="Times New Roman" w:cs="Times New Roman"/>
        </w:rPr>
      </w:pPr>
      <w:r w:rsidRPr="00450445">
        <w:rPr>
          <w:rFonts w:ascii="Times New Roman" w:hAnsi="Times New Roman" w:cs="Times New Roman"/>
        </w:rPr>
        <w:t>•</w:t>
      </w:r>
      <w:r w:rsidRPr="00450445">
        <w:rPr>
          <w:rFonts w:ascii="Times New Roman" w:hAnsi="Times New Roman" w:cs="Times New Roman"/>
        </w:rPr>
        <w:tab/>
        <w:t xml:space="preserve">Is there regular provision of adequate resources and supplies needed to perform KMC? </w:t>
      </w:r>
    </w:p>
    <w:p w14:paraId="59203B05" w14:textId="22E467D0" w:rsidR="00385ECA" w:rsidRDefault="00385ECA" w:rsidP="00385ECA"/>
    <w:p w14:paraId="2F6F4EAF" w14:textId="5C2A6B49" w:rsidR="00450445" w:rsidRDefault="00450445" w:rsidP="00385ECA"/>
    <w:p w14:paraId="6262B5F2" w14:textId="7FEAEA5D" w:rsidR="00450445" w:rsidRDefault="00450445" w:rsidP="00385ECA"/>
    <w:p w14:paraId="722DEFBD" w14:textId="67530C89" w:rsidR="00450445" w:rsidRDefault="00450445" w:rsidP="00385ECA"/>
    <w:p w14:paraId="7814CCBE" w14:textId="50FF8138" w:rsidR="00450445" w:rsidRDefault="00450445" w:rsidP="00385ECA"/>
    <w:p w14:paraId="750D2645" w14:textId="1482189C" w:rsidR="00450445" w:rsidRDefault="00450445" w:rsidP="00385ECA"/>
    <w:p w14:paraId="5DF6CFBE" w14:textId="608C9944" w:rsidR="00450445" w:rsidRDefault="00450445" w:rsidP="00385ECA"/>
    <w:p w14:paraId="0CE0BF77" w14:textId="251DF214" w:rsidR="00450445" w:rsidRDefault="00450445" w:rsidP="00385ECA"/>
    <w:p w14:paraId="08DCA570" w14:textId="13C367B2" w:rsidR="00450445" w:rsidRDefault="00450445" w:rsidP="00385ECA"/>
    <w:p w14:paraId="4A6DDF5F" w14:textId="741F12D4" w:rsidR="00450445" w:rsidRDefault="00450445" w:rsidP="00385ECA"/>
    <w:p w14:paraId="67224E9E" w14:textId="2A2EEA20" w:rsidR="00450445" w:rsidRDefault="00450445" w:rsidP="00385ECA"/>
    <w:p w14:paraId="64D8A896" w14:textId="77777777" w:rsidR="00450445" w:rsidRDefault="00450445" w:rsidP="00385ECA"/>
    <w:p w14:paraId="217D6F50" w14:textId="64242195" w:rsidR="0026255B" w:rsidRPr="00450445" w:rsidRDefault="0026255B" w:rsidP="0026255B">
      <w:pPr>
        <w:jc w:val="center"/>
        <w:rPr>
          <w:b/>
          <w:bCs/>
        </w:rPr>
      </w:pPr>
      <w:r w:rsidRPr="00450445">
        <w:rPr>
          <w:rFonts w:ascii="Times New Roman" w:hAnsi="Times New Roman" w:cs="Times New Roman"/>
          <w:b/>
          <w:bCs/>
          <w:highlight w:val="lightGray"/>
        </w:rPr>
        <w:lastRenderedPageBreak/>
        <w:t>Key Informant Interview (KII) Guideline for Health Care Providers (Doctors, Nurses)</w:t>
      </w:r>
    </w:p>
    <w:p w14:paraId="4485182A" w14:textId="75700307" w:rsidR="00385ECA" w:rsidRPr="00450445" w:rsidRDefault="00385ECA" w:rsidP="0026255B">
      <w:pPr>
        <w:pStyle w:val="ListParagraph"/>
        <w:numPr>
          <w:ilvl w:val="0"/>
          <w:numId w:val="24"/>
        </w:numPr>
        <w:spacing w:line="360" w:lineRule="auto"/>
        <w:jc w:val="both"/>
        <w:rPr>
          <w:rFonts w:ascii="Times New Roman" w:hAnsi="Times New Roman" w:cs="Times New Roman"/>
        </w:rPr>
      </w:pPr>
      <w:r w:rsidRPr="00450445">
        <w:rPr>
          <w:rFonts w:ascii="Times New Roman" w:hAnsi="Times New Roman" w:cs="Times New Roman"/>
        </w:rPr>
        <w:t xml:space="preserve">What is current position and responsibilities, and since when you are working in the Kangaroo Mother Care (KMC) unit? </w:t>
      </w:r>
    </w:p>
    <w:p w14:paraId="40FCEBEF" w14:textId="7C755BB9" w:rsidR="00385ECA" w:rsidRPr="00450445" w:rsidRDefault="00385ECA" w:rsidP="0026255B">
      <w:pPr>
        <w:pStyle w:val="ListParagraph"/>
        <w:numPr>
          <w:ilvl w:val="0"/>
          <w:numId w:val="24"/>
        </w:numPr>
        <w:spacing w:line="360" w:lineRule="auto"/>
        <w:jc w:val="both"/>
        <w:rPr>
          <w:rFonts w:ascii="Times New Roman" w:hAnsi="Times New Roman" w:cs="Times New Roman"/>
        </w:rPr>
      </w:pPr>
      <w:r w:rsidRPr="00450445">
        <w:rPr>
          <w:rFonts w:ascii="Times New Roman" w:hAnsi="Times New Roman" w:cs="Times New Roman"/>
        </w:rPr>
        <w:t>Please share us your experience of working in/ about the KMC unit in your Hospital.</w:t>
      </w:r>
    </w:p>
    <w:p w14:paraId="41F40026" w14:textId="77777777" w:rsidR="00385ECA" w:rsidRPr="00450445" w:rsidRDefault="00385ECA" w:rsidP="00385ECA">
      <w:pPr>
        <w:spacing w:line="360" w:lineRule="auto"/>
        <w:jc w:val="both"/>
        <w:rPr>
          <w:rFonts w:ascii="Times New Roman" w:hAnsi="Times New Roman" w:cs="Times New Roman"/>
          <w:b/>
        </w:rPr>
      </w:pPr>
      <w:r w:rsidRPr="00450445">
        <w:rPr>
          <w:rFonts w:ascii="Times New Roman" w:hAnsi="Times New Roman" w:cs="Times New Roman"/>
          <w:b/>
        </w:rPr>
        <w:t>Probe:</w:t>
      </w:r>
    </w:p>
    <w:p w14:paraId="48B680DB" w14:textId="77777777" w:rsidR="00385ECA" w:rsidRPr="00450445" w:rsidRDefault="00385ECA" w:rsidP="00450445">
      <w:pPr>
        <w:pStyle w:val="ListParagraph"/>
        <w:numPr>
          <w:ilvl w:val="0"/>
          <w:numId w:val="19"/>
        </w:numPr>
        <w:spacing w:line="360" w:lineRule="auto"/>
        <w:rPr>
          <w:rFonts w:ascii="Times New Roman" w:hAnsi="Times New Roman" w:cs="Times New Roman"/>
        </w:rPr>
      </w:pPr>
      <w:r w:rsidRPr="00450445">
        <w:rPr>
          <w:rFonts w:ascii="Times New Roman" w:hAnsi="Times New Roman" w:cs="Times New Roman"/>
        </w:rPr>
        <w:t>Training received on KMC – Last time of training, from where, duration, provision of refresher training; if yes, then how often?</w:t>
      </w:r>
    </w:p>
    <w:p w14:paraId="1C7A1D3D" w14:textId="77777777" w:rsidR="00385ECA" w:rsidRPr="00450445" w:rsidRDefault="00385ECA" w:rsidP="00450445">
      <w:pPr>
        <w:pStyle w:val="ListParagraph"/>
        <w:numPr>
          <w:ilvl w:val="0"/>
          <w:numId w:val="19"/>
        </w:numPr>
        <w:spacing w:line="360" w:lineRule="auto"/>
        <w:rPr>
          <w:rFonts w:ascii="Times New Roman" w:hAnsi="Times New Roman" w:cs="Times New Roman"/>
        </w:rPr>
      </w:pPr>
      <w:r w:rsidRPr="00450445">
        <w:rPr>
          <w:rFonts w:ascii="Times New Roman" w:hAnsi="Times New Roman" w:cs="Times New Roman"/>
        </w:rPr>
        <w:t>Knowledge of KMC- need of KMC, benefits of KMC, disadvantage of KMC</w:t>
      </w:r>
    </w:p>
    <w:p w14:paraId="13C0722C" w14:textId="77777777" w:rsidR="00385ECA" w:rsidRPr="00450445" w:rsidRDefault="00385ECA" w:rsidP="00450445">
      <w:pPr>
        <w:pStyle w:val="ListParagraph"/>
        <w:numPr>
          <w:ilvl w:val="0"/>
          <w:numId w:val="19"/>
        </w:numPr>
        <w:spacing w:line="360" w:lineRule="auto"/>
        <w:rPr>
          <w:rFonts w:ascii="Times New Roman" w:hAnsi="Times New Roman" w:cs="Times New Roman"/>
        </w:rPr>
      </w:pPr>
      <w:r w:rsidRPr="00450445">
        <w:rPr>
          <w:rFonts w:ascii="Times New Roman" w:hAnsi="Times New Roman" w:cs="Times New Roman"/>
        </w:rPr>
        <w:t>Have you read the KMC guideline?</w:t>
      </w:r>
    </w:p>
    <w:p w14:paraId="58E8C0A0" w14:textId="77777777" w:rsidR="00385ECA" w:rsidRPr="00450445" w:rsidRDefault="00385ECA" w:rsidP="00450445">
      <w:pPr>
        <w:pStyle w:val="ListParagraph"/>
        <w:numPr>
          <w:ilvl w:val="0"/>
          <w:numId w:val="19"/>
        </w:numPr>
        <w:spacing w:line="360" w:lineRule="auto"/>
        <w:rPr>
          <w:rFonts w:ascii="Times New Roman" w:hAnsi="Times New Roman" w:cs="Times New Roman"/>
        </w:rPr>
      </w:pPr>
      <w:r w:rsidRPr="00450445">
        <w:rPr>
          <w:rFonts w:ascii="Times New Roman" w:hAnsi="Times New Roman" w:cs="Times New Roman"/>
        </w:rPr>
        <w:t xml:space="preserve">Is KMC feasible/ suitable to practice in your facility? </w:t>
      </w:r>
    </w:p>
    <w:p w14:paraId="74328E44" w14:textId="77777777" w:rsidR="00385ECA" w:rsidRPr="00450445" w:rsidRDefault="00385ECA" w:rsidP="00450445">
      <w:pPr>
        <w:pStyle w:val="ListParagraph"/>
        <w:numPr>
          <w:ilvl w:val="0"/>
          <w:numId w:val="19"/>
        </w:numPr>
        <w:spacing w:line="360" w:lineRule="auto"/>
        <w:rPr>
          <w:rFonts w:ascii="Times New Roman" w:hAnsi="Times New Roman" w:cs="Times New Roman"/>
        </w:rPr>
      </w:pPr>
      <w:r w:rsidRPr="00450445">
        <w:rPr>
          <w:rFonts w:ascii="Times New Roman" w:hAnsi="Times New Roman" w:cs="Times New Roman"/>
        </w:rPr>
        <w:t>What is your opinion about KMC implementation in your health facility?</w:t>
      </w:r>
    </w:p>
    <w:p w14:paraId="5288C63B" w14:textId="77777777" w:rsidR="00385ECA" w:rsidRPr="00450445" w:rsidRDefault="00385ECA" w:rsidP="00450445">
      <w:pPr>
        <w:pStyle w:val="ListParagraph"/>
        <w:numPr>
          <w:ilvl w:val="0"/>
          <w:numId w:val="19"/>
        </w:numPr>
        <w:spacing w:line="360" w:lineRule="auto"/>
        <w:rPr>
          <w:rFonts w:ascii="Times New Roman" w:hAnsi="Times New Roman" w:cs="Times New Roman"/>
        </w:rPr>
      </w:pPr>
      <w:r w:rsidRPr="00450445">
        <w:rPr>
          <w:rFonts w:ascii="Times New Roman" w:hAnsi="Times New Roman" w:cs="Times New Roman"/>
        </w:rPr>
        <w:t>Do you think it is effective? Why is KMC effective or ineffective in your work environment/ institutional settings?</w:t>
      </w:r>
    </w:p>
    <w:p w14:paraId="6429A544" w14:textId="77777777" w:rsidR="00385ECA" w:rsidRPr="00450445" w:rsidRDefault="00385ECA" w:rsidP="00450445">
      <w:pPr>
        <w:pStyle w:val="ListParagraph"/>
        <w:numPr>
          <w:ilvl w:val="0"/>
          <w:numId w:val="19"/>
        </w:numPr>
        <w:spacing w:line="360" w:lineRule="auto"/>
        <w:rPr>
          <w:rFonts w:ascii="Times New Roman" w:hAnsi="Times New Roman" w:cs="Times New Roman"/>
        </w:rPr>
      </w:pPr>
      <w:r w:rsidRPr="00450445">
        <w:rPr>
          <w:rFonts w:ascii="Times New Roman" w:hAnsi="Times New Roman" w:cs="Times New Roman"/>
        </w:rPr>
        <w:t>What role do other staffs play in KMC implementation? Who is designated for which task?</w:t>
      </w:r>
    </w:p>
    <w:p w14:paraId="2CB607C2" w14:textId="77777777" w:rsidR="00385ECA" w:rsidRPr="00450445" w:rsidRDefault="00385ECA" w:rsidP="00450445">
      <w:pPr>
        <w:pStyle w:val="ListParagraph"/>
        <w:numPr>
          <w:ilvl w:val="0"/>
          <w:numId w:val="19"/>
        </w:numPr>
        <w:spacing w:line="360" w:lineRule="auto"/>
        <w:rPr>
          <w:rFonts w:ascii="Times New Roman" w:hAnsi="Times New Roman" w:cs="Times New Roman"/>
        </w:rPr>
      </w:pPr>
      <w:r w:rsidRPr="00450445">
        <w:rPr>
          <w:rFonts w:ascii="Times New Roman" w:hAnsi="Times New Roman" w:cs="Times New Roman"/>
        </w:rPr>
        <w:t xml:space="preserve">Please share us some experiences of some neonates underwent KMC. </w:t>
      </w:r>
    </w:p>
    <w:p w14:paraId="5E546016" w14:textId="77777777" w:rsidR="00385ECA" w:rsidRPr="00450445" w:rsidRDefault="00385ECA" w:rsidP="00450445">
      <w:pPr>
        <w:pStyle w:val="ListParagraph"/>
        <w:numPr>
          <w:ilvl w:val="0"/>
          <w:numId w:val="19"/>
        </w:numPr>
        <w:spacing w:line="360" w:lineRule="auto"/>
        <w:rPr>
          <w:rFonts w:ascii="Times New Roman" w:hAnsi="Times New Roman" w:cs="Times New Roman"/>
        </w:rPr>
      </w:pPr>
      <w:r w:rsidRPr="00450445">
        <w:rPr>
          <w:rFonts w:ascii="Times New Roman" w:hAnsi="Times New Roman" w:cs="Times New Roman"/>
        </w:rPr>
        <w:t>When and how do teach the parents/ caregivers about KMC?</w:t>
      </w:r>
    </w:p>
    <w:p w14:paraId="5367CE5D" w14:textId="42D5E5F9" w:rsidR="00385ECA" w:rsidRPr="00450445" w:rsidRDefault="00385ECA" w:rsidP="00450445">
      <w:pPr>
        <w:pStyle w:val="ListParagraph"/>
        <w:numPr>
          <w:ilvl w:val="0"/>
          <w:numId w:val="19"/>
        </w:numPr>
        <w:spacing w:line="360" w:lineRule="auto"/>
        <w:rPr>
          <w:rFonts w:ascii="Times New Roman" w:hAnsi="Times New Roman" w:cs="Times New Roman"/>
        </w:rPr>
      </w:pPr>
      <w:r w:rsidRPr="00450445">
        <w:rPr>
          <w:rFonts w:ascii="Times New Roman" w:hAnsi="Times New Roman" w:cs="Times New Roman"/>
        </w:rPr>
        <w:t>What do you say/advice during discharge and follow-up of KMC baby?</w:t>
      </w:r>
    </w:p>
    <w:p w14:paraId="5064B953" w14:textId="77777777" w:rsidR="00385ECA" w:rsidRPr="00450445" w:rsidRDefault="00385ECA" w:rsidP="0026255B">
      <w:pPr>
        <w:pStyle w:val="ListParagraph"/>
        <w:numPr>
          <w:ilvl w:val="0"/>
          <w:numId w:val="24"/>
        </w:numPr>
        <w:spacing w:line="360" w:lineRule="auto"/>
        <w:rPr>
          <w:rFonts w:ascii="Times New Roman" w:hAnsi="Times New Roman" w:cs="Times New Roman"/>
        </w:rPr>
      </w:pPr>
      <w:r w:rsidRPr="00450445">
        <w:rPr>
          <w:rFonts w:ascii="Times New Roman" w:hAnsi="Times New Roman" w:cs="Times New Roman"/>
        </w:rPr>
        <w:t>Is it feasible to implement KMC according to guideline? Why/ why not?</w:t>
      </w:r>
    </w:p>
    <w:p w14:paraId="43268270" w14:textId="77777777" w:rsidR="00385ECA" w:rsidRPr="00450445" w:rsidRDefault="00385ECA" w:rsidP="0026255B">
      <w:pPr>
        <w:pStyle w:val="ListParagraph"/>
        <w:numPr>
          <w:ilvl w:val="0"/>
          <w:numId w:val="24"/>
        </w:numPr>
        <w:spacing w:line="360" w:lineRule="auto"/>
        <w:jc w:val="both"/>
      </w:pPr>
      <w:r w:rsidRPr="00450445">
        <w:rPr>
          <w:rFonts w:ascii="Times New Roman" w:hAnsi="Times New Roman" w:cs="Times New Roman"/>
        </w:rPr>
        <w:t>What are challenges you face normally while working in KMC unit?</w:t>
      </w:r>
    </w:p>
    <w:p w14:paraId="3766E1FF" w14:textId="77777777" w:rsidR="00385ECA" w:rsidRPr="00450445" w:rsidRDefault="00385ECA" w:rsidP="00385ECA">
      <w:pPr>
        <w:spacing w:line="360" w:lineRule="auto"/>
        <w:rPr>
          <w:rFonts w:ascii="Times New Roman" w:hAnsi="Times New Roman" w:cs="Times New Roman"/>
          <w:b/>
        </w:rPr>
      </w:pPr>
      <w:r w:rsidRPr="00450445">
        <w:rPr>
          <w:rFonts w:ascii="Times New Roman" w:hAnsi="Times New Roman" w:cs="Times New Roman"/>
          <w:b/>
        </w:rPr>
        <w:t>Probe:</w:t>
      </w:r>
    </w:p>
    <w:p w14:paraId="00F8CF47" w14:textId="77777777" w:rsidR="00385ECA" w:rsidRPr="00450445" w:rsidRDefault="00385ECA" w:rsidP="00385ECA">
      <w:pPr>
        <w:pStyle w:val="ListParagraph"/>
        <w:numPr>
          <w:ilvl w:val="0"/>
          <w:numId w:val="18"/>
        </w:numPr>
        <w:spacing w:line="360" w:lineRule="auto"/>
        <w:rPr>
          <w:rFonts w:ascii="Times New Roman" w:hAnsi="Times New Roman" w:cs="Times New Roman"/>
        </w:rPr>
      </w:pPr>
      <w:r w:rsidRPr="00450445">
        <w:rPr>
          <w:rFonts w:ascii="Times New Roman" w:hAnsi="Times New Roman" w:cs="Times New Roman"/>
        </w:rPr>
        <w:t>What are the challenges you face while counseling the mothers to practice KMC?</w:t>
      </w:r>
    </w:p>
    <w:p w14:paraId="64348FE3" w14:textId="77777777" w:rsidR="00385ECA" w:rsidRPr="00450445" w:rsidRDefault="00385ECA" w:rsidP="00385ECA">
      <w:pPr>
        <w:pStyle w:val="ListParagraph"/>
        <w:numPr>
          <w:ilvl w:val="0"/>
          <w:numId w:val="18"/>
        </w:numPr>
        <w:spacing w:line="360" w:lineRule="auto"/>
        <w:rPr>
          <w:rFonts w:ascii="Times New Roman" w:hAnsi="Times New Roman" w:cs="Times New Roman"/>
        </w:rPr>
      </w:pPr>
      <w:r w:rsidRPr="00450445">
        <w:rPr>
          <w:rFonts w:ascii="Times New Roman" w:hAnsi="Times New Roman" w:cs="Times New Roman"/>
        </w:rPr>
        <w:t>Workload</w:t>
      </w:r>
    </w:p>
    <w:p w14:paraId="4F80E10A" w14:textId="77777777" w:rsidR="00385ECA" w:rsidRPr="00450445" w:rsidRDefault="00385ECA" w:rsidP="00385ECA">
      <w:pPr>
        <w:pStyle w:val="ListParagraph"/>
        <w:numPr>
          <w:ilvl w:val="0"/>
          <w:numId w:val="18"/>
        </w:numPr>
        <w:spacing w:line="360" w:lineRule="auto"/>
        <w:rPr>
          <w:rFonts w:ascii="Times New Roman" w:hAnsi="Times New Roman" w:cs="Times New Roman"/>
        </w:rPr>
      </w:pPr>
      <w:r w:rsidRPr="00450445">
        <w:rPr>
          <w:rFonts w:ascii="Times New Roman" w:hAnsi="Times New Roman" w:cs="Times New Roman"/>
        </w:rPr>
        <w:t>Dedicated space for KMC</w:t>
      </w:r>
    </w:p>
    <w:p w14:paraId="1E461F51" w14:textId="77777777" w:rsidR="00385ECA" w:rsidRPr="00450445" w:rsidRDefault="00385ECA" w:rsidP="00385ECA">
      <w:pPr>
        <w:pStyle w:val="ListParagraph"/>
        <w:numPr>
          <w:ilvl w:val="0"/>
          <w:numId w:val="18"/>
        </w:numPr>
        <w:spacing w:after="160" w:line="360" w:lineRule="auto"/>
        <w:jc w:val="both"/>
        <w:rPr>
          <w:rFonts w:ascii="Times New Roman" w:hAnsi="Times New Roman" w:cs="Times New Roman"/>
          <w:color w:val="000000" w:themeColor="text1"/>
        </w:rPr>
      </w:pPr>
      <w:r w:rsidRPr="00450445">
        <w:rPr>
          <w:rFonts w:ascii="Times New Roman" w:hAnsi="Times New Roman" w:cs="Times New Roman"/>
          <w:color w:val="000000" w:themeColor="text1"/>
        </w:rPr>
        <w:t>Follow up of KMC after discharge</w:t>
      </w:r>
    </w:p>
    <w:p w14:paraId="032C225F" w14:textId="77777777" w:rsidR="00385ECA" w:rsidRPr="00450445" w:rsidRDefault="00385ECA" w:rsidP="00385ECA">
      <w:pPr>
        <w:pStyle w:val="ListParagraph"/>
        <w:numPr>
          <w:ilvl w:val="0"/>
          <w:numId w:val="18"/>
        </w:numPr>
        <w:spacing w:after="160" w:line="360" w:lineRule="auto"/>
        <w:jc w:val="both"/>
        <w:rPr>
          <w:rFonts w:ascii="Times New Roman" w:hAnsi="Times New Roman" w:cs="Times New Roman"/>
          <w:color w:val="000000" w:themeColor="text1"/>
        </w:rPr>
      </w:pPr>
      <w:r w:rsidRPr="00450445">
        <w:rPr>
          <w:rFonts w:ascii="Times New Roman" w:hAnsi="Times New Roman" w:cs="Times New Roman"/>
          <w:color w:val="000000" w:themeColor="text1"/>
        </w:rPr>
        <w:t>Provision of resources and supplies needed to perform KMC</w:t>
      </w:r>
    </w:p>
    <w:p w14:paraId="4F2F55FA" w14:textId="77777777" w:rsidR="00385ECA" w:rsidRPr="00450445" w:rsidRDefault="00385ECA" w:rsidP="00385ECA">
      <w:pPr>
        <w:pStyle w:val="ListParagraph"/>
        <w:numPr>
          <w:ilvl w:val="0"/>
          <w:numId w:val="18"/>
        </w:numPr>
        <w:spacing w:after="160" w:line="360" w:lineRule="auto"/>
        <w:jc w:val="both"/>
        <w:rPr>
          <w:rFonts w:ascii="Times New Roman" w:hAnsi="Times New Roman" w:cs="Times New Roman"/>
          <w:color w:val="000000" w:themeColor="text1"/>
        </w:rPr>
      </w:pPr>
      <w:r w:rsidRPr="00450445">
        <w:rPr>
          <w:rFonts w:ascii="Times New Roman" w:hAnsi="Times New Roman" w:cs="Times New Roman"/>
          <w:color w:val="000000" w:themeColor="text1"/>
        </w:rPr>
        <w:t>Supervision structure/mechanism</w:t>
      </w:r>
    </w:p>
    <w:p w14:paraId="66022BE4" w14:textId="77777777" w:rsidR="00385ECA" w:rsidRPr="00450445" w:rsidRDefault="00385ECA" w:rsidP="00385ECA">
      <w:pPr>
        <w:pStyle w:val="ListParagraph"/>
        <w:numPr>
          <w:ilvl w:val="0"/>
          <w:numId w:val="18"/>
        </w:numPr>
        <w:spacing w:after="160" w:line="360" w:lineRule="auto"/>
        <w:jc w:val="both"/>
        <w:rPr>
          <w:rFonts w:ascii="Times New Roman" w:hAnsi="Times New Roman" w:cs="Times New Roman"/>
          <w:color w:val="000000" w:themeColor="text1"/>
        </w:rPr>
      </w:pPr>
      <w:r w:rsidRPr="00450445">
        <w:rPr>
          <w:rFonts w:ascii="Times New Roman" w:hAnsi="Times New Roman" w:cs="Times New Roman"/>
          <w:color w:val="000000" w:themeColor="text1"/>
        </w:rPr>
        <w:t>How do you know mothers do practice KMC properly?</w:t>
      </w:r>
    </w:p>
    <w:p w14:paraId="7C5AB306" w14:textId="3B2E0D77" w:rsidR="00385ECA" w:rsidRPr="00450445" w:rsidRDefault="00385ECA" w:rsidP="0026255B">
      <w:pPr>
        <w:pStyle w:val="ListParagraph"/>
        <w:numPr>
          <w:ilvl w:val="0"/>
          <w:numId w:val="24"/>
        </w:numPr>
        <w:spacing w:after="160" w:line="360" w:lineRule="auto"/>
        <w:jc w:val="both"/>
        <w:rPr>
          <w:rFonts w:ascii="Times New Roman" w:hAnsi="Times New Roman" w:cs="Times New Roman"/>
          <w:color w:val="000000" w:themeColor="text1"/>
        </w:rPr>
      </w:pPr>
      <w:r w:rsidRPr="00450445">
        <w:rPr>
          <w:rFonts w:ascii="Times New Roman" w:hAnsi="Times New Roman" w:cs="Times New Roman"/>
          <w:color w:val="000000" w:themeColor="text1"/>
        </w:rPr>
        <w:t xml:space="preserve">Please mention </w:t>
      </w:r>
      <w:r w:rsidR="003E67EE">
        <w:rPr>
          <w:rFonts w:ascii="Times New Roman" w:hAnsi="Times New Roman" w:cs="Times New Roman"/>
          <w:color w:val="000000" w:themeColor="text1"/>
        </w:rPr>
        <w:t xml:space="preserve">few </w:t>
      </w:r>
      <w:r w:rsidR="003E67EE" w:rsidRPr="00450445">
        <w:rPr>
          <w:rFonts w:ascii="Times New Roman" w:hAnsi="Times New Roman" w:cs="Times New Roman"/>
          <w:color w:val="000000" w:themeColor="text1"/>
        </w:rPr>
        <w:t>good</w:t>
      </w:r>
      <w:r w:rsidRPr="00450445">
        <w:rPr>
          <w:rFonts w:ascii="Times New Roman" w:hAnsi="Times New Roman" w:cs="Times New Roman"/>
          <w:color w:val="000000" w:themeColor="text1"/>
        </w:rPr>
        <w:t xml:space="preserve"> practices in KMC implementation. </w:t>
      </w:r>
    </w:p>
    <w:p w14:paraId="594A4F4F" w14:textId="46976E1E" w:rsidR="00993392" w:rsidRPr="00450445" w:rsidRDefault="00385ECA" w:rsidP="00993392">
      <w:pPr>
        <w:pStyle w:val="ListParagraph"/>
        <w:numPr>
          <w:ilvl w:val="0"/>
          <w:numId w:val="24"/>
        </w:numPr>
        <w:spacing w:after="160" w:line="360" w:lineRule="auto"/>
        <w:jc w:val="both"/>
        <w:rPr>
          <w:rFonts w:ascii="Times New Roman" w:hAnsi="Times New Roman" w:cs="Times New Roman"/>
          <w:color w:val="000000" w:themeColor="text1"/>
        </w:rPr>
      </w:pPr>
      <w:r w:rsidRPr="00450445">
        <w:rPr>
          <w:rFonts w:ascii="Times New Roman" w:hAnsi="Times New Roman" w:cs="Times New Roman"/>
          <w:color w:val="000000" w:themeColor="text1"/>
        </w:rPr>
        <w:t xml:space="preserve">What are scopes for improvement? </w:t>
      </w:r>
    </w:p>
    <w:p w14:paraId="189101D6" w14:textId="6898BF48" w:rsidR="00993392" w:rsidRDefault="00993392" w:rsidP="00993392">
      <w:pPr>
        <w:spacing w:after="160" w:line="360" w:lineRule="auto"/>
        <w:jc w:val="both"/>
        <w:rPr>
          <w:rFonts w:ascii="Times New Roman" w:hAnsi="Times New Roman" w:cs="Times New Roman"/>
          <w:color w:val="000000" w:themeColor="text1"/>
          <w:sz w:val="24"/>
          <w:szCs w:val="24"/>
        </w:rPr>
      </w:pPr>
    </w:p>
    <w:p w14:paraId="46EF2E69" w14:textId="407F8FE9" w:rsidR="00993392" w:rsidRPr="00450445" w:rsidRDefault="00993392" w:rsidP="00993392">
      <w:pPr>
        <w:spacing w:after="160" w:line="360" w:lineRule="auto"/>
        <w:jc w:val="center"/>
        <w:rPr>
          <w:rFonts w:ascii="Times New Roman" w:hAnsi="Times New Roman" w:cs="Times New Roman"/>
          <w:b/>
          <w:bCs/>
          <w:color w:val="000000" w:themeColor="text1"/>
        </w:rPr>
      </w:pPr>
      <w:r w:rsidRPr="00450445">
        <w:rPr>
          <w:rFonts w:ascii="Times New Roman" w:hAnsi="Times New Roman" w:cs="Times New Roman"/>
          <w:b/>
          <w:bCs/>
          <w:color w:val="000000" w:themeColor="text1"/>
        </w:rPr>
        <w:lastRenderedPageBreak/>
        <w:t>KMC observation checklist</w:t>
      </w:r>
    </w:p>
    <w:tbl>
      <w:tblPr>
        <w:tblStyle w:val="TableGrid"/>
        <w:tblW w:w="9567" w:type="dxa"/>
        <w:tblLook w:val="04A0" w:firstRow="1" w:lastRow="0" w:firstColumn="1" w:lastColumn="0" w:noHBand="0" w:noVBand="1"/>
      </w:tblPr>
      <w:tblGrid>
        <w:gridCol w:w="3135"/>
        <w:gridCol w:w="3960"/>
        <w:gridCol w:w="2472"/>
      </w:tblGrid>
      <w:tr w:rsidR="00993392" w:rsidRPr="00450445" w14:paraId="0842FB85" w14:textId="77777777" w:rsidTr="004C4522">
        <w:trPr>
          <w:trHeight w:val="339"/>
        </w:trPr>
        <w:tc>
          <w:tcPr>
            <w:tcW w:w="9567" w:type="dxa"/>
            <w:gridSpan w:val="3"/>
            <w:tcBorders>
              <w:top w:val="single" w:sz="12" w:space="0" w:color="auto"/>
              <w:left w:val="single" w:sz="12" w:space="0" w:color="auto"/>
              <w:bottom w:val="single" w:sz="12" w:space="0" w:color="auto"/>
              <w:right w:val="single" w:sz="12" w:space="0" w:color="auto"/>
            </w:tcBorders>
            <w:shd w:val="clear" w:color="auto" w:fill="C6D9F1" w:themeFill="text2" w:themeFillTint="33"/>
            <w:hideMark/>
          </w:tcPr>
          <w:p w14:paraId="12D1735A" w14:textId="77777777" w:rsidR="00993392" w:rsidRPr="00450445" w:rsidRDefault="00993392" w:rsidP="004C4522">
            <w:pPr>
              <w:spacing w:line="360" w:lineRule="auto"/>
              <w:jc w:val="center"/>
              <w:rPr>
                <w:rFonts w:ascii="Times New Roman" w:hAnsi="Times New Roman" w:cs="Times New Roman"/>
                <w:b/>
              </w:rPr>
            </w:pPr>
            <w:r w:rsidRPr="00450445">
              <w:rPr>
                <w:rFonts w:ascii="Times New Roman" w:hAnsi="Times New Roman" w:cs="Times New Roman"/>
                <w:b/>
              </w:rPr>
              <w:t>BRAC James P Grant School of Public Health, BRAC University</w:t>
            </w:r>
          </w:p>
        </w:tc>
      </w:tr>
      <w:tr w:rsidR="00993392" w:rsidRPr="00450445" w14:paraId="04AC1815" w14:textId="77777777" w:rsidTr="004C4522">
        <w:trPr>
          <w:trHeight w:val="292"/>
        </w:trPr>
        <w:tc>
          <w:tcPr>
            <w:tcW w:w="9567" w:type="dxa"/>
            <w:gridSpan w:val="3"/>
            <w:tcBorders>
              <w:top w:val="single" w:sz="12" w:space="0" w:color="auto"/>
              <w:left w:val="single" w:sz="12" w:space="0" w:color="auto"/>
              <w:bottom w:val="single" w:sz="4" w:space="0" w:color="000000" w:themeColor="text1"/>
              <w:right w:val="single" w:sz="12" w:space="0" w:color="auto"/>
            </w:tcBorders>
            <w:hideMark/>
          </w:tcPr>
          <w:p w14:paraId="0CB7DD29" w14:textId="77777777" w:rsidR="00993392" w:rsidRPr="00450445" w:rsidRDefault="00993392" w:rsidP="004C4522">
            <w:pPr>
              <w:spacing w:line="360" w:lineRule="auto"/>
              <w:rPr>
                <w:rFonts w:ascii="Times New Roman" w:hAnsi="Times New Roman" w:cs="Times New Roman"/>
                <w:b/>
              </w:rPr>
            </w:pPr>
            <w:r w:rsidRPr="00450445">
              <w:rPr>
                <w:rFonts w:ascii="Times New Roman" w:hAnsi="Times New Roman" w:cs="Times New Roman"/>
                <w:b/>
              </w:rPr>
              <w:t xml:space="preserve">Study Topic: </w:t>
            </w:r>
            <w:r w:rsidRPr="00450445">
              <w:rPr>
                <w:rFonts w:ascii="Times New Roman" w:hAnsi="Times New Roman" w:cs="Times New Roman"/>
              </w:rPr>
              <w:t xml:space="preserve">Implementation Research on introducing Kangaroo Mother Care (KMC) services in health facilities in Bangladesh </w:t>
            </w:r>
          </w:p>
        </w:tc>
      </w:tr>
      <w:tr w:rsidR="00993392" w:rsidRPr="00450445" w14:paraId="6C639905" w14:textId="77777777" w:rsidTr="004C4522">
        <w:trPr>
          <w:trHeight w:val="292"/>
        </w:trPr>
        <w:tc>
          <w:tcPr>
            <w:tcW w:w="9567" w:type="dxa"/>
            <w:gridSpan w:val="3"/>
            <w:tcBorders>
              <w:top w:val="single" w:sz="12" w:space="0" w:color="auto"/>
              <w:left w:val="single" w:sz="12" w:space="0" w:color="auto"/>
              <w:bottom w:val="single" w:sz="4" w:space="0" w:color="000000" w:themeColor="text1"/>
              <w:right w:val="single" w:sz="12" w:space="0" w:color="auto"/>
            </w:tcBorders>
            <w:shd w:val="clear" w:color="auto" w:fill="C6D9F1" w:themeFill="text2" w:themeFillTint="33"/>
            <w:hideMark/>
          </w:tcPr>
          <w:p w14:paraId="59249B38" w14:textId="77777777" w:rsidR="00993392" w:rsidRPr="00450445" w:rsidRDefault="00993392" w:rsidP="004C4522">
            <w:pPr>
              <w:pStyle w:val="Heading1"/>
              <w:jc w:val="center"/>
              <w:outlineLvl w:val="0"/>
              <w:rPr>
                <w:rFonts w:ascii="Times New Roman" w:hAnsi="Times New Roman" w:cs="Times New Roman"/>
                <w:sz w:val="22"/>
                <w:szCs w:val="22"/>
              </w:rPr>
            </w:pPr>
            <w:r w:rsidRPr="00450445">
              <w:rPr>
                <w:rFonts w:ascii="Times New Roman" w:hAnsi="Times New Roman" w:cs="Times New Roman"/>
                <w:color w:val="000000" w:themeColor="text1"/>
                <w:sz w:val="22"/>
                <w:szCs w:val="22"/>
              </w:rPr>
              <w:t xml:space="preserve"> General information</w:t>
            </w:r>
          </w:p>
        </w:tc>
      </w:tr>
      <w:tr w:rsidR="00993392" w:rsidRPr="00450445" w14:paraId="680D675E" w14:textId="77777777" w:rsidTr="004C4522">
        <w:trPr>
          <w:trHeight w:val="292"/>
        </w:trPr>
        <w:tc>
          <w:tcPr>
            <w:tcW w:w="3135" w:type="dxa"/>
            <w:tcBorders>
              <w:top w:val="single" w:sz="4" w:space="0" w:color="auto"/>
              <w:left w:val="single" w:sz="12" w:space="0" w:color="auto"/>
              <w:bottom w:val="single" w:sz="4" w:space="0" w:color="auto"/>
              <w:right w:val="single" w:sz="4" w:space="0" w:color="auto"/>
            </w:tcBorders>
            <w:hideMark/>
          </w:tcPr>
          <w:p w14:paraId="43F24150" w14:textId="77777777" w:rsidR="00993392" w:rsidRPr="00450445" w:rsidRDefault="00993392" w:rsidP="004C4522">
            <w:pPr>
              <w:pStyle w:val="Default"/>
              <w:tabs>
                <w:tab w:val="left" w:pos="8190"/>
              </w:tabs>
              <w:spacing w:line="360" w:lineRule="auto"/>
              <w:jc w:val="both"/>
              <w:rPr>
                <w:rFonts w:ascii="Times New Roman" w:hAnsi="Times New Roman" w:cs="Times New Roman"/>
                <w:b/>
                <w:bCs/>
                <w:sz w:val="22"/>
                <w:szCs w:val="22"/>
                <w:lang w:val="en-US" w:bidi="bn-IN"/>
              </w:rPr>
            </w:pPr>
            <w:r w:rsidRPr="00450445">
              <w:rPr>
                <w:rFonts w:ascii="Times New Roman" w:hAnsi="Times New Roman" w:cs="Times New Roman"/>
                <w:b/>
                <w:bCs/>
                <w:sz w:val="22"/>
                <w:szCs w:val="22"/>
                <w:lang w:val="en-US" w:bidi="bn-IN"/>
              </w:rPr>
              <w:t>Theme</w:t>
            </w:r>
          </w:p>
        </w:tc>
        <w:tc>
          <w:tcPr>
            <w:tcW w:w="3960" w:type="dxa"/>
            <w:tcBorders>
              <w:top w:val="single" w:sz="4" w:space="0" w:color="auto"/>
              <w:left w:val="single" w:sz="4" w:space="0" w:color="auto"/>
              <w:bottom w:val="single" w:sz="4" w:space="0" w:color="auto"/>
              <w:right w:val="single" w:sz="4" w:space="0" w:color="auto"/>
            </w:tcBorders>
            <w:hideMark/>
          </w:tcPr>
          <w:p w14:paraId="3FC07480" w14:textId="77777777" w:rsidR="00993392" w:rsidRPr="00450445" w:rsidRDefault="00993392" w:rsidP="004C4522">
            <w:pPr>
              <w:pStyle w:val="Default"/>
              <w:tabs>
                <w:tab w:val="left" w:pos="8190"/>
              </w:tabs>
              <w:spacing w:line="360" w:lineRule="auto"/>
              <w:jc w:val="both"/>
              <w:rPr>
                <w:rFonts w:ascii="Times New Roman" w:hAnsi="Times New Roman" w:cs="Times New Roman"/>
                <w:b/>
                <w:bCs/>
                <w:sz w:val="22"/>
                <w:szCs w:val="22"/>
                <w:lang w:val="en-US" w:bidi="bn-IN"/>
              </w:rPr>
            </w:pPr>
            <w:r w:rsidRPr="00450445">
              <w:rPr>
                <w:rFonts w:ascii="Times New Roman" w:hAnsi="Times New Roman" w:cs="Times New Roman"/>
                <w:b/>
                <w:bCs/>
                <w:sz w:val="22"/>
                <w:szCs w:val="22"/>
                <w:lang w:val="en-US" w:bidi="bn-IN"/>
              </w:rPr>
              <w:t xml:space="preserve">                Response</w:t>
            </w:r>
          </w:p>
        </w:tc>
        <w:tc>
          <w:tcPr>
            <w:tcW w:w="2472" w:type="dxa"/>
            <w:tcBorders>
              <w:top w:val="single" w:sz="4" w:space="0" w:color="auto"/>
              <w:left w:val="single" w:sz="4" w:space="0" w:color="auto"/>
              <w:bottom w:val="single" w:sz="4" w:space="0" w:color="auto"/>
              <w:right w:val="single" w:sz="12" w:space="0" w:color="auto"/>
            </w:tcBorders>
          </w:tcPr>
          <w:p w14:paraId="5542358E" w14:textId="77777777" w:rsidR="00993392" w:rsidRPr="00450445" w:rsidRDefault="00993392" w:rsidP="004C4522">
            <w:pPr>
              <w:pStyle w:val="Default"/>
              <w:tabs>
                <w:tab w:val="left" w:pos="8190"/>
              </w:tabs>
              <w:spacing w:line="360" w:lineRule="auto"/>
              <w:jc w:val="both"/>
              <w:rPr>
                <w:rFonts w:ascii="Times New Roman" w:hAnsi="Times New Roman" w:cs="Times New Roman"/>
                <w:b/>
                <w:bCs/>
                <w:sz w:val="22"/>
                <w:szCs w:val="22"/>
                <w:lang w:val="en-US" w:bidi="bn-IN"/>
              </w:rPr>
            </w:pPr>
            <w:r w:rsidRPr="00450445">
              <w:rPr>
                <w:rFonts w:ascii="Times New Roman" w:hAnsi="Times New Roman" w:cs="Times New Roman"/>
                <w:b/>
                <w:bCs/>
                <w:sz w:val="22"/>
                <w:szCs w:val="22"/>
                <w:lang w:val="en-US" w:bidi="bn-IN"/>
              </w:rPr>
              <w:t>Code</w:t>
            </w:r>
          </w:p>
        </w:tc>
      </w:tr>
      <w:tr w:rsidR="00993392" w:rsidRPr="00450445" w14:paraId="67730B0A" w14:textId="77777777" w:rsidTr="004C4522">
        <w:trPr>
          <w:trHeight w:val="292"/>
        </w:trPr>
        <w:tc>
          <w:tcPr>
            <w:tcW w:w="3135" w:type="dxa"/>
            <w:tcBorders>
              <w:top w:val="single" w:sz="4" w:space="0" w:color="auto"/>
              <w:left w:val="single" w:sz="12" w:space="0" w:color="auto"/>
              <w:bottom w:val="single" w:sz="4" w:space="0" w:color="auto"/>
              <w:right w:val="single" w:sz="4" w:space="0" w:color="auto"/>
            </w:tcBorders>
            <w:hideMark/>
          </w:tcPr>
          <w:p w14:paraId="654378BB"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Name of the facility:</w:t>
            </w:r>
          </w:p>
        </w:tc>
        <w:tc>
          <w:tcPr>
            <w:tcW w:w="3960" w:type="dxa"/>
            <w:tcBorders>
              <w:top w:val="single" w:sz="4" w:space="0" w:color="auto"/>
              <w:left w:val="single" w:sz="4" w:space="0" w:color="auto"/>
              <w:bottom w:val="single" w:sz="4" w:space="0" w:color="auto"/>
              <w:right w:val="single" w:sz="4" w:space="0" w:color="auto"/>
            </w:tcBorders>
          </w:tcPr>
          <w:p w14:paraId="687B9A3D"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p>
        </w:tc>
        <w:tc>
          <w:tcPr>
            <w:tcW w:w="2472" w:type="dxa"/>
            <w:tcBorders>
              <w:top w:val="single" w:sz="4" w:space="0" w:color="auto"/>
              <w:left w:val="single" w:sz="4" w:space="0" w:color="auto"/>
              <w:bottom w:val="single" w:sz="4" w:space="0" w:color="auto"/>
              <w:right w:val="single" w:sz="12" w:space="0" w:color="auto"/>
            </w:tcBorders>
          </w:tcPr>
          <w:p w14:paraId="68D8FD1C"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Ginf1</w:t>
            </w:r>
          </w:p>
        </w:tc>
      </w:tr>
      <w:tr w:rsidR="00993392" w:rsidRPr="00450445" w14:paraId="5C59E1C8" w14:textId="77777777" w:rsidTr="004C4522">
        <w:trPr>
          <w:trHeight w:val="292"/>
        </w:trPr>
        <w:tc>
          <w:tcPr>
            <w:tcW w:w="3135" w:type="dxa"/>
            <w:tcBorders>
              <w:top w:val="single" w:sz="4" w:space="0" w:color="auto"/>
              <w:left w:val="single" w:sz="12" w:space="0" w:color="auto"/>
              <w:bottom w:val="single" w:sz="4" w:space="0" w:color="auto"/>
              <w:right w:val="single" w:sz="4" w:space="0" w:color="auto"/>
            </w:tcBorders>
          </w:tcPr>
          <w:p w14:paraId="437B5FBD"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cs/>
                <w:lang w:val="en-US" w:bidi="bn-IN"/>
              </w:rPr>
            </w:pPr>
            <w:r w:rsidRPr="00450445">
              <w:rPr>
                <w:rFonts w:ascii="Times New Roman" w:hAnsi="Times New Roman" w:cs="Times New Roman"/>
                <w:bCs/>
                <w:sz w:val="22"/>
                <w:szCs w:val="22"/>
                <w:lang w:val="en-US" w:bidi="bn-IN"/>
              </w:rPr>
              <w:t>ID of the facility</w:t>
            </w:r>
          </w:p>
        </w:tc>
        <w:tc>
          <w:tcPr>
            <w:tcW w:w="3960" w:type="dxa"/>
            <w:tcBorders>
              <w:top w:val="single" w:sz="4" w:space="0" w:color="auto"/>
              <w:left w:val="single" w:sz="4" w:space="0" w:color="auto"/>
              <w:bottom w:val="single" w:sz="4" w:space="0" w:color="auto"/>
              <w:right w:val="single" w:sz="4" w:space="0" w:color="auto"/>
            </w:tcBorders>
            <w:hideMark/>
          </w:tcPr>
          <w:p w14:paraId="6F14BF15"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eastAsiaTheme="minorEastAsia" w:hAnsi="Times New Roman"/>
                <w:w w:val="103"/>
                <w:position w:val="-12"/>
                <w:sz w:val="22"/>
                <w:szCs w:val="22"/>
              </w:rPr>
              <w:t xml:space="preserve">                     </w:t>
            </w:r>
          </w:p>
        </w:tc>
        <w:tc>
          <w:tcPr>
            <w:tcW w:w="2472" w:type="dxa"/>
            <w:tcBorders>
              <w:top w:val="single" w:sz="4" w:space="0" w:color="auto"/>
              <w:left w:val="single" w:sz="4" w:space="0" w:color="auto"/>
              <w:bottom w:val="single" w:sz="4" w:space="0" w:color="auto"/>
              <w:right w:val="single" w:sz="12" w:space="0" w:color="auto"/>
            </w:tcBorders>
          </w:tcPr>
          <w:p w14:paraId="09F37847"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Ginf2</w:t>
            </w:r>
          </w:p>
        </w:tc>
      </w:tr>
      <w:tr w:rsidR="00993392" w:rsidRPr="00450445" w14:paraId="149A829E" w14:textId="77777777" w:rsidTr="004C4522">
        <w:trPr>
          <w:trHeight w:val="292"/>
        </w:trPr>
        <w:tc>
          <w:tcPr>
            <w:tcW w:w="3135" w:type="dxa"/>
            <w:tcBorders>
              <w:top w:val="single" w:sz="4" w:space="0" w:color="auto"/>
              <w:left w:val="single" w:sz="12" w:space="0" w:color="auto"/>
              <w:bottom w:val="single" w:sz="4" w:space="0" w:color="auto"/>
              <w:right w:val="single" w:sz="4" w:space="0" w:color="auto"/>
            </w:tcBorders>
            <w:hideMark/>
          </w:tcPr>
          <w:p w14:paraId="7F379303"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Name of the observer</w:t>
            </w:r>
          </w:p>
        </w:tc>
        <w:tc>
          <w:tcPr>
            <w:tcW w:w="3960" w:type="dxa"/>
            <w:tcBorders>
              <w:top w:val="single" w:sz="4" w:space="0" w:color="auto"/>
              <w:left w:val="single" w:sz="4" w:space="0" w:color="auto"/>
              <w:bottom w:val="single" w:sz="4" w:space="0" w:color="auto"/>
              <w:right w:val="single" w:sz="4" w:space="0" w:color="auto"/>
            </w:tcBorders>
            <w:hideMark/>
          </w:tcPr>
          <w:p w14:paraId="120FE6BC"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p>
          <w:p w14:paraId="07136B87"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p>
        </w:tc>
        <w:tc>
          <w:tcPr>
            <w:tcW w:w="2472" w:type="dxa"/>
            <w:tcBorders>
              <w:top w:val="single" w:sz="4" w:space="0" w:color="auto"/>
              <w:left w:val="single" w:sz="4" w:space="0" w:color="auto"/>
              <w:bottom w:val="single" w:sz="4" w:space="0" w:color="auto"/>
              <w:right w:val="single" w:sz="12" w:space="0" w:color="auto"/>
            </w:tcBorders>
          </w:tcPr>
          <w:p w14:paraId="0F10DA7C"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 xml:space="preserve"> Ginf3</w:t>
            </w:r>
          </w:p>
        </w:tc>
      </w:tr>
      <w:tr w:rsidR="00993392" w:rsidRPr="00450445" w14:paraId="09591BF4" w14:textId="77777777" w:rsidTr="004C4522">
        <w:trPr>
          <w:trHeight w:val="292"/>
        </w:trPr>
        <w:tc>
          <w:tcPr>
            <w:tcW w:w="3135" w:type="dxa"/>
            <w:tcBorders>
              <w:top w:val="single" w:sz="4" w:space="0" w:color="auto"/>
              <w:left w:val="single" w:sz="12" w:space="0" w:color="auto"/>
              <w:bottom w:val="single" w:sz="4" w:space="0" w:color="auto"/>
              <w:right w:val="single" w:sz="4" w:space="0" w:color="auto"/>
            </w:tcBorders>
            <w:hideMark/>
          </w:tcPr>
          <w:p w14:paraId="0691AA63"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ID of the Observer</w:t>
            </w:r>
          </w:p>
        </w:tc>
        <w:tc>
          <w:tcPr>
            <w:tcW w:w="3960" w:type="dxa"/>
            <w:tcBorders>
              <w:top w:val="single" w:sz="4" w:space="0" w:color="auto"/>
              <w:left w:val="single" w:sz="4" w:space="0" w:color="auto"/>
              <w:bottom w:val="single" w:sz="4" w:space="0" w:color="auto"/>
              <w:right w:val="single" w:sz="4" w:space="0" w:color="auto"/>
            </w:tcBorders>
            <w:hideMark/>
          </w:tcPr>
          <w:p w14:paraId="1D425A47"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eastAsiaTheme="minorEastAsia" w:hAnsi="Times New Roman"/>
                <w:w w:val="103"/>
                <w:position w:val="-12"/>
                <w:sz w:val="22"/>
                <w:szCs w:val="22"/>
              </w:rPr>
              <w:t xml:space="preserve">                     </w:t>
            </w:r>
          </w:p>
        </w:tc>
        <w:tc>
          <w:tcPr>
            <w:tcW w:w="2472" w:type="dxa"/>
            <w:tcBorders>
              <w:top w:val="single" w:sz="4" w:space="0" w:color="auto"/>
              <w:left w:val="single" w:sz="4" w:space="0" w:color="auto"/>
              <w:bottom w:val="single" w:sz="4" w:space="0" w:color="auto"/>
              <w:right w:val="single" w:sz="12" w:space="0" w:color="auto"/>
            </w:tcBorders>
          </w:tcPr>
          <w:p w14:paraId="158E261E"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 xml:space="preserve"> Ginf4</w:t>
            </w:r>
          </w:p>
        </w:tc>
      </w:tr>
      <w:tr w:rsidR="00993392" w:rsidRPr="00450445" w14:paraId="1547FB74" w14:textId="77777777" w:rsidTr="004C4522">
        <w:trPr>
          <w:trHeight w:val="292"/>
        </w:trPr>
        <w:tc>
          <w:tcPr>
            <w:tcW w:w="3135" w:type="dxa"/>
            <w:tcBorders>
              <w:top w:val="single" w:sz="4" w:space="0" w:color="auto"/>
              <w:left w:val="single" w:sz="12" w:space="0" w:color="auto"/>
              <w:bottom w:val="single" w:sz="4" w:space="0" w:color="auto"/>
              <w:right w:val="single" w:sz="4" w:space="0" w:color="auto"/>
            </w:tcBorders>
            <w:hideMark/>
          </w:tcPr>
          <w:p w14:paraId="3A9204F5"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 xml:space="preserve">Observation Start Date </w:t>
            </w:r>
          </w:p>
        </w:tc>
        <w:tc>
          <w:tcPr>
            <w:tcW w:w="3960" w:type="dxa"/>
            <w:tcBorders>
              <w:top w:val="single" w:sz="4" w:space="0" w:color="auto"/>
              <w:left w:val="single" w:sz="4" w:space="0" w:color="auto"/>
              <w:bottom w:val="single" w:sz="4" w:space="0" w:color="auto"/>
              <w:right w:val="single" w:sz="4" w:space="0" w:color="auto"/>
            </w:tcBorders>
            <w:hideMark/>
          </w:tcPr>
          <w:p w14:paraId="0ED4F004" w14:textId="77777777" w:rsidR="00993392" w:rsidRPr="00450445" w:rsidRDefault="00993392" w:rsidP="004C4522">
            <w:pPr>
              <w:jc w:val="center"/>
              <w:rPr>
                <w:rFonts w:ascii="Kalpurush" w:eastAsiaTheme="minorEastAsia" w:hAnsi="Kalpurush" w:cs="Kalpurush"/>
                <w:w w:val="103"/>
                <w:position w:val="-12"/>
              </w:rPr>
            </w:pPr>
            <w:r w:rsidRPr="00450445">
              <w:rPr>
                <w:rFonts w:ascii="Kalpurush" w:eastAsiaTheme="minorEastAsia" w:hAnsi="Kalpurush" w:cs="Kalpurush"/>
                <w:w w:val="103"/>
                <w:position w:val="-12"/>
              </w:rPr>
              <w:t>|___|___|/|___|___|/201|____|</w:t>
            </w:r>
          </w:p>
          <w:p w14:paraId="1A088819"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 xml:space="preserve">           Day         Month      Year</w:t>
            </w:r>
          </w:p>
        </w:tc>
        <w:tc>
          <w:tcPr>
            <w:tcW w:w="2472" w:type="dxa"/>
            <w:tcBorders>
              <w:top w:val="single" w:sz="4" w:space="0" w:color="auto"/>
              <w:left w:val="single" w:sz="4" w:space="0" w:color="auto"/>
              <w:bottom w:val="single" w:sz="4" w:space="0" w:color="auto"/>
              <w:right w:val="single" w:sz="12" w:space="0" w:color="auto"/>
            </w:tcBorders>
          </w:tcPr>
          <w:p w14:paraId="5459D4DD"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Ginf5</w:t>
            </w:r>
          </w:p>
        </w:tc>
      </w:tr>
      <w:tr w:rsidR="00993392" w:rsidRPr="00450445" w14:paraId="604F8478" w14:textId="77777777" w:rsidTr="004C4522">
        <w:trPr>
          <w:trHeight w:val="292"/>
        </w:trPr>
        <w:tc>
          <w:tcPr>
            <w:tcW w:w="3135" w:type="dxa"/>
            <w:tcBorders>
              <w:top w:val="single" w:sz="4" w:space="0" w:color="auto"/>
              <w:left w:val="single" w:sz="12" w:space="0" w:color="auto"/>
              <w:bottom w:val="single" w:sz="4" w:space="0" w:color="auto"/>
              <w:right w:val="single" w:sz="4" w:space="0" w:color="auto"/>
            </w:tcBorders>
          </w:tcPr>
          <w:p w14:paraId="05864A77"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Observation End Date</w:t>
            </w:r>
          </w:p>
        </w:tc>
        <w:tc>
          <w:tcPr>
            <w:tcW w:w="3960" w:type="dxa"/>
            <w:tcBorders>
              <w:top w:val="single" w:sz="4" w:space="0" w:color="auto"/>
              <w:left w:val="single" w:sz="4" w:space="0" w:color="auto"/>
              <w:bottom w:val="single" w:sz="4" w:space="0" w:color="auto"/>
              <w:right w:val="single" w:sz="4" w:space="0" w:color="auto"/>
            </w:tcBorders>
          </w:tcPr>
          <w:p w14:paraId="0BE368FD" w14:textId="77777777" w:rsidR="00993392" w:rsidRPr="00450445" w:rsidRDefault="00993392" w:rsidP="004C4522">
            <w:pPr>
              <w:rPr>
                <w:rFonts w:ascii="Kalpurush" w:eastAsiaTheme="minorEastAsia" w:hAnsi="Kalpurush" w:cs="Kalpurush"/>
                <w:w w:val="103"/>
                <w:position w:val="-12"/>
              </w:rPr>
            </w:pPr>
            <w:r w:rsidRPr="00450445">
              <w:rPr>
                <w:rFonts w:ascii="Kalpurush" w:eastAsiaTheme="minorEastAsia" w:hAnsi="Kalpurush" w:cs="Kalpurush"/>
                <w:w w:val="103"/>
                <w:position w:val="-12"/>
              </w:rPr>
              <w:t xml:space="preserve">     </w:t>
            </w:r>
            <w:r w:rsidRPr="00450445">
              <w:rPr>
                <w:rFonts w:ascii="Times New Roman" w:hAnsi="Times New Roman" w:cs="Times New Roman"/>
                <w:bCs/>
                <w:lang w:bidi="bn-IN"/>
              </w:rPr>
              <w:t xml:space="preserve"> </w:t>
            </w:r>
            <w:r w:rsidRPr="00450445">
              <w:rPr>
                <w:rFonts w:ascii="Kalpurush" w:eastAsiaTheme="minorEastAsia" w:hAnsi="Kalpurush" w:cs="Kalpurush"/>
                <w:w w:val="103"/>
                <w:position w:val="-12"/>
              </w:rPr>
              <w:t>|___|___|/|___|___|/201|____|</w:t>
            </w:r>
          </w:p>
          <w:p w14:paraId="2E3F5667"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 xml:space="preserve">           Day         Month      Year</w:t>
            </w:r>
          </w:p>
        </w:tc>
        <w:tc>
          <w:tcPr>
            <w:tcW w:w="2472" w:type="dxa"/>
            <w:tcBorders>
              <w:top w:val="single" w:sz="4" w:space="0" w:color="auto"/>
              <w:left w:val="single" w:sz="4" w:space="0" w:color="auto"/>
              <w:bottom w:val="single" w:sz="4" w:space="0" w:color="auto"/>
              <w:right w:val="single" w:sz="12" w:space="0" w:color="auto"/>
            </w:tcBorders>
          </w:tcPr>
          <w:p w14:paraId="4EE27280"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Ginf6</w:t>
            </w:r>
          </w:p>
        </w:tc>
      </w:tr>
      <w:tr w:rsidR="00993392" w:rsidRPr="00450445" w14:paraId="1DADF2E9" w14:textId="77777777" w:rsidTr="004C4522">
        <w:trPr>
          <w:trHeight w:val="292"/>
        </w:trPr>
        <w:tc>
          <w:tcPr>
            <w:tcW w:w="3135" w:type="dxa"/>
            <w:tcBorders>
              <w:top w:val="single" w:sz="4" w:space="0" w:color="auto"/>
              <w:left w:val="single" w:sz="12" w:space="0" w:color="auto"/>
              <w:bottom w:val="single" w:sz="4" w:space="0" w:color="auto"/>
              <w:right w:val="single" w:sz="4" w:space="0" w:color="auto"/>
            </w:tcBorders>
          </w:tcPr>
          <w:p w14:paraId="6599E5FA"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Daily Observation duration</w:t>
            </w:r>
          </w:p>
        </w:tc>
        <w:tc>
          <w:tcPr>
            <w:tcW w:w="3960" w:type="dxa"/>
            <w:tcBorders>
              <w:top w:val="single" w:sz="4" w:space="0" w:color="auto"/>
              <w:left w:val="single" w:sz="4" w:space="0" w:color="auto"/>
              <w:bottom w:val="single" w:sz="4" w:space="0" w:color="auto"/>
              <w:right w:val="single" w:sz="4" w:space="0" w:color="auto"/>
            </w:tcBorders>
          </w:tcPr>
          <w:p w14:paraId="5C18A7B9" w14:textId="77777777" w:rsidR="00993392" w:rsidRPr="00450445" w:rsidRDefault="00993392" w:rsidP="004C4522">
            <w:pPr>
              <w:jc w:val="center"/>
              <w:rPr>
                <w:rFonts w:ascii="Kalpurush" w:eastAsiaTheme="minorEastAsia" w:hAnsi="Kalpurush" w:cs="Kalpurush"/>
                <w:w w:val="103"/>
                <w:position w:val="-12"/>
              </w:rPr>
            </w:pPr>
            <w:r w:rsidRPr="00450445">
              <w:rPr>
                <w:rFonts w:ascii="Times New Roman" w:eastAsiaTheme="minorEastAsia" w:hAnsi="Times New Roman"/>
                <w:w w:val="103"/>
                <w:position w:val="-12"/>
              </w:rPr>
              <w:t>└</w:t>
            </w:r>
            <w:r w:rsidRPr="00450445">
              <w:rPr>
                <w:rFonts w:ascii="Times New Roman" w:eastAsiaTheme="minorEastAsia" w:hAnsi="Times New Roman"/>
                <w:spacing w:val="2"/>
                <w:w w:val="103"/>
                <w:position w:val="-12"/>
              </w:rPr>
              <w:t>─</w:t>
            </w:r>
            <w:r w:rsidRPr="00450445">
              <w:rPr>
                <w:rFonts w:ascii="Times New Roman" w:eastAsiaTheme="minorEastAsia" w:hAnsi="Times New Roman"/>
                <w:spacing w:val="-1"/>
                <w:w w:val="103"/>
                <w:position w:val="-12"/>
              </w:rPr>
              <w:t>┴─</w:t>
            </w:r>
            <w:r w:rsidRPr="00450445">
              <w:rPr>
                <w:rFonts w:ascii="Times New Roman" w:eastAsiaTheme="minorEastAsia" w:hAnsi="Times New Roman"/>
                <w:w w:val="103"/>
                <w:position w:val="-12"/>
              </w:rPr>
              <w:t>┘</w:t>
            </w:r>
            <w:r w:rsidRPr="00450445">
              <w:rPr>
                <w:rFonts w:ascii="Kalpurush" w:eastAsiaTheme="minorEastAsia" w:hAnsi="Kalpurush" w:cs="Kalpurush"/>
                <w:w w:val="103"/>
                <w:position w:val="-12"/>
              </w:rPr>
              <w:t>:</w:t>
            </w:r>
            <w:r w:rsidRPr="00450445">
              <w:rPr>
                <w:rFonts w:ascii="Times New Roman" w:eastAsiaTheme="minorEastAsia" w:hAnsi="Times New Roman"/>
                <w:w w:val="103"/>
                <w:position w:val="-12"/>
              </w:rPr>
              <w:t>└</w:t>
            </w:r>
            <w:r w:rsidRPr="00450445">
              <w:rPr>
                <w:rFonts w:ascii="Times New Roman" w:eastAsiaTheme="minorEastAsia" w:hAnsi="Times New Roman"/>
                <w:spacing w:val="2"/>
                <w:w w:val="103"/>
                <w:position w:val="-12"/>
              </w:rPr>
              <w:t>─</w:t>
            </w:r>
            <w:r w:rsidRPr="00450445">
              <w:rPr>
                <w:rFonts w:ascii="Times New Roman" w:eastAsiaTheme="minorEastAsia" w:hAnsi="Times New Roman"/>
                <w:spacing w:val="-1"/>
                <w:w w:val="103"/>
                <w:position w:val="-12"/>
              </w:rPr>
              <w:t>┴─</w:t>
            </w:r>
            <w:r w:rsidRPr="00450445">
              <w:rPr>
                <w:rFonts w:ascii="Times New Roman" w:eastAsiaTheme="minorEastAsia" w:hAnsi="Times New Roman"/>
                <w:w w:val="103"/>
                <w:position w:val="-12"/>
              </w:rPr>
              <w:t>┘</w:t>
            </w:r>
          </w:p>
          <w:p w14:paraId="38E7405F" w14:textId="77777777" w:rsidR="00993392" w:rsidRPr="00450445" w:rsidRDefault="00993392" w:rsidP="004C4522">
            <w:pPr>
              <w:jc w:val="center"/>
              <w:rPr>
                <w:rFonts w:ascii="Times New Roman" w:eastAsiaTheme="minorEastAsia" w:hAnsi="Times New Roman"/>
                <w:w w:val="103"/>
                <w:position w:val="-12"/>
              </w:rPr>
            </w:pPr>
            <w:r w:rsidRPr="00450445">
              <w:rPr>
                <w:rFonts w:ascii="Times New Roman" w:hAnsi="Times New Roman" w:cs="Times New Roman"/>
                <w:bCs/>
                <w:lang w:bidi="bn-IN"/>
              </w:rPr>
              <w:t xml:space="preserve">      Hour       Minute</w:t>
            </w:r>
          </w:p>
        </w:tc>
        <w:tc>
          <w:tcPr>
            <w:tcW w:w="2472" w:type="dxa"/>
            <w:tcBorders>
              <w:top w:val="single" w:sz="4" w:space="0" w:color="auto"/>
              <w:left w:val="single" w:sz="4" w:space="0" w:color="auto"/>
              <w:bottom w:val="single" w:sz="4" w:space="0" w:color="auto"/>
              <w:right w:val="single" w:sz="12" w:space="0" w:color="auto"/>
            </w:tcBorders>
          </w:tcPr>
          <w:p w14:paraId="1A9D4006"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Ginf7</w:t>
            </w:r>
          </w:p>
        </w:tc>
      </w:tr>
      <w:tr w:rsidR="00993392" w:rsidRPr="00450445" w14:paraId="69F3E901" w14:textId="77777777" w:rsidTr="004C4522">
        <w:trPr>
          <w:trHeight w:val="292"/>
        </w:trPr>
        <w:tc>
          <w:tcPr>
            <w:tcW w:w="3135" w:type="dxa"/>
            <w:tcBorders>
              <w:top w:val="single" w:sz="4" w:space="0" w:color="auto"/>
              <w:left w:val="single" w:sz="12" w:space="0" w:color="auto"/>
              <w:bottom w:val="single" w:sz="4" w:space="0" w:color="auto"/>
              <w:right w:val="single" w:sz="4" w:space="0" w:color="auto"/>
            </w:tcBorders>
          </w:tcPr>
          <w:p w14:paraId="354C881F"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Consent taken</w:t>
            </w:r>
          </w:p>
        </w:tc>
        <w:tc>
          <w:tcPr>
            <w:tcW w:w="3960" w:type="dxa"/>
            <w:tcBorders>
              <w:top w:val="single" w:sz="4" w:space="0" w:color="auto"/>
              <w:left w:val="single" w:sz="4" w:space="0" w:color="auto"/>
              <w:bottom w:val="single" w:sz="4" w:space="0" w:color="auto"/>
              <w:right w:val="single" w:sz="4" w:space="0" w:color="auto"/>
            </w:tcBorders>
          </w:tcPr>
          <w:p w14:paraId="540EDEEF"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 xml:space="preserve">                          0= No</w:t>
            </w:r>
          </w:p>
          <w:p w14:paraId="598B5036" w14:textId="77777777" w:rsidR="00993392" w:rsidRPr="00450445" w:rsidRDefault="00993392" w:rsidP="004C4522">
            <w:pPr>
              <w:jc w:val="center"/>
              <w:rPr>
                <w:rFonts w:ascii="Times New Roman" w:eastAsiaTheme="minorEastAsia" w:hAnsi="Times New Roman"/>
                <w:w w:val="103"/>
                <w:position w:val="-12"/>
              </w:rPr>
            </w:pPr>
            <w:r w:rsidRPr="00450445">
              <w:rPr>
                <w:rFonts w:ascii="Times New Roman" w:hAnsi="Times New Roman" w:cs="Times New Roman"/>
              </w:rPr>
              <w:t>1= Yes</w:t>
            </w:r>
            <w:r w:rsidRPr="00450445">
              <w:rPr>
                <w:rFonts w:ascii="Times New Roman" w:hAnsi="Times New Roman" w:cs="Times New Roman"/>
                <w:color w:val="000000" w:themeColor="text1"/>
              </w:rPr>
              <w:t xml:space="preserve">            </w:t>
            </w:r>
          </w:p>
        </w:tc>
        <w:tc>
          <w:tcPr>
            <w:tcW w:w="2472" w:type="dxa"/>
            <w:tcBorders>
              <w:top w:val="single" w:sz="4" w:space="0" w:color="auto"/>
              <w:left w:val="single" w:sz="4" w:space="0" w:color="auto"/>
              <w:bottom w:val="single" w:sz="4" w:space="0" w:color="auto"/>
              <w:right w:val="single" w:sz="12" w:space="0" w:color="auto"/>
            </w:tcBorders>
          </w:tcPr>
          <w:p w14:paraId="50911C34"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proofErr w:type="spellStart"/>
            <w:r w:rsidRPr="00450445">
              <w:rPr>
                <w:rFonts w:ascii="Times New Roman" w:hAnsi="Times New Roman" w:cs="Times New Roman"/>
                <w:bCs/>
                <w:sz w:val="22"/>
                <w:szCs w:val="22"/>
                <w:lang w:val="en-US" w:bidi="bn-IN"/>
              </w:rPr>
              <w:t>Ginf</w:t>
            </w:r>
            <w:proofErr w:type="spellEnd"/>
            <w:r w:rsidRPr="00450445">
              <w:rPr>
                <w:rFonts w:ascii="Times New Roman" w:hAnsi="Times New Roman" w:cs="Times New Roman"/>
                <w:bCs/>
                <w:sz w:val="22"/>
                <w:szCs w:val="22"/>
                <w:lang w:val="en-US" w:bidi="bn-IN"/>
              </w:rPr>
              <w:t xml:space="preserve"> 8</w:t>
            </w:r>
          </w:p>
        </w:tc>
      </w:tr>
      <w:tr w:rsidR="00993392" w:rsidRPr="00450445" w14:paraId="7CE433CF" w14:textId="77777777" w:rsidTr="004C4522">
        <w:trPr>
          <w:trHeight w:val="292"/>
        </w:trPr>
        <w:tc>
          <w:tcPr>
            <w:tcW w:w="3135" w:type="dxa"/>
            <w:tcBorders>
              <w:top w:val="single" w:sz="4" w:space="0" w:color="auto"/>
              <w:left w:val="single" w:sz="12" w:space="0" w:color="auto"/>
              <w:bottom w:val="single" w:sz="4" w:space="0" w:color="auto"/>
              <w:right w:val="single" w:sz="4" w:space="0" w:color="auto"/>
            </w:tcBorders>
          </w:tcPr>
          <w:p w14:paraId="4D3EBDB4"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Name of the observed mother/care giver:</w:t>
            </w:r>
          </w:p>
        </w:tc>
        <w:tc>
          <w:tcPr>
            <w:tcW w:w="3960" w:type="dxa"/>
            <w:tcBorders>
              <w:top w:val="single" w:sz="4" w:space="0" w:color="auto"/>
              <w:left w:val="single" w:sz="4" w:space="0" w:color="auto"/>
              <w:bottom w:val="single" w:sz="4" w:space="0" w:color="auto"/>
              <w:right w:val="single" w:sz="4" w:space="0" w:color="auto"/>
            </w:tcBorders>
          </w:tcPr>
          <w:p w14:paraId="7B008345" w14:textId="77777777" w:rsidR="00993392" w:rsidRPr="00450445" w:rsidRDefault="00993392" w:rsidP="004C4522">
            <w:pPr>
              <w:rPr>
                <w:rFonts w:ascii="Times New Roman" w:eastAsiaTheme="minorEastAsia" w:hAnsi="Times New Roman"/>
                <w:w w:val="103"/>
                <w:position w:val="-12"/>
              </w:rPr>
            </w:pPr>
          </w:p>
          <w:p w14:paraId="5DB8E8F3" w14:textId="77777777" w:rsidR="00993392" w:rsidRPr="00450445" w:rsidRDefault="00993392" w:rsidP="004C4522">
            <w:pPr>
              <w:rPr>
                <w:rFonts w:ascii="Times New Roman" w:eastAsiaTheme="minorEastAsia" w:hAnsi="Times New Roman"/>
                <w:w w:val="103"/>
                <w:position w:val="-12"/>
              </w:rPr>
            </w:pPr>
          </w:p>
        </w:tc>
        <w:tc>
          <w:tcPr>
            <w:tcW w:w="2472" w:type="dxa"/>
            <w:tcBorders>
              <w:top w:val="single" w:sz="4" w:space="0" w:color="auto"/>
              <w:left w:val="single" w:sz="4" w:space="0" w:color="auto"/>
              <w:bottom w:val="single" w:sz="4" w:space="0" w:color="auto"/>
              <w:right w:val="single" w:sz="12" w:space="0" w:color="auto"/>
            </w:tcBorders>
          </w:tcPr>
          <w:p w14:paraId="19CD87EC"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proofErr w:type="spellStart"/>
            <w:r w:rsidRPr="00450445">
              <w:rPr>
                <w:rFonts w:ascii="Times New Roman" w:hAnsi="Times New Roman" w:cs="Times New Roman"/>
                <w:bCs/>
                <w:sz w:val="22"/>
                <w:szCs w:val="22"/>
                <w:lang w:val="en-US" w:bidi="bn-IN"/>
              </w:rPr>
              <w:t>Ginf</w:t>
            </w:r>
            <w:proofErr w:type="spellEnd"/>
            <w:r w:rsidRPr="00450445">
              <w:rPr>
                <w:rFonts w:ascii="Times New Roman" w:hAnsi="Times New Roman" w:cs="Times New Roman"/>
                <w:bCs/>
                <w:sz w:val="22"/>
                <w:szCs w:val="22"/>
                <w:lang w:val="en-US" w:bidi="bn-IN"/>
              </w:rPr>
              <w:t xml:space="preserve"> 9</w:t>
            </w:r>
          </w:p>
        </w:tc>
      </w:tr>
      <w:tr w:rsidR="00993392" w:rsidRPr="00450445" w14:paraId="25D87BE9" w14:textId="77777777" w:rsidTr="004C4522">
        <w:trPr>
          <w:trHeight w:val="292"/>
        </w:trPr>
        <w:tc>
          <w:tcPr>
            <w:tcW w:w="3135" w:type="dxa"/>
            <w:tcBorders>
              <w:top w:val="single" w:sz="4" w:space="0" w:color="auto"/>
              <w:left w:val="single" w:sz="12" w:space="0" w:color="auto"/>
              <w:bottom w:val="single" w:sz="4" w:space="0" w:color="auto"/>
              <w:right w:val="single" w:sz="4" w:space="0" w:color="auto"/>
            </w:tcBorders>
          </w:tcPr>
          <w:p w14:paraId="59A48C8D"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ID of the observed mother/care giver</w:t>
            </w:r>
          </w:p>
        </w:tc>
        <w:tc>
          <w:tcPr>
            <w:tcW w:w="3960" w:type="dxa"/>
            <w:tcBorders>
              <w:top w:val="single" w:sz="4" w:space="0" w:color="auto"/>
              <w:left w:val="single" w:sz="4" w:space="0" w:color="auto"/>
              <w:bottom w:val="single" w:sz="4" w:space="0" w:color="auto"/>
              <w:right w:val="single" w:sz="4" w:space="0" w:color="auto"/>
            </w:tcBorders>
          </w:tcPr>
          <w:p w14:paraId="18B0DCE9" w14:textId="77777777" w:rsidR="00993392" w:rsidRPr="00450445" w:rsidRDefault="00993392" w:rsidP="004C4522">
            <w:pPr>
              <w:jc w:val="center"/>
              <w:rPr>
                <w:rFonts w:ascii="Times New Roman" w:eastAsiaTheme="minorEastAsia" w:hAnsi="Times New Roman"/>
                <w:w w:val="103"/>
                <w:position w:val="-12"/>
                <w:lang w:bidi="bn-IN"/>
              </w:rPr>
            </w:pPr>
          </w:p>
        </w:tc>
        <w:tc>
          <w:tcPr>
            <w:tcW w:w="2472" w:type="dxa"/>
            <w:tcBorders>
              <w:top w:val="single" w:sz="4" w:space="0" w:color="auto"/>
              <w:left w:val="single" w:sz="4" w:space="0" w:color="auto"/>
              <w:bottom w:val="single" w:sz="4" w:space="0" w:color="auto"/>
              <w:right w:val="single" w:sz="12" w:space="0" w:color="auto"/>
            </w:tcBorders>
          </w:tcPr>
          <w:p w14:paraId="54178865"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proofErr w:type="spellStart"/>
            <w:r w:rsidRPr="00450445">
              <w:rPr>
                <w:rFonts w:ascii="Times New Roman" w:hAnsi="Times New Roman" w:cs="Times New Roman"/>
                <w:bCs/>
                <w:sz w:val="22"/>
                <w:szCs w:val="22"/>
                <w:lang w:val="en-US" w:bidi="bn-IN"/>
              </w:rPr>
              <w:t>Ginf</w:t>
            </w:r>
            <w:proofErr w:type="spellEnd"/>
            <w:r w:rsidRPr="00450445">
              <w:rPr>
                <w:rFonts w:ascii="Times New Roman" w:hAnsi="Times New Roman" w:cs="Times New Roman"/>
                <w:bCs/>
                <w:sz w:val="22"/>
                <w:szCs w:val="22"/>
                <w:lang w:val="en-US" w:bidi="bn-IN"/>
              </w:rPr>
              <w:t xml:space="preserve"> 10</w:t>
            </w:r>
          </w:p>
        </w:tc>
      </w:tr>
      <w:tr w:rsidR="00993392" w:rsidRPr="00450445" w14:paraId="57DCDB9C" w14:textId="77777777" w:rsidTr="004C4522">
        <w:trPr>
          <w:trHeight w:val="292"/>
        </w:trPr>
        <w:tc>
          <w:tcPr>
            <w:tcW w:w="3135" w:type="dxa"/>
            <w:tcBorders>
              <w:top w:val="single" w:sz="4" w:space="0" w:color="auto"/>
              <w:left w:val="single" w:sz="12" w:space="0" w:color="auto"/>
              <w:bottom w:val="single" w:sz="4" w:space="0" w:color="auto"/>
              <w:right w:val="single" w:sz="4" w:space="0" w:color="auto"/>
            </w:tcBorders>
          </w:tcPr>
          <w:p w14:paraId="7D165EBA"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Age of the observed mother/care giver:</w:t>
            </w:r>
          </w:p>
        </w:tc>
        <w:tc>
          <w:tcPr>
            <w:tcW w:w="3960" w:type="dxa"/>
            <w:tcBorders>
              <w:top w:val="single" w:sz="4" w:space="0" w:color="auto"/>
              <w:left w:val="single" w:sz="4" w:space="0" w:color="auto"/>
              <w:bottom w:val="single" w:sz="4" w:space="0" w:color="auto"/>
              <w:right w:val="single" w:sz="4" w:space="0" w:color="auto"/>
            </w:tcBorders>
          </w:tcPr>
          <w:p w14:paraId="5E3CF18A" w14:textId="77777777" w:rsidR="00993392" w:rsidRPr="00450445" w:rsidRDefault="00993392" w:rsidP="004C4522">
            <w:pPr>
              <w:jc w:val="center"/>
              <w:rPr>
                <w:rFonts w:ascii="Kalpurush" w:eastAsiaTheme="minorEastAsia" w:hAnsi="Kalpurush" w:cs="Kalpurush"/>
                <w:w w:val="103"/>
                <w:position w:val="-12"/>
                <w:lang w:bidi="bn-IN"/>
              </w:rPr>
            </w:pPr>
          </w:p>
          <w:p w14:paraId="630B3198" w14:textId="77777777" w:rsidR="00993392" w:rsidRPr="00450445" w:rsidRDefault="00993392" w:rsidP="004C4522">
            <w:pPr>
              <w:jc w:val="center"/>
              <w:rPr>
                <w:rFonts w:ascii="Times New Roman" w:eastAsiaTheme="minorEastAsia" w:hAnsi="Times New Roman"/>
                <w:w w:val="103"/>
                <w:position w:val="-12"/>
              </w:rPr>
            </w:pPr>
            <w:r w:rsidRPr="00450445">
              <w:rPr>
                <w:rFonts w:ascii="Times New Roman" w:eastAsiaTheme="minorEastAsia" w:hAnsi="Times New Roman"/>
                <w:w w:val="103"/>
                <w:position w:val="-12"/>
              </w:rPr>
              <w:t>years</w:t>
            </w:r>
          </w:p>
        </w:tc>
        <w:tc>
          <w:tcPr>
            <w:tcW w:w="2472" w:type="dxa"/>
            <w:tcBorders>
              <w:top w:val="single" w:sz="4" w:space="0" w:color="auto"/>
              <w:left w:val="single" w:sz="4" w:space="0" w:color="auto"/>
              <w:bottom w:val="single" w:sz="4" w:space="0" w:color="auto"/>
              <w:right w:val="single" w:sz="12" w:space="0" w:color="auto"/>
            </w:tcBorders>
          </w:tcPr>
          <w:p w14:paraId="3F7A74BA"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proofErr w:type="spellStart"/>
            <w:r w:rsidRPr="00450445">
              <w:rPr>
                <w:rFonts w:ascii="Times New Roman" w:hAnsi="Times New Roman" w:cs="Times New Roman"/>
                <w:bCs/>
                <w:sz w:val="22"/>
                <w:szCs w:val="22"/>
                <w:lang w:val="en-US" w:bidi="bn-IN"/>
              </w:rPr>
              <w:t>Ginf</w:t>
            </w:r>
            <w:proofErr w:type="spellEnd"/>
            <w:r w:rsidRPr="00450445">
              <w:rPr>
                <w:rFonts w:ascii="Times New Roman" w:hAnsi="Times New Roman" w:cs="Times New Roman"/>
                <w:bCs/>
                <w:sz w:val="22"/>
                <w:szCs w:val="22"/>
                <w:lang w:val="en-US" w:bidi="bn-IN"/>
              </w:rPr>
              <w:t xml:space="preserve"> 11</w:t>
            </w:r>
          </w:p>
        </w:tc>
      </w:tr>
      <w:tr w:rsidR="00993392" w:rsidRPr="00450445" w14:paraId="4435C575" w14:textId="77777777" w:rsidTr="004C4522">
        <w:trPr>
          <w:trHeight w:val="292"/>
        </w:trPr>
        <w:tc>
          <w:tcPr>
            <w:tcW w:w="3135" w:type="dxa"/>
            <w:tcBorders>
              <w:top w:val="single" w:sz="4" w:space="0" w:color="auto"/>
              <w:left w:val="single" w:sz="12" w:space="0" w:color="auto"/>
              <w:bottom w:val="single" w:sz="4" w:space="0" w:color="auto"/>
              <w:right w:val="single" w:sz="4" w:space="0" w:color="auto"/>
            </w:tcBorders>
          </w:tcPr>
          <w:p w14:paraId="4EE1D9EB"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Name of the Baby</w:t>
            </w:r>
          </w:p>
        </w:tc>
        <w:tc>
          <w:tcPr>
            <w:tcW w:w="3960" w:type="dxa"/>
            <w:tcBorders>
              <w:top w:val="single" w:sz="4" w:space="0" w:color="auto"/>
              <w:left w:val="single" w:sz="4" w:space="0" w:color="auto"/>
              <w:bottom w:val="single" w:sz="4" w:space="0" w:color="auto"/>
              <w:right w:val="single" w:sz="4" w:space="0" w:color="auto"/>
            </w:tcBorders>
          </w:tcPr>
          <w:p w14:paraId="4971FBF0" w14:textId="77777777" w:rsidR="00993392" w:rsidRPr="00450445" w:rsidRDefault="00993392" w:rsidP="004C4522">
            <w:pPr>
              <w:jc w:val="center"/>
              <w:rPr>
                <w:rFonts w:ascii="Times New Roman" w:eastAsiaTheme="minorEastAsia" w:hAnsi="Times New Roman"/>
                <w:w w:val="103"/>
                <w:position w:val="-12"/>
              </w:rPr>
            </w:pPr>
          </w:p>
          <w:p w14:paraId="34DB11C9" w14:textId="77777777" w:rsidR="00993392" w:rsidRPr="00450445" w:rsidRDefault="00993392" w:rsidP="004C4522">
            <w:pPr>
              <w:jc w:val="center"/>
              <w:rPr>
                <w:rFonts w:ascii="Times New Roman" w:eastAsiaTheme="minorEastAsia" w:hAnsi="Times New Roman"/>
                <w:w w:val="103"/>
                <w:position w:val="-12"/>
              </w:rPr>
            </w:pPr>
          </w:p>
        </w:tc>
        <w:tc>
          <w:tcPr>
            <w:tcW w:w="2472" w:type="dxa"/>
            <w:tcBorders>
              <w:top w:val="single" w:sz="4" w:space="0" w:color="auto"/>
              <w:left w:val="single" w:sz="4" w:space="0" w:color="auto"/>
              <w:bottom w:val="single" w:sz="4" w:space="0" w:color="auto"/>
              <w:right w:val="single" w:sz="12" w:space="0" w:color="auto"/>
            </w:tcBorders>
          </w:tcPr>
          <w:p w14:paraId="53461F90"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proofErr w:type="spellStart"/>
            <w:r w:rsidRPr="00450445">
              <w:rPr>
                <w:rFonts w:ascii="Times New Roman" w:hAnsi="Times New Roman" w:cs="Times New Roman"/>
                <w:bCs/>
                <w:sz w:val="22"/>
                <w:szCs w:val="22"/>
                <w:lang w:val="en-US" w:bidi="bn-IN"/>
              </w:rPr>
              <w:t>Ginf</w:t>
            </w:r>
            <w:proofErr w:type="spellEnd"/>
            <w:r w:rsidRPr="00450445">
              <w:rPr>
                <w:rFonts w:ascii="Times New Roman" w:hAnsi="Times New Roman" w:cs="Times New Roman"/>
                <w:bCs/>
                <w:sz w:val="22"/>
                <w:szCs w:val="22"/>
                <w:lang w:val="en-US" w:bidi="bn-IN"/>
              </w:rPr>
              <w:t xml:space="preserve"> 12</w:t>
            </w:r>
          </w:p>
        </w:tc>
      </w:tr>
      <w:tr w:rsidR="00993392" w:rsidRPr="00450445" w14:paraId="4F149D89" w14:textId="77777777" w:rsidTr="004C4522">
        <w:trPr>
          <w:trHeight w:val="292"/>
        </w:trPr>
        <w:tc>
          <w:tcPr>
            <w:tcW w:w="3135" w:type="dxa"/>
            <w:tcBorders>
              <w:top w:val="single" w:sz="4" w:space="0" w:color="auto"/>
              <w:left w:val="single" w:sz="12" w:space="0" w:color="auto"/>
              <w:bottom w:val="single" w:sz="4" w:space="0" w:color="auto"/>
              <w:right w:val="single" w:sz="4" w:space="0" w:color="auto"/>
            </w:tcBorders>
          </w:tcPr>
          <w:p w14:paraId="5DE4F3CA"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ID of the baby</w:t>
            </w:r>
          </w:p>
        </w:tc>
        <w:tc>
          <w:tcPr>
            <w:tcW w:w="3960" w:type="dxa"/>
            <w:tcBorders>
              <w:top w:val="single" w:sz="4" w:space="0" w:color="auto"/>
              <w:left w:val="single" w:sz="4" w:space="0" w:color="auto"/>
              <w:bottom w:val="single" w:sz="4" w:space="0" w:color="auto"/>
              <w:right w:val="single" w:sz="4" w:space="0" w:color="auto"/>
            </w:tcBorders>
          </w:tcPr>
          <w:p w14:paraId="336987DE" w14:textId="77777777" w:rsidR="00993392" w:rsidRPr="00450445" w:rsidRDefault="00993392" w:rsidP="004C4522">
            <w:pPr>
              <w:jc w:val="center"/>
              <w:rPr>
                <w:rFonts w:ascii="Times New Roman" w:eastAsiaTheme="minorEastAsia" w:hAnsi="Times New Roman"/>
                <w:w w:val="103"/>
                <w:position w:val="-12"/>
              </w:rPr>
            </w:pPr>
          </w:p>
        </w:tc>
        <w:tc>
          <w:tcPr>
            <w:tcW w:w="2472" w:type="dxa"/>
            <w:tcBorders>
              <w:top w:val="single" w:sz="4" w:space="0" w:color="auto"/>
              <w:left w:val="single" w:sz="4" w:space="0" w:color="auto"/>
              <w:bottom w:val="single" w:sz="4" w:space="0" w:color="auto"/>
              <w:right w:val="single" w:sz="12" w:space="0" w:color="auto"/>
            </w:tcBorders>
          </w:tcPr>
          <w:p w14:paraId="728E104F"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proofErr w:type="spellStart"/>
            <w:r w:rsidRPr="00450445">
              <w:rPr>
                <w:rFonts w:ascii="Times New Roman" w:hAnsi="Times New Roman" w:cs="Times New Roman"/>
                <w:bCs/>
                <w:sz w:val="22"/>
                <w:szCs w:val="22"/>
                <w:lang w:val="en-US" w:bidi="bn-IN"/>
              </w:rPr>
              <w:t>Ginf</w:t>
            </w:r>
            <w:proofErr w:type="spellEnd"/>
            <w:r w:rsidRPr="00450445">
              <w:rPr>
                <w:rFonts w:ascii="Times New Roman" w:hAnsi="Times New Roman" w:cs="Times New Roman"/>
                <w:bCs/>
                <w:sz w:val="22"/>
                <w:szCs w:val="22"/>
                <w:lang w:val="en-US" w:bidi="bn-IN"/>
              </w:rPr>
              <w:t xml:space="preserve"> 13</w:t>
            </w:r>
          </w:p>
        </w:tc>
      </w:tr>
      <w:tr w:rsidR="00993392" w:rsidRPr="00450445" w14:paraId="41C6F992" w14:textId="77777777" w:rsidTr="004C4522">
        <w:trPr>
          <w:trHeight w:val="292"/>
        </w:trPr>
        <w:tc>
          <w:tcPr>
            <w:tcW w:w="3135" w:type="dxa"/>
            <w:tcBorders>
              <w:top w:val="single" w:sz="4" w:space="0" w:color="auto"/>
              <w:left w:val="single" w:sz="12" w:space="0" w:color="auto"/>
              <w:bottom w:val="single" w:sz="4" w:space="0" w:color="auto"/>
              <w:right w:val="single" w:sz="4" w:space="0" w:color="auto"/>
            </w:tcBorders>
          </w:tcPr>
          <w:p w14:paraId="64EC6DE7"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Age of the baby</w:t>
            </w:r>
          </w:p>
        </w:tc>
        <w:tc>
          <w:tcPr>
            <w:tcW w:w="3960" w:type="dxa"/>
            <w:tcBorders>
              <w:top w:val="single" w:sz="4" w:space="0" w:color="auto"/>
              <w:left w:val="single" w:sz="4" w:space="0" w:color="auto"/>
              <w:bottom w:val="single" w:sz="4" w:space="0" w:color="auto"/>
              <w:right w:val="single" w:sz="4" w:space="0" w:color="auto"/>
            </w:tcBorders>
          </w:tcPr>
          <w:p w14:paraId="5D412EA7" w14:textId="77777777" w:rsidR="00993392" w:rsidRPr="00450445" w:rsidRDefault="00993392" w:rsidP="004C4522">
            <w:pPr>
              <w:jc w:val="center"/>
              <w:rPr>
                <w:rFonts w:ascii="Times New Roman" w:eastAsiaTheme="minorEastAsia" w:hAnsi="Times New Roman"/>
                <w:w w:val="103"/>
                <w:position w:val="-12"/>
              </w:rPr>
            </w:pPr>
            <w:r w:rsidRPr="00450445">
              <w:rPr>
                <w:rFonts w:ascii="Times New Roman" w:eastAsiaTheme="minorEastAsia" w:hAnsi="Times New Roman"/>
                <w:w w:val="103"/>
                <w:position w:val="-12"/>
              </w:rPr>
              <w:t>Days</w:t>
            </w:r>
          </w:p>
        </w:tc>
        <w:tc>
          <w:tcPr>
            <w:tcW w:w="2472" w:type="dxa"/>
            <w:tcBorders>
              <w:top w:val="single" w:sz="4" w:space="0" w:color="auto"/>
              <w:left w:val="single" w:sz="4" w:space="0" w:color="auto"/>
              <w:bottom w:val="single" w:sz="4" w:space="0" w:color="auto"/>
              <w:right w:val="single" w:sz="12" w:space="0" w:color="auto"/>
            </w:tcBorders>
          </w:tcPr>
          <w:p w14:paraId="28A7A08D"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proofErr w:type="spellStart"/>
            <w:r w:rsidRPr="00450445">
              <w:rPr>
                <w:rFonts w:ascii="Times New Roman" w:hAnsi="Times New Roman" w:cs="Times New Roman"/>
                <w:bCs/>
                <w:sz w:val="22"/>
                <w:szCs w:val="22"/>
                <w:lang w:val="en-US" w:bidi="bn-IN"/>
              </w:rPr>
              <w:t>Ginf</w:t>
            </w:r>
            <w:proofErr w:type="spellEnd"/>
            <w:r w:rsidRPr="00450445">
              <w:rPr>
                <w:rFonts w:ascii="Times New Roman" w:hAnsi="Times New Roman" w:cs="Times New Roman"/>
                <w:bCs/>
                <w:sz w:val="22"/>
                <w:szCs w:val="22"/>
                <w:lang w:val="en-US" w:bidi="bn-IN"/>
              </w:rPr>
              <w:t xml:space="preserve"> 14</w:t>
            </w:r>
          </w:p>
        </w:tc>
      </w:tr>
      <w:tr w:rsidR="00993392" w:rsidRPr="00450445" w14:paraId="04E3CF96" w14:textId="77777777" w:rsidTr="004C4522">
        <w:trPr>
          <w:trHeight w:val="292"/>
        </w:trPr>
        <w:tc>
          <w:tcPr>
            <w:tcW w:w="3135" w:type="dxa"/>
            <w:tcBorders>
              <w:top w:val="single" w:sz="4" w:space="0" w:color="auto"/>
              <w:left w:val="single" w:sz="12" w:space="0" w:color="auto"/>
              <w:bottom w:val="single" w:sz="4" w:space="0" w:color="auto"/>
              <w:right w:val="single" w:sz="4" w:space="0" w:color="auto"/>
            </w:tcBorders>
          </w:tcPr>
          <w:p w14:paraId="0961204C"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r w:rsidRPr="00450445">
              <w:rPr>
                <w:rFonts w:ascii="Times New Roman" w:hAnsi="Times New Roman" w:cs="Times New Roman"/>
                <w:bCs/>
                <w:sz w:val="22"/>
                <w:szCs w:val="22"/>
                <w:lang w:val="en-US" w:bidi="bn-IN"/>
              </w:rPr>
              <w:t>Weight of the baby</w:t>
            </w:r>
          </w:p>
        </w:tc>
        <w:tc>
          <w:tcPr>
            <w:tcW w:w="3960" w:type="dxa"/>
            <w:tcBorders>
              <w:top w:val="single" w:sz="4" w:space="0" w:color="auto"/>
              <w:left w:val="single" w:sz="4" w:space="0" w:color="auto"/>
              <w:bottom w:val="single" w:sz="4" w:space="0" w:color="auto"/>
              <w:right w:val="single" w:sz="4" w:space="0" w:color="auto"/>
            </w:tcBorders>
          </w:tcPr>
          <w:p w14:paraId="6E20B74F" w14:textId="77777777" w:rsidR="00993392" w:rsidRPr="00450445" w:rsidRDefault="00993392" w:rsidP="004C4522">
            <w:pPr>
              <w:jc w:val="center"/>
              <w:rPr>
                <w:rFonts w:ascii="Times New Roman" w:eastAsiaTheme="minorEastAsia" w:hAnsi="Times New Roman"/>
                <w:w w:val="103"/>
                <w:position w:val="-12"/>
              </w:rPr>
            </w:pPr>
          </w:p>
          <w:p w14:paraId="78253846" w14:textId="77777777" w:rsidR="00993392" w:rsidRPr="00450445" w:rsidRDefault="00993392" w:rsidP="004C4522">
            <w:pPr>
              <w:jc w:val="center"/>
              <w:rPr>
                <w:rFonts w:ascii="Times New Roman" w:eastAsiaTheme="minorEastAsia" w:hAnsi="Times New Roman"/>
                <w:w w:val="103"/>
                <w:position w:val="-12"/>
              </w:rPr>
            </w:pPr>
            <w:r w:rsidRPr="00450445">
              <w:rPr>
                <w:rFonts w:ascii="Times New Roman" w:eastAsiaTheme="minorEastAsia" w:hAnsi="Times New Roman"/>
                <w:w w:val="103"/>
                <w:position w:val="-12"/>
              </w:rPr>
              <w:t>----------------grams</w:t>
            </w:r>
          </w:p>
        </w:tc>
        <w:tc>
          <w:tcPr>
            <w:tcW w:w="2472" w:type="dxa"/>
            <w:tcBorders>
              <w:top w:val="single" w:sz="4" w:space="0" w:color="auto"/>
              <w:left w:val="single" w:sz="4" w:space="0" w:color="auto"/>
              <w:bottom w:val="single" w:sz="4" w:space="0" w:color="auto"/>
              <w:right w:val="single" w:sz="12" w:space="0" w:color="auto"/>
            </w:tcBorders>
          </w:tcPr>
          <w:p w14:paraId="46ECC8E5" w14:textId="77777777" w:rsidR="00993392" w:rsidRPr="00450445" w:rsidRDefault="00993392" w:rsidP="004C4522">
            <w:pPr>
              <w:pStyle w:val="Default"/>
              <w:tabs>
                <w:tab w:val="left" w:pos="8190"/>
              </w:tabs>
              <w:spacing w:line="360" w:lineRule="auto"/>
              <w:jc w:val="both"/>
              <w:rPr>
                <w:rFonts w:ascii="Times New Roman" w:hAnsi="Times New Roman" w:cs="Times New Roman"/>
                <w:bCs/>
                <w:sz w:val="22"/>
                <w:szCs w:val="22"/>
                <w:lang w:val="en-US" w:bidi="bn-IN"/>
              </w:rPr>
            </w:pPr>
            <w:proofErr w:type="spellStart"/>
            <w:r w:rsidRPr="00450445">
              <w:rPr>
                <w:rFonts w:ascii="Times New Roman" w:hAnsi="Times New Roman" w:cs="Times New Roman"/>
                <w:bCs/>
                <w:sz w:val="22"/>
                <w:szCs w:val="22"/>
                <w:lang w:val="en-US" w:bidi="bn-IN"/>
              </w:rPr>
              <w:t>Ginf</w:t>
            </w:r>
            <w:proofErr w:type="spellEnd"/>
            <w:r w:rsidRPr="00450445">
              <w:rPr>
                <w:rFonts w:ascii="Times New Roman" w:hAnsi="Times New Roman" w:cs="Times New Roman"/>
                <w:bCs/>
                <w:sz w:val="22"/>
                <w:szCs w:val="22"/>
                <w:lang w:val="en-US" w:bidi="bn-IN"/>
              </w:rPr>
              <w:t xml:space="preserve"> 15</w:t>
            </w:r>
          </w:p>
        </w:tc>
      </w:tr>
    </w:tbl>
    <w:p w14:paraId="329F7187" w14:textId="70C7502A" w:rsidR="00993392" w:rsidRDefault="00993392" w:rsidP="003E67EE">
      <w:pPr>
        <w:pStyle w:val="ListParagraph"/>
        <w:ind w:left="360"/>
      </w:pPr>
    </w:p>
    <w:p w14:paraId="295B5578" w14:textId="56214324" w:rsidR="003E67EE" w:rsidRPr="00450445" w:rsidRDefault="003E67EE" w:rsidP="003E67EE">
      <w:pPr>
        <w:pStyle w:val="ListParagraph"/>
        <w:ind w:left="360"/>
      </w:pPr>
    </w:p>
    <w:p w14:paraId="29D31F30" w14:textId="77777777" w:rsidR="00993392" w:rsidRPr="00450445" w:rsidRDefault="00993392" w:rsidP="003E67EE">
      <w:pPr>
        <w:pStyle w:val="Heading1"/>
        <w:rPr>
          <w:rFonts w:ascii="Times New Roman" w:hAnsi="Times New Roman" w:cs="Times New Roman"/>
          <w:b/>
          <w:bCs/>
          <w:color w:val="auto"/>
          <w:sz w:val="22"/>
          <w:szCs w:val="22"/>
        </w:rPr>
      </w:pPr>
      <w:r w:rsidRPr="00450445">
        <w:rPr>
          <w:rFonts w:ascii="Times New Roman" w:hAnsi="Times New Roman" w:cs="Times New Roman"/>
          <w:b/>
          <w:bCs/>
          <w:color w:val="auto"/>
          <w:sz w:val="22"/>
          <w:szCs w:val="22"/>
        </w:rPr>
        <w:lastRenderedPageBreak/>
        <w:t>Observation Checklist (Q.1-15 will be filled up on 1st day of observation Q. 16-19 will be filled up on consecutive days)</w:t>
      </w:r>
    </w:p>
    <w:tbl>
      <w:tblPr>
        <w:tblStyle w:val="TableGrid"/>
        <w:tblpPr w:leftFromText="180" w:rightFromText="180" w:vertAnchor="text" w:horzAnchor="margin" w:tblpY="170"/>
        <w:tblW w:w="9350" w:type="dxa"/>
        <w:tblLayout w:type="fixed"/>
        <w:tblLook w:val="04A0" w:firstRow="1" w:lastRow="0" w:firstColumn="1" w:lastColumn="0" w:noHBand="0" w:noVBand="1"/>
      </w:tblPr>
      <w:tblGrid>
        <w:gridCol w:w="3478"/>
        <w:gridCol w:w="2750"/>
        <w:gridCol w:w="3122"/>
      </w:tblGrid>
      <w:tr w:rsidR="00993392" w:rsidRPr="00450445" w14:paraId="26F69CEC" w14:textId="77777777" w:rsidTr="004C4522">
        <w:tc>
          <w:tcPr>
            <w:tcW w:w="3478" w:type="dxa"/>
          </w:tcPr>
          <w:p w14:paraId="2360316E" w14:textId="77777777" w:rsidR="00993392" w:rsidRPr="00450445" w:rsidRDefault="00993392" w:rsidP="004C4522">
            <w:pPr>
              <w:pStyle w:val="Heading1"/>
              <w:jc w:val="center"/>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Theme</w:t>
            </w:r>
          </w:p>
        </w:tc>
        <w:tc>
          <w:tcPr>
            <w:tcW w:w="2750" w:type="dxa"/>
          </w:tcPr>
          <w:p w14:paraId="3C551D41" w14:textId="77777777" w:rsidR="00993392" w:rsidRPr="00450445" w:rsidRDefault="00993392" w:rsidP="004C4522">
            <w:pPr>
              <w:pStyle w:val="Heading1"/>
              <w:jc w:val="center"/>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Response</w:t>
            </w:r>
          </w:p>
        </w:tc>
        <w:tc>
          <w:tcPr>
            <w:tcW w:w="3122" w:type="dxa"/>
          </w:tcPr>
          <w:p w14:paraId="28502DB7" w14:textId="77777777" w:rsidR="00993392" w:rsidRPr="00450445" w:rsidRDefault="00993392" w:rsidP="004C4522">
            <w:pPr>
              <w:pStyle w:val="Heading1"/>
              <w:jc w:val="center"/>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Code</w:t>
            </w:r>
          </w:p>
        </w:tc>
      </w:tr>
      <w:tr w:rsidR="00993392" w:rsidRPr="00450445" w14:paraId="18EB72D7" w14:textId="77777777" w:rsidTr="004C4522">
        <w:tc>
          <w:tcPr>
            <w:tcW w:w="3478" w:type="dxa"/>
          </w:tcPr>
          <w:p w14:paraId="5DEEE299" w14:textId="77777777" w:rsidR="00993392" w:rsidRPr="00450445" w:rsidRDefault="00993392" w:rsidP="004C4522">
            <w:pPr>
              <w:pStyle w:val="Heading1"/>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Recordkeeping/Documentation available on KMC practice</w:t>
            </w:r>
          </w:p>
        </w:tc>
        <w:tc>
          <w:tcPr>
            <w:tcW w:w="2750" w:type="dxa"/>
          </w:tcPr>
          <w:p w14:paraId="3077F1C2" w14:textId="77777777" w:rsidR="00993392" w:rsidRPr="00450445" w:rsidRDefault="00993392" w:rsidP="004C4522">
            <w:pPr>
              <w:pStyle w:val="Heading1"/>
              <w:jc w:val="center"/>
              <w:outlineLvl w:val="0"/>
              <w:rPr>
                <w:rFonts w:ascii="Times New Roman" w:hAnsi="Times New Roman" w:cs="Times New Roman"/>
                <w:b/>
                <w:color w:val="auto"/>
                <w:sz w:val="22"/>
                <w:szCs w:val="22"/>
              </w:rPr>
            </w:pPr>
          </w:p>
        </w:tc>
        <w:tc>
          <w:tcPr>
            <w:tcW w:w="3122" w:type="dxa"/>
          </w:tcPr>
          <w:p w14:paraId="048261B8" w14:textId="77777777" w:rsidR="00993392" w:rsidRPr="00450445" w:rsidRDefault="00993392" w:rsidP="004C4522">
            <w:pPr>
              <w:pStyle w:val="Heading1"/>
              <w:jc w:val="center"/>
              <w:outlineLvl w:val="0"/>
              <w:rPr>
                <w:rFonts w:ascii="Times New Roman" w:hAnsi="Times New Roman" w:cs="Times New Roman"/>
                <w:b/>
                <w:color w:val="auto"/>
                <w:sz w:val="22"/>
                <w:szCs w:val="22"/>
              </w:rPr>
            </w:pPr>
          </w:p>
        </w:tc>
      </w:tr>
      <w:tr w:rsidR="00993392" w:rsidRPr="00450445" w14:paraId="4B776D77" w14:textId="77777777" w:rsidTr="004C4522">
        <w:trPr>
          <w:trHeight w:val="558"/>
        </w:trPr>
        <w:tc>
          <w:tcPr>
            <w:tcW w:w="3478" w:type="dxa"/>
          </w:tcPr>
          <w:p w14:paraId="1BA14EEA" w14:textId="77777777" w:rsidR="00993392" w:rsidRPr="00450445" w:rsidRDefault="00993392" w:rsidP="004C4522">
            <w:pPr>
              <w:pStyle w:val="Heading1"/>
              <w:ind w:left="360"/>
              <w:outlineLvl w:val="0"/>
              <w:rPr>
                <w:rFonts w:ascii="Times New Roman" w:hAnsi="Times New Roman" w:cs="Times New Roman"/>
                <w:b/>
                <w:color w:val="auto"/>
                <w:sz w:val="22"/>
                <w:szCs w:val="22"/>
                <w:highlight w:val="yellow"/>
              </w:rPr>
            </w:pPr>
            <w:r w:rsidRPr="00450445">
              <w:rPr>
                <w:rFonts w:ascii="Times New Roman" w:hAnsi="Times New Roman" w:cs="Times New Roman"/>
                <w:color w:val="auto"/>
                <w:sz w:val="22"/>
                <w:szCs w:val="22"/>
              </w:rPr>
              <w:t>Presence and following of -</w:t>
            </w:r>
          </w:p>
        </w:tc>
        <w:tc>
          <w:tcPr>
            <w:tcW w:w="2750" w:type="dxa"/>
          </w:tcPr>
          <w:p w14:paraId="165D3250" w14:textId="77777777" w:rsidR="00993392" w:rsidRPr="00450445" w:rsidRDefault="00993392" w:rsidP="004C4522">
            <w:pPr>
              <w:pStyle w:val="Heading1"/>
              <w:jc w:val="center"/>
              <w:outlineLvl w:val="0"/>
              <w:rPr>
                <w:rFonts w:ascii="Times New Roman" w:hAnsi="Times New Roman" w:cs="Times New Roman"/>
                <w:color w:val="auto"/>
                <w:sz w:val="22"/>
                <w:szCs w:val="22"/>
              </w:rPr>
            </w:pPr>
          </w:p>
        </w:tc>
        <w:tc>
          <w:tcPr>
            <w:tcW w:w="3122" w:type="dxa"/>
          </w:tcPr>
          <w:p w14:paraId="105FEF99" w14:textId="77777777" w:rsidR="00993392" w:rsidRPr="00450445" w:rsidRDefault="00993392" w:rsidP="004C4522">
            <w:pPr>
              <w:pStyle w:val="Heading1"/>
              <w:jc w:val="center"/>
              <w:outlineLvl w:val="0"/>
              <w:rPr>
                <w:rFonts w:ascii="Times New Roman" w:hAnsi="Times New Roman" w:cs="Times New Roman"/>
                <w:color w:val="auto"/>
                <w:sz w:val="22"/>
                <w:szCs w:val="22"/>
              </w:rPr>
            </w:pPr>
          </w:p>
        </w:tc>
      </w:tr>
      <w:tr w:rsidR="00993392" w:rsidRPr="00450445" w14:paraId="42386B20" w14:textId="77777777" w:rsidTr="004C4522">
        <w:trPr>
          <w:trHeight w:val="497"/>
        </w:trPr>
        <w:tc>
          <w:tcPr>
            <w:tcW w:w="3478" w:type="dxa"/>
          </w:tcPr>
          <w:p w14:paraId="3FAF4081" w14:textId="77777777" w:rsidR="00993392" w:rsidRPr="00450445" w:rsidRDefault="00993392" w:rsidP="004C4522">
            <w:pPr>
              <w:rPr>
                <w:rFonts w:ascii="Times New Roman" w:hAnsi="Times New Roman" w:cs="Times New Roman"/>
              </w:rPr>
            </w:pPr>
            <w:proofErr w:type="gramStart"/>
            <w:r w:rsidRPr="00450445">
              <w:rPr>
                <w:rFonts w:ascii="Times New Roman" w:hAnsi="Times New Roman" w:cs="Times New Roman"/>
              </w:rPr>
              <w:t>1.1  KMC</w:t>
            </w:r>
            <w:proofErr w:type="gramEnd"/>
            <w:r w:rsidRPr="00450445">
              <w:rPr>
                <w:rFonts w:ascii="Times New Roman" w:hAnsi="Times New Roman" w:cs="Times New Roman"/>
              </w:rPr>
              <w:t xml:space="preserve"> national guideline</w:t>
            </w:r>
          </w:p>
        </w:tc>
        <w:tc>
          <w:tcPr>
            <w:tcW w:w="2750" w:type="dxa"/>
          </w:tcPr>
          <w:p w14:paraId="414A5946"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5C4FA60C"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76A20F78"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Record1</w:t>
            </w:r>
          </w:p>
        </w:tc>
      </w:tr>
      <w:tr w:rsidR="00993392" w:rsidRPr="00450445" w14:paraId="694F382F" w14:textId="77777777" w:rsidTr="004C4522">
        <w:trPr>
          <w:trHeight w:val="552"/>
        </w:trPr>
        <w:tc>
          <w:tcPr>
            <w:tcW w:w="3478" w:type="dxa"/>
          </w:tcPr>
          <w:p w14:paraId="09728046" w14:textId="77777777" w:rsidR="00993392" w:rsidRPr="00450445" w:rsidRDefault="00993392" w:rsidP="004C4522">
            <w:pPr>
              <w:rPr>
                <w:rFonts w:ascii="Times New Roman" w:hAnsi="Times New Roman" w:cs="Times New Roman"/>
              </w:rPr>
            </w:pPr>
            <w:proofErr w:type="gramStart"/>
            <w:r w:rsidRPr="00450445">
              <w:rPr>
                <w:rFonts w:ascii="Times New Roman" w:hAnsi="Times New Roman" w:cs="Times New Roman"/>
              </w:rPr>
              <w:t>1.2  Written</w:t>
            </w:r>
            <w:proofErr w:type="gramEnd"/>
            <w:r w:rsidRPr="00450445">
              <w:rPr>
                <w:rFonts w:ascii="Times New Roman" w:hAnsi="Times New Roman" w:cs="Times New Roman"/>
              </w:rPr>
              <w:t xml:space="preserve"> feeding policy</w:t>
            </w:r>
          </w:p>
        </w:tc>
        <w:tc>
          <w:tcPr>
            <w:tcW w:w="2750" w:type="dxa"/>
          </w:tcPr>
          <w:p w14:paraId="08AFA226"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54EC3F6E"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064A3E93"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Record2</w:t>
            </w:r>
          </w:p>
        </w:tc>
      </w:tr>
      <w:tr w:rsidR="00993392" w:rsidRPr="00450445" w14:paraId="14C51C4E" w14:textId="77777777" w:rsidTr="004C4522">
        <w:trPr>
          <w:trHeight w:val="552"/>
        </w:trPr>
        <w:tc>
          <w:tcPr>
            <w:tcW w:w="3478" w:type="dxa"/>
          </w:tcPr>
          <w:p w14:paraId="1F2B586A" w14:textId="77777777" w:rsidR="00993392" w:rsidRPr="00450445" w:rsidRDefault="00993392" w:rsidP="004C4522">
            <w:pPr>
              <w:rPr>
                <w:rFonts w:ascii="Times New Roman" w:hAnsi="Times New Roman" w:cs="Times New Roman"/>
              </w:rPr>
            </w:pPr>
            <w:proofErr w:type="gramStart"/>
            <w:r w:rsidRPr="00450445">
              <w:rPr>
                <w:rFonts w:ascii="Times New Roman" w:hAnsi="Times New Roman" w:cs="Times New Roman"/>
              </w:rPr>
              <w:t>1.3  KMC</w:t>
            </w:r>
            <w:proofErr w:type="gramEnd"/>
            <w:r w:rsidRPr="00450445">
              <w:rPr>
                <w:rFonts w:ascii="Times New Roman" w:hAnsi="Times New Roman" w:cs="Times New Roman"/>
              </w:rPr>
              <w:t xml:space="preserve"> Register</w:t>
            </w:r>
          </w:p>
          <w:p w14:paraId="5CEB9F37"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Pr>
          <w:p w14:paraId="5647F079"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20E13697"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7AF7F028"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Record3</w:t>
            </w:r>
          </w:p>
        </w:tc>
      </w:tr>
      <w:tr w:rsidR="00993392" w:rsidRPr="00450445" w14:paraId="032EF585" w14:textId="77777777" w:rsidTr="004C4522">
        <w:trPr>
          <w:trHeight w:val="552"/>
        </w:trPr>
        <w:tc>
          <w:tcPr>
            <w:tcW w:w="3478" w:type="dxa"/>
          </w:tcPr>
          <w:p w14:paraId="68DB93DB" w14:textId="77777777" w:rsidR="00993392" w:rsidRPr="00450445" w:rsidRDefault="00993392" w:rsidP="004C4522">
            <w:pPr>
              <w:rPr>
                <w:rFonts w:ascii="Times New Roman" w:hAnsi="Times New Roman" w:cs="Times New Roman"/>
              </w:rPr>
            </w:pPr>
            <w:proofErr w:type="gramStart"/>
            <w:r w:rsidRPr="00450445">
              <w:rPr>
                <w:rFonts w:ascii="Times New Roman" w:hAnsi="Times New Roman" w:cs="Times New Roman"/>
              </w:rPr>
              <w:t>1.4  Daily</w:t>
            </w:r>
            <w:proofErr w:type="gramEnd"/>
            <w:r w:rsidRPr="00450445">
              <w:rPr>
                <w:rFonts w:ascii="Times New Roman" w:hAnsi="Times New Roman" w:cs="Times New Roman"/>
              </w:rPr>
              <w:t xml:space="preserve"> follow up chart for KMC baby(To be filled in by Nurse)</w:t>
            </w:r>
          </w:p>
          <w:p w14:paraId="4AC42940"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Pr>
          <w:p w14:paraId="626F5D48"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655A759C"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5A5ED56F"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Record4</w:t>
            </w:r>
          </w:p>
        </w:tc>
      </w:tr>
      <w:tr w:rsidR="00993392" w:rsidRPr="00450445" w14:paraId="23C9C1AB" w14:textId="77777777" w:rsidTr="004C4522">
        <w:trPr>
          <w:trHeight w:val="552"/>
        </w:trPr>
        <w:tc>
          <w:tcPr>
            <w:tcW w:w="3478" w:type="dxa"/>
          </w:tcPr>
          <w:p w14:paraId="3B8D9BE6" w14:textId="77777777" w:rsidR="00993392" w:rsidRPr="00450445" w:rsidRDefault="00993392" w:rsidP="004C4522">
            <w:pPr>
              <w:rPr>
                <w:rFonts w:ascii="Times New Roman" w:hAnsi="Times New Roman" w:cs="Times New Roman"/>
              </w:rPr>
            </w:pPr>
            <w:proofErr w:type="gramStart"/>
            <w:r w:rsidRPr="00450445">
              <w:rPr>
                <w:rFonts w:ascii="Times New Roman" w:hAnsi="Times New Roman" w:cs="Times New Roman"/>
              </w:rPr>
              <w:t>1.5  KMC</w:t>
            </w:r>
            <w:proofErr w:type="gramEnd"/>
            <w:r w:rsidRPr="00450445">
              <w:rPr>
                <w:rFonts w:ascii="Times New Roman" w:hAnsi="Times New Roman" w:cs="Times New Roman"/>
              </w:rPr>
              <w:t xml:space="preserve"> Record Form(To be filled in by Doctor)</w:t>
            </w:r>
          </w:p>
          <w:p w14:paraId="42A2A352"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Pr>
          <w:p w14:paraId="74604652"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2C76A735"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5EF979FD"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Record5</w:t>
            </w:r>
          </w:p>
        </w:tc>
      </w:tr>
      <w:tr w:rsidR="00993392" w:rsidRPr="00450445" w14:paraId="430D251E" w14:textId="77777777" w:rsidTr="004C4522">
        <w:trPr>
          <w:trHeight w:val="552"/>
        </w:trPr>
        <w:tc>
          <w:tcPr>
            <w:tcW w:w="3478" w:type="dxa"/>
          </w:tcPr>
          <w:p w14:paraId="0E178009" w14:textId="77777777" w:rsidR="00993392" w:rsidRPr="00450445" w:rsidRDefault="00993392" w:rsidP="004C4522">
            <w:pPr>
              <w:rPr>
                <w:rFonts w:ascii="Times New Roman" w:hAnsi="Times New Roman" w:cs="Times New Roman"/>
              </w:rPr>
            </w:pPr>
            <w:r w:rsidRPr="00450445">
              <w:rPr>
                <w:rFonts w:ascii="Times New Roman" w:hAnsi="Times New Roman" w:cs="Times New Roman"/>
              </w:rPr>
              <w:t>1.</w:t>
            </w:r>
            <w:proofErr w:type="gramStart"/>
            <w:r w:rsidRPr="00450445">
              <w:rPr>
                <w:rFonts w:ascii="Times New Roman" w:hAnsi="Times New Roman" w:cs="Times New Roman"/>
              </w:rPr>
              <w:t>6  KMC</w:t>
            </w:r>
            <w:proofErr w:type="gramEnd"/>
            <w:r w:rsidRPr="00450445">
              <w:rPr>
                <w:rFonts w:ascii="Times New Roman" w:hAnsi="Times New Roman" w:cs="Times New Roman"/>
              </w:rPr>
              <w:t xml:space="preserve"> services monthly progress report(To be filled in by unit/ward/….in Charge)</w:t>
            </w:r>
          </w:p>
          <w:p w14:paraId="3697949D" w14:textId="77777777" w:rsidR="00993392" w:rsidRPr="00450445" w:rsidRDefault="00993392" w:rsidP="004C4522">
            <w:pPr>
              <w:pStyle w:val="Heading1"/>
              <w:ind w:left="360"/>
              <w:outlineLvl w:val="0"/>
              <w:rPr>
                <w:rFonts w:ascii="Times New Roman" w:hAnsi="Times New Roman" w:cs="Times New Roman"/>
                <w:color w:val="auto"/>
                <w:sz w:val="22"/>
                <w:szCs w:val="22"/>
              </w:rPr>
            </w:pPr>
          </w:p>
        </w:tc>
        <w:tc>
          <w:tcPr>
            <w:tcW w:w="2750" w:type="dxa"/>
          </w:tcPr>
          <w:p w14:paraId="702D1F7A"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0E1D805D"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1CD218C6"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Record6</w:t>
            </w:r>
          </w:p>
        </w:tc>
      </w:tr>
      <w:tr w:rsidR="00993392" w:rsidRPr="00450445" w14:paraId="1F77B40A" w14:textId="77777777" w:rsidTr="004C4522">
        <w:trPr>
          <w:trHeight w:val="552"/>
        </w:trPr>
        <w:tc>
          <w:tcPr>
            <w:tcW w:w="3478" w:type="dxa"/>
          </w:tcPr>
          <w:p w14:paraId="6A55CAC9" w14:textId="77777777" w:rsidR="00993392" w:rsidRPr="00450445" w:rsidRDefault="00993392" w:rsidP="004C4522">
            <w:pPr>
              <w:rPr>
                <w:rFonts w:ascii="Times New Roman" w:hAnsi="Times New Roman" w:cs="Times New Roman"/>
              </w:rPr>
            </w:pPr>
            <w:proofErr w:type="gramStart"/>
            <w:r w:rsidRPr="00450445">
              <w:rPr>
                <w:rFonts w:ascii="Times New Roman" w:hAnsi="Times New Roman" w:cs="Times New Roman"/>
              </w:rPr>
              <w:t>1.7  KMC</w:t>
            </w:r>
            <w:proofErr w:type="gramEnd"/>
            <w:r w:rsidRPr="00450445">
              <w:rPr>
                <w:rFonts w:ascii="Times New Roman" w:hAnsi="Times New Roman" w:cs="Times New Roman"/>
              </w:rPr>
              <w:t xml:space="preserve"> booklet and follow up card</w:t>
            </w:r>
          </w:p>
        </w:tc>
        <w:tc>
          <w:tcPr>
            <w:tcW w:w="2750" w:type="dxa"/>
          </w:tcPr>
          <w:p w14:paraId="78516785"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65FD45BC"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40693735"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Record7</w:t>
            </w:r>
          </w:p>
        </w:tc>
      </w:tr>
      <w:tr w:rsidR="00993392" w:rsidRPr="00450445" w14:paraId="6BBD1E11" w14:textId="77777777" w:rsidTr="004C4522">
        <w:trPr>
          <w:trHeight w:val="1676"/>
        </w:trPr>
        <w:tc>
          <w:tcPr>
            <w:tcW w:w="9350" w:type="dxa"/>
            <w:gridSpan w:val="3"/>
          </w:tcPr>
          <w:p w14:paraId="507F76B7" w14:textId="77777777" w:rsidR="00993392" w:rsidRDefault="00993392" w:rsidP="004C4522">
            <w:pPr>
              <w:pStyle w:val="Heading1"/>
              <w:outlineLvl w:val="0"/>
              <w:rPr>
                <w:rFonts w:ascii="Times New Roman" w:hAnsi="Times New Roman" w:cs="Times New Roman"/>
                <w:b/>
                <w:bCs/>
                <w:color w:val="auto"/>
                <w:sz w:val="22"/>
                <w:szCs w:val="22"/>
              </w:rPr>
            </w:pPr>
            <w:r w:rsidRPr="00450445">
              <w:rPr>
                <w:rFonts w:ascii="Times New Roman" w:hAnsi="Times New Roman" w:cs="Times New Roman"/>
                <w:b/>
                <w:bCs/>
                <w:color w:val="auto"/>
                <w:sz w:val="22"/>
                <w:szCs w:val="22"/>
              </w:rPr>
              <w:t>Observation note:</w:t>
            </w:r>
          </w:p>
          <w:p w14:paraId="4E470D51" w14:textId="77777777" w:rsidR="003E67EE" w:rsidRDefault="003E67EE" w:rsidP="003E67EE"/>
          <w:p w14:paraId="49B8B6BB" w14:textId="77777777" w:rsidR="003E67EE" w:rsidRDefault="003E67EE" w:rsidP="003E67EE"/>
          <w:p w14:paraId="16CCCC39" w14:textId="77777777" w:rsidR="003E67EE" w:rsidRDefault="003E67EE" w:rsidP="003E67EE"/>
          <w:p w14:paraId="66D4C9D4" w14:textId="77777777" w:rsidR="003E67EE" w:rsidRDefault="003E67EE" w:rsidP="003E67EE"/>
          <w:p w14:paraId="6B839E39" w14:textId="77777777" w:rsidR="003E67EE" w:rsidRDefault="003E67EE" w:rsidP="003E67EE"/>
          <w:p w14:paraId="1790E50A" w14:textId="77777777" w:rsidR="003E67EE" w:rsidRDefault="003E67EE" w:rsidP="003E67EE"/>
          <w:p w14:paraId="60E5293A" w14:textId="77777777" w:rsidR="003E67EE" w:rsidRDefault="003E67EE" w:rsidP="003E67EE"/>
          <w:p w14:paraId="4E42978F" w14:textId="2CAF6C94" w:rsidR="003E67EE" w:rsidRPr="003E67EE" w:rsidRDefault="003E67EE" w:rsidP="003E67EE"/>
        </w:tc>
      </w:tr>
      <w:tr w:rsidR="00993392" w:rsidRPr="00450445" w14:paraId="29AE6542" w14:textId="77777777" w:rsidTr="004C4522">
        <w:trPr>
          <w:trHeight w:val="632"/>
        </w:trPr>
        <w:tc>
          <w:tcPr>
            <w:tcW w:w="3478" w:type="dxa"/>
          </w:tcPr>
          <w:p w14:paraId="51375934" w14:textId="77777777" w:rsidR="00993392" w:rsidRPr="00450445" w:rsidRDefault="00993392" w:rsidP="004C4522">
            <w:pPr>
              <w:pStyle w:val="Heading1"/>
              <w:outlineLvl w:val="0"/>
              <w:rPr>
                <w:rFonts w:ascii="Times New Roman" w:hAnsi="Times New Roman" w:cstheme="minorBidi"/>
                <w:color w:val="auto"/>
                <w:sz w:val="22"/>
                <w:szCs w:val="22"/>
                <w:cs/>
                <w:lang w:bidi="bn-IN"/>
              </w:rPr>
            </w:pPr>
            <w:r w:rsidRPr="00450445">
              <w:rPr>
                <w:rFonts w:ascii="Times New Roman" w:hAnsi="Times New Roman" w:cs="Times New Roman"/>
                <w:b/>
                <w:color w:val="auto"/>
                <w:sz w:val="22"/>
                <w:szCs w:val="22"/>
              </w:rPr>
              <w:lastRenderedPageBreak/>
              <w:t xml:space="preserve">   2.  Weight:</w:t>
            </w:r>
          </w:p>
        </w:tc>
        <w:tc>
          <w:tcPr>
            <w:tcW w:w="2750" w:type="dxa"/>
          </w:tcPr>
          <w:p w14:paraId="5365F070" w14:textId="77777777" w:rsidR="00993392" w:rsidRPr="00450445" w:rsidRDefault="00993392" w:rsidP="004C4522">
            <w:pPr>
              <w:pStyle w:val="Heading1"/>
              <w:jc w:val="center"/>
              <w:outlineLvl w:val="0"/>
              <w:rPr>
                <w:sz w:val="22"/>
                <w:szCs w:val="22"/>
              </w:rPr>
            </w:pPr>
          </w:p>
        </w:tc>
        <w:tc>
          <w:tcPr>
            <w:tcW w:w="3122" w:type="dxa"/>
          </w:tcPr>
          <w:p w14:paraId="08C5DCA5" w14:textId="77777777" w:rsidR="00993392" w:rsidRPr="00450445" w:rsidRDefault="00993392" w:rsidP="004C4522">
            <w:pPr>
              <w:pStyle w:val="Heading1"/>
              <w:jc w:val="center"/>
              <w:outlineLvl w:val="0"/>
              <w:rPr>
                <w:sz w:val="22"/>
                <w:szCs w:val="22"/>
              </w:rPr>
            </w:pPr>
          </w:p>
        </w:tc>
      </w:tr>
      <w:tr w:rsidR="00993392" w:rsidRPr="00450445" w14:paraId="1E469C49" w14:textId="77777777" w:rsidTr="004C4522">
        <w:tc>
          <w:tcPr>
            <w:tcW w:w="3478" w:type="dxa"/>
          </w:tcPr>
          <w:p w14:paraId="226F5B1D" w14:textId="77777777" w:rsidR="00993392" w:rsidRPr="00450445" w:rsidRDefault="00993392" w:rsidP="004C4522">
            <w:pPr>
              <w:pStyle w:val="Heading1"/>
              <w:outlineLvl w:val="0"/>
              <w:rPr>
                <w:rFonts w:ascii="Times New Roman" w:hAnsi="Times New Roman" w:cs="Times New Roman"/>
                <w:sz w:val="22"/>
                <w:szCs w:val="22"/>
              </w:rPr>
            </w:pPr>
            <w:r w:rsidRPr="00450445">
              <w:rPr>
                <w:rFonts w:ascii="Times New Roman" w:hAnsi="Times New Roman" w:cs="Times New Roman"/>
                <w:color w:val="auto"/>
                <w:sz w:val="22"/>
                <w:szCs w:val="22"/>
              </w:rPr>
              <w:t>2.1 Was the baby weighted at birth</w:t>
            </w:r>
            <w:r w:rsidRPr="00450445">
              <w:rPr>
                <w:rFonts w:ascii="Times New Roman" w:hAnsi="Times New Roman" w:cs="Times New Roman"/>
                <w:b/>
                <w:color w:val="auto"/>
                <w:sz w:val="22"/>
                <w:szCs w:val="22"/>
              </w:rPr>
              <w:t>?</w:t>
            </w:r>
          </w:p>
        </w:tc>
        <w:tc>
          <w:tcPr>
            <w:tcW w:w="2750" w:type="dxa"/>
          </w:tcPr>
          <w:p w14:paraId="25071B9D"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1CBB12BB"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4FCA485B"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Weight1</w:t>
            </w:r>
          </w:p>
        </w:tc>
      </w:tr>
      <w:tr w:rsidR="00993392" w:rsidRPr="00450445" w14:paraId="69D8B909" w14:textId="77777777" w:rsidTr="004C4522">
        <w:tc>
          <w:tcPr>
            <w:tcW w:w="3478" w:type="dxa"/>
          </w:tcPr>
          <w:p w14:paraId="15E64C1A" w14:textId="77777777" w:rsidR="00993392" w:rsidRPr="00450445" w:rsidRDefault="00993392" w:rsidP="004C4522">
            <w:pPr>
              <w:pStyle w:val="Heading1"/>
              <w:outlineLvl w:val="0"/>
              <w:rPr>
                <w:rFonts w:ascii="Times New Roman" w:hAnsi="Times New Roman" w:cs="Times New Roman"/>
                <w:sz w:val="22"/>
                <w:szCs w:val="22"/>
              </w:rPr>
            </w:pPr>
            <w:r w:rsidRPr="00450445">
              <w:rPr>
                <w:rFonts w:ascii="Times New Roman" w:hAnsi="Times New Roman" w:cs="Times New Roman"/>
                <w:color w:val="auto"/>
                <w:sz w:val="22"/>
                <w:szCs w:val="22"/>
              </w:rPr>
              <w:t>2.2. What was weight of the baby at birth (in gram)</w:t>
            </w:r>
          </w:p>
        </w:tc>
        <w:tc>
          <w:tcPr>
            <w:tcW w:w="2750" w:type="dxa"/>
          </w:tcPr>
          <w:p w14:paraId="3F024209" w14:textId="77777777" w:rsidR="00993392" w:rsidRPr="00450445" w:rsidRDefault="00993392" w:rsidP="004C4522">
            <w:pPr>
              <w:pStyle w:val="Heading1"/>
              <w:jc w:val="center"/>
              <w:outlineLvl w:val="0"/>
              <w:rPr>
                <w:color w:val="auto"/>
                <w:sz w:val="22"/>
                <w:szCs w:val="22"/>
              </w:rPr>
            </w:pPr>
            <w:r w:rsidRPr="00450445">
              <w:rPr>
                <w:color w:val="auto"/>
                <w:sz w:val="22"/>
                <w:szCs w:val="22"/>
              </w:rPr>
              <w:t>-----------------</w:t>
            </w:r>
            <w:r w:rsidRPr="00450445">
              <w:rPr>
                <w:rFonts w:ascii="Times New Roman" w:hAnsi="Times New Roman" w:cs="Times New Roman"/>
                <w:color w:val="auto"/>
                <w:sz w:val="22"/>
                <w:szCs w:val="22"/>
              </w:rPr>
              <w:t>Grams</w:t>
            </w:r>
          </w:p>
        </w:tc>
        <w:tc>
          <w:tcPr>
            <w:tcW w:w="3122" w:type="dxa"/>
          </w:tcPr>
          <w:p w14:paraId="54AC1CC6"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Weight 2</w:t>
            </w:r>
          </w:p>
        </w:tc>
      </w:tr>
      <w:tr w:rsidR="00993392" w:rsidRPr="00450445" w14:paraId="452A8E4F" w14:textId="77777777" w:rsidTr="004C4522">
        <w:tc>
          <w:tcPr>
            <w:tcW w:w="3478" w:type="dxa"/>
          </w:tcPr>
          <w:p w14:paraId="3A3F77B2" w14:textId="77777777" w:rsidR="00993392" w:rsidRPr="00450445" w:rsidRDefault="00993392" w:rsidP="004C4522">
            <w:pPr>
              <w:pStyle w:val="Heading1"/>
              <w:outlineLvl w:val="0"/>
              <w:rPr>
                <w:rFonts w:ascii="Times New Roman" w:hAnsi="Times New Roman" w:cs="Times New Roman"/>
                <w:sz w:val="22"/>
                <w:szCs w:val="22"/>
              </w:rPr>
            </w:pPr>
            <w:r w:rsidRPr="00450445">
              <w:rPr>
                <w:rFonts w:ascii="Times New Roman" w:hAnsi="Times New Roman" w:cs="Times New Roman"/>
                <w:color w:val="auto"/>
                <w:sz w:val="22"/>
                <w:szCs w:val="22"/>
              </w:rPr>
              <w:t xml:space="preserve">2.3 Did the baby fall under the weight for initiating KMC? </w:t>
            </w:r>
          </w:p>
        </w:tc>
        <w:tc>
          <w:tcPr>
            <w:tcW w:w="2750" w:type="dxa"/>
          </w:tcPr>
          <w:p w14:paraId="2FDFB0F2"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3394001E"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4FD54E52"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Weight 3</w:t>
            </w:r>
          </w:p>
        </w:tc>
      </w:tr>
      <w:tr w:rsidR="00993392" w:rsidRPr="00450445" w14:paraId="31AEED3C" w14:textId="77777777" w:rsidTr="004C4522">
        <w:tc>
          <w:tcPr>
            <w:tcW w:w="3478" w:type="dxa"/>
          </w:tcPr>
          <w:p w14:paraId="0CA24378"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2.4. Was functioning weighing machine present in the ward?</w:t>
            </w:r>
          </w:p>
        </w:tc>
        <w:tc>
          <w:tcPr>
            <w:tcW w:w="2750" w:type="dxa"/>
          </w:tcPr>
          <w:p w14:paraId="4803131B"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3900DBB5"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70F993FB"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Weight 4</w:t>
            </w:r>
          </w:p>
        </w:tc>
      </w:tr>
      <w:tr w:rsidR="00993392" w:rsidRPr="00450445" w14:paraId="28610522" w14:textId="77777777" w:rsidTr="004C4522">
        <w:trPr>
          <w:trHeight w:val="1568"/>
        </w:trPr>
        <w:tc>
          <w:tcPr>
            <w:tcW w:w="9350" w:type="dxa"/>
            <w:gridSpan w:val="3"/>
          </w:tcPr>
          <w:p w14:paraId="1ECFE3C0" w14:textId="77777777" w:rsidR="00993392" w:rsidRPr="00450445" w:rsidRDefault="00993392" w:rsidP="004C4522">
            <w:pPr>
              <w:pStyle w:val="Heading1"/>
              <w:outlineLvl w:val="0"/>
              <w:rPr>
                <w:rFonts w:ascii="Times New Roman" w:hAnsi="Times New Roman" w:cs="Times New Roman"/>
                <w:b/>
                <w:bCs/>
                <w:color w:val="auto"/>
                <w:sz w:val="22"/>
                <w:szCs w:val="22"/>
              </w:rPr>
            </w:pPr>
            <w:r w:rsidRPr="00450445">
              <w:rPr>
                <w:rFonts w:ascii="Times New Roman" w:hAnsi="Times New Roman" w:cs="Times New Roman"/>
                <w:b/>
                <w:bCs/>
                <w:color w:val="auto"/>
                <w:sz w:val="22"/>
                <w:szCs w:val="22"/>
              </w:rPr>
              <w:t>Observation note:</w:t>
            </w:r>
          </w:p>
        </w:tc>
      </w:tr>
      <w:tr w:rsidR="00993392" w:rsidRPr="00450445" w14:paraId="351B3A7F" w14:textId="77777777" w:rsidTr="004C4522">
        <w:tc>
          <w:tcPr>
            <w:tcW w:w="3478" w:type="dxa"/>
          </w:tcPr>
          <w:p w14:paraId="2D0EAEA9" w14:textId="77777777" w:rsidR="00993392" w:rsidRPr="00450445" w:rsidRDefault="00993392" w:rsidP="004C4522">
            <w:pPr>
              <w:pStyle w:val="Heading1"/>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3. Inclusion criteria: Baby</w:t>
            </w:r>
          </w:p>
          <w:p w14:paraId="274F63E9" w14:textId="77777777" w:rsidR="00993392" w:rsidRPr="00450445" w:rsidRDefault="00993392" w:rsidP="004C4522">
            <w:pPr>
              <w:pStyle w:val="Heading1"/>
              <w:outlineLvl w:val="0"/>
              <w:rPr>
                <w:rFonts w:ascii="Times New Roman" w:hAnsi="Times New Roman" w:cs="Times New Roman"/>
                <w:sz w:val="22"/>
                <w:szCs w:val="22"/>
              </w:rPr>
            </w:pPr>
            <w:r w:rsidRPr="00450445">
              <w:rPr>
                <w:rFonts w:ascii="Times New Roman" w:hAnsi="Times New Roman" w:cs="Times New Roman"/>
                <w:color w:val="auto"/>
                <w:sz w:val="22"/>
                <w:szCs w:val="22"/>
              </w:rPr>
              <w:t xml:space="preserve"> </w:t>
            </w:r>
            <w:r w:rsidRPr="00450445">
              <w:rPr>
                <w:rFonts w:ascii="Times New Roman" w:hAnsi="Times New Roman" w:cs="Times New Roman"/>
                <w:color w:val="000000" w:themeColor="text1"/>
                <w:sz w:val="22"/>
                <w:szCs w:val="22"/>
              </w:rPr>
              <w:t>3.1. Under which weight category the baby was included while initiating KMC?</w:t>
            </w:r>
          </w:p>
        </w:tc>
        <w:tc>
          <w:tcPr>
            <w:tcW w:w="2750" w:type="dxa"/>
          </w:tcPr>
          <w:p w14:paraId="2BB8A54E"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&lt;1200grams=0</w:t>
            </w:r>
          </w:p>
          <w:p w14:paraId="65AA7BFF" w14:textId="77777777" w:rsidR="00993392" w:rsidRPr="00450445" w:rsidRDefault="00993392" w:rsidP="004C4522">
            <w:pPr>
              <w:pStyle w:val="Heading1"/>
              <w:jc w:val="center"/>
              <w:outlineLvl w:val="0"/>
              <w:rPr>
                <w:rFonts w:ascii="Times New Roman" w:hAnsi="Times New Roman" w:cs="Times New Roman"/>
                <w:color w:val="000000" w:themeColor="text1"/>
                <w:sz w:val="22"/>
                <w:szCs w:val="22"/>
              </w:rPr>
            </w:pPr>
            <w:r w:rsidRPr="00450445">
              <w:rPr>
                <w:rFonts w:ascii="Times New Roman" w:hAnsi="Times New Roman" w:cs="Times New Roman"/>
                <w:color w:val="auto"/>
                <w:sz w:val="22"/>
                <w:szCs w:val="22"/>
              </w:rPr>
              <w:t>1200-1800grams=1</w:t>
            </w:r>
          </w:p>
          <w:p w14:paraId="5863DD99"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000000" w:themeColor="text1"/>
                <w:sz w:val="22"/>
                <w:szCs w:val="22"/>
              </w:rPr>
              <w:t>&gt;1800grams=2</w:t>
            </w:r>
          </w:p>
        </w:tc>
        <w:tc>
          <w:tcPr>
            <w:tcW w:w="3122" w:type="dxa"/>
          </w:tcPr>
          <w:p w14:paraId="0A390902"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FFFFFF" w:themeColor="background1"/>
                <w:sz w:val="22"/>
                <w:szCs w:val="22"/>
              </w:rPr>
              <w:t>IiniNcbINCaby1nIncmom1cbaby1</w:t>
            </w:r>
          </w:p>
          <w:p w14:paraId="491B3DB6" w14:textId="77777777" w:rsidR="00993392" w:rsidRPr="00450445" w:rsidRDefault="00993392" w:rsidP="004C4522">
            <w:pPr>
              <w:jc w:val="center"/>
              <w:rPr>
                <w:rFonts w:ascii="Times New Roman" w:hAnsi="Times New Roman" w:cs="Times New Roman"/>
              </w:rPr>
            </w:pPr>
            <w:r w:rsidRPr="00450445">
              <w:rPr>
                <w:rFonts w:ascii="Times New Roman" w:hAnsi="Times New Roman" w:cs="Times New Roman"/>
              </w:rPr>
              <w:t>Incbaby1</w:t>
            </w:r>
          </w:p>
        </w:tc>
      </w:tr>
      <w:tr w:rsidR="00993392" w:rsidRPr="00450445" w14:paraId="479FFAE1" w14:textId="77777777" w:rsidTr="004C4522">
        <w:trPr>
          <w:trHeight w:val="1568"/>
        </w:trPr>
        <w:tc>
          <w:tcPr>
            <w:tcW w:w="9350" w:type="dxa"/>
            <w:gridSpan w:val="3"/>
          </w:tcPr>
          <w:p w14:paraId="709FE9A2" w14:textId="77777777" w:rsidR="00993392" w:rsidRPr="00450445" w:rsidRDefault="00993392" w:rsidP="004C4522">
            <w:pPr>
              <w:pStyle w:val="Heading1"/>
              <w:outlineLvl w:val="0"/>
              <w:rPr>
                <w:rFonts w:ascii="Times New Roman" w:hAnsi="Times New Roman" w:cstheme="minorBidi"/>
                <w:b/>
                <w:bCs/>
                <w:color w:val="auto"/>
                <w:sz w:val="22"/>
                <w:szCs w:val="22"/>
                <w:lang w:bidi="bn-IN"/>
              </w:rPr>
            </w:pPr>
            <w:r w:rsidRPr="00450445">
              <w:rPr>
                <w:rFonts w:ascii="Times New Roman" w:hAnsi="Times New Roman" w:cs="Times New Roman"/>
                <w:b/>
                <w:bCs/>
                <w:color w:val="auto"/>
                <w:sz w:val="22"/>
                <w:szCs w:val="22"/>
              </w:rPr>
              <w:t>Observation note:</w:t>
            </w:r>
          </w:p>
          <w:p w14:paraId="41D2E157" w14:textId="77777777" w:rsidR="00993392" w:rsidRPr="00450445" w:rsidRDefault="00993392" w:rsidP="004C4522">
            <w:pPr>
              <w:jc w:val="center"/>
              <w:rPr>
                <w:lang w:bidi="bn-IN"/>
              </w:rPr>
            </w:pPr>
          </w:p>
          <w:p w14:paraId="521B9940" w14:textId="77777777" w:rsidR="00993392" w:rsidRPr="00450445" w:rsidRDefault="00993392" w:rsidP="004C4522">
            <w:pPr>
              <w:jc w:val="center"/>
              <w:rPr>
                <w:lang w:bidi="bn-IN"/>
              </w:rPr>
            </w:pPr>
          </w:p>
          <w:p w14:paraId="07D31381" w14:textId="77777777" w:rsidR="00993392" w:rsidRPr="00450445" w:rsidRDefault="00993392" w:rsidP="004C4522">
            <w:pPr>
              <w:jc w:val="center"/>
              <w:rPr>
                <w:lang w:bidi="bn-IN"/>
              </w:rPr>
            </w:pPr>
          </w:p>
        </w:tc>
      </w:tr>
      <w:tr w:rsidR="00993392" w:rsidRPr="00450445" w14:paraId="2E54448D" w14:textId="77777777" w:rsidTr="004C4522">
        <w:tc>
          <w:tcPr>
            <w:tcW w:w="3478" w:type="dxa"/>
          </w:tcPr>
          <w:p w14:paraId="5F685A5C" w14:textId="77777777" w:rsidR="00993392" w:rsidRPr="00450445" w:rsidRDefault="00993392" w:rsidP="004C4522">
            <w:pPr>
              <w:pStyle w:val="Heading1"/>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4. Inclusion Criteria: Mother/KMC provider</w:t>
            </w:r>
          </w:p>
        </w:tc>
        <w:tc>
          <w:tcPr>
            <w:tcW w:w="2750" w:type="dxa"/>
          </w:tcPr>
          <w:p w14:paraId="415F6658" w14:textId="77777777" w:rsidR="00993392" w:rsidRPr="00450445" w:rsidRDefault="00993392" w:rsidP="004C4522">
            <w:pPr>
              <w:pStyle w:val="Heading1"/>
              <w:jc w:val="center"/>
              <w:outlineLvl w:val="0"/>
              <w:rPr>
                <w:sz w:val="22"/>
                <w:szCs w:val="22"/>
              </w:rPr>
            </w:pPr>
          </w:p>
        </w:tc>
        <w:tc>
          <w:tcPr>
            <w:tcW w:w="3122" w:type="dxa"/>
          </w:tcPr>
          <w:p w14:paraId="03E61F88" w14:textId="77777777" w:rsidR="00993392" w:rsidRPr="00450445" w:rsidRDefault="00993392" w:rsidP="004C4522">
            <w:pPr>
              <w:pStyle w:val="Heading1"/>
              <w:jc w:val="center"/>
              <w:outlineLvl w:val="0"/>
              <w:rPr>
                <w:rFonts w:ascii="Times New Roman" w:hAnsi="Times New Roman" w:cs="Times New Roman"/>
                <w:sz w:val="22"/>
                <w:szCs w:val="22"/>
              </w:rPr>
            </w:pPr>
          </w:p>
        </w:tc>
      </w:tr>
      <w:tr w:rsidR="00993392" w:rsidRPr="00450445" w14:paraId="46CE4543" w14:textId="77777777" w:rsidTr="004C4522">
        <w:tc>
          <w:tcPr>
            <w:tcW w:w="3478" w:type="dxa"/>
          </w:tcPr>
          <w:p w14:paraId="71D6AC23"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4.1. Was the Mother /KMC provider willing to provide KMC?</w:t>
            </w:r>
          </w:p>
        </w:tc>
        <w:tc>
          <w:tcPr>
            <w:tcW w:w="2750" w:type="dxa"/>
          </w:tcPr>
          <w:p w14:paraId="5396AF87"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56D8AEC6"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51B5CEE0"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Incmom1</w:t>
            </w:r>
          </w:p>
        </w:tc>
      </w:tr>
      <w:tr w:rsidR="00993392" w:rsidRPr="00450445" w14:paraId="606D3FC2" w14:textId="77777777" w:rsidTr="004C4522">
        <w:tc>
          <w:tcPr>
            <w:tcW w:w="3478" w:type="dxa"/>
          </w:tcPr>
          <w:p w14:paraId="7243E5AA"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4.2. Was Mother /KMC provider fulltime available?</w:t>
            </w:r>
          </w:p>
        </w:tc>
        <w:tc>
          <w:tcPr>
            <w:tcW w:w="2750" w:type="dxa"/>
          </w:tcPr>
          <w:p w14:paraId="31CEB228"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619564B2"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3B44FB66"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Incmom2</w:t>
            </w:r>
          </w:p>
        </w:tc>
      </w:tr>
      <w:tr w:rsidR="00993392" w:rsidRPr="00450445" w14:paraId="48AFB2A6" w14:textId="77777777" w:rsidTr="004C4522">
        <w:tc>
          <w:tcPr>
            <w:tcW w:w="3478" w:type="dxa"/>
          </w:tcPr>
          <w:p w14:paraId="5A33EF29"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4.3 Were other family members available to support mother/KMC provider?</w:t>
            </w:r>
          </w:p>
        </w:tc>
        <w:tc>
          <w:tcPr>
            <w:tcW w:w="2750" w:type="dxa"/>
          </w:tcPr>
          <w:p w14:paraId="156AD123"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3DE5EC01"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389BB65C"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Incmom3</w:t>
            </w:r>
          </w:p>
        </w:tc>
      </w:tr>
      <w:tr w:rsidR="00993392" w:rsidRPr="00450445" w14:paraId="29DC18CD" w14:textId="77777777" w:rsidTr="004C4522">
        <w:trPr>
          <w:trHeight w:val="1568"/>
        </w:trPr>
        <w:tc>
          <w:tcPr>
            <w:tcW w:w="9350" w:type="dxa"/>
            <w:gridSpan w:val="3"/>
          </w:tcPr>
          <w:p w14:paraId="1765723C" w14:textId="77777777" w:rsidR="00993392" w:rsidRPr="00450445" w:rsidRDefault="00993392" w:rsidP="004C4522">
            <w:pPr>
              <w:pStyle w:val="Heading1"/>
              <w:outlineLvl w:val="0"/>
              <w:rPr>
                <w:rFonts w:ascii="Times New Roman" w:hAnsi="Times New Roman" w:cs="Times New Roman"/>
                <w:b/>
                <w:bCs/>
                <w:color w:val="auto"/>
                <w:sz w:val="22"/>
                <w:szCs w:val="22"/>
              </w:rPr>
            </w:pPr>
            <w:r w:rsidRPr="00450445">
              <w:rPr>
                <w:rFonts w:ascii="Times New Roman" w:hAnsi="Times New Roman" w:cs="Times New Roman"/>
                <w:b/>
                <w:bCs/>
                <w:color w:val="000000" w:themeColor="text1"/>
                <w:sz w:val="22"/>
                <w:szCs w:val="22"/>
              </w:rPr>
              <w:lastRenderedPageBreak/>
              <w:t>Observation note:</w:t>
            </w:r>
          </w:p>
        </w:tc>
      </w:tr>
      <w:tr w:rsidR="00993392" w:rsidRPr="00450445" w14:paraId="3C8DFD0C" w14:textId="77777777" w:rsidTr="004C4522">
        <w:tc>
          <w:tcPr>
            <w:tcW w:w="3478" w:type="dxa"/>
          </w:tcPr>
          <w:p w14:paraId="7BB0425E" w14:textId="77777777" w:rsidR="00993392" w:rsidRPr="00450445" w:rsidRDefault="00993392" w:rsidP="004C4522">
            <w:pPr>
              <w:pStyle w:val="Heading1"/>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5. Exclusion criteria: Baby</w:t>
            </w:r>
          </w:p>
          <w:p w14:paraId="33EEFE72" w14:textId="77777777" w:rsidR="00993392" w:rsidRPr="00450445" w:rsidRDefault="00993392" w:rsidP="004C4522">
            <w:pPr>
              <w:autoSpaceDE w:val="0"/>
              <w:autoSpaceDN w:val="0"/>
              <w:adjustRightInd w:val="0"/>
              <w:spacing w:after="169"/>
              <w:rPr>
                <w:rFonts w:ascii="Times New Roman" w:hAnsi="Times New Roman" w:cs="Times New Roman"/>
                <w:color w:val="000000"/>
              </w:rPr>
            </w:pPr>
            <w:r w:rsidRPr="00450445">
              <w:rPr>
                <w:rFonts w:ascii="Times New Roman" w:hAnsi="Times New Roman" w:cs="Times New Roman"/>
              </w:rPr>
              <w:t xml:space="preserve"> Had the baby suffering from any of these conditions while </w:t>
            </w:r>
            <w:proofErr w:type="gramStart"/>
            <w:r w:rsidRPr="00450445">
              <w:rPr>
                <w:rFonts w:ascii="Times New Roman" w:hAnsi="Times New Roman" w:cs="Times New Roman"/>
              </w:rPr>
              <w:t>assessing?{</w:t>
            </w:r>
            <w:proofErr w:type="gramEnd"/>
            <w:r w:rsidRPr="00450445">
              <w:rPr>
                <w:rFonts w:ascii="Times New Roman" w:hAnsi="Times New Roman" w:cs="Times New Roman"/>
              </w:rPr>
              <w:t>Self-reported}</w:t>
            </w:r>
          </w:p>
        </w:tc>
        <w:tc>
          <w:tcPr>
            <w:tcW w:w="2750" w:type="dxa"/>
          </w:tcPr>
          <w:p w14:paraId="72A41D46" w14:textId="77777777" w:rsidR="00993392" w:rsidRPr="00450445" w:rsidRDefault="00993392" w:rsidP="004C4522">
            <w:pPr>
              <w:pStyle w:val="Heading1"/>
              <w:jc w:val="center"/>
              <w:outlineLvl w:val="0"/>
              <w:rPr>
                <w:rFonts w:ascii="Times New Roman" w:hAnsi="Times New Roman" w:cs="Times New Roman"/>
                <w:color w:val="auto"/>
                <w:sz w:val="22"/>
                <w:szCs w:val="22"/>
              </w:rPr>
            </w:pPr>
          </w:p>
        </w:tc>
        <w:tc>
          <w:tcPr>
            <w:tcW w:w="3122" w:type="dxa"/>
          </w:tcPr>
          <w:p w14:paraId="1D03F9AC" w14:textId="77777777" w:rsidR="00993392" w:rsidRPr="00450445" w:rsidRDefault="00993392" w:rsidP="004C4522">
            <w:pPr>
              <w:pStyle w:val="Heading1"/>
              <w:jc w:val="center"/>
              <w:outlineLvl w:val="0"/>
              <w:rPr>
                <w:rFonts w:ascii="Times New Roman" w:hAnsi="Times New Roman" w:cs="Times New Roman"/>
                <w:color w:val="auto"/>
                <w:sz w:val="22"/>
                <w:szCs w:val="22"/>
              </w:rPr>
            </w:pPr>
          </w:p>
        </w:tc>
      </w:tr>
      <w:tr w:rsidR="00993392" w:rsidRPr="00450445" w14:paraId="348BF929" w14:textId="77777777" w:rsidTr="004C4522">
        <w:tc>
          <w:tcPr>
            <w:tcW w:w="3478" w:type="dxa"/>
          </w:tcPr>
          <w:p w14:paraId="2E318CBA" w14:textId="77777777" w:rsidR="00993392" w:rsidRPr="00450445" w:rsidRDefault="00993392" w:rsidP="004C4522">
            <w:r w:rsidRPr="00450445">
              <w:t xml:space="preserve">5.1 </w:t>
            </w:r>
            <w:r w:rsidRPr="00450445">
              <w:rPr>
                <w:rFonts w:ascii="Times New Roman" w:hAnsi="Times New Roman" w:cs="Times New Roman"/>
              </w:rPr>
              <w:t>Unstable cardiac condition</w:t>
            </w:r>
          </w:p>
        </w:tc>
        <w:tc>
          <w:tcPr>
            <w:tcW w:w="2750" w:type="dxa"/>
          </w:tcPr>
          <w:p w14:paraId="3DF08D78"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506FFC86"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733788E7"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Exbaby1</w:t>
            </w:r>
          </w:p>
        </w:tc>
      </w:tr>
      <w:tr w:rsidR="00993392" w:rsidRPr="00450445" w14:paraId="5C41AF68" w14:textId="77777777" w:rsidTr="004C4522">
        <w:tc>
          <w:tcPr>
            <w:tcW w:w="3478" w:type="dxa"/>
          </w:tcPr>
          <w:p w14:paraId="78E25B74"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5.2</w:t>
            </w:r>
            <w:r w:rsidRPr="00450445">
              <w:rPr>
                <w:rFonts w:ascii="Times New Roman" w:hAnsi="Times New Roman" w:cs="Times New Roman"/>
                <w:color w:val="000000"/>
                <w:sz w:val="22"/>
                <w:szCs w:val="22"/>
              </w:rPr>
              <w:t xml:space="preserve"> With or after major surgery of the newborn</w:t>
            </w:r>
          </w:p>
        </w:tc>
        <w:tc>
          <w:tcPr>
            <w:tcW w:w="2750" w:type="dxa"/>
          </w:tcPr>
          <w:p w14:paraId="1EDB6EDF"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6339330E"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24689C52"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Exbaby2</w:t>
            </w:r>
          </w:p>
        </w:tc>
      </w:tr>
      <w:tr w:rsidR="00993392" w:rsidRPr="00450445" w14:paraId="7F6D0748" w14:textId="77777777" w:rsidTr="004C4522">
        <w:tc>
          <w:tcPr>
            <w:tcW w:w="3478" w:type="dxa"/>
          </w:tcPr>
          <w:p w14:paraId="5EF31CC5"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5.3</w:t>
            </w:r>
            <w:r w:rsidRPr="00450445">
              <w:rPr>
                <w:rFonts w:ascii="Times New Roman" w:hAnsi="Times New Roman" w:cs="Times New Roman"/>
                <w:color w:val="000000"/>
                <w:sz w:val="22"/>
                <w:szCs w:val="22"/>
              </w:rPr>
              <w:t xml:space="preserve"> Unstable respiratory condition</w:t>
            </w:r>
          </w:p>
        </w:tc>
        <w:tc>
          <w:tcPr>
            <w:tcW w:w="2750" w:type="dxa"/>
          </w:tcPr>
          <w:p w14:paraId="2FA3924D"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31305A8E"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270ED779"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Exbaby3</w:t>
            </w:r>
          </w:p>
        </w:tc>
      </w:tr>
      <w:tr w:rsidR="00993392" w:rsidRPr="00450445" w14:paraId="28D57991" w14:textId="77777777" w:rsidTr="004C4522">
        <w:tc>
          <w:tcPr>
            <w:tcW w:w="3478" w:type="dxa"/>
          </w:tcPr>
          <w:p w14:paraId="14BD5C8E" w14:textId="77777777" w:rsidR="00993392" w:rsidRPr="00450445" w:rsidRDefault="00993392" w:rsidP="004C4522">
            <w:pPr>
              <w:autoSpaceDE w:val="0"/>
              <w:autoSpaceDN w:val="0"/>
              <w:adjustRightInd w:val="0"/>
              <w:spacing w:after="169"/>
              <w:rPr>
                <w:rFonts w:ascii="Times New Roman" w:hAnsi="Times New Roman" w:cs="Times New Roman"/>
                <w:color w:val="000000"/>
              </w:rPr>
            </w:pPr>
            <w:r w:rsidRPr="00450445">
              <w:rPr>
                <w:rFonts w:ascii="Times New Roman" w:hAnsi="Times New Roman" w:cs="Times New Roman"/>
                <w:bCs/>
                <w:lang w:bidi="bn-IN"/>
              </w:rPr>
              <w:t>5.4</w:t>
            </w:r>
            <w:r w:rsidRPr="00450445">
              <w:rPr>
                <w:rFonts w:ascii="Times New Roman" w:hAnsi="Times New Roman" w:cs="Times New Roman"/>
                <w:color w:val="000000"/>
              </w:rPr>
              <w:t xml:space="preserve"> Any other severe problem </w:t>
            </w:r>
            <w:proofErr w:type="gramStart"/>
            <w:r w:rsidRPr="00450445">
              <w:rPr>
                <w:rFonts w:ascii="Times New Roman" w:hAnsi="Times New Roman" w:cs="Times New Roman"/>
                <w:color w:val="000000"/>
              </w:rPr>
              <w:t>specially</w:t>
            </w:r>
            <w:proofErr w:type="gramEnd"/>
            <w:r w:rsidRPr="00450445">
              <w:rPr>
                <w:rFonts w:ascii="Times New Roman" w:hAnsi="Times New Roman" w:cs="Times New Roman"/>
                <w:color w:val="000000"/>
              </w:rPr>
              <w:t xml:space="preserve"> gross congenital anomalies</w:t>
            </w:r>
          </w:p>
          <w:p w14:paraId="3F946FC1"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Pr>
          <w:p w14:paraId="3C90137C"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7E4843C0"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355C166F"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Exbaby4</w:t>
            </w:r>
          </w:p>
        </w:tc>
      </w:tr>
      <w:tr w:rsidR="00993392" w:rsidRPr="00450445" w14:paraId="600ECEB6" w14:textId="77777777" w:rsidTr="004C4522">
        <w:tc>
          <w:tcPr>
            <w:tcW w:w="3478" w:type="dxa"/>
          </w:tcPr>
          <w:p w14:paraId="20A56FF7" w14:textId="77777777" w:rsidR="00993392" w:rsidRPr="00450445" w:rsidRDefault="00993392" w:rsidP="004C4522">
            <w:pPr>
              <w:autoSpaceDE w:val="0"/>
              <w:autoSpaceDN w:val="0"/>
              <w:adjustRightInd w:val="0"/>
              <w:spacing w:after="169"/>
              <w:rPr>
                <w:rFonts w:ascii="Times New Roman" w:hAnsi="Times New Roman" w:cs="Times New Roman"/>
                <w:color w:val="000000"/>
              </w:rPr>
            </w:pPr>
            <w:r w:rsidRPr="00450445">
              <w:rPr>
                <w:rFonts w:ascii="Times New Roman" w:hAnsi="Times New Roman" w:cs="Times New Roman"/>
                <w:color w:val="000000"/>
              </w:rPr>
              <w:t>5.5 Babies who don’t fit with the stable pre-term criteria</w:t>
            </w:r>
          </w:p>
        </w:tc>
        <w:tc>
          <w:tcPr>
            <w:tcW w:w="2750" w:type="dxa"/>
          </w:tcPr>
          <w:p w14:paraId="05C52ABB"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7804ECCC"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6FFD3608"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Exbaby5</w:t>
            </w:r>
          </w:p>
        </w:tc>
      </w:tr>
      <w:tr w:rsidR="00993392" w:rsidRPr="00450445" w14:paraId="6260EC6A" w14:textId="77777777" w:rsidTr="004C4522">
        <w:trPr>
          <w:trHeight w:val="1568"/>
        </w:trPr>
        <w:tc>
          <w:tcPr>
            <w:tcW w:w="9350" w:type="dxa"/>
            <w:gridSpan w:val="3"/>
          </w:tcPr>
          <w:p w14:paraId="331CF50F" w14:textId="77777777" w:rsidR="00993392" w:rsidRPr="00450445" w:rsidRDefault="00993392" w:rsidP="004C4522">
            <w:pPr>
              <w:pStyle w:val="Heading1"/>
              <w:outlineLvl w:val="0"/>
              <w:rPr>
                <w:rFonts w:ascii="Times New Roman" w:hAnsi="Times New Roman" w:cstheme="minorBidi"/>
                <w:b/>
                <w:bCs/>
                <w:color w:val="auto"/>
                <w:sz w:val="22"/>
                <w:szCs w:val="22"/>
                <w:lang w:bidi="bn-IN"/>
              </w:rPr>
            </w:pPr>
            <w:r w:rsidRPr="00450445">
              <w:rPr>
                <w:rFonts w:ascii="Times New Roman" w:hAnsi="Times New Roman" w:cs="Times New Roman"/>
                <w:b/>
                <w:bCs/>
                <w:color w:val="auto"/>
                <w:sz w:val="22"/>
                <w:szCs w:val="22"/>
              </w:rPr>
              <w:t>Observation note:</w:t>
            </w:r>
          </w:p>
          <w:p w14:paraId="78F20B39" w14:textId="77777777" w:rsidR="00993392" w:rsidRPr="00450445" w:rsidRDefault="00993392" w:rsidP="004C4522">
            <w:pPr>
              <w:jc w:val="center"/>
              <w:rPr>
                <w:lang w:bidi="bn-IN"/>
              </w:rPr>
            </w:pPr>
          </w:p>
          <w:p w14:paraId="78A5948C" w14:textId="77777777" w:rsidR="00993392" w:rsidRPr="00450445" w:rsidRDefault="00993392" w:rsidP="004C4522">
            <w:pPr>
              <w:jc w:val="center"/>
              <w:rPr>
                <w:lang w:bidi="bn-IN"/>
              </w:rPr>
            </w:pPr>
          </w:p>
          <w:p w14:paraId="0340AF08" w14:textId="77777777" w:rsidR="00993392" w:rsidRPr="00450445" w:rsidRDefault="00993392" w:rsidP="004C4522">
            <w:pPr>
              <w:jc w:val="center"/>
              <w:rPr>
                <w:lang w:bidi="bn-IN"/>
              </w:rPr>
            </w:pPr>
          </w:p>
          <w:p w14:paraId="6387763C" w14:textId="77777777" w:rsidR="00993392" w:rsidRPr="00450445" w:rsidRDefault="00993392" w:rsidP="004C4522">
            <w:pPr>
              <w:jc w:val="center"/>
              <w:rPr>
                <w:lang w:bidi="bn-IN"/>
              </w:rPr>
            </w:pPr>
          </w:p>
          <w:p w14:paraId="5ECFBBB5" w14:textId="77777777" w:rsidR="00993392" w:rsidRPr="00450445" w:rsidRDefault="00993392" w:rsidP="004C4522">
            <w:pPr>
              <w:jc w:val="center"/>
              <w:rPr>
                <w:lang w:bidi="bn-IN"/>
              </w:rPr>
            </w:pPr>
          </w:p>
        </w:tc>
      </w:tr>
      <w:tr w:rsidR="00993392" w:rsidRPr="00450445" w14:paraId="6012429C" w14:textId="77777777" w:rsidTr="004C4522">
        <w:tc>
          <w:tcPr>
            <w:tcW w:w="3478" w:type="dxa"/>
          </w:tcPr>
          <w:p w14:paraId="3B5A7A4C" w14:textId="77777777" w:rsidR="00993392" w:rsidRPr="00450445" w:rsidRDefault="00993392" w:rsidP="004C4522">
            <w:pPr>
              <w:autoSpaceDE w:val="0"/>
              <w:autoSpaceDN w:val="0"/>
              <w:adjustRightInd w:val="0"/>
              <w:spacing w:after="78"/>
              <w:rPr>
                <w:rFonts w:ascii="Times New Roman" w:hAnsi="Times New Roman"/>
                <w:b/>
                <w:color w:val="000000"/>
                <w:cs/>
                <w:lang w:bidi="bn-IN"/>
              </w:rPr>
            </w:pPr>
            <w:r w:rsidRPr="00450445">
              <w:rPr>
                <w:rFonts w:ascii="Times New Roman" w:hAnsi="Times New Roman" w:cs="Times New Roman"/>
                <w:b/>
                <w:color w:val="000000"/>
              </w:rPr>
              <w:t>6.Counselling:</w:t>
            </w:r>
            <w:r w:rsidRPr="00450445">
              <w:rPr>
                <w:rFonts w:ascii="Times New Roman" w:hAnsi="Times New Roman" w:cs="Times New Roman"/>
                <w:color w:val="000000"/>
              </w:rPr>
              <w:t xml:space="preserve"> </w:t>
            </w:r>
          </w:p>
        </w:tc>
        <w:tc>
          <w:tcPr>
            <w:tcW w:w="2750" w:type="dxa"/>
          </w:tcPr>
          <w:p w14:paraId="19127CA5" w14:textId="77777777" w:rsidR="00993392" w:rsidRPr="00450445" w:rsidRDefault="00993392" w:rsidP="004C4522">
            <w:pPr>
              <w:pStyle w:val="Heading1"/>
              <w:jc w:val="center"/>
              <w:outlineLvl w:val="0"/>
              <w:rPr>
                <w:sz w:val="22"/>
                <w:szCs w:val="22"/>
              </w:rPr>
            </w:pPr>
          </w:p>
        </w:tc>
        <w:tc>
          <w:tcPr>
            <w:tcW w:w="3122" w:type="dxa"/>
          </w:tcPr>
          <w:p w14:paraId="754480E8" w14:textId="77777777" w:rsidR="00993392" w:rsidRPr="00450445" w:rsidRDefault="00993392" w:rsidP="004C4522">
            <w:pPr>
              <w:pStyle w:val="Heading1"/>
              <w:jc w:val="center"/>
              <w:outlineLvl w:val="0"/>
              <w:rPr>
                <w:sz w:val="22"/>
                <w:szCs w:val="22"/>
              </w:rPr>
            </w:pPr>
          </w:p>
        </w:tc>
      </w:tr>
      <w:tr w:rsidR="00993392" w:rsidRPr="00450445" w14:paraId="579A217A" w14:textId="77777777" w:rsidTr="004C4522">
        <w:tc>
          <w:tcPr>
            <w:tcW w:w="3478" w:type="dxa"/>
          </w:tcPr>
          <w:p w14:paraId="37923E1A" w14:textId="77777777" w:rsidR="00993392" w:rsidRPr="00450445" w:rsidRDefault="00993392" w:rsidP="004C4522">
            <w:pPr>
              <w:autoSpaceDE w:val="0"/>
              <w:autoSpaceDN w:val="0"/>
              <w:adjustRightInd w:val="0"/>
              <w:spacing w:after="78"/>
              <w:rPr>
                <w:rFonts w:ascii="Times New Roman" w:hAnsi="Times New Roman" w:cs="Times New Roman"/>
                <w:color w:val="000000"/>
              </w:rPr>
            </w:pPr>
            <w:r w:rsidRPr="00450445">
              <w:rPr>
                <w:rFonts w:ascii="Times New Roman" w:hAnsi="Times New Roman" w:cs="Times New Roman"/>
                <w:color w:val="000000"/>
              </w:rPr>
              <w:t>6.1. Was the mother/Father/Family Member counselled for KMC?</w:t>
            </w:r>
          </w:p>
          <w:p w14:paraId="006546B6" w14:textId="77777777" w:rsidR="00993392" w:rsidRPr="00450445" w:rsidRDefault="00993392" w:rsidP="004C4522">
            <w:pPr>
              <w:pStyle w:val="Heading1"/>
              <w:outlineLvl w:val="0"/>
              <w:rPr>
                <w:rFonts w:ascii="Times New Roman" w:hAnsi="Times New Roman" w:cs="Times New Roman"/>
                <w:b/>
                <w:color w:val="auto"/>
                <w:sz w:val="22"/>
                <w:szCs w:val="22"/>
              </w:rPr>
            </w:pPr>
          </w:p>
        </w:tc>
        <w:tc>
          <w:tcPr>
            <w:tcW w:w="2750" w:type="dxa"/>
          </w:tcPr>
          <w:p w14:paraId="485670BC"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372FB41D"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3C1DA044"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Coun1</w:t>
            </w:r>
          </w:p>
        </w:tc>
      </w:tr>
      <w:tr w:rsidR="00993392" w:rsidRPr="00450445" w14:paraId="73C02CBC" w14:textId="77777777" w:rsidTr="004C4522">
        <w:tc>
          <w:tcPr>
            <w:tcW w:w="3478" w:type="dxa"/>
          </w:tcPr>
          <w:p w14:paraId="4F0317D1" w14:textId="77777777" w:rsidR="00993392" w:rsidRPr="00450445" w:rsidRDefault="00993392" w:rsidP="004C4522">
            <w:pPr>
              <w:pStyle w:val="Heading1"/>
              <w:outlineLvl w:val="0"/>
              <w:rPr>
                <w:rFonts w:ascii="Times New Roman" w:hAnsi="Times New Roman" w:cs="Times New Roman"/>
                <w:b/>
                <w:color w:val="auto"/>
                <w:sz w:val="22"/>
                <w:szCs w:val="22"/>
              </w:rPr>
            </w:pPr>
            <w:r w:rsidRPr="00450445">
              <w:rPr>
                <w:rFonts w:ascii="Times New Roman" w:hAnsi="Times New Roman" w:cs="Times New Roman"/>
                <w:color w:val="000000"/>
                <w:sz w:val="22"/>
                <w:szCs w:val="22"/>
              </w:rPr>
              <w:t>6.2. Who did the counselling?</w:t>
            </w:r>
          </w:p>
        </w:tc>
        <w:tc>
          <w:tcPr>
            <w:tcW w:w="2750" w:type="dxa"/>
          </w:tcPr>
          <w:p w14:paraId="44B5863E" w14:textId="77777777" w:rsidR="00993392" w:rsidRPr="00450445" w:rsidRDefault="00993392" w:rsidP="004C4522">
            <w:pPr>
              <w:jc w:val="center"/>
              <w:rPr>
                <w:rFonts w:ascii="Times New Roman" w:hAnsi="Times New Roman" w:cs="Times New Roman"/>
              </w:rPr>
            </w:pPr>
            <w:r w:rsidRPr="00450445">
              <w:rPr>
                <w:rFonts w:ascii="Times New Roman" w:hAnsi="Times New Roman" w:cs="Times New Roman"/>
              </w:rPr>
              <w:t>Doctor=1</w:t>
            </w:r>
          </w:p>
          <w:p w14:paraId="02EBBFC9" w14:textId="77777777" w:rsidR="00993392" w:rsidRPr="00450445" w:rsidRDefault="00993392" w:rsidP="004C4522">
            <w:pPr>
              <w:jc w:val="center"/>
              <w:rPr>
                <w:rFonts w:ascii="Times New Roman" w:hAnsi="Times New Roman" w:cs="Times New Roman"/>
              </w:rPr>
            </w:pPr>
            <w:r w:rsidRPr="00450445">
              <w:rPr>
                <w:rFonts w:ascii="Times New Roman" w:hAnsi="Times New Roman" w:cs="Times New Roman"/>
              </w:rPr>
              <w:t>Nurse=2</w:t>
            </w:r>
          </w:p>
          <w:p w14:paraId="29292B88" w14:textId="77777777" w:rsidR="00993392" w:rsidRPr="00450445" w:rsidRDefault="00993392" w:rsidP="004C4522">
            <w:pPr>
              <w:jc w:val="center"/>
              <w:rPr>
                <w:rFonts w:ascii="Times New Roman" w:hAnsi="Times New Roman" w:cs="Times New Roman"/>
              </w:rPr>
            </w:pPr>
            <w:r w:rsidRPr="00450445">
              <w:rPr>
                <w:rFonts w:ascii="Times New Roman" w:hAnsi="Times New Roman" w:cs="Times New Roman"/>
              </w:rPr>
              <w:t>Midwife=3</w:t>
            </w:r>
          </w:p>
          <w:p w14:paraId="2B77CC03" w14:textId="77777777" w:rsidR="00993392" w:rsidRPr="00450445" w:rsidRDefault="00993392" w:rsidP="004C4522">
            <w:pPr>
              <w:jc w:val="center"/>
              <w:rPr>
                <w:rFonts w:ascii="Times New Roman" w:hAnsi="Times New Roman" w:cs="Times New Roman"/>
              </w:rPr>
            </w:pPr>
            <w:r w:rsidRPr="00450445">
              <w:rPr>
                <w:rFonts w:ascii="Times New Roman" w:hAnsi="Times New Roman" w:cs="Times New Roman"/>
              </w:rPr>
              <w:t>Others=4</w:t>
            </w:r>
          </w:p>
          <w:p w14:paraId="2DDA6423" w14:textId="77777777" w:rsidR="00993392" w:rsidRPr="00450445" w:rsidRDefault="00993392" w:rsidP="004C4522">
            <w:pPr>
              <w:jc w:val="center"/>
              <w:rPr>
                <w:rFonts w:ascii="Times New Roman" w:hAnsi="Times New Roman"/>
                <w:lang w:bidi="bn-IN"/>
              </w:rPr>
            </w:pPr>
            <w:r w:rsidRPr="00450445">
              <w:rPr>
                <w:rFonts w:ascii="Times New Roman" w:hAnsi="Times New Roman" w:cs="Times New Roman"/>
              </w:rPr>
              <w:t>Please specify---------</w:t>
            </w:r>
          </w:p>
        </w:tc>
        <w:tc>
          <w:tcPr>
            <w:tcW w:w="3122" w:type="dxa"/>
          </w:tcPr>
          <w:p w14:paraId="2E404C69" w14:textId="77777777" w:rsidR="00993392" w:rsidRPr="00450445" w:rsidRDefault="00993392" w:rsidP="004C4522">
            <w:pPr>
              <w:jc w:val="center"/>
              <w:rPr>
                <w:rFonts w:ascii="Times New Roman" w:hAnsi="Times New Roman" w:cs="Times New Roman"/>
              </w:rPr>
            </w:pPr>
            <w:r w:rsidRPr="00450445">
              <w:rPr>
                <w:rFonts w:ascii="Times New Roman" w:hAnsi="Times New Roman" w:cs="Times New Roman"/>
              </w:rPr>
              <w:t>Coun2</w:t>
            </w:r>
          </w:p>
        </w:tc>
      </w:tr>
      <w:tr w:rsidR="00993392" w:rsidRPr="00450445" w14:paraId="5450FFDA" w14:textId="77777777" w:rsidTr="004C4522">
        <w:tc>
          <w:tcPr>
            <w:tcW w:w="3478" w:type="dxa"/>
          </w:tcPr>
          <w:p w14:paraId="2E812B46"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lastRenderedPageBreak/>
              <w:t>6.3. Presence&amp; use of, B</w:t>
            </w:r>
            <w:r w:rsidRPr="00450445">
              <w:rPr>
                <w:rFonts w:ascii="Times New Roman" w:hAnsi="Times New Roman" w:cstheme="minorBidi"/>
                <w:color w:val="auto"/>
                <w:sz w:val="22"/>
                <w:szCs w:val="22"/>
                <w:lang w:bidi="bn-IN"/>
              </w:rPr>
              <w:t xml:space="preserve">ehavior </w:t>
            </w:r>
            <w:r w:rsidRPr="00450445">
              <w:rPr>
                <w:rFonts w:ascii="Times New Roman" w:hAnsi="Times New Roman" w:cs="Times New Roman"/>
                <w:color w:val="auto"/>
                <w:sz w:val="22"/>
                <w:szCs w:val="22"/>
              </w:rPr>
              <w:t>Change Communication material, KMC flip chart &amp;Counselling board during counselling?</w:t>
            </w:r>
          </w:p>
        </w:tc>
        <w:tc>
          <w:tcPr>
            <w:tcW w:w="2750" w:type="dxa"/>
          </w:tcPr>
          <w:p w14:paraId="2C65E363"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5BD12754"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01DE9D9B"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Coun3</w:t>
            </w:r>
          </w:p>
        </w:tc>
      </w:tr>
      <w:tr w:rsidR="00993392" w:rsidRPr="00450445" w14:paraId="7BD7D976" w14:textId="77777777" w:rsidTr="004C4522">
        <w:trPr>
          <w:trHeight w:val="1568"/>
        </w:trPr>
        <w:tc>
          <w:tcPr>
            <w:tcW w:w="9350" w:type="dxa"/>
            <w:gridSpan w:val="3"/>
          </w:tcPr>
          <w:p w14:paraId="42741F0C" w14:textId="77777777" w:rsidR="00993392" w:rsidRPr="00450445" w:rsidRDefault="00993392" w:rsidP="004C4522">
            <w:pPr>
              <w:pStyle w:val="Heading1"/>
              <w:outlineLvl w:val="0"/>
              <w:rPr>
                <w:rFonts w:ascii="Times New Roman" w:hAnsi="Times New Roman" w:cs="Times New Roman"/>
                <w:b/>
                <w:bCs/>
                <w:color w:val="auto"/>
                <w:sz w:val="22"/>
                <w:szCs w:val="22"/>
              </w:rPr>
            </w:pPr>
            <w:r w:rsidRPr="00450445">
              <w:rPr>
                <w:rFonts w:ascii="Times New Roman" w:hAnsi="Times New Roman" w:cs="Times New Roman"/>
                <w:b/>
                <w:bCs/>
                <w:color w:val="auto"/>
                <w:sz w:val="22"/>
                <w:szCs w:val="22"/>
              </w:rPr>
              <w:t>Observation note:</w:t>
            </w:r>
          </w:p>
        </w:tc>
      </w:tr>
      <w:tr w:rsidR="00993392" w:rsidRPr="00450445" w14:paraId="325C8AFF" w14:textId="77777777" w:rsidTr="004C4522">
        <w:tc>
          <w:tcPr>
            <w:tcW w:w="3478" w:type="dxa"/>
          </w:tcPr>
          <w:p w14:paraId="22BE765C" w14:textId="77777777" w:rsidR="00993392" w:rsidRPr="00450445" w:rsidRDefault="00993392" w:rsidP="004C4522">
            <w:pPr>
              <w:pStyle w:val="Heading1"/>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7. Information for mothers about KMC</w:t>
            </w:r>
          </w:p>
        </w:tc>
        <w:tc>
          <w:tcPr>
            <w:tcW w:w="2750" w:type="dxa"/>
          </w:tcPr>
          <w:p w14:paraId="7FCF6FE0" w14:textId="77777777" w:rsidR="00993392" w:rsidRPr="00450445" w:rsidRDefault="00993392" w:rsidP="004C4522">
            <w:pPr>
              <w:pStyle w:val="Heading1"/>
              <w:jc w:val="center"/>
              <w:outlineLvl w:val="0"/>
              <w:rPr>
                <w:rFonts w:ascii="Times New Roman" w:hAnsi="Times New Roman" w:cs="Times New Roman"/>
                <w:color w:val="auto"/>
                <w:sz w:val="22"/>
                <w:szCs w:val="22"/>
              </w:rPr>
            </w:pPr>
          </w:p>
        </w:tc>
        <w:tc>
          <w:tcPr>
            <w:tcW w:w="3122" w:type="dxa"/>
          </w:tcPr>
          <w:p w14:paraId="5403D704" w14:textId="77777777" w:rsidR="00993392" w:rsidRPr="00450445" w:rsidRDefault="00993392" w:rsidP="004C4522">
            <w:pPr>
              <w:pStyle w:val="Heading1"/>
              <w:jc w:val="center"/>
              <w:outlineLvl w:val="0"/>
              <w:rPr>
                <w:rFonts w:ascii="Times New Roman" w:hAnsi="Times New Roman" w:cs="Times New Roman"/>
                <w:color w:val="auto"/>
                <w:sz w:val="22"/>
                <w:szCs w:val="22"/>
              </w:rPr>
            </w:pPr>
          </w:p>
        </w:tc>
      </w:tr>
      <w:tr w:rsidR="00993392" w:rsidRPr="00450445" w14:paraId="45F1448E" w14:textId="77777777" w:rsidTr="004C4522">
        <w:tc>
          <w:tcPr>
            <w:tcW w:w="3478" w:type="dxa"/>
          </w:tcPr>
          <w:p w14:paraId="234D2A9C"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7.1. Availability of brochures and information sheets in the facility</w:t>
            </w:r>
          </w:p>
        </w:tc>
        <w:tc>
          <w:tcPr>
            <w:tcW w:w="2750" w:type="dxa"/>
          </w:tcPr>
          <w:p w14:paraId="62687192"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5BD9D224"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4E5FA2B1"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Inf 1</w:t>
            </w:r>
          </w:p>
        </w:tc>
      </w:tr>
      <w:tr w:rsidR="00993392" w:rsidRPr="00450445" w14:paraId="3C5F8C54" w14:textId="77777777" w:rsidTr="004C4522">
        <w:tc>
          <w:tcPr>
            <w:tcW w:w="3478" w:type="dxa"/>
          </w:tcPr>
          <w:p w14:paraId="53DFD6C6"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7.2. Posters on display</w:t>
            </w:r>
          </w:p>
        </w:tc>
        <w:tc>
          <w:tcPr>
            <w:tcW w:w="2750" w:type="dxa"/>
          </w:tcPr>
          <w:p w14:paraId="4D3F45F1"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0F6B0A7E"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187E3262"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Inf 2</w:t>
            </w:r>
          </w:p>
        </w:tc>
      </w:tr>
      <w:tr w:rsidR="00993392" w:rsidRPr="00450445" w14:paraId="1105A376" w14:textId="77777777" w:rsidTr="004C4522">
        <w:tc>
          <w:tcPr>
            <w:tcW w:w="3478" w:type="dxa"/>
          </w:tcPr>
          <w:p w14:paraId="38974B3B"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7.3. Others like Video</w:t>
            </w:r>
          </w:p>
        </w:tc>
        <w:tc>
          <w:tcPr>
            <w:tcW w:w="2750" w:type="dxa"/>
          </w:tcPr>
          <w:p w14:paraId="1F2DF2AC"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40C37AF7"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26511E56"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Inf 3</w:t>
            </w:r>
          </w:p>
        </w:tc>
      </w:tr>
      <w:tr w:rsidR="00993392" w:rsidRPr="00450445" w14:paraId="19B32AD1" w14:textId="77777777" w:rsidTr="004C4522">
        <w:trPr>
          <w:trHeight w:val="1568"/>
        </w:trPr>
        <w:tc>
          <w:tcPr>
            <w:tcW w:w="9350" w:type="dxa"/>
            <w:gridSpan w:val="3"/>
          </w:tcPr>
          <w:p w14:paraId="205C8DA8" w14:textId="77777777" w:rsidR="00993392" w:rsidRPr="00450445" w:rsidRDefault="00993392" w:rsidP="004C4522">
            <w:pPr>
              <w:pStyle w:val="Heading1"/>
              <w:outlineLvl w:val="0"/>
              <w:rPr>
                <w:rFonts w:ascii="Times New Roman" w:hAnsi="Times New Roman" w:cs="Times New Roman"/>
                <w:b/>
                <w:bCs/>
                <w:color w:val="auto"/>
                <w:sz w:val="22"/>
                <w:szCs w:val="22"/>
              </w:rPr>
            </w:pPr>
            <w:r w:rsidRPr="00450445">
              <w:rPr>
                <w:rFonts w:ascii="Times New Roman" w:hAnsi="Times New Roman" w:cs="Times New Roman"/>
                <w:b/>
                <w:bCs/>
                <w:color w:val="auto"/>
                <w:sz w:val="22"/>
                <w:szCs w:val="22"/>
              </w:rPr>
              <w:t>Observation note:</w:t>
            </w:r>
          </w:p>
        </w:tc>
      </w:tr>
      <w:tr w:rsidR="00993392" w:rsidRPr="00450445" w14:paraId="4731C612" w14:textId="77777777" w:rsidTr="004C4522">
        <w:tc>
          <w:tcPr>
            <w:tcW w:w="3478" w:type="dxa"/>
          </w:tcPr>
          <w:p w14:paraId="097E6407" w14:textId="77777777" w:rsidR="00993392" w:rsidRPr="00450445" w:rsidRDefault="00993392" w:rsidP="004C4522">
            <w:pPr>
              <w:pStyle w:val="Heading1"/>
              <w:outlineLvl w:val="0"/>
              <w:rPr>
                <w:rFonts w:ascii="Times New Roman" w:hAnsi="Times New Roman" w:cs="Times New Roman"/>
                <w:b/>
                <w:color w:val="auto"/>
                <w:sz w:val="22"/>
                <w:szCs w:val="22"/>
              </w:rPr>
            </w:pPr>
            <w:proofErr w:type="gramStart"/>
            <w:r w:rsidRPr="00450445">
              <w:rPr>
                <w:rFonts w:ascii="Times New Roman" w:hAnsi="Times New Roman" w:cs="Times New Roman"/>
                <w:b/>
                <w:color w:val="auto"/>
                <w:sz w:val="22"/>
                <w:szCs w:val="22"/>
              </w:rPr>
              <w:t>8 .Clothing</w:t>
            </w:r>
            <w:proofErr w:type="gramEnd"/>
            <w:r w:rsidRPr="00450445">
              <w:rPr>
                <w:rFonts w:ascii="Times New Roman" w:hAnsi="Times New Roman" w:cs="Times New Roman"/>
                <w:b/>
                <w:color w:val="auto"/>
                <w:sz w:val="22"/>
                <w:szCs w:val="22"/>
              </w:rPr>
              <w:t xml:space="preserve"> of the baby:</w:t>
            </w:r>
          </w:p>
        </w:tc>
        <w:tc>
          <w:tcPr>
            <w:tcW w:w="2750" w:type="dxa"/>
          </w:tcPr>
          <w:p w14:paraId="50D01AB0" w14:textId="77777777" w:rsidR="00993392" w:rsidRPr="00450445" w:rsidRDefault="00993392" w:rsidP="004C4522">
            <w:pPr>
              <w:pStyle w:val="Heading1"/>
              <w:jc w:val="center"/>
              <w:outlineLvl w:val="0"/>
              <w:rPr>
                <w:rFonts w:ascii="Times New Roman" w:hAnsi="Times New Roman" w:cs="Times New Roman"/>
                <w:color w:val="auto"/>
                <w:sz w:val="22"/>
                <w:szCs w:val="22"/>
              </w:rPr>
            </w:pPr>
          </w:p>
        </w:tc>
        <w:tc>
          <w:tcPr>
            <w:tcW w:w="3122" w:type="dxa"/>
          </w:tcPr>
          <w:p w14:paraId="5A9CA9FA" w14:textId="77777777" w:rsidR="00993392" w:rsidRPr="00450445" w:rsidRDefault="00993392" w:rsidP="004C4522">
            <w:pPr>
              <w:pStyle w:val="Heading1"/>
              <w:jc w:val="center"/>
              <w:outlineLvl w:val="0"/>
              <w:rPr>
                <w:rFonts w:ascii="Times New Roman" w:hAnsi="Times New Roman" w:cs="Times New Roman"/>
                <w:color w:val="auto"/>
                <w:sz w:val="22"/>
                <w:szCs w:val="22"/>
              </w:rPr>
            </w:pPr>
          </w:p>
        </w:tc>
      </w:tr>
      <w:tr w:rsidR="00993392" w:rsidRPr="00450445" w14:paraId="19227AFA" w14:textId="77777777" w:rsidTr="004C4522">
        <w:tc>
          <w:tcPr>
            <w:tcW w:w="3478" w:type="dxa"/>
          </w:tcPr>
          <w:p w14:paraId="5B8869BE"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8.1 cap</w:t>
            </w:r>
          </w:p>
        </w:tc>
        <w:tc>
          <w:tcPr>
            <w:tcW w:w="2750" w:type="dxa"/>
          </w:tcPr>
          <w:p w14:paraId="1B4D899F"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08A56C4F"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4D38DA7B"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Clbaby1</w:t>
            </w:r>
          </w:p>
        </w:tc>
      </w:tr>
      <w:tr w:rsidR="00993392" w:rsidRPr="00450445" w14:paraId="73BB5C7F" w14:textId="77777777" w:rsidTr="004C4522">
        <w:tc>
          <w:tcPr>
            <w:tcW w:w="3478" w:type="dxa"/>
          </w:tcPr>
          <w:p w14:paraId="5AD47793"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8.2 Socks</w:t>
            </w:r>
          </w:p>
        </w:tc>
        <w:tc>
          <w:tcPr>
            <w:tcW w:w="2750" w:type="dxa"/>
          </w:tcPr>
          <w:p w14:paraId="23FC296E"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1BCE3170"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504B4C4F"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Clbaby2</w:t>
            </w:r>
          </w:p>
        </w:tc>
      </w:tr>
      <w:tr w:rsidR="00993392" w:rsidRPr="00450445" w14:paraId="4C6B8DED" w14:textId="77777777" w:rsidTr="004C4522">
        <w:tc>
          <w:tcPr>
            <w:tcW w:w="3478" w:type="dxa"/>
          </w:tcPr>
          <w:p w14:paraId="75D86041" w14:textId="77777777" w:rsidR="00993392" w:rsidRPr="00450445" w:rsidRDefault="00993392" w:rsidP="004C4522">
            <w:pPr>
              <w:rPr>
                <w:rFonts w:ascii="Times New Roman" w:hAnsi="Times New Roman" w:cs="Times New Roman"/>
              </w:rPr>
            </w:pPr>
            <w:r w:rsidRPr="00450445">
              <w:rPr>
                <w:rFonts w:ascii="Times New Roman" w:hAnsi="Times New Roman" w:cs="Times New Roman"/>
              </w:rPr>
              <w:t>8.3 Nappy,</w:t>
            </w:r>
          </w:p>
        </w:tc>
        <w:tc>
          <w:tcPr>
            <w:tcW w:w="2750" w:type="dxa"/>
          </w:tcPr>
          <w:p w14:paraId="08F1A204"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38E1256E"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3065CCB8"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Clbaby3</w:t>
            </w:r>
          </w:p>
        </w:tc>
      </w:tr>
      <w:tr w:rsidR="00993392" w:rsidRPr="00450445" w14:paraId="37324E78" w14:textId="77777777" w:rsidTr="004C4522">
        <w:tc>
          <w:tcPr>
            <w:tcW w:w="3478" w:type="dxa"/>
          </w:tcPr>
          <w:p w14:paraId="5530AA31" w14:textId="77777777" w:rsidR="00993392" w:rsidRPr="00450445" w:rsidRDefault="00993392" w:rsidP="004C4522">
            <w:pPr>
              <w:rPr>
                <w:rFonts w:ascii="Times New Roman" w:hAnsi="Times New Roman" w:cs="Times New Roman"/>
              </w:rPr>
            </w:pPr>
            <w:r w:rsidRPr="00450445">
              <w:rPr>
                <w:rFonts w:ascii="Times New Roman" w:hAnsi="Times New Roman" w:cs="Times New Roman"/>
              </w:rPr>
              <w:t>8.4 Front open sleeveless shirt</w:t>
            </w:r>
          </w:p>
        </w:tc>
        <w:tc>
          <w:tcPr>
            <w:tcW w:w="2750" w:type="dxa"/>
          </w:tcPr>
          <w:p w14:paraId="46FE059F"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1A2A8D37"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6D783265"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Clbaby4</w:t>
            </w:r>
          </w:p>
        </w:tc>
      </w:tr>
      <w:tr w:rsidR="00993392" w:rsidRPr="00450445" w14:paraId="32B9AD61" w14:textId="77777777" w:rsidTr="004C4522">
        <w:trPr>
          <w:trHeight w:val="1568"/>
        </w:trPr>
        <w:tc>
          <w:tcPr>
            <w:tcW w:w="9350" w:type="dxa"/>
            <w:gridSpan w:val="3"/>
          </w:tcPr>
          <w:p w14:paraId="1FF91C26" w14:textId="77777777" w:rsidR="00993392" w:rsidRPr="00450445" w:rsidRDefault="00993392" w:rsidP="004C4522">
            <w:pPr>
              <w:pStyle w:val="Heading1"/>
              <w:outlineLvl w:val="0"/>
              <w:rPr>
                <w:rFonts w:ascii="Times New Roman" w:hAnsi="Times New Roman" w:cs="Times New Roman"/>
                <w:b/>
                <w:bCs/>
                <w:color w:val="auto"/>
                <w:sz w:val="22"/>
                <w:szCs w:val="22"/>
              </w:rPr>
            </w:pPr>
            <w:r w:rsidRPr="00450445">
              <w:rPr>
                <w:rFonts w:ascii="Times New Roman" w:hAnsi="Times New Roman" w:cs="Times New Roman"/>
                <w:b/>
                <w:bCs/>
                <w:color w:val="auto"/>
                <w:sz w:val="22"/>
                <w:szCs w:val="22"/>
              </w:rPr>
              <w:lastRenderedPageBreak/>
              <w:t>Observation note:</w:t>
            </w:r>
          </w:p>
        </w:tc>
      </w:tr>
      <w:tr w:rsidR="00993392" w:rsidRPr="00450445" w14:paraId="75E35DED" w14:textId="77777777" w:rsidTr="004C4522">
        <w:tc>
          <w:tcPr>
            <w:tcW w:w="3478" w:type="dxa"/>
          </w:tcPr>
          <w:p w14:paraId="183D3855" w14:textId="77777777" w:rsidR="00993392" w:rsidRPr="00450445" w:rsidRDefault="00993392" w:rsidP="004C4522">
            <w:pPr>
              <w:pStyle w:val="Heading1"/>
              <w:outlineLvl w:val="0"/>
              <w:rPr>
                <w:rFonts w:ascii="Times New Roman" w:hAnsi="Times New Roman" w:cs="Times New Roman"/>
                <w:b/>
                <w:color w:val="auto"/>
                <w:sz w:val="22"/>
                <w:szCs w:val="22"/>
              </w:rPr>
            </w:pPr>
            <w:proofErr w:type="gramStart"/>
            <w:r w:rsidRPr="00450445">
              <w:rPr>
                <w:rFonts w:ascii="Times New Roman" w:hAnsi="Times New Roman" w:cs="Times New Roman"/>
                <w:b/>
                <w:color w:val="auto"/>
                <w:sz w:val="22"/>
                <w:szCs w:val="22"/>
              </w:rPr>
              <w:t>9 .Clothing</w:t>
            </w:r>
            <w:proofErr w:type="gramEnd"/>
            <w:r w:rsidRPr="00450445">
              <w:rPr>
                <w:rFonts w:ascii="Times New Roman" w:hAnsi="Times New Roman" w:cs="Times New Roman"/>
                <w:b/>
                <w:color w:val="auto"/>
                <w:sz w:val="22"/>
                <w:szCs w:val="22"/>
              </w:rPr>
              <w:t xml:space="preserve"> of the mother/KMC provider</w:t>
            </w:r>
          </w:p>
        </w:tc>
        <w:tc>
          <w:tcPr>
            <w:tcW w:w="2750" w:type="dxa"/>
          </w:tcPr>
          <w:p w14:paraId="7FA6E366" w14:textId="77777777" w:rsidR="00993392" w:rsidRPr="00450445" w:rsidRDefault="00993392" w:rsidP="004C4522">
            <w:pPr>
              <w:pStyle w:val="Heading1"/>
              <w:jc w:val="center"/>
              <w:outlineLvl w:val="0"/>
              <w:rPr>
                <w:rFonts w:ascii="Times New Roman" w:hAnsi="Times New Roman" w:cs="Times New Roman"/>
                <w:color w:val="auto"/>
                <w:sz w:val="22"/>
                <w:szCs w:val="22"/>
              </w:rPr>
            </w:pPr>
          </w:p>
        </w:tc>
        <w:tc>
          <w:tcPr>
            <w:tcW w:w="3122" w:type="dxa"/>
          </w:tcPr>
          <w:p w14:paraId="406ECE0B" w14:textId="77777777" w:rsidR="00993392" w:rsidRPr="00450445" w:rsidRDefault="00993392" w:rsidP="004C4522">
            <w:pPr>
              <w:pStyle w:val="Heading1"/>
              <w:jc w:val="center"/>
              <w:outlineLvl w:val="0"/>
              <w:rPr>
                <w:rFonts w:ascii="Times New Roman" w:hAnsi="Times New Roman" w:cs="Times New Roman"/>
                <w:color w:val="auto"/>
                <w:sz w:val="22"/>
                <w:szCs w:val="22"/>
              </w:rPr>
            </w:pPr>
          </w:p>
        </w:tc>
      </w:tr>
      <w:tr w:rsidR="00993392" w:rsidRPr="00450445" w14:paraId="33122E2A" w14:textId="77777777" w:rsidTr="004C4522">
        <w:tc>
          <w:tcPr>
            <w:tcW w:w="3478" w:type="dxa"/>
          </w:tcPr>
          <w:p w14:paraId="2E973673" w14:textId="77777777" w:rsidR="00993392" w:rsidRPr="00450445" w:rsidRDefault="00993392" w:rsidP="004C4522">
            <w:pPr>
              <w:rPr>
                <w:rFonts w:ascii="Times New Roman" w:hAnsi="Times New Roman" w:cs="Times New Roman"/>
              </w:rPr>
            </w:pPr>
            <w:r w:rsidRPr="00450445">
              <w:rPr>
                <w:rFonts w:ascii="Times New Roman" w:hAnsi="Times New Roman" w:cs="Times New Roman"/>
              </w:rPr>
              <w:t>9.1 Sari- blouse</w:t>
            </w:r>
          </w:p>
        </w:tc>
        <w:tc>
          <w:tcPr>
            <w:tcW w:w="2750" w:type="dxa"/>
          </w:tcPr>
          <w:p w14:paraId="7A109C3C"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6A46AE6B"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349E2C31"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Clmom1</w:t>
            </w:r>
          </w:p>
        </w:tc>
      </w:tr>
      <w:tr w:rsidR="00993392" w:rsidRPr="00450445" w14:paraId="22F87A54" w14:textId="77777777" w:rsidTr="004C4522">
        <w:tc>
          <w:tcPr>
            <w:tcW w:w="3478" w:type="dxa"/>
          </w:tcPr>
          <w:p w14:paraId="5B81DD58" w14:textId="77777777" w:rsidR="00993392" w:rsidRPr="00450445" w:rsidRDefault="00993392" w:rsidP="004C4522">
            <w:pPr>
              <w:rPr>
                <w:rFonts w:ascii="Times New Roman" w:hAnsi="Times New Roman" w:cs="Times New Roman"/>
              </w:rPr>
            </w:pPr>
            <w:r w:rsidRPr="00450445">
              <w:rPr>
                <w:rFonts w:ascii="Times New Roman" w:hAnsi="Times New Roman" w:cs="Times New Roman"/>
              </w:rPr>
              <w:t>9.2 Front open- gown</w:t>
            </w:r>
          </w:p>
        </w:tc>
        <w:tc>
          <w:tcPr>
            <w:tcW w:w="2750" w:type="dxa"/>
          </w:tcPr>
          <w:p w14:paraId="20155BE0"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6E727138"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376E712C"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Clmom2</w:t>
            </w:r>
          </w:p>
        </w:tc>
      </w:tr>
      <w:tr w:rsidR="00993392" w:rsidRPr="00450445" w14:paraId="267E161B" w14:textId="77777777" w:rsidTr="004C4522">
        <w:trPr>
          <w:trHeight w:val="1568"/>
        </w:trPr>
        <w:tc>
          <w:tcPr>
            <w:tcW w:w="9350" w:type="dxa"/>
            <w:gridSpan w:val="3"/>
          </w:tcPr>
          <w:p w14:paraId="3179BE16" w14:textId="77777777" w:rsidR="00993392" w:rsidRPr="00450445" w:rsidRDefault="00993392" w:rsidP="004C4522">
            <w:pPr>
              <w:pStyle w:val="Heading1"/>
              <w:outlineLvl w:val="0"/>
              <w:rPr>
                <w:rFonts w:ascii="Times New Roman" w:hAnsi="Times New Roman" w:cs="Times New Roman"/>
                <w:b/>
                <w:bCs/>
                <w:color w:val="auto"/>
                <w:sz w:val="22"/>
                <w:szCs w:val="22"/>
              </w:rPr>
            </w:pPr>
            <w:r w:rsidRPr="00450445">
              <w:rPr>
                <w:rFonts w:ascii="Times New Roman" w:hAnsi="Times New Roman" w:cs="Times New Roman"/>
                <w:b/>
                <w:bCs/>
                <w:color w:val="auto"/>
                <w:sz w:val="22"/>
                <w:szCs w:val="22"/>
              </w:rPr>
              <w:t>Observation note:</w:t>
            </w:r>
          </w:p>
        </w:tc>
      </w:tr>
      <w:tr w:rsidR="00993392" w:rsidRPr="00450445" w14:paraId="2BE4D196" w14:textId="77777777" w:rsidTr="004C4522">
        <w:tc>
          <w:tcPr>
            <w:tcW w:w="3478" w:type="dxa"/>
          </w:tcPr>
          <w:p w14:paraId="4E22C18E" w14:textId="77777777" w:rsidR="00993392" w:rsidRPr="00450445" w:rsidRDefault="00993392" w:rsidP="004C4522">
            <w:pPr>
              <w:pStyle w:val="Heading1"/>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10. KMC Logistics-Presence of</w:t>
            </w:r>
          </w:p>
        </w:tc>
        <w:tc>
          <w:tcPr>
            <w:tcW w:w="2750" w:type="dxa"/>
          </w:tcPr>
          <w:p w14:paraId="266843D2" w14:textId="77777777" w:rsidR="00993392" w:rsidRPr="00450445" w:rsidRDefault="00993392" w:rsidP="004C4522">
            <w:pPr>
              <w:pStyle w:val="Heading1"/>
              <w:jc w:val="center"/>
              <w:outlineLvl w:val="0"/>
              <w:rPr>
                <w:rFonts w:ascii="Times New Roman" w:hAnsi="Times New Roman" w:cs="Times New Roman"/>
                <w:color w:val="auto"/>
                <w:sz w:val="22"/>
                <w:szCs w:val="22"/>
              </w:rPr>
            </w:pPr>
          </w:p>
        </w:tc>
        <w:tc>
          <w:tcPr>
            <w:tcW w:w="3122" w:type="dxa"/>
          </w:tcPr>
          <w:p w14:paraId="08FEA3F6" w14:textId="77777777" w:rsidR="00993392" w:rsidRPr="00450445" w:rsidRDefault="00993392" w:rsidP="004C4522">
            <w:pPr>
              <w:pStyle w:val="Heading1"/>
              <w:jc w:val="center"/>
              <w:outlineLvl w:val="0"/>
              <w:rPr>
                <w:rFonts w:ascii="Times New Roman" w:hAnsi="Times New Roman" w:cs="Times New Roman"/>
                <w:bCs/>
                <w:color w:val="auto"/>
                <w:sz w:val="22"/>
                <w:szCs w:val="22"/>
              </w:rPr>
            </w:pPr>
          </w:p>
        </w:tc>
      </w:tr>
      <w:tr w:rsidR="00993392" w:rsidRPr="00450445" w14:paraId="4B4E804A" w14:textId="77777777" w:rsidTr="004C4522">
        <w:tc>
          <w:tcPr>
            <w:tcW w:w="3478" w:type="dxa"/>
          </w:tcPr>
          <w:p w14:paraId="04492A55"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10.1 Beds with back support &amp; pillow</w:t>
            </w:r>
          </w:p>
          <w:p w14:paraId="05E9B342"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Pr>
          <w:p w14:paraId="718E9D2D"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0730BC04"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73A991E2"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Log1</w:t>
            </w:r>
          </w:p>
        </w:tc>
      </w:tr>
      <w:tr w:rsidR="00993392" w:rsidRPr="00450445" w14:paraId="3249AC29" w14:textId="77777777" w:rsidTr="004C4522">
        <w:tc>
          <w:tcPr>
            <w:tcW w:w="3478" w:type="dxa"/>
          </w:tcPr>
          <w:p w14:paraId="1D9C7405"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 xml:space="preserve">10.2 Comfortable arm chairs </w:t>
            </w:r>
          </w:p>
          <w:p w14:paraId="161BB531"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Pr>
          <w:p w14:paraId="4002D651"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47E4C023"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2DABC8F8"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Log2</w:t>
            </w:r>
          </w:p>
        </w:tc>
      </w:tr>
      <w:tr w:rsidR="00993392" w:rsidRPr="00450445" w14:paraId="6A7B4DDB" w14:textId="77777777" w:rsidTr="004C4522">
        <w:tc>
          <w:tcPr>
            <w:tcW w:w="3478" w:type="dxa"/>
          </w:tcPr>
          <w:p w14:paraId="4F5E611C"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10.3 Binders to hold infant in KMC position</w:t>
            </w:r>
          </w:p>
        </w:tc>
        <w:tc>
          <w:tcPr>
            <w:tcW w:w="2750" w:type="dxa"/>
          </w:tcPr>
          <w:p w14:paraId="72C03C32"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53D23FE0"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43E95C00"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Log3</w:t>
            </w:r>
          </w:p>
        </w:tc>
      </w:tr>
      <w:tr w:rsidR="00993392" w:rsidRPr="00450445" w14:paraId="48FADAC5" w14:textId="77777777" w:rsidTr="004C4522">
        <w:tc>
          <w:tcPr>
            <w:tcW w:w="3478" w:type="dxa"/>
          </w:tcPr>
          <w:p w14:paraId="1766ACF1"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10.4 Curtain for privacy</w:t>
            </w:r>
          </w:p>
          <w:p w14:paraId="59055FFB"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Pr>
          <w:p w14:paraId="3E40167F"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3BABD8B5"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4AA57809"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Log4</w:t>
            </w:r>
          </w:p>
        </w:tc>
      </w:tr>
      <w:tr w:rsidR="00993392" w:rsidRPr="00450445" w14:paraId="62D47E42" w14:textId="77777777" w:rsidTr="004C4522">
        <w:tc>
          <w:tcPr>
            <w:tcW w:w="3478" w:type="dxa"/>
          </w:tcPr>
          <w:p w14:paraId="5AA787D0"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10.5 Diaper</w:t>
            </w:r>
          </w:p>
          <w:p w14:paraId="68122501"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Pr>
          <w:p w14:paraId="1B228D87"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179C38AE"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5F372D5F"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Log5</w:t>
            </w:r>
          </w:p>
        </w:tc>
      </w:tr>
      <w:tr w:rsidR="00993392" w:rsidRPr="00450445" w14:paraId="2BEE66D9" w14:textId="77777777" w:rsidTr="004C4522">
        <w:tc>
          <w:tcPr>
            <w:tcW w:w="3478" w:type="dxa"/>
          </w:tcPr>
          <w:p w14:paraId="0CFCA7A2"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10.6 Fan /AC</w:t>
            </w:r>
          </w:p>
          <w:p w14:paraId="53B7BCC7"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Pr>
          <w:p w14:paraId="4AD210B5"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77D7D79A"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2E7725B5"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Log6</w:t>
            </w:r>
          </w:p>
        </w:tc>
      </w:tr>
      <w:tr w:rsidR="00993392" w:rsidRPr="00450445" w14:paraId="26EDB9A5" w14:textId="77777777" w:rsidTr="004C4522">
        <w:tc>
          <w:tcPr>
            <w:tcW w:w="3478" w:type="dxa"/>
          </w:tcPr>
          <w:p w14:paraId="73EC615B"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lastRenderedPageBreak/>
              <w:t>10.7 TV for information/recreation</w:t>
            </w:r>
          </w:p>
          <w:p w14:paraId="4E5FC7AF"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Pr>
          <w:p w14:paraId="4B7C6681"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7E754C35"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74F99C4A"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Log7</w:t>
            </w:r>
          </w:p>
        </w:tc>
      </w:tr>
      <w:tr w:rsidR="00993392" w:rsidRPr="00450445" w14:paraId="3E306495" w14:textId="77777777" w:rsidTr="004C4522">
        <w:tc>
          <w:tcPr>
            <w:tcW w:w="3478" w:type="dxa"/>
          </w:tcPr>
          <w:p w14:paraId="08F7C50A"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 xml:space="preserve">10.8 NG tube </w:t>
            </w:r>
          </w:p>
          <w:p w14:paraId="244EB8CC"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Pr>
          <w:p w14:paraId="7B142B5E"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4FD0BD5E"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15FDA1AF"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Log8</w:t>
            </w:r>
          </w:p>
        </w:tc>
      </w:tr>
      <w:tr w:rsidR="00993392" w:rsidRPr="00450445" w14:paraId="3ABC9B05" w14:textId="77777777" w:rsidTr="004C4522">
        <w:tc>
          <w:tcPr>
            <w:tcW w:w="3478" w:type="dxa"/>
          </w:tcPr>
          <w:p w14:paraId="618F6FD5"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10.9</w:t>
            </w:r>
            <w:r w:rsidRPr="00450445">
              <w:rPr>
                <w:rFonts w:ascii="Times New Roman" w:hAnsi="Times New Roman" w:cs="Times New Roman"/>
                <w:sz w:val="22"/>
                <w:szCs w:val="22"/>
              </w:rPr>
              <w:t xml:space="preserve"> </w:t>
            </w:r>
            <w:r w:rsidRPr="00450445">
              <w:rPr>
                <w:rFonts w:ascii="Times New Roman" w:hAnsi="Times New Roman" w:cs="Times New Roman"/>
                <w:color w:val="auto"/>
                <w:sz w:val="22"/>
                <w:szCs w:val="22"/>
              </w:rPr>
              <w:t>cribs removed from KMC ward</w:t>
            </w:r>
          </w:p>
        </w:tc>
        <w:tc>
          <w:tcPr>
            <w:tcW w:w="2750" w:type="dxa"/>
          </w:tcPr>
          <w:p w14:paraId="56C23810"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73ED970D"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7CC8B45F"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Log9</w:t>
            </w:r>
          </w:p>
        </w:tc>
      </w:tr>
      <w:tr w:rsidR="00993392" w:rsidRPr="00450445" w14:paraId="753A47BC" w14:textId="77777777" w:rsidTr="004C4522">
        <w:trPr>
          <w:trHeight w:val="1568"/>
        </w:trPr>
        <w:tc>
          <w:tcPr>
            <w:tcW w:w="9350" w:type="dxa"/>
            <w:gridSpan w:val="3"/>
          </w:tcPr>
          <w:p w14:paraId="7093E80E" w14:textId="77777777" w:rsidR="00993392" w:rsidRPr="00450445" w:rsidRDefault="00993392" w:rsidP="004C4522">
            <w:pPr>
              <w:pStyle w:val="Heading1"/>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Observation note:</w:t>
            </w:r>
          </w:p>
        </w:tc>
      </w:tr>
      <w:tr w:rsidR="00993392" w:rsidRPr="00450445" w14:paraId="35CE10FC" w14:textId="77777777" w:rsidTr="004C4522">
        <w:trPr>
          <w:trHeight w:val="870"/>
        </w:trPr>
        <w:tc>
          <w:tcPr>
            <w:tcW w:w="3478" w:type="dxa"/>
            <w:tcBorders>
              <w:bottom w:val="single" w:sz="4" w:space="0" w:color="auto"/>
            </w:tcBorders>
          </w:tcPr>
          <w:p w14:paraId="57DEF1CE" w14:textId="77777777" w:rsidR="00993392" w:rsidRPr="00450445" w:rsidRDefault="00993392" w:rsidP="004C4522">
            <w:pPr>
              <w:pStyle w:val="Heading1"/>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11. Arrangements important to Quality KMC-</w:t>
            </w:r>
            <w:r w:rsidRPr="00450445">
              <w:rPr>
                <w:rFonts w:ascii="Times New Roman" w:hAnsi="Times New Roman" w:cs="Times New Roman"/>
                <w:color w:val="auto"/>
                <w:sz w:val="22"/>
                <w:szCs w:val="22"/>
              </w:rPr>
              <w:t>Presence of</w:t>
            </w:r>
          </w:p>
        </w:tc>
        <w:tc>
          <w:tcPr>
            <w:tcW w:w="2750" w:type="dxa"/>
            <w:tcBorders>
              <w:bottom w:val="single" w:sz="4" w:space="0" w:color="auto"/>
            </w:tcBorders>
          </w:tcPr>
          <w:p w14:paraId="1EEF4514" w14:textId="77777777" w:rsidR="00993392" w:rsidRPr="00450445" w:rsidRDefault="00993392" w:rsidP="004C4522">
            <w:pPr>
              <w:pStyle w:val="Heading1"/>
              <w:jc w:val="center"/>
              <w:outlineLvl w:val="0"/>
              <w:rPr>
                <w:rFonts w:ascii="Times New Roman" w:hAnsi="Times New Roman" w:cs="Times New Roman"/>
                <w:bCs/>
                <w:color w:val="auto"/>
                <w:sz w:val="22"/>
                <w:szCs w:val="22"/>
              </w:rPr>
            </w:pPr>
          </w:p>
          <w:p w14:paraId="5C39D08D" w14:textId="77777777" w:rsidR="00993392" w:rsidRPr="00450445" w:rsidRDefault="00993392" w:rsidP="004C4522">
            <w:pPr>
              <w:jc w:val="center"/>
            </w:pPr>
          </w:p>
        </w:tc>
        <w:tc>
          <w:tcPr>
            <w:tcW w:w="3122" w:type="dxa"/>
            <w:tcBorders>
              <w:bottom w:val="single" w:sz="4" w:space="0" w:color="auto"/>
            </w:tcBorders>
          </w:tcPr>
          <w:p w14:paraId="3102AB95" w14:textId="77777777" w:rsidR="00993392" w:rsidRPr="00450445" w:rsidRDefault="00993392" w:rsidP="004C4522">
            <w:pPr>
              <w:pStyle w:val="Heading1"/>
              <w:jc w:val="center"/>
              <w:outlineLvl w:val="0"/>
              <w:rPr>
                <w:rFonts w:ascii="Times New Roman" w:hAnsi="Times New Roman" w:cs="Times New Roman"/>
                <w:bCs/>
                <w:color w:val="auto"/>
                <w:sz w:val="22"/>
                <w:szCs w:val="22"/>
              </w:rPr>
            </w:pPr>
          </w:p>
          <w:p w14:paraId="4E7D3E5B" w14:textId="77777777" w:rsidR="00993392" w:rsidRPr="00450445" w:rsidRDefault="00993392" w:rsidP="004C4522">
            <w:pPr>
              <w:jc w:val="center"/>
            </w:pPr>
          </w:p>
        </w:tc>
      </w:tr>
      <w:tr w:rsidR="00993392" w:rsidRPr="00450445" w14:paraId="7C0A2D9D" w14:textId="77777777" w:rsidTr="004C4522">
        <w:trPr>
          <w:trHeight w:val="870"/>
        </w:trPr>
        <w:tc>
          <w:tcPr>
            <w:tcW w:w="3478" w:type="dxa"/>
            <w:tcBorders>
              <w:bottom w:val="single" w:sz="4" w:space="0" w:color="auto"/>
            </w:tcBorders>
          </w:tcPr>
          <w:p w14:paraId="3D6E6AEA" w14:textId="77777777" w:rsidR="00993392" w:rsidRPr="00450445" w:rsidRDefault="00993392" w:rsidP="004C4522">
            <w:pPr>
              <w:rPr>
                <w:rFonts w:ascii="Times New Roman" w:hAnsi="Times New Roman" w:cs="Times New Roman"/>
              </w:rPr>
            </w:pPr>
            <w:r w:rsidRPr="00450445">
              <w:rPr>
                <w:rFonts w:ascii="Times New Roman" w:hAnsi="Times New Roman" w:cs="Times New Roman"/>
              </w:rPr>
              <w:t xml:space="preserve">11.1 Hand washing provision </w:t>
            </w:r>
          </w:p>
          <w:p w14:paraId="500864E7"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Borders>
              <w:bottom w:val="single" w:sz="4" w:space="0" w:color="auto"/>
            </w:tcBorders>
          </w:tcPr>
          <w:p w14:paraId="6D13E036"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2E8D5FD8"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Borders>
              <w:bottom w:val="single" w:sz="4" w:space="0" w:color="auto"/>
            </w:tcBorders>
          </w:tcPr>
          <w:p w14:paraId="00A2AE6D"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Qual1</w:t>
            </w:r>
          </w:p>
        </w:tc>
      </w:tr>
      <w:tr w:rsidR="00993392" w:rsidRPr="00450445" w14:paraId="02712350" w14:textId="77777777" w:rsidTr="004C4522">
        <w:trPr>
          <w:trHeight w:val="870"/>
        </w:trPr>
        <w:tc>
          <w:tcPr>
            <w:tcW w:w="3478" w:type="dxa"/>
            <w:tcBorders>
              <w:bottom w:val="single" w:sz="4" w:space="0" w:color="auto"/>
            </w:tcBorders>
          </w:tcPr>
          <w:p w14:paraId="2D84CBB6" w14:textId="77777777" w:rsidR="00993392" w:rsidRPr="00450445" w:rsidRDefault="00993392" w:rsidP="004C4522">
            <w:pPr>
              <w:rPr>
                <w:rFonts w:ascii="Times New Roman" w:hAnsi="Times New Roman" w:cs="Times New Roman"/>
              </w:rPr>
            </w:pPr>
            <w:r w:rsidRPr="00450445">
              <w:rPr>
                <w:rFonts w:ascii="Times New Roman" w:hAnsi="Times New Roman" w:cs="Times New Roman"/>
              </w:rPr>
              <w:t xml:space="preserve">11.2 Toilet facility with water </w:t>
            </w:r>
          </w:p>
          <w:p w14:paraId="5A87C4E1"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Borders>
              <w:bottom w:val="single" w:sz="4" w:space="0" w:color="auto"/>
            </w:tcBorders>
          </w:tcPr>
          <w:p w14:paraId="2598DBAF"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74308A49"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Borders>
              <w:bottom w:val="single" w:sz="4" w:space="0" w:color="auto"/>
            </w:tcBorders>
          </w:tcPr>
          <w:p w14:paraId="0535F7D4"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Qual2</w:t>
            </w:r>
          </w:p>
        </w:tc>
      </w:tr>
      <w:tr w:rsidR="00993392" w:rsidRPr="00450445" w14:paraId="262F7C70" w14:textId="77777777" w:rsidTr="004C4522">
        <w:trPr>
          <w:trHeight w:val="870"/>
        </w:trPr>
        <w:tc>
          <w:tcPr>
            <w:tcW w:w="3478" w:type="dxa"/>
            <w:tcBorders>
              <w:bottom w:val="single" w:sz="4" w:space="0" w:color="auto"/>
            </w:tcBorders>
          </w:tcPr>
          <w:p w14:paraId="49645661" w14:textId="77777777" w:rsidR="00993392" w:rsidRPr="00450445" w:rsidRDefault="00993392" w:rsidP="004C4522">
            <w:pPr>
              <w:rPr>
                <w:rFonts w:ascii="Times New Roman" w:hAnsi="Times New Roman" w:cs="Times New Roman"/>
              </w:rPr>
            </w:pPr>
            <w:r w:rsidRPr="00450445">
              <w:rPr>
                <w:rFonts w:ascii="Times New Roman" w:hAnsi="Times New Roman" w:cs="Times New Roman"/>
              </w:rPr>
              <w:t>11.3 Waiting space</w:t>
            </w:r>
          </w:p>
          <w:p w14:paraId="2952A86D"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Borders>
              <w:bottom w:val="single" w:sz="4" w:space="0" w:color="auto"/>
            </w:tcBorders>
          </w:tcPr>
          <w:p w14:paraId="63141844"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14F3CB29"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Borders>
              <w:bottom w:val="single" w:sz="4" w:space="0" w:color="auto"/>
            </w:tcBorders>
          </w:tcPr>
          <w:p w14:paraId="67C5B14B"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Qual3</w:t>
            </w:r>
          </w:p>
        </w:tc>
      </w:tr>
      <w:tr w:rsidR="00993392" w:rsidRPr="00450445" w14:paraId="0B82B5F8" w14:textId="77777777" w:rsidTr="004C4522">
        <w:trPr>
          <w:trHeight w:val="827"/>
        </w:trPr>
        <w:tc>
          <w:tcPr>
            <w:tcW w:w="3478" w:type="dxa"/>
            <w:tcBorders>
              <w:top w:val="single" w:sz="4" w:space="0" w:color="auto"/>
            </w:tcBorders>
          </w:tcPr>
          <w:p w14:paraId="06C5A7A3" w14:textId="77777777" w:rsidR="00993392" w:rsidRPr="00450445" w:rsidRDefault="00993392" w:rsidP="004C4522">
            <w:pPr>
              <w:rPr>
                <w:rFonts w:ascii="Times New Roman" w:hAnsi="Times New Roman" w:cs="Times New Roman"/>
              </w:rPr>
            </w:pPr>
            <w:r w:rsidRPr="00450445">
              <w:rPr>
                <w:rFonts w:ascii="Times New Roman" w:hAnsi="Times New Roman" w:cs="Times New Roman"/>
              </w:rPr>
              <w:t>11.4Maintenance of room temperature</w:t>
            </w:r>
          </w:p>
        </w:tc>
        <w:tc>
          <w:tcPr>
            <w:tcW w:w="2750" w:type="dxa"/>
            <w:tcBorders>
              <w:top w:val="single" w:sz="4" w:space="0" w:color="auto"/>
            </w:tcBorders>
          </w:tcPr>
          <w:p w14:paraId="67BCCE9C"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514F31EE"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rPr>
              <w:t>1= Yes</w:t>
            </w:r>
          </w:p>
        </w:tc>
        <w:tc>
          <w:tcPr>
            <w:tcW w:w="3122" w:type="dxa"/>
            <w:tcBorders>
              <w:top w:val="single" w:sz="4" w:space="0" w:color="auto"/>
            </w:tcBorders>
          </w:tcPr>
          <w:p w14:paraId="663B4995"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bCs/>
              </w:rPr>
              <w:t>Qual4</w:t>
            </w:r>
          </w:p>
        </w:tc>
      </w:tr>
      <w:tr w:rsidR="00993392" w:rsidRPr="00450445" w14:paraId="779CB537" w14:textId="77777777" w:rsidTr="004C4522">
        <w:trPr>
          <w:trHeight w:val="1664"/>
        </w:trPr>
        <w:tc>
          <w:tcPr>
            <w:tcW w:w="9350" w:type="dxa"/>
            <w:gridSpan w:val="3"/>
            <w:tcBorders>
              <w:top w:val="single" w:sz="4" w:space="0" w:color="auto"/>
            </w:tcBorders>
          </w:tcPr>
          <w:p w14:paraId="308BA098" w14:textId="77777777" w:rsidR="00993392" w:rsidRPr="00450445" w:rsidRDefault="00993392" w:rsidP="004C4522">
            <w:pPr>
              <w:rPr>
                <w:rFonts w:ascii="Times New Roman" w:hAnsi="Times New Roman" w:cs="Times New Roman"/>
                <w:b/>
              </w:rPr>
            </w:pPr>
            <w:r w:rsidRPr="00450445">
              <w:rPr>
                <w:rFonts w:ascii="Times New Roman" w:hAnsi="Times New Roman" w:cs="Times New Roman"/>
                <w:b/>
              </w:rPr>
              <w:t>Observation note:</w:t>
            </w:r>
          </w:p>
        </w:tc>
      </w:tr>
      <w:tr w:rsidR="00993392" w:rsidRPr="00450445" w14:paraId="127954AE" w14:textId="77777777" w:rsidTr="004C4522">
        <w:tc>
          <w:tcPr>
            <w:tcW w:w="3478" w:type="dxa"/>
          </w:tcPr>
          <w:p w14:paraId="51E1028E" w14:textId="77777777" w:rsidR="00993392" w:rsidRPr="00450445" w:rsidRDefault="00993392" w:rsidP="004C4522">
            <w:pPr>
              <w:autoSpaceDE w:val="0"/>
              <w:autoSpaceDN w:val="0"/>
              <w:adjustRightInd w:val="0"/>
              <w:spacing w:after="160"/>
              <w:contextualSpacing/>
              <w:rPr>
                <w:rFonts w:ascii="Times New Roman" w:hAnsi="Times New Roman" w:cs="Times New Roman"/>
                <w:b/>
              </w:rPr>
            </w:pPr>
            <w:r w:rsidRPr="00450445">
              <w:rPr>
                <w:rFonts w:ascii="Times New Roman" w:eastAsia="BerkeleyStd-Book" w:hAnsi="Times New Roman" w:cs="Times New Roman"/>
                <w:b/>
              </w:rPr>
              <w:t xml:space="preserve">12.Duration of KMC </w:t>
            </w:r>
          </w:p>
          <w:p w14:paraId="402BD9ED" w14:textId="77777777" w:rsidR="00993392" w:rsidRPr="00450445" w:rsidRDefault="00993392" w:rsidP="004C4522">
            <w:pPr>
              <w:autoSpaceDE w:val="0"/>
              <w:autoSpaceDN w:val="0"/>
              <w:adjustRightInd w:val="0"/>
              <w:spacing w:after="160"/>
              <w:contextualSpacing/>
              <w:rPr>
                <w:rFonts w:ascii="Times New Roman" w:hAnsi="Times New Roman" w:cs="Times New Roman"/>
                <w:b/>
              </w:rPr>
            </w:pPr>
            <w:r w:rsidRPr="00450445">
              <w:rPr>
                <w:rFonts w:ascii="Times New Roman" w:hAnsi="Times New Roman" w:cs="Times New Roman"/>
              </w:rPr>
              <w:t>12.1.</w:t>
            </w:r>
            <w:r w:rsidRPr="00450445">
              <w:rPr>
                <w:rFonts w:ascii="Times New Roman" w:hAnsi="Times New Roman" w:cs="Times New Roman" w:hint="cs"/>
                <w:cs/>
                <w:lang w:bidi="bn-IN"/>
              </w:rPr>
              <w:t xml:space="preserve"> </w:t>
            </w:r>
            <w:r w:rsidRPr="00450445">
              <w:rPr>
                <w:rFonts w:ascii="Times New Roman" w:hAnsi="Times New Roman" w:cs="Times New Roman"/>
              </w:rPr>
              <w:t>How long KMC is practiced in the facility</w:t>
            </w:r>
          </w:p>
        </w:tc>
        <w:tc>
          <w:tcPr>
            <w:tcW w:w="2750" w:type="dxa"/>
          </w:tcPr>
          <w:p w14:paraId="6D5438DB"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Continuous=0</w:t>
            </w:r>
          </w:p>
          <w:p w14:paraId="531608A4" w14:textId="77777777" w:rsidR="00993392" w:rsidRPr="00450445" w:rsidRDefault="00993392" w:rsidP="004C4522">
            <w:pPr>
              <w:jc w:val="center"/>
              <w:rPr>
                <w:rFonts w:ascii="Times New Roman" w:hAnsi="Times New Roman" w:cs="Times New Roman"/>
              </w:rPr>
            </w:pPr>
            <w:r w:rsidRPr="00450445">
              <w:rPr>
                <w:rFonts w:ascii="Times New Roman" w:hAnsi="Times New Roman" w:cs="Times New Roman"/>
              </w:rPr>
              <w:t>Intermittent=1</w:t>
            </w:r>
          </w:p>
          <w:p w14:paraId="0F5668C0" w14:textId="77777777" w:rsidR="00993392" w:rsidRPr="00450445" w:rsidRDefault="00993392" w:rsidP="004C4522">
            <w:pPr>
              <w:jc w:val="center"/>
              <w:rPr>
                <w:rFonts w:ascii="Times New Roman" w:hAnsi="Times New Roman" w:cs="Times New Roman"/>
              </w:rPr>
            </w:pPr>
            <w:r w:rsidRPr="00450445">
              <w:rPr>
                <w:rFonts w:ascii="Times New Roman" w:hAnsi="Times New Roman" w:cs="Times New Roman"/>
              </w:rPr>
              <w:t>Whenever possible=2</w:t>
            </w:r>
          </w:p>
        </w:tc>
        <w:tc>
          <w:tcPr>
            <w:tcW w:w="3122" w:type="dxa"/>
          </w:tcPr>
          <w:p w14:paraId="00FD5A2E"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Dur1</w:t>
            </w:r>
          </w:p>
        </w:tc>
      </w:tr>
      <w:tr w:rsidR="00993392" w:rsidRPr="00450445" w14:paraId="3012C66A" w14:textId="77777777" w:rsidTr="004C4522">
        <w:tc>
          <w:tcPr>
            <w:tcW w:w="3478" w:type="dxa"/>
          </w:tcPr>
          <w:p w14:paraId="53B25301" w14:textId="77777777" w:rsidR="00993392" w:rsidRPr="00450445" w:rsidRDefault="00993392" w:rsidP="004C4522">
            <w:pPr>
              <w:autoSpaceDE w:val="0"/>
              <w:autoSpaceDN w:val="0"/>
              <w:adjustRightInd w:val="0"/>
              <w:spacing w:after="160"/>
              <w:contextualSpacing/>
              <w:rPr>
                <w:rFonts w:ascii="Times New Roman" w:eastAsia="BerkeleyStd-Book" w:hAnsi="Times New Roman" w:cs="Nirmala UI"/>
                <w:b/>
                <w:lang w:bidi="bn-IN"/>
              </w:rPr>
            </w:pPr>
            <w:r w:rsidRPr="00450445">
              <w:rPr>
                <w:rFonts w:ascii="Times New Roman" w:eastAsia="BerkeleyStd-Book" w:hAnsi="Times New Roman" w:cs="Times New Roman"/>
              </w:rPr>
              <w:t>12.</w:t>
            </w:r>
            <w:proofErr w:type="gramStart"/>
            <w:r w:rsidRPr="00450445">
              <w:rPr>
                <w:rFonts w:ascii="Times New Roman" w:eastAsia="BerkeleyStd-Book" w:hAnsi="Times New Roman" w:cs="Times New Roman"/>
              </w:rPr>
              <w:t>2.Recording</w:t>
            </w:r>
            <w:proofErr w:type="gramEnd"/>
            <w:r w:rsidRPr="00450445">
              <w:rPr>
                <w:rFonts w:ascii="Times New Roman" w:eastAsia="BerkeleyStd-Book" w:hAnsi="Times New Roman" w:cs="Times New Roman"/>
              </w:rPr>
              <w:t xml:space="preserve"> of total KMC time/ day in last 24 hours</w:t>
            </w:r>
            <w:r w:rsidRPr="00450445">
              <w:rPr>
                <w:rFonts w:ascii="Times New Roman" w:eastAsia="BerkeleyStd-Book" w:hAnsi="Times New Roman" w:cs="Times New Roman" w:hint="cs"/>
                <w:cs/>
                <w:lang w:bidi="bn-IN"/>
              </w:rPr>
              <w:t xml:space="preserve"> </w:t>
            </w:r>
            <w:r w:rsidRPr="00450445">
              <w:rPr>
                <w:rFonts w:ascii="Times New Roman" w:eastAsia="BerkeleyStd-Book" w:hAnsi="Times New Roman" w:cs="Nirmala UI"/>
                <w:lang w:bidi="bn-IN"/>
              </w:rPr>
              <w:t>is kept?</w:t>
            </w:r>
          </w:p>
        </w:tc>
        <w:tc>
          <w:tcPr>
            <w:tcW w:w="2750" w:type="dxa"/>
          </w:tcPr>
          <w:p w14:paraId="7B2730C1"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2986471D"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Pr>
          <w:p w14:paraId="1F62E5B3"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Dur2</w:t>
            </w:r>
          </w:p>
        </w:tc>
      </w:tr>
      <w:tr w:rsidR="00993392" w:rsidRPr="00450445" w14:paraId="0CFC2E68" w14:textId="77777777" w:rsidTr="004C4522">
        <w:trPr>
          <w:trHeight w:val="1568"/>
        </w:trPr>
        <w:tc>
          <w:tcPr>
            <w:tcW w:w="9350" w:type="dxa"/>
            <w:gridSpan w:val="3"/>
          </w:tcPr>
          <w:p w14:paraId="5B52A7CC" w14:textId="77777777" w:rsidR="00993392" w:rsidRPr="00450445" w:rsidRDefault="00993392" w:rsidP="004C4522">
            <w:pPr>
              <w:pStyle w:val="Heading1"/>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lastRenderedPageBreak/>
              <w:t>Observation note:</w:t>
            </w:r>
          </w:p>
        </w:tc>
      </w:tr>
      <w:tr w:rsidR="00993392" w:rsidRPr="00450445" w14:paraId="61E62294" w14:textId="77777777" w:rsidTr="004C4522">
        <w:tc>
          <w:tcPr>
            <w:tcW w:w="3478" w:type="dxa"/>
          </w:tcPr>
          <w:p w14:paraId="418CF178" w14:textId="77777777" w:rsidR="00993392" w:rsidRPr="00450445" w:rsidRDefault="00993392" w:rsidP="004C4522">
            <w:pPr>
              <w:pStyle w:val="Heading1"/>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13. Position OF KMC-</w:t>
            </w:r>
            <w:r w:rsidRPr="00450445">
              <w:rPr>
                <w:rFonts w:ascii="Times New Roman" w:hAnsi="Times New Roman" w:cs="Times New Roman"/>
                <w:color w:val="auto"/>
                <w:sz w:val="22"/>
                <w:szCs w:val="22"/>
              </w:rPr>
              <w:t>Did the mother/care giver maintain the position appropriate for KMC</w:t>
            </w:r>
          </w:p>
        </w:tc>
        <w:tc>
          <w:tcPr>
            <w:tcW w:w="2750" w:type="dxa"/>
          </w:tcPr>
          <w:p w14:paraId="57187071" w14:textId="77777777" w:rsidR="00993392" w:rsidRPr="00450445" w:rsidRDefault="00993392" w:rsidP="004C4522">
            <w:pPr>
              <w:pStyle w:val="Heading1"/>
              <w:jc w:val="center"/>
              <w:outlineLvl w:val="0"/>
              <w:rPr>
                <w:rFonts w:ascii="Times New Roman" w:hAnsi="Times New Roman" w:cs="Times New Roman"/>
                <w:bCs/>
                <w:color w:val="auto"/>
                <w:sz w:val="22"/>
                <w:szCs w:val="22"/>
              </w:rPr>
            </w:pPr>
          </w:p>
        </w:tc>
        <w:tc>
          <w:tcPr>
            <w:tcW w:w="3122" w:type="dxa"/>
          </w:tcPr>
          <w:p w14:paraId="5F9E95CF" w14:textId="77777777" w:rsidR="00993392" w:rsidRPr="00450445" w:rsidRDefault="00993392" w:rsidP="004C4522">
            <w:pPr>
              <w:pStyle w:val="Heading1"/>
              <w:jc w:val="center"/>
              <w:outlineLvl w:val="0"/>
              <w:rPr>
                <w:rFonts w:ascii="Times New Roman" w:hAnsi="Times New Roman" w:cs="Times New Roman"/>
                <w:bCs/>
                <w:color w:val="auto"/>
                <w:sz w:val="22"/>
                <w:szCs w:val="22"/>
              </w:rPr>
            </w:pPr>
          </w:p>
        </w:tc>
      </w:tr>
      <w:tr w:rsidR="00993392" w:rsidRPr="00450445" w14:paraId="3CE13081" w14:textId="77777777" w:rsidTr="004C4522">
        <w:tc>
          <w:tcPr>
            <w:tcW w:w="3478" w:type="dxa"/>
          </w:tcPr>
          <w:p w14:paraId="54C975AF" w14:textId="77777777" w:rsidR="00993392" w:rsidRPr="00450445" w:rsidRDefault="00993392" w:rsidP="004C4522">
            <w:pPr>
              <w:rPr>
                <w:rFonts w:ascii="Times New Roman" w:hAnsi="Times New Roman" w:cs="Times New Roman"/>
              </w:rPr>
            </w:pPr>
            <w:r w:rsidRPr="00450445">
              <w:rPr>
                <w:rFonts w:ascii="Times New Roman" w:hAnsi="Times New Roman" w:cs="Times New Roman"/>
              </w:rPr>
              <w:t>13.1 Baby placed upright in between mother’s breast</w:t>
            </w:r>
          </w:p>
          <w:p w14:paraId="4FB4A652"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Pr>
          <w:p w14:paraId="605D7945"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7D0231F7"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Pr>
          <w:p w14:paraId="5843D221"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Pos1</w:t>
            </w:r>
          </w:p>
        </w:tc>
      </w:tr>
      <w:tr w:rsidR="00993392" w:rsidRPr="00450445" w14:paraId="6F89A0EF" w14:textId="77777777" w:rsidTr="004C4522">
        <w:tc>
          <w:tcPr>
            <w:tcW w:w="3478" w:type="dxa"/>
          </w:tcPr>
          <w:p w14:paraId="260E89A6" w14:textId="77777777" w:rsidR="00993392" w:rsidRPr="00450445" w:rsidRDefault="00993392" w:rsidP="004C4522">
            <w:pPr>
              <w:rPr>
                <w:rFonts w:ascii="Times New Roman" w:hAnsi="Times New Roman" w:cs="Times New Roman"/>
              </w:rPr>
            </w:pPr>
            <w:r w:rsidRPr="00450445">
              <w:rPr>
                <w:rFonts w:ascii="Times New Roman" w:hAnsi="Times New Roman" w:cs="Times New Roman"/>
              </w:rPr>
              <w:t>13.2 Baby’s head turned to one side, slightly extended</w:t>
            </w:r>
          </w:p>
          <w:p w14:paraId="16C37568"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Pr>
          <w:p w14:paraId="637BD0EC"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200AEC24"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Pr>
          <w:p w14:paraId="5E11E4F6"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Pos2</w:t>
            </w:r>
          </w:p>
        </w:tc>
      </w:tr>
      <w:tr w:rsidR="00993392" w:rsidRPr="00450445" w14:paraId="4D6A3D16" w14:textId="77777777" w:rsidTr="004C4522">
        <w:tc>
          <w:tcPr>
            <w:tcW w:w="3478" w:type="dxa"/>
          </w:tcPr>
          <w:p w14:paraId="0DEFDC6D" w14:textId="77777777" w:rsidR="00993392" w:rsidRPr="00450445" w:rsidRDefault="00993392" w:rsidP="004C4522">
            <w:pPr>
              <w:rPr>
                <w:rFonts w:ascii="Times New Roman" w:hAnsi="Times New Roman" w:cs="Times New Roman"/>
              </w:rPr>
            </w:pPr>
            <w:r w:rsidRPr="00450445">
              <w:rPr>
                <w:rFonts w:ascii="Times New Roman" w:hAnsi="Times New Roman" w:cs="Times New Roman"/>
              </w:rPr>
              <w:t>13.3 Hips in frog position</w:t>
            </w:r>
          </w:p>
          <w:p w14:paraId="45E7EEC8" w14:textId="77777777" w:rsidR="00993392" w:rsidRPr="00450445" w:rsidRDefault="00993392" w:rsidP="004C4522">
            <w:pPr>
              <w:pStyle w:val="Heading1"/>
              <w:outlineLvl w:val="0"/>
              <w:rPr>
                <w:rFonts w:ascii="Times New Roman" w:hAnsi="Times New Roman" w:cs="Times New Roman"/>
                <w:color w:val="auto"/>
                <w:sz w:val="22"/>
                <w:szCs w:val="22"/>
              </w:rPr>
            </w:pPr>
          </w:p>
        </w:tc>
        <w:tc>
          <w:tcPr>
            <w:tcW w:w="2750" w:type="dxa"/>
          </w:tcPr>
          <w:p w14:paraId="6DC0366F"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01F540FB"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Pr>
          <w:p w14:paraId="38CA8C04"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Pos3</w:t>
            </w:r>
          </w:p>
        </w:tc>
      </w:tr>
      <w:tr w:rsidR="00993392" w:rsidRPr="00450445" w14:paraId="33139F59" w14:textId="77777777" w:rsidTr="004C4522">
        <w:tc>
          <w:tcPr>
            <w:tcW w:w="3478" w:type="dxa"/>
          </w:tcPr>
          <w:p w14:paraId="7FB65858"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 xml:space="preserve">13.4 Baby’s abdomen at the level of </w:t>
            </w:r>
            <w:proofErr w:type="gramStart"/>
            <w:r w:rsidRPr="00450445">
              <w:rPr>
                <w:rFonts w:ascii="Times New Roman" w:hAnsi="Times New Roman" w:cs="Times New Roman"/>
                <w:color w:val="auto"/>
                <w:sz w:val="22"/>
                <w:szCs w:val="22"/>
              </w:rPr>
              <w:t>mothers</w:t>
            </w:r>
            <w:proofErr w:type="gramEnd"/>
            <w:r w:rsidRPr="00450445">
              <w:rPr>
                <w:rFonts w:ascii="Times New Roman" w:hAnsi="Times New Roman" w:cs="Times New Roman"/>
                <w:color w:val="auto"/>
                <w:sz w:val="22"/>
                <w:szCs w:val="22"/>
              </w:rPr>
              <w:t xml:space="preserve"> chest</w:t>
            </w:r>
          </w:p>
        </w:tc>
        <w:tc>
          <w:tcPr>
            <w:tcW w:w="2750" w:type="dxa"/>
          </w:tcPr>
          <w:p w14:paraId="116822A1"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63053B4D"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Pr>
          <w:p w14:paraId="5AC0D762"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Pos4</w:t>
            </w:r>
          </w:p>
        </w:tc>
      </w:tr>
      <w:tr w:rsidR="00993392" w:rsidRPr="00450445" w14:paraId="4DF267FB" w14:textId="77777777" w:rsidTr="004C4522">
        <w:tc>
          <w:tcPr>
            <w:tcW w:w="3478" w:type="dxa"/>
          </w:tcPr>
          <w:p w14:paraId="12D4DD85" w14:textId="77777777" w:rsidR="00993392" w:rsidRPr="00450445" w:rsidRDefault="00993392" w:rsidP="004C4522">
            <w:pPr>
              <w:rPr>
                <w:rFonts w:ascii="Times New Roman" w:hAnsi="Times New Roman" w:cs="Times New Roman"/>
              </w:rPr>
            </w:pPr>
            <w:r w:rsidRPr="00450445">
              <w:rPr>
                <w:rFonts w:ascii="Times New Roman" w:hAnsi="Times New Roman" w:cs="Times New Roman"/>
              </w:rPr>
              <w:t>13.5 Support from bottom with binder</w:t>
            </w:r>
          </w:p>
        </w:tc>
        <w:tc>
          <w:tcPr>
            <w:tcW w:w="2750" w:type="dxa"/>
          </w:tcPr>
          <w:p w14:paraId="0B42F609"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22E56C05"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Pr>
          <w:p w14:paraId="566DD0DC"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Pos5</w:t>
            </w:r>
          </w:p>
        </w:tc>
      </w:tr>
      <w:tr w:rsidR="00993392" w:rsidRPr="00450445" w14:paraId="7BA19AE7" w14:textId="77777777" w:rsidTr="004C4522">
        <w:trPr>
          <w:trHeight w:val="1568"/>
        </w:trPr>
        <w:tc>
          <w:tcPr>
            <w:tcW w:w="9350" w:type="dxa"/>
            <w:gridSpan w:val="3"/>
          </w:tcPr>
          <w:p w14:paraId="678BDCC7" w14:textId="77777777" w:rsidR="00993392" w:rsidRPr="00450445" w:rsidRDefault="00993392" w:rsidP="004C4522">
            <w:pPr>
              <w:pStyle w:val="Heading1"/>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Observation note:</w:t>
            </w:r>
          </w:p>
        </w:tc>
      </w:tr>
      <w:tr w:rsidR="00993392" w:rsidRPr="00450445" w14:paraId="3AF21D16" w14:textId="77777777" w:rsidTr="004C4522">
        <w:tc>
          <w:tcPr>
            <w:tcW w:w="3478" w:type="dxa"/>
          </w:tcPr>
          <w:p w14:paraId="01C07D3E" w14:textId="77777777" w:rsidR="00993392" w:rsidRPr="00450445" w:rsidRDefault="00993392" w:rsidP="004C4522">
            <w:pPr>
              <w:pStyle w:val="Heading1"/>
              <w:outlineLvl w:val="0"/>
              <w:rPr>
                <w:rFonts w:ascii="Times New Roman" w:hAnsi="Times New Roman" w:cs="Times New Roman"/>
                <w:b/>
                <w:bCs/>
                <w:color w:val="auto"/>
                <w:sz w:val="22"/>
                <w:szCs w:val="22"/>
              </w:rPr>
            </w:pPr>
            <w:r w:rsidRPr="00450445">
              <w:rPr>
                <w:rFonts w:ascii="Times New Roman" w:hAnsi="Times New Roman" w:cs="Times New Roman"/>
                <w:b/>
                <w:bCs/>
                <w:color w:val="auto"/>
                <w:sz w:val="22"/>
                <w:szCs w:val="22"/>
              </w:rPr>
              <w:t>14. Sleeping and resting position of Mother</w:t>
            </w:r>
          </w:p>
          <w:p w14:paraId="50916799" w14:textId="77777777" w:rsidR="00993392" w:rsidRPr="00450445" w:rsidRDefault="00993392" w:rsidP="004C4522">
            <w:pPr>
              <w:pStyle w:val="Heading1"/>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14.1. Did the mother maintain the position for KMC (reclined or semi recumbent position)</w:t>
            </w:r>
          </w:p>
        </w:tc>
        <w:tc>
          <w:tcPr>
            <w:tcW w:w="2750" w:type="dxa"/>
          </w:tcPr>
          <w:p w14:paraId="75403BA3"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3C3CD201"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04513886" w14:textId="77777777" w:rsidR="00993392" w:rsidRPr="00450445" w:rsidRDefault="00993392" w:rsidP="004C4522">
            <w:pPr>
              <w:pStyle w:val="Heading1"/>
              <w:ind w:left="780"/>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Slp1</w:t>
            </w:r>
          </w:p>
        </w:tc>
      </w:tr>
      <w:tr w:rsidR="00993392" w:rsidRPr="00450445" w14:paraId="7C3E5EC2" w14:textId="77777777" w:rsidTr="004C4522">
        <w:trPr>
          <w:trHeight w:val="1042"/>
        </w:trPr>
        <w:tc>
          <w:tcPr>
            <w:tcW w:w="9350" w:type="dxa"/>
            <w:gridSpan w:val="3"/>
          </w:tcPr>
          <w:p w14:paraId="03937710" w14:textId="77777777" w:rsidR="00993392" w:rsidRDefault="00993392" w:rsidP="004C4522">
            <w:pPr>
              <w:pStyle w:val="Heading1"/>
              <w:outlineLvl w:val="0"/>
              <w:rPr>
                <w:rFonts w:ascii="Times New Roman" w:hAnsi="Times New Roman" w:cs="Times New Roman"/>
                <w:b/>
                <w:bCs/>
                <w:color w:val="auto"/>
                <w:sz w:val="22"/>
                <w:szCs w:val="22"/>
              </w:rPr>
            </w:pPr>
            <w:r w:rsidRPr="00450445">
              <w:rPr>
                <w:rFonts w:ascii="Times New Roman" w:hAnsi="Times New Roman" w:cs="Times New Roman"/>
                <w:b/>
                <w:bCs/>
                <w:color w:val="auto"/>
                <w:sz w:val="22"/>
                <w:szCs w:val="22"/>
              </w:rPr>
              <w:t>Observation note:</w:t>
            </w:r>
          </w:p>
          <w:p w14:paraId="256BBB5B" w14:textId="77777777" w:rsidR="003E67EE" w:rsidRDefault="003E67EE" w:rsidP="003E67EE"/>
          <w:p w14:paraId="50235C03" w14:textId="77777777" w:rsidR="003E67EE" w:rsidRDefault="003E67EE" w:rsidP="003E67EE"/>
          <w:p w14:paraId="156C1812" w14:textId="77777777" w:rsidR="003E67EE" w:rsidRDefault="003E67EE" w:rsidP="003E67EE"/>
          <w:p w14:paraId="75529581" w14:textId="778DC92F" w:rsidR="003E67EE" w:rsidRPr="003E67EE" w:rsidRDefault="003E67EE" w:rsidP="003E67EE"/>
        </w:tc>
      </w:tr>
      <w:tr w:rsidR="00993392" w:rsidRPr="00450445" w14:paraId="74572FA7" w14:textId="77777777" w:rsidTr="004C4522">
        <w:tc>
          <w:tcPr>
            <w:tcW w:w="3478" w:type="dxa"/>
          </w:tcPr>
          <w:p w14:paraId="7FC64410" w14:textId="77777777" w:rsidR="00993392" w:rsidRPr="00450445" w:rsidRDefault="00993392" w:rsidP="004C4522">
            <w:pPr>
              <w:pStyle w:val="Heading1"/>
              <w:outlineLvl w:val="0"/>
              <w:rPr>
                <w:rFonts w:ascii="Times New Roman" w:hAnsi="Times New Roman" w:cs="Times New Roman"/>
                <w:b/>
                <w:sz w:val="22"/>
                <w:szCs w:val="22"/>
              </w:rPr>
            </w:pPr>
            <w:r w:rsidRPr="00450445">
              <w:rPr>
                <w:rFonts w:ascii="Times New Roman" w:hAnsi="Times New Roman" w:cs="Times New Roman"/>
                <w:b/>
                <w:bCs/>
                <w:color w:val="auto"/>
                <w:sz w:val="22"/>
                <w:szCs w:val="22"/>
              </w:rPr>
              <w:lastRenderedPageBreak/>
              <w:t>15 Feedin</w:t>
            </w:r>
            <w:r w:rsidRPr="00450445">
              <w:rPr>
                <w:b/>
                <w:bCs/>
                <w:color w:val="auto"/>
                <w:sz w:val="22"/>
                <w:szCs w:val="22"/>
              </w:rPr>
              <w:t>g</w:t>
            </w:r>
          </w:p>
        </w:tc>
        <w:tc>
          <w:tcPr>
            <w:tcW w:w="2750" w:type="dxa"/>
          </w:tcPr>
          <w:p w14:paraId="742E294C" w14:textId="77777777" w:rsidR="00993392" w:rsidRPr="00450445" w:rsidRDefault="00993392" w:rsidP="004C4522">
            <w:pPr>
              <w:pStyle w:val="Heading1"/>
              <w:jc w:val="center"/>
              <w:outlineLvl w:val="0"/>
              <w:rPr>
                <w:sz w:val="22"/>
                <w:szCs w:val="22"/>
              </w:rPr>
            </w:pPr>
          </w:p>
        </w:tc>
        <w:tc>
          <w:tcPr>
            <w:tcW w:w="3122" w:type="dxa"/>
          </w:tcPr>
          <w:p w14:paraId="29F342D2" w14:textId="77777777" w:rsidR="00993392" w:rsidRPr="00450445" w:rsidRDefault="00993392" w:rsidP="004C4522">
            <w:pPr>
              <w:pStyle w:val="Heading1"/>
              <w:jc w:val="center"/>
              <w:outlineLvl w:val="0"/>
              <w:rPr>
                <w:sz w:val="22"/>
                <w:szCs w:val="22"/>
              </w:rPr>
            </w:pPr>
          </w:p>
        </w:tc>
      </w:tr>
      <w:tr w:rsidR="00993392" w:rsidRPr="00450445" w14:paraId="5C50FB83" w14:textId="77777777" w:rsidTr="004C4522">
        <w:tc>
          <w:tcPr>
            <w:tcW w:w="3478" w:type="dxa"/>
          </w:tcPr>
          <w:p w14:paraId="4FCC10CE" w14:textId="77777777" w:rsidR="00993392" w:rsidRPr="00450445" w:rsidRDefault="00993392" w:rsidP="004C4522">
            <w:pPr>
              <w:pStyle w:val="Heading1"/>
              <w:outlineLvl w:val="0"/>
              <w:rPr>
                <w:rFonts w:ascii="Times New Roman" w:hAnsi="Times New Roman" w:cs="Times New Roman"/>
                <w:sz w:val="22"/>
                <w:szCs w:val="22"/>
              </w:rPr>
            </w:pPr>
            <w:r w:rsidRPr="00450445">
              <w:rPr>
                <w:rFonts w:ascii="Times New Roman" w:hAnsi="Times New Roman" w:cs="Times New Roman"/>
                <w:color w:val="auto"/>
                <w:sz w:val="22"/>
                <w:szCs w:val="22"/>
              </w:rPr>
              <w:t xml:space="preserve">15.1. Presence of a written feeding policy </w:t>
            </w:r>
          </w:p>
        </w:tc>
        <w:tc>
          <w:tcPr>
            <w:tcW w:w="2750" w:type="dxa"/>
          </w:tcPr>
          <w:p w14:paraId="62AD817B"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354D32F0"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Pr>
          <w:p w14:paraId="6DA7E033"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Feed1</w:t>
            </w:r>
          </w:p>
        </w:tc>
      </w:tr>
      <w:tr w:rsidR="00993392" w:rsidRPr="00450445" w14:paraId="3CCE84A2" w14:textId="77777777" w:rsidTr="004C4522">
        <w:tc>
          <w:tcPr>
            <w:tcW w:w="3478" w:type="dxa"/>
          </w:tcPr>
          <w:p w14:paraId="29CDBB84"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 xml:space="preserve">15.2. Nutrition maintenance according to </w:t>
            </w:r>
            <w:proofErr w:type="gramStart"/>
            <w:r w:rsidRPr="00450445">
              <w:rPr>
                <w:rFonts w:ascii="Times New Roman" w:hAnsi="Times New Roman" w:cs="Times New Roman"/>
                <w:color w:val="auto"/>
                <w:sz w:val="22"/>
                <w:szCs w:val="22"/>
              </w:rPr>
              <w:t>policy(</w:t>
            </w:r>
            <w:proofErr w:type="gramEnd"/>
            <w:r w:rsidRPr="00450445">
              <w:rPr>
                <w:rFonts w:ascii="Times New Roman" w:hAnsi="Times New Roman" w:cs="Times New Roman"/>
                <w:color w:val="auto"/>
                <w:sz w:val="22"/>
                <w:szCs w:val="22"/>
              </w:rPr>
              <w:t>frequency quantity)</w:t>
            </w:r>
          </w:p>
        </w:tc>
        <w:tc>
          <w:tcPr>
            <w:tcW w:w="2750" w:type="dxa"/>
          </w:tcPr>
          <w:p w14:paraId="549F7225"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03EAE251"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Pr>
          <w:p w14:paraId="64F8EDFA"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Feed2</w:t>
            </w:r>
          </w:p>
        </w:tc>
      </w:tr>
      <w:tr w:rsidR="00993392" w:rsidRPr="00450445" w14:paraId="6B4B957A" w14:textId="77777777" w:rsidTr="004C4522">
        <w:tc>
          <w:tcPr>
            <w:tcW w:w="3478" w:type="dxa"/>
          </w:tcPr>
          <w:p w14:paraId="59C31B82"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15.3. Method of feeding practiced by mother</w:t>
            </w:r>
          </w:p>
        </w:tc>
        <w:tc>
          <w:tcPr>
            <w:tcW w:w="2750" w:type="dxa"/>
          </w:tcPr>
          <w:p w14:paraId="2D033035"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Exclusive breast feeding=0</w:t>
            </w:r>
          </w:p>
          <w:p w14:paraId="6E5D1CE5" w14:textId="77777777" w:rsidR="00993392" w:rsidRPr="00450445" w:rsidRDefault="00993392" w:rsidP="004C4522">
            <w:pPr>
              <w:jc w:val="center"/>
              <w:rPr>
                <w:rFonts w:ascii="Times New Roman" w:hAnsi="Times New Roman" w:cs="Times New Roman"/>
              </w:rPr>
            </w:pPr>
            <w:r w:rsidRPr="00450445">
              <w:rPr>
                <w:rFonts w:ascii="Times New Roman" w:hAnsi="Times New Roman" w:cs="Times New Roman"/>
              </w:rPr>
              <w:t>Expressed Breast milk with cup-spoon=1</w:t>
            </w:r>
          </w:p>
          <w:p w14:paraId="052A6D83" w14:textId="77777777" w:rsidR="00993392" w:rsidRPr="00450445" w:rsidRDefault="00993392" w:rsidP="004C4522">
            <w:pPr>
              <w:jc w:val="center"/>
              <w:rPr>
                <w:rFonts w:ascii="Times New Roman" w:hAnsi="Times New Roman" w:cs="Times New Roman"/>
              </w:rPr>
            </w:pPr>
            <w:r w:rsidRPr="00450445">
              <w:rPr>
                <w:rFonts w:ascii="Times New Roman" w:hAnsi="Times New Roman" w:cs="Times New Roman"/>
              </w:rPr>
              <w:t>NG tube feeding=2</w:t>
            </w:r>
          </w:p>
          <w:p w14:paraId="47B7F8DB" w14:textId="77777777" w:rsidR="00993392" w:rsidRPr="00450445" w:rsidRDefault="00993392" w:rsidP="004C4522">
            <w:pPr>
              <w:jc w:val="center"/>
              <w:rPr>
                <w:rFonts w:ascii="Times New Roman" w:hAnsi="Times New Roman" w:cs="Times New Roman"/>
              </w:rPr>
            </w:pPr>
            <w:r w:rsidRPr="00450445">
              <w:rPr>
                <w:rFonts w:ascii="Times New Roman" w:hAnsi="Times New Roman" w:cs="Times New Roman"/>
              </w:rPr>
              <w:t>Bottle feeding=3</w:t>
            </w:r>
          </w:p>
        </w:tc>
        <w:tc>
          <w:tcPr>
            <w:tcW w:w="3122" w:type="dxa"/>
          </w:tcPr>
          <w:p w14:paraId="77D2C139" w14:textId="77777777" w:rsidR="00993392" w:rsidRPr="00450445" w:rsidRDefault="00993392" w:rsidP="004C4522">
            <w:pPr>
              <w:pStyle w:val="Heading1"/>
              <w:ind w:left="720"/>
              <w:jc w:val="center"/>
              <w:outlineLvl w:val="0"/>
              <w:rPr>
                <w:rFonts w:ascii="Times New Roman" w:hAnsi="Times New Roman" w:cs="Times New Roman"/>
                <w:color w:val="auto"/>
                <w:sz w:val="22"/>
                <w:szCs w:val="22"/>
              </w:rPr>
            </w:pPr>
            <w:r w:rsidRPr="00450445">
              <w:rPr>
                <w:rFonts w:ascii="Times New Roman" w:hAnsi="Times New Roman" w:cs="Times New Roman"/>
                <w:bCs/>
                <w:color w:val="auto"/>
                <w:sz w:val="22"/>
                <w:szCs w:val="22"/>
              </w:rPr>
              <w:t>Feed3</w:t>
            </w:r>
          </w:p>
        </w:tc>
      </w:tr>
      <w:tr w:rsidR="00993392" w:rsidRPr="00450445" w14:paraId="4B6286A8" w14:textId="77777777" w:rsidTr="004C4522">
        <w:trPr>
          <w:trHeight w:val="1568"/>
        </w:trPr>
        <w:tc>
          <w:tcPr>
            <w:tcW w:w="9350" w:type="dxa"/>
            <w:gridSpan w:val="3"/>
          </w:tcPr>
          <w:p w14:paraId="4448A41F" w14:textId="77777777" w:rsidR="00993392" w:rsidRDefault="00993392" w:rsidP="004C4522">
            <w:pPr>
              <w:pStyle w:val="Heading1"/>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Observation note:</w:t>
            </w:r>
          </w:p>
          <w:p w14:paraId="2123B7FC" w14:textId="77777777" w:rsidR="003E67EE" w:rsidRDefault="003E67EE" w:rsidP="003E67EE"/>
          <w:p w14:paraId="68EA428D" w14:textId="77777777" w:rsidR="003E67EE" w:rsidRDefault="003E67EE" w:rsidP="003E67EE"/>
          <w:p w14:paraId="180576CA" w14:textId="77777777" w:rsidR="003E67EE" w:rsidRDefault="003E67EE" w:rsidP="003E67EE"/>
          <w:p w14:paraId="4B6E6BA9" w14:textId="77777777" w:rsidR="003E67EE" w:rsidRDefault="003E67EE" w:rsidP="003E67EE"/>
          <w:p w14:paraId="3516F9B2" w14:textId="77777777" w:rsidR="003E67EE" w:rsidRDefault="003E67EE" w:rsidP="003E67EE"/>
          <w:p w14:paraId="411EE278" w14:textId="77777777" w:rsidR="003E67EE" w:rsidRDefault="003E67EE" w:rsidP="003E67EE"/>
          <w:p w14:paraId="230464CA" w14:textId="77777777" w:rsidR="003E67EE" w:rsidRDefault="003E67EE" w:rsidP="003E67EE"/>
          <w:p w14:paraId="4DB24734" w14:textId="07A3691E" w:rsidR="003E67EE" w:rsidRPr="003E67EE" w:rsidRDefault="003E67EE" w:rsidP="003E67EE"/>
        </w:tc>
      </w:tr>
      <w:tr w:rsidR="00993392" w:rsidRPr="00450445" w14:paraId="322CA7C6" w14:textId="77777777" w:rsidTr="004C4522">
        <w:tc>
          <w:tcPr>
            <w:tcW w:w="3478" w:type="dxa"/>
          </w:tcPr>
          <w:p w14:paraId="1DD4C309" w14:textId="77777777" w:rsidR="00993392" w:rsidRPr="00450445" w:rsidRDefault="00993392" w:rsidP="004C4522">
            <w:pPr>
              <w:pStyle w:val="Heading1"/>
              <w:outlineLvl w:val="0"/>
              <w:rPr>
                <w:rFonts w:ascii="Times New Roman" w:hAnsi="Times New Roman" w:cs="Times New Roman"/>
                <w:b/>
                <w:color w:val="000000" w:themeColor="text1"/>
                <w:sz w:val="22"/>
                <w:szCs w:val="22"/>
              </w:rPr>
            </w:pPr>
            <w:r w:rsidRPr="00450445">
              <w:rPr>
                <w:rFonts w:ascii="Times New Roman" w:hAnsi="Times New Roman" w:cs="Times New Roman"/>
                <w:b/>
                <w:color w:val="000000" w:themeColor="text1"/>
                <w:sz w:val="22"/>
                <w:szCs w:val="22"/>
              </w:rPr>
              <w:t>16. Clinical Examination:</w:t>
            </w:r>
          </w:p>
          <w:p w14:paraId="064AE83F" w14:textId="77777777" w:rsidR="00993392" w:rsidRPr="00450445" w:rsidRDefault="00993392" w:rsidP="004C4522">
            <w:pPr>
              <w:rPr>
                <w:rFonts w:ascii="Times New Roman" w:hAnsi="Times New Roman" w:cs="Times New Roman"/>
              </w:rPr>
            </w:pPr>
            <w:r w:rsidRPr="00450445">
              <w:rPr>
                <w:rFonts w:ascii="Times New Roman" w:hAnsi="Times New Roman" w:cs="Times New Roman"/>
              </w:rPr>
              <w:t>Whether the daily follow up of KMC baby done according to checklist-</w:t>
            </w:r>
          </w:p>
          <w:p w14:paraId="02BC604E" w14:textId="77777777" w:rsidR="00993392" w:rsidRPr="00450445" w:rsidRDefault="00993392" w:rsidP="004C4522">
            <w:pPr>
              <w:pStyle w:val="Heading1"/>
              <w:outlineLvl w:val="0"/>
              <w:rPr>
                <w:rFonts w:ascii="Times New Roman" w:hAnsi="Times New Roman" w:cs="Times New Roman"/>
                <w:b/>
                <w:color w:val="000000" w:themeColor="text1"/>
                <w:sz w:val="22"/>
                <w:szCs w:val="22"/>
              </w:rPr>
            </w:pPr>
          </w:p>
        </w:tc>
        <w:tc>
          <w:tcPr>
            <w:tcW w:w="2750" w:type="dxa"/>
          </w:tcPr>
          <w:p w14:paraId="0FC73248" w14:textId="77777777" w:rsidR="00993392" w:rsidRPr="00450445" w:rsidRDefault="00993392" w:rsidP="004C4522">
            <w:pPr>
              <w:pStyle w:val="Heading1"/>
              <w:jc w:val="center"/>
              <w:outlineLvl w:val="0"/>
              <w:rPr>
                <w:rFonts w:ascii="Times New Roman" w:hAnsi="Times New Roman" w:cs="Times New Roman"/>
                <w:bCs/>
                <w:color w:val="auto"/>
                <w:sz w:val="22"/>
                <w:szCs w:val="22"/>
              </w:rPr>
            </w:pPr>
          </w:p>
        </w:tc>
        <w:tc>
          <w:tcPr>
            <w:tcW w:w="3122" w:type="dxa"/>
          </w:tcPr>
          <w:p w14:paraId="67E0B27F" w14:textId="77777777" w:rsidR="00993392" w:rsidRPr="00450445" w:rsidRDefault="00993392" w:rsidP="004C4522">
            <w:pPr>
              <w:pStyle w:val="Heading1"/>
              <w:jc w:val="center"/>
              <w:outlineLvl w:val="0"/>
              <w:rPr>
                <w:rFonts w:ascii="Times New Roman" w:hAnsi="Times New Roman" w:cs="Times New Roman"/>
                <w:bCs/>
                <w:color w:val="auto"/>
                <w:sz w:val="22"/>
                <w:szCs w:val="22"/>
              </w:rPr>
            </w:pPr>
          </w:p>
        </w:tc>
      </w:tr>
      <w:tr w:rsidR="00993392" w:rsidRPr="00450445" w14:paraId="118419E4" w14:textId="77777777" w:rsidTr="004C4522">
        <w:tc>
          <w:tcPr>
            <w:tcW w:w="3478" w:type="dxa"/>
          </w:tcPr>
          <w:p w14:paraId="762D3782" w14:textId="77777777" w:rsidR="00993392" w:rsidRPr="00450445" w:rsidRDefault="00993392" w:rsidP="004C4522">
            <w:pPr>
              <w:rPr>
                <w:rFonts w:ascii="Times New Roman" w:hAnsi="Times New Roman" w:cs="Times New Roman"/>
              </w:rPr>
            </w:pPr>
            <w:r w:rsidRPr="00450445">
              <w:rPr>
                <w:rFonts w:ascii="Times New Roman" w:hAnsi="Times New Roman" w:cs="Times New Roman"/>
                <w:color w:val="000000" w:themeColor="text1"/>
              </w:rPr>
              <w:t>16.1</w:t>
            </w:r>
            <w:r w:rsidRPr="00450445">
              <w:rPr>
                <w:rFonts w:ascii="Times New Roman" w:hAnsi="Times New Roman" w:cs="Times New Roman"/>
              </w:rPr>
              <w:t xml:space="preserve"> Temperature 6hourly 3 consecutive days</w:t>
            </w:r>
          </w:p>
          <w:p w14:paraId="3FB77B99" w14:textId="77777777" w:rsidR="00993392" w:rsidRPr="00450445" w:rsidRDefault="00993392" w:rsidP="004C4522">
            <w:pPr>
              <w:pStyle w:val="Heading1"/>
              <w:outlineLvl w:val="0"/>
              <w:rPr>
                <w:rFonts w:ascii="Times New Roman" w:hAnsi="Times New Roman" w:cs="Times New Roman"/>
                <w:color w:val="000000" w:themeColor="text1"/>
                <w:sz w:val="22"/>
                <w:szCs w:val="22"/>
              </w:rPr>
            </w:pPr>
          </w:p>
        </w:tc>
        <w:tc>
          <w:tcPr>
            <w:tcW w:w="2750" w:type="dxa"/>
          </w:tcPr>
          <w:p w14:paraId="7D0D82B5" w14:textId="77777777" w:rsidR="00993392" w:rsidRPr="00450445" w:rsidRDefault="00993392" w:rsidP="004C4522">
            <w:pPr>
              <w:pStyle w:val="Heading1"/>
              <w:jc w:val="center"/>
              <w:outlineLvl w:val="0"/>
              <w:rPr>
                <w:rFonts w:ascii="Times New Roman" w:hAnsi="Times New Roman" w:cs="Times New Roman"/>
                <w:bCs/>
                <w:color w:val="auto"/>
                <w:sz w:val="22"/>
                <w:szCs w:val="22"/>
              </w:rPr>
            </w:pPr>
          </w:p>
        </w:tc>
        <w:tc>
          <w:tcPr>
            <w:tcW w:w="3122" w:type="dxa"/>
          </w:tcPr>
          <w:p w14:paraId="0A5C49B3" w14:textId="77777777" w:rsidR="00993392" w:rsidRPr="00450445" w:rsidRDefault="00993392" w:rsidP="004C4522">
            <w:pPr>
              <w:pStyle w:val="Heading1"/>
              <w:jc w:val="center"/>
              <w:outlineLvl w:val="0"/>
              <w:rPr>
                <w:rFonts w:ascii="Times New Roman" w:hAnsi="Times New Roman" w:cs="Times New Roman"/>
                <w:bCs/>
                <w:color w:val="auto"/>
                <w:sz w:val="22"/>
                <w:szCs w:val="22"/>
              </w:rPr>
            </w:pPr>
          </w:p>
        </w:tc>
      </w:tr>
      <w:tr w:rsidR="00993392" w:rsidRPr="00450445" w14:paraId="6C6D8577" w14:textId="77777777" w:rsidTr="004C4522">
        <w:tc>
          <w:tcPr>
            <w:tcW w:w="3478" w:type="dxa"/>
          </w:tcPr>
          <w:p w14:paraId="13E20CB5" w14:textId="77777777" w:rsidR="00993392" w:rsidRPr="00450445" w:rsidRDefault="00993392" w:rsidP="004C4522">
            <w:pPr>
              <w:jc w:val="center"/>
              <w:rPr>
                <w:rFonts w:ascii="Times New Roman" w:hAnsi="Times New Roman" w:cs="Times New Roman"/>
                <w:color w:val="000000" w:themeColor="text1"/>
              </w:rPr>
            </w:pPr>
            <w:r w:rsidRPr="00450445">
              <w:rPr>
                <w:rFonts w:ascii="Times New Roman" w:hAnsi="Times New Roman" w:cs="Times New Roman"/>
                <w:color w:val="000000" w:themeColor="text1"/>
              </w:rPr>
              <w:t>Day1</w:t>
            </w:r>
          </w:p>
        </w:tc>
        <w:tc>
          <w:tcPr>
            <w:tcW w:w="2750" w:type="dxa"/>
          </w:tcPr>
          <w:p w14:paraId="620E3D2A"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574D640D"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4F0420DC" w14:textId="77777777" w:rsidR="00993392" w:rsidRPr="00450445" w:rsidRDefault="00993392" w:rsidP="004C4522">
            <w:pPr>
              <w:pStyle w:val="Heading1"/>
              <w:jc w:val="center"/>
              <w:outlineLvl w:val="0"/>
              <w:rPr>
                <w:rFonts w:ascii="Times New Roman" w:hAnsi="Times New Roman" w:cs="Times New Roman"/>
                <w:bCs/>
                <w:color w:val="auto"/>
                <w:sz w:val="22"/>
                <w:szCs w:val="22"/>
              </w:rPr>
            </w:pPr>
            <w:proofErr w:type="spellStart"/>
            <w:r w:rsidRPr="00450445">
              <w:rPr>
                <w:rFonts w:ascii="Times New Roman" w:hAnsi="Times New Roman" w:cs="Times New Roman"/>
                <w:bCs/>
                <w:color w:val="auto"/>
                <w:sz w:val="22"/>
                <w:szCs w:val="22"/>
              </w:rPr>
              <w:t>Cli</w:t>
            </w:r>
            <w:proofErr w:type="spellEnd"/>
            <w:r w:rsidRPr="00450445">
              <w:rPr>
                <w:rFonts w:ascii="Times New Roman" w:hAnsi="Times New Roman" w:cs="Times New Roman"/>
                <w:bCs/>
                <w:color w:val="auto"/>
                <w:sz w:val="22"/>
                <w:szCs w:val="22"/>
              </w:rPr>
              <w:t xml:space="preserve"> 1</w:t>
            </w:r>
          </w:p>
        </w:tc>
      </w:tr>
      <w:tr w:rsidR="00993392" w:rsidRPr="00450445" w14:paraId="581E8721" w14:textId="77777777" w:rsidTr="004C4522">
        <w:tc>
          <w:tcPr>
            <w:tcW w:w="3478" w:type="dxa"/>
          </w:tcPr>
          <w:p w14:paraId="40A61580" w14:textId="77777777" w:rsidR="00993392" w:rsidRPr="00450445" w:rsidRDefault="00993392" w:rsidP="004C4522">
            <w:pPr>
              <w:jc w:val="center"/>
              <w:rPr>
                <w:rFonts w:ascii="Times New Roman" w:hAnsi="Times New Roman" w:cs="Times New Roman"/>
                <w:color w:val="000000" w:themeColor="text1"/>
              </w:rPr>
            </w:pPr>
            <w:r w:rsidRPr="00450445">
              <w:rPr>
                <w:rFonts w:ascii="Times New Roman" w:hAnsi="Times New Roman" w:cs="Times New Roman"/>
                <w:color w:val="000000" w:themeColor="text1"/>
              </w:rPr>
              <w:t>Day2</w:t>
            </w:r>
          </w:p>
        </w:tc>
        <w:tc>
          <w:tcPr>
            <w:tcW w:w="2750" w:type="dxa"/>
          </w:tcPr>
          <w:p w14:paraId="3E939F4D"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4053119B"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4DD74FD5" w14:textId="77777777" w:rsidR="00993392" w:rsidRPr="00450445" w:rsidRDefault="00993392" w:rsidP="004C4522">
            <w:pPr>
              <w:pStyle w:val="Heading1"/>
              <w:jc w:val="center"/>
              <w:outlineLvl w:val="0"/>
              <w:rPr>
                <w:rFonts w:ascii="Times New Roman" w:hAnsi="Times New Roman" w:cs="Times New Roman"/>
                <w:bCs/>
                <w:color w:val="auto"/>
                <w:sz w:val="22"/>
                <w:szCs w:val="22"/>
              </w:rPr>
            </w:pPr>
            <w:proofErr w:type="spellStart"/>
            <w:r w:rsidRPr="00450445">
              <w:rPr>
                <w:rFonts w:ascii="Times New Roman" w:hAnsi="Times New Roman" w:cs="Times New Roman"/>
                <w:bCs/>
                <w:color w:val="auto"/>
                <w:sz w:val="22"/>
                <w:szCs w:val="22"/>
              </w:rPr>
              <w:t>Cli</w:t>
            </w:r>
            <w:proofErr w:type="spellEnd"/>
            <w:r w:rsidRPr="00450445">
              <w:rPr>
                <w:rFonts w:ascii="Times New Roman" w:hAnsi="Times New Roman" w:cs="Times New Roman"/>
                <w:bCs/>
                <w:color w:val="auto"/>
                <w:sz w:val="22"/>
                <w:szCs w:val="22"/>
              </w:rPr>
              <w:t xml:space="preserve"> 2</w:t>
            </w:r>
          </w:p>
        </w:tc>
      </w:tr>
      <w:tr w:rsidR="00993392" w:rsidRPr="00450445" w14:paraId="0768633C" w14:textId="77777777" w:rsidTr="004C4522">
        <w:tc>
          <w:tcPr>
            <w:tcW w:w="3478" w:type="dxa"/>
          </w:tcPr>
          <w:p w14:paraId="2632D448" w14:textId="77777777" w:rsidR="00993392" w:rsidRPr="00450445" w:rsidRDefault="00993392" w:rsidP="004C4522">
            <w:pPr>
              <w:jc w:val="center"/>
              <w:rPr>
                <w:rFonts w:ascii="Times New Roman" w:hAnsi="Times New Roman" w:cs="Times New Roman"/>
                <w:color w:val="000000" w:themeColor="text1"/>
              </w:rPr>
            </w:pPr>
            <w:r w:rsidRPr="00450445">
              <w:rPr>
                <w:rFonts w:ascii="Times New Roman" w:hAnsi="Times New Roman" w:cs="Times New Roman"/>
                <w:color w:val="000000" w:themeColor="text1"/>
              </w:rPr>
              <w:t>Day3</w:t>
            </w:r>
          </w:p>
        </w:tc>
        <w:tc>
          <w:tcPr>
            <w:tcW w:w="2750" w:type="dxa"/>
          </w:tcPr>
          <w:p w14:paraId="07069917"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137B98D9" w14:textId="77777777" w:rsidR="00993392"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p w14:paraId="232BAD0C" w14:textId="58E2E517" w:rsidR="003E67EE" w:rsidRPr="003E67EE" w:rsidRDefault="003E67EE" w:rsidP="003E67EE"/>
        </w:tc>
        <w:tc>
          <w:tcPr>
            <w:tcW w:w="3122" w:type="dxa"/>
          </w:tcPr>
          <w:p w14:paraId="5D9A66D8" w14:textId="77777777" w:rsidR="00993392" w:rsidRPr="00450445" w:rsidRDefault="00993392" w:rsidP="004C4522">
            <w:pPr>
              <w:pStyle w:val="Heading1"/>
              <w:jc w:val="center"/>
              <w:outlineLvl w:val="0"/>
              <w:rPr>
                <w:rFonts w:ascii="Times New Roman" w:hAnsi="Times New Roman" w:cs="Times New Roman"/>
                <w:bCs/>
                <w:color w:val="auto"/>
                <w:sz w:val="22"/>
                <w:szCs w:val="22"/>
              </w:rPr>
            </w:pPr>
            <w:proofErr w:type="spellStart"/>
            <w:r w:rsidRPr="00450445">
              <w:rPr>
                <w:rFonts w:ascii="Times New Roman" w:hAnsi="Times New Roman" w:cs="Times New Roman"/>
                <w:bCs/>
                <w:color w:val="auto"/>
                <w:sz w:val="22"/>
                <w:szCs w:val="22"/>
              </w:rPr>
              <w:t>Cli</w:t>
            </w:r>
            <w:proofErr w:type="spellEnd"/>
            <w:r w:rsidRPr="00450445">
              <w:rPr>
                <w:rFonts w:ascii="Times New Roman" w:hAnsi="Times New Roman" w:cs="Times New Roman"/>
                <w:bCs/>
                <w:color w:val="auto"/>
                <w:sz w:val="22"/>
                <w:szCs w:val="22"/>
              </w:rPr>
              <w:t xml:space="preserve"> 3</w:t>
            </w:r>
          </w:p>
        </w:tc>
      </w:tr>
      <w:tr w:rsidR="00993392" w:rsidRPr="00450445" w14:paraId="2E76D195" w14:textId="77777777" w:rsidTr="004C4522">
        <w:tc>
          <w:tcPr>
            <w:tcW w:w="3478" w:type="dxa"/>
          </w:tcPr>
          <w:p w14:paraId="4AB3A473" w14:textId="77777777" w:rsidR="00993392" w:rsidRPr="00450445" w:rsidRDefault="00993392" w:rsidP="004C4522">
            <w:pPr>
              <w:rPr>
                <w:rFonts w:ascii="Times New Roman" w:hAnsi="Times New Roman" w:cs="Times New Roman"/>
              </w:rPr>
            </w:pPr>
            <w:r w:rsidRPr="00450445">
              <w:rPr>
                <w:rFonts w:ascii="Times New Roman" w:hAnsi="Times New Roman" w:cs="Times New Roman"/>
              </w:rPr>
              <w:lastRenderedPageBreak/>
              <w:t>16.2 Weight gain</w:t>
            </w:r>
          </w:p>
          <w:p w14:paraId="68B8BDB2" w14:textId="77777777" w:rsidR="00993392" w:rsidRPr="00450445" w:rsidRDefault="00993392" w:rsidP="004C4522">
            <w:pPr>
              <w:rPr>
                <w:rFonts w:ascii="Times New Roman" w:hAnsi="Times New Roman" w:cs="Times New Roman"/>
              </w:rPr>
            </w:pPr>
          </w:p>
          <w:p w14:paraId="1252416A" w14:textId="77777777" w:rsidR="00993392" w:rsidRPr="00450445" w:rsidRDefault="00993392" w:rsidP="004C4522">
            <w:pPr>
              <w:pStyle w:val="Heading1"/>
              <w:outlineLvl w:val="0"/>
              <w:rPr>
                <w:rFonts w:ascii="Times New Roman" w:hAnsi="Times New Roman" w:cs="Times New Roman"/>
                <w:b/>
                <w:color w:val="000000" w:themeColor="text1"/>
                <w:sz w:val="22"/>
                <w:szCs w:val="22"/>
              </w:rPr>
            </w:pPr>
          </w:p>
        </w:tc>
        <w:tc>
          <w:tcPr>
            <w:tcW w:w="2750" w:type="dxa"/>
          </w:tcPr>
          <w:p w14:paraId="78A43AA0" w14:textId="77777777" w:rsidR="00993392" w:rsidRPr="00450445" w:rsidRDefault="00993392" w:rsidP="004C4522">
            <w:pPr>
              <w:pStyle w:val="Heading1"/>
              <w:jc w:val="center"/>
              <w:outlineLvl w:val="0"/>
              <w:rPr>
                <w:rFonts w:ascii="Times New Roman" w:hAnsi="Times New Roman" w:cs="Times New Roman"/>
                <w:bCs/>
                <w:color w:val="auto"/>
                <w:sz w:val="22"/>
                <w:szCs w:val="22"/>
              </w:rPr>
            </w:pPr>
          </w:p>
        </w:tc>
        <w:tc>
          <w:tcPr>
            <w:tcW w:w="3122" w:type="dxa"/>
          </w:tcPr>
          <w:p w14:paraId="4F69F207" w14:textId="77777777" w:rsidR="00993392" w:rsidRPr="00450445" w:rsidRDefault="00993392" w:rsidP="004C4522">
            <w:pPr>
              <w:pStyle w:val="Heading1"/>
              <w:jc w:val="center"/>
              <w:outlineLvl w:val="0"/>
              <w:rPr>
                <w:rFonts w:ascii="Times New Roman" w:hAnsi="Times New Roman" w:cs="Times New Roman"/>
                <w:bCs/>
                <w:color w:val="auto"/>
                <w:sz w:val="22"/>
                <w:szCs w:val="22"/>
              </w:rPr>
            </w:pPr>
          </w:p>
        </w:tc>
      </w:tr>
      <w:tr w:rsidR="00993392" w:rsidRPr="00450445" w14:paraId="2D63063C" w14:textId="77777777" w:rsidTr="004C4522">
        <w:tc>
          <w:tcPr>
            <w:tcW w:w="3478" w:type="dxa"/>
          </w:tcPr>
          <w:p w14:paraId="1F530F35" w14:textId="77777777" w:rsidR="00993392" w:rsidRPr="00450445" w:rsidRDefault="00993392" w:rsidP="004C4522">
            <w:pPr>
              <w:jc w:val="center"/>
              <w:rPr>
                <w:rFonts w:ascii="Times New Roman" w:hAnsi="Times New Roman" w:cs="Times New Roman"/>
              </w:rPr>
            </w:pPr>
            <w:r w:rsidRPr="00450445">
              <w:rPr>
                <w:rFonts w:ascii="Times New Roman" w:hAnsi="Times New Roman" w:cs="Times New Roman"/>
              </w:rPr>
              <w:t>Day1</w:t>
            </w:r>
          </w:p>
        </w:tc>
        <w:tc>
          <w:tcPr>
            <w:tcW w:w="2750" w:type="dxa"/>
          </w:tcPr>
          <w:p w14:paraId="507B2212"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1ED6E0C3"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3479529C" w14:textId="77777777" w:rsidR="00993392" w:rsidRPr="00450445" w:rsidRDefault="00993392" w:rsidP="004C4522">
            <w:pPr>
              <w:pStyle w:val="Heading1"/>
              <w:jc w:val="center"/>
              <w:outlineLvl w:val="0"/>
              <w:rPr>
                <w:rFonts w:ascii="Times New Roman" w:hAnsi="Times New Roman" w:cs="Times New Roman"/>
                <w:bCs/>
                <w:color w:val="auto"/>
                <w:sz w:val="22"/>
                <w:szCs w:val="22"/>
              </w:rPr>
            </w:pPr>
            <w:proofErr w:type="spellStart"/>
            <w:r w:rsidRPr="00450445">
              <w:rPr>
                <w:rFonts w:ascii="Times New Roman" w:hAnsi="Times New Roman" w:cs="Times New Roman"/>
                <w:bCs/>
                <w:color w:val="auto"/>
                <w:sz w:val="22"/>
                <w:szCs w:val="22"/>
              </w:rPr>
              <w:t>Cli</w:t>
            </w:r>
            <w:proofErr w:type="spellEnd"/>
            <w:r w:rsidRPr="00450445">
              <w:rPr>
                <w:rFonts w:ascii="Times New Roman" w:hAnsi="Times New Roman" w:cs="Times New Roman"/>
                <w:bCs/>
                <w:color w:val="auto"/>
                <w:sz w:val="22"/>
                <w:szCs w:val="22"/>
              </w:rPr>
              <w:t xml:space="preserve"> 4</w:t>
            </w:r>
          </w:p>
        </w:tc>
      </w:tr>
      <w:tr w:rsidR="00993392" w:rsidRPr="00450445" w14:paraId="6E915921" w14:textId="77777777" w:rsidTr="004C4522">
        <w:tc>
          <w:tcPr>
            <w:tcW w:w="3478" w:type="dxa"/>
          </w:tcPr>
          <w:p w14:paraId="4AF30449" w14:textId="77777777" w:rsidR="00993392" w:rsidRPr="00450445" w:rsidRDefault="00993392" w:rsidP="004C4522">
            <w:pPr>
              <w:jc w:val="center"/>
              <w:rPr>
                <w:rFonts w:ascii="Times New Roman" w:hAnsi="Times New Roman" w:cs="Times New Roman"/>
              </w:rPr>
            </w:pPr>
            <w:r w:rsidRPr="00450445">
              <w:rPr>
                <w:rFonts w:ascii="Times New Roman" w:hAnsi="Times New Roman" w:cs="Times New Roman"/>
              </w:rPr>
              <w:t>Day 2</w:t>
            </w:r>
          </w:p>
        </w:tc>
        <w:tc>
          <w:tcPr>
            <w:tcW w:w="2750" w:type="dxa"/>
          </w:tcPr>
          <w:p w14:paraId="67F85236"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3C76DED3"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374F0C23"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Cli5</w:t>
            </w:r>
          </w:p>
        </w:tc>
      </w:tr>
      <w:tr w:rsidR="00993392" w:rsidRPr="00450445" w14:paraId="64D61194" w14:textId="77777777" w:rsidTr="004C4522">
        <w:tc>
          <w:tcPr>
            <w:tcW w:w="3478" w:type="dxa"/>
          </w:tcPr>
          <w:p w14:paraId="59152C97" w14:textId="77777777" w:rsidR="00993392" w:rsidRPr="00450445" w:rsidRDefault="00993392" w:rsidP="004C4522">
            <w:pPr>
              <w:jc w:val="center"/>
              <w:rPr>
                <w:rFonts w:ascii="Times New Roman" w:hAnsi="Times New Roman" w:cs="Times New Roman"/>
              </w:rPr>
            </w:pPr>
            <w:r w:rsidRPr="00450445">
              <w:rPr>
                <w:rFonts w:ascii="Times New Roman" w:hAnsi="Times New Roman" w:cs="Times New Roman"/>
              </w:rPr>
              <w:t>Day 3</w:t>
            </w:r>
          </w:p>
        </w:tc>
        <w:tc>
          <w:tcPr>
            <w:tcW w:w="2750" w:type="dxa"/>
          </w:tcPr>
          <w:p w14:paraId="1C5C8263"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2402C82A"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p w14:paraId="19C5AF94" w14:textId="77777777" w:rsidR="00993392" w:rsidRPr="00450445" w:rsidRDefault="00993392" w:rsidP="004C4522"/>
        </w:tc>
        <w:tc>
          <w:tcPr>
            <w:tcW w:w="3122" w:type="dxa"/>
          </w:tcPr>
          <w:p w14:paraId="4FED7CB5"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Cli6</w:t>
            </w:r>
          </w:p>
        </w:tc>
      </w:tr>
      <w:tr w:rsidR="00993392" w:rsidRPr="00450445" w14:paraId="08D493C2" w14:textId="77777777" w:rsidTr="004C4522">
        <w:tc>
          <w:tcPr>
            <w:tcW w:w="3478" w:type="dxa"/>
          </w:tcPr>
          <w:p w14:paraId="036D5534" w14:textId="77777777" w:rsidR="00993392" w:rsidRPr="00450445" w:rsidRDefault="00993392" w:rsidP="004C4522">
            <w:pPr>
              <w:pStyle w:val="Heading1"/>
              <w:outlineLvl w:val="0"/>
              <w:rPr>
                <w:rFonts w:ascii="Times New Roman" w:hAnsi="Times New Roman" w:cs="Times New Roman"/>
                <w:color w:val="000000" w:themeColor="text1"/>
                <w:sz w:val="22"/>
                <w:szCs w:val="22"/>
              </w:rPr>
            </w:pPr>
            <w:r w:rsidRPr="00450445">
              <w:rPr>
                <w:rFonts w:ascii="Times New Roman" w:hAnsi="Times New Roman" w:cs="Times New Roman"/>
                <w:color w:val="000000" w:themeColor="text1"/>
                <w:sz w:val="22"/>
                <w:szCs w:val="22"/>
              </w:rPr>
              <w:t>16.3</w:t>
            </w:r>
            <w:r w:rsidRPr="00450445">
              <w:rPr>
                <w:rFonts w:ascii="Times New Roman" w:hAnsi="Times New Roman" w:cs="Times New Roman"/>
                <w:sz w:val="22"/>
                <w:szCs w:val="22"/>
              </w:rPr>
              <w:t xml:space="preserve"> </w:t>
            </w:r>
            <w:r w:rsidRPr="00450445">
              <w:rPr>
                <w:rFonts w:ascii="Times New Roman" w:hAnsi="Times New Roman" w:cs="Times New Roman"/>
                <w:color w:val="auto"/>
                <w:sz w:val="22"/>
                <w:szCs w:val="22"/>
              </w:rPr>
              <w:t>Breathing, heart rate, well being</w:t>
            </w:r>
          </w:p>
        </w:tc>
        <w:tc>
          <w:tcPr>
            <w:tcW w:w="2750" w:type="dxa"/>
          </w:tcPr>
          <w:p w14:paraId="146A57BA"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4EB43803"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Pr>
          <w:p w14:paraId="72D5A2D4"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Cli7</w:t>
            </w:r>
          </w:p>
        </w:tc>
      </w:tr>
      <w:tr w:rsidR="00993392" w:rsidRPr="00450445" w14:paraId="3571BC5E" w14:textId="77777777" w:rsidTr="004C4522">
        <w:tc>
          <w:tcPr>
            <w:tcW w:w="3478" w:type="dxa"/>
          </w:tcPr>
          <w:p w14:paraId="5E352CF3" w14:textId="77777777" w:rsidR="00993392" w:rsidRPr="00450445" w:rsidRDefault="00993392" w:rsidP="004C4522">
            <w:pPr>
              <w:pStyle w:val="Heading1"/>
              <w:outlineLvl w:val="0"/>
              <w:rPr>
                <w:rFonts w:ascii="Times New Roman" w:hAnsi="Times New Roman" w:cs="Times New Roman"/>
                <w:color w:val="000000" w:themeColor="text1"/>
                <w:sz w:val="22"/>
                <w:szCs w:val="22"/>
              </w:rPr>
            </w:pPr>
            <w:r w:rsidRPr="00450445">
              <w:rPr>
                <w:rFonts w:ascii="Times New Roman" w:hAnsi="Times New Roman" w:cs="Times New Roman"/>
                <w:color w:val="000000" w:themeColor="text1"/>
                <w:sz w:val="22"/>
                <w:szCs w:val="22"/>
              </w:rPr>
              <w:t>16.4 Oxygen requirement</w:t>
            </w:r>
          </w:p>
        </w:tc>
        <w:tc>
          <w:tcPr>
            <w:tcW w:w="2750" w:type="dxa"/>
          </w:tcPr>
          <w:p w14:paraId="390A5E50" w14:textId="77777777" w:rsidR="00993392" w:rsidRPr="00450445" w:rsidRDefault="00993392" w:rsidP="004C4522">
            <w:pPr>
              <w:pStyle w:val="Heading1"/>
              <w:jc w:val="center"/>
              <w:outlineLvl w:val="0"/>
              <w:rPr>
                <w:rFonts w:ascii="Times New Roman" w:hAnsi="Times New Roman" w:cs="Times New Roman"/>
                <w:color w:val="auto"/>
                <w:sz w:val="22"/>
                <w:szCs w:val="22"/>
              </w:rPr>
            </w:pPr>
          </w:p>
        </w:tc>
        <w:tc>
          <w:tcPr>
            <w:tcW w:w="3122" w:type="dxa"/>
          </w:tcPr>
          <w:p w14:paraId="5DD0FC73" w14:textId="77777777" w:rsidR="00993392" w:rsidRPr="00450445" w:rsidRDefault="00993392" w:rsidP="004C4522">
            <w:pPr>
              <w:pStyle w:val="Heading1"/>
              <w:jc w:val="center"/>
              <w:outlineLvl w:val="0"/>
              <w:rPr>
                <w:rFonts w:ascii="Times New Roman" w:hAnsi="Times New Roman" w:cs="Times New Roman"/>
                <w:bCs/>
                <w:color w:val="auto"/>
                <w:sz w:val="22"/>
                <w:szCs w:val="22"/>
              </w:rPr>
            </w:pPr>
          </w:p>
        </w:tc>
      </w:tr>
      <w:tr w:rsidR="00993392" w:rsidRPr="00450445" w14:paraId="383DE9E1" w14:textId="77777777" w:rsidTr="004C4522">
        <w:tc>
          <w:tcPr>
            <w:tcW w:w="3478" w:type="dxa"/>
          </w:tcPr>
          <w:p w14:paraId="67542DE6"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Day1</w:t>
            </w:r>
          </w:p>
        </w:tc>
        <w:tc>
          <w:tcPr>
            <w:tcW w:w="2750" w:type="dxa"/>
          </w:tcPr>
          <w:p w14:paraId="2371C2E6"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5E4EAC12"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0B2C296D"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Cli8</w:t>
            </w:r>
          </w:p>
        </w:tc>
      </w:tr>
      <w:tr w:rsidR="00993392" w:rsidRPr="00450445" w14:paraId="3712ADD6" w14:textId="77777777" w:rsidTr="004C4522">
        <w:tc>
          <w:tcPr>
            <w:tcW w:w="3478" w:type="dxa"/>
          </w:tcPr>
          <w:p w14:paraId="3A4227D1"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Day 2</w:t>
            </w:r>
          </w:p>
        </w:tc>
        <w:tc>
          <w:tcPr>
            <w:tcW w:w="2750" w:type="dxa"/>
          </w:tcPr>
          <w:p w14:paraId="16FE56EB"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36592E9E"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165E348C"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Cli9</w:t>
            </w:r>
          </w:p>
        </w:tc>
      </w:tr>
      <w:tr w:rsidR="00993392" w:rsidRPr="00450445" w14:paraId="1412814A" w14:textId="77777777" w:rsidTr="004C4522">
        <w:tc>
          <w:tcPr>
            <w:tcW w:w="3478" w:type="dxa"/>
          </w:tcPr>
          <w:p w14:paraId="62A3AF73"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Day3</w:t>
            </w:r>
          </w:p>
        </w:tc>
        <w:tc>
          <w:tcPr>
            <w:tcW w:w="2750" w:type="dxa"/>
          </w:tcPr>
          <w:p w14:paraId="3C8EBE45"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4B2641B2"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15B32155"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Cli10</w:t>
            </w:r>
          </w:p>
        </w:tc>
      </w:tr>
      <w:tr w:rsidR="00993392" w:rsidRPr="00450445" w14:paraId="315EFB25" w14:textId="77777777" w:rsidTr="004C4522">
        <w:tc>
          <w:tcPr>
            <w:tcW w:w="3478" w:type="dxa"/>
            <w:vMerge w:val="restart"/>
          </w:tcPr>
          <w:p w14:paraId="24F6AB55" w14:textId="77777777" w:rsidR="00993392" w:rsidRPr="00450445" w:rsidRDefault="00993392" w:rsidP="004C4522">
            <w:pPr>
              <w:autoSpaceDE w:val="0"/>
              <w:autoSpaceDN w:val="0"/>
              <w:adjustRightInd w:val="0"/>
              <w:spacing w:after="160"/>
              <w:contextualSpacing/>
              <w:rPr>
                <w:rFonts w:ascii="Times New Roman" w:eastAsia="BerkeleyStd-Book" w:hAnsi="Times New Roman" w:cs="Times New Roman"/>
              </w:rPr>
            </w:pPr>
            <w:r w:rsidRPr="00450445">
              <w:rPr>
                <w:rFonts w:ascii="Times New Roman" w:eastAsia="BerkeleyStd-Book" w:hAnsi="Times New Roman" w:cs="Times New Roman"/>
              </w:rPr>
              <w:t>16.5 How many hours practiced everyday</w:t>
            </w:r>
          </w:p>
        </w:tc>
        <w:tc>
          <w:tcPr>
            <w:tcW w:w="2750" w:type="dxa"/>
          </w:tcPr>
          <w:p w14:paraId="26179F3E"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Day1…………</w:t>
            </w:r>
            <w:proofErr w:type="gramStart"/>
            <w:r w:rsidRPr="00450445">
              <w:rPr>
                <w:rFonts w:ascii="Times New Roman" w:hAnsi="Times New Roman" w:cs="Times New Roman"/>
                <w:color w:val="auto"/>
                <w:sz w:val="22"/>
                <w:szCs w:val="22"/>
              </w:rPr>
              <w:t>….hours</w:t>
            </w:r>
            <w:proofErr w:type="gramEnd"/>
          </w:p>
        </w:tc>
        <w:tc>
          <w:tcPr>
            <w:tcW w:w="3122" w:type="dxa"/>
          </w:tcPr>
          <w:p w14:paraId="7344CC4F"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Dur3</w:t>
            </w:r>
          </w:p>
        </w:tc>
      </w:tr>
      <w:tr w:rsidR="00993392" w:rsidRPr="00450445" w14:paraId="775C6914" w14:textId="77777777" w:rsidTr="004C4522">
        <w:tc>
          <w:tcPr>
            <w:tcW w:w="3478" w:type="dxa"/>
            <w:vMerge/>
          </w:tcPr>
          <w:p w14:paraId="23D58B71" w14:textId="77777777" w:rsidR="00993392" w:rsidRPr="00450445" w:rsidRDefault="00993392" w:rsidP="004C4522">
            <w:pPr>
              <w:autoSpaceDE w:val="0"/>
              <w:autoSpaceDN w:val="0"/>
              <w:adjustRightInd w:val="0"/>
              <w:spacing w:after="160"/>
              <w:contextualSpacing/>
              <w:rPr>
                <w:rFonts w:ascii="Times New Roman" w:eastAsia="BerkeleyStd-Book" w:hAnsi="Times New Roman" w:cs="Times New Roman"/>
              </w:rPr>
            </w:pPr>
          </w:p>
        </w:tc>
        <w:tc>
          <w:tcPr>
            <w:tcW w:w="2750" w:type="dxa"/>
          </w:tcPr>
          <w:p w14:paraId="52532F16"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Day2…………</w:t>
            </w:r>
            <w:proofErr w:type="gramStart"/>
            <w:r w:rsidRPr="00450445">
              <w:rPr>
                <w:rFonts w:ascii="Times New Roman" w:hAnsi="Times New Roman" w:cs="Times New Roman"/>
                <w:color w:val="auto"/>
                <w:sz w:val="22"/>
                <w:szCs w:val="22"/>
              </w:rPr>
              <w:t>….hours</w:t>
            </w:r>
            <w:proofErr w:type="gramEnd"/>
          </w:p>
        </w:tc>
        <w:tc>
          <w:tcPr>
            <w:tcW w:w="3122" w:type="dxa"/>
          </w:tcPr>
          <w:p w14:paraId="5C42524E"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Dur4</w:t>
            </w:r>
          </w:p>
        </w:tc>
      </w:tr>
      <w:tr w:rsidR="00993392" w:rsidRPr="00450445" w14:paraId="34444447" w14:textId="77777777" w:rsidTr="004C4522">
        <w:tc>
          <w:tcPr>
            <w:tcW w:w="3478" w:type="dxa"/>
            <w:vMerge/>
          </w:tcPr>
          <w:p w14:paraId="2F380FF0" w14:textId="77777777" w:rsidR="00993392" w:rsidRPr="00450445" w:rsidRDefault="00993392" w:rsidP="004C4522">
            <w:pPr>
              <w:autoSpaceDE w:val="0"/>
              <w:autoSpaceDN w:val="0"/>
              <w:adjustRightInd w:val="0"/>
              <w:spacing w:after="160"/>
              <w:contextualSpacing/>
              <w:rPr>
                <w:rFonts w:ascii="Times New Roman" w:eastAsia="BerkeleyStd-Book" w:hAnsi="Times New Roman" w:cs="Times New Roman"/>
              </w:rPr>
            </w:pPr>
          </w:p>
        </w:tc>
        <w:tc>
          <w:tcPr>
            <w:tcW w:w="2750" w:type="dxa"/>
          </w:tcPr>
          <w:p w14:paraId="14C844C7"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Day3…………</w:t>
            </w:r>
            <w:proofErr w:type="gramStart"/>
            <w:r w:rsidRPr="00450445">
              <w:rPr>
                <w:rFonts w:ascii="Times New Roman" w:hAnsi="Times New Roman" w:cs="Times New Roman"/>
                <w:color w:val="auto"/>
                <w:sz w:val="22"/>
                <w:szCs w:val="22"/>
              </w:rPr>
              <w:t>….hours</w:t>
            </w:r>
            <w:proofErr w:type="gramEnd"/>
          </w:p>
        </w:tc>
        <w:tc>
          <w:tcPr>
            <w:tcW w:w="3122" w:type="dxa"/>
          </w:tcPr>
          <w:p w14:paraId="620350EB"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Dur5</w:t>
            </w:r>
          </w:p>
        </w:tc>
      </w:tr>
      <w:tr w:rsidR="00993392" w:rsidRPr="00450445" w14:paraId="6C78AC35" w14:textId="77777777" w:rsidTr="004C4522">
        <w:tc>
          <w:tcPr>
            <w:tcW w:w="3478" w:type="dxa"/>
          </w:tcPr>
          <w:p w14:paraId="39FC29C4" w14:textId="77777777" w:rsidR="00993392" w:rsidRPr="00450445" w:rsidRDefault="00993392" w:rsidP="004C4522">
            <w:pPr>
              <w:pStyle w:val="Heading1"/>
              <w:outlineLvl w:val="0"/>
              <w:rPr>
                <w:rFonts w:ascii="Times New Roman" w:hAnsi="Times New Roman" w:cs="Times New Roman"/>
                <w:color w:val="000000" w:themeColor="text1"/>
                <w:sz w:val="22"/>
                <w:szCs w:val="22"/>
              </w:rPr>
            </w:pPr>
            <w:r w:rsidRPr="00450445">
              <w:rPr>
                <w:rFonts w:ascii="Times New Roman" w:hAnsi="Times New Roman" w:cs="Times New Roman"/>
                <w:color w:val="000000" w:themeColor="text1"/>
                <w:sz w:val="22"/>
                <w:szCs w:val="22"/>
              </w:rPr>
              <w:t>16.4 Weekly</w:t>
            </w:r>
            <w:r w:rsidRPr="00450445">
              <w:rPr>
                <w:rFonts w:ascii="Times New Roman" w:hAnsi="Times New Roman" w:cs="Times New Roman"/>
                <w:sz w:val="22"/>
                <w:szCs w:val="22"/>
              </w:rPr>
              <w:t xml:space="preserve"> </w:t>
            </w:r>
            <w:r w:rsidRPr="00450445">
              <w:rPr>
                <w:rFonts w:ascii="Times New Roman" w:hAnsi="Times New Roman" w:cs="Times New Roman"/>
                <w:color w:val="auto"/>
                <w:sz w:val="22"/>
                <w:szCs w:val="22"/>
              </w:rPr>
              <w:t>head circumference measurement</w:t>
            </w:r>
          </w:p>
        </w:tc>
        <w:tc>
          <w:tcPr>
            <w:tcW w:w="2750" w:type="dxa"/>
          </w:tcPr>
          <w:p w14:paraId="19DB131B"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0478B08E"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Pr>
          <w:p w14:paraId="2519DE7A"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Cli11</w:t>
            </w:r>
          </w:p>
        </w:tc>
      </w:tr>
      <w:tr w:rsidR="00993392" w:rsidRPr="00450445" w14:paraId="236EB0ED" w14:textId="77777777" w:rsidTr="004C4522">
        <w:trPr>
          <w:trHeight w:val="1568"/>
        </w:trPr>
        <w:tc>
          <w:tcPr>
            <w:tcW w:w="9350" w:type="dxa"/>
            <w:gridSpan w:val="3"/>
          </w:tcPr>
          <w:p w14:paraId="6C736ECD" w14:textId="77777777" w:rsidR="00993392" w:rsidRPr="00450445" w:rsidRDefault="00993392" w:rsidP="004C4522">
            <w:pPr>
              <w:pStyle w:val="Heading1"/>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Observation note:</w:t>
            </w:r>
          </w:p>
        </w:tc>
      </w:tr>
      <w:tr w:rsidR="00993392" w:rsidRPr="00450445" w14:paraId="443E1249" w14:textId="77777777" w:rsidTr="004C4522">
        <w:tc>
          <w:tcPr>
            <w:tcW w:w="3478" w:type="dxa"/>
          </w:tcPr>
          <w:p w14:paraId="688630B6" w14:textId="77777777" w:rsidR="00993392" w:rsidRPr="00450445" w:rsidRDefault="00993392" w:rsidP="004C4522">
            <w:pPr>
              <w:pStyle w:val="Heading1"/>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lastRenderedPageBreak/>
              <w:t>1 7 Discharge Criteria: For Newborn</w:t>
            </w:r>
          </w:p>
        </w:tc>
        <w:tc>
          <w:tcPr>
            <w:tcW w:w="2750" w:type="dxa"/>
          </w:tcPr>
          <w:p w14:paraId="7F07B44B" w14:textId="77777777" w:rsidR="00993392" w:rsidRPr="00450445" w:rsidRDefault="00993392" w:rsidP="004C4522">
            <w:pPr>
              <w:pStyle w:val="Heading1"/>
              <w:jc w:val="center"/>
              <w:outlineLvl w:val="0"/>
              <w:rPr>
                <w:sz w:val="22"/>
                <w:szCs w:val="22"/>
              </w:rPr>
            </w:pPr>
          </w:p>
        </w:tc>
        <w:tc>
          <w:tcPr>
            <w:tcW w:w="3122" w:type="dxa"/>
          </w:tcPr>
          <w:p w14:paraId="659C9CF3" w14:textId="77777777" w:rsidR="00993392" w:rsidRPr="00450445" w:rsidRDefault="00993392" w:rsidP="004C4522">
            <w:pPr>
              <w:pStyle w:val="Heading1"/>
              <w:jc w:val="center"/>
              <w:outlineLvl w:val="0"/>
              <w:rPr>
                <w:sz w:val="22"/>
                <w:szCs w:val="22"/>
              </w:rPr>
            </w:pPr>
          </w:p>
        </w:tc>
      </w:tr>
      <w:tr w:rsidR="00993392" w:rsidRPr="00450445" w14:paraId="4F94761D" w14:textId="77777777" w:rsidTr="004C4522">
        <w:tc>
          <w:tcPr>
            <w:tcW w:w="3478" w:type="dxa"/>
          </w:tcPr>
          <w:p w14:paraId="1C50459A"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17.1. Nutrition maintained (On breastfeed or Cup/spoon)</w:t>
            </w:r>
          </w:p>
        </w:tc>
        <w:tc>
          <w:tcPr>
            <w:tcW w:w="2750" w:type="dxa"/>
          </w:tcPr>
          <w:p w14:paraId="4E8AD892"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3FA338A6"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Pr>
          <w:p w14:paraId="73C10973"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Disbaby1</w:t>
            </w:r>
          </w:p>
        </w:tc>
      </w:tr>
      <w:tr w:rsidR="00993392" w:rsidRPr="00450445" w14:paraId="097F7AAF" w14:textId="77777777" w:rsidTr="004C4522">
        <w:tc>
          <w:tcPr>
            <w:tcW w:w="3478" w:type="dxa"/>
          </w:tcPr>
          <w:p w14:paraId="0D8421C3"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 xml:space="preserve">17.2. Target weight </w:t>
            </w:r>
            <w:proofErr w:type="gramStart"/>
            <w:r w:rsidRPr="00450445">
              <w:rPr>
                <w:rFonts w:ascii="Times New Roman" w:hAnsi="Times New Roman" w:cs="Times New Roman"/>
                <w:color w:val="auto"/>
                <w:sz w:val="22"/>
                <w:szCs w:val="22"/>
              </w:rPr>
              <w:t>gain(</w:t>
            </w:r>
            <w:proofErr w:type="gramEnd"/>
            <w:r w:rsidRPr="00450445">
              <w:rPr>
                <w:rFonts w:ascii="Times New Roman" w:hAnsi="Times New Roman" w:cs="Times New Roman"/>
                <w:color w:val="auto"/>
                <w:sz w:val="22"/>
                <w:szCs w:val="22"/>
              </w:rPr>
              <w:t>consecutive 3 days)</w:t>
            </w:r>
          </w:p>
        </w:tc>
        <w:tc>
          <w:tcPr>
            <w:tcW w:w="2750" w:type="dxa"/>
          </w:tcPr>
          <w:p w14:paraId="210FE68C"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7A0C3EE1"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Pr>
          <w:p w14:paraId="42D53C84"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Disbaby2</w:t>
            </w:r>
          </w:p>
        </w:tc>
      </w:tr>
      <w:tr w:rsidR="00993392" w:rsidRPr="00450445" w14:paraId="417D31C4" w14:textId="77777777" w:rsidTr="004C4522">
        <w:tc>
          <w:tcPr>
            <w:tcW w:w="3478" w:type="dxa"/>
          </w:tcPr>
          <w:p w14:paraId="7A92402C"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17.3 What was the weight of the baby at discharge?</w:t>
            </w:r>
          </w:p>
        </w:tc>
        <w:tc>
          <w:tcPr>
            <w:tcW w:w="2750" w:type="dxa"/>
          </w:tcPr>
          <w:p w14:paraId="57B4C574"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………….kg</w:t>
            </w:r>
          </w:p>
        </w:tc>
        <w:tc>
          <w:tcPr>
            <w:tcW w:w="3122" w:type="dxa"/>
          </w:tcPr>
          <w:p w14:paraId="4D07DB84"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Disbaby3</w:t>
            </w:r>
          </w:p>
        </w:tc>
      </w:tr>
      <w:tr w:rsidR="00993392" w:rsidRPr="00450445" w14:paraId="2CCF6E81" w14:textId="77777777" w:rsidTr="004C4522">
        <w:tc>
          <w:tcPr>
            <w:tcW w:w="3478" w:type="dxa"/>
          </w:tcPr>
          <w:p w14:paraId="7AEB0BBC"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17.4. Maintenance of temperature (consecutive 3 days)</w:t>
            </w:r>
          </w:p>
        </w:tc>
        <w:tc>
          <w:tcPr>
            <w:tcW w:w="2750" w:type="dxa"/>
          </w:tcPr>
          <w:p w14:paraId="262E1BD7"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51EEDA5A"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Pr>
          <w:p w14:paraId="533B80F7"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Disbaby4</w:t>
            </w:r>
          </w:p>
        </w:tc>
      </w:tr>
      <w:tr w:rsidR="00993392" w:rsidRPr="00450445" w14:paraId="378FDE06" w14:textId="77777777" w:rsidTr="004C4522">
        <w:tc>
          <w:tcPr>
            <w:tcW w:w="3478" w:type="dxa"/>
          </w:tcPr>
          <w:p w14:paraId="2CCF1E7C"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17.5. No Oxygen requirement (consecutive 3 days)</w:t>
            </w:r>
          </w:p>
        </w:tc>
        <w:tc>
          <w:tcPr>
            <w:tcW w:w="2750" w:type="dxa"/>
          </w:tcPr>
          <w:p w14:paraId="20D149CC"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1808ED48"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color w:val="auto"/>
                <w:sz w:val="22"/>
                <w:szCs w:val="22"/>
              </w:rPr>
              <w:t>1= Yes</w:t>
            </w:r>
          </w:p>
        </w:tc>
        <w:tc>
          <w:tcPr>
            <w:tcW w:w="3122" w:type="dxa"/>
          </w:tcPr>
          <w:p w14:paraId="2983924A" w14:textId="77777777" w:rsidR="00993392" w:rsidRPr="00450445" w:rsidRDefault="00993392" w:rsidP="004C4522">
            <w:pPr>
              <w:pStyle w:val="Heading1"/>
              <w:jc w:val="center"/>
              <w:outlineLvl w:val="0"/>
              <w:rPr>
                <w:rFonts w:ascii="Times New Roman" w:hAnsi="Times New Roman" w:cs="Times New Roman"/>
                <w:bCs/>
                <w:color w:val="auto"/>
                <w:sz w:val="22"/>
                <w:szCs w:val="22"/>
              </w:rPr>
            </w:pPr>
            <w:r w:rsidRPr="00450445">
              <w:rPr>
                <w:rFonts w:ascii="Times New Roman" w:hAnsi="Times New Roman" w:cs="Times New Roman"/>
                <w:bCs/>
                <w:color w:val="auto"/>
                <w:sz w:val="22"/>
                <w:szCs w:val="22"/>
              </w:rPr>
              <w:t>Disbaby5</w:t>
            </w:r>
          </w:p>
        </w:tc>
      </w:tr>
      <w:tr w:rsidR="00993392" w:rsidRPr="00450445" w14:paraId="73A99100" w14:textId="77777777" w:rsidTr="003E67EE">
        <w:trPr>
          <w:trHeight w:val="876"/>
        </w:trPr>
        <w:tc>
          <w:tcPr>
            <w:tcW w:w="9350" w:type="dxa"/>
            <w:gridSpan w:val="3"/>
          </w:tcPr>
          <w:p w14:paraId="25456E6A" w14:textId="16EDF7A7" w:rsidR="003E67EE" w:rsidRPr="003E67EE" w:rsidRDefault="00993392" w:rsidP="003E67EE">
            <w:pPr>
              <w:pStyle w:val="Heading1"/>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Observation note:</w:t>
            </w:r>
          </w:p>
        </w:tc>
      </w:tr>
      <w:tr w:rsidR="00993392" w:rsidRPr="00450445" w14:paraId="0CF0C30D" w14:textId="77777777" w:rsidTr="004C4522">
        <w:tc>
          <w:tcPr>
            <w:tcW w:w="3478" w:type="dxa"/>
          </w:tcPr>
          <w:p w14:paraId="4B2CAB8E"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b/>
                <w:color w:val="auto"/>
                <w:sz w:val="22"/>
                <w:szCs w:val="22"/>
              </w:rPr>
              <w:t>18. Discharge Criteria: For mother/care givers</w:t>
            </w:r>
          </w:p>
        </w:tc>
        <w:tc>
          <w:tcPr>
            <w:tcW w:w="2750" w:type="dxa"/>
          </w:tcPr>
          <w:p w14:paraId="0BBE387C" w14:textId="77777777" w:rsidR="00993392" w:rsidRPr="00450445" w:rsidRDefault="00993392" w:rsidP="004C4522">
            <w:pPr>
              <w:jc w:val="center"/>
            </w:pPr>
          </w:p>
        </w:tc>
        <w:tc>
          <w:tcPr>
            <w:tcW w:w="3122" w:type="dxa"/>
          </w:tcPr>
          <w:p w14:paraId="1B89B4FB" w14:textId="77777777" w:rsidR="00993392" w:rsidRPr="00450445" w:rsidRDefault="00993392" w:rsidP="004C4522">
            <w:pPr>
              <w:jc w:val="center"/>
            </w:pPr>
          </w:p>
        </w:tc>
      </w:tr>
      <w:tr w:rsidR="00993392" w:rsidRPr="00450445" w14:paraId="1D6F8D36" w14:textId="77777777" w:rsidTr="004C4522">
        <w:tc>
          <w:tcPr>
            <w:tcW w:w="3478" w:type="dxa"/>
          </w:tcPr>
          <w:p w14:paraId="0B77703D"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18.1. Confident about KMC practice</w:t>
            </w:r>
          </w:p>
        </w:tc>
        <w:tc>
          <w:tcPr>
            <w:tcW w:w="2750" w:type="dxa"/>
          </w:tcPr>
          <w:p w14:paraId="00199594"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708BF1D4"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rPr>
              <w:t>1= Yes</w:t>
            </w:r>
          </w:p>
        </w:tc>
        <w:tc>
          <w:tcPr>
            <w:tcW w:w="3122" w:type="dxa"/>
          </w:tcPr>
          <w:p w14:paraId="43C95285"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bCs/>
              </w:rPr>
              <w:t>Dismom1</w:t>
            </w:r>
          </w:p>
        </w:tc>
      </w:tr>
      <w:tr w:rsidR="00993392" w:rsidRPr="00450445" w14:paraId="61CE6436" w14:textId="77777777" w:rsidTr="004C4522">
        <w:tc>
          <w:tcPr>
            <w:tcW w:w="3478" w:type="dxa"/>
          </w:tcPr>
          <w:p w14:paraId="5B8922BD"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18.2. Able to breastfeed or Cup/spoon feed the baby</w:t>
            </w:r>
          </w:p>
        </w:tc>
        <w:tc>
          <w:tcPr>
            <w:tcW w:w="2750" w:type="dxa"/>
          </w:tcPr>
          <w:p w14:paraId="3706897F"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10D5A901"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rPr>
              <w:t>1= Yes</w:t>
            </w:r>
          </w:p>
        </w:tc>
        <w:tc>
          <w:tcPr>
            <w:tcW w:w="3122" w:type="dxa"/>
          </w:tcPr>
          <w:p w14:paraId="6FC132FF"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bCs/>
              </w:rPr>
              <w:t>Dismom2</w:t>
            </w:r>
          </w:p>
        </w:tc>
      </w:tr>
      <w:tr w:rsidR="00993392" w:rsidRPr="00450445" w14:paraId="1BA542D7" w14:textId="77777777" w:rsidTr="004C4522">
        <w:tc>
          <w:tcPr>
            <w:tcW w:w="3478" w:type="dxa"/>
          </w:tcPr>
          <w:p w14:paraId="45E743F5"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18.3. Support of mother from family</w:t>
            </w:r>
          </w:p>
        </w:tc>
        <w:tc>
          <w:tcPr>
            <w:tcW w:w="2750" w:type="dxa"/>
          </w:tcPr>
          <w:p w14:paraId="5426EDC3"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747C30EC"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rPr>
              <w:t>1= Yes</w:t>
            </w:r>
          </w:p>
        </w:tc>
        <w:tc>
          <w:tcPr>
            <w:tcW w:w="3122" w:type="dxa"/>
          </w:tcPr>
          <w:p w14:paraId="5B6DBAD4"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bCs/>
              </w:rPr>
              <w:t>Dismom3</w:t>
            </w:r>
          </w:p>
        </w:tc>
      </w:tr>
      <w:tr w:rsidR="00993392" w:rsidRPr="00450445" w14:paraId="74E3BD4B" w14:textId="77777777" w:rsidTr="004C4522">
        <w:tc>
          <w:tcPr>
            <w:tcW w:w="3478" w:type="dxa"/>
          </w:tcPr>
          <w:p w14:paraId="2E01F432"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 xml:space="preserve">18.4. Mother is well explained about </w:t>
            </w:r>
            <w:proofErr w:type="gramStart"/>
            <w:r w:rsidRPr="00450445">
              <w:rPr>
                <w:rFonts w:ascii="Times New Roman" w:hAnsi="Times New Roman" w:cs="Times New Roman"/>
                <w:color w:val="auto"/>
                <w:sz w:val="22"/>
                <w:szCs w:val="22"/>
              </w:rPr>
              <w:t>proper  KMC</w:t>
            </w:r>
            <w:proofErr w:type="gramEnd"/>
            <w:r w:rsidRPr="00450445">
              <w:rPr>
                <w:rFonts w:ascii="Times New Roman" w:hAnsi="Times New Roman" w:cs="Times New Roman"/>
                <w:color w:val="auto"/>
                <w:sz w:val="22"/>
                <w:szCs w:val="22"/>
              </w:rPr>
              <w:t xml:space="preserve"> practice at home by service provider?</w:t>
            </w:r>
          </w:p>
        </w:tc>
        <w:tc>
          <w:tcPr>
            <w:tcW w:w="2750" w:type="dxa"/>
          </w:tcPr>
          <w:p w14:paraId="1C01DD96"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0E9E788B"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rPr>
              <w:t>1= Yes</w:t>
            </w:r>
          </w:p>
        </w:tc>
        <w:tc>
          <w:tcPr>
            <w:tcW w:w="3122" w:type="dxa"/>
          </w:tcPr>
          <w:p w14:paraId="7083370C"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bCs/>
              </w:rPr>
              <w:t>Dismom4</w:t>
            </w:r>
          </w:p>
        </w:tc>
      </w:tr>
      <w:tr w:rsidR="00993392" w:rsidRPr="00450445" w14:paraId="608365D1" w14:textId="77777777" w:rsidTr="004C4522">
        <w:tc>
          <w:tcPr>
            <w:tcW w:w="3478" w:type="dxa"/>
          </w:tcPr>
          <w:p w14:paraId="5FE1E2DA"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18.5. Mother knows about the danger signs when to return to the facility</w:t>
            </w:r>
          </w:p>
        </w:tc>
        <w:tc>
          <w:tcPr>
            <w:tcW w:w="2750" w:type="dxa"/>
          </w:tcPr>
          <w:p w14:paraId="77C8A1BB"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66F16949"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rPr>
              <w:t>1= Yes</w:t>
            </w:r>
          </w:p>
        </w:tc>
        <w:tc>
          <w:tcPr>
            <w:tcW w:w="3122" w:type="dxa"/>
          </w:tcPr>
          <w:p w14:paraId="5660F427"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bCs/>
              </w:rPr>
              <w:t>Dismom5</w:t>
            </w:r>
          </w:p>
        </w:tc>
      </w:tr>
      <w:tr w:rsidR="00993392" w:rsidRPr="00450445" w14:paraId="4DC1321D" w14:textId="77777777" w:rsidTr="004C4522">
        <w:tc>
          <w:tcPr>
            <w:tcW w:w="3478" w:type="dxa"/>
          </w:tcPr>
          <w:p w14:paraId="2BE5E11D"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18.5 .1 Stops feeding, not feeding well or vomits every thing</w:t>
            </w:r>
          </w:p>
        </w:tc>
        <w:tc>
          <w:tcPr>
            <w:tcW w:w="2750" w:type="dxa"/>
          </w:tcPr>
          <w:p w14:paraId="2CF9D560"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077B946D"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2AF9D731"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bCs/>
              </w:rPr>
              <w:t>Dismom6</w:t>
            </w:r>
          </w:p>
        </w:tc>
      </w:tr>
      <w:tr w:rsidR="00993392" w:rsidRPr="00450445" w14:paraId="6BAD93B1" w14:textId="77777777" w:rsidTr="004C4522">
        <w:tc>
          <w:tcPr>
            <w:tcW w:w="3478" w:type="dxa"/>
          </w:tcPr>
          <w:p w14:paraId="07AC6F09"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lastRenderedPageBreak/>
              <w:t>18.5.2 Restless and irritable, lethargic or unconscious</w:t>
            </w:r>
          </w:p>
        </w:tc>
        <w:tc>
          <w:tcPr>
            <w:tcW w:w="2750" w:type="dxa"/>
          </w:tcPr>
          <w:p w14:paraId="7D2C6057"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2A78F307"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7D100C1C"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bCs/>
              </w:rPr>
              <w:t>Dismom7</w:t>
            </w:r>
          </w:p>
        </w:tc>
      </w:tr>
      <w:tr w:rsidR="00993392" w:rsidRPr="00450445" w14:paraId="3A083B12" w14:textId="77777777" w:rsidTr="004C4522">
        <w:tc>
          <w:tcPr>
            <w:tcW w:w="3478" w:type="dxa"/>
          </w:tcPr>
          <w:p w14:paraId="7D07E183"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 xml:space="preserve">18.5.3 has fever (Temperature above </w:t>
            </w:r>
            <w:proofErr w:type="gramStart"/>
            <w:r w:rsidRPr="00450445">
              <w:rPr>
                <w:rFonts w:ascii="Times New Roman" w:hAnsi="Times New Roman" w:cs="Times New Roman"/>
                <w:color w:val="auto"/>
                <w:sz w:val="22"/>
                <w:szCs w:val="22"/>
              </w:rPr>
              <w:t>37.5 degree</w:t>
            </w:r>
            <w:proofErr w:type="gramEnd"/>
            <w:r w:rsidRPr="00450445">
              <w:rPr>
                <w:rFonts w:ascii="Times New Roman" w:hAnsi="Times New Roman" w:cs="Times New Roman"/>
                <w:color w:val="auto"/>
                <w:sz w:val="22"/>
                <w:szCs w:val="22"/>
              </w:rPr>
              <w:t xml:space="preserve"> C</w:t>
            </w:r>
          </w:p>
        </w:tc>
        <w:tc>
          <w:tcPr>
            <w:tcW w:w="2750" w:type="dxa"/>
          </w:tcPr>
          <w:p w14:paraId="3263544E"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27A5F59A"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24CBD071"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bCs/>
              </w:rPr>
              <w:t>Dismom8</w:t>
            </w:r>
          </w:p>
        </w:tc>
      </w:tr>
      <w:tr w:rsidR="00993392" w:rsidRPr="00450445" w14:paraId="7859AB51" w14:textId="77777777" w:rsidTr="004C4522">
        <w:tc>
          <w:tcPr>
            <w:tcW w:w="3478" w:type="dxa"/>
          </w:tcPr>
          <w:p w14:paraId="68CEE7F8"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 xml:space="preserve">18.5.4 Cold </w:t>
            </w:r>
            <w:proofErr w:type="gramStart"/>
            <w:r w:rsidRPr="00450445">
              <w:rPr>
                <w:rFonts w:ascii="Times New Roman" w:hAnsi="Times New Roman" w:cs="Times New Roman"/>
                <w:color w:val="auto"/>
                <w:sz w:val="22"/>
                <w:szCs w:val="22"/>
              </w:rPr>
              <w:t xml:space="preserve">( </w:t>
            </w:r>
            <w:proofErr w:type="spellStart"/>
            <w:r w:rsidRPr="00450445">
              <w:rPr>
                <w:rFonts w:ascii="Times New Roman" w:hAnsi="Times New Roman" w:cs="Times New Roman"/>
                <w:color w:val="auto"/>
                <w:sz w:val="22"/>
                <w:szCs w:val="22"/>
              </w:rPr>
              <w:t>Temparature</w:t>
            </w:r>
            <w:proofErr w:type="spellEnd"/>
            <w:proofErr w:type="gramEnd"/>
            <w:r w:rsidRPr="00450445">
              <w:rPr>
                <w:rFonts w:ascii="Times New Roman" w:hAnsi="Times New Roman" w:cs="Times New Roman"/>
                <w:color w:val="auto"/>
                <w:sz w:val="22"/>
                <w:szCs w:val="22"/>
              </w:rPr>
              <w:t xml:space="preserve"> below 36.5 Degree C despite </w:t>
            </w:r>
            <w:proofErr w:type="spellStart"/>
            <w:r w:rsidRPr="00450445">
              <w:rPr>
                <w:rFonts w:ascii="Times New Roman" w:hAnsi="Times New Roman" w:cs="Times New Roman"/>
                <w:color w:val="auto"/>
                <w:sz w:val="22"/>
                <w:szCs w:val="22"/>
              </w:rPr>
              <w:t>rewarmoing</w:t>
            </w:r>
            <w:proofErr w:type="spellEnd"/>
            <w:r w:rsidRPr="00450445">
              <w:rPr>
                <w:rFonts w:ascii="Times New Roman" w:hAnsi="Times New Roman" w:cs="Times New Roman"/>
                <w:color w:val="auto"/>
                <w:sz w:val="22"/>
                <w:szCs w:val="22"/>
              </w:rPr>
              <w:t xml:space="preserve"> for 1 hour)</w:t>
            </w:r>
          </w:p>
        </w:tc>
        <w:tc>
          <w:tcPr>
            <w:tcW w:w="2750" w:type="dxa"/>
          </w:tcPr>
          <w:p w14:paraId="64A60B67"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5110675A"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7D59C7FA"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bCs/>
              </w:rPr>
              <w:t>Dismom9</w:t>
            </w:r>
          </w:p>
        </w:tc>
      </w:tr>
      <w:tr w:rsidR="00993392" w:rsidRPr="00450445" w14:paraId="6B4DDBD9" w14:textId="77777777" w:rsidTr="004C4522">
        <w:tc>
          <w:tcPr>
            <w:tcW w:w="3478" w:type="dxa"/>
          </w:tcPr>
          <w:p w14:paraId="230E390A"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18.5.5 Has convulsions</w:t>
            </w:r>
          </w:p>
        </w:tc>
        <w:tc>
          <w:tcPr>
            <w:tcW w:w="2750" w:type="dxa"/>
          </w:tcPr>
          <w:p w14:paraId="73AEFCC9"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1B24A827"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6853A0D4"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bCs/>
              </w:rPr>
              <w:t>Dismom10</w:t>
            </w:r>
          </w:p>
        </w:tc>
      </w:tr>
      <w:tr w:rsidR="00993392" w:rsidRPr="00450445" w14:paraId="163BEEC0" w14:textId="77777777" w:rsidTr="004C4522">
        <w:tc>
          <w:tcPr>
            <w:tcW w:w="3478" w:type="dxa"/>
          </w:tcPr>
          <w:p w14:paraId="24F8172F"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18.5.6 Has difficulty breathing</w:t>
            </w:r>
          </w:p>
        </w:tc>
        <w:tc>
          <w:tcPr>
            <w:tcW w:w="2750" w:type="dxa"/>
          </w:tcPr>
          <w:p w14:paraId="5C9E2995"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3AAE2C38"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46E33A2F"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bCs/>
              </w:rPr>
              <w:t>Dismom11</w:t>
            </w:r>
          </w:p>
        </w:tc>
      </w:tr>
      <w:tr w:rsidR="00993392" w:rsidRPr="00450445" w14:paraId="65B4E6D5" w14:textId="77777777" w:rsidTr="004C4522">
        <w:tc>
          <w:tcPr>
            <w:tcW w:w="3478" w:type="dxa"/>
          </w:tcPr>
          <w:p w14:paraId="1442EEC7"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 xml:space="preserve">18.5.7 Significant jaundice </w:t>
            </w:r>
            <w:proofErr w:type="spellStart"/>
            <w:r w:rsidRPr="00450445">
              <w:rPr>
                <w:rFonts w:ascii="Times New Roman" w:hAnsi="Times New Roman" w:cs="Times New Roman"/>
                <w:color w:val="auto"/>
                <w:sz w:val="22"/>
                <w:szCs w:val="22"/>
              </w:rPr>
              <w:t>upto</w:t>
            </w:r>
            <w:proofErr w:type="spellEnd"/>
            <w:r w:rsidRPr="00450445">
              <w:rPr>
                <w:rFonts w:ascii="Times New Roman" w:hAnsi="Times New Roman" w:cs="Times New Roman"/>
                <w:color w:val="auto"/>
                <w:sz w:val="22"/>
                <w:szCs w:val="22"/>
              </w:rPr>
              <w:t xml:space="preserve"> sole and palm</w:t>
            </w:r>
          </w:p>
        </w:tc>
        <w:tc>
          <w:tcPr>
            <w:tcW w:w="2750" w:type="dxa"/>
          </w:tcPr>
          <w:p w14:paraId="66CF1684"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319FB812"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57655684"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bCs/>
              </w:rPr>
              <w:t>Dismom12</w:t>
            </w:r>
          </w:p>
        </w:tc>
      </w:tr>
      <w:tr w:rsidR="00993392" w:rsidRPr="00450445" w14:paraId="16AEC926" w14:textId="77777777" w:rsidTr="004C4522">
        <w:tc>
          <w:tcPr>
            <w:tcW w:w="3478" w:type="dxa"/>
          </w:tcPr>
          <w:p w14:paraId="68087442"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18.5.8 Shows any other worrying sign</w:t>
            </w:r>
          </w:p>
        </w:tc>
        <w:tc>
          <w:tcPr>
            <w:tcW w:w="2750" w:type="dxa"/>
          </w:tcPr>
          <w:p w14:paraId="276103FC"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4FE2A5A0"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 Yes</w:t>
            </w:r>
          </w:p>
        </w:tc>
        <w:tc>
          <w:tcPr>
            <w:tcW w:w="3122" w:type="dxa"/>
          </w:tcPr>
          <w:p w14:paraId="44F8C51D"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bCs/>
              </w:rPr>
              <w:t>Dismom13</w:t>
            </w:r>
          </w:p>
        </w:tc>
      </w:tr>
      <w:tr w:rsidR="00993392" w:rsidRPr="00450445" w14:paraId="7B17ACD4" w14:textId="77777777" w:rsidTr="004C4522">
        <w:trPr>
          <w:trHeight w:val="1568"/>
        </w:trPr>
        <w:tc>
          <w:tcPr>
            <w:tcW w:w="9350" w:type="dxa"/>
            <w:gridSpan w:val="3"/>
          </w:tcPr>
          <w:p w14:paraId="4A676197" w14:textId="347DDB20" w:rsidR="003E67EE" w:rsidRPr="00450445" w:rsidRDefault="00993392" w:rsidP="004C4522">
            <w:pPr>
              <w:rPr>
                <w:rFonts w:ascii="Times New Roman" w:hAnsi="Times New Roman" w:cs="Times New Roman"/>
                <w:b/>
              </w:rPr>
            </w:pPr>
            <w:r w:rsidRPr="00450445">
              <w:rPr>
                <w:rFonts w:ascii="Times New Roman" w:hAnsi="Times New Roman" w:cs="Times New Roman"/>
                <w:b/>
              </w:rPr>
              <w:t>Observation note:</w:t>
            </w:r>
          </w:p>
        </w:tc>
      </w:tr>
      <w:tr w:rsidR="00993392" w:rsidRPr="00450445" w14:paraId="56065267" w14:textId="77777777" w:rsidTr="004C4522">
        <w:tc>
          <w:tcPr>
            <w:tcW w:w="3478" w:type="dxa"/>
          </w:tcPr>
          <w:p w14:paraId="564E2C16" w14:textId="77777777" w:rsidR="00993392" w:rsidRPr="00450445" w:rsidRDefault="00993392" w:rsidP="004C4522">
            <w:pPr>
              <w:pStyle w:val="Heading1"/>
              <w:outlineLvl w:val="0"/>
              <w:rPr>
                <w:rFonts w:ascii="Times New Roman" w:hAnsi="Times New Roman" w:cs="Times New Roman"/>
                <w:b/>
                <w:color w:val="auto"/>
                <w:sz w:val="22"/>
                <w:szCs w:val="22"/>
              </w:rPr>
            </w:pPr>
            <w:r w:rsidRPr="00450445">
              <w:rPr>
                <w:rFonts w:ascii="Times New Roman" w:hAnsi="Times New Roman" w:cs="Times New Roman"/>
                <w:b/>
                <w:color w:val="auto"/>
                <w:sz w:val="22"/>
                <w:szCs w:val="22"/>
              </w:rPr>
              <w:t>19.Routine Follow Up</w:t>
            </w:r>
          </w:p>
        </w:tc>
        <w:tc>
          <w:tcPr>
            <w:tcW w:w="2750" w:type="dxa"/>
          </w:tcPr>
          <w:p w14:paraId="0FFE3790" w14:textId="77777777" w:rsidR="00993392" w:rsidRPr="00450445" w:rsidRDefault="00993392" w:rsidP="004C4522">
            <w:pPr>
              <w:jc w:val="center"/>
            </w:pPr>
          </w:p>
        </w:tc>
        <w:tc>
          <w:tcPr>
            <w:tcW w:w="3122" w:type="dxa"/>
          </w:tcPr>
          <w:p w14:paraId="26A6548C" w14:textId="77777777" w:rsidR="00993392" w:rsidRPr="00450445" w:rsidRDefault="00993392" w:rsidP="004C4522">
            <w:pPr>
              <w:jc w:val="center"/>
            </w:pPr>
          </w:p>
        </w:tc>
      </w:tr>
      <w:tr w:rsidR="00993392" w:rsidRPr="00450445" w14:paraId="257B9295" w14:textId="77777777" w:rsidTr="004C4522">
        <w:tc>
          <w:tcPr>
            <w:tcW w:w="3478" w:type="dxa"/>
          </w:tcPr>
          <w:p w14:paraId="4B942790" w14:textId="77777777"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19.1 Do the CHWs follow up the KMC baby at Community Level</w:t>
            </w:r>
          </w:p>
        </w:tc>
        <w:tc>
          <w:tcPr>
            <w:tcW w:w="2750" w:type="dxa"/>
          </w:tcPr>
          <w:p w14:paraId="0DBE999B"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64177E10"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rPr>
              <w:t>1= Yes</w:t>
            </w:r>
          </w:p>
        </w:tc>
        <w:tc>
          <w:tcPr>
            <w:tcW w:w="3122" w:type="dxa"/>
          </w:tcPr>
          <w:p w14:paraId="744C12D6"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bCs/>
              </w:rPr>
              <w:t>Fu1</w:t>
            </w:r>
          </w:p>
        </w:tc>
      </w:tr>
      <w:tr w:rsidR="00993392" w:rsidRPr="00450445" w14:paraId="7B200F79" w14:textId="77777777" w:rsidTr="004C4522">
        <w:trPr>
          <w:trHeight w:val="800"/>
        </w:trPr>
        <w:tc>
          <w:tcPr>
            <w:tcW w:w="3478" w:type="dxa"/>
          </w:tcPr>
          <w:p w14:paraId="10B314E8" w14:textId="5040C406" w:rsidR="00993392" w:rsidRPr="00450445" w:rsidRDefault="00993392" w:rsidP="004C4522">
            <w:pPr>
              <w:pStyle w:val="Heading1"/>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19.</w:t>
            </w:r>
            <w:bookmarkStart w:id="2" w:name="_GoBack"/>
            <w:bookmarkEnd w:id="2"/>
            <w:r w:rsidR="003E67EE" w:rsidRPr="00450445">
              <w:rPr>
                <w:rFonts w:ascii="Times New Roman" w:hAnsi="Times New Roman" w:cs="Times New Roman"/>
                <w:color w:val="auto"/>
                <w:sz w:val="22"/>
                <w:szCs w:val="22"/>
              </w:rPr>
              <w:t>2. Does</w:t>
            </w:r>
            <w:r w:rsidRPr="00450445">
              <w:rPr>
                <w:rFonts w:ascii="Times New Roman" w:hAnsi="Times New Roman" w:cs="Times New Roman"/>
                <w:color w:val="auto"/>
                <w:sz w:val="22"/>
                <w:szCs w:val="22"/>
              </w:rPr>
              <w:t xml:space="preserve"> the mother /care giver come to the facility for follow up</w:t>
            </w:r>
          </w:p>
        </w:tc>
        <w:tc>
          <w:tcPr>
            <w:tcW w:w="2750" w:type="dxa"/>
          </w:tcPr>
          <w:p w14:paraId="4135B34A" w14:textId="77777777" w:rsidR="00993392" w:rsidRPr="00450445" w:rsidRDefault="00993392" w:rsidP="004C4522">
            <w:pPr>
              <w:pStyle w:val="Heading1"/>
              <w:jc w:val="center"/>
              <w:outlineLvl w:val="0"/>
              <w:rPr>
                <w:rFonts w:ascii="Times New Roman" w:hAnsi="Times New Roman" w:cs="Times New Roman"/>
                <w:color w:val="auto"/>
                <w:sz w:val="22"/>
                <w:szCs w:val="22"/>
              </w:rPr>
            </w:pPr>
            <w:r w:rsidRPr="00450445">
              <w:rPr>
                <w:rFonts w:ascii="Times New Roman" w:hAnsi="Times New Roman" w:cs="Times New Roman"/>
                <w:color w:val="auto"/>
                <w:sz w:val="22"/>
                <w:szCs w:val="22"/>
              </w:rPr>
              <w:t>0= No</w:t>
            </w:r>
          </w:p>
          <w:p w14:paraId="442C01C3"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rPr>
              <w:t>1= Yes</w:t>
            </w:r>
          </w:p>
        </w:tc>
        <w:tc>
          <w:tcPr>
            <w:tcW w:w="3122" w:type="dxa"/>
          </w:tcPr>
          <w:p w14:paraId="674C748C" w14:textId="77777777" w:rsidR="00993392" w:rsidRPr="00450445" w:rsidRDefault="00993392" w:rsidP="004C4522">
            <w:pPr>
              <w:jc w:val="center"/>
              <w:rPr>
                <w:rFonts w:ascii="Times New Roman" w:hAnsi="Times New Roman" w:cs="Times New Roman"/>
                <w:bCs/>
              </w:rPr>
            </w:pPr>
            <w:r w:rsidRPr="00450445">
              <w:rPr>
                <w:rFonts w:ascii="Times New Roman" w:hAnsi="Times New Roman" w:cs="Times New Roman"/>
                <w:bCs/>
              </w:rPr>
              <w:t>Fu2</w:t>
            </w:r>
          </w:p>
        </w:tc>
      </w:tr>
      <w:tr w:rsidR="00993392" w:rsidRPr="00450445" w14:paraId="28D2D398" w14:textId="77777777" w:rsidTr="004C4522">
        <w:trPr>
          <w:trHeight w:val="1740"/>
        </w:trPr>
        <w:tc>
          <w:tcPr>
            <w:tcW w:w="9350" w:type="dxa"/>
            <w:gridSpan w:val="3"/>
            <w:tcBorders>
              <w:bottom w:val="single" w:sz="4" w:space="0" w:color="auto"/>
            </w:tcBorders>
          </w:tcPr>
          <w:p w14:paraId="5F6B0CB1" w14:textId="7A9B5865" w:rsidR="00993392" w:rsidRPr="00450445" w:rsidRDefault="00993392" w:rsidP="004C4522">
            <w:pPr>
              <w:rPr>
                <w:rFonts w:ascii="Times New Roman" w:hAnsi="Times New Roman" w:cs="Times New Roman"/>
                <w:b/>
              </w:rPr>
            </w:pPr>
            <w:r w:rsidRPr="00450445">
              <w:rPr>
                <w:rFonts w:ascii="Times New Roman" w:hAnsi="Times New Roman" w:cs="Times New Roman"/>
                <w:b/>
              </w:rPr>
              <w:t>Observation note:</w:t>
            </w:r>
          </w:p>
        </w:tc>
      </w:tr>
    </w:tbl>
    <w:p w14:paraId="418B3234" w14:textId="77777777" w:rsidR="0067402A" w:rsidRPr="00450445" w:rsidRDefault="0067402A" w:rsidP="00B62167">
      <w:pPr>
        <w:spacing w:line="480" w:lineRule="auto"/>
        <w:jc w:val="both"/>
        <w:rPr>
          <w:rFonts w:ascii="Times New Roman" w:hAnsi="Times New Roman" w:cs="Times New Roman"/>
        </w:rPr>
      </w:pPr>
    </w:p>
    <w:sectPr w:rsidR="0067402A" w:rsidRPr="0045044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BB0F3" w14:textId="77777777" w:rsidR="004042E8" w:rsidRDefault="004042E8" w:rsidP="00B62167">
      <w:pPr>
        <w:spacing w:after="0" w:line="240" w:lineRule="auto"/>
      </w:pPr>
      <w:r>
        <w:separator/>
      </w:r>
    </w:p>
  </w:endnote>
  <w:endnote w:type="continuationSeparator" w:id="0">
    <w:p w14:paraId="50A276D7" w14:textId="77777777" w:rsidR="004042E8" w:rsidRDefault="004042E8" w:rsidP="00B62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Kalpurush">
    <w:altName w:val="Times New Roman"/>
    <w:panose1 w:val="020B0604020202020204"/>
    <w:charset w:val="00"/>
    <w:family w:val="auto"/>
    <w:pitch w:val="variable"/>
    <w:sig w:usb0="00000003" w:usb1="00000000" w:usb2="00000000" w:usb3="00000000" w:csb0="00000001" w:csb1="00000000"/>
  </w:font>
  <w:font w:name="BerkeleyStd-Book">
    <w:altName w:val="MS Mincho"/>
    <w:panose1 w:val="020B0604020202020204"/>
    <w:charset w:val="80"/>
    <w:family w:val="auto"/>
    <w:notTrueType/>
    <w:pitch w:val="default"/>
    <w:sig w:usb0="00000001" w:usb1="08070000" w:usb2="00000010" w:usb3="00000000" w:csb0="00020000" w:csb1="00000000"/>
  </w:font>
  <w:font w:name="Nirmala UI">
    <w:panose1 w:val="020B0604020202020204"/>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061842"/>
      <w:docPartObj>
        <w:docPartGallery w:val="Page Numbers (Bottom of Page)"/>
        <w:docPartUnique/>
      </w:docPartObj>
    </w:sdtPr>
    <w:sdtEndPr>
      <w:rPr>
        <w:noProof/>
      </w:rPr>
    </w:sdtEndPr>
    <w:sdtContent>
      <w:p w14:paraId="42117160" w14:textId="0CA99373" w:rsidR="00B62167" w:rsidRDefault="00B621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26BA99" w14:textId="77777777" w:rsidR="00B62167" w:rsidRDefault="00B621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8A302" w14:textId="77777777" w:rsidR="004042E8" w:rsidRDefault="004042E8" w:rsidP="00B62167">
      <w:pPr>
        <w:spacing w:after="0" w:line="240" w:lineRule="auto"/>
      </w:pPr>
      <w:r>
        <w:separator/>
      </w:r>
    </w:p>
  </w:footnote>
  <w:footnote w:type="continuationSeparator" w:id="0">
    <w:p w14:paraId="7994E64E" w14:textId="77777777" w:rsidR="004042E8" w:rsidRDefault="004042E8" w:rsidP="00B621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552A3"/>
    <w:multiLevelType w:val="hybridMultilevel"/>
    <w:tmpl w:val="EAB85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17AC9"/>
    <w:multiLevelType w:val="hybridMultilevel"/>
    <w:tmpl w:val="A524E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247F6B"/>
    <w:multiLevelType w:val="hybridMultilevel"/>
    <w:tmpl w:val="F3AEEA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54074A"/>
    <w:multiLevelType w:val="hybridMultilevel"/>
    <w:tmpl w:val="AB124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C262F8"/>
    <w:multiLevelType w:val="hybridMultilevel"/>
    <w:tmpl w:val="282215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1E463F"/>
    <w:multiLevelType w:val="hybridMultilevel"/>
    <w:tmpl w:val="2184073C"/>
    <w:lvl w:ilvl="0" w:tplc="EC60E5D0">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C72FDD"/>
    <w:multiLevelType w:val="hybridMultilevel"/>
    <w:tmpl w:val="01B49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66DEC"/>
    <w:multiLevelType w:val="hybridMultilevel"/>
    <w:tmpl w:val="91225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365F3C"/>
    <w:multiLevelType w:val="hybridMultilevel"/>
    <w:tmpl w:val="89483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EC1309"/>
    <w:multiLevelType w:val="hybridMultilevel"/>
    <w:tmpl w:val="03C61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8A5790"/>
    <w:multiLevelType w:val="hybridMultilevel"/>
    <w:tmpl w:val="05306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1204AD6"/>
    <w:multiLevelType w:val="hybridMultilevel"/>
    <w:tmpl w:val="9078D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59A0353"/>
    <w:multiLevelType w:val="hybridMultilevel"/>
    <w:tmpl w:val="7824911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96927A3"/>
    <w:multiLevelType w:val="hybridMultilevel"/>
    <w:tmpl w:val="EACE623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A66D6F"/>
    <w:multiLevelType w:val="hybridMultilevel"/>
    <w:tmpl w:val="0EA64CB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CF64F3A"/>
    <w:multiLevelType w:val="hybridMultilevel"/>
    <w:tmpl w:val="4112CC54"/>
    <w:lvl w:ilvl="0" w:tplc="0409000F">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A20B6E"/>
    <w:multiLevelType w:val="hybridMultilevel"/>
    <w:tmpl w:val="3BC07E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37014B"/>
    <w:multiLevelType w:val="hybridMultilevel"/>
    <w:tmpl w:val="A8009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7A0F95"/>
    <w:multiLevelType w:val="hybridMultilevel"/>
    <w:tmpl w:val="558E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3029EC"/>
    <w:multiLevelType w:val="hybridMultilevel"/>
    <w:tmpl w:val="DB6A1A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E01D2B"/>
    <w:multiLevelType w:val="hybridMultilevel"/>
    <w:tmpl w:val="52145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6B0468C"/>
    <w:multiLevelType w:val="hybridMultilevel"/>
    <w:tmpl w:val="21340B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77D6451"/>
    <w:multiLevelType w:val="hybridMultilevel"/>
    <w:tmpl w:val="983CB93A"/>
    <w:lvl w:ilvl="0" w:tplc="04090015">
      <w:start w:val="1"/>
      <w:numFmt w:val="upperLetter"/>
      <w:lvlText w:val="%1."/>
      <w:lvlJc w:val="left"/>
      <w:pPr>
        <w:ind w:left="36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5A64A2"/>
    <w:multiLevelType w:val="hybridMultilevel"/>
    <w:tmpl w:val="FB023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7B70B55"/>
    <w:multiLevelType w:val="hybridMultilevel"/>
    <w:tmpl w:val="F7D2E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21"/>
  </w:num>
  <w:num w:numId="4">
    <w:abstractNumId w:val="23"/>
  </w:num>
  <w:num w:numId="5">
    <w:abstractNumId w:val="3"/>
  </w:num>
  <w:num w:numId="6">
    <w:abstractNumId w:val="9"/>
  </w:num>
  <w:num w:numId="7">
    <w:abstractNumId w:val="20"/>
  </w:num>
  <w:num w:numId="8">
    <w:abstractNumId w:val="2"/>
  </w:num>
  <w:num w:numId="9">
    <w:abstractNumId w:val="8"/>
  </w:num>
  <w:num w:numId="10">
    <w:abstractNumId w:val="13"/>
  </w:num>
  <w:num w:numId="11">
    <w:abstractNumId w:val="14"/>
  </w:num>
  <w:num w:numId="12">
    <w:abstractNumId w:val="5"/>
  </w:num>
  <w:num w:numId="13">
    <w:abstractNumId w:val="11"/>
  </w:num>
  <w:num w:numId="14">
    <w:abstractNumId w:val="12"/>
  </w:num>
  <w:num w:numId="15">
    <w:abstractNumId w:val="7"/>
  </w:num>
  <w:num w:numId="16">
    <w:abstractNumId w:val="10"/>
  </w:num>
  <w:num w:numId="17">
    <w:abstractNumId w:val="15"/>
  </w:num>
  <w:num w:numId="18">
    <w:abstractNumId w:val="0"/>
  </w:num>
  <w:num w:numId="19">
    <w:abstractNumId w:val="17"/>
  </w:num>
  <w:num w:numId="20">
    <w:abstractNumId w:val="24"/>
  </w:num>
  <w:num w:numId="21">
    <w:abstractNumId w:val="22"/>
  </w:num>
  <w:num w:numId="22">
    <w:abstractNumId w:val="16"/>
  </w:num>
  <w:num w:numId="23">
    <w:abstractNumId w:val="1"/>
  </w:num>
  <w:num w:numId="24">
    <w:abstractNumId w:val="1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395"/>
    <w:rsid w:val="00105D69"/>
    <w:rsid w:val="00242A1F"/>
    <w:rsid w:val="0026255B"/>
    <w:rsid w:val="00385ECA"/>
    <w:rsid w:val="003E1395"/>
    <w:rsid w:val="003E67EE"/>
    <w:rsid w:val="004042E8"/>
    <w:rsid w:val="00422C46"/>
    <w:rsid w:val="00450445"/>
    <w:rsid w:val="00483A50"/>
    <w:rsid w:val="004E306B"/>
    <w:rsid w:val="005622D2"/>
    <w:rsid w:val="0067402A"/>
    <w:rsid w:val="00736CF9"/>
    <w:rsid w:val="0091566C"/>
    <w:rsid w:val="00993392"/>
    <w:rsid w:val="00B01EC1"/>
    <w:rsid w:val="00B62167"/>
    <w:rsid w:val="00F90E81"/>
    <w:rsid w:val="00FF2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A8E5"/>
  <w15:chartTrackingRefBased/>
  <w15:docId w15:val="{1BEF36E7-A7E6-410F-9E2A-35037D13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3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21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167"/>
  </w:style>
  <w:style w:type="paragraph" w:styleId="Footer">
    <w:name w:val="footer"/>
    <w:basedOn w:val="Normal"/>
    <w:link w:val="FooterChar"/>
    <w:uiPriority w:val="99"/>
    <w:unhideWhenUsed/>
    <w:rsid w:val="00B621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167"/>
  </w:style>
  <w:style w:type="paragraph" w:styleId="CommentText">
    <w:name w:val="annotation text"/>
    <w:basedOn w:val="Normal"/>
    <w:link w:val="CommentTextChar"/>
    <w:uiPriority w:val="99"/>
    <w:unhideWhenUsed/>
    <w:qFormat/>
    <w:rsid w:val="004E306B"/>
    <w:pPr>
      <w:spacing w:after="160" w:line="240" w:lineRule="auto"/>
    </w:pPr>
    <w:rPr>
      <w:rFonts w:ascii="Calibri" w:eastAsia="Calibri" w:hAnsi="Calibri" w:cs="Calibri"/>
      <w:sz w:val="20"/>
      <w:szCs w:val="25"/>
      <w:lang w:bidi="bn-BD"/>
    </w:rPr>
  </w:style>
  <w:style w:type="character" w:customStyle="1" w:styleId="CommentTextChar">
    <w:name w:val="Comment Text Char"/>
    <w:basedOn w:val="DefaultParagraphFont"/>
    <w:link w:val="CommentText"/>
    <w:uiPriority w:val="99"/>
    <w:qFormat/>
    <w:rsid w:val="004E306B"/>
    <w:rPr>
      <w:rFonts w:ascii="Calibri" w:eastAsia="Calibri" w:hAnsi="Calibri" w:cs="Calibri"/>
      <w:sz w:val="20"/>
      <w:szCs w:val="25"/>
      <w:lang w:bidi="bn-BD"/>
    </w:rPr>
  </w:style>
  <w:style w:type="character" w:customStyle="1" w:styleId="fontstyle01">
    <w:name w:val="fontstyle01"/>
    <w:basedOn w:val="DefaultParagraphFont"/>
    <w:rsid w:val="004E306B"/>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4E306B"/>
    <w:rPr>
      <w:rFonts w:ascii="Calibri" w:hAnsi="Calibri" w:cs="Calibri" w:hint="default"/>
      <w:b/>
      <w:bCs/>
      <w:i w:val="0"/>
      <w:iCs w:val="0"/>
      <w:color w:val="000000"/>
      <w:sz w:val="24"/>
      <w:szCs w:val="24"/>
    </w:rPr>
  </w:style>
  <w:style w:type="character" w:customStyle="1" w:styleId="fontstyle41">
    <w:name w:val="fontstyle41"/>
    <w:basedOn w:val="DefaultParagraphFont"/>
    <w:rsid w:val="004E306B"/>
    <w:rPr>
      <w:rFonts w:ascii="Calibri" w:hAnsi="Calibri" w:cs="Calibri" w:hint="default"/>
      <w:b w:val="0"/>
      <w:bCs w:val="0"/>
      <w:i/>
      <w:iCs/>
      <w:color w:val="000000"/>
      <w:sz w:val="24"/>
      <w:szCs w:val="24"/>
    </w:rPr>
  </w:style>
  <w:style w:type="character" w:customStyle="1" w:styleId="fontstyle51">
    <w:name w:val="fontstyle51"/>
    <w:basedOn w:val="DefaultParagraphFont"/>
    <w:rsid w:val="004E306B"/>
    <w:rPr>
      <w:rFonts w:ascii="Calibri" w:hAnsi="Calibri" w:cs="Calibri" w:hint="default"/>
      <w:b/>
      <w:bCs/>
      <w:i/>
      <w:iCs/>
      <w:color w:val="808080"/>
      <w:sz w:val="20"/>
      <w:szCs w:val="20"/>
    </w:rPr>
  </w:style>
  <w:style w:type="table" w:styleId="TableGrid">
    <w:name w:val="Table Grid"/>
    <w:basedOn w:val="TableNormal"/>
    <w:uiPriority w:val="59"/>
    <w:rsid w:val="00483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01EC1"/>
    <w:pPr>
      <w:autoSpaceDE w:val="0"/>
      <w:autoSpaceDN w:val="0"/>
      <w:adjustRightInd w:val="0"/>
      <w:spacing w:after="0" w:line="240" w:lineRule="auto"/>
    </w:pPr>
    <w:rPr>
      <w:rFonts w:ascii="Tahoma" w:hAnsi="Tahoma" w:cs="Tahoma"/>
      <w:color w:val="000000"/>
      <w:sz w:val="24"/>
      <w:szCs w:val="24"/>
      <w:lang w:val="nl-BE"/>
    </w:rPr>
  </w:style>
  <w:style w:type="paragraph" w:styleId="ListParagraph">
    <w:name w:val="List Paragraph"/>
    <w:basedOn w:val="Normal"/>
    <w:uiPriority w:val="34"/>
    <w:qFormat/>
    <w:rsid w:val="00B01EC1"/>
    <w:pPr>
      <w:ind w:left="720"/>
      <w:contextualSpacing/>
    </w:pPr>
  </w:style>
  <w:style w:type="character" w:styleId="CommentReference">
    <w:name w:val="annotation reference"/>
    <w:basedOn w:val="DefaultParagraphFont"/>
    <w:uiPriority w:val="99"/>
    <w:semiHidden/>
    <w:unhideWhenUsed/>
    <w:rsid w:val="00B01EC1"/>
    <w:rPr>
      <w:sz w:val="16"/>
      <w:szCs w:val="16"/>
    </w:rPr>
  </w:style>
  <w:style w:type="character" w:customStyle="1" w:styleId="Heading1Char">
    <w:name w:val="Heading 1 Char"/>
    <w:basedOn w:val="DefaultParagraphFont"/>
    <w:link w:val="Heading1"/>
    <w:uiPriority w:val="9"/>
    <w:rsid w:val="0099339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24</Pages>
  <Words>3452</Words>
  <Characters>19680</Characters>
  <Application>Microsoft Office Word</Application>
  <DocSecurity>0</DocSecurity>
  <Lines>164</Lines>
  <Paragraphs>46</Paragraphs>
  <ScaleCrop>false</ScaleCrop>
  <Company/>
  <LinksUpToDate>false</LinksUpToDate>
  <CharactersWithSpaces>23086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Mowtushi Matin</dc:creator>
  <cp:keywords/>
  <dc:description/>
  <cp:lastModifiedBy>Malabika Sarker</cp:lastModifiedBy>
  <cp:revision>3</cp:revision>
  <dcterms:created xsi:type="dcterms:W3CDTF">2021-05-28T15:58:00Z</dcterms:created>
  <dcterms:modified xsi:type="dcterms:W3CDTF">2021-08-23T02:33:00Z</dcterms:modified>
</cp:coreProperties>
</file>