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page" w:horzAnchor="margin" w:tblpY="1371"/>
        <w:tblW w:w="13405" w:type="dxa"/>
        <w:tblLook w:val="04A0" w:firstRow="1" w:lastRow="0" w:firstColumn="1" w:lastColumn="0" w:noHBand="0" w:noVBand="1"/>
      </w:tblPr>
      <w:tblGrid>
        <w:gridCol w:w="850"/>
        <w:gridCol w:w="2438"/>
        <w:gridCol w:w="2827"/>
        <w:gridCol w:w="7290"/>
      </w:tblGrid>
      <w:tr w:rsidR="007F6D5A" w14:paraId="723F5D41" w14:textId="77777777" w:rsidTr="007F6D5A">
        <w:tc>
          <w:tcPr>
            <w:tcW w:w="850" w:type="dxa"/>
            <w:tcBorders>
              <w:top w:val="single" w:sz="4" w:space="0" w:color="auto"/>
              <w:left w:val="single" w:sz="4" w:space="0" w:color="auto"/>
              <w:bottom w:val="single" w:sz="4" w:space="0" w:color="auto"/>
              <w:right w:val="single" w:sz="4" w:space="0" w:color="auto"/>
            </w:tcBorders>
            <w:hideMark/>
          </w:tcPr>
          <w:p w14:paraId="354832A0" w14:textId="77777777" w:rsidR="007F6D5A" w:rsidRDefault="007F6D5A" w:rsidP="00370E93">
            <w:pPr>
              <w:spacing w:line="240" w:lineRule="auto"/>
              <w:jc w:val="center"/>
              <w:rPr>
                <w:b/>
              </w:rPr>
            </w:pPr>
            <w:r>
              <w:rPr>
                <w:b/>
              </w:rPr>
              <w:t>Node</w:t>
            </w:r>
          </w:p>
        </w:tc>
        <w:tc>
          <w:tcPr>
            <w:tcW w:w="2438" w:type="dxa"/>
            <w:tcBorders>
              <w:top w:val="single" w:sz="4" w:space="0" w:color="auto"/>
              <w:left w:val="single" w:sz="4" w:space="0" w:color="auto"/>
              <w:bottom w:val="single" w:sz="4" w:space="0" w:color="auto"/>
              <w:right w:val="single" w:sz="4" w:space="0" w:color="auto"/>
            </w:tcBorders>
            <w:hideMark/>
          </w:tcPr>
          <w:p w14:paraId="2DCAF978" w14:textId="77777777" w:rsidR="007F6D5A" w:rsidRPr="0079555A" w:rsidRDefault="007F6D5A" w:rsidP="00370E93">
            <w:pPr>
              <w:spacing w:line="240" w:lineRule="auto"/>
              <w:jc w:val="center"/>
              <w:rPr>
                <w:b/>
                <w:sz w:val="20"/>
              </w:rPr>
            </w:pPr>
            <w:r w:rsidRPr="0079555A">
              <w:rPr>
                <w:b/>
                <w:sz w:val="20"/>
              </w:rPr>
              <w:t>Code Name</w:t>
            </w:r>
          </w:p>
        </w:tc>
        <w:tc>
          <w:tcPr>
            <w:tcW w:w="2827" w:type="dxa"/>
            <w:tcBorders>
              <w:top w:val="single" w:sz="4" w:space="0" w:color="auto"/>
              <w:left w:val="single" w:sz="4" w:space="0" w:color="auto"/>
              <w:bottom w:val="single" w:sz="4" w:space="0" w:color="auto"/>
              <w:right w:val="single" w:sz="4" w:space="0" w:color="auto"/>
            </w:tcBorders>
            <w:hideMark/>
          </w:tcPr>
          <w:p w14:paraId="5ED14629" w14:textId="77777777" w:rsidR="007F6D5A" w:rsidRPr="0079555A" w:rsidRDefault="007F6D5A" w:rsidP="00370E93">
            <w:pPr>
              <w:spacing w:line="240" w:lineRule="auto"/>
              <w:jc w:val="center"/>
              <w:rPr>
                <w:b/>
                <w:sz w:val="20"/>
              </w:rPr>
            </w:pPr>
            <w:r w:rsidRPr="0079555A">
              <w:rPr>
                <w:b/>
                <w:sz w:val="20"/>
              </w:rPr>
              <w:t>Description</w:t>
            </w:r>
          </w:p>
        </w:tc>
        <w:tc>
          <w:tcPr>
            <w:tcW w:w="7290" w:type="dxa"/>
            <w:tcBorders>
              <w:top w:val="single" w:sz="4" w:space="0" w:color="auto"/>
              <w:left w:val="single" w:sz="4" w:space="0" w:color="auto"/>
              <w:bottom w:val="single" w:sz="4" w:space="0" w:color="auto"/>
              <w:right w:val="single" w:sz="4" w:space="0" w:color="auto"/>
            </w:tcBorders>
            <w:hideMark/>
          </w:tcPr>
          <w:p w14:paraId="1D7D7D5F" w14:textId="77777777" w:rsidR="007F6D5A" w:rsidRPr="0079555A" w:rsidRDefault="007F6D5A" w:rsidP="00370E93">
            <w:pPr>
              <w:spacing w:line="240" w:lineRule="auto"/>
              <w:jc w:val="center"/>
              <w:rPr>
                <w:b/>
                <w:sz w:val="20"/>
              </w:rPr>
            </w:pPr>
            <w:r w:rsidRPr="0079555A">
              <w:rPr>
                <w:b/>
                <w:sz w:val="20"/>
              </w:rPr>
              <w:t>Corresponding Question(s)</w:t>
            </w:r>
          </w:p>
        </w:tc>
      </w:tr>
      <w:tr w:rsidR="00370E93" w14:paraId="7F775BF7" w14:textId="77777777" w:rsidTr="007F6D5A">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E98C37" w14:textId="77777777" w:rsidR="00370E93" w:rsidRDefault="00370E93" w:rsidP="00370E93">
            <w:pPr>
              <w:spacing w:line="240" w:lineRule="auto"/>
              <w:jc w:val="center"/>
            </w:pPr>
            <w:r>
              <w:t>1.0</w:t>
            </w:r>
          </w:p>
        </w:tc>
        <w:tc>
          <w:tcPr>
            <w:tcW w:w="1255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B4C85D" w14:textId="77777777" w:rsidR="00370E93" w:rsidRPr="00193F6A" w:rsidRDefault="004B1F65" w:rsidP="00193F6A">
            <w:r w:rsidRPr="00193F6A">
              <w:t xml:space="preserve">Background of Interviewee </w:t>
            </w:r>
            <w:r w:rsidR="00370E93" w:rsidRPr="00193F6A">
              <w:t xml:space="preserve"> </w:t>
            </w:r>
          </w:p>
        </w:tc>
      </w:tr>
      <w:tr w:rsidR="007F6D5A" w14:paraId="06836CC4" w14:textId="77777777" w:rsidTr="007F6D5A">
        <w:tc>
          <w:tcPr>
            <w:tcW w:w="850" w:type="dxa"/>
            <w:tcBorders>
              <w:top w:val="single" w:sz="4" w:space="0" w:color="auto"/>
              <w:left w:val="single" w:sz="4" w:space="0" w:color="auto"/>
              <w:bottom w:val="single" w:sz="4" w:space="0" w:color="auto"/>
              <w:right w:val="single" w:sz="4" w:space="0" w:color="auto"/>
            </w:tcBorders>
            <w:hideMark/>
          </w:tcPr>
          <w:p w14:paraId="21101E2D" w14:textId="77777777" w:rsidR="007F6D5A" w:rsidRDefault="007F6D5A" w:rsidP="00370E93">
            <w:pPr>
              <w:spacing w:line="240" w:lineRule="auto"/>
              <w:jc w:val="center"/>
            </w:pPr>
            <w:r>
              <w:t>1.1</w:t>
            </w:r>
          </w:p>
        </w:tc>
        <w:tc>
          <w:tcPr>
            <w:tcW w:w="2438" w:type="dxa"/>
            <w:tcBorders>
              <w:top w:val="single" w:sz="4" w:space="0" w:color="auto"/>
              <w:left w:val="single" w:sz="4" w:space="0" w:color="auto"/>
              <w:bottom w:val="single" w:sz="4" w:space="0" w:color="auto"/>
              <w:right w:val="single" w:sz="4" w:space="0" w:color="auto"/>
            </w:tcBorders>
            <w:hideMark/>
          </w:tcPr>
          <w:p w14:paraId="0262592D" w14:textId="77777777" w:rsidR="007F6D5A" w:rsidRPr="00193F6A" w:rsidRDefault="00256131" w:rsidP="00193F6A">
            <w:r>
              <w:t>Description of Work Role and Unit</w:t>
            </w:r>
          </w:p>
        </w:tc>
        <w:tc>
          <w:tcPr>
            <w:tcW w:w="2827" w:type="dxa"/>
            <w:tcBorders>
              <w:top w:val="single" w:sz="4" w:space="0" w:color="auto"/>
              <w:left w:val="single" w:sz="4" w:space="0" w:color="auto"/>
              <w:bottom w:val="single" w:sz="4" w:space="0" w:color="auto"/>
              <w:right w:val="single" w:sz="4" w:space="0" w:color="auto"/>
            </w:tcBorders>
            <w:hideMark/>
          </w:tcPr>
          <w:p w14:paraId="1203C900" w14:textId="77777777" w:rsidR="007F6D5A" w:rsidRPr="00193F6A" w:rsidRDefault="007F6D5A" w:rsidP="00193F6A">
            <w:r w:rsidRPr="00193F6A">
              <w:t>Overview of work at SHD</w:t>
            </w:r>
          </w:p>
        </w:tc>
        <w:tc>
          <w:tcPr>
            <w:tcW w:w="7290" w:type="dxa"/>
            <w:tcBorders>
              <w:top w:val="single" w:sz="4" w:space="0" w:color="auto"/>
              <w:left w:val="single" w:sz="4" w:space="0" w:color="auto"/>
              <w:bottom w:val="single" w:sz="4" w:space="0" w:color="auto"/>
              <w:right w:val="single" w:sz="4" w:space="0" w:color="auto"/>
            </w:tcBorders>
            <w:hideMark/>
          </w:tcPr>
          <w:p w14:paraId="3642BA94" w14:textId="77777777" w:rsidR="00256131" w:rsidRDefault="007F6D5A" w:rsidP="00256131">
            <w:r w:rsidRPr="00193F6A">
              <w:t>Can you tell me a little bit about what you do at work?</w:t>
            </w:r>
          </w:p>
          <w:p w14:paraId="38FC8560" w14:textId="77777777" w:rsidR="00256131" w:rsidRDefault="00256131" w:rsidP="00256131">
            <w:r>
              <w:t>What is your role within your work unit?</w:t>
            </w:r>
          </w:p>
          <w:p w14:paraId="4A9583E6" w14:textId="77777777" w:rsidR="00256131" w:rsidRDefault="00256131" w:rsidP="00256131">
            <w:r>
              <w:t>What is your specific title and the name of your division/section/bureau?</w:t>
            </w:r>
          </w:p>
          <w:p w14:paraId="64F1E818" w14:textId="77777777" w:rsidR="00256131" w:rsidRDefault="00256131" w:rsidP="00256131">
            <w:r>
              <w:t>Do you oversee programs? What types of programs do you oversee?</w:t>
            </w:r>
          </w:p>
          <w:p w14:paraId="2F61BCE2" w14:textId="77777777" w:rsidR="00256131" w:rsidRDefault="00256131" w:rsidP="00256131">
            <w:r>
              <w:t>Do you supervise staff? If yes, roughly how many?</w:t>
            </w:r>
          </w:p>
          <w:p w14:paraId="5397ED9C" w14:textId="77777777" w:rsidR="00256131" w:rsidRPr="00193F6A" w:rsidRDefault="00256131" w:rsidP="00256131">
            <w:r w:rsidRPr="00256131">
              <w:t>What is your specific title and the name of your division/section/bureau?</w:t>
            </w:r>
          </w:p>
        </w:tc>
      </w:tr>
      <w:tr w:rsidR="007F6D5A" w14:paraId="44BF9E89" w14:textId="77777777" w:rsidTr="007F6D5A">
        <w:tc>
          <w:tcPr>
            <w:tcW w:w="850" w:type="dxa"/>
            <w:tcBorders>
              <w:top w:val="single" w:sz="4" w:space="0" w:color="auto"/>
              <w:left w:val="single" w:sz="4" w:space="0" w:color="auto"/>
              <w:bottom w:val="single" w:sz="4" w:space="0" w:color="auto"/>
              <w:right w:val="single" w:sz="4" w:space="0" w:color="auto"/>
            </w:tcBorders>
          </w:tcPr>
          <w:p w14:paraId="7AF04EAD" w14:textId="77777777" w:rsidR="007F6D5A" w:rsidRDefault="00256131" w:rsidP="00370E93">
            <w:pPr>
              <w:spacing w:line="240" w:lineRule="auto"/>
              <w:jc w:val="center"/>
            </w:pPr>
            <w:r>
              <w:t>1.2</w:t>
            </w:r>
          </w:p>
        </w:tc>
        <w:tc>
          <w:tcPr>
            <w:tcW w:w="2438" w:type="dxa"/>
            <w:tcBorders>
              <w:top w:val="single" w:sz="4" w:space="0" w:color="auto"/>
              <w:left w:val="single" w:sz="4" w:space="0" w:color="auto"/>
              <w:bottom w:val="single" w:sz="4" w:space="0" w:color="auto"/>
              <w:right w:val="single" w:sz="4" w:space="0" w:color="auto"/>
            </w:tcBorders>
          </w:tcPr>
          <w:p w14:paraId="70073AE1" w14:textId="77777777" w:rsidR="007F6D5A" w:rsidRPr="00193F6A" w:rsidRDefault="007F6D5A" w:rsidP="00193F6A">
            <w:r w:rsidRPr="00193F6A">
              <w:t>Time in position</w:t>
            </w:r>
          </w:p>
        </w:tc>
        <w:tc>
          <w:tcPr>
            <w:tcW w:w="2827" w:type="dxa"/>
            <w:tcBorders>
              <w:top w:val="single" w:sz="4" w:space="0" w:color="auto"/>
              <w:left w:val="single" w:sz="4" w:space="0" w:color="auto"/>
              <w:bottom w:val="single" w:sz="4" w:space="0" w:color="auto"/>
              <w:right w:val="single" w:sz="4" w:space="0" w:color="auto"/>
            </w:tcBorders>
          </w:tcPr>
          <w:p w14:paraId="606AC9A4" w14:textId="77777777" w:rsidR="007F6D5A" w:rsidRPr="00193F6A" w:rsidRDefault="007F6D5A" w:rsidP="00193F6A">
            <w:r w:rsidRPr="00193F6A">
              <w:t>Length of time in current position</w:t>
            </w:r>
          </w:p>
        </w:tc>
        <w:tc>
          <w:tcPr>
            <w:tcW w:w="7290" w:type="dxa"/>
            <w:tcBorders>
              <w:top w:val="single" w:sz="4" w:space="0" w:color="auto"/>
              <w:left w:val="single" w:sz="4" w:space="0" w:color="auto"/>
              <w:bottom w:val="single" w:sz="4" w:space="0" w:color="auto"/>
              <w:right w:val="single" w:sz="4" w:space="0" w:color="auto"/>
            </w:tcBorders>
          </w:tcPr>
          <w:p w14:paraId="7BC674D0" w14:textId="77777777" w:rsidR="007F6D5A" w:rsidRPr="00193F6A" w:rsidRDefault="007F6D5A" w:rsidP="00193F6A">
            <w:r w:rsidRPr="00193F6A">
              <w:t xml:space="preserve">How long have you been in your current position? </w:t>
            </w:r>
          </w:p>
          <w:p w14:paraId="077C4069" w14:textId="77777777" w:rsidR="007F6D5A" w:rsidRPr="00193F6A" w:rsidRDefault="007F6D5A" w:rsidP="00193F6A"/>
        </w:tc>
      </w:tr>
      <w:tr w:rsidR="007F6D5A" w14:paraId="745C3B8E" w14:textId="77777777" w:rsidTr="007F6D5A">
        <w:tc>
          <w:tcPr>
            <w:tcW w:w="850" w:type="dxa"/>
            <w:tcBorders>
              <w:top w:val="single" w:sz="4" w:space="0" w:color="auto"/>
              <w:left w:val="single" w:sz="4" w:space="0" w:color="auto"/>
              <w:bottom w:val="single" w:sz="4" w:space="0" w:color="auto"/>
              <w:right w:val="single" w:sz="4" w:space="0" w:color="auto"/>
            </w:tcBorders>
          </w:tcPr>
          <w:p w14:paraId="0631D5EC" w14:textId="77777777" w:rsidR="007F6D5A" w:rsidRDefault="00256131" w:rsidP="00370E93">
            <w:pPr>
              <w:spacing w:line="240" w:lineRule="auto"/>
              <w:jc w:val="center"/>
            </w:pPr>
            <w:r>
              <w:t>1.3</w:t>
            </w:r>
          </w:p>
        </w:tc>
        <w:tc>
          <w:tcPr>
            <w:tcW w:w="2438" w:type="dxa"/>
            <w:tcBorders>
              <w:top w:val="single" w:sz="4" w:space="0" w:color="auto"/>
              <w:left w:val="single" w:sz="4" w:space="0" w:color="auto"/>
              <w:bottom w:val="single" w:sz="4" w:space="0" w:color="auto"/>
              <w:right w:val="single" w:sz="4" w:space="0" w:color="auto"/>
            </w:tcBorders>
          </w:tcPr>
          <w:p w14:paraId="40E884A5" w14:textId="77777777" w:rsidR="007F6D5A" w:rsidRPr="00193F6A" w:rsidRDefault="007F6D5A" w:rsidP="00193F6A">
            <w:r w:rsidRPr="00193F6A">
              <w:t>Time at agency</w:t>
            </w:r>
          </w:p>
        </w:tc>
        <w:tc>
          <w:tcPr>
            <w:tcW w:w="2827" w:type="dxa"/>
            <w:tcBorders>
              <w:top w:val="single" w:sz="4" w:space="0" w:color="auto"/>
              <w:left w:val="single" w:sz="4" w:space="0" w:color="auto"/>
              <w:bottom w:val="single" w:sz="4" w:space="0" w:color="auto"/>
              <w:right w:val="single" w:sz="4" w:space="0" w:color="auto"/>
            </w:tcBorders>
          </w:tcPr>
          <w:p w14:paraId="3335737A" w14:textId="77777777" w:rsidR="007F6D5A" w:rsidRPr="00193F6A" w:rsidRDefault="007F6D5A" w:rsidP="00193F6A">
            <w:r w:rsidRPr="00193F6A">
              <w:t>Length of time at SHD</w:t>
            </w:r>
          </w:p>
        </w:tc>
        <w:tc>
          <w:tcPr>
            <w:tcW w:w="7290" w:type="dxa"/>
            <w:tcBorders>
              <w:top w:val="single" w:sz="4" w:space="0" w:color="auto"/>
              <w:left w:val="single" w:sz="4" w:space="0" w:color="auto"/>
              <w:bottom w:val="single" w:sz="4" w:space="0" w:color="auto"/>
              <w:right w:val="single" w:sz="4" w:space="0" w:color="auto"/>
            </w:tcBorders>
          </w:tcPr>
          <w:p w14:paraId="249BD861" w14:textId="77777777" w:rsidR="007F6D5A" w:rsidRPr="00193F6A" w:rsidRDefault="007F6D5A" w:rsidP="00193F6A">
            <w:r w:rsidRPr="00193F6A">
              <w:t xml:space="preserve">How long have you been with this agency or organization? </w:t>
            </w:r>
          </w:p>
          <w:p w14:paraId="09C8B88A" w14:textId="77777777" w:rsidR="007F6D5A" w:rsidRPr="00193F6A" w:rsidRDefault="007F6D5A" w:rsidP="00193F6A"/>
        </w:tc>
      </w:tr>
      <w:tr w:rsidR="007F6D5A" w14:paraId="393D64CB" w14:textId="77777777" w:rsidTr="007F6D5A">
        <w:tc>
          <w:tcPr>
            <w:tcW w:w="850" w:type="dxa"/>
            <w:tcBorders>
              <w:top w:val="single" w:sz="4" w:space="0" w:color="auto"/>
              <w:left w:val="single" w:sz="4" w:space="0" w:color="auto"/>
              <w:bottom w:val="single" w:sz="4" w:space="0" w:color="auto"/>
              <w:right w:val="single" w:sz="4" w:space="0" w:color="auto"/>
            </w:tcBorders>
          </w:tcPr>
          <w:p w14:paraId="1165A3FC" w14:textId="77777777" w:rsidR="007F6D5A" w:rsidRDefault="00256131" w:rsidP="00370E93">
            <w:pPr>
              <w:spacing w:line="240" w:lineRule="auto"/>
              <w:jc w:val="center"/>
            </w:pPr>
            <w:r>
              <w:t>1.4</w:t>
            </w:r>
          </w:p>
        </w:tc>
        <w:tc>
          <w:tcPr>
            <w:tcW w:w="2438" w:type="dxa"/>
            <w:tcBorders>
              <w:top w:val="single" w:sz="4" w:space="0" w:color="auto"/>
              <w:left w:val="single" w:sz="4" w:space="0" w:color="auto"/>
              <w:bottom w:val="single" w:sz="4" w:space="0" w:color="auto"/>
              <w:right w:val="single" w:sz="4" w:space="0" w:color="auto"/>
            </w:tcBorders>
          </w:tcPr>
          <w:p w14:paraId="0350B585" w14:textId="77777777" w:rsidR="007F6D5A" w:rsidRPr="00193F6A" w:rsidRDefault="007F6D5A" w:rsidP="00193F6A">
            <w:r w:rsidRPr="00193F6A">
              <w:t>Time in PH</w:t>
            </w:r>
          </w:p>
        </w:tc>
        <w:tc>
          <w:tcPr>
            <w:tcW w:w="2827" w:type="dxa"/>
            <w:tcBorders>
              <w:top w:val="single" w:sz="4" w:space="0" w:color="auto"/>
              <w:left w:val="single" w:sz="4" w:space="0" w:color="auto"/>
              <w:bottom w:val="single" w:sz="4" w:space="0" w:color="auto"/>
              <w:right w:val="single" w:sz="4" w:space="0" w:color="auto"/>
            </w:tcBorders>
          </w:tcPr>
          <w:p w14:paraId="4A5060EB" w14:textId="77777777" w:rsidR="007F6D5A" w:rsidRPr="00193F6A" w:rsidRDefault="007F6D5A" w:rsidP="00193F6A">
            <w:r w:rsidRPr="00193F6A">
              <w:t>Length of time working in public health</w:t>
            </w:r>
          </w:p>
        </w:tc>
        <w:tc>
          <w:tcPr>
            <w:tcW w:w="7290" w:type="dxa"/>
            <w:tcBorders>
              <w:top w:val="single" w:sz="4" w:space="0" w:color="auto"/>
              <w:left w:val="single" w:sz="4" w:space="0" w:color="auto"/>
              <w:bottom w:val="single" w:sz="4" w:space="0" w:color="auto"/>
              <w:right w:val="single" w:sz="4" w:space="0" w:color="auto"/>
            </w:tcBorders>
          </w:tcPr>
          <w:p w14:paraId="08A2FAA8" w14:textId="77777777" w:rsidR="007F6D5A" w:rsidRPr="00193F6A" w:rsidRDefault="007F6D5A" w:rsidP="00193F6A">
            <w:r w:rsidRPr="00193F6A">
              <w:t xml:space="preserve">How long have you worked in public health overall? </w:t>
            </w:r>
          </w:p>
          <w:p w14:paraId="6F76BCFF" w14:textId="21F2E1B5" w:rsidR="007F6D5A" w:rsidRPr="00193F6A" w:rsidRDefault="0021131E" w:rsidP="00193F6A">
            <w:r>
              <w:t>**</w:t>
            </w:r>
            <w:r w:rsidR="00193253">
              <w:t>Include all description of their public health work. If including information about time in other state agencies, code to 1.1 but if describing other work context</w:t>
            </w:r>
            <w:r>
              <w:t xml:space="preserve"> (i.e. university or local health dept settings)</w:t>
            </w:r>
            <w:r w:rsidR="00193253">
              <w:t>, only code to 1.4</w:t>
            </w:r>
          </w:p>
        </w:tc>
      </w:tr>
      <w:tr w:rsidR="00370E93" w14:paraId="1FD0F447" w14:textId="77777777" w:rsidTr="007F6D5A">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5097CA" w14:textId="77777777" w:rsidR="00370E93" w:rsidRDefault="00370E93" w:rsidP="00370E93">
            <w:pPr>
              <w:spacing w:line="240" w:lineRule="auto"/>
              <w:jc w:val="center"/>
            </w:pPr>
            <w:r>
              <w:t>2.0</w:t>
            </w:r>
          </w:p>
        </w:tc>
        <w:tc>
          <w:tcPr>
            <w:tcW w:w="1255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DBE445" w14:textId="626406A3" w:rsidR="00370E93" w:rsidRPr="00193F6A" w:rsidRDefault="0092120C" w:rsidP="00193F6A">
            <w:r w:rsidRPr="00193F6A">
              <w:t>Ineffective Programs</w:t>
            </w:r>
            <w:r w:rsidR="00D309F6">
              <w:t xml:space="preserve"> that continued</w:t>
            </w:r>
          </w:p>
        </w:tc>
      </w:tr>
      <w:tr w:rsidR="007F6D5A" w14:paraId="14E3A6EE" w14:textId="77777777" w:rsidTr="007F6D5A">
        <w:tc>
          <w:tcPr>
            <w:tcW w:w="850" w:type="dxa"/>
            <w:tcBorders>
              <w:top w:val="single" w:sz="4" w:space="0" w:color="auto"/>
              <w:left w:val="single" w:sz="4" w:space="0" w:color="auto"/>
              <w:bottom w:val="single" w:sz="4" w:space="0" w:color="auto"/>
              <w:right w:val="single" w:sz="4" w:space="0" w:color="auto"/>
            </w:tcBorders>
            <w:hideMark/>
          </w:tcPr>
          <w:p w14:paraId="2E37FDAB" w14:textId="77777777" w:rsidR="007F6D5A" w:rsidRDefault="007F6D5A" w:rsidP="00370E93">
            <w:pPr>
              <w:spacing w:line="240" w:lineRule="auto"/>
              <w:jc w:val="center"/>
            </w:pPr>
            <w:r>
              <w:t>2.1</w:t>
            </w:r>
          </w:p>
        </w:tc>
        <w:tc>
          <w:tcPr>
            <w:tcW w:w="2438" w:type="dxa"/>
            <w:tcBorders>
              <w:top w:val="single" w:sz="4" w:space="0" w:color="auto"/>
              <w:left w:val="single" w:sz="4" w:space="0" w:color="auto"/>
              <w:bottom w:val="single" w:sz="4" w:space="0" w:color="auto"/>
              <w:right w:val="single" w:sz="4" w:space="0" w:color="auto"/>
            </w:tcBorders>
          </w:tcPr>
          <w:p w14:paraId="350B539A" w14:textId="77777777" w:rsidR="007F6D5A" w:rsidRPr="00193F6A" w:rsidRDefault="007F6D5A" w:rsidP="00193F6A">
            <w:r w:rsidRPr="00193F6A">
              <w:t>Definition of ineffective</w:t>
            </w:r>
          </w:p>
        </w:tc>
        <w:tc>
          <w:tcPr>
            <w:tcW w:w="2827" w:type="dxa"/>
            <w:tcBorders>
              <w:top w:val="single" w:sz="4" w:space="0" w:color="auto"/>
              <w:left w:val="single" w:sz="4" w:space="0" w:color="auto"/>
              <w:bottom w:val="single" w:sz="4" w:space="0" w:color="auto"/>
              <w:right w:val="single" w:sz="4" w:space="0" w:color="auto"/>
            </w:tcBorders>
          </w:tcPr>
          <w:p w14:paraId="0E93038E" w14:textId="77777777" w:rsidR="007F6D5A" w:rsidRPr="00193F6A" w:rsidRDefault="007F6D5A" w:rsidP="00193F6A">
            <w:r w:rsidRPr="00193F6A">
              <w:t>Interviewee definition of an ineffective program</w:t>
            </w:r>
          </w:p>
        </w:tc>
        <w:tc>
          <w:tcPr>
            <w:tcW w:w="7290" w:type="dxa"/>
            <w:tcBorders>
              <w:top w:val="single" w:sz="4" w:space="0" w:color="auto"/>
              <w:left w:val="single" w:sz="4" w:space="0" w:color="auto"/>
              <w:bottom w:val="single" w:sz="4" w:space="0" w:color="auto"/>
              <w:right w:val="single" w:sz="4" w:space="0" w:color="auto"/>
            </w:tcBorders>
          </w:tcPr>
          <w:p w14:paraId="38FC1270" w14:textId="77777777" w:rsidR="007F6D5A" w:rsidRDefault="007F6D5A" w:rsidP="00193F6A">
            <w:r w:rsidRPr="00193F6A">
              <w:t xml:space="preserve">How would you define an ineffective program? </w:t>
            </w:r>
          </w:p>
          <w:p w14:paraId="395C20D7" w14:textId="77777777" w:rsidR="002D267F" w:rsidRDefault="002D267F" w:rsidP="00193F6A"/>
          <w:p w14:paraId="1E649CE4" w14:textId="77777777" w:rsidR="002D267F" w:rsidRPr="00193F6A" w:rsidRDefault="002D267F" w:rsidP="00193F6A"/>
        </w:tc>
      </w:tr>
      <w:tr w:rsidR="007F6D5A" w14:paraId="1379673E" w14:textId="77777777" w:rsidTr="007F6D5A">
        <w:tc>
          <w:tcPr>
            <w:tcW w:w="850" w:type="dxa"/>
            <w:tcBorders>
              <w:top w:val="single" w:sz="4" w:space="0" w:color="auto"/>
              <w:left w:val="single" w:sz="4" w:space="0" w:color="auto"/>
              <w:bottom w:val="single" w:sz="4" w:space="0" w:color="auto"/>
              <w:right w:val="single" w:sz="4" w:space="0" w:color="auto"/>
            </w:tcBorders>
            <w:hideMark/>
          </w:tcPr>
          <w:p w14:paraId="7C87B29A" w14:textId="77777777" w:rsidR="007F6D5A" w:rsidRDefault="007F6D5A" w:rsidP="00370E93">
            <w:pPr>
              <w:spacing w:line="240" w:lineRule="auto"/>
              <w:jc w:val="center"/>
            </w:pPr>
            <w:r>
              <w:t>2.2</w:t>
            </w:r>
          </w:p>
        </w:tc>
        <w:tc>
          <w:tcPr>
            <w:tcW w:w="2438" w:type="dxa"/>
            <w:tcBorders>
              <w:top w:val="single" w:sz="4" w:space="0" w:color="auto"/>
              <w:left w:val="single" w:sz="4" w:space="0" w:color="auto"/>
              <w:bottom w:val="single" w:sz="4" w:space="0" w:color="auto"/>
              <w:right w:val="single" w:sz="4" w:space="0" w:color="auto"/>
            </w:tcBorders>
          </w:tcPr>
          <w:p w14:paraId="7CDBBC59" w14:textId="77777777" w:rsidR="007F6D5A" w:rsidRPr="00193F6A" w:rsidRDefault="007F6D5A" w:rsidP="001C3D67">
            <w:r w:rsidRPr="00193F6A">
              <w:t>Example of ineffective program</w:t>
            </w:r>
            <w:r w:rsidR="00A11E3D">
              <w:t xml:space="preserve"> (yes or no)</w:t>
            </w:r>
          </w:p>
        </w:tc>
        <w:tc>
          <w:tcPr>
            <w:tcW w:w="2827" w:type="dxa"/>
            <w:tcBorders>
              <w:top w:val="single" w:sz="4" w:space="0" w:color="auto"/>
              <w:left w:val="single" w:sz="4" w:space="0" w:color="auto"/>
              <w:bottom w:val="single" w:sz="4" w:space="0" w:color="auto"/>
              <w:right w:val="single" w:sz="4" w:space="0" w:color="auto"/>
            </w:tcBorders>
          </w:tcPr>
          <w:p w14:paraId="14D58CA9" w14:textId="77777777" w:rsidR="007F6D5A" w:rsidRPr="00193F6A" w:rsidRDefault="007F6D5A" w:rsidP="00193F6A">
            <w:r w:rsidRPr="00193F6A">
              <w:t>Interviewee knows of an ine</w:t>
            </w:r>
            <w:r w:rsidR="001C3D67">
              <w:t>ffective program in their state. Code: Yes/No</w:t>
            </w:r>
          </w:p>
        </w:tc>
        <w:tc>
          <w:tcPr>
            <w:tcW w:w="7290" w:type="dxa"/>
            <w:tcBorders>
              <w:top w:val="single" w:sz="4" w:space="0" w:color="auto"/>
              <w:left w:val="single" w:sz="4" w:space="0" w:color="auto"/>
              <w:bottom w:val="single" w:sz="4" w:space="0" w:color="auto"/>
              <w:right w:val="single" w:sz="4" w:space="0" w:color="auto"/>
            </w:tcBorders>
          </w:tcPr>
          <w:p w14:paraId="5F81D947" w14:textId="77777777" w:rsidR="007F6D5A" w:rsidRPr="00193F6A" w:rsidRDefault="007F6D5A" w:rsidP="00193F6A">
            <w:r w:rsidRPr="00193F6A">
              <w:t xml:space="preserve">Can you think of an example of an ineffective program in your state that continued that should have ended? </w:t>
            </w:r>
            <w:r w:rsidR="001C3D67">
              <w:t>Yes/No</w:t>
            </w:r>
          </w:p>
        </w:tc>
      </w:tr>
      <w:tr w:rsidR="00204904" w14:paraId="5D3081E5" w14:textId="77777777" w:rsidTr="007F6D5A">
        <w:tc>
          <w:tcPr>
            <w:tcW w:w="850" w:type="dxa"/>
            <w:tcBorders>
              <w:top w:val="single" w:sz="4" w:space="0" w:color="auto"/>
              <w:left w:val="single" w:sz="4" w:space="0" w:color="auto"/>
              <w:bottom w:val="single" w:sz="4" w:space="0" w:color="auto"/>
              <w:right w:val="single" w:sz="4" w:space="0" w:color="auto"/>
            </w:tcBorders>
          </w:tcPr>
          <w:p w14:paraId="39838631" w14:textId="37A4C1D4" w:rsidR="00204904" w:rsidRPr="00204904" w:rsidRDefault="00204904" w:rsidP="00370E93">
            <w:pPr>
              <w:spacing w:line="240" w:lineRule="auto"/>
              <w:jc w:val="center"/>
              <w:rPr>
                <w:i/>
              </w:rPr>
            </w:pPr>
            <w:r w:rsidRPr="00204904">
              <w:rPr>
                <w:i/>
              </w:rPr>
              <w:t>2.2.1</w:t>
            </w:r>
          </w:p>
        </w:tc>
        <w:tc>
          <w:tcPr>
            <w:tcW w:w="2438" w:type="dxa"/>
            <w:tcBorders>
              <w:top w:val="single" w:sz="4" w:space="0" w:color="auto"/>
              <w:left w:val="single" w:sz="4" w:space="0" w:color="auto"/>
              <w:bottom w:val="single" w:sz="4" w:space="0" w:color="auto"/>
              <w:right w:val="single" w:sz="4" w:space="0" w:color="auto"/>
            </w:tcBorders>
          </w:tcPr>
          <w:p w14:paraId="05BFDCB9" w14:textId="733B0F16" w:rsidR="00204904" w:rsidRPr="00193F6A" w:rsidRDefault="00204904" w:rsidP="001C3D67">
            <w:r>
              <w:t>Yes, used option A</w:t>
            </w:r>
          </w:p>
        </w:tc>
        <w:tc>
          <w:tcPr>
            <w:tcW w:w="2827" w:type="dxa"/>
            <w:tcBorders>
              <w:top w:val="single" w:sz="4" w:space="0" w:color="auto"/>
              <w:left w:val="single" w:sz="4" w:space="0" w:color="auto"/>
              <w:bottom w:val="single" w:sz="4" w:space="0" w:color="auto"/>
              <w:right w:val="single" w:sz="4" w:space="0" w:color="auto"/>
            </w:tcBorders>
          </w:tcPr>
          <w:p w14:paraId="2C834D4C" w14:textId="77777777" w:rsidR="00204904" w:rsidRPr="00193F6A" w:rsidRDefault="00204904" w:rsidP="00193F6A"/>
        </w:tc>
        <w:tc>
          <w:tcPr>
            <w:tcW w:w="7290" w:type="dxa"/>
            <w:tcBorders>
              <w:top w:val="single" w:sz="4" w:space="0" w:color="auto"/>
              <w:left w:val="single" w:sz="4" w:space="0" w:color="auto"/>
              <w:bottom w:val="single" w:sz="4" w:space="0" w:color="auto"/>
              <w:right w:val="single" w:sz="4" w:space="0" w:color="auto"/>
            </w:tcBorders>
          </w:tcPr>
          <w:p w14:paraId="443916E7" w14:textId="77777777" w:rsidR="00204904" w:rsidRPr="00193F6A" w:rsidRDefault="00204904" w:rsidP="00193F6A"/>
        </w:tc>
      </w:tr>
      <w:tr w:rsidR="00204904" w14:paraId="265C701D" w14:textId="77777777" w:rsidTr="007F6D5A">
        <w:tc>
          <w:tcPr>
            <w:tcW w:w="850" w:type="dxa"/>
            <w:tcBorders>
              <w:top w:val="single" w:sz="4" w:space="0" w:color="auto"/>
              <w:left w:val="single" w:sz="4" w:space="0" w:color="auto"/>
              <w:bottom w:val="single" w:sz="4" w:space="0" w:color="auto"/>
              <w:right w:val="single" w:sz="4" w:space="0" w:color="auto"/>
            </w:tcBorders>
          </w:tcPr>
          <w:p w14:paraId="2ACC7C78" w14:textId="17D305E5" w:rsidR="00204904" w:rsidRPr="00204904" w:rsidRDefault="00204904" w:rsidP="00370E93">
            <w:pPr>
              <w:spacing w:line="240" w:lineRule="auto"/>
              <w:jc w:val="center"/>
              <w:rPr>
                <w:i/>
              </w:rPr>
            </w:pPr>
            <w:r w:rsidRPr="00204904">
              <w:rPr>
                <w:i/>
              </w:rPr>
              <w:t>2.2.2</w:t>
            </w:r>
          </w:p>
        </w:tc>
        <w:tc>
          <w:tcPr>
            <w:tcW w:w="2438" w:type="dxa"/>
            <w:tcBorders>
              <w:top w:val="single" w:sz="4" w:space="0" w:color="auto"/>
              <w:left w:val="single" w:sz="4" w:space="0" w:color="auto"/>
              <w:bottom w:val="single" w:sz="4" w:space="0" w:color="auto"/>
              <w:right w:val="single" w:sz="4" w:space="0" w:color="auto"/>
            </w:tcBorders>
          </w:tcPr>
          <w:p w14:paraId="01CFD500" w14:textId="6E379F34" w:rsidR="00204904" w:rsidRPr="00193F6A" w:rsidRDefault="00204904" w:rsidP="001C3D67">
            <w:r>
              <w:t>No, used option B</w:t>
            </w:r>
          </w:p>
        </w:tc>
        <w:tc>
          <w:tcPr>
            <w:tcW w:w="2827" w:type="dxa"/>
            <w:tcBorders>
              <w:top w:val="single" w:sz="4" w:space="0" w:color="auto"/>
              <w:left w:val="single" w:sz="4" w:space="0" w:color="auto"/>
              <w:bottom w:val="single" w:sz="4" w:space="0" w:color="auto"/>
              <w:right w:val="single" w:sz="4" w:space="0" w:color="auto"/>
            </w:tcBorders>
          </w:tcPr>
          <w:p w14:paraId="1D2B0677" w14:textId="77777777" w:rsidR="00204904" w:rsidRPr="00193F6A" w:rsidRDefault="00204904" w:rsidP="00193F6A"/>
        </w:tc>
        <w:tc>
          <w:tcPr>
            <w:tcW w:w="7290" w:type="dxa"/>
            <w:tcBorders>
              <w:top w:val="single" w:sz="4" w:space="0" w:color="auto"/>
              <w:left w:val="single" w:sz="4" w:space="0" w:color="auto"/>
              <w:bottom w:val="single" w:sz="4" w:space="0" w:color="auto"/>
              <w:right w:val="single" w:sz="4" w:space="0" w:color="auto"/>
            </w:tcBorders>
          </w:tcPr>
          <w:p w14:paraId="16A3D62E" w14:textId="77777777" w:rsidR="00204904" w:rsidRPr="00193F6A" w:rsidRDefault="00204904" w:rsidP="00193F6A"/>
        </w:tc>
      </w:tr>
      <w:tr w:rsidR="007F6D5A" w14:paraId="0F552C20" w14:textId="77777777" w:rsidTr="007F6D5A">
        <w:tc>
          <w:tcPr>
            <w:tcW w:w="850" w:type="dxa"/>
            <w:tcBorders>
              <w:top w:val="single" w:sz="4" w:space="0" w:color="auto"/>
              <w:left w:val="single" w:sz="4" w:space="0" w:color="auto"/>
              <w:bottom w:val="single" w:sz="4" w:space="0" w:color="auto"/>
              <w:right w:val="single" w:sz="4" w:space="0" w:color="auto"/>
            </w:tcBorders>
            <w:hideMark/>
          </w:tcPr>
          <w:p w14:paraId="337A5EF6" w14:textId="77777777" w:rsidR="007F6D5A" w:rsidRDefault="007F6D5A" w:rsidP="00370E93">
            <w:pPr>
              <w:spacing w:line="240" w:lineRule="auto"/>
              <w:jc w:val="center"/>
            </w:pPr>
            <w:r>
              <w:t>2.3</w:t>
            </w:r>
          </w:p>
        </w:tc>
        <w:tc>
          <w:tcPr>
            <w:tcW w:w="2438" w:type="dxa"/>
            <w:tcBorders>
              <w:top w:val="single" w:sz="4" w:space="0" w:color="auto"/>
              <w:left w:val="single" w:sz="4" w:space="0" w:color="auto"/>
              <w:bottom w:val="single" w:sz="4" w:space="0" w:color="auto"/>
              <w:right w:val="single" w:sz="4" w:space="0" w:color="auto"/>
            </w:tcBorders>
          </w:tcPr>
          <w:p w14:paraId="7899C800" w14:textId="77777777" w:rsidR="007F6D5A" w:rsidRPr="00193F6A" w:rsidRDefault="007F6D5A" w:rsidP="00193F6A">
            <w:r w:rsidRPr="00193F6A">
              <w:t>Describe ineffective program</w:t>
            </w:r>
          </w:p>
        </w:tc>
        <w:tc>
          <w:tcPr>
            <w:tcW w:w="2827" w:type="dxa"/>
            <w:tcBorders>
              <w:top w:val="single" w:sz="4" w:space="0" w:color="auto"/>
              <w:left w:val="single" w:sz="4" w:space="0" w:color="auto"/>
              <w:bottom w:val="single" w:sz="4" w:space="0" w:color="auto"/>
              <w:right w:val="single" w:sz="4" w:space="0" w:color="auto"/>
            </w:tcBorders>
          </w:tcPr>
          <w:p w14:paraId="3E9A9086" w14:textId="77777777" w:rsidR="007F6D5A" w:rsidRPr="00193F6A" w:rsidRDefault="007F6D5A" w:rsidP="00193F6A">
            <w:r w:rsidRPr="00193F6A">
              <w:t xml:space="preserve">Interviewee description of ineffective program </w:t>
            </w:r>
          </w:p>
        </w:tc>
        <w:tc>
          <w:tcPr>
            <w:tcW w:w="7290" w:type="dxa"/>
            <w:tcBorders>
              <w:top w:val="single" w:sz="4" w:space="0" w:color="auto"/>
              <w:left w:val="single" w:sz="4" w:space="0" w:color="auto"/>
              <w:bottom w:val="single" w:sz="4" w:space="0" w:color="auto"/>
              <w:right w:val="single" w:sz="4" w:space="0" w:color="auto"/>
            </w:tcBorders>
          </w:tcPr>
          <w:p w14:paraId="7DAE5EAC" w14:textId="77777777" w:rsidR="007F6D5A" w:rsidRDefault="007F6D5A" w:rsidP="00193F6A">
            <w:r w:rsidRPr="00193F6A">
              <w:t>Can you briefly describe the ineffective program that should have ended and why it continued? (Op A)</w:t>
            </w:r>
          </w:p>
          <w:p w14:paraId="4AA74D81" w14:textId="0CD3A497" w:rsidR="006A03BE" w:rsidRPr="00193F6A" w:rsidRDefault="006A03BE" w:rsidP="00193F6A">
            <w:r>
              <w:t>How long did the program continue?</w:t>
            </w:r>
          </w:p>
        </w:tc>
      </w:tr>
      <w:tr w:rsidR="007F6D5A" w14:paraId="7843521F" w14:textId="77777777" w:rsidTr="007F6D5A">
        <w:tc>
          <w:tcPr>
            <w:tcW w:w="850" w:type="dxa"/>
            <w:tcBorders>
              <w:top w:val="single" w:sz="4" w:space="0" w:color="auto"/>
              <w:left w:val="single" w:sz="4" w:space="0" w:color="auto"/>
              <w:bottom w:val="single" w:sz="4" w:space="0" w:color="auto"/>
              <w:right w:val="single" w:sz="4" w:space="0" w:color="auto"/>
            </w:tcBorders>
          </w:tcPr>
          <w:p w14:paraId="518A8E6E" w14:textId="77777777" w:rsidR="007F6D5A" w:rsidRDefault="007F6D5A" w:rsidP="003F6F76">
            <w:pPr>
              <w:spacing w:line="240" w:lineRule="auto"/>
              <w:jc w:val="center"/>
            </w:pPr>
            <w:r>
              <w:t>2.4</w:t>
            </w:r>
          </w:p>
        </w:tc>
        <w:tc>
          <w:tcPr>
            <w:tcW w:w="2438" w:type="dxa"/>
            <w:tcBorders>
              <w:top w:val="single" w:sz="4" w:space="0" w:color="auto"/>
              <w:left w:val="single" w:sz="4" w:space="0" w:color="auto"/>
              <w:bottom w:val="single" w:sz="4" w:space="0" w:color="auto"/>
              <w:right w:val="single" w:sz="4" w:space="0" w:color="auto"/>
            </w:tcBorders>
          </w:tcPr>
          <w:p w14:paraId="4B8704C0" w14:textId="77777777" w:rsidR="007F6D5A" w:rsidRPr="00193F6A" w:rsidRDefault="007F6D5A" w:rsidP="00193F6A">
            <w:r w:rsidRPr="00193F6A">
              <w:t>Reason program ineffective</w:t>
            </w:r>
          </w:p>
        </w:tc>
        <w:tc>
          <w:tcPr>
            <w:tcW w:w="2827" w:type="dxa"/>
            <w:tcBorders>
              <w:top w:val="single" w:sz="4" w:space="0" w:color="auto"/>
              <w:left w:val="single" w:sz="4" w:space="0" w:color="auto"/>
              <w:bottom w:val="single" w:sz="4" w:space="0" w:color="auto"/>
              <w:right w:val="single" w:sz="4" w:space="0" w:color="auto"/>
            </w:tcBorders>
          </w:tcPr>
          <w:p w14:paraId="15CE1E15" w14:textId="77777777" w:rsidR="007F6D5A" w:rsidRPr="00193F6A" w:rsidRDefault="007F6D5A" w:rsidP="00193F6A">
            <w:r w:rsidRPr="00193F6A">
              <w:t xml:space="preserve">Why is the ineffective program considered ineffective </w:t>
            </w:r>
          </w:p>
        </w:tc>
        <w:tc>
          <w:tcPr>
            <w:tcW w:w="7290" w:type="dxa"/>
            <w:tcBorders>
              <w:top w:val="single" w:sz="4" w:space="0" w:color="auto"/>
              <w:left w:val="single" w:sz="4" w:space="0" w:color="auto"/>
              <w:bottom w:val="single" w:sz="4" w:space="0" w:color="auto"/>
              <w:right w:val="single" w:sz="4" w:space="0" w:color="auto"/>
            </w:tcBorders>
          </w:tcPr>
          <w:p w14:paraId="1F64C76D" w14:textId="77777777" w:rsidR="007F6D5A" w:rsidRPr="00193F6A" w:rsidRDefault="007F6D5A" w:rsidP="00193F6A">
            <w:r w:rsidRPr="00193F6A">
              <w:t>Why do you believe this particular program was ineffective?  (Op A)</w:t>
            </w:r>
          </w:p>
        </w:tc>
      </w:tr>
      <w:tr w:rsidR="007F6D5A" w14:paraId="7AAF7932" w14:textId="77777777" w:rsidTr="007F6D5A">
        <w:tc>
          <w:tcPr>
            <w:tcW w:w="850" w:type="dxa"/>
            <w:tcBorders>
              <w:top w:val="single" w:sz="4" w:space="0" w:color="auto"/>
              <w:left w:val="single" w:sz="4" w:space="0" w:color="auto"/>
              <w:bottom w:val="single" w:sz="4" w:space="0" w:color="auto"/>
              <w:right w:val="single" w:sz="4" w:space="0" w:color="auto"/>
            </w:tcBorders>
          </w:tcPr>
          <w:p w14:paraId="70792A15" w14:textId="5C912E9A" w:rsidR="007F6D5A" w:rsidRDefault="007F6D5A" w:rsidP="003F6F76">
            <w:pPr>
              <w:spacing w:line="240" w:lineRule="auto"/>
              <w:jc w:val="center"/>
            </w:pPr>
            <w:r>
              <w:lastRenderedPageBreak/>
              <w:t>2.</w:t>
            </w:r>
            <w:r w:rsidR="00D679FE">
              <w:t>5</w:t>
            </w:r>
          </w:p>
        </w:tc>
        <w:tc>
          <w:tcPr>
            <w:tcW w:w="2438" w:type="dxa"/>
            <w:tcBorders>
              <w:top w:val="single" w:sz="4" w:space="0" w:color="auto"/>
              <w:left w:val="single" w:sz="4" w:space="0" w:color="auto"/>
              <w:bottom w:val="single" w:sz="4" w:space="0" w:color="auto"/>
              <w:right w:val="single" w:sz="4" w:space="0" w:color="auto"/>
            </w:tcBorders>
          </w:tcPr>
          <w:p w14:paraId="73505FF6" w14:textId="77777777" w:rsidR="007F6D5A" w:rsidRPr="00193F6A" w:rsidRDefault="007F6D5A" w:rsidP="00193F6A">
            <w:r w:rsidRPr="00193F6A">
              <w:t>Could program become effective</w:t>
            </w:r>
          </w:p>
        </w:tc>
        <w:tc>
          <w:tcPr>
            <w:tcW w:w="2827" w:type="dxa"/>
            <w:tcBorders>
              <w:top w:val="single" w:sz="4" w:space="0" w:color="auto"/>
              <w:left w:val="single" w:sz="4" w:space="0" w:color="auto"/>
              <w:bottom w:val="single" w:sz="4" w:space="0" w:color="auto"/>
              <w:right w:val="single" w:sz="4" w:space="0" w:color="auto"/>
            </w:tcBorders>
          </w:tcPr>
          <w:p w14:paraId="05E6C83D" w14:textId="77777777" w:rsidR="007F6D5A" w:rsidRDefault="007F6D5A" w:rsidP="00193F6A">
            <w:r w:rsidRPr="00193F6A">
              <w:t xml:space="preserve">Could something have been done to make the program effective </w:t>
            </w:r>
          </w:p>
          <w:p w14:paraId="6D7E55C7" w14:textId="28AB466E" w:rsidR="00D679FE" w:rsidRPr="00193F6A" w:rsidRDefault="00D679FE" w:rsidP="00193F6A">
            <w:r w:rsidRPr="00D679FE">
              <w:t>What the interviewee wishes would have happened to the program</w:t>
            </w:r>
          </w:p>
        </w:tc>
        <w:tc>
          <w:tcPr>
            <w:tcW w:w="7290" w:type="dxa"/>
            <w:tcBorders>
              <w:top w:val="single" w:sz="4" w:space="0" w:color="auto"/>
              <w:left w:val="single" w:sz="4" w:space="0" w:color="auto"/>
              <w:bottom w:val="single" w:sz="4" w:space="0" w:color="auto"/>
              <w:right w:val="single" w:sz="4" w:space="0" w:color="auto"/>
            </w:tcBorders>
          </w:tcPr>
          <w:p w14:paraId="196FA1E0" w14:textId="77777777" w:rsidR="007F6D5A" w:rsidRDefault="007F6D5A" w:rsidP="00193F6A">
            <w:r w:rsidRPr="00193F6A">
              <w:t>Is there something that could have been done that would have made the program effective? (Op A)</w:t>
            </w:r>
          </w:p>
          <w:p w14:paraId="7EA4CDFA" w14:textId="77777777" w:rsidR="00D679FE" w:rsidRDefault="00D679FE" w:rsidP="00193F6A">
            <w:r w:rsidRPr="00D679FE">
              <w:t>What do you wish would have happened with this program?  (Op A)</w:t>
            </w:r>
          </w:p>
          <w:p w14:paraId="22ADA569" w14:textId="1366D7C6" w:rsidR="00193253" w:rsidRPr="00193F6A" w:rsidRDefault="0021131E" w:rsidP="00193F6A">
            <w:r>
              <w:t>**</w:t>
            </w:r>
            <w:r w:rsidR="00193253">
              <w:t xml:space="preserve">This refers more to the hypothetical rather than what actually happened </w:t>
            </w:r>
          </w:p>
        </w:tc>
      </w:tr>
      <w:tr w:rsidR="009734F7" w14:paraId="43F14018" w14:textId="77777777" w:rsidTr="007F6D5A">
        <w:tc>
          <w:tcPr>
            <w:tcW w:w="850" w:type="dxa"/>
            <w:tcBorders>
              <w:top w:val="single" w:sz="4" w:space="0" w:color="auto"/>
              <w:left w:val="single" w:sz="4" w:space="0" w:color="auto"/>
              <w:bottom w:val="single" w:sz="4" w:space="0" w:color="auto"/>
              <w:right w:val="single" w:sz="4" w:space="0" w:color="auto"/>
            </w:tcBorders>
          </w:tcPr>
          <w:p w14:paraId="38C95B04" w14:textId="3EAADF94" w:rsidR="009734F7" w:rsidRDefault="009734F7" w:rsidP="009734F7">
            <w:pPr>
              <w:spacing w:line="240" w:lineRule="auto"/>
              <w:jc w:val="center"/>
            </w:pPr>
            <w:r>
              <w:t>2.</w:t>
            </w:r>
            <w:r w:rsidR="005D57BD">
              <w:t>7</w:t>
            </w:r>
          </w:p>
        </w:tc>
        <w:tc>
          <w:tcPr>
            <w:tcW w:w="2438" w:type="dxa"/>
            <w:tcBorders>
              <w:top w:val="single" w:sz="4" w:space="0" w:color="auto"/>
              <w:left w:val="single" w:sz="4" w:space="0" w:color="auto"/>
              <w:bottom w:val="single" w:sz="4" w:space="0" w:color="auto"/>
              <w:right w:val="single" w:sz="4" w:space="0" w:color="auto"/>
            </w:tcBorders>
          </w:tcPr>
          <w:p w14:paraId="1FB57901" w14:textId="77777777" w:rsidR="009734F7" w:rsidRPr="00193F6A" w:rsidRDefault="009734F7" w:rsidP="009734F7">
            <w:r>
              <w:t>Decision making process for adaptations</w:t>
            </w:r>
          </w:p>
        </w:tc>
        <w:tc>
          <w:tcPr>
            <w:tcW w:w="2827" w:type="dxa"/>
            <w:tcBorders>
              <w:top w:val="single" w:sz="4" w:space="0" w:color="auto"/>
              <w:left w:val="single" w:sz="4" w:space="0" w:color="auto"/>
              <w:bottom w:val="single" w:sz="4" w:space="0" w:color="auto"/>
              <w:right w:val="single" w:sz="4" w:space="0" w:color="auto"/>
            </w:tcBorders>
          </w:tcPr>
          <w:p w14:paraId="0FEFD8F5" w14:textId="77777777" w:rsidR="009734F7" w:rsidRPr="00193F6A" w:rsidRDefault="009734F7" w:rsidP="009734F7">
            <w:r w:rsidRPr="00193F6A">
              <w:t>Was the ineffective program adapted</w:t>
            </w:r>
          </w:p>
        </w:tc>
        <w:tc>
          <w:tcPr>
            <w:tcW w:w="7290" w:type="dxa"/>
            <w:tcBorders>
              <w:top w:val="single" w:sz="4" w:space="0" w:color="auto"/>
              <w:left w:val="single" w:sz="4" w:space="0" w:color="auto"/>
              <w:bottom w:val="single" w:sz="4" w:space="0" w:color="auto"/>
              <w:right w:val="single" w:sz="4" w:space="0" w:color="auto"/>
            </w:tcBorders>
          </w:tcPr>
          <w:p w14:paraId="7F62EE51" w14:textId="77777777" w:rsidR="009734F7" w:rsidRDefault="009734F7" w:rsidP="009734F7">
            <w:r w:rsidRPr="00193F6A">
              <w:t>Did you adapt this program? (Op A)</w:t>
            </w:r>
          </w:p>
          <w:p w14:paraId="115D85ED" w14:textId="77777777" w:rsidR="009734F7" w:rsidRPr="00193F6A" w:rsidRDefault="009734F7" w:rsidP="009734F7">
            <w:r w:rsidRPr="00193F6A">
              <w:t>How did you decide what was an appropriate adaptation? ( Op A)</w:t>
            </w:r>
          </w:p>
          <w:p w14:paraId="4BE7892C" w14:textId="77777777" w:rsidR="009734F7" w:rsidRDefault="009734F7" w:rsidP="009734F7"/>
          <w:p w14:paraId="0C86400B" w14:textId="77777777" w:rsidR="009734F7" w:rsidRDefault="009734F7" w:rsidP="009734F7">
            <w:r w:rsidRPr="00193F6A">
              <w:t>Would you adapt this program? ( Op B)</w:t>
            </w:r>
          </w:p>
          <w:p w14:paraId="15539E6C" w14:textId="77777777" w:rsidR="009734F7" w:rsidRPr="00193F6A" w:rsidRDefault="009734F7" w:rsidP="009734F7">
            <w:r w:rsidRPr="00193F6A">
              <w:t>How would you decide what was an appropriate adaptation? ( Op B)</w:t>
            </w:r>
          </w:p>
        </w:tc>
      </w:tr>
      <w:tr w:rsidR="00370E93" w14:paraId="256BCFD7" w14:textId="77777777" w:rsidTr="007F6D5A">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34AEAA" w14:textId="77777777" w:rsidR="00370E93" w:rsidRDefault="00370E93" w:rsidP="00370E93">
            <w:pPr>
              <w:spacing w:line="240" w:lineRule="auto"/>
              <w:jc w:val="center"/>
            </w:pPr>
            <w:r>
              <w:t>3.0</w:t>
            </w:r>
          </w:p>
        </w:tc>
        <w:tc>
          <w:tcPr>
            <w:tcW w:w="1255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1D7059" w14:textId="77777777" w:rsidR="00370E93" w:rsidRPr="00193F6A" w:rsidRDefault="0092120C" w:rsidP="00193F6A">
            <w:r w:rsidRPr="00193F6A">
              <w:t>Decision Making</w:t>
            </w:r>
            <w:r w:rsidR="00D7342A" w:rsidRPr="00193F6A">
              <w:t>: Why Program was Continued</w:t>
            </w:r>
          </w:p>
        </w:tc>
      </w:tr>
      <w:tr w:rsidR="007F6D5A" w14:paraId="30B00ADF" w14:textId="77777777" w:rsidTr="007F6D5A">
        <w:tc>
          <w:tcPr>
            <w:tcW w:w="850" w:type="dxa"/>
            <w:tcBorders>
              <w:top w:val="single" w:sz="4" w:space="0" w:color="auto"/>
              <w:left w:val="single" w:sz="4" w:space="0" w:color="auto"/>
              <w:bottom w:val="single" w:sz="4" w:space="0" w:color="auto"/>
              <w:right w:val="single" w:sz="4" w:space="0" w:color="auto"/>
            </w:tcBorders>
          </w:tcPr>
          <w:p w14:paraId="341125DA" w14:textId="77777777" w:rsidR="007F6D5A" w:rsidRDefault="007F6D5A" w:rsidP="00370E93">
            <w:pPr>
              <w:spacing w:line="240" w:lineRule="auto"/>
              <w:jc w:val="center"/>
            </w:pPr>
            <w:r>
              <w:t>3.1</w:t>
            </w:r>
          </w:p>
        </w:tc>
        <w:tc>
          <w:tcPr>
            <w:tcW w:w="2438" w:type="dxa"/>
            <w:tcBorders>
              <w:top w:val="single" w:sz="4" w:space="0" w:color="auto"/>
              <w:left w:val="single" w:sz="4" w:space="0" w:color="auto"/>
              <w:bottom w:val="single" w:sz="4" w:space="0" w:color="auto"/>
              <w:right w:val="single" w:sz="4" w:space="0" w:color="auto"/>
            </w:tcBorders>
          </w:tcPr>
          <w:p w14:paraId="10E5DF42" w14:textId="77777777" w:rsidR="007F6D5A" w:rsidRDefault="007F6D5A" w:rsidP="00193F6A">
            <w:r w:rsidRPr="00193F6A">
              <w:t>Actions to continue</w:t>
            </w:r>
          </w:p>
          <w:p w14:paraId="5DB2B041" w14:textId="77777777" w:rsidR="00E62020" w:rsidRPr="00193F6A" w:rsidRDefault="00E62020" w:rsidP="00193F6A"/>
        </w:tc>
        <w:tc>
          <w:tcPr>
            <w:tcW w:w="2827" w:type="dxa"/>
            <w:tcBorders>
              <w:top w:val="single" w:sz="4" w:space="0" w:color="auto"/>
              <w:left w:val="single" w:sz="4" w:space="0" w:color="auto"/>
              <w:bottom w:val="single" w:sz="4" w:space="0" w:color="auto"/>
              <w:right w:val="single" w:sz="4" w:space="0" w:color="auto"/>
            </w:tcBorders>
          </w:tcPr>
          <w:p w14:paraId="2B20A02E" w14:textId="77777777" w:rsidR="007F6D5A" w:rsidRPr="00193F6A" w:rsidRDefault="007F6D5A" w:rsidP="00193F6A">
            <w:r w:rsidRPr="00193F6A">
              <w:t xml:space="preserve">Actions that led to continuing the ineffective program </w:t>
            </w:r>
          </w:p>
        </w:tc>
        <w:tc>
          <w:tcPr>
            <w:tcW w:w="7290" w:type="dxa"/>
            <w:tcBorders>
              <w:top w:val="single" w:sz="4" w:space="0" w:color="auto"/>
              <w:left w:val="single" w:sz="4" w:space="0" w:color="auto"/>
              <w:bottom w:val="single" w:sz="4" w:space="0" w:color="auto"/>
              <w:right w:val="single" w:sz="4" w:space="0" w:color="auto"/>
            </w:tcBorders>
          </w:tcPr>
          <w:p w14:paraId="1DADD423" w14:textId="77777777" w:rsidR="007F6D5A" w:rsidRPr="00193F6A" w:rsidRDefault="007F6D5A" w:rsidP="00193F6A">
            <w:r w:rsidRPr="00193F6A">
              <w:t>Was there a certain set of actions or decisions led to the continuation of the program? (Op A)</w:t>
            </w:r>
          </w:p>
        </w:tc>
      </w:tr>
      <w:tr w:rsidR="00E62020" w14:paraId="1051BB18" w14:textId="77777777" w:rsidTr="007F6D5A">
        <w:tc>
          <w:tcPr>
            <w:tcW w:w="850" w:type="dxa"/>
            <w:tcBorders>
              <w:top w:val="single" w:sz="4" w:space="0" w:color="auto"/>
              <w:left w:val="single" w:sz="4" w:space="0" w:color="auto"/>
              <w:bottom w:val="single" w:sz="4" w:space="0" w:color="auto"/>
              <w:right w:val="single" w:sz="4" w:space="0" w:color="auto"/>
            </w:tcBorders>
          </w:tcPr>
          <w:p w14:paraId="6C9DE3C7" w14:textId="77777777" w:rsidR="00E62020" w:rsidRPr="00F03431" w:rsidRDefault="00564939" w:rsidP="00370E93">
            <w:pPr>
              <w:spacing w:line="240" w:lineRule="auto"/>
              <w:jc w:val="center"/>
              <w:rPr>
                <w:b/>
              </w:rPr>
            </w:pPr>
            <w:r>
              <w:rPr>
                <w:b/>
              </w:rPr>
              <w:t>3.2</w:t>
            </w:r>
          </w:p>
        </w:tc>
        <w:tc>
          <w:tcPr>
            <w:tcW w:w="2438" w:type="dxa"/>
            <w:tcBorders>
              <w:top w:val="single" w:sz="4" w:space="0" w:color="auto"/>
              <w:left w:val="single" w:sz="4" w:space="0" w:color="auto"/>
              <w:bottom w:val="single" w:sz="4" w:space="0" w:color="auto"/>
              <w:right w:val="single" w:sz="4" w:space="0" w:color="auto"/>
            </w:tcBorders>
          </w:tcPr>
          <w:p w14:paraId="0038302C" w14:textId="77777777" w:rsidR="00E62020" w:rsidRPr="00193F6A" w:rsidRDefault="00E62020" w:rsidP="00193F6A">
            <w:r>
              <w:t>Reasons why program was continued</w:t>
            </w:r>
          </w:p>
        </w:tc>
        <w:tc>
          <w:tcPr>
            <w:tcW w:w="2827" w:type="dxa"/>
            <w:tcBorders>
              <w:top w:val="single" w:sz="4" w:space="0" w:color="auto"/>
              <w:left w:val="single" w:sz="4" w:space="0" w:color="auto"/>
              <w:bottom w:val="single" w:sz="4" w:space="0" w:color="auto"/>
              <w:right w:val="single" w:sz="4" w:space="0" w:color="auto"/>
            </w:tcBorders>
          </w:tcPr>
          <w:p w14:paraId="069CCA99" w14:textId="77777777" w:rsidR="00E62020" w:rsidRPr="00193F6A" w:rsidRDefault="0098311F" w:rsidP="00193F6A">
            <w:r>
              <w:t xml:space="preserve">Reason for the ineffective program continuing </w:t>
            </w:r>
          </w:p>
        </w:tc>
        <w:tc>
          <w:tcPr>
            <w:tcW w:w="7290" w:type="dxa"/>
            <w:tcBorders>
              <w:top w:val="single" w:sz="4" w:space="0" w:color="auto"/>
              <w:left w:val="single" w:sz="4" w:space="0" w:color="auto"/>
              <w:bottom w:val="single" w:sz="4" w:space="0" w:color="auto"/>
              <w:right w:val="single" w:sz="4" w:space="0" w:color="auto"/>
            </w:tcBorders>
          </w:tcPr>
          <w:p w14:paraId="4815156B" w14:textId="77777777" w:rsidR="00E62020" w:rsidRDefault="00564939" w:rsidP="00E62020">
            <w:r w:rsidRPr="00193F6A">
              <w:t xml:space="preserve">Why was the choice made to continue [program] over something else or nothing? </w:t>
            </w:r>
            <w:r w:rsidR="00E62020">
              <w:t>(Op A)</w:t>
            </w:r>
          </w:p>
          <w:p w14:paraId="6BE376CE" w14:textId="77777777" w:rsidR="00E62020" w:rsidRPr="00193F6A" w:rsidRDefault="00E62020" w:rsidP="00E62020">
            <w:r>
              <w:t>Why was the choice made to continue [program] over something else or nothing? (Op A)</w:t>
            </w:r>
          </w:p>
        </w:tc>
      </w:tr>
      <w:tr w:rsidR="00E62020" w14:paraId="32E55B11" w14:textId="77777777" w:rsidTr="007F6D5A">
        <w:tc>
          <w:tcPr>
            <w:tcW w:w="850" w:type="dxa"/>
            <w:tcBorders>
              <w:top w:val="single" w:sz="4" w:space="0" w:color="auto"/>
              <w:left w:val="single" w:sz="4" w:space="0" w:color="auto"/>
              <w:bottom w:val="single" w:sz="4" w:space="0" w:color="auto"/>
              <w:right w:val="single" w:sz="4" w:space="0" w:color="auto"/>
            </w:tcBorders>
          </w:tcPr>
          <w:p w14:paraId="2A833DBE" w14:textId="77777777" w:rsidR="00E62020" w:rsidRPr="00F03431" w:rsidRDefault="00E62020" w:rsidP="00564939">
            <w:pPr>
              <w:spacing w:line="240" w:lineRule="auto"/>
              <w:jc w:val="center"/>
              <w:rPr>
                <w:i/>
              </w:rPr>
            </w:pPr>
            <w:r w:rsidRPr="00F03431">
              <w:rPr>
                <w:i/>
              </w:rPr>
              <w:t>3.</w:t>
            </w:r>
            <w:r w:rsidR="00564939">
              <w:rPr>
                <w:i/>
              </w:rPr>
              <w:t>2</w:t>
            </w:r>
            <w:r w:rsidRPr="00F03431">
              <w:rPr>
                <w:i/>
              </w:rPr>
              <w:t>.1</w:t>
            </w:r>
          </w:p>
        </w:tc>
        <w:tc>
          <w:tcPr>
            <w:tcW w:w="2438" w:type="dxa"/>
            <w:tcBorders>
              <w:top w:val="single" w:sz="4" w:space="0" w:color="auto"/>
              <w:left w:val="single" w:sz="4" w:space="0" w:color="auto"/>
              <w:bottom w:val="single" w:sz="4" w:space="0" w:color="auto"/>
              <w:right w:val="single" w:sz="4" w:space="0" w:color="auto"/>
            </w:tcBorders>
          </w:tcPr>
          <w:p w14:paraId="07E47A71" w14:textId="77777777" w:rsidR="00E62020" w:rsidRDefault="00E62020" w:rsidP="00193F6A">
            <w:r>
              <w:t>Partnerships</w:t>
            </w:r>
          </w:p>
        </w:tc>
        <w:tc>
          <w:tcPr>
            <w:tcW w:w="2827" w:type="dxa"/>
            <w:tcBorders>
              <w:top w:val="single" w:sz="4" w:space="0" w:color="auto"/>
              <w:left w:val="single" w:sz="4" w:space="0" w:color="auto"/>
              <w:bottom w:val="single" w:sz="4" w:space="0" w:color="auto"/>
              <w:right w:val="single" w:sz="4" w:space="0" w:color="auto"/>
            </w:tcBorders>
          </w:tcPr>
          <w:p w14:paraId="633A016A" w14:textId="77777777" w:rsidR="00E62020" w:rsidRPr="00193F6A" w:rsidRDefault="0098311F" w:rsidP="0098311F">
            <w:r>
              <w:t>Partnerships was the  reason for the ineffective program continuing</w:t>
            </w:r>
          </w:p>
        </w:tc>
        <w:tc>
          <w:tcPr>
            <w:tcW w:w="7290" w:type="dxa"/>
            <w:tcBorders>
              <w:top w:val="single" w:sz="4" w:space="0" w:color="auto"/>
              <w:left w:val="single" w:sz="4" w:space="0" w:color="auto"/>
              <w:bottom w:val="single" w:sz="4" w:space="0" w:color="auto"/>
              <w:right w:val="single" w:sz="4" w:space="0" w:color="auto"/>
            </w:tcBorders>
          </w:tcPr>
          <w:p w14:paraId="43551A79" w14:textId="77777777" w:rsidR="00E62020" w:rsidRPr="00193F6A" w:rsidRDefault="0098311F" w:rsidP="00193F6A">
            <w:r>
              <w:t>‘’</w:t>
            </w:r>
          </w:p>
        </w:tc>
      </w:tr>
      <w:tr w:rsidR="00E62020" w14:paraId="312F1441" w14:textId="77777777" w:rsidTr="007F6D5A">
        <w:tc>
          <w:tcPr>
            <w:tcW w:w="850" w:type="dxa"/>
            <w:tcBorders>
              <w:top w:val="single" w:sz="4" w:space="0" w:color="auto"/>
              <w:left w:val="single" w:sz="4" w:space="0" w:color="auto"/>
              <w:bottom w:val="single" w:sz="4" w:space="0" w:color="auto"/>
              <w:right w:val="single" w:sz="4" w:space="0" w:color="auto"/>
            </w:tcBorders>
          </w:tcPr>
          <w:p w14:paraId="23E35D1D" w14:textId="77777777" w:rsidR="00E62020" w:rsidRPr="00F03431" w:rsidRDefault="00564939" w:rsidP="00370E93">
            <w:pPr>
              <w:spacing w:line="240" w:lineRule="auto"/>
              <w:jc w:val="center"/>
              <w:rPr>
                <w:i/>
              </w:rPr>
            </w:pPr>
            <w:r>
              <w:rPr>
                <w:i/>
              </w:rPr>
              <w:t>3.2</w:t>
            </w:r>
            <w:r w:rsidR="00E62020" w:rsidRPr="00F03431">
              <w:rPr>
                <w:i/>
              </w:rPr>
              <w:t>.2</w:t>
            </w:r>
          </w:p>
        </w:tc>
        <w:tc>
          <w:tcPr>
            <w:tcW w:w="2438" w:type="dxa"/>
            <w:tcBorders>
              <w:top w:val="single" w:sz="4" w:space="0" w:color="auto"/>
              <w:left w:val="single" w:sz="4" w:space="0" w:color="auto"/>
              <w:bottom w:val="single" w:sz="4" w:space="0" w:color="auto"/>
              <w:right w:val="single" w:sz="4" w:space="0" w:color="auto"/>
            </w:tcBorders>
          </w:tcPr>
          <w:p w14:paraId="6477F561" w14:textId="77777777" w:rsidR="00E62020" w:rsidRDefault="00E62020" w:rsidP="00193F6A">
            <w:r>
              <w:t>Funding</w:t>
            </w:r>
          </w:p>
        </w:tc>
        <w:tc>
          <w:tcPr>
            <w:tcW w:w="2827" w:type="dxa"/>
            <w:tcBorders>
              <w:top w:val="single" w:sz="4" w:space="0" w:color="auto"/>
              <w:left w:val="single" w:sz="4" w:space="0" w:color="auto"/>
              <w:bottom w:val="single" w:sz="4" w:space="0" w:color="auto"/>
              <w:right w:val="single" w:sz="4" w:space="0" w:color="auto"/>
            </w:tcBorders>
          </w:tcPr>
          <w:p w14:paraId="690D6DE4" w14:textId="77777777" w:rsidR="00E62020" w:rsidRPr="00193F6A" w:rsidRDefault="0098311F" w:rsidP="00193F6A">
            <w:r>
              <w:t>Funding  was the reason for the ineffective program continuing</w:t>
            </w:r>
          </w:p>
        </w:tc>
        <w:tc>
          <w:tcPr>
            <w:tcW w:w="7290" w:type="dxa"/>
            <w:tcBorders>
              <w:top w:val="single" w:sz="4" w:space="0" w:color="auto"/>
              <w:left w:val="single" w:sz="4" w:space="0" w:color="auto"/>
              <w:bottom w:val="single" w:sz="4" w:space="0" w:color="auto"/>
              <w:right w:val="single" w:sz="4" w:space="0" w:color="auto"/>
            </w:tcBorders>
          </w:tcPr>
          <w:p w14:paraId="433DB3FF" w14:textId="77777777" w:rsidR="00E62020" w:rsidRPr="00193F6A" w:rsidRDefault="0098311F" w:rsidP="00193F6A">
            <w:r>
              <w:t>‘’</w:t>
            </w:r>
          </w:p>
        </w:tc>
      </w:tr>
      <w:tr w:rsidR="00E62020" w14:paraId="00FDCCED" w14:textId="77777777" w:rsidTr="007F6D5A">
        <w:tc>
          <w:tcPr>
            <w:tcW w:w="850" w:type="dxa"/>
            <w:tcBorders>
              <w:top w:val="single" w:sz="4" w:space="0" w:color="auto"/>
              <w:left w:val="single" w:sz="4" w:space="0" w:color="auto"/>
              <w:bottom w:val="single" w:sz="4" w:space="0" w:color="auto"/>
              <w:right w:val="single" w:sz="4" w:space="0" w:color="auto"/>
            </w:tcBorders>
          </w:tcPr>
          <w:p w14:paraId="7628DA8D" w14:textId="77777777" w:rsidR="00E62020" w:rsidRPr="00F03431" w:rsidRDefault="00564939" w:rsidP="00370E93">
            <w:pPr>
              <w:spacing w:line="240" w:lineRule="auto"/>
              <w:jc w:val="center"/>
              <w:rPr>
                <w:i/>
              </w:rPr>
            </w:pPr>
            <w:r>
              <w:rPr>
                <w:i/>
              </w:rPr>
              <w:t>3.2</w:t>
            </w:r>
            <w:r w:rsidR="00F10B9D">
              <w:rPr>
                <w:i/>
              </w:rPr>
              <w:t>.3</w:t>
            </w:r>
          </w:p>
        </w:tc>
        <w:tc>
          <w:tcPr>
            <w:tcW w:w="2438" w:type="dxa"/>
            <w:tcBorders>
              <w:top w:val="single" w:sz="4" w:space="0" w:color="auto"/>
              <w:left w:val="single" w:sz="4" w:space="0" w:color="auto"/>
              <w:bottom w:val="single" w:sz="4" w:space="0" w:color="auto"/>
              <w:right w:val="single" w:sz="4" w:space="0" w:color="auto"/>
            </w:tcBorders>
          </w:tcPr>
          <w:p w14:paraId="1855445E" w14:textId="77777777" w:rsidR="00E62020" w:rsidRDefault="00E62020" w:rsidP="00193F6A">
            <w:r>
              <w:t>Political will/influence</w:t>
            </w:r>
            <w:r w:rsidR="002A7165">
              <w:t xml:space="preserve"> on </w:t>
            </w:r>
            <w:r w:rsidR="00A11E3D">
              <w:t>program</w:t>
            </w:r>
          </w:p>
        </w:tc>
        <w:tc>
          <w:tcPr>
            <w:tcW w:w="2827" w:type="dxa"/>
            <w:tcBorders>
              <w:top w:val="single" w:sz="4" w:space="0" w:color="auto"/>
              <w:left w:val="single" w:sz="4" w:space="0" w:color="auto"/>
              <w:bottom w:val="single" w:sz="4" w:space="0" w:color="auto"/>
              <w:right w:val="single" w:sz="4" w:space="0" w:color="auto"/>
            </w:tcBorders>
          </w:tcPr>
          <w:p w14:paraId="1A2C886B" w14:textId="77777777" w:rsidR="00E62020" w:rsidRPr="00193F6A" w:rsidRDefault="0098311F" w:rsidP="00193F6A">
            <w:r>
              <w:t>Political will/influence was the reason for the ineffective program continuing</w:t>
            </w:r>
          </w:p>
        </w:tc>
        <w:tc>
          <w:tcPr>
            <w:tcW w:w="7290" w:type="dxa"/>
            <w:tcBorders>
              <w:top w:val="single" w:sz="4" w:space="0" w:color="auto"/>
              <w:left w:val="single" w:sz="4" w:space="0" w:color="auto"/>
              <w:bottom w:val="single" w:sz="4" w:space="0" w:color="auto"/>
              <w:right w:val="single" w:sz="4" w:space="0" w:color="auto"/>
            </w:tcBorders>
          </w:tcPr>
          <w:p w14:paraId="397A222D" w14:textId="77777777" w:rsidR="0098311F" w:rsidRDefault="0098311F" w:rsidP="00193F6A"/>
          <w:p w14:paraId="100EC05A" w14:textId="77777777" w:rsidR="00E62020" w:rsidRDefault="0098311F" w:rsidP="0098311F">
            <w:pPr>
              <w:tabs>
                <w:tab w:val="left" w:pos="1770"/>
              </w:tabs>
            </w:pPr>
            <w:r>
              <w:t>‘’</w:t>
            </w:r>
          </w:p>
          <w:p w14:paraId="1D7DDFC2" w14:textId="3149B6FD" w:rsidR="00A2157C" w:rsidRPr="0098311F" w:rsidRDefault="00A2157C" w:rsidP="00A2157C">
            <w:pPr>
              <w:tabs>
                <w:tab w:val="left" w:pos="1770"/>
              </w:tabs>
            </w:pPr>
          </w:p>
        </w:tc>
      </w:tr>
      <w:tr w:rsidR="0098311F" w14:paraId="4E1E92A8" w14:textId="77777777" w:rsidTr="007F6D5A">
        <w:tc>
          <w:tcPr>
            <w:tcW w:w="850" w:type="dxa"/>
            <w:tcBorders>
              <w:top w:val="single" w:sz="4" w:space="0" w:color="auto"/>
              <w:left w:val="single" w:sz="4" w:space="0" w:color="auto"/>
              <w:bottom w:val="single" w:sz="4" w:space="0" w:color="auto"/>
              <w:right w:val="single" w:sz="4" w:space="0" w:color="auto"/>
            </w:tcBorders>
          </w:tcPr>
          <w:p w14:paraId="23AB6376" w14:textId="77777777" w:rsidR="0098311F" w:rsidRPr="00F03431" w:rsidRDefault="00564939" w:rsidP="00370E93">
            <w:pPr>
              <w:spacing w:line="240" w:lineRule="auto"/>
              <w:jc w:val="center"/>
              <w:rPr>
                <w:i/>
              </w:rPr>
            </w:pPr>
            <w:r>
              <w:rPr>
                <w:i/>
              </w:rPr>
              <w:t>3.2</w:t>
            </w:r>
            <w:r w:rsidR="00F10B9D">
              <w:rPr>
                <w:i/>
              </w:rPr>
              <w:t>.4</w:t>
            </w:r>
          </w:p>
        </w:tc>
        <w:tc>
          <w:tcPr>
            <w:tcW w:w="2438" w:type="dxa"/>
            <w:tcBorders>
              <w:top w:val="single" w:sz="4" w:space="0" w:color="auto"/>
              <w:left w:val="single" w:sz="4" w:space="0" w:color="auto"/>
              <w:bottom w:val="single" w:sz="4" w:space="0" w:color="auto"/>
              <w:right w:val="single" w:sz="4" w:space="0" w:color="auto"/>
            </w:tcBorders>
          </w:tcPr>
          <w:p w14:paraId="011364AA" w14:textId="77777777" w:rsidR="0098311F" w:rsidRDefault="0098311F" w:rsidP="00193F6A">
            <w:r>
              <w:t>Program had champion(s)</w:t>
            </w:r>
          </w:p>
        </w:tc>
        <w:tc>
          <w:tcPr>
            <w:tcW w:w="2827" w:type="dxa"/>
            <w:tcBorders>
              <w:top w:val="single" w:sz="4" w:space="0" w:color="auto"/>
              <w:left w:val="single" w:sz="4" w:space="0" w:color="auto"/>
              <w:bottom w:val="single" w:sz="4" w:space="0" w:color="auto"/>
              <w:right w:val="single" w:sz="4" w:space="0" w:color="auto"/>
            </w:tcBorders>
          </w:tcPr>
          <w:p w14:paraId="60096E9D" w14:textId="77777777" w:rsidR="0098311F" w:rsidRPr="00193F6A" w:rsidRDefault="0098311F" w:rsidP="00193F6A">
            <w:r>
              <w:t>Program champion was the reason for the ineffective program continuing</w:t>
            </w:r>
          </w:p>
        </w:tc>
        <w:tc>
          <w:tcPr>
            <w:tcW w:w="7290" w:type="dxa"/>
            <w:tcBorders>
              <w:top w:val="single" w:sz="4" w:space="0" w:color="auto"/>
              <w:left w:val="single" w:sz="4" w:space="0" w:color="auto"/>
              <w:bottom w:val="single" w:sz="4" w:space="0" w:color="auto"/>
              <w:right w:val="single" w:sz="4" w:space="0" w:color="auto"/>
            </w:tcBorders>
          </w:tcPr>
          <w:p w14:paraId="6603070A" w14:textId="77777777" w:rsidR="0098311F" w:rsidRDefault="0098311F" w:rsidP="00193F6A">
            <w:r>
              <w:t>‘’</w:t>
            </w:r>
          </w:p>
          <w:p w14:paraId="5D186FCE" w14:textId="77777777" w:rsidR="007F21C5" w:rsidRDefault="007F21C5" w:rsidP="00193F6A"/>
          <w:p w14:paraId="64E55C9B" w14:textId="430065BF" w:rsidR="007F21C5" w:rsidRPr="00193F6A" w:rsidRDefault="007E47CC" w:rsidP="00193F6A">
            <w:r w:rsidRPr="007E47CC">
              <w:t>Note: Champions can be outside or inside the state health department</w:t>
            </w:r>
          </w:p>
        </w:tc>
      </w:tr>
      <w:tr w:rsidR="00F10B9D" w14:paraId="3035EDF2" w14:textId="77777777" w:rsidTr="007F6D5A">
        <w:tc>
          <w:tcPr>
            <w:tcW w:w="850" w:type="dxa"/>
            <w:tcBorders>
              <w:top w:val="single" w:sz="4" w:space="0" w:color="auto"/>
              <w:left w:val="single" w:sz="4" w:space="0" w:color="auto"/>
              <w:bottom w:val="single" w:sz="4" w:space="0" w:color="auto"/>
              <w:right w:val="single" w:sz="4" w:space="0" w:color="auto"/>
            </w:tcBorders>
          </w:tcPr>
          <w:p w14:paraId="05ED0389" w14:textId="77777777" w:rsidR="00F10B9D" w:rsidRDefault="00F10B9D" w:rsidP="00370E93">
            <w:pPr>
              <w:spacing w:line="240" w:lineRule="auto"/>
              <w:jc w:val="center"/>
              <w:rPr>
                <w:i/>
              </w:rPr>
            </w:pPr>
            <w:r>
              <w:rPr>
                <w:i/>
              </w:rPr>
              <w:lastRenderedPageBreak/>
              <w:t>3.2.5</w:t>
            </w:r>
          </w:p>
        </w:tc>
        <w:tc>
          <w:tcPr>
            <w:tcW w:w="2438" w:type="dxa"/>
            <w:tcBorders>
              <w:top w:val="single" w:sz="4" w:space="0" w:color="auto"/>
              <w:left w:val="single" w:sz="4" w:space="0" w:color="auto"/>
              <w:bottom w:val="single" w:sz="4" w:space="0" w:color="auto"/>
              <w:right w:val="single" w:sz="4" w:space="0" w:color="auto"/>
            </w:tcBorders>
          </w:tcPr>
          <w:p w14:paraId="70AD63B3" w14:textId="77777777" w:rsidR="00F10B9D" w:rsidRDefault="00F10B9D" w:rsidP="00F10B9D">
            <w:r>
              <w:t xml:space="preserve">Data/Evaluation </w:t>
            </w:r>
          </w:p>
        </w:tc>
        <w:tc>
          <w:tcPr>
            <w:tcW w:w="2827" w:type="dxa"/>
            <w:tcBorders>
              <w:top w:val="single" w:sz="4" w:space="0" w:color="auto"/>
              <w:left w:val="single" w:sz="4" w:space="0" w:color="auto"/>
              <w:bottom w:val="single" w:sz="4" w:space="0" w:color="auto"/>
              <w:right w:val="single" w:sz="4" w:space="0" w:color="auto"/>
            </w:tcBorders>
          </w:tcPr>
          <w:p w14:paraId="46D6CE6D" w14:textId="77777777" w:rsidR="00F10B9D" w:rsidRDefault="00F10B9D" w:rsidP="00193F6A">
            <w:r>
              <w:t xml:space="preserve">Having or not having data or an evaluation was the reason for the ineffective program continuing </w:t>
            </w:r>
          </w:p>
        </w:tc>
        <w:tc>
          <w:tcPr>
            <w:tcW w:w="7290" w:type="dxa"/>
            <w:tcBorders>
              <w:top w:val="single" w:sz="4" w:space="0" w:color="auto"/>
              <w:left w:val="single" w:sz="4" w:space="0" w:color="auto"/>
              <w:bottom w:val="single" w:sz="4" w:space="0" w:color="auto"/>
              <w:right w:val="single" w:sz="4" w:space="0" w:color="auto"/>
            </w:tcBorders>
          </w:tcPr>
          <w:p w14:paraId="39BA03F0" w14:textId="77777777" w:rsidR="00F10B9D" w:rsidRDefault="00AD48C8" w:rsidP="00193F6A">
            <w:r>
              <w:t>“</w:t>
            </w:r>
          </w:p>
        </w:tc>
      </w:tr>
      <w:tr w:rsidR="00F10B9D" w14:paraId="68F98D3E" w14:textId="77777777" w:rsidTr="007F6D5A">
        <w:tc>
          <w:tcPr>
            <w:tcW w:w="850" w:type="dxa"/>
            <w:tcBorders>
              <w:top w:val="single" w:sz="4" w:space="0" w:color="auto"/>
              <w:left w:val="single" w:sz="4" w:space="0" w:color="auto"/>
              <w:bottom w:val="single" w:sz="4" w:space="0" w:color="auto"/>
              <w:right w:val="single" w:sz="4" w:space="0" w:color="auto"/>
            </w:tcBorders>
          </w:tcPr>
          <w:p w14:paraId="1FF63C00" w14:textId="77777777" w:rsidR="00F10B9D" w:rsidRDefault="00F10B9D" w:rsidP="00370E93">
            <w:pPr>
              <w:spacing w:line="240" w:lineRule="auto"/>
              <w:jc w:val="center"/>
              <w:rPr>
                <w:i/>
              </w:rPr>
            </w:pPr>
            <w:r>
              <w:rPr>
                <w:i/>
              </w:rPr>
              <w:t>3.2.6</w:t>
            </w:r>
          </w:p>
        </w:tc>
        <w:tc>
          <w:tcPr>
            <w:tcW w:w="2438" w:type="dxa"/>
            <w:tcBorders>
              <w:top w:val="single" w:sz="4" w:space="0" w:color="auto"/>
              <w:left w:val="single" w:sz="4" w:space="0" w:color="auto"/>
              <w:bottom w:val="single" w:sz="4" w:space="0" w:color="auto"/>
              <w:right w:val="single" w:sz="4" w:space="0" w:color="auto"/>
            </w:tcBorders>
          </w:tcPr>
          <w:p w14:paraId="446892BB" w14:textId="77777777" w:rsidR="00F10B9D" w:rsidRDefault="00F10B9D" w:rsidP="00193F6A">
            <w:r>
              <w:t>No alternative program</w:t>
            </w:r>
          </w:p>
        </w:tc>
        <w:tc>
          <w:tcPr>
            <w:tcW w:w="2827" w:type="dxa"/>
            <w:tcBorders>
              <w:top w:val="single" w:sz="4" w:space="0" w:color="auto"/>
              <w:left w:val="single" w:sz="4" w:space="0" w:color="auto"/>
              <w:bottom w:val="single" w:sz="4" w:space="0" w:color="auto"/>
              <w:right w:val="single" w:sz="4" w:space="0" w:color="auto"/>
            </w:tcBorders>
          </w:tcPr>
          <w:p w14:paraId="7AD1FBC1" w14:textId="77777777" w:rsidR="00F10B9D" w:rsidRDefault="00E846E0" w:rsidP="00193F6A">
            <w:r>
              <w:t xml:space="preserve">There not being an alternative to the program was the reason for the ineffective program continuing </w:t>
            </w:r>
          </w:p>
        </w:tc>
        <w:tc>
          <w:tcPr>
            <w:tcW w:w="7290" w:type="dxa"/>
            <w:tcBorders>
              <w:top w:val="single" w:sz="4" w:space="0" w:color="auto"/>
              <w:left w:val="single" w:sz="4" w:space="0" w:color="auto"/>
              <w:bottom w:val="single" w:sz="4" w:space="0" w:color="auto"/>
              <w:right w:val="single" w:sz="4" w:space="0" w:color="auto"/>
            </w:tcBorders>
          </w:tcPr>
          <w:p w14:paraId="64B40390" w14:textId="77777777" w:rsidR="00F10B9D" w:rsidRDefault="00AD48C8" w:rsidP="00193F6A">
            <w:r>
              <w:t>“</w:t>
            </w:r>
          </w:p>
        </w:tc>
      </w:tr>
      <w:tr w:rsidR="00F10B9D" w14:paraId="3CCB1802" w14:textId="77777777" w:rsidTr="007F6D5A">
        <w:tc>
          <w:tcPr>
            <w:tcW w:w="850" w:type="dxa"/>
            <w:tcBorders>
              <w:top w:val="single" w:sz="4" w:space="0" w:color="auto"/>
              <w:left w:val="single" w:sz="4" w:space="0" w:color="auto"/>
              <w:bottom w:val="single" w:sz="4" w:space="0" w:color="auto"/>
              <w:right w:val="single" w:sz="4" w:space="0" w:color="auto"/>
            </w:tcBorders>
          </w:tcPr>
          <w:p w14:paraId="48AC6CDF" w14:textId="77777777" w:rsidR="00F10B9D" w:rsidRDefault="00F10B9D" w:rsidP="00370E93">
            <w:pPr>
              <w:spacing w:line="240" w:lineRule="auto"/>
              <w:jc w:val="center"/>
              <w:rPr>
                <w:i/>
              </w:rPr>
            </w:pPr>
            <w:r>
              <w:rPr>
                <w:i/>
              </w:rPr>
              <w:t>3.2.7</w:t>
            </w:r>
          </w:p>
        </w:tc>
        <w:tc>
          <w:tcPr>
            <w:tcW w:w="2438" w:type="dxa"/>
            <w:tcBorders>
              <w:top w:val="single" w:sz="4" w:space="0" w:color="auto"/>
              <w:left w:val="single" w:sz="4" w:space="0" w:color="auto"/>
              <w:bottom w:val="single" w:sz="4" w:space="0" w:color="auto"/>
              <w:right w:val="single" w:sz="4" w:space="0" w:color="auto"/>
            </w:tcBorders>
          </w:tcPr>
          <w:p w14:paraId="19D98FB0" w14:textId="77777777" w:rsidR="00F10B9D" w:rsidRDefault="00F10B9D" w:rsidP="00193F6A">
            <w:r>
              <w:t>Community Support</w:t>
            </w:r>
          </w:p>
        </w:tc>
        <w:tc>
          <w:tcPr>
            <w:tcW w:w="2827" w:type="dxa"/>
            <w:tcBorders>
              <w:top w:val="single" w:sz="4" w:space="0" w:color="auto"/>
              <w:left w:val="single" w:sz="4" w:space="0" w:color="auto"/>
              <w:bottom w:val="single" w:sz="4" w:space="0" w:color="auto"/>
              <w:right w:val="single" w:sz="4" w:space="0" w:color="auto"/>
            </w:tcBorders>
          </w:tcPr>
          <w:p w14:paraId="4A6A2343" w14:textId="77777777" w:rsidR="00F10B9D" w:rsidRDefault="00E846E0" w:rsidP="00193F6A">
            <w:r>
              <w:t xml:space="preserve">Community support for the program was the reason for the program continuing </w:t>
            </w:r>
          </w:p>
        </w:tc>
        <w:tc>
          <w:tcPr>
            <w:tcW w:w="7290" w:type="dxa"/>
            <w:tcBorders>
              <w:top w:val="single" w:sz="4" w:space="0" w:color="auto"/>
              <w:left w:val="single" w:sz="4" w:space="0" w:color="auto"/>
              <w:bottom w:val="single" w:sz="4" w:space="0" w:color="auto"/>
              <w:right w:val="single" w:sz="4" w:space="0" w:color="auto"/>
            </w:tcBorders>
          </w:tcPr>
          <w:p w14:paraId="64D79063" w14:textId="77777777" w:rsidR="00F10B9D" w:rsidRDefault="00AD48C8" w:rsidP="00193F6A">
            <w:r>
              <w:t>“</w:t>
            </w:r>
          </w:p>
        </w:tc>
      </w:tr>
      <w:tr w:rsidR="00F10B9D" w14:paraId="3E33595E" w14:textId="77777777" w:rsidTr="007F6D5A">
        <w:tc>
          <w:tcPr>
            <w:tcW w:w="850" w:type="dxa"/>
            <w:tcBorders>
              <w:top w:val="single" w:sz="4" w:space="0" w:color="auto"/>
              <w:left w:val="single" w:sz="4" w:space="0" w:color="auto"/>
              <w:bottom w:val="single" w:sz="4" w:space="0" w:color="auto"/>
              <w:right w:val="single" w:sz="4" w:space="0" w:color="auto"/>
            </w:tcBorders>
          </w:tcPr>
          <w:p w14:paraId="5664C9BC" w14:textId="77777777" w:rsidR="00F10B9D" w:rsidRDefault="00F10B9D" w:rsidP="00370E93">
            <w:pPr>
              <w:spacing w:line="240" w:lineRule="auto"/>
              <w:jc w:val="center"/>
              <w:rPr>
                <w:i/>
              </w:rPr>
            </w:pPr>
            <w:r>
              <w:rPr>
                <w:i/>
              </w:rPr>
              <w:t>3.2.8</w:t>
            </w:r>
          </w:p>
        </w:tc>
        <w:tc>
          <w:tcPr>
            <w:tcW w:w="2438" w:type="dxa"/>
            <w:tcBorders>
              <w:top w:val="single" w:sz="4" w:space="0" w:color="auto"/>
              <w:left w:val="single" w:sz="4" w:space="0" w:color="auto"/>
              <w:bottom w:val="single" w:sz="4" w:space="0" w:color="auto"/>
              <w:right w:val="single" w:sz="4" w:space="0" w:color="auto"/>
            </w:tcBorders>
          </w:tcPr>
          <w:p w14:paraId="739C164C" w14:textId="77777777" w:rsidR="00F10B9D" w:rsidRDefault="00F10B9D" w:rsidP="00193F6A">
            <w:r>
              <w:t xml:space="preserve">Program had been going on for a long time </w:t>
            </w:r>
          </w:p>
        </w:tc>
        <w:tc>
          <w:tcPr>
            <w:tcW w:w="2827" w:type="dxa"/>
            <w:tcBorders>
              <w:top w:val="single" w:sz="4" w:space="0" w:color="auto"/>
              <w:left w:val="single" w:sz="4" w:space="0" w:color="auto"/>
              <w:bottom w:val="single" w:sz="4" w:space="0" w:color="auto"/>
              <w:right w:val="single" w:sz="4" w:space="0" w:color="auto"/>
            </w:tcBorders>
          </w:tcPr>
          <w:p w14:paraId="46105C1E" w14:textId="77777777" w:rsidR="00F10B9D" w:rsidRDefault="00AD48C8" w:rsidP="00193F6A">
            <w:r>
              <w:t xml:space="preserve">The program had been going on for a long time was the reason for the program continuing </w:t>
            </w:r>
          </w:p>
        </w:tc>
        <w:tc>
          <w:tcPr>
            <w:tcW w:w="7290" w:type="dxa"/>
            <w:tcBorders>
              <w:top w:val="single" w:sz="4" w:space="0" w:color="auto"/>
              <w:left w:val="single" w:sz="4" w:space="0" w:color="auto"/>
              <w:bottom w:val="single" w:sz="4" w:space="0" w:color="auto"/>
              <w:right w:val="single" w:sz="4" w:space="0" w:color="auto"/>
            </w:tcBorders>
          </w:tcPr>
          <w:p w14:paraId="7CAAC422" w14:textId="77777777" w:rsidR="00F10B9D" w:rsidRDefault="00AD48C8" w:rsidP="00193F6A">
            <w:r>
              <w:t>“</w:t>
            </w:r>
          </w:p>
        </w:tc>
      </w:tr>
      <w:tr w:rsidR="000D3A68" w14:paraId="7CE7208D" w14:textId="77777777" w:rsidTr="007F6D5A">
        <w:tc>
          <w:tcPr>
            <w:tcW w:w="850" w:type="dxa"/>
            <w:tcBorders>
              <w:top w:val="single" w:sz="4" w:space="0" w:color="auto"/>
              <w:left w:val="single" w:sz="4" w:space="0" w:color="auto"/>
              <w:bottom w:val="single" w:sz="4" w:space="0" w:color="auto"/>
              <w:right w:val="single" w:sz="4" w:space="0" w:color="auto"/>
            </w:tcBorders>
          </w:tcPr>
          <w:p w14:paraId="28EA182B" w14:textId="23211382" w:rsidR="000D3A68" w:rsidRDefault="000D3A68" w:rsidP="00370E93">
            <w:pPr>
              <w:spacing w:line="240" w:lineRule="auto"/>
              <w:jc w:val="center"/>
              <w:rPr>
                <w:i/>
              </w:rPr>
            </w:pPr>
            <w:r>
              <w:rPr>
                <w:i/>
              </w:rPr>
              <w:t>3.2.9</w:t>
            </w:r>
          </w:p>
        </w:tc>
        <w:tc>
          <w:tcPr>
            <w:tcW w:w="2438" w:type="dxa"/>
            <w:tcBorders>
              <w:top w:val="single" w:sz="4" w:space="0" w:color="auto"/>
              <w:left w:val="single" w:sz="4" w:space="0" w:color="auto"/>
              <w:bottom w:val="single" w:sz="4" w:space="0" w:color="auto"/>
              <w:right w:val="single" w:sz="4" w:space="0" w:color="auto"/>
            </w:tcBorders>
          </w:tcPr>
          <w:p w14:paraId="37AE04CF" w14:textId="574310B5" w:rsidR="000D3A68" w:rsidRDefault="000D3A68" w:rsidP="00193F6A">
            <w:r>
              <w:t>Agency capacity</w:t>
            </w:r>
          </w:p>
        </w:tc>
        <w:tc>
          <w:tcPr>
            <w:tcW w:w="2827" w:type="dxa"/>
            <w:tcBorders>
              <w:top w:val="single" w:sz="4" w:space="0" w:color="auto"/>
              <w:left w:val="single" w:sz="4" w:space="0" w:color="auto"/>
              <w:bottom w:val="single" w:sz="4" w:space="0" w:color="auto"/>
              <w:right w:val="single" w:sz="4" w:space="0" w:color="auto"/>
            </w:tcBorders>
          </w:tcPr>
          <w:p w14:paraId="29FB5536" w14:textId="6C88D31D" w:rsidR="000D3A68" w:rsidRDefault="000D3A68" w:rsidP="00193F6A">
            <w:r>
              <w:t>Agency capacity was a reason for continuing the ineffective program</w:t>
            </w:r>
          </w:p>
        </w:tc>
        <w:tc>
          <w:tcPr>
            <w:tcW w:w="7290" w:type="dxa"/>
            <w:tcBorders>
              <w:top w:val="single" w:sz="4" w:space="0" w:color="auto"/>
              <w:left w:val="single" w:sz="4" w:space="0" w:color="auto"/>
              <w:bottom w:val="single" w:sz="4" w:space="0" w:color="auto"/>
              <w:right w:val="single" w:sz="4" w:space="0" w:color="auto"/>
            </w:tcBorders>
          </w:tcPr>
          <w:p w14:paraId="173E9820" w14:textId="77777777" w:rsidR="000D3A68" w:rsidRDefault="00D40EE0" w:rsidP="000D3A68">
            <w:r>
              <w:t>**</w:t>
            </w:r>
            <w:r w:rsidR="000D3A68">
              <w:t>To parallel with 6.2.9, to keep reasons parallel for continuing (3.2) or ending (6.2) ineffective programs</w:t>
            </w:r>
          </w:p>
          <w:p w14:paraId="2A00D48E" w14:textId="704B1BE8" w:rsidR="00D40EE0" w:rsidRDefault="00D40EE0" w:rsidP="000D3A68">
            <w:r>
              <w:t xml:space="preserve">**This can refer to capacity inside and outside the health department. </w:t>
            </w:r>
          </w:p>
        </w:tc>
      </w:tr>
      <w:tr w:rsidR="00D7342A" w14:paraId="728D10D3" w14:textId="77777777" w:rsidTr="007F6D5A">
        <w:tc>
          <w:tcPr>
            <w:tcW w:w="85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2F83F4B" w14:textId="77777777" w:rsidR="00D7342A" w:rsidRDefault="00D7342A" w:rsidP="00370E93">
            <w:pPr>
              <w:spacing w:line="240" w:lineRule="auto"/>
              <w:jc w:val="center"/>
            </w:pPr>
            <w:r>
              <w:t>4.0</w:t>
            </w:r>
          </w:p>
        </w:tc>
        <w:tc>
          <w:tcPr>
            <w:tcW w:w="12555"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A0F96A" w14:textId="77777777" w:rsidR="00D7342A" w:rsidRPr="00193F6A" w:rsidRDefault="00D7342A" w:rsidP="00193F6A">
            <w:r w:rsidRPr="00193F6A">
              <w:t xml:space="preserve">Decision Making: Factors and Priorities </w:t>
            </w:r>
          </w:p>
        </w:tc>
      </w:tr>
      <w:tr w:rsidR="007F6D5A" w14:paraId="7EAC8814" w14:textId="77777777" w:rsidTr="007F6D5A">
        <w:tc>
          <w:tcPr>
            <w:tcW w:w="850" w:type="dxa"/>
            <w:tcBorders>
              <w:top w:val="single" w:sz="4" w:space="0" w:color="auto"/>
              <w:left w:val="single" w:sz="4" w:space="0" w:color="auto"/>
              <w:bottom w:val="single" w:sz="4" w:space="0" w:color="auto"/>
              <w:right w:val="single" w:sz="4" w:space="0" w:color="auto"/>
            </w:tcBorders>
          </w:tcPr>
          <w:p w14:paraId="28CB6D22" w14:textId="77777777" w:rsidR="007F6D5A" w:rsidRDefault="00A11E3D" w:rsidP="0017259B">
            <w:pPr>
              <w:spacing w:line="240" w:lineRule="auto"/>
              <w:jc w:val="center"/>
            </w:pPr>
            <w:r>
              <w:t>4.1</w:t>
            </w:r>
          </w:p>
        </w:tc>
        <w:tc>
          <w:tcPr>
            <w:tcW w:w="2438" w:type="dxa"/>
            <w:tcBorders>
              <w:top w:val="single" w:sz="4" w:space="0" w:color="auto"/>
              <w:left w:val="single" w:sz="4" w:space="0" w:color="auto"/>
              <w:bottom w:val="single" w:sz="4" w:space="0" w:color="auto"/>
              <w:right w:val="single" w:sz="4" w:space="0" w:color="auto"/>
            </w:tcBorders>
          </w:tcPr>
          <w:p w14:paraId="1F267C35" w14:textId="2FFD058D" w:rsidR="007F6D5A" w:rsidRPr="00193F6A" w:rsidRDefault="00B97D37" w:rsidP="00193F6A">
            <w:r>
              <w:t xml:space="preserve">Factors and </w:t>
            </w:r>
            <w:r w:rsidR="007F6D5A" w:rsidRPr="00193F6A">
              <w:t>Priorities</w:t>
            </w:r>
          </w:p>
        </w:tc>
        <w:tc>
          <w:tcPr>
            <w:tcW w:w="2827" w:type="dxa"/>
            <w:tcBorders>
              <w:top w:val="single" w:sz="4" w:space="0" w:color="auto"/>
              <w:left w:val="single" w:sz="4" w:space="0" w:color="auto"/>
              <w:bottom w:val="single" w:sz="4" w:space="0" w:color="auto"/>
              <w:right w:val="single" w:sz="4" w:space="0" w:color="auto"/>
            </w:tcBorders>
          </w:tcPr>
          <w:p w14:paraId="2277C257" w14:textId="77777777" w:rsidR="007F6D5A" w:rsidRPr="00193F6A" w:rsidRDefault="007F6D5A" w:rsidP="00193F6A">
            <w:r w:rsidRPr="00193F6A">
              <w:t xml:space="preserve">What factors in the decision making process are priorities </w:t>
            </w:r>
          </w:p>
        </w:tc>
        <w:tc>
          <w:tcPr>
            <w:tcW w:w="7290" w:type="dxa"/>
            <w:tcBorders>
              <w:top w:val="single" w:sz="4" w:space="0" w:color="auto"/>
              <w:left w:val="single" w:sz="4" w:space="0" w:color="auto"/>
              <w:bottom w:val="single" w:sz="4" w:space="0" w:color="auto"/>
              <w:right w:val="single" w:sz="4" w:space="0" w:color="auto"/>
            </w:tcBorders>
          </w:tcPr>
          <w:p w14:paraId="00709302" w14:textId="6DC8CA4E" w:rsidR="007F6D5A" w:rsidRDefault="007F6D5A" w:rsidP="00193F6A">
            <w:r w:rsidRPr="00193F6A">
              <w:t>Which factors were priorities? (Op A)</w:t>
            </w:r>
          </w:p>
          <w:p w14:paraId="79C466E6" w14:textId="3318056D" w:rsidR="007F6D5A" w:rsidRPr="00193F6A" w:rsidRDefault="003E69FB" w:rsidP="00193F6A">
            <w:r>
              <w:t>**</w:t>
            </w:r>
            <w:r w:rsidR="006D3EB3">
              <w:t xml:space="preserve">Factors can be broader than just those that are stated as priorities (sometimes asked </w:t>
            </w:r>
            <w:r w:rsidR="005F6BE0">
              <w:t xml:space="preserve">factors in decision-making, later asked which </w:t>
            </w:r>
            <w:r w:rsidR="00884A59">
              <w:t>are priorities</w:t>
            </w:r>
            <w:r w:rsidR="006D3EB3">
              <w:t>)</w:t>
            </w:r>
            <w:r w:rsidR="005F6BE0">
              <w:t xml:space="preserve"> </w:t>
            </w:r>
            <w:r w:rsidR="007F6D5A" w:rsidRPr="00193F6A">
              <w:t>What are the priorities in decision-making processes? (Op B)</w:t>
            </w:r>
          </w:p>
        </w:tc>
      </w:tr>
      <w:tr w:rsidR="007F6D5A" w14:paraId="48CC13F1" w14:textId="77777777" w:rsidTr="00A25119">
        <w:trPr>
          <w:trHeight w:val="1520"/>
        </w:trPr>
        <w:tc>
          <w:tcPr>
            <w:tcW w:w="850" w:type="dxa"/>
            <w:tcBorders>
              <w:top w:val="single" w:sz="4" w:space="0" w:color="auto"/>
              <w:left w:val="single" w:sz="4" w:space="0" w:color="auto"/>
              <w:bottom w:val="single" w:sz="4" w:space="0" w:color="auto"/>
              <w:right w:val="single" w:sz="4" w:space="0" w:color="auto"/>
            </w:tcBorders>
          </w:tcPr>
          <w:p w14:paraId="3BED5CAE" w14:textId="77777777" w:rsidR="007F6D5A" w:rsidRDefault="00A11E3D" w:rsidP="0017259B">
            <w:pPr>
              <w:spacing w:line="240" w:lineRule="auto"/>
              <w:jc w:val="center"/>
            </w:pPr>
            <w:r>
              <w:t>4.2</w:t>
            </w:r>
          </w:p>
        </w:tc>
        <w:tc>
          <w:tcPr>
            <w:tcW w:w="2438" w:type="dxa"/>
            <w:tcBorders>
              <w:top w:val="single" w:sz="4" w:space="0" w:color="auto"/>
              <w:left w:val="single" w:sz="4" w:space="0" w:color="auto"/>
              <w:bottom w:val="single" w:sz="4" w:space="0" w:color="auto"/>
              <w:right w:val="single" w:sz="4" w:space="0" w:color="auto"/>
            </w:tcBorders>
          </w:tcPr>
          <w:p w14:paraId="1C094AF7" w14:textId="77777777" w:rsidR="007F6D5A" w:rsidRPr="00193F6A" w:rsidRDefault="007F6D5A" w:rsidP="00193F6A">
            <w:r w:rsidRPr="00193F6A">
              <w:t>Learn about what worked</w:t>
            </w:r>
          </w:p>
        </w:tc>
        <w:tc>
          <w:tcPr>
            <w:tcW w:w="2827" w:type="dxa"/>
            <w:tcBorders>
              <w:top w:val="single" w:sz="4" w:space="0" w:color="auto"/>
              <w:left w:val="single" w:sz="4" w:space="0" w:color="auto"/>
              <w:bottom w:val="single" w:sz="4" w:space="0" w:color="auto"/>
              <w:right w:val="single" w:sz="4" w:space="0" w:color="auto"/>
            </w:tcBorders>
          </w:tcPr>
          <w:p w14:paraId="2B8DB1B6" w14:textId="77777777" w:rsidR="007F6D5A" w:rsidRPr="00193F6A" w:rsidRDefault="007F6D5A" w:rsidP="00193F6A">
            <w:r w:rsidRPr="00193F6A">
              <w:t xml:space="preserve">How does he interviewee learn about what works in other areas </w:t>
            </w:r>
          </w:p>
        </w:tc>
        <w:tc>
          <w:tcPr>
            <w:tcW w:w="7290" w:type="dxa"/>
            <w:tcBorders>
              <w:top w:val="single" w:sz="4" w:space="0" w:color="auto"/>
              <w:left w:val="single" w:sz="4" w:space="0" w:color="auto"/>
              <w:bottom w:val="single" w:sz="4" w:space="0" w:color="auto"/>
              <w:right w:val="single" w:sz="4" w:space="0" w:color="auto"/>
            </w:tcBorders>
          </w:tcPr>
          <w:p w14:paraId="75E74DA2" w14:textId="77777777" w:rsidR="007F6D5A" w:rsidRPr="00193F6A" w:rsidRDefault="007F6D5A" w:rsidP="00193F6A">
            <w:r w:rsidRPr="00193F6A">
              <w:t>When deciding to continue [name of program], how did you learn about what worked in other areas (programming, population or geographical, or setting)? ( Op A)</w:t>
            </w:r>
          </w:p>
          <w:p w14:paraId="459A3ABC" w14:textId="77777777" w:rsidR="007F6D5A" w:rsidRPr="00193F6A" w:rsidRDefault="007F6D5A" w:rsidP="00193F6A">
            <w:r w:rsidRPr="00193F6A">
              <w:t>When deciding to continue a program, how do you learn about what worked in other areas (programming, population or geographical, setting)? (Op B)</w:t>
            </w:r>
          </w:p>
        </w:tc>
      </w:tr>
      <w:tr w:rsidR="00564705" w14:paraId="052C80EF" w14:textId="77777777" w:rsidTr="007F6D5A">
        <w:trPr>
          <w:trHeight w:val="305"/>
        </w:trPr>
        <w:tc>
          <w:tcPr>
            <w:tcW w:w="85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25CFA1" w14:textId="77777777" w:rsidR="00564705" w:rsidRDefault="00D7342A" w:rsidP="0017259B">
            <w:pPr>
              <w:spacing w:line="240" w:lineRule="auto"/>
              <w:jc w:val="center"/>
            </w:pPr>
            <w:r>
              <w:t>5.0</w:t>
            </w:r>
          </w:p>
        </w:tc>
        <w:tc>
          <w:tcPr>
            <w:tcW w:w="12555"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D9B2D7A" w14:textId="77777777" w:rsidR="00564705" w:rsidRPr="00193F6A" w:rsidRDefault="00564705" w:rsidP="00193F6A">
            <w:r w:rsidRPr="00193F6A">
              <w:t>Decision Making: Leadership/Decision Maker</w:t>
            </w:r>
            <w:r w:rsidR="00D7342A" w:rsidRPr="00193F6A">
              <w:t xml:space="preserve">/Politics </w:t>
            </w:r>
          </w:p>
        </w:tc>
      </w:tr>
      <w:tr w:rsidR="007F6D5A" w14:paraId="39CEF1D9" w14:textId="77777777" w:rsidTr="007F6D5A">
        <w:trPr>
          <w:trHeight w:val="305"/>
        </w:trPr>
        <w:tc>
          <w:tcPr>
            <w:tcW w:w="850" w:type="dxa"/>
            <w:tcBorders>
              <w:top w:val="single" w:sz="4" w:space="0" w:color="auto"/>
              <w:left w:val="single" w:sz="4" w:space="0" w:color="auto"/>
              <w:bottom w:val="single" w:sz="4" w:space="0" w:color="auto"/>
              <w:right w:val="single" w:sz="4" w:space="0" w:color="auto"/>
            </w:tcBorders>
          </w:tcPr>
          <w:p w14:paraId="175AFB9C" w14:textId="77777777" w:rsidR="007F6D5A" w:rsidRDefault="007F6D5A" w:rsidP="00564705">
            <w:pPr>
              <w:spacing w:line="240" w:lineRule="auto"/>
              <w:jc w:val="center"/>
            </w:pPr>
            <w:r>
              <w:lastRenderedPageBreak/>
              <w:t>5.1</w:t>
            </w:r>
          </w:p>
        </w:tc>
        <w:tc>
          <w:tcPr>
            <w:tcW w:w="2438" w:type="dxa"/>
            <w:tcBorders>
              <w:top w:val="single" w:sz="4" w:space="0" w:color="auto"/>
              <w:left w:val="single" w:sz="4" w:space="0" w:color="auto"/>
              <w:bottom w:val="single" w:sz="4" w:space="0" w:color="auto"/>
              <w:right w:val="single" w:sz="4" w:space="0" w:color="auto"/>
            </w:tcBorders>
          </w:tcPr>
          <w:p w14:paraId="18735EA6" w14:textId="77777777" w:rsidR="007F6D5A" w:rsidRPr="00193F6A" w:rsidRDefault="007F6D5A" w:rsidP="00193F6A">
            <w:r w:rsidRPr="00193F6A">
              <w:t>Decision-maker’s attention</w:t>
            </w:r>
          </w:p>
        </w:tc>
        <w:tc>
          <w:tcPr>
            <w:tcW w:w="2827" w:type="dxa"/>
            <w:tcBorders>
              <w:top w:val="single" w:sz="4" w:space="0" w:color="auto"/>
              <w:left w:val="single" w:sz="4" w:space="0" w:color="auto"/>
              <w:bottom w:val="single" w:sz="4" w:space="0" w:color="auto"/>
              <w:right w:val="single" w:sz="4" w:space="0" w:color="auto"/>
            </w:tcBorders>
          </w:tcPr>
          <w:p w14:paraId="1D02CB04" w14:textId="77777777" w:rsidR="007F6D5A" w:rsidRPr="00193F6A" w:rsidRDefault="007F6D5A" w:rsidP="00193F6A">
            <w:r w:rsidRPr="00193F6A">
              <w:t xml:space="preserve">What brings programs to decision-maker’s attention </w:t>
            </w:r>
          </w:p>
        </w:tc>
        <w:tc>
          <w:tcPr>
            <w:tcW w:w="7290" w:type="dxa"/>
            <w:tcBorders>
              <w:top w:val="single" w:sz="4" w:space="0" w:color="auto"/>
              <w:left w:val="single" w:sz="4" w:space="0" w:color="auto"/>
              <w:bottom w:val="single" w:sz="4" w:space="0" w:color="auto"/>
              <w:right w:val="single" w:sz="4" w:space="0" w:color="auto"/>
            </w:tcBorders>
          </w:tcPr>
          <w:p w14:paraId="0F332196" w14:textId="77777777" w:rsidR="007F6D5A" w:rsidRPr="00193F6A" w:rsidRDefault="007F6D5A" w:rsidP="00193F6A">
            <w:r w:rsidRPr="00193F6A">
              <w:t>What issues bring a program to a decision-maker’s attention? (Op A)</w:t>
            </w:r>
          </w:p>
          <w:p w14:paraId="379C35C2" w14:textId="77777777" w:rsidR="007F6D5A" w:rsidRPr="00193F6A" w:rsidRDefault="007F6D5A" w:rsidP="00193F6A"/>
          <w:p w14:paraId="7EC72B24" w14:textId="77777777" w:rsidR="007F6D5A" w:rsidRPr="00193F6A" w:rsidRDefault="007F6D5A" w:rsidP="00193F6A">
            <w:r w:rsidRPr="00193F6A">
              <w:t>What issues would bring a program to a decision-maker’s attention? (Op B)</w:t>
            </w:r>
          </w:p>
        </w:tc>
      </w:tr>
      <w:tr w:rsidR="007F6D5A" w14:paraId="62FC94AE" w14:textId="77777777" w:rsidTr="007F6D5A">
        <w:trPr>
          <w:trHeight w:val="305"/>
        </w:trPr>
        <w:tc>
          <w:tcPr>
            <w:tcW w:w="850" w:type="dxa"/>
            <w:tcBorders>
              <w:top w:val="single" w:sz="4" w:space="0" w:color="auto"/>
              <w:left w:val="single" w:sz="4" w:space="0" w:color="auto"/>
              <w:bottom w:val="single" w:sz="4" w:space="0" w:color="auto"/>
              <w:right w:val="single" w:sz="4" w:space="0" w:color="auto"/>
            </w:tcBorders>
          </w:tcPr>
          <w:p w14:paraId="5320EFB7" w14:textId="77777777" w:rsidR="007F6D5A" w:rsidRDefault="007F6D5A" w:rsidP="00564705">
            <w:pPr>
              <w:spacing w:line="240" w:lineRule="auto"/>
              <w:jc w:val="center"/>
            </w:pPr>
            <w:r>
              <w:t>5.2</w:t>
            </w:r>
          </w:p>
        </w:tc>
        <w:tc>
          <w:tcPr>
            <w:tcW w:w="2438" w:type="dxa"/>
            <w:tcBorders>
              <w:top w:val="single" w:sz="4" w:space="0" w:color="auto"/>
              <w:left w:val="single" w:sz="4" w:space="0" w:color="auto"/>
              <w:bottom w:val="single" w:sz="4" w:space="0" w:color="auto"/>
              <w:right w:val="single" w:sz="4" w:space="0" w:color="auto"/>
            </w:tcBorders>
          </w:tcPr>
          <w:p w14:paraId="3199302C" w14:textId="77777777" w:rsidR="007F6D5A" w:rsidRPr="00193F6A" w:rsidRDefault="007F6D5A" w:rsidP="00193F6A">
            <w:r w:rsidRPr="00193F6A">
              <w:t xml:space="preserve">Involved in decision-making </w:t>
            </w:r>
          </w:p>
        </w:tc>
        <w:tc>
          <w:tcPr>
            <w:tcW w:w="2827" w:type="dxa"/>
            <w:tcBorders>
              <w:top w:val="single" w:sz="4" w:space="0" w:color="auto"/>
              <w:left w:val="single" w:sz="4" w:space="0" w:color="auto"/>
              <w:bottom w:val="single" w:sz="4" w:space="0" w:color="auto"/>
              <w:right w:val="single" w:sz="4" w:space="0" w:color="auto"/>
            </w:tcBorders>
          </w:tcPr>
          <w:p w14:paraId="5CD9E904" w14:textId="77777777" w:rsidR="007F6D5A" w:rsidRPr="00193F6A" w:rsidRDefault="007F6D5A" w:rsidP="00193F6A">
            <w:r w:rsidRPr="00193F6A">
              <w:t xml:space="preserve">Who is involved in the decision making process about continuing or ending programs </w:t>
            </w:r>
          </w:p>
        </w:tc>
        <w:tc>
          <w:tcPr>
            <w:tcW w:w="7290" w:type="dxa"/>
            <w:tcBorders>
              <w:top w:val="single" w:sz="4" w:space="0" w:color="auto"/>
              <w:left w:val="single" w:sz="4" w:space="0" w:color="auto"/>
              <w:bottom w:val="single" w:sz="4" w:space="0" w:color="auto"/>
              <w:right w:val="single" w:sz="4" w:space="0" w:color="auto"/>
            </w:tcBorders>
          </w:tcPr>
          <w:p w14:paraId="2ECD20E9" w14:textId="77777777" w:rsidR="007F6D5A" w:rsidRPr="00193F6A" w:rsidRDefault="007F6D5A" w:rsidP="00193F6A">
            <w:r w:rsidRPr="00193F6A">
              <w:t>Who (what roles of people) in your agency was involved in this decision-making process about the [insert name of program] program? (Op A)</w:t>
            </w:r>
          </w:p>
          <w:p w14:paraId="0E74580C" w14:textId="77777777" w:rsidR="007F6D5A" w:rsidRPr="00193F6A" w:rsidRDefault="007F6D5A" w:rsidP="00193F6A"/>
          <w:p w14:paraId="20629030" w14:textId="77777777" w:rsidR="007F6D5A" w:rsidRDefault="007F6D5A" w:rsidP="00193F6A">
            <w:r w:rsidRPr="00193F6A">
              <w:t>Who (what roles of people) in your agency would be involved in this decision-making process about the [insert name of program] program? (Op B)</w:t>
            </w:r>
          </w:p>
          <w:p w14:paraId="00425463" w14:textId="77777777" w:rsidR="00AB5D1F" w:rsidRDefault="00AB5D1F" w:rsidP="00193F6A"/>
          <w:p w14:paraId="0BAC105E" w14:textId="77777777" w:rsidR="00AB5D1F" w:rsidRPr="00193F6A" w:rsidRDefault="00AB5D1F" w:rsidP="00AB5D1F">
            <w:r w:rsidRPr="00193F6A">
              <w:t xml:space="preserve">Who decides what programs typically get discontinued? Where are they in the hierarchy of your agency? </w:t>
            </w:r>
          </w:p>
        </w:tc>
      </w:tr>
      <w:tr w:rsidR="007F6D5A" w14:paraId="070DBF28" w14:textId="77777777" w:rsidTr="007F6D5A">
        <w:trPr>
          <w:trHeight w:val="305"/>
        </w:trPr>
        <w:tc>
          <w:tcPr>
            <w:tcW w:w="850" w:type="dxa"/>
            <w:tcBorders>
              <w:top w:val="single" w:sz="4" w:space="0" w:color="auto"/>
              <w:left w:val="single" w:sz="4" w:space="0" w:color="auto"/>
              <w:bottom w:val="single" w:sz="4" w:space="0" w:color="auto"/>
              <w:right w:val="single" w:sz="4" w:space="0" w:color="auto"/>
            </w:tcBorders>
          </w:tcPr>
          <w:p w14:paraId="0EE0B7B6" w14:textId="77777777" w:rsidR="007F6D5A" w:rsidRPr="00F03431" w:rsidRDefault="007F6D5A" w:rsidP="00564705">
            <w:pPr>
              <w:spacing w:line="240" w:lineRule="auto"/>
              <w:jc w:val="center"/>
              <w:rPr>
                <w:b/>
              </w:rPr>
            </w:pPr>
            <w:r w:rsidRPr="00F03431">
              <w:rPr>
                <w:b/>
              </w:rPr>
              <w:t>5.3</w:t>
            </w:r>
          </w:p>
        </w:tc>
        <w:tc>
          <w:tcPr>
            <w:tcW w:w="2438" w:type="dxa"/>
            <w:tcBorders>
              <w:top w:val="single" w:sz="4" w:space="0" w:color="auto"/>
              <w:left w:val="single" w:sz="4" w:space="0" w:color="auto"/>
              <w:bottom w:val="single" w:sz="4" w:space="0" w:color="auto"/>
              <w:right w:val="single" w:sz="4" w:space="0" w:color="auto"/>
            </w:tcBorders>
          </w:tcPr>
          <w:p w14:paraId="5DF489DF" w14:textId="77777777" w:rsidR="007F6D5A" w:rsidRPr="00193F6A" w:rsidRDefault="007F6D5A" w:rsidP="00193F6A">
            <w:r w:rsidRPr="00193F6A">
              <w:t>Leadership support</w:t>
            </w:r>
          </w:p>
        </w:tc>
        <w:tc>
          <w:tcPr>
            <w:tcW w:w="2827" w:type="dxa"/>
            <w:tcBorders>
              <w:top w:val="single" w:sz="4" w:space="0" w:color="auto"/>
              <w:left w:val="single" w:sz="4" w:space="0" w:color="auto"/>
              <w:bottom w:val="single" w:sz="4" w:space="0" w:color="auto"/>
              <w:right w:val="single" w:sz="4" w:space="0" w:color="auto"/>
            </w:tcBorders>
          </w:tcPr>
          <w:p w14:paraId="095A182A" w14:textId="77777777" w:rsidR="007F6D5A" w:rsidRPr="00193F6A" w:rsidRDefault="007F6D5A" w:rsidP="00193F6A">
            <w:r w:rsidRPr="00193F6A">
              <w:t xml:space="preserve">Does leadership support employees in decision to continue or end programs </w:t>
            </w:r>
          </w:p>
        </w:tc>
        <w:tc>
          <w:tcPr>
            <w:tcW w:w="7290" w:type="dxa"/>
            <w:tcBorders>
              <w:top w:val="single" w:sz="4" w:space="0" w:color="auto"/>
              <w:left w:val="single" w:sz="4" w:space="0" w:color="auto"/>
              <w:bottom w:val="single" w:sz="4" w:space="0" w:color="auto"/>
              <w:right w:val="single" w:sz="4" w:space="0" w:color="auto"/>
            </w:tcBorders>
          </w:tcPr>
          <w:p w14:paraId="605DC92A" w14:textId="77777777" w:rsidR="007F6D5A" w:rsidRPr="00193F6A" w:rsidRDefault="007F6D5A" w:rsidP="00193F6A">
            <w:r w:rsidRPr="00193F6A">
              <w:t>Did leadership support you and others in the decision-making process? (Op A)</w:t>
            </w:r>
          </w:p>
          <w:p w14:paraId="08FB3C29" w14:textId="77777777" w:rsidR="007F6D5A" w:rsidRPr="00193F6A" w:rsidRDefault="007F6D5A" w:rsidP="00193F6A"/>
          <w:p w14:paraId="293F9397" w14:textId="62E14FFC" w:rsidR="003E69FB" w:rsidRPr="00193F6A" w:rsidRDefault="007F6D5A" w:rsidP="00193F6A">
            <w:r w:rsidRPr="00193F6A">
              <w:t>How does leadership support you and others in the decision-making process? (Op B)</w:t>
            </w:r>
          </w:p>
        </w:tc>
      </w:tr>
      <w:tr w:rsidR="00771F40" w14:paraId="4FCA22ED" w14:textId="77777777" w:rsidTr="00F03431">
        <w:trPr>
          <w:trHeight w:val="305"/>
        </w:trPr>
        <w:tc>
          <w:tcPr>
            <w:tcW w:w="850" w:type="dxa"/>
            <w:tcBorders>
              <w:top w:val="single" w:sz="4" w:space="0" w:color="auto"/>
              <w:left w:val="single" w:sz="4" w:space="0" w:color="auto"/>
              <w:bottom w:val="single" w:sz="4" w:space="0" w:color="auto"/>
              <w:right w:val="single" w:sz="4" w:space="0" w:color="auto"/>
            </w:tcBorders>
          </w:tcPr>
          <w:p w14:paraId="356B16F5" w14:textId="77777777" w:rsidR="00771F40" w:rsidRPr="00F03431" w:rsidRDefault="00771F40" w:rsidP="00F03431">
            <w:pPr>
              <w:spacing w:line="240" w:lineRule="auto"/>
              <w:jc w:val="right"/>
              <w:rPr>
                <w:i/>
              </w:rPr>
            </w:pPr>
            <w:r w:rsidRPr="00F03431">
              <w:rPr>
                <w:i/>
              </w:rPr>
              <w:t>5.3.1</w:t>
            </w:r>
          </w:p>
        </w:tc>
        <w:tc>
          <w:tcPr>
            <w:tcW w:w="2438" w:type="dxa"/>
            <w:tcBorders>
              <w:top w:val="single" w:sz="4" w:space="0" w:color="auto"/>
              <w:left w:val="single" w:sz="4" w:space="0" w:color="auto"/>
              <w:bottom w:val="single" w:sz="4" w:space="0" w:color="auto"/>
              <w:right w:val="single" w:sz="4" w:space="0" w:color="auto"/>
            </w:tcBorders>
          </w:tcPr>
          <w:p w14:paraId="685C7C09" w14:textId="77777777" w:rsidR="00771F40" w:rsidRPr="00193F6A" w:rsidRDefault="00771F40" w:rsidP="00193F6A">
            <w:r>
              <w:t>Leadership is supportive</w:t>
            </w:r>
          </w:p>
        </w:tc>
        <w:tc>
          <w:tcPr>
            <w:tcW w:w="2827" w:type="dxa"/>
            <w:tcBorders>
              <w:top w:val="single" w:sz="4" w:space="0" w:color="auto"/>
              <w:left w:val="single" w:sz="4" w:space="0" w:color="auto"/>
              <w:bottom w:val="single" w:sz="4" w:space="0" w:color="auto"/>
              <w:right w:val="single" w:sz="4" w:space="0" w:color="auto"/>
            </w:tcBorders>
          </w:tcPr>
          <w:p w14:paraId="3F0F469A" w14:textId="77777777" w:rsidR="00771F40" w:rsidRPr="00193F6A" w:rsidRDefault="00771F40" w:rsidP="00193F6A">
            <w:r>
              <w:t>Leadership supports the decision-making process</w:t>
            </w:r>
          </w:p>
        </w:tc>
        <w:tc>
          <w:tcPr>
            <w:tcW w:w="7290" w:type="dxa"/>
            <w:tcBorders>
              <w:top w:val="single" w:sz="4" w:space="0" w:color="auto"/>
              <w:left w:val="single" w:sz="4" w:space="0" w:color="auto"/>
              <w:bottom w:val="single" w:sz="4" w:space="0" w:color="auto"/>
              <w:right w:val="single" w:sz="4" w:space="0" w:color="auto"/>
            </w:tcBorders>
          </w:tcPr>
          <w:p w14:paraId="481459E9" w14:textId="77777777" w:rsidR="00771F40" w:rsidRPr="00193F6A" w:rsidRDefault="00771F40" w:rsidP="00193F6A">
            <w:r>
              <w:t>‘’</w:t>
            </w:r>
          </w:p>
        </w:tc>
      </w:tr>
      <w:tr w:rsidR="00771F40" w14:paraId="16C98B04" w14:textId="77777777" w:rsidTr="00F03431">
        <w:trPr>
          <w:trHeight w:val="305"/>
        </w:trPr>
        <w:tc>
          <w:tcPr>
            <w:tcW w:w="850" w:type="dxa"/>
            <w:tcBorders>
              <w:top w:val="single" w:sz="4" w:space="0" w:color="auto"/>
              <w:left w:val="single" w:sz="4" w:space="0" w:color="auto"/>
              <w:bottom w:val="single" w:sz="4" w:space="0" w:color="auto"/>
              <w:right w:val="single" w:sz="4" w:space="0" w:color="auto"/>
            </w:tcBorders>
          </w:tcPr>
          <w:p w14:paraId="18AAAB6D" w14:textId="77777777" w:rsidR="00771F40" w:rsidRPr="00F03431" w:rsidRDefault="00771F40" w:rsidP="00F03431">
            <w:pPr>
              <w:spacing w:line="240" w:lineRule="auto"/>
              <w:jc w:val="right"/>
              <w:rPr>
                <w:i/>
              </w:rPr>
            </w:pPr>
            <w:r w:rsidRPr="00F03431">
              <w:rPr>
                <w:i/>
              </w:rPr>
              <w:t>5.3.2</w:t>
            </w:r>
          </w:p>
        </w:tc>
        <w:tc>
          <w:tcPr>
            <w:tcW w:w="2438" w:type="dxa"/>
            <w:tcBorders>
              <w:top w:val="single" w:sz="4" w:space="0" w:color="auto"/>
              <w:left w:val="single" w:sz="4" w:space="0" w:color="auto"/>
              <w:bottom w:val="single" w:sz="4" w:space="0" w:color="auto"/>
              <w:right w:val="single" w:sz="4" w:space="0" w:color="auto"/>
            </w:tcBorders>
          </w:tcPr>
          <w:p w14:paraId="667F3974" w14:textId="77777777" w:rsidR="00771F40" w:rsidRPr="00193F6A" w:rsidRDefault="00771F40" w:rsidP="00771F40">
            <w:r>
              <w:t>Leadership is not supportive</w:t>
            </w:r>
          </w:p>
        </w:tc>
        <w:tc>
          <w:tcPr>
            <w:tcW w:w="2827" w:type="dxa"/>
            <w:tcBorders>
              <w:top w:val="single" w:sz="4" w:space="0" w:color="auto"/>
              <w:left w:val="single" w:sz="4" w:space="0" w:color="auto"/>
              <w:bottom w:val="single" w:sz="4" w:space="0" w:color="auto"/>
              <w:right w:val="single" w:sz="4" w:space="0" w:color="auto"/>
            </w:tcBorders>
          </w:tcPr>
          <w:p w14:paraId="39CC1492" w14:textId="77777777" w:rsidR="00771F40" w:rsidRPr="00193F6A" w:rsidRDefault="00771F40" w:rsidP="00193F6A">
            <w:r>
              <w:t>Leadership does not support the decision-making process</w:t>
            </w:r>
          </w:p>
        </w:tc>
        <w:tc>
          <w:tcPr>
            <w:tcW w:w="7290" w:type="dxa"/>
            <w:tcBorders>
              <w:top w:val="single" w:sz="4" w:space="0" w:color="auto"/>
              <w:left w:val="single" w:sz="4" w:space="0" w:color="auto"/>
              <w:bottom w:val="single" w:sz="4" w:space="0" w:color="auto"/>
              <w:right w:val="single" w:sz="4" w:space="0" w:color="auto"/>
            </w:tcBorders>
          </w:tcPr>
          <w:p w14:paraId="653E016C" w14:textId="77777777" w:rsidR="00771F40" w:rsidRPr="00193F6A" w:rsidRDefault="00771F40" w:rsidP="00193F6A">
            <w:r>
              <w:t>‘’</w:t>
            </w:r>
          </w:p>
        </w:tc>
      </w:tr>
      <w:tr w:rsidR="002A7165" w14:paraId="7D9E4177" w14:textId="77777777" w:rsidTr="00F03431">
        <w:trPr>
          <w:trHeight w:val="305"/>
        </w:trPr>
        <w:tc>
          <w:tcPr>
            <w:tcW w:w="850" w:type="dxa"/>
            <w:tcBorders>
              <w:top w:val="single" w:sz="4" w:space="0" w:color="auto"/>
              <w:left w:val="single" w:sz="4" w:space="0" w:color="auto"/>
              <w:bottom w:val="single" w:sz="4" w:space="0" w:color="auto"/>
              <w:right w:val="single" w:sz="4" w:space="0" w:color="auto"/>
            </w:tcBorders>
          </w:tcPr>
          <w:p w14:paraId="4CE6D8D1" w14:textId="77777777" w:rsidR="002A7165" w:rsidRPr="00F03431" w:rsidRDefault="002A7165" w:rsidP="00F03431">
            <w:pPr>
              <w:spacing w:line="240" w:lineRule="auto"/>
              <w:jc w:val="right"/>
              <w:rPr>
                <w:i/>
              </w:rPr>
            </w:pPr>
            <w:r>
              <w:rPr>
                <w:i/>
              </w:rPr>
              <w:t>5.3.3</w:t>
            </w:r>
          </w:p>
        </w:tc>
        <w:tc>
          <w:tcPr>
            <w:tcW w:w="2438" w:type="dxa"/>
            <w:tcBorders>
              <w:top w:val="single" w:sz="4" w:space="0" w:color="auto"/>
              <w:left w:val="single" w:sz="4" w:space="0" w:color="auto"/>
              <w:bottom w:val="single" w:sz="4" w:space="0" w:color="auto"/>
              <w:right w:val="single" w:sz="4" w:space="0" w:color="auto"/>
            </w:tcBorders>
          </w:tcPr>
          <w:p w14:paraId="4F18A4E3" w14:textId="77777777" w:rsidR="002A7165" w:rsidRDefault="002A7165" w:rsidP="00771F40">
            <w:r>
              <w:t>Inconclusive leadership support</w:t>
            </w:r>
          </w:p>
        </w:tc>
        <w:tc>
          <w:tcPr>
            <w:tcW w:w="2827" w:type="dxa"/>
            <w:tcBorders>
              <w:top w:val="single" w:sz="4" w:space="0" w:color="auto"/>
              <w:left w:val="single" w:sz="4" w:space="0" w:color="auto"/>
              <w:bottom w:val="single" w:sz="4" w:space="0" w:color="auto"/>
              <w:right w:val="single" w:sz="4" w:space="0" w:color="auto"/>
            </w:tcBorders>
          </w:tcPr>
          <w:p w14:paraId="7F7A85EE" w14:textId="77777777" w:rsidR="002A7165" w:rsidRDefault="002A7165" w:rsidP="00193F6A">
            <w:r>
              <w:t>Leadership is not unsupportive or supportive or is both</w:t>
            </w:r>
          </w:p>
        </w:tc>
        <w:tc>
          <w:tcPr>
            <w:tcW w:w="7290" w:type="dxa"/>
            <w:tcBorders>
              <w:top w:val="single" w:sz="4" w:space="0" w:color="auto"/>
              <w:left w:val="single" w:sz="4" w:space="0" w:color="auto"/>
              <w:bottom w:val="single" w:sz="4" w:space="0" w:color="auto"/>
              <w:right w:val="single" w:sz="4" w:space="0" w:color="auto"/>
            </w:tcBorders>
          </w:tcPr>
          <w:p w14:paraId="1A710A21" w14:textId="77777777" w:rsidR="002A7165" w:rsidRDefault="002A7165" w:rsidP="00193F6A">
            <w:r>
              <w:t>“</w:t>
            </w:r>
          </w:p>
        </w:tc>
      </w:tr>
      <w:tr w:rsidR="007F6D5A" w14:paraId="15E54588" w14:textId="77777777" w:rsidTr="007F6D5A">
        <w:trPr>
          <w:trHeight w:val="305"/>
        </w:trPr>
        <w:tc>
          <w:tcPr>
            <w:tcW w:w="850" w:type="dxa"/>
            <w:tcBorders>
              <w:top w:val="single" w:sz="4" w:space="0" w:color="auto"/>
              <w:left w:val="single" w:sz="4" w:space="0" w:color="auto"/>
              <w:bottom w:val="single" w:sz="4" w:space="0" w:color="auto"/>
              <w:right w:val="single" w:sz="4" w:space="0" w:color="auto"/>
            </w:tcBorders>
          </w:tcPr>
          <w:p w14:paraId="3B427C40" w14:textId="77777777" w:rsidR="007F6D5A" w:rsidRDefault="007F6D5A" w:rsidP="00564705">
            <w:pPr>
              <w:spacing w:line="240" w:lineRule="auto"/>
              <w:jc w:val="center"/>
            </w:pPr>
            <w:r>
              <w:t>5.4</w:t>
            </w:r>
          </w:p>
        </w:tc>
        <w:tc>
          <w:tcPr>
            <w:tcW w:w="2438" w:type="dxa"/>
            <w:tcBorders>
              <w:top w:val="single" w:sz="4" w:space="0" w:color="auto"/>
              <w:left w:val="single" w:sz="4" w:space="0" w:color="auto"/>
              <w:bottom w:val="single" w:sz="4" w:space="0" w:color="auto"/>
              <w:right w:val="single" w:sz="4" w:space="0" w:color="auto"/>
            </w:tcBorders>
          </w:tcPr>
          <w:p w14:paraId="00A56D35" w14:textId="77777777" w:rsidR="007F6D5A" w:rsidRPr="00193F6A" w:rsidRDefault="007F6D5A" w:rsidP="00193F6A">
            <w:r w:rsidRPr="00193F6A">
              <w:t>Leadership alternative approach</w:t>
            </w:r>
          </w:p>
        </w:tc>
        <w:tc>
          <w:tcPr>
            <w:tcW w:w="2827" w:type="dxa"/>
            <w:tcBorders>
              <w:top w:val="single" w:sz="4" w:space="0" w:color="auto"/>
              <w:left w:val="single" w:sz="4" w:space="0" w:color="auto"/>
              <w:bottom w:val="single" w:sz="4" w:space="0" w:color="auto"/>
              <w:right w:val="single" w:sz="4" w:space="0" w:color="auto"/>
            </w:tcBorders>
          </w:tcPr>
          <w:p w14:paraId="655B4871" w14:textId="77777777" w:rsidR="007F6D5A" w:rsidRPr="00193F6A" w:rsidRDefault="00AB5D1F" w:rsidP="00193F6A">
            <w:r>
              <w:t xml:space="preserve">Only for option B: </w:t>
            </w:r>
            <w:r w:rsidR="007F6D5A" w:rsidRPr="00193F6A">
              <w:t xml:space="preserve">What is the responsibility of leadership to find an alternative approach to the ineffective program  </w:t>
            </w:r>
          </w:p>
        </w:tc>
        <w:tc>
          <w:tcPr>
            <w:tcW w:w="7290" w:type="dxa"/>
            <w:tcBorders>
              <w:top w:val="single" w:sz="4" w:space="0" w:color="auto"/>
              <w:left w:val="single" w:sz="4" w:space="0" w:color="auto"/>
              <w:bottom w:val="single" w:sz="4" w:space="0" w:color="auto"/>
              <w:right w:val="single" w:sz="4" w:space="0" w:color="auto"/>
            </w:tcBorders>
          </w:tcPr>
          <w:p w14:paraId="79F70E1C" w14:textId="77777777" w:rsidR="007F6D5A" w:rsidRPr="00193F6A" w:rsidRDefault="007F6D5A" w:rsidP="00193F6A">
            <w:r w:rsidRPr="00193F6A">
              <w:t>What would the role of leadership be in finding an alternate approach? (Op B)</w:t>
            </w:r>
          </w:p>
        </w:tc>
      </w:tr>
      <w:tr w:rsidR="007F6D5A" w14:paraId="5C795EF4" w14:textId="77777777" w:rsidTr="007F6D5A">
        <w:trPr>
          <w:trHeight w:val="305"/>
        </w:trPr>
        <w:tc>
          <w:tcPr>
            <w:tcW w:w="850" w:type="dxa"/>
            <w:tcBorders>
              <w:top w:val="single" w:sz="4" w:space="0" w:color="auto"/>
              <w:left w:val="single" w:sz="4" w:space="0" w:color="auto"/>
              <w:bottom w:val="single" w:sz="4" w:space="0" w:color="auto"/>
              <w:right w:val="single" w:sz="4" w:space="0" w:color="auto"/>
            </w:tcBorders>
          </w:tcPr>
          <w:p w14:paraId="17A9218A" w14:textId="77777777" w:rsidR="007F6D5A" w:rsidRDefault="007F6D5A" w:rsidP="00D7342A">
            <w:pPr>
              <w:spacing w:line="240" w:lineRule="auto"/>
              <w:jc w:val="center"/>
            </w:pPr>
            <w:r>
              <w:t>5.5</w:t>
            </w:r>
          </w:p>
        </w:tc>
        <w:tc>
          <w:tcPr>
            <w:tcW w:w="2438" w:type="dxa"/>
            <w:tcBorders>
              <w:top w:val="single" w:sz="4" w:space="0" w:color="auto"/>
              <w:left w:val="single" w:sz="4" w:space="0" w:color="auto"/>
              <w:bottom w:val="single" w:sz="4" w:space="0" w:color="auto"/>
              <w:right w:val="single" w:sz="4" w:space="0" w:color="auto"/>
            </w:tcBorders>
          </w:tcPr>
          <w:p w14:paraId="4E786846" w14:textId="77777777" w:rsidR="007F6D5A" w:rsidRPr="00193F6A" w:rsidRDefault="007F6D5A" w:rsidP="00193F6A">
            <w:r w:rsidRPr="00193F6A">
              <w:t>Political Influence</w:t>
            </w:r>
            <w:r w:rsidR="00AB5D1F">
              <w:t xml:space="preserve"> to leadership</w:t>
            </w:r>
          </w:p>
        </w:tc>
        <w:tc>
          <w:tcPr>
            <w:tcW w:w="2827" w:type="dxa"/>
            <w:tcBorders>
              <w:top w:val="single" w:sz="4" w:space="0" w:color="auto"/>
              <w:left w:val="single" w:sz="4" w:space="0" w:color="auto"/>
              <w:bottom w:val="single" w:sz="4" w:space="0" w:color="auto"/>
              <w:right w:val="single" w:sz="4" w:space="0" w:color="auto"/>
            </w:tcBorders>
          </w:tcPr>
          <w:p w14:paraId="7C4527A8" w14:textId="77777777" w:rsidR="007F6D5A" w:rsidRPr="00193F6A" w:rsidRDefault="007F6D5A" w:rsidP="00193F6A">
            <w:r w:rsidRPr="00193F6A">
              <w:t xml:space="preserve">How do politics influence the decision-making process </w:t>
            </w:r>
          </w:p>
        </w:tc>
        <w:tc>
          <w:tcPr>
            <w:tcW w:w="7290" w:type="dxa"/>
            <w:tcBorders>
              <w:top w:val="single" w:sz="4" w:space="0" w:color="auto"/>
              <w:left w:val="single" w:sz="4" w:space="0" w:color="auto"/>
              <w:bottom w:val="single" w:sz="4" w:space="0" w:color="auto"/>
              <w:right w:val="single" w:sz="4" w:space="0" w:color="auto"/>
            </w:tcBorders>
          </w:tcPr>
          <w:p w14:paraId="52B62546" w14:textId="62BC0796" w:rsidR="000A6830" w:rsidRDefault="007F6D5A" w:rsidP="00193F6A">
            <w:r w:rsidRPr="00193F6A">
              <w:t>To what extent does the local/state/federal politics matter in this decision-making process?</w:t>
            </w:r>
          </w:p>
          <w:p w14:paraId="040F5D42" w14:textId="6ACCB5B1" w:rsidR="007F6D5A" w:rsidRPr="00193F6A" w:rsidRDefault="003E69FB" w:rsidP="00193F6A">
            <w:r>
              <w:t>** Code 5.5 when generally referring to political influence on the department. Code 3.2.3 when referring to the specific political influence on that program</w:t>
            </w:r>
            <w:r w:rsidR="007F6D5A" w:rsidRPr="00193F6A">
              <w:t xml:space="preserve"> </w:t>
            </w:r>
          </w:p>
        </w:tc>
      </w:tr>
      <w:tr w:rsidR="0017259B" w14:paraId="258C79D0" w14:textId="77777777" w:rsidTr="007F6D5A">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3C9666" w14:textId="77777777" w:rsidR="0017259B" w:rsidRDefault="00D7342A" w:rsidP="0017259B">
            <w:pPr>
              <w:spacing w:line="240" w:lineRule="auto"/>
              <w:jc w:val="center"/>
            </w:pPr>
            <w:r>
              <w:t>6.0</w:t>
            </w:r>
          </w:p>
        </w:tc>
        <w:tc>
          <w:tcPr>
            <w:tcW w:w="1255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62A624" w14:textId="77777777" w:rsidR="0017259B" w:rsidRPr="00193F6A" w:rsidRDefault="0017259B" w:rsidP="00193F6A">
            <w:r w:rsidRPr="00193F6A">
              <w:t>Ending Ineffective Programs</w:t>
            </w:r>
          </w:p>
        </w:tc>
      </w:tr>
      <w:tr w:rsidR="00D679FE" w14:paraId="4C3810A8" w14:textId="77777777" w:rsidTr="007F6D5A">
        <w:tc>
          <w:tcPr>
            <w:tcW w:w="850" w:type="dxa"/>
            <w:tcBorders>
              <w:top w:val="single" w:sz="4" w:space="0" w:color="auto"/>
              <w:left w:val="single" w:sz="4" w:space="0" w:color="auto"/>
              <w:bottom w:val="single" w:sz="4" w:space="0" w:color="auto"/>
              <w:right w:val="single" w:sz="4" w:space="0" w:color="auto"/>
            </w:tcBorders>
          </w:tcPr>
          <w:p w14:paraId="48DE50CD" w14:textId="7D05AAA0" w:rsidR="00D679FE" w:rsidRPr="00B97D37" w:rsidRDefault="00D679FE" w:rsidP="005555B5">
            <w:pPr>
              <w:spacing w:line="240" w:lineRule="auto"/>
              <w:jc w:val="center"/>
            </w:pPr>
            <w:r>
              <w:lastRenderedPageBreak/>
              <w:t>6.0.1</w:t>
            </w:r>
          </w:p>
        </w:tc>
        <w:tc>
          <w:tcPr>
            <w:tcW w:w="2438" w:type="dxa"/>
            <w:tcBorders>
              <w:top w:val="single" w:sz="4" w:space="0" w:color="auto"/>
              <w:left w:val="single" w:sz="4" w:space="0" w:color="auto"/>
              <w:bottom w:val="single" w:sz="4" w:space="0" w:color="auto"/>
              <w:right w:val="single" w:sz="4" w:space="0" w:color="auto"/>
            </w:tcBorders>
          </w:tcPr>
          <w:p w14:paraId="13CEABAE" w14:textId="39926BF9" w:rsidR="00D679FE" w:rsidRDefault="00D679FE" w:rsidP="005555B5">
            <w:r>
              <w:t>Yes, Different example of ineffective program that ended</w:t>
            </w:r>
          </w:p>
        </w:tc>
        <w:tc>
          <w:tcPr>
            <w:tcW w:w="2827" w:type="dxa"/>
            <w:tcBorders>
              <w:top w:val="single" w:sz="4" w:space="0" w:color="auto"/>
              <w:left w:val="single" w:sz="4" w:space="0" w:color="auto"/>
              <w:bottom w:val="single" w:sz="4" w:space="0" w:color="auto"/>
              <w:right w:val="single" w:sz="4" w:space="0" w:color="auto"/>
            </w:tcBorders>
          </w:tcPr>
          <w:p w14:paraId="7A9CF891" w14:textId="77777777" w:rsidR="00D679FE" w:rsidRDefault="00D679FE" w:rsidP="005555B5"/>
        </w:tc>
        <w:tc>
          <w:tcPr>
            <w:tcW w:w="7290" w:type="dxa"/>
            <w:tcBorders>
              <w:top w:val="single" w:sz="4" w:space="0" w:color="auto"/>
              <w:left w:val="single" w:sz="4" w:space="0" w:color="auto"/>
              <w:bottom w:val="single" w:sz="4" w:space="0" w:color="auto"/>
              <w:right w:val="single" w:sz="4" w:space="0" w:color="auto"/>
            </w:tcBorders>
          </w:tcPr>
          <w:p w14:paraId="72F8C204" w14:textId="613D1F93" w:rsidR="00D679FE" w:rsidRPr="00433801" w:rsidRDefault="003E69FB" w:rsidP="00884A59">
            <w:r>
              <w:t>**</w:t>
            </w:r>
            <w:r w:rsidR="00884A59">
              <w:t>Code 6.01-6.03 once at first mention when know ineffective program ending example is same or difference from example of ineffective program continuing</w:t>
            </w:r>
          </w:p>
        </w:tc>
      </w:tr>
      <w:tr w:rsidR="00D679FE" w14:paraId="13225FC7" w14:textId="77777777" w:rsidTr="007F6D5A">
        <w:tc>
          <w:tcPr>
            <w:tcW w:w="850" w:type="dxa"/>
            <w:tcBorders>
              <w:top w:val="single" w:sz="4" w:space="0" w:color="auto"/>
              <w:left w:val="single" w:sz="4" w:space="0" w:color="auto"/>
              <w:bottom w:val="single" w:sz="4" w:space="0" w:color="auto"/>
              <w:right w:val="single" w:sz="4" w:space="0" w:color="auto"/>
            </w:tcBorders>
          </w:tcPr>
          <w:p w14:paraId="49A652E1" w14:textId="48524B92" w:rsidR="00D679FE" w:rsidRDefault="00D679FE" w:rsidP="005555B5">
            <w:pPr>
              <w:spacing w:line="240" w:lineRule="auto"/>
              <w:jc w:val="center"/>
            </w:pPr>
            <w:r>
              <w:t>6.0.2</w:t>
            </w:r>
          </w:p>
        </w:tc>
        <w:tc>
          <w:tcPr>
            <w:tcW w:w="2438" w:type="dxa"/>
            <w:tcBorders>
              <w:top w:val="single" w:sz="4" w:space="0" w:color="auto"/>
              <w:left w:val="single" w:sz="4" w:space="0" w:color="auto"/>
              <w:bottom w:val="single" w:sz="4" w:space="0" w:color="auto"/>
              <w:right w:val="single" w:sz="4" w:space="0" w:color="auto"/>
            </w:tcBorders>
          </w:tcPr>
          <w:p w14:paraId="0CC64DA5" w14:textId="18E1284F" w:rsidR="00D679FE" w:rsidRDefault="00D679FE" w:rsidP="005555B5">
            <w:r>
              <w:t>Yes, Same example of ineffective program that ended</w:t>
            </w:r>
          </w:p>
        </w:tc>
        <w:tc>
          <w:tcPr>
            <w:tcW w:w="2827" w:type="dxa"/>
            <w:tcBorders>
              <w:top w:val="single" w:sz="4" w:space="0" w:color="auto"/>
              <w:left w:val="single" w:sz="4" w:space="0" w:color="auto"/>
              <w:bottom w:val="single" w:sz="4" w:space="0" w:color="auto"/>
              <w:right w:val="single" w:sz="4" w:space="0" w:color="auto"/>
            </w:tcBorders>
          </w:tcPr>
          <w:p w14:paraId="2E9D667E" w14:textId="77777777" w:rsidR="00D679FE" w:rsidRDefault="00D679FE" w:rsidP="005555B5"/>
        </w:tc>
        <w:tc>
          <w:tcPr>
            <w:tcW w:w="7290" w:type="dxa"/>
            <w:tcBorders>
              <w:top w:val="single" w:sz="4" w:space="0" w:color="auto"/>
              <w:left w:val="single" w:sz="4" w:space="0" w:color="auto"/>
              <w:bottom w:val="single" w:sz="4" w:space="0" w:color="auto"/>
              <w:right w:val="single" w:sz="4" w:space="0" w:color="auto"/>
            </w:tcBorders>
          </w:tcPr>
          <w:p w14:paraId="6771C869" w14:textId="01278AC5" w:rsidR="00D679FE" w:rsidRPr="00433801" w:rsidRDefault="007F21C5" w:rsidP="005555B5">
            <w:r>
              <w:t>When same example is used, no need to code 6.1, but do code reasons to end ineffective program</w:t>
            </w:r>
          </w:p>
        </w:tc>
      </w:tr>
      <w:tr w:rsidR="00D679FE" w14:paraId="6EAA42AE" w14:textId="77777777" w:rsidTr="007F6D5A">
        <w:tc>
          <w:tcPr>
            <w:tcW w:w="850" w:type="dxa"/>
            <w:tcBorders>
              <w:top w:val="single" w:sz="4" w:space="0" w:color="auto"/>
              <w:left w:val="single" w:sz="4" w:space="0" w:color="auto"/>
              <w:bottom w:val="single" w:sz="4" w:space="0" w:color="auto"/>
              <w:right w:val="single" w:sz="4" w:space="0" w:color="auto"/>
            </w:tcBorders>
          </w:tcPr>
          <w:p w14:paraId="1452A757" w14:textId="53A6FC91" w:rsidR="00D679FE" w:rsidRDefault="00D679FE" w:rsidP="005555B5">
            <w:pPr>
              <w:spacing w:line="240" w:lineRule="auto"/>
              <w:jc w:val="center"/>
            </w:pPr>
            <w:r>
              <w:t>6.0.3</w:t>
            </w:r>
          </w:p>
        </w:tc>
        <w:tc>
          <w:tcPr>
            <w:tcW w:w="2438" w:type="dxa"/>
            <w:tcBorders>
              <w:top w:val="single" w:sz="4" w:space="0" w:color="auto"/>
              <w:left w:val="single" w:sz="4" w:space="0" w:color="auto"/>
              <w:bottom w:val="single" w:sz="4" w:space="0" w:color="auto"/>
              <w:right w:val="single" w:sz="4" w:space="0" w:color="auto"/>
            </w:tcBorders>
          </w:tcPr>
          <w:p w14:paraId="41EA64A2" w14:textId="2FAE9BDC" w:rsidR="00D679FE" w:rsidRDefault="00D679FE" w:rsidP="005555B5">
            <w:r>
              <w:t>No, no example of program that ended</w:t>
            </w:r>
          </w:p>
        </w:tc>
        <w:tc>
          <w:tcPr>
            <w:tcW w:w="2827" w:type="dxa"/>
            <w:tcBorders>
              <w:top w:val="single" w:sz="4" w:space="0" w:color="auto"/>
              <w:left w:val="single" w:sz="4" w:space="0" w:color="auto"/>
              <w:bottom w:val="single" w:sz="4" w:space="0" w:color="auto"/>
              <w:right w:val="single" w:sz="4" w:space="0" w:color="auto"/>
            </w:tcBorders>
          </w:tcPr>
          <w:p w14:paraId="58238540" w14:textId="77777777" w:rsidR="00D679FE" w:rsidRDefault="00D679FE" w:rsidP="005555B5"/>
        </w:tc>
        <w:tc>
          <w:tcPr>
            <w:tcW w:w="7290" w:type="dxa"/>
            <w:tcBorders>
              <w:top w:val="single" w:sz="4" w:space="0" w:color="auto"/>
              <w:left w:val="single" w:sz="4" w:space="0" w:color="auto"/>
              <w:bottom w:val="single" w:sz="4" w:space="0" w:color="auto"/>
              <w:right w:val="single" w:sz="4" w:space="0" w:color="auto"/>
            </w:tcBorders>
          </w:tcPr>
          <w:p w14:paraId="65BBBF64" w14:textId="77777777" w:rsidR="00D679FE" w:rsidRPr="00433801" w:rsidRDefault="00D679FE" w:rsidP="005555B5"/>
        </w:tc>
      </w:tr>
      <w:tr w:rsidR="00B97D37" w14:paraId="2B481196" w14:textId="77777777" w:rsidTr="007F6D5A">
        <w:tc>
          <w:tcPr>
            <w:tcW w:w="850" w:type="dxa"/>
            <w:tcBorders>
              <w:top w:val="single" w:sz="4" w:space="0" w:color="auto"/>
              <w:left w:val="single" w:sz="4" w:space="0" w:color="auto"/>
              <w:bottom w:val="single" w:sz="4" w:space="0" w:color="auto"/>
              <w:right w:val="single" w:sz="4" w:space="0" w:color="auto"/>
            </w:tcBorders>
          </w:tcPr>
          <w:p w14:paraId="386D500C" w14:textId="5559180F" w:rsidR="00B97D37" w:rsidRPr="00B97D37" w:rsidRDefault="00B97D37" w:rsidP="005555B5">
            <w:pPr>
              <w:spacing w:line="240" w:lineRule="auto"/>
              <w:jc w:val="center"/>
            </w:pPr>
            <w:r w:rsidRPr="00B97D37">
              <w:t>6.1</w:t>
            </w:r>
          </w:p>
        </w:tc>
        <w:tc>
          <w:tcPr>
            <w:tcW w:w="2438" w:type="dxa"/>
            <w:tcBorders>
              <w:top w:val="single" w:sz="4" w:space="0" w:color="auto"/>
              <w:left w:val="single" w:sz="4" w:space="0" w:color="auto"/>
              <w:bottom w:val="single" w:sz="4" w:space="0" w:color="auto"/>
              <w:right w:val="single" w:sz="4" w:space="0" w:color="auto"/>
            </w:tcBorders>
          </w:tcPr>
          <w:p w14:paraId="54A4B5D3" w14:textId="7593E6D4" w:rsidR="00B97D37" w:rsidRPr="00433801" w:rsidRDefault="00B97D37" w:rsidP="005555B5">
            <w:r>
              <w:t>Ineffective program that was ended</w:t>
            </w:r>
          </w:p>
        </w:tc>
        <w:tc>
          <w:tcPr>
            <w:tcW w:w="2827" w:type="dxa"/>
            <w:tcBorders>
              <w:top w:val="single" w:sz="4" w:space="0" w:color="auto"/>
              <w:left w:val="single" w:sz="4" w:space="0" w:color="auto"/>
              <w:bottom w:val="single" w:sz="4" w:space="0" w:color="auto"/>
              <w:right w:val="single" w:sz="4" w:space="0" w:color="auto"/>
            </w:tcBorders>
          </w:tcPr>
          <w:p w14:paraId="4DE034D8" w14:textId="739B0B25" w:rsidR="00B97D37" w:rsidRPr="00433801" w:rsidRDefault="00B62E28" w:rsidP="005555B5">
            <w:r>
              <w:t>Description of ineffective program that ended</w:t>
            </w:r>
          </w:p>
        </w:tc>
        <w:tc>
          <w:tcPr>
            <w:tcW w:w="7290" w:type="dxa"/>
            <w:tcBorders>
              <w:top w:val="single" w:sz="4" w:space="0" w:color="auto"/>
              <w:left w:val="single" w:sz="4" w:space="0" w:color="auto"/>
              <w:bottom w:val="single" w:sz="4" w:space="0" w:color="auto"/>
              <w:right w:val="single" w:sz="4" w:space="0" w:color="auto"/>
            </w:tcBorders>
          </w:tcPr>
          <w:p w14:paraId="2D583077" w14:textId="77777777" w:rsidR="00B97D37" w:rsidRPr="00433801" w:rsidRDefault="00B97D37" w:rsidP="005555B5"/>
        </w:tc>
      </w:tr>
      <w:tr w:rsidR="005555B5" w14:paraId="7A33DF55" w14:textId="77777777" w:rsidTr="007F6D5A">
        <w:tc>
          <w:tcPr>
            <w:tcW w:w="850" w:type="dxa"/>
            <w:tcBorders>
              <w:top w:val="single" w:sz="4" w:space="0" w:color="auto"/>
              <w:left w:val="single" w:sz="4" w:space="0" w:color="auto"/>
              <w:bottom w:val="single" w:sz="4" w:space="0" w:color="auto"/>
              <w:right w:val="single" w:sz="4" w:space="0" w:color="auto"/>
            </w:tcBorders>
          </w:tcPr>
          <w:p w14:paraId="57BDBDB3" w14:textId="2ED49BB1" w:rsidR="005555B5" w:rsidRPr="00433801" w:rsidRDefault="005555B5" w:rsidP="005555B5">
            <w:pPr>
              <w:spacing w:line="240" w:lineRule="auto"/>
              <w:jc w:val="center"/>
              <w:rPr>
                <w:b/>
              </w:rPr>
            </w:pPr>
            <w:r w:rsidRPr="00433801">
              <w:rPr>
                <w:b/>
              </w:rPr>
              <w:t>6</w:t>
            </w:r>
            <w:r w:rsidR="00B97D37">
              <w:rPr>
                <w:b/>
              </w:rPr>
              <w:t>.2</w:t>
            </w:r>
          </w:p>
        </w:tc>
        <w:tc>
          <w:tcPr>
            <w:tcW w:w="2438" w:type="dxa"/>
            <w:tcBorders>
              <w:top w:val="single" w:sz="4" w:space="0" w:color="auto"/>
              <w:left w:val="single" w:sz="4" w:space="0" w:color="auto"/>
              <w:bottom w:val="single" w:sz="4" w:space="0" w:color="auto"/>
              <w:right w:val="single" w:sz="4" w:space="0" w:color="auto"/>
            </w:tcBorders>
          </w:tcPr>
          <w:p w14:paraId="2523527F" w14:textId="77777777" w:rsidR="005555B5" w:rsidRPr="00433801" w:rsidRDefault="005555B5" w:rsidP="005555B5">
            <w:r w:rsidRPr="00433801">
              <w:t>Reasons why ineffective program was ended</w:t>
            </w:r>
          </w:p>
        </w:tc>
        <w:tc>
          <w:tcPr>
            <w:tcW w:w="2827" w:type="dxa"/>
            <w:tcBorders>
              <w:top w:val="single" w:sz="4" w:space="0" w:color="auto"/>
              <w:left w:val="single" w:sz="4" w:space="0" w:color="auto"/>
              <w:bottom w:val="single" w:sz="4" w:space="0" w:color="auto"/>
              <w:right w:val="single" w:sz="4" w:space="0" w:color="auto"/>
            </w:tcBorders>
          </w:tcPr>
          <w:p w14:paraId="57209D24" w14:textId="77777777" w:rsidR="005555B5" w:rsidRPr="00433801" w:rsidRDefault="005555B5" w:rsidP="005555B5">
            <w:r w:rsidRPr="00433801">
              <w:t xml:space="preserve">Reason for the ineffective program ending </w:t>
            </w:r>
          </w:p>
        </w:tc>
        <w:tc>
          <w:tcPr>
            <w:tcW w:w="7290" w:type="dxa"/>
            <w:tcBorders>
              <w:top w:val="single" w:sz="4" w:space="0" w:color="auto"/>
              <w:left w:val="single" w:sz="4" w:space="0" w:color="auto"/>
              <w:bottom w:val="single" w:sz="4" w:space="0" w:color="auto"/>
              <w:right w:val="single" w:sz="4" w:space="0" w:color="auto"/>
            </w:tcBorders>
          </w:tcPr>
          <w:p w14:paraId="44833FD0" w14:textId="3BDFC95B" w:rsidR="005555B5" w:rsidRPr="00433801" w:rsidRDefault="005555B5" w:rsidP="005555B5">
            <w:r w:rsidRPr="00433801">
              <w:t>Thinking now about an ineffective program that your agency ended, what were the key reasons your agency decided to end the program? How is this different from the example we just discussed?</w:t>
            </w:r>
          </w:p>
        </w:tc>
      </w:tr>
      <w:tr w:rsidR="005555B5" w14:paraId="060E70E3" w14:textId="77777777" w:rsidTr="007F6D5A">
        <w:tc>
          <w:tcPr>
            <w:tcW w:w="850" w:type="dxa"/>
            <w:tcBorders>
              <w:top w:val="single" w:sz="4" w:space="0" w:color="auto"/>
              <w:left w:val="single" w:sz="4" w:space="0" w:color="auto"/>
              <w:bottom w:val="single" w:sz="4" w:space="0" w:color="auto"/>
              <w:right w:val="single" w:sz="4" w:space="0" w:color="auto"/>
            </w:tcBorders>
          </w:tcPr>
          <w:p w14:paraId="330BB8BD" w14:textId="427FE941" w:rsidR="005555B5" w:rsidRPr="00F03431" w:rsidRDefault="00B97D37" w:rsidP="005555B5">
            <w:pPr>
              <w:spacing w:line="240" w:lineRule="auto"/>
              <w:jc w:val="center"/>
              <w:rPr>
                <w:i/>
              </w:rPr>
            </w:pPr>
            <w:r>
              <w:rPr>
                <w:i/>
              </w:rPr>
              <w:t>6.2.1</w:t>
            </w:r>
          </w:p>
        </w:tc>
        <w:tc>
          <w:tcPr>
            <w:tcW w:w="2438" w:type="dxa"/>
            <w:tcBorders>
              <w:top w:val="single" w:sz="4" w:space="0" w:color="auto"/>
              <w:left w:val="single" w:sz="4" w:space="0" w:color="auto"/>
              <w:bottom w:val="single" w:sz="4" w:space="0" w:color="auto"/>
              <w:right w:val="single" w:sz="4" w:space="0" w:color="auto"/>
            </w:tcBorders>
          </w:tcPr>
          <w:p w14:paraId="63BB040C" w14:textId="77777777" w:rsidR="005555B5" w:rsidRDefault="005555B5" w:rsidP="005555B5">
            <w:r>
              <w:t>Partnerships</w:t>
            </w:r>
          </w:p>
        </w:tc>
        <w:tc>
          <w:tcPr>
            <w:tcW w:w="2827" w:type="dxa"/>
            <w:tcBorders>
              <w:top w:val="single" w:sz="4" w:space="0" w:color="auto"/>
              <w:left w:val="single" w:sz="4" w:space="0" w:color="auto"/>
              <w:bottom w:val="single" w:sz="4" w:space="0" w:color="auto"/>
              <w:right w:val="single" w:sz="4" w:space="0" w:color="auto"/>
            </w:tcBorders>
          </w:tcPr>
          <w:p w14:paraId="189734F3" w14:textId="77777777" w:rsidR="005555B5" w:rsidRPr="00193F6A" w:rsidRDefault="005555B5" w:rsidP="005555B5">
            <w:r>
              <w:t>Partnerships was the  reason for the ineffective program  ending</w:t>
            </w:r>
          </w:p>
        </w:tc>
        <w:tc>
          <w:tcPr>
            <w:tcW w:w="7290" w:type="dxa"/>
            <w:tcBorders>
              <w:top w:val="single" w:sz="4" w:space="0" w:color="auto"/>
              <w:left w:val="single" w:sz="4" w:space="0" w:color="auto"/>
              <w:bottom w:val="single" w:sz="4" w:space="0" w:color="auto"/>
              <w:right w:val="single" w:sz="4" w:space="0" w:color="auto"/>
            </w:tcBorders>
          </w:tcPr>
          <w:p w14:paraId="7BD71A07" w14:textId="77777777" w:rsidR="005555B5" w:rsidRPr="00193F6A" w:rsidRDefault="005555B5" w:rsidP="005555B5">
            <w:r>
              <w:t>‘’</w:t>
            </w:r>
          </w:p>
        </w:tc>
      </w:tr>
      <w:tr w:rsidR="005555B5" w14:paraId="5A95B8A8" w14:textId="77777777" w:rsidTr="007F6D5A">
        <w:tc>
          <w:tcPr>
            <w:tcW w:w="850" w:type="dxa"/>
            <w:tcBorders>
              <w:top w:val="single" w:sz="4" w:space="0" w:color="auto"/>
              <w:left w:val="single" w:sz="4" w:space="0" w:color="auto"/>
              <w:bottom w:val="single" w:sz="4" w:space="0" w:color="auto"/>
              <w:right w:val="single" w:sz="4" w:space="0" w:color="auto"/>
            </w:tcBorders>
          </w:tcPr>
          <w:p w14:paraId="730D6F22" w14:textId="3684AADF" w:rsidR="005555B5" w:rsidRPr="00F03431" w:rsidRDefault="00B97D37" w:rsidP="005555B5">
            <w:pPr>
              <w:spacing w:line="240" w:lineRule="auto"/>
              <w:jc w:val="center"/>
              <w:rPr>
                <w:i/>
              </w:rPr>
            </w:pPr>
            <w:r>
              <w:rPr>
                <w:i/>
              </w:rPr>
              <w:t>6.2</w:t>
            </w:r>
            <w:r w:rsidR="005555B5">
              <w:rPr>
                <w:i/>
              </w:rPr>
              <w:t>.2</w:t>
            </w:r>
          </w:p>
        </w:tc>
        <w:tc>
          <w:tcPr>
            <w:tcW w:w="2438" w:type="dxa"/>
            <w:tcBorders>
              <w:top w:val="single" w:sz="4" w:space="0" w:color="auto"/>
              <w:left w:val="single" w:sz="4" w:space="0" w:color="auto"/>
              <w:bottom w:val="single" w:sz="4" w:space="0" w:color="auto"/>
              <w:right w:val="single" w:sz="4" w:space="0" w:color="auto"/>
            </w:tcBorders>
          </w:tcPr>
          <w:p w14:paraId="656D4DCE" w14:textId="77777777" w:rsidR="005555B5" w:rsidRDefault="005555B5" w:rsidP="005555B5">
            <w:r>
              <w:t>Funding</w:t>
            </w:r>
          </w:p>
        </w:tc>
        <w:tc>
          <w:tcPr>
            <w:tcW w:w="2827" w:type="dxa"/>
            <w:tcBorders>
              <w:top w:val="single" w:sz="4" w:space="0" w:color="auto"/>
              <w:left w:val="single" w:sz="4" w:space="0" w:color="auto"/>
              <w:bottom w:val="single" w:sz="4" w:space="0" w:color="auto"/>
              <w:right w:val="single" w:sz="4" w:space="0" w:color="auto"/>
            </w:tcBorders>
          </w:tcPr>
          <w:p w14:paraId="2D4ECBC0" w14:textId="77777777" w:rsidR="005555B5" w:rsidRPr="00193F6A" w:rsidRDefault="005555B5" w:rsidP="005555B5">
            <w:r>
              <w:t>Funding  was the reason for the ineffective program  ending</w:t>
            </w:r>
          </w:p>
        </w:tc>
        <w:tc>
          <w:tcPr>
            <w:tcW w:w="7290" w:type="dxa"/>
            <w:tcBorders>
              <w:top w:val="single" w:sz="4" w:space="0" w:color="auto"/>
              <w:left w:val="single" w:sz="4" w:space="0" w:color="auto"/>
              <w:bottom w:val="single" w:sz="4" w:space="0" w:color="auto"/>
              <w:right w:val="single" w:sz="4" w:space="0" w:color="auto"/>
            </w:tcBorders>
          </w:tcPr>
          <w:p w14:paraId="42EB5E84" w14:textId="77777777" w:rsidR="005555B5" w:rsidRPr="00193F6A" w:rsidRDefault="005555B5" w:rsidP="005555B5">
            <w:r>
              <w:t>‘’</w:t>
            </w:r>
          </w:p>
        </w:tc>
      </w:tr>
      <w:tr w:rsidR="005555B5" w14:paraId="28DFDBDF" w14:textId="77777777" w:rsidTr="007F6D5A">
        <w:tc>
          <w:tcPr>
            <w:tcW w:w="850" w:type="dxa"/>
            <w:tcBorders>
              <w:top w:val="single" w:sz="4" w:space="0" w:color="auto"/>
              <w:left w:val="single" w:sz="4" w:space="0" w:color="auto"/>
              <w:bottom w:val="single" w:sz="4" w:space="0" w:color="auto"/>
              <w:right w:val="single" w:sz="4" w:space="0" w:color="auto"/>
            </w:tcBorders>
          </w:tcPr>
          <w:p w14:paraId="3CD9E28B" w14:textId="22D27A07" w:rsidR="005555B5" w:rsidRPr="00F03431" w:rsidRDefault="00B97D37" w:rsidP="005555B5">
            <w:pPr>
              <w:spacing w:line="240" w:lineRule="auto"/>
              <w:jc w:val="center"/>
              <w:rPr>
                <w:i/>
              </w:rPr>
            </w:pPr>
            <w:r>
              <w:rPr>
                <w:i/>
              </w:rPr>
              <w:t>6.2</w:t>
            </w:r>
            <w:r w:rsidR="005555B5">
              <w:rPr>
                <w:i/>
              </w:rPr>
              <w:t>.3</w:t>
            </w:r>
          </w:p>
        </w:tc>
        <w:tc>
          <w:tcPr>
            <w:tcW w:w="2438" w:type="dxa"/>
            <w:tcBorders>
              <w:top w:val="single" w:sz="4" w:space="0" w:color="auto"/>
              <w:left w:val="single" w:sz="4" w:space="0" w:color="auto"/>
              <w:bottom w:val="single" w:sz="4" w:space="0" w:color="auto"/>
              <w:right w:val="single" w:sz="4" w:space="0" w:color="auto"/>
            </w:tcBorders>
          </w:tcPr>
          <w:p w14:paraId="0DD4BC5A" w14:textId="77777777" w:rsidR="005555B5" w:rsidRDefault="005555B5" w:rsidP="005555B5">
            <w:r>
              <w:t>Political will/influence on program</w:t>
            </w:r>
          </w:p>
        </w:tc>
        <w:tc>
          <w:tcPr>
            <w:tcW w:w="2827" w:type="dxa"/>
            <w:tcBorders>
              <w:top w:val="single" w:sz="4" w:space="0" w:color="auto"/>
              <w:left w:val="single" w:sz="4" w:space="0" w:color="auto"/>
              <w:bottom w:val="single" w:sz="4" w:space="0" w:color="auto"/>
              <w:right w:val="single" w:sz="4" w:space="0" w:color="auto"/>
            </w:tcBorders>
          </w:tcPr>
          <w:p w14:paraId="354A719B" w14:textId="77777777" w:rsidR="005555B5" w:rsidRPr="00193F6A" w:rsidRDefault="005555B5" w:rsidP="005555B5">
            <w:r>
              <w:t>Political will/influence was the reason for the ineffective program ending</w:t>
            </w:r>
          </w:p>
        </w:tc>
        <w:tc>
          <w:tcPr>
            <w:tcW w:w="7290" w:type="dxa"/>
            <w:tcBorders>
              <w:top w:val="single" w:sz="4" w:space="0" w:color="auto"/>
              <w:left w:val="single" w:sz="4" w:space="0" w:color="auto"/>
              <w:bottom w:val="single" w:sz="4" w:space="0" w:color="auto"/>
              <w:right w:val="single" w:sz="4" w:space="0" w:color="auto"/>
            </w:tcBorders>
          </w:tcPr>
          <w:p w14:paraId="03F527E5" w14:textId="77777777" w:rsidR="005555B5" w:rsidRDefault="005555B5" w:rsidP="005555B5"/>
          <w:p w14:paraId="6F0834D6" w14:textId="77777777" w:rsidR="005555B5" w:rsidRPr="0098311F" w:rsidRDefault="005555B5" w:rsidP="005555B5">
            <w:pPr>
              <w:tabs>
                <w:tab w:val="left" w:pos="1770"/>
              </w:tabs>
            </w:pPr>
            <w:r>
              <w:t>‘’</w:t>
            </w:r>
          </w:p>
        </w:tc>
      </w:tr>
      <w:tr w:rsidR="005555B5" w14:paraId="656A41F8" w14:textId="77777777" w:rsidTr="007F6D5A">
        <w:tc>
          <w:tcPr>
            <w:tcW w:w="850" w:type="dxa"/>
            <w:tcBorders>
              <w:top w:val="single" w:sz="4" w:space="0" w:color="auto"/>
              <w:left w:val="single" w:sz="4" w:space="0" w:color="auto"/>
              <w:bottom w:val="single" w:sz="4" w:space="0" w:color="auto"/>
              <w:right w:val="single" w:sz="4" w:space="0" w:color="auto"/>
            </w:tcBorders>
          </w:tcPr>
          <w:p w14:paraId="2F02C3AB" w14:textId="415738FD" w:rsidR="005555B5" w:rsidRPr="00F03431" w:rsidRDefault="00B97D37" w:rsidP="005555B5">
            <w:pPr>
              <w:spacing w:line="240" w:lineRule="auto"/>
              <w:jc w:val="center"/>
              <w:rPr>
                <w:i/>
              </w:rPr>
            </w:pPr>
            <w:r>
              <w:rPr>
                <w:i/>
              </w:rPr>
              <w:t>6.2</w:t>
            </w:r>
            <w:r w:rsidR="005555B5">
              <w:rPr>
                <w:i/>
              </w:rPr>
              <w:t>.4</w:t>
            </w:r>
          </w:p>
        </w:tc>
        <w:tc>
          <w:tcPr>
            <w:tcW w:w="2438" w:type="dxa"/>
            <w:tcBorders>
              <w:top w:val="single" w:sz="4" w:space="0" w:color="auto"/>
              <w:left w:val="single" w:sz="4" w:space="0" w:color="auto"/>
              <w:bottom w:val="single" w:sz="4" w:space="0" w:color="auto"/>
              <w:right w:val="single" w:sz="4" w:space="0" w:color="auto"/>
            </w:tcBorders>
          </w:tcPr>
          <w:p w14:paraId="18193FCE" w14:textId="77777777" w:rsidR="005555B5" w:rsidRDefault="005555B5" w:rsidP="005555B5">
            <w:r>
              <w:t>Program had champion(s)</w:t>
            </w:r>
          </w:p>
        </w:tc>
        <w:tc>
          <w:tcPr>
            <w:tcW w:w="2827" w:type="dxa"/>
            <w:tcBorders>
              <w:top w:val="single" w:sz="4" w:space="0" w:color="auto"/>
              <w:left w:val="single" w:sz="4" w:space="0" w:color="auto"/>
              <w:bottom w:val="single" w:sz="4" w:space="0" w:color="auto"/>
              <w:right w:val="single" w:sz="4" w:space="0" w:color="auto"/>
            </w:tcBorders>
          </w:tcPr>
          <w:p w14:paraId="1BB17CA8" w14:textId="77777777" w:rsidR="005555B5" w:rsidRPr="00193F6A" w:rsidRDefault="005555B5" w:rsidP="005555B5">
            <w:r>
              <w:t>Program champion was the reason for the ineffective program ending</w:t>
            </w:r>
          </w:p>
        </w:tc>
        <w:tc>
          <w:tcPr>
            <w:tcW w:w="7290" w:type="dxa"/>
            <w:tcBorders>
              <w:top w:val="single" w:sz="4" w:space="0" w:color="auto"/>
              <w:left w:val="single" w:sz="4" w:space="0" w:color="auto"/>
              <w:bottom w:val="single" w:sz="4" w:space="0" w:color="auto"/>
              <w:right w:val="single" w:sz="4" w:space="0" w:color="auto"/>
            </w:tcBorders>
          </w:tcPr>
          <w:p w14:paraId="03080310" w14:textId="77777777" w:rsidR="005555B5" w:rsidRPr="00193F6A" w:rsidRDefault="005555B5" w:rsidP="005555B5">
            <w:r>
              <w:t>‘’</w:t>
            </w:r>
          </w:p>
        </w:tc>
      </w:tr>
      <w:tr w:rsidR="005555B5" w14:paraId="0B39BD8E" w14:textId="77777777" w:rsidTr="007F6D5A">
        <w:tc>
          <w:tcPr>
            <w:tcW w:w="850" w:type="dxa"/>
            <w:tcBorders>
              <w:top w:val="single" w:sz="4" w:space="0" w:color="auto"/>
              <w:left w:val="single" w:sz="4" w:space="0" w:color="auto"/>
              <w:bottom w:val="single" w:sz="4" w:space="0" w:color="auto"/>
              <w:right w:val="single" w:sz="4" w:space="0" w:color="auto"/>
            </w:tcBorders>
          </w:tcPr>
          <w:p w14:paraId="3871BA09" w14:textId="3403FBE5" w:rsidR="005555B5" w:rsidRDefault="00B97D37" w:rsidP="005555B5">
            <w:pPr>
              <w:spacing w:line="240" w:lineRule="auto"/>
              <w:jc w:val="center"/>
              <w:rPr>
                <w:i/>
              </w:rPr>
            </w:pPr>
            <w:r>
              <w:rPr>
                <w:i/>
              </w:rPr>
              <w:t>6.2</w:t>
            </w:r>
            <w:r w:rsidR="005555B5">
              <w:rPr>
                <w:i/>
              </w:rPr>
              <w:t>.5</w:t>
            </w:r>
          </w:p>
        </w:tc>
        <w:tc>
          <w:tcPr>
            <w:tcW w:w="2438" w:type="dxa"/>
            <w:tcBorders>
              <w:top w:val="single" w:sz="4" w:space="0" w:color="auto"/>
              <w:left w:val="single" w:sz="4" w:space="0" w:color="auto"/>
              <w:bottom w:val="single" w:sz="4" w:space="0" w:color="auto"/>
              <w:right w:val="single" w:sz="4" w:space="0" w:color="auto"/>
            </w:tcBorders>
          </w:tcPr>
          <w:p w14:paraId="7DFACE2C" w14:textId="77777777" w:rsidR="005555B5" w:rsidRDefault="005555B5" w:rsidP="005555B5">
            <w:r>
              <w:t xml:space="preserve">Data/Evaluation </w:t>
            </w:r>
          </w:p>
        </w:tc>
        <w:tc>
          <w:tcPr>
            <w:tcW w:w="2827" w:type="dxa"/>
            <w:tcBorders>
              <w:top w:val="single" w:sz="4" w:space="0" w:color="auto"/>
              <w:left w:val="single" w:sz="4" w:space="0" w:color="auto"/>
              <w:bottom w:val="single" w:sz="4" w:space="0" w:color="auto"/>
              <w:right w:val="single" w:sz="4" w:space="0" w:color="auto"/>
            </w:tcBorders>
          </w:tcPr>
          <w:p w14:paraId="19C46533" w14:textId="77777777" w:rsidR="005555B5" w:rsidRDefault="005555B5" w:rsidP="005555B5">
            <w:r>
              <w:t>Having or not having data or an evaluation was the reason for the ineffective program  ending</w:t>
            </w:r>
          </w:p>
        </w:tc>
        <w:tc>
          <w:tcPr>
            <w:tcW w:w="7290" w:type="dxa"/>
            <w:tcBorders>
              <w:top w:val="single" w:sz="4" w:space="0" w:color="auto"/>
              <w:left w:val="single" w:sz="4" w:space="0" w:color="auto"/>
              <w:bottom w:val="single" w:sz="4" w:space="0" w:color="auto"/>
              <w:right w:val="single" w:sz="4" w:space="0" w:color="auto"/>
            </w:tcBorders>
          </w:tcPr>
          <w:p w14:paraId="1E6B08B5" w14:textId="77777777" w:rsidR="005555B5" w:rsidRDefault="005555B5" w:rsidP="005555B5">
            <w:r>
              <w:t>“</w:t>
            </w:r>
          </w:p>
        </w:tc>
      </w:tr>
      <w:tr w:rsidR="005555B5" w14:paraId="28CC9899" w14:textId="77777777" w:rsidTr="007F6D5A">
        <w:tc>
          <w:tcPr>
            <w:tcW w:w="850" w:type="dxa"/>
            <w:tcBorders>
              <w:top w:val="single" w:sz="4" w:space="0" w:color="auto"/>
              <w:left w:val="single" w:sz="4" w:space="0" w:color="auto"/>
              <w:bottom w:val="single" w:sz="4" w:space="0" w:color="auto"/>
              <w:right w:val="single" w:sz="4" w:space="0" w:color="auto"/>
            </w:tcBorders>
          </w:tcPr>
          <w:p w14:paraId="4129B419" w14:textId="0F995425" w:rsidR="005555B5" w:rsidRDefault="00B97D37" w:rsidP="005555B5">
            <w:pPr>
              <w:spacing w:line="240" w:lineRule="auto"/>
              <w:jc w:val="center"/>
              <w:rPr>
                <w:i/>
              </w:rPr>
            </w:pPr>
            <w:r>
              <w:rPr>
                <w:i/>
              </w:rPr>
              <w:t>6.2</w:t>
            </w:r>
            <w:r w:rsidR="005555B5">
              <w:rPr>
                <w:i/>
              </w:rPr>
              <w:t>.6</w:t>
            </w:r>
          </w:p>
        </w:tc>
        <w:tc>
          <w:tcPr>
            <w:tcW w:w="2438" w:type="dxa"/>
            <w:tcBorders>
              <w:top w:val="single" w:sz="4" w:space="0" w:color="auto"/>
              <w:left w:val="single" w:sz="4" w:space="0" w:color="auto"/>
              <w:bottom w:val="single" w:sz="4" w:space="0" w:color="auto"/>
              <w:right w:val="single" w:sz="4" w:space="0" w:color="auto"/>
            </w:tcBorders>
          </w:tcPr>
          <w:p w14:paraId="77EEEFCE" w14:textId="77777777" w:rsidR="005555B5" w:rsidRDefault="005555B5" w:rsidP="005555B5">
            <w:r>
              <w:t>No alternative program</w:t>
            </w:r>
          </w:p>
        </w:tc>
        <w:tc>
          <w:tcPr>
            <w:tcW w:w="2827" w:type="dxa"/>
            <w:tcBorders>
              <w:top w:val="single" w:sz="4" w:space="0" w:color="auto"/>
              <w:left w:val="single" w:sz="4" w:space="0" w:color="auto"/>
              <w:bottom w:val="single" w:sz="4" w:space="0" w:color="auto"/>
              <w:right w:val="single" w:sz="4" w:space="0" w:color="auto"/>
            </w:tcBorders>
          </w:tcPr>
          <w:p w14:paraId="2472B20A" w14:textId="77777777" w:rsidR="005555B5" w:rsidRDefault="005555B5" w:rsidP="005555B5">
            <w:r>
              <w:t xml:space="preserve">There not being an alternative to the program </w:t>
            </w:r>
            <w:r>
              <w:lastRenderedPageBreak/>
              <w:t>was the reason for the ineffective program  ending</w:t>
            </w:r>
          </w:p>
        </w:tc>
        <w:tc>
          <w:tcPr>
            <w:tcW w:w="7290" w:type="dxa"/>
            <w:tcBorders>
              <w:top w:val="single" w:sz="4" w:space="0" w:color="auto"/>
              <w:left w:val="single" w:sz="4" w:space="0" w:color="auto"/>
              <w:bottom w:val="single" w:sz="4" w:space="0" w:color="auto"/>
              <w:right w:val="single" w:sz="4" w:space="0" w:color="auto"/>
            </w:tcBorders>
          </w:tcPr>
          <w:p w14:paraId="5F24FB61" w14:textId="77777777" w:rsidR="005555B5" w:rsidRDefault="005555B5" w:rsidP="005555B5">
            <w:r>
              <w:lastRenderedPageBreak/>
              <w:t>“</w:t>
            </w:r>
          </w:p>
        </w:tc>
      </w:tr>
      <w:tr w:rsidR="005555B5" w14:paraId="565E9E61" w14:textId="77777777" w:rsidTr="007F6D5A">
        <w:tc>
          <w:tcPr>
            <w:tcW w:w="850" w:type="dxa"/>
            <w:tcBorders>
              <w:top w:val="single" w:sz="4" w:space="0" w:color="auto"/>
              <w:left w:val="single" w:sz="4" w:space="0" w:color="auto"/>
              <w:bottom w:val="single" w:sz="4" w:space="0" w:color="auto"/>
              <w:right w:val="single" w:sz="4" w:space="0" w:color="auto"/>
            </w:tcBorders>
          </w:tcPr>
          <w:p w14:paraId="4C06EFB0" w14:textId="260D7C04" w:rsidR="005555B5" w:rsidRDefault="00B97D37" w:rsidP="005555B5">
            <w:pPr>
              <w:spacing w:line="240" w:lineRule="auto"/>
              <w:jc w:val="center"/>
              <w:rPr>
                <w:i/>
              </w:rPr>
            </w:pPr>
            <w:r>
              <w:rPr>
                <w:i/>
              </w:rPr>
              <w:t>6.2</w:t>
            </w:r>
            <w:r w:rsidR="005555B5">
              <w:rPr>
                <w:i/>
              </w:rPr>
              <w:t>.7</w:t>
            </w:r>
          </w:p>
        </w:tc>
        <w:tc>
          <w:tcPr>
            <w:tcW w:w="2438" w:type="dxa"/>
            <w:tcBorders>
              <w:top w:val="single" w:sz="4" w:space="0" w:color="auto"/>
              <w:left w:val="single" w:sz="4" w:space="0" w:color="auto"/>
              <w:bottom w:val="single" w:sz="4" w:space="0" w:color="auto"/>
              <w:right w:val="single" w:sz="4" w:space="0" w:color="auto"/>
            </w:tcBorders>
          </w:tcPr>
          <w:p w14:paraId="4125FF11" w14:textId="77777777" w:rsidR="005555B5" w:rsidRDefault="005555B5" w:rsidP="005555B5">
            <w:r>
              <w:t>Community Support</w:t>
            </w:r>
          </w:p>
        </w:tc>
        <w:tc>
          <w:tcPr>
            <w:tcW w:w="2827" w:type="dxa"/>
            <w:tcBorders>
              <w:top w:val="single" w:sz="4" w:space="0" w:color="auto"/>
              <w:left w:val="single" w:sz="4" w:space="0" w:color="auto"/>
              <w:bottom w:val="single" w:sz="4" w:space="0" w:color="auto"/>
              <w:right w:val="single" w:sz="4" w:space="0" w:color="auto"/>
            </w:tcBorders>
          </w:tcPr>
          <w:p w14:paraId="69B6F7A1" w14:textId="77777777" w:rsidR="005555B5" w:rsidRDefault="005555B5" w:rsidP="005555B5">
            <w:r>
              <w:t>Community support for the program was the reason for the program ending</w:t>
            </w:r>
          </w:p>
        </w:tc>
        <w:tc>
          <w:tcPr>
            <w:tcW w:w="7290" w:type="dxa"/>
            <w:tcBorders>
              <w:top w:val="single" w:sz="4" w:space="0" w:color="auto"/>
              <w:left w:val="single" w:sz="4" w:space="0" w:color="auto"/>
              <w:bottom w:val="single" w:sz="4" w:space="0" w:color="auto"/>
              <w:right w:val="single" w:sz="4" w:space="0" w:color="auto"/>
            </w:tcBorders>
          </w:tcPr>
          <w:p w14:paraId="2B46CE21" w14:textId="77777777" w:rsidR="005555B5" w:rsidRDefault="005555B5" w:rsidP="005555B5">
            <w:r>
              <w:t>“</w:t>
            </w:r>
          </w:p>
        </w:tc>
      </w:tr>
      <w:tr w:rsidR="005555B5" w14:paraId="21877093" w14:textId="77777777" w:rsidTr="007F6D5A">
        <w:tc>
          <w:tcPr>
            <w:tcW w:w="850" w:type="dxa"/>
            <w:tcBorders>
              <w:top w:val="single" w:sz="4" w:space="0" w:color="auto"/>
              <w:left w:val="single" w:sz="4" w:space="0" w:color="auto"/>
              <w:bottom w:val="single" w:sz="4" w:space="0" w:color="auto"/>
              <w:right w:val="single" w:sz="4" w:space="0" w:color="auto"/>
            </w:tcBorders>
          </w:tcPr>
          <w:p w14:paraId="06EED9A4" w14:textId="19A946C8" w:rsidR="005555B5" w:rsidRDefault="00B97D37" w:rsidP="005555B5">
            <w:pPr>
              <w:spacing w:line="240" w:lineRule="auto"/>
              <w:jc w:val="center"/>
              <w:rPr>
                <w:i/>
              </w:rPr>
            </w:pPr>
            <w:r>
              <w:rPr>
                <w:i/>
              </w:rPr>
              <w:t>6.2</w:t>
            </w:r>
            <w:r w:rsidR="005555B5">
              <w:rPr>
                <w:i/>
              </w:rPr>
              <w:t>.8</w:t>
            </w:r>
          </w:p>
        </w:tc>
        <w:tc>
          <w:tcPr>
            <w:tcW w:w="2438" w:type="dxa"/>
            <w:tcBorders>
              <w:top w:val="single" w:sz="4" w:space="0" w:color="auto"/>
              <w:left w:val="single" w:sz="4" w:space="0" w:color="auto"/>
              <w:bottom w:val="single" w:sz="4" w:space="0" w:color="auto"/>
              <w:right w:val="single" w:sz="4" w:space="0" w:color="auto"/>
            </w:tcBorders>
          </w:tcPr>
          <w:p w14:paraId="1420195C" w14:textId="77777777" w:rsidR="005555B5" w:rsidRDefault="005555B5" w:rsidP="005555B5">
            <w:r>
              <w:t xml:space="preserve">Program had been going on for a long time </w:t>
            </w:r>
          </w:p>
        </w:tc>
        <w:tc>
          <w:tcPr>
            <w:tcW w:w="2827" w:type="dxa"/>
            <w:tcBorders>
              <w:top w:val="single" w:sz="4" w:space="0" w:color="auto"/>
              <w:left w:val="single" w:sz="4" w:space="0" w:color="auto"/>
              <w:bottom w:val="single" w:sz="4" w:space="0" w:color="auto"/>
              <w:right w:val="single" w:sz="4" w:space="0" w:color="auto"/>
            </w:tcBorders>
          </w:tcPr>
          <w:p w14:paraId="2E799B6A" w14:textId="77777777" w:rsidR="005555B5" w:rsidRDefault="005555B5" w:rsidP="005555B5">
            <w:r>
              <w:t>The program had been going on for a long time was the reason for the program  ending</w:t>
            </w:r>
          </w:p>
        </w:tc>
        <w:tc>
          <w:tcPr>
            <w:tcW w:w="7290" w:type="dxa"/>
            <w:tcBorders>
              <w:top w:val="single" w:sz="4" w:space="0" w:color="auto"/>
              <w:left w:val="single" w:sz="4" w:space="0" w:color="auto"/>
              <w:bottom w:val="single" w:sz="4" w:space="0" w:color="auto"/>
              <w:right w:val="single" w:sz="4" w:space="0" w:color="auto"/>
            </w:tcBorders>
          </w:tcPr>
          <w:p w14:paraId="0A4C05CE" w14:textId="77777777" w:rsidR="005555B5" w:rsidRDefault="005555B5" w:rsidP="005555B5">
            <w:r>
              <w:t>“</w:t>
            </w:r>
          </w:p>
        </w:tc>
      </w:tr>
      <w:tr w:rsidR="0006085F" w14:paraId="64B86576" w14:textId="77777777" w:rsidTr="007F6D5A">
        <w:tc>
          <w:tcPr>
            <w:tcW w:w="850" w:type="dxa"/>
            <w:tcBorders>
              <w:top w:val="single" w:sz="4" w:space="0" w:color="auto"/>
              <w:left w:val="single" w:sz="4" w:space="0" w:color="auto"/>
              <w:bottom w:val="single" w:sz="4" w:space="0" w:color="auto"/>
              <w:right w:val="single" w:sz="4" w:space="0" w:color="auto"/>
            </w:tcBorders>
          </w:tcPr>
          <w:p w14:paraId="3DD3EE27" w14:textId="4B68DD31" w:rsidR="0006085F" w:rsidRDefault="0006085F" w:rsidP="005555B5">
            <w:pPr>
              <w:spacing w:line="240" w:lineRule="auto"/>
              <w:jc w:val="center"/>
              <w:rPr>
                <w:i/>
              </w:rPr>
            </w:pPr>
            <w:r>
              <w:rPr>
                <w:i/>
              </w:rPr>
              <w:t>6.2.9</w:t>
            </w:r>
          </w:p>
        </w:tc>
        <w:tc>
          <w:tcPr>
            <w:tcW w:w="2438" w:type="dxa"/>
            <w:tcBorders>
              <w:top w:val="single" w:sz="4" w:space="0" w:color="auto"/>
              <w:left w:val="single" w:sz="4" w:space="0" w:color="auto"/>
              <w:bottom w:val="single" w:sz="4" w:space="0" w:color="auto"/>
              <w:right w:val="single" w:sz="4" w:space="0" w:color="auto"/>
            </w:tcBorders>
          </w:tcPr>
          <w:p w14:paraId="066428AF" w14:textId="0B9CA81C" w:rsidR="0006085F" w:rsidRDefault="0006085F" w:rsidP="005555B5">
            <w:r>
              <w:t>Agency Capacity</w:t>
            </w:r>
          </w:p>
        </w:tc>
        <w:tc>
          <w:tcPr>
            <w:tcW w:w="2827" w:type="dxa"/>
            <w:tcBorders>
              <w:top w:val="single" w:sz="4" w:space="0" w:color="auto"/>
              <w:left w:val="single" w:sz="4" w:space="0" w:color="auto"/>
              <w:bottom w:val="single" w:sz="4" w:space="0" w:color="auto"/>
              <w:right w:val="single" w:sz="4" w:space="0" w:color="auto"/>
            </w:tcBorders>
          </w:tcPr>
          <w:p w14:paraId="4B79853C" w14:textId="254E838F" w:rsidR="0006085F" w:rsidRDefault="0006085F" w:rsidP="005555B5">
            <w:r>
              <w:t xml:space="preserve">The agency did not have the capacity to carry out the program was the reason for the program ending. </w:t>
            </w:r>
          </w:p>
        </w:tc>
        <w:tc>
          <w:tcPr>
            <w:tcW w:w="7290" w:type="dxa"/>
            <w:tcBorders>
              <w:top w:val="single" w:sz="4" w:space="0" w:color="auto"/>
              <w:left w:val="single" w:sz="4" w:space="0" w:color="auto"/>
              <w:bottom w:val="single" w:sz="4" w:space="0" w:color="auto"/>
              <w:right w:val="single" w:sz="4" w:space="0" w:color="auto"/>
            </w:tcBorders>
          </w:tcPr>
          <w:p w14:paraId="0FF92977" w14:textId="0BD134BC" w:rsidR="0006085F" w:rsidRDefault="00D679FE" w:rsidP="005555B5">
            <w:r>
              <w:t>“</w:t>
            </w:r>
          </w:p>
        </w:tc>
      </w:tr>
      <w:tr w:rsidR="005555B5" w14:paraId="33B5E882" w14:textId="77777777" w:rsidTr="007F6D5A">
        <w:tc>
          <w:tcPr>
            <w:tcW w:w="850" w:type="dxa"/>
            <w:tcBorders>
              <w:top w:val="single" w:sz="4" w:space="0" w:color="auto"/>
              <w:left w:val="single" w:sz="4" w:space="0" w:color="auto"/>
              <w:bottom w:val="single" w:sz="4" w:space="0" w:color="auto"/>
              <w:right w:val="single" w:sz="4" w:space="0" w:color="auto"/>
            </w:tcBorders>
          </w:tcPr>
          <w:p w14:paraId="63F68ED7" w14:textId="27E84C61" w:rsidR="005555B5" w:rsidRDefault="00B97D37" w:rsidP="005555B5">
            <w:pPr>
              <w:spacing w:line="240" w:lineRule="auto"/>
              <w:jc w:val="center"/>
            </w:pPr>
            <w:r>
              <w:t>6.3</w:t>
            </w:r>
          </w:p>
        </w:tc>
        <w:tc>
          <w:tcPr>
            <w:tcW w:w="2438" w:type="dxa"/>
            <w:tcBorders>
              <w:top w:val="single" w:sz="4" w:space="0" w:color="auto"/>
              <w:left w:val="single" w:sz="4" w:space="0" w:color="auto"/>
              <w:bottom w:val="single" w:sz="4" w:space="0" w:color="auto"/>
              <w:right w:val="single" w:sz="4" w:space="0" w:color="auto"/>
            </w:tcBorders>
          </w:tcPr>
          <w:p w14:paraId="04D2CD56" w14:textId="77777777" w:rsidR="005555B5" w:rsidRPr="00193F6A" w:rsidRDefault="005555B5" w:rsidP="005555B5">
            <w:r w:rsidRPr="00193F6A">
              <w:t>Advice</w:t>
            </w:r>
          </w:p>
        </w:tc>
        <w:tc>
          <w:tcPr>
            <w:tcW w:w="2827" w:type="dxa"/>
            <w:tcBorders>
              <w:top w:val="single" w:sz="4" w:space="0" w:color="auto"/>
              <w:left w:val="single" w:sz="4" w:space="0" w:color="auto"/>
              <w:bottom w:val="single" w:sz="4" w:space="0" w:color="auto"/>
              <w:right w:val="single" w:sz="4" w:space="0" w:color="auto"/>
            </w:tcBorders>
          </w:tcPr>
          <w:p w14:paraId="261C200E" w14:textId="77777777" w:rsidR="005555B5" w:rsidRPr="00193F6A" w:rsidRDefault="005555B5" w:rsidP="005555B5">
            <w:r w:rsidRPr="00193F6A">
              <w:t xml:space="preserve">How interviewee recommends others to best end ineffective programs </w:t>
            </w:r>
          </w:p>
        </w:tc>
        <w:tc>
          <w:tcPr>
            <w:tcW w:w="7290" w:type="dxa"/>
            <w:tcBorders>
              <w:top w:val="single" w:sz="4" w:space="0" w:color="auto"/>
              <w:left w:val="single" w:sz="4" w:space="0" w:color="auto"/>
              <w:bottom w:val="single" w:sz="4" w:space="0" w:color="auto"/>
              <w:right w:val="single" w:sz="4" w:space="0" w:color="auto"/>
            </w:tcBorders>
          </w:tcPr>
          <w:p w14:paraId="20067B53" w14:textId="77777777" w:rsidR="005555B5" w:rsidRPr="00193F6A" w:rsidRDefault="005555B5" w:rsidP="005555B5">
            <w:r w:rsidRPr="00193F6A">
              <w:t xml:space="preserve">What advice do you have for others who want to end an ineffective program? </w:t>
            </w:r>
          </w:p>
        </w:tc>
      </w:tr>
      <w:tr w:rsidR="005555B5" w14:paraId="4F069BF4" w14:textId="77777777" w:rsidTr="007F6D5A">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A59665" w14:textId="77777777" w:rsidR="005555B5" w:rsidRDefault="005555B5" w:rsidP="005555B5">
            <w:pPr>
              <w:spacing w:line="240" w:lineRule="auto"/>
              <w:jc w:val="center"/>
            </w:pPr>
            <w:r>
              <w:t>7.0</w:t>
            </w:r>
          </w:p>
        </w:tc>
        <w:tc>
          <w:tcPr>
            <w:tcW w:w="1255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87925C" w14:textId="77777777" w:rsidR="005555B5" w:rsidRPr="00193F6A" w:rsidRDefault="005555B5" w:rsidP="005555B5">
            <w:r w:rsidRPr="00193F6A">
              <w:t xml:space="preserve">Evidence-based </w:t>
            </w:r>
            <w:r>
              <w:t>Organizations</w:t>
            </w:r>
          </w:p>
        </w:tc>
      </w:tr>
      <w:tr w:rsidR="005555B5" w14:paraId="28560030" w14:textId="77777777" w:rsidTr="007F6D5A">
        <w:tc>
          <w:tcPr>
            <w:tcW w:w="850" w:type="dxa"/>
            <w:tcBorders>
              <w:top w:val="single" w:sz="4" w:space="0" w:color="auto"/>
              <w:left w:val="single" w:sz="4" w:space="0" w:color="auto"/>
              <w:bottom w:val="single" w:sz="4" w:space="0" w:color="auto"/>
              <w:right w:val="single" w:sz="4" w:space="0" w:color="auto"/>
            </w:tcBorders>
          </w:tcPr>
          <w:p w14:paraId="4B99B2E3" w14:textId="77777777" w:rsidR="005555B5" w:rsidRDefault="005555B5" w:rsidP="005555B5">
            <w:pPr>
              <w:spacing w:line="240" w:lineRule="auto"/>
              <w:jc w:val="center"/>
            </w:pPr>
            <w:r>
              <w:t>7.1</w:t>
            </w:r>
          </w:p>
        </w:tc>
        <w:tc>
          <w:tcPr>
            <w:tcW w:w="2438" w:type="dxa"/>
            <w:tcBorders>
              <w:top w:val="single" w:sz="4" w:space="0" w:color="auto"/>
              <w:left w:val="single" w:sz="4" w:space="0" w:color="auto"/>
              <w:bottom w:val="single" w:sz="4" w:space="0" w:color="auto"/>
              <w:right w:val="single" w:sz="4" w:space="0" w:color="auto"/>
            </w:tcBorders>
          </w:tcPr>
          <w:p w14:paraId="627080BC" w14:textId="77777777" w:rsidR="005555B5" w:rsidRPr="00193F6A" w:rsidRDefault="005555B5" w:rsidP="005555B5">
            <w:r w:rsidRPr="00193F6A">
              <w:t>EBI use limited</w:t>
            </w:r>
          </w:p>
        </w:tc>
        <w:tc>
          <w:tcPr>
            <w:tcW w:w="2827" w:type="dxa"/>
            <w:tcBorders>
              <w:top w:val="single" w:sz="4" w:space="0" w:color="auto"/>
              <w:left w:val="single" w:sz="4" w:space="0" w:color="auto"/>
              <w:bottom w:val="single" w:sz="4" w:space="0" w:color="auto"/>
              <w:right w:val="single" w:sz="4" w:space="0" w:color="auto"/>
            </w:tcBorders>
          </w:tcPr>
          <w:p w14:paraId="11079713" w14:textId="77777777" w:rsidR="005555B5" w:rsidRPr="00193F6A" w:rsidRDefault="005555B5" w:rsidP="005555B5">
            <w:r w:rsidRPr="00193F6A">
              <w:t>How much the interviewee feels their agency is limited in its ability to use EBIs</w:t>
            </w:r>
          </w:p>
        </w:tc>
        <w:tc>
          <w:tcPr>
            <w:tcW w:w="7290" w:type="dxa"/>
            <w:tcBorders>
              <w:top w:val="single" w:sz="4" w:space="0" w:color="auto"/>
              <w:left w:val="single" w:sz="4" w:space="0" w:color="auto"/>
              <w:bottom w:val="single" w:sz="4" w:space="0" w:color="auto"/>
              <w:right w:val="single" w:sz="4" w:space="0" w:color="auto"/>
            </w:tcBorders>
          </w:tcPr>
          <w:p w14:paraId="6B3B6128" w14:textId="77777777" w:rsidR="005555B5" w:rsidRPr="00193F6A" w:rsidRDefault="005555B5" w:rsidP="005555B5">
            <w:r w:rsidRPr="00193F6A">
              <w:t xml:space="preserve">Do you feel your agency is limited in their ability to use evidence-based interventions? </w:t>
            </w:r>
          </w:p>
          <w:p w14:paraId="600B30A4" w14:textId="77777777" w:rsidR="005555B5" w:rsidRPr="00193F6A" w:rsidRDefault="005555B5" w:rsidP="005555B5"/>
        </w:tc>
      </w:tr>
      <w:tr w:rsidR="005555B5" w14:paraId="2687C9A7" w14:textId="77777777" w:rsidTr="007F6D5A">
        <w:tc>
          <w:tcPr>
            <w:tcW w:w="850" w:type="dxa"/>
            <w:tcBorders>
              <w:top w:val="single" w:sz="4" w:space="0" w:color="auto"/>
              <w:left w:val="single" w:sz="4" w:space="0" w:color="auto"/>
              <w:bottom w:val="single" w:sz="4" w:space="0" w:color="auto"/>
              <w:right w:val="single" w:sz="4" w:space="0" w:color="auto"/>
            </w:tcBorders>
          </w:tcPr>
          <w:p w14:paraId="0651E78A" w14:textId="77777777" w:rsidR="005555B5" w:rsidRPr="002A7165" w:rsidRDefault="005555B5" w:rsidP="005555B5">
            <w:pPr>
              <w:spacing w:line="240" w:lineRule="auto"/>
              <w:jc w:val="center"/>
              <w:rPr>
                <w:i/>
              </w:rPr>
            </w:pPr>
            <w:r w:rsidRPr="002A7165">
              <w:rPr>
                <w:i/>
              </w:rPr>
              <w:t>7.1.1</w:t>
            </w:r>
          </w:p>
        </w:tc>
        <w:tc>
          <w:tcPr>
            <w:tcW w:w="2438" w:type="dxa"/>
            <w:tcBorders>
              <w:top w:val="single" w:sz="4" w:space="0" w:color="auto"/>
              <w:left w:val="single" w:sz="4" w:space="0" w:color="auto"/>
              <w:bottom w:val="single" w:sz="4" w:space="0" w:color="auto"/>
              <w:right w:val="single" w:sz="4" w:space="0" w:color="auto"/>
            </w:tcBorders>
          </w:tcPr>
          <w:p w14:paraId="0F2C5228" w14:textId="77777777" w:rsidR="005555B5" w:rsidRPr="00193F6A" w:rsidRDefault="005555B5" w:rsidP="005555B5">
            <w:r>
              <w:t>Yes, EBI use is limited</w:t>
            </w:r>
          </w:p>
        </w:tc>
        <w:tc>
          <w:tcPr>
            <w:tcW w:w="2827" w:type="dxa"/>
            <w:tcBorders>
              <w:top w:val="single" w:sz="4" w:space="0" w:color="auto"/>
              <w:left w:val="single" w:sz="4" w:space="0" w:color="auto"/>
              <w:bottom w:val="single" w:sz="4" w:space="0" w:color="auto"/>
              <w:right w:val="single" w:sz="4" w:space="0" w:color="auto"/>
            </w:tcBorders>
          </w:tcPr>
          <w:p w14:paraId="325884C6" w14:textId="77777777" w:rsidR="005555B5" w:rsidRPr="00193F6A" w:rsidRDefault="005555B5" w:rsidP="005555B5">
            <w:r>
              <w:t>Yes, something is limiting EBI use</w:t>
            </w:r>
          </w:p>
        </w:tc>
        <w:tc>
          <w:tcPr>
            <w:tcW w:w="7290" w:type="dxa"/>
            <w:tcBorders>
              <w:top w:val="single" w:sz="4" w:space="0" w:color="auto"/>
              <w:left w:val="single" w:sz="4" w:space="0" w:color="auto"/>
              <w:bottom w:val="single" w:sz="4" w:space="0" w:color="auto"/>
              <w:right w:val="single" w:sz="4" w:space="0" w:color="auto"/>
            </w:tcBorders>
          </w:tcPr>
          <w:p w14:paraId="08EA7B45" w14:textId="77777777" w:rsidR="005555B5" w:rsidRPr="00193F6A" w:rsidRDefault="005555B5" w:rsidP="005555B5">
            <w:r>
              <w:t>“</w:t>
            </w:r>
          </w:p>
        </w:tc>
      </w:tr>
      <w:tr w:rsidR="005555B5" w14:paraId="6AA0FF92" w14:textId="77777777" w:rsidTr="007F6D5A">
        <w:tc>
          <w:tcPr>
            <w:tcW w:w="850" w:type="dxa"/>
            <w:tcBorders>
              <w:top w:val="single" w:sz="4" w:space="0" w:color="auto"/>
              <w:left w:val="single" w:sz="4" w:space="0" w:color="auto"/>
              <w:bottom w:val="single" w:sz="4" w:space="0" w:color="auto"/>
              <w:right w:val="single" w:sz="4" w:space="0" w:color="auto"/>
            </w:tcBorders>
          </w:tcPr>
          <w:p w14:paraId="424FDF5D" w14:textId="77777777" w:rsidR="005555B5" w:rsidRPr="002A7165" w:rsidRDefault="005555B5" w:rsidP="005555B5">
            <w:pPr>
              <w:spacing w:line="240" w:lineRule="auto"/>
              <w:jc w:val="center"/>
              <w:rPr>
                <w:i/>
              </w:rPr>
            </w:pPr>
            <w:r w:rsidRPr="002A7165">
              <w:rPr>
                <w:i/>
              </w:rPr>
              <w:t>7.1.2</w:t>
            </w:r>
          </w:p>
        </w:tc>
        <w:tc>
          <w:tcPr>
            <w:tcW w:w="2438" w:type="dxa"/>
            <w:tcBorders>
              <w:top w:val="single" w:sz="4" w:space="0" w:color="auto"/>
              <w:left w:val="single" w:sz="4" w:space="0" w:color="auto"/>
              <w:bottom w:val="single" w:sz="4" w:space="0" w:color="auto"/>
              <w:right w:val="single" w:sz="4" w:space="0" w:color="auto"/>
            </w:tcBorders>
          </w:tcPr>
          <w:p w14:paraId="0D38C882" w14:textId="14F365DF" w:rsidR="005555B5" w:rsidRPr="00193F6A" w:rsidRDefault="005555B5" w:rsidP="005555B5">
            <w:r>
              <w:t xml:space="preserve">No, EBI use is </w:t>
            </w:r>
            <w:r w:rsidR="007F21C5">
              <w:t xml:space="preserve">not </w:t>
            </w:r>
            <w:r>
              <w:t>limited</w:t>
            </w:r>
          </w:p>
        </w:tc>
        <w:tc>
          <w:tcPr>
            <w:tcW w:w="2827" w:type="dxa"/>
            <w:tcBorders>
              <w:top w:val="single" w:sz="4" w:space="0" w:color="auto"/>
              <w:left w:val="single" w:sz="4" w:space="0" w:color="auto"/>
              <w:bottom w:val="single" w:sz="4" w:space="0" w:color="auto"/>
              <w:right w:val="single" w:sz="4" w:space="0" w:color="auto"/>
            </w:tcBorders>
          </w:tcPr>
          <w:p w14:paraId="5670CEE9" w14:textId="77777777" w:rsidR="005555B5" w:rsidRPr="00193F6A" w:rsidRDefault="005555B5" w:rsidP="005555B5">
            <w:r>
              <w:t>No, nothing is limiting EBI use</w:t>
            </w:r>
          </w:p>
        </w:tc>
        <w:tc>
          <w:tcPr>
            <w:tcW w:w="7290" w:type="dxa"/>
            <w:tcBorders>
              <w:top w:val="single" w:sz="4" w:space="0" w:color="auto"/>
              <w:left w:val="single" w:sz="4" w:space="0" w:color="auto"/>
              <w:bottom w:val="single" w:sz="4" w:space="0" w:color="auto"/>
              <w:right w:val="single" w:sz="4" w:space="0" w:color="auto"/>
            </w:tcBorders>
          </w:tcPr>
          <w:p w14:paraId="40BE9683" w14:textId="77777777" w:rsidR="005555B5" w:rsidRPr="00193F6A" w:rsidRDefault="005555B5" w:rsidP="005555B5">
            <w:r>
              <w:t>“</w:t>
            </w:r>
          </w:p>
        </w:tc>
      </w:tr>
      <w:tr w:rsidR="005555B5" w14:paraId="731AD5FB" w14:textId="77777777" w:rsidTr="007F6D5A">
        <w:tc>
          <w:tcPr>
            <w:tcW w:w="850" w:type="dxa"/>
            <w:tcBorders>
              <w:top w:val="single" w:sz="4" w:space="0" w:color="auto"/>
              <w:left w:val="single" w:sz="4" w:space="0" w:color="auto"/>
              <w:bottom w:val="single" w:sz="4" w:space="0" w:color="auto"/>
              <w:right w:val="single" w:sz="4" w:space="0" w:color="auto"/>
            </w:tcBorders>
          </w:tcPr>
          <w:p w14:paraId="3D797807" w14:textId="77777777" w:rsidR="005555B5" w:rsidRPr="002A7165" w:rsidRDefault="005555B5" w:rsidP="005555B5">
            <w:pPr>
              <w:spacing w:line="240" w:lineRule="auto"/>
              <w:jc w:val="center"/>
              <w:rPr>
                <w:i/>
              </w:rPr>
            </w:pPr>
            <w:r w:rsidRPr="002A7165">
              <w:rPr>
                <w:i/>
              </w:rPr>
              <w:t>7.1.3</w:t>
            </w:r>
          </w:p>
        </w:tc>
        <w:tc>
          <w:tcPr>
            <w:tcW w:w="2438" w:type="dxa"/>
            <w:tcBorders>
              <w:top w:val="single" w:sz="4" w:space="0" w:color="auto"/>
              <w:left w:val="single" w:sz="4" w:space="0" w:color="auto"/>
              <w:bottom w:val="single" w:sz="4" w:space="0" w:color="auto"/>
              <w:right w:val="single" w:sz="4" w:space="0" w:color="auto"/>
            </w:tcBorders>
          </w:tcPr>
          <w:p w14:paraId="77FE8546" w14:textId="77777777" w:rsidR="005555B5" w:rsidRPr="00193F6A" w:rsidRDefault="005555B5" w:rsidP="005555B5">
            <w:r>
              <w:t>Inconclusive EBI limitations</w:t>
            </w:r>
          </w:p>
        </w:tc>
        <w:tc>
          <w:tcPr>
            <w:tcW w:w="2827" w:type="dxa"/>
            <w:tcBorders>
              <w:top w:val="single" w:sz="4" w:space="0" w:color="auto"/>
              <w:left w:val="single" w:sz="4" w:space="0" w:color="auto"/>
              <w:bottom w:val="single" w:sz="4" w:space="0" w:color="auto"/>
              <w:right w:val="single" w:sz="4" w:space="0" w:color="auto"/>
            </w:tcBorders>
          </w:tcPr>
          <w:p w14:paraId="7A4BBB5F" w14:textId="5B3CE9E6" w:rsidR="005555B5" w:rsidRPr="00193F6A" w:rsidRDefault="005555B5" w:rsidP="00B62E28">
            <w:r>
              <w:t>It is unclear if something is limiting EBI use</w:t>
            </w:r>
            <w:r w:rsidR="00CA139F">
              <w:t xml:space="preserve"> or both </w:t>
            </w:r>
          </w:p>
        </w:tc>
        <w:tc>
          <w:tcPr>
            <w:tcW w:w="7290" w:type="dxa"/>
            <w:tcBorders>
              <w:top w:val="single" w:sz="4" w:space="0" w:color="auto"/>
              <w:left w:val="single" w:sz="4" w:space="0" w:color="auto"/>
              <w:bottom w:val="single" w:sz="4" w:space="0" w:color="auto"/>
              <w:right w:val="single" w:sz="4" w:space="0" w:color="auto"/>
            </w:tcBorders>
          </w:tcPr>
          <w:p w14:paraId="46602FE9" w14:textId="77777777" w:rsidR="005555B5" w:rsidRPr="00193F6A" w:rsidRDefault="005555B5" w:rsidP="005555B5">
            <w:r>
              <w:t>“</w:t>
            </w:r>
          </w:p>
        </w:tc>
      </w:tr>
      <w:tr w:rsidR="005555B5" w14:paraId="61362200" w14:textId="77777777" w:rsidTr="007F6D5A">
        <w:tc>
          <w:tcPr>
            <w:tcW w:w="850" w:type="dxa"/>
            <w:tcBorders>
              <w:top w:val="single" w:sz="4" w:space="0" w:color="auto"/>
              <w:left w:val="single" w:sz="4" w:space="0" w:color="auto"/>
              <w:bottom w:val="single" w:sz="4" w:space="0" w:color="auto"/>
              <w:right w:val="single" w:sz="4" w:space="0" w:color="auto"/>
            </w:tcBorders>
          </w:tcPr>
          <w:p w14:paraId="6790044E" w14:textId="77777777" w:rsidR="005555B5" w:rsidRPr="00433801" w:rsidRDefault="005555B5" w:rsidP="005555B5">
            <w:pPr>
              <w:spacing w:line="240" w:lineRule="auto"/>
              <w:jc w:val="center"/>
            </w:pPr>
            <w:r w:rsidRPr="00433801">
              <w:t>7.2</w:t>
            </w:r>
          </w:p>
        </w:tc>
        <w:tc>
          <w:tcPr>
            <w:tcW w:w="2438" w:type="dxa"/>
            <w:tcBorders>
              <w:top w:val="single" w:sz="4" w:space="0" w:color="auto"/>
              <w:left w:val="single" w:sz="4" w:space="0" w:color="auto"/>
              <w:bottom w:val="single" w:sz="4" w:space="0" w:color="auto"/>
              <w:right w:val="single" w:sz="4" w:space="0" w:color="auto"/>
            </w:tcBorders>
          </w:tcPr>
          <w:p w14:paraId="1B020393" w14:textId="77777777" w:rsidR="005555B5" w:rsidRPr="00433801" w:rsidRDefault="005555B5" w:rsidP="005555B5">
            <w:r w:rsidRPr="00433801">
              <w:t>EBI Use factors</w:t>
            </w:r>
          </w:p>
        </w:tc>
        <w:tc>
          <w:tcPr>
            <w:tcW w:w="2827" w:type="dxa"/>
            <w:tcBorders>
              <w:top w:val="single" w:sz="4" w:space="0" w:color="auto"/>
              <w:left w:val="single" w:sz="4" w:space="0" w:color="auto"/>
              <w:bottom w:val="single" w:sz="4" w:space="0" w:color="auto"/>
              <w:right w:val="single" w:sz="4" w:space="0" w:color="auto"/>
            </w:tcBorders>
          </w:tcPr>
          <w:p w14:paraId="374FCCB5" w14:textId="041573E0" w:rsidR="005555B5" w:rsidRPr="00433801" w:rsidRDefault="005555B5" w:rsidP="005555B5">
            <w:r w:rsidRPr="00433801">
              <w:t xml:space="preserve">Factors </w:t>
            </w:r>
            <w:r w:rsidR="00F47D32">
              <w:t xml:space="preserve">that enhance or </w:t>
            </w:r>
            <w:r w:rsidRPr="00433801">
              <w:t>limi</w:t>
            </w:r>
            <w:r w:rsidR="00F47D32">
              <w:t>t</w:t>
            </w:r>
            <w:r w:rsidRPr="00433801">
              <w:t xml:space="preserve"> EBI use at agency</w:t>
            </w:r>
          </w:p>
        </w:tc>
        <w:tc>
          <w:tcPr>
            <w:tcW w:w="7290" w:type="dxa"/>
            <w:tcBorders>
              <w:top w:val="single" w:sz="4" w:space="0" w:color="auto"/>
              <w:left w:val="single" w:sz="4" w:space="0" w:color="auto"/>
              <w:bottom w:val="single" w:sz="4" w:space="0" w:color="auto"/>
              <w:right w:val="single" w:sz="4" w:space="0" w:color="auto"/>
            </w:tcBorders>
          </w:tcPr>
          <w:p w14:paraId="0B6D1F56" w14:textId="77777777" w:rsidR="005555B5" w:rsidRPr="00433801" w:rsidRDefault="005555B5" w:rsidP="005555B5">
            <w:r w:rsidRPr="00433801">
              <w:t>What factors may be limiting your agency’s use of evidence-based interventions?</w:t>
            </w:r>
          </w:p>
          <w:p w14:paraId="7457E913" w14:textId="77777777" w:rsidR="005555B5" w:rsidRPr="00433801" w:rsidRDefault="005555B5" w:rsidP="005555B5"/>
          <w:p w14:paraId="6B957F00" w14:textId="77777777" w:rsidR="005555B5" w:rsidRPr="00433801" w:rsidRDefault="005555B5" w:rsidP="005555B5">
            <w:r w:rsidRPr="00433801">
              <w:t xml:space="preserve">What do you believe it would take your agency to be more evidence-based? </w:t>
            </w:r>
          </w:p>
        </w:tc>
      </w:tr>
      <w:tr w:rsidR="005555B5" w14:paraId="1C7638CC" w14:textId="77777777" w:rsidTr="007F6D5A">
        <w:tc>
          <w:tcPr>
            <w:tcW w:w="850" w:type="dxa"/>
            <w:tcBorders>
              <w:top w:val="single" w:sz="4" w:space="0" w:color="auto"/>
              <w:left w:val="single" w:sz="4" w:space="0" w:color="auto"/>
              <w:bottom w:val="single" w:sz="4" w:space="0" w:color="auto"/>
              <w:right w:val="single" w:sz="4" w:space="0" w:color="auto"/>
            </w:tcBorders>
          </w:tcPr>
          <w:p w14:paraId="74C355B4" w14:textId="77777777" w:rsidR="005555B5" w:rsidRPr="00433801" w:rsidRDefault="005555B5" w:rsidP="005555B5">
            <w:pPr>
              <w:spacing w:line="240" w:lineRule="auto"/>
              <w:jc w:val="center"/>
              <w:rPr>
                <w:i/>
              </w:rPr>
            </w:pPr>
            <w:r w:rsidRPr="00433801">
              <w:rPr>
                <w:i/>
              </w:rPr>
              <w:t>7.2.1</w:t>
            </w:r>
          </w:p>
        </w:tc>
        <w:tc>
          <w:tcPr>
            <w:tcW w:w="2438" w:type="dxa"/>
            <w:tcBorders>
              <w:top w:val="single" w:sz="4" w:space="0" w:color="auto"/>
              <w:left w:val="single" w:sz="4" w:space="0" w:color="auto"/>
              <w:bottom w:val="single" w:sz="4" w:space="0" w:color="auto"/>
              <w:right w:val="single" w:sz="4" w:space="0" w:color="auto"/>
            </w:tcBorders>
          </w:tcPr>
          <w:p w14:paraId="04BBD653" w14:textId="77777777" w:rsidR="005555B5" w:rsidRPr="00433801" w:rsidRDefault="005555B5" w:rsidP="005555B5">
            <w:r w:rsidRPr="00433801">
              <w:t>Limiting factors</w:t>
            </w:r>
          </w:p>
        </w:tc>
        <w:tc>
          <w:tcPr>
            <w:tcW w:w="2827" w:type="dxa"/>
            <w:tcBorders>
              <w:top w:val="single" w:sz="4" w:space="0" w:color="auto"/>
              <w:left w:val="single" w:sz="4" w:space="0" w:color="auto"/>
              <w:bottom w:val="single" w:sz="4" w:space="0" w:color="auto"/>
              <w:right w:val="single" w:sz="4" w:space="0" w:color="auto"/>
            </w:tcBorders>
          </w:tcPr>
          <w:p w14:paraId="3519F26A" w14:textId="77777777" w:rsidR="005555B5" w:rsidRPr="00433801" w:rsidRDefault="005555B5" w:rsidP="005555B5">
            <w:r w:rsidRPr="00433801">
              <w:t>Factors that are limiting EBI use</w:t>
            </w:r>
          </w:p>
        </w:tc>
        <w:tc>
          <w:tcPr>
            <w:tcW w:w="7290" w:type="dxa"/>
            <w:tcBorders>
              <w:top w:val="single" w:sz="4" w:space="0" w:color="auto"/>
              <w:left w:val="single" w:sz="4" w:space="0" w:color="auto"/>
              <w:bottom w:val="single" w:sz="4" w:space="0" w:color="auto"/>
              <w:right w:val="single" w:sz="4" w:space="0" w:color="auto"/>
            </w:tcBorders>
          </w:tcPr>
          <w:p w14:paraId="3F759231" w14:textId="77777777" w:rsidR="005555B5" w:rsidRPr="00433801" w:rsidRDefault="005555B5" w:rsidP="005555B5">
            <w:r w:rsidRPr="00433801">
              <w:t>“</w:t>
            </w:r>
          </w:p>
        </w:tc>
      </w:tr>
      <w:tr w:rsidR="005555B5" w14:paraId="672E1747" w14:textId="77777777" w:rsidTr="007F6D5A">
        <w:tc>
          <w:tcPr>
            <w:tcW w:w="850" w:type="dxa"/>
            <w:tcBorders>
              <w:top w:val="single" w:sz="4" w:space="0" w:color="auto"/>
              <w:left w:val="single" w:sz="4" w:space="0" w:color="auto"/>
              <w:bottom w:val="single" w:sz="4" w:space="0" w:color="auto"/>
              <w:right w:val="single" w:sz="4" w:space="0" w:color="auto"/>
            </w:tcBorders>
          </w:tcPr>
          <w:p w14:paraId="7E6D9929" w14:textId="0A63A7F1" w:rsidR="005555B5" w:rsidRPr="00433801" w:rsidRDefault="005555B5" w:rsidP="005555B5">
            <w:pPr>
              <w:spacing w:line="240" w:lineRule="auto"/>
              <w:jc w:val="center"/>
              <w:rPr>
                <w:i/>
              </w:rPr>
            </w:pPr>
            <w:r w:rsidRPr="00433801">
              <w:rPr>
                <w:i/>
              </w:rPr>
              <w:lastRenderedPageBreak/>
              <w:t>7</w:t>
            </w:r>
            <w:r w:rsidR="00433801" w:rsidRPr="00433801">
              <w:rPr>
                <w:i/>
              </w:rPr>
              <w:t>.2.2</w:t>
            </w:r>
          </w:p>
        </w:tc>
        <w:tc>
          <w:tcPr>
            <w:tcW w:w="2438" w:type="dxa"/>
            <w:tcBorders>
              <w:top w:val="single" w:sz="4" w:space="0" w:color="auto"/>
              <w:left w:val="single" w:sz="4" w:space="0" w:color="auto"/>
              <w:bottom w:val="single" w:sz="4" w:space="0" w:color="auto"/>
              <w:right w:val="single" w:sz="4" w:space="0" w:color="auto"/>
            </w:tcBorders>
          </w:tcPr>
          <w:p w14:paraId="4D99BCCB" w14:textId="77777777" w:rsidR="005555B5" w:rsidRPr="00433801" w:rsidRDefault="005555B5" w:rsidP="005555B5">
            <w:r w:rsidRPr="00433801">
              <w:t>Needed to increase EBIs</w:t>
            </w:r>
          </w:p>
        </w:tc>
        <w:tc>
          <w:tcPr>
            <w:tcW w:w="2827" w:type="dxa"/>
            <w:tcBorders>
              <w:top w:val="single" w:sz="4" w:space="0" w:color="auto"/>
              <w:left w:val="single" w:sz="4" w:space="0" w:color="auto"/>
              <w:bottom w:val="single" w:sz="4" w:space="0" w:color="auto"/>
              <w:right w:val="single" w:sz="4" w:space="0" w:color="auto"/>
            </w:tcBorders>
          </w:tcPr>
          <w:p w14:paraId="1DEC9E2D" w14:textId="77777777" w:rsidR="005555B5" w:rsidRPr="00433801" w:rsidRDefault="005555B5" w:rsidP="005555B5">
            <w:r w:rsidRPr="00433801">
              <w:t>What needs to be done to increase EBI use</w:t>
            </w:r>
          </w:p>
        </w:tc>
        <w:tc>
          <w:tcPr>
            <w:tcW w:w="7290" w:type="dxa"/>
            <w:tcBorders>
              <w:top w:val="single" w:sz="4" w:space="0" w:color="auto"/>
              <w:left w:val="single" w:sz="4" w:space="0" w:color="auto"/>
              <w:bottom w:val="single" w:sz="4" w:space="0" w:color="auto"/>
              <w:right w:val="single" w:sz="4" w:space="0" w:color="auto"/>
            </w:tcBorders>
          </w:tcPr>
          <w:p w14:paraId="197CE371" w14:textId="77777777" w:rsidR="005555B5" w:rsidRPr="00433801" w:rsidRDefault="005555B5" w:rsidP="005555B5">
            <w:r w:rsidRPr="00433801">
              <w:t>“</w:t>
            </w:r>
          </w:p>
        </w:tc>
      </w:tr>
      <w:tr w:rsidR="005555B5" w14:paraId="27E38228" w14:textId="77777777" w:rsidTr="007F6D5A">
        <w:tc>
          <w:tcPr>
            <w:tcW w:w="850" w:type="dxa"/>
            <w:tcBorders>
              <w:top w:val="single" w:sz="4" w:space="0" w:color="auto"/>
              <w:left w:val="single" w:sz="4" w:space="0" w:color="auto"/>
              <w:bottom w:val="single" w:sz="4" w:space="0" w:color="auto"/>
              <w:right w:val="single" w:sz="4" w:space="0" w:color="auto"/>
            </w:tcBorders>
          </w:tcPr>
          <w:p w14:paraId="6E3FE598" w14:textId="5C6B14A4" w:rsidR="005555B5" w:rsidRDefault="00433801" w:rsidP="005555B5">
            <w:pPr>
              <w:spacing w:line="240" w:lineRule="auto"/>
              <w:jc w:val="center"/>
            </w:pPr>
            <w:r>
              <w:t>7.3</w:t>
            </w:r>
          </w:p>
        </w:tc>
        <w:tc>
          <w:tcPr>
            <w:tcW w:w="2438" w:type="dxa"/>
            <w:tcBorders>
              <w:top w:val="single" w:sz="4" w:space="0" w:color="auto"/>
              <w:left w:val="single" w:sz="4" w:space="0" w:color="auto"/>
              <w:bottom w:val="single" w:sz="4" w:space="0" w:color="auto"/>
              <w:right w:val="single" w:sz="4" w:space="0" w:color="auto"/>
            </w:tcBorders>
          </w:tcPr>
          <w:p w14:paraId="2457DA27" w14:textId="77777777" w:rsidR="005555B5" w:rsidRPr="00193F6A" w:rsidRDefault="005555B5" w:rsidP="005555B5">
            <w:r w:rsidRPr="00193F6A">
              <w:t xml:space="preserve">Leadership </w:t>
            </w:r>
            <w:r>
              <w:t>role in being evidence-based</w:t>
            </w:r>
          </w:p>
        </w:tc>
        <w:tc>
          <w:tcPr>
            <w:tcW w:w="2827" w:type="dxa"/>
            <w:tcBorders>
              <w:top w:val="single" w:sz="4" w:space="0" w:color="auto"/>
              <w:left w:val="single" w:sz="4" w:space="0" w:color="auto"/>
              <w:bottom w:val="single" w:sz="4" w:space="0" w:color="auto"/>
              <w:right w:val="single" w:sz="4" w:space="0" w:color="auto"/>
            </w:tcBorders>
          </w:tcPr>
          <w:p w14:paraId="5958CD3A" w14:textId="77777777" w:rsidR="005555B5" w:rsidRPr="00193F6A" w:rsidRDefault="005555B5" w:rsidP="005555B5">
            <w:r w:rsidRPr="00193F6A">
              <w:t xml:space="preserve">What leaders would be involved in making the agency more evidence-based </w:t>
            </w:r>
          </w:p>
        </w:tc>
        <w:tc>
          <w:tcPr>
            <w:tcW w:w="7290" w:type="dxa"/>
            <w:tcBorders>
              <w:top w:val="single" w:sz="4" w:space="0" w:color="auto"/>
              <w:left w:val="single" w:sz="4" w:space="0" w:color="auto"/>
              <w:bottom w:val="single" w:sz="4" w:space="0" w:color="auto"/>
              <w:right w:val="single" w:sz="4" w:space="0" w:color="auto"/>
            </w:tcBorders>
          </w:tcPr>
          <w:p w14:paraId="3EC619B7" w14:textId="77777777" w:rsidR="005555B5" w:rsidRPr="00193F6A" w:rsidRDefault="005555B5" w:rsidP="005555B5"/>
          <w:p w14:paraId="50D54DAF" w14:textId="77777777" w:rsidR="005555B5" w:rsidRPr="00193F6A" w:rsidRDefault="005555B5" w:rsidP="005555B5">
            <w:r w:rsidRPr="00193F6A">
              <w:t xml:space="preserve">Who (what roles of people) would be the leaders involved with this change? </w:t>
            </w:r>
          </w:p>
          <w:p w14:paraId="22120200" w14:textId="77777777" w:rsidR="005555B5" w:rsidRPr="00193F6A" w:rsidRDefault="005555B5" w:rsidP="005555B5"/>
        </w:tc>
      </w:tr>
      <w:tr w:rsidR="005555B5" w14:paraId="282F7C17" w14:textId="77777777" w:rsidTr="007F6D5A">
        <w:tc>
          <w:tcPr>
            <w:tcW w:w="850" w:type="dxa"/>
            <w:tcBorders>
              <w:top w:val="single" w:sz="4" w:space="0" w:color="auto"/>
              <w:left w:val="single" w:sz="4" w:space="0" w:color="auto"/>
              <w:bottom w:val="single" w:sz="4" w:space="0" w:color="auto"/>
              <w:right w:val="single" w:sz="4" w:space="0" w:color="auto"/>
            </w:tcBorders>
          </w:tcPr>
          <w:p w14:paraId="5E050F4C" w14:textId="76FBDAD0" w:rsidR="005555B5" w:rsidRDefault="00433801" w:rsidP="005555B5">
            <w:pPr>
              <w:spacing w:line="240" w:lineRule="auto"/>
              <w:jc w:val="center"/>
            </w:pPr>
            <w:r>
              <w:t>7.4</w:t>
            </w:r>
          </w:p>
        </w:tc>
        <w:tc>
          <w:tcPr>
            <w:tcW w:w="2438" w:type="dxa"/>
            <w:tcBorders>
              <w:top w:val="single" w:sz="4" w:space="0" w:color="auto"/>
              <w:left w:val="single" w:sz="4" w:space="0" w:color="auto"/>
              <w:bottom w:val="single" w:sz="4" w:space="0" w:color="auto"/>
              <w:right w:val="single" w:sz="4" w:space="0" w:color="auto"/>
            </w:tcBorders>
          </w:tcPr>
          <w:p w14:paraId="0328BD7D" w14:textId="77777777" w:rsidR="005555B5" w:rsidRPr="00193F6A" w:rsidRDefault="005555B5" w:rsidP="005555B5">
            <w:r w:rsidRPr="00193F6A">
              <w:t xml:space="preserve">Frequency considering change </w:t>
            </w:r>
          </w:p>
        </w:tc>
        <w:tc>
          <w:tcPr>
            <w:tcW w:w="2827" w:type="dxa"/>
            <w:tcBorders>
              <w:top w:val="single" w:sz="4" w:space="0" w:color="auto"/>
              <w:left w:val="single" w:sz="4" w:space="0" w:color="auto"/>
              <w:bottom w:val="single" w:sz="4" w:space="0" w:color="auto"/>
              <w:right w:val="single" w:sz="4" w:space="0" w:color="auto"/>
            </w:tcBorders>
          </w:tcPr>
          <w:p w14:paraId="4CFA26F2" w14:textId="77777777" w:rsidR="005555B5" w:rsidRPr="00193F6A" w:rsidRDefault="005555B5" w:rsidP="005555B5">
            <w:r w:rsidRPr="00193F6A">
              <w:t xml:space="preserve">How often does agency consider change to CD programming to use the best available evidence </w:t>
            </w:r>
          </w:p>
        </w:tc>
        <w:tc>
          <w:tcPr>
            <w:tcW w:w="7290" w:type="dxa"/>
            <w:tcBorders>
              <w:top w:val="single" w:sz="4" w:space="0" w:color="auto"/>
              <w:left w:val="single" w:sz="4" w:space="0" w:color="auto"/>
              <w:bottom w:val="single" w:sz="4" w:space="0" w:color="auto"/>
              <w:right w:val="single" w:sz="4" w:space="0" w:color="auto"/>
            </w:tcBorders>
          </w:tcPr>
          <w:p w14:paraId="33B4F725" w14:textId="77777777" w:rsidR="005555B5" w:rsidRPr="00193F6A" w:rsidRDefault="005555B5" w:rsidP="005555B5">
            <w:r w:rsidRPr="00193F6A">
              <w:t xml:space="preserve">How often does your unit consider significant and substantive changes to chronic disease programming so that they are using the best available evidence? </w:t>
            </w:r>
          </w:p>
          <w:p w14:paraId="407A2022" w14:textId="77777777" w:rsidR="005555B5" w:rsidRPr="00193F6A" w:rsidRDefault="005555B5" w:rsidP="005555B5"/>
        </w:tc>
      </w:tr>
      <w:tr w:rsidR="005555B5" w14:paraId="613C0ED6" w14:textId="77777777" w:rsidTr="007F6D5A">
        <w:tc>
          <w:tcPr>
            <w:tcW w:w="850" w:type="dxa"/>
            <w:tcBorders>
              <w:top w:val="single" w:sz="4" w:space="0" w:color="auto"/>
              <w:left w:val="single" w:sz="4" w:space="0" w:color="auto"/>
              <w:bottom w:val="single" w:sz="4" w:space="0" w:color="auto"/>
              <w:right w:val="single" w:sz="4" w:space="0" w:color="auto"/>
            </w:tcBorders>
          </w:tcPr>
          <w:p w14:paraId="40B839A0" w14:textId="5EBB9575" w:rsidR="005555B5" w:rsidRDefault="00433801" w:rsidP="005555B5">
            <w:pPr>
              <w:spacing w:line="240" w:lineRule="auto"/>
              <w:jc w:val="center"/>
            </w:pPr>
            <w:r>
              <w:t>7.5</w:t>
            </w:r>
          </w:p>
        </w:tc>
        <w:tc>
          <w:tcPr>
            <w:tcW w:w="2438" w:type="dxa"/>
            <w:tcBorders>
              <w:top w:val="single" w:sz="4" w:space="0" w:color="auto"/>
              <w:left w:val="single" w:sz="4" w:space="0" w:color="auto"/>
              <w:bottom w:val="single" w:sz="4" w:space="0" w:color="auto"/>
              <w:right w:val="single" w:sz="4" w:space="0" w:color="auto"/>
            </w:tcBorders>
          </w:tcPr>
          <w:p w14:paraId="76877C99" w14:textId="77777777" w:rsidR="005555B5" w:rsidRPr="00193F6A" w:rsidRDefault="005555B5" w:rsidP="005555B5">
            <w:r w:rsidRPr="00193F6A">
              <w:t>Changes managed effectively</w:t>
            </w:r>
          </w:p>
        </w:tc>
        <w:tc>
          <w:tcPr>
            <w:tcW w:w="2827" w:type="dxa"/>
            <w:tcBorders>
              <w:top w:val="single" w:sz="4" w:space="0" w:color="auto"/>
              <w:left w:val="single" w:sz="4" w:space="0" w:color="auto"/>
              <w:bottom w:val="single" w:sz="4" w:space="0" w:color="auto"/>
              <w:right w:val="single" w:sz="4" w:space="0" w:color="auto"/>
            </w:tcBorders>
          </w:tcPr>
          <w:p w14:paraId="46C3F2BE" w14:textId="77777777" w:rsidR="005555B5" w:rsidRPr="00193F6A" w:rsidRDefault="005555B5" w:rsidP="005555B5">
            <w:r w:rsidRPr="00193F6A">
              <w:t xml:space="preserve">Are changes to make programming more evidence-based managed well </w:t>
            </w:r>
          </w:p>
        </w:tc>
        <w:tc>
          <w:tcPr>
            <w:tcW w:w="7290" w:type="dxa"/>
            <w:tcBorders>
              <w:top w:val="single" w:sz="4" w:space="0" w:color="auto"/>
              <w:left w:val="single" w:sz="4" w:space="0" w:color="auto"/>
              <w:bottom w:val="single" w:sz="4" w:space="0" w:color="auto"/>
              <w:right w:val="single" w:sz="4" w:space="0" w:color="auto"/>
            </w:tcBorders>
          </w:tcPr>
          <w:p w14:paraId="664431EC" w14:textId="77777777" w:rsidR="005555B5" w:rsidRPr="00193F6A" w:rsidRDefault="005555B5" w:rsidP="005555B5">
            <w:r w:rsidRPr="00193F6A">
              <w:t xml:space="preserve">Do you feel these changes in programming are managed effectively? Why or why not? </w:t>
            </w:r>
          </w:p>
        </w:tc>
      </w:tr>
      <w:tr w:rsidR="005555B5" w14:paraId="0CEC1641" w14:textId="77777777" w:rsidTr="007F6D5A">
        <w:tc>
          <w:tcPr>
            <w:tcW w:w="85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121B5B" w14:textId="77777777" w:rsidR="005555B5" w:rsidRDefault="005555B5" w:rsidP="005555B5">
            <w:pPr>
              <w:spacing w:line="240" w:lineRule="auto"/>
              <w:jc w:val="center"/>
            </w:pPr>
            <w:r>
              <w:t>8.0</w:t>
            </w:r>
          </w:p>
        </w:tc>
        <w:tc>
          <w:tcPr>
            <w:tcW w:w="12555"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B05650" w14:textId="77777777" w:rsidR="005555B5" w:rsidRPr="00193F6A" w:rsidRDefault="005555B5" w:rsidP="005555B5">
            <w:r w:rsidRPr="00193F6A">
              <w:t>Organizational Factors</w:t>
            </w:r>
          </w:p>
        </w:tc>
      </w:tr>
      <w:tr w:rsidR="005555B5" w14:paraId="2677A72E" w14:textId="77777777" w:rsidTr="007F6D5A">
        <w:tc>
          <w:tcPr>
            <w:tcW w:w="850" w:type="dxa"/>
            <w:tcBorders>
              <w:top w:val="single" w:sz="4" w:space="0" w:color="auto"/>
              <w:left w:val="single" w:sz="4" w:space="0" w:color="auto"/>
              <w:bottom w:val="single" w:sz="4" w:space="0" w:color="auto"/>
              <w:right w:val="single" w:sz="4" w:space="0" w:color="auto"/>
            </w:tcBorders>
          </w:tcPr>
          <w:p w14:paraId="581E7143" w14:textId="77777777" w:rsidR="005555B5" w:rsidRDefault="005555B5" w:rsidP="005555B5">
            <w:pPr>
              <w:spacing w:line="240" w:lineRule="auto"/>
              <w:jc w:val="center"/>
            </w:pPr>
            <w:r>
              <w:t>8.1</w:t>
            </w:r>
          </w:p>
        </w:tc>
        <w:tc>
          <w:tcPr>
            <w:tcW w:w="2438" w:type="dxa"/>
            <w:tcBorders>
              <w:top w:val="single" w:sz="4" w:space="0" w:color="auto"/>
              <w:left w:val="single" w:sz="4" w:space="0" w:color="auto"/>
              <w:bottom w:val="single" w:sz="4" w:space="0" w:color="auto"/>
              <w:right w:val="single" w:sz="4" w:space="0" w:color="auto"/>
            </w:tcBorders>
          </w:tcPr>
          <w:p w14:paraId="22EBF347" w14:textId="77777777" w:rsidR="005555B5" w:rsidRPr="00193F6A" w:rsidRDefault="005555B5" w:rsidP="005555B5">
            <w:r w:rsidRPr="00193F6A">
              <w:t>Quality Improvement</w:t>
            </w:r>
          </w:p>
        </w:tc>
        <w:tc>
          <w:tcPr>
            <w:tcW w:w="2827" w:type="dxa"/>
            <w:tcBorders>
              <w:top w:val="single" w:sz="4" w:space="0" w:color="auto"/>
              <w:left w:val="single" w:sz="4" w:space="0" w:color="auto"/>
              <w:bottom w:val="single" w:sz="4" w:space="0" w:color="auto"/>
              <w:right w:val="single" w:sz="4" w:space="0" w:color="auto"/>
            </w:tcBorders>
          </w:tcPr>
          <w:p w14:paraId="50E0BFC3" w14:textId="77777777" w:rsidR="005555B5" w:rsidRPr="00193F6A" w:rsidRDefault="005555B5" w:rsidP="005555B5">
            <w:r w:rsidRPr="00193F6A">
              <w:t xml:space="preserve">Does the agency use program planning and/or quality improvement processes </w:t>
            </w:r>
          </w:p>
        </w:tc>
        <w:tc>
          <w:tcPr>
            <w:tcW w:w="7290" w:type="dxa"/>
            <w:tcBorders>
              <w:top w:val="single" w:sz="4" w:space="0" w:color="auto"/>
              <w:left w:val="single" w:sz="4" w:space="0" w:color="auto"/>
              <w:bottom w:val="single" w:sz="4" w:space="0" w:color="auto"/>
              <w:right w:val="single" w:sz="4" w:space="0" w:color="auto"/>
            </w:tcBorders>
          </w:tcPr>
          <w:p w14:paraId="592974EE" w14:textId="77777777" w:rsidR="005555B5" w:rsidRPr="00193F6A" w:rsidRDefault="005555B5" w:rsidP="005555B5">
            <w:r w:rsidRPr="00193F6A">
              <w:t xml:space="preserve">Does your department implement program planning and quality improvement processes for the department itself? </w:t>
            </w:r>
          </w:p>
        </w:tc>
      </w:tr>
      <w:tr w:rsidR="005555B5" w14:paraId="2A512F57" w14:textId="77777777" w:rsidTr="007F6D5A">
        <w:tc>
          <w:tcPr>
            <w:tcW w:w="850" w:type="dxa"/>
            <w:tcBorders>
              <w:top w:val="single" w:sz="4" w:space="0" w:color="auto"/>
              <w:left w:val="single" w:sz="4" w:space="0" w:color="auto"/>
              <w:bottom w:val="single" w:sz="4" w:space="0" w:color="auto"/>
              <w:right w:val="single" w:sz="4" w:space="0" w:color="auto"/>
            </w:tcBorders>
          </w:tcPr>
          <w:p w14:paraId="57554595" w14:textId="77777777" w:rsidR="005555B5" w:rsidRDefault="005555B5" w:rsidP="005555B5">
            <w:pPr>
              <w:spacing w:line="240" w:lineRule="auto"/>
              <w:jc w:val="center"/>
            </w:pPr>
            <w:r>
              <w:t>8.2</w:t>
            </w:r>
          </w:p>
        </w:tc>
        <w:tc>
          <w:tcPr>
            <w:tcW w:w="2438" w:type="dxa"/>
            <w:tcBorders>
              <w:top w:val="single" w:sz="4" w:space="0" w:color="auto"/>
              <w:left w:val="single" w:sz="4" w:space="0" w:color="auto"/>
              <w:bottom w:val="single" w:sz="4" w:space="0" w:color="auto"/>
              <w:right w:val="single" w:sz="4" w:space="0" w:color="auto"/>
            </w:tcBorders>
          </w:tcPr>
          <w:p w14:paraId="7D5B55F8" w14:textId="77777777" w:rsidR="005555B5" w:rsidRPr="00193F6A" w:rsidRDefault="005555B5" w:rsidP="005555B5">
            <w:r w:rsidRPr="00193F6A">
              <w:t>Change organizational structure</w:t>
            </w:r>
          </w:p>
        </w:tc>
        <w:tc>
          <w:tcPr>
            <w:tcW w:w="2827" w:type="dxa"/>
            <w:tcBorders>
              <w:top w:val="single" w:sz="4" w:space="0" w:color="auto"/>
              <w:left w:val="single" w:sz="4" w:space="0" w:color="auto"/>
              <w:bottom w:val="single" w:sz="4" w:space="0" w:color="auto"/>
              <w:right w:val="single" w:sz="4" w:space="0" w:color="auto"/>
            </w:tcBorders>
          </w:tcPr>
          <w:p w14:paraId="33FDFA10" w14:textId="77777777" w:rsidR="005555B5" w:rsidRPr="00193F6A" w:rsidRDefault="005555B5" w:rsidP="005555B5">
            <w:r w:rsidRPr="00193F6A">
              <w:t xml:space="preserve">Change interviewee would make to the agency’s organizational structure around decision-making and supporting EBPs </w:t>
            </w:r>
          </w:p>
        </w:tc>
        <w:tc>
          <w:tcPr>
            <w:tcW w:w="7290" w:type="dxa"/>
            <w:tcBorders>
              <w:top w:val="single" w:sz="4" w:space="0" w:color="auto"/>
              <w:left w:val="single" w:sz="4" w:space="0" w:color="auto"/>
              <w:bottom w:val="single" w:sz="4" w:space="0" w:color="auto"/>
              <w:right w:val="single" w:sz="4" w:space="0" w:color="auto"/>
            </w:tcBorders>
          </w:tcPr>
          <w:p w14:paraId="316F121A" w14:textId="77777777" w:rsidR="005555B5" w:rsidRPr="00193F6A" w:rsidRDefault="005555B5" w:rsidP="005555B5">
            <w:r w:rsidRPr="00193F6A">
              <w:t xml:space="preserve">If you were able to change one thing related to the organizational structure/ hierarchy of your department around decision-making and its support of an evidence-based processes, what would it be? </w:t>
            </w:r>
          </w:p>
          <w:p w14:paraId="0D164491" w14:textId="77777777" w:rsidR="005555B5" w:rsidRPr="00193F6A" w:rsidRDefault="005555B5" w:rsidP="005555B5"/>
        </w:tc>
      </w:tr>
      <w:tr w:rsidR="005555B5" w14:paraId="035D36A6" w14:textId="77777777" w:rsidTr="00EE09C2">
        <w:tc>
          <w:tcPr>
            <w:tcW w:w="850"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0791ED15" w14:textId="77777777" w:rsidR="005555B5" w:rsidRDefault="005555B5" w:rsidP="005555B5">
            <w:pPr>
              <w:spacing w:line="240" w:lineRule="auto"/>
              <w:jc w:val="center"/>
            </w:pPr>
            <w:r>
              <w:t>9.0</w:t>
            </w:r>
          </w:p>
        </w:tc>
        <w:tc>
          <w:tcPr>
            <w:tcW w:w="2438"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0440F541" w14:textId="77777777" w:rsidR="005555B5" w:rsidRPr="00193F6A" w:rsidRDefault="005555B5" w:rsidP="005555B5">
            <w:r>
              <w:t>Good Quotes and Key Examples</w:t>
            </w:r>
          </w:p>
        </w:tc>
        <w:tc>
          <w:tcPr>
            <w:tcW w:w="2827"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4B0D820C" w14:textId="77777777" w:rsidR="005555B5" w:rsidRPr="00193F6A" w:rsidRDefault="005555B5" w:rsidP="005555B5">
            <w:r>
              <w:t xml:space="preserve">Place any text that </w:t>
            </w:r>
            <w:r w:rsidRPr="00111D92">
              <w:rPr>
                <w:rFonts w:cs="Times New Roman"/>
              </w:rPr>
              <w:t>exemplifies</w:t>
            </w:r>
            <w:r>
              <w:rPr>
                <w:rFonts w:cs="Times New Roman"/>
              </w:rPr>
              <w:t xml:space="preserve"> a theme </w:t>
            </w:r>
            <w:r>
              <w:t>or a child node especially well. Will be used in later theme reports.</w:t>
            </w:r>
          </w:p>
        </w:tc>
        <w:tc>
          <w:tcPr>
            <w:tcW w:w="7290" w:type="dxa"/>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207F655B" w14:textId="77777777" w:rsidR="005555B5" w:rsidRDefault="0095248C" w:rsidP="0095248C">
            <w:r>
              <w:t>9.0 always needs the topic/content coded as well to one of the codes above in sections 2 through 8</w:t>
            </w:r>
          </w:p>
          <w:p w14:paraId="6042F27B" w14:textId="3C5CEDB5" w:rsidR="00F47D32" w:rsidRPr="00193F6A" w:rsidRDefault="00F47D32" w:rsidP="0095248C">
            <w:r>
              <w:t xml:space="preserve">All 9.0 code should be double coded- the double code should reach consensus. </w:t>
            </w:r>
          </w:p>
        </w:tc>
      </w:tr>
    </w:tbl>
    <w:p w14:paraId="54B72E13" w14:textId="694BC9DB" w:rsidR="007D0B7C" w:rsidRDefault="007D0B7C" w:rsidP="0079555A">
      <w:pPr>
        <w:rPr>
          <w:u w:val="single"/>
        </w:rPr>
      </w:pPr>
    </w:p>
    <w:p w14:paraId="4FDCF9A3" w14:textId="6A28FC9D" w:rsidR="002B51BE" w:rsidRPr="003E69FB" w:rsidRDefault="002B51BE" w:rsidP="003E69FB">
      <w:pPr>
        <w:rPr>
          <w:u w:val="single"/>
        </w:rPr>
      </w:pPr>
    </w:p>
    <w:p w14:paraId="3B43B4EE" w14:textId="77777777" w:rsidR="00F65C41" w:rsidRPr="00720371" w:rsidRDefault="00F65C41" w:rsidP="0079555A">
      <w:pPr>
        <w:rPr>
          <w:u w:val="single"/>
        </w:rPr>
      </w:pPr>
    </w:p>
    <w:sectPr w:rsidR="00F65C41" w:rsidRPr="00720371" w:rsidSect="005B0973">
      <w:headerReference w:type="first" r:id="rId7"/>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F79FF" w14:textId="77777777" w:rsidR="002B00EE" w:rsidRDefault="002B00EE" w:rsidP="00720371">
      <w:pPr>
        <w:spacing w:after="0" w:line="240" w:lineRule="auto"/>
      </w:pPr>
      <w:r>
        <w:separator/>
      </w:r>
    </w:p>
  </w:endnote>
  <w:endnote w:type="continuationSeparator" w:id="0">
    <w:p w14:paraId="67F67F2A" w14:textId="77777777" w:rsidR="002B00EE" w:rsidRDefault="002B00EE" w:rsidP="00720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9806D1" w14:textId="77777777" w:rsidR="002B00EE" w:rsidRDefault="002B00EE" w:rsidP="00720371">
      <w:pPr>
        <w:spacing w:after="0" w:line="240" w:lineRule="auto"/>
      </w:pPr>
      <w:r>
        <w:separator/>
      </w:r>
    </w:p>
  </w:footnote>
  <w:footnote w:type="continuationSeparator" w:id="0">
    <w:p w14:paraId="60651A30" w14:textId="77777777" w:rsidR="002B00EE" w:rsidRDefault="002B00EE" w:rsidP="007203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762B9" w14:textId="7F303038" w:rsidR="005B0973" w:rsidRDefault="005B0973">
    <w:pPr>
      <w:pStyle w:val="Header"/>
    </w:pPr>
    <w:r w:rsidRPr="005B0973">
      <w:rPr>
        <w:b/>
        <w:bCs/>
      </w:rPr>
      <w:t>Additional File 2.</w:t>
    </w:r>
    <w:r>
      <w:t xml:space="preserve"> Codebook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88270E"/>
    <w:multiLevelType w:val="hybridMultilevel"/>
    <w:tmpl w:val="86EA5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AF174E"/>
    <w:multiLevelType w:val="hybridMultilevel"/>
    <w:tmpl w:val="1E4C98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E5B3F4D"/>
    <w:multiLevelType w:val="hybridMultilevel"/>
    <w:tmpl w:val="43C09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371"/>
    <w:rsid w:val="00021082"/>
    <w:rsid w:val="0006085F"/>
    <w:rsid w:val="000945C5"/>
    <w:rsid w:val="000A6830"/>
    <w:rsid w:val="000D3A68"/>
    <w:rsid w:val="00132578"/>
    <w:rsid w:val="00140884"/>
    <w:rsid w:val="00146B88"/>
    <w:rsid w:val="001477DE"/>
    <w:rsid w:val="001522DC"/>
    <w:rsid w:val="0017259B"/>
    <w:rsid w:val="00172C6D"/>
    <w:rsid w:val="00193253"/>
    <w:rsid w:val="00193F6A"/>
    <w:rsid w:val="001C25F6"/>
    <w:rsid w:val="001C3D67"/>
    <w:rsid w:val="001C5909"/>
    <w:rsid w:val="001E4D76"/>
    <w:rsid w:val="00204904"/>
    <w:rsid w:val="0021131E"/>
    <w:rsid w:val="00231FEB"/>
    <w:rsid w:val="00237C80"/>
    <w:rsid w:val="00243C7B"/>
    <w:rsid w:val="00256131"/>
    <w:rsid w:val="00281B36"/>
    <w:rsid w:val="002A20DB"/>
    <w:rsid w:val="002A7165"/>
    <w:rsid w:val="002B00EE"/>
    <w:rsid w:val="002B51BE"/>
    <w:rsid w:val="002C469A"/>
    <w:rsid w:val="002D267F"/>
    <w:rsid w:val="002D5F31"/>
    <w:rsid w:val="002D7CF3"/>
    <w:rsid w:val="003213F8"/>
    <w:rsid w:val="0034598B"/>
    <w:rsid w:val="00370E93"/>
    <w:rsid w:val="003800C5"/>
    <w:rsid w:val="003A138A"/>
    <w:rsid w:val="003B08E4"/>
    <w:rsid w:val="003E69FB"/>
    <w:rsid w:val="003F6F76"/>
    <w:rsid w:val="00404402"/>
    <w:rsid w:val="00411E4D"/>
    <w:rsid w:val="00421845"/>
    <w:rsid w:val="004322F2"/>
    <w:rsid w:val="00433801"/>
    <w:rsid w:val="004562A8"/>
    <w:rsid w:val="004B1F65"/>
    <w:rsid w:val="00500AA7"/>
    <w:rsid w:val="00545DA3"/>
    <w:rsid w:val="005555B5"/>
    <w:rsid w:val="00564705"/>
    <w:rsid w:val="00564939"/>
    <w:rsid w:val="00595169"/>
    <w:rsid w:val="005B0973"/>
    <w:rsid w:val="005D19FE"/>
    <w:rsid w:val="005D57BD"/>
    <w:rsid w:val="005F349B"/>
    <w:rsid w:val="005F6BE0"/>
    <w:rsid w:val="0060587A"/>
    <w:rsid w:val="006164A7"/>
    <w:rsid w:val="00643D93"/>
    <w:rsid w:val="00660ED6"/>
    <w:rsid w:val="00676839"/>
    <w:rsid w:val="00683EC1"/>
    <w:rsid w:val="006A03BE"/>
    <w:rsid w:val="006A3701"/>
    <w:rsid w:val="006B62A0"/>
    <w:rsid w:val="006D3EB3"/>
    <w:rsid w:val="00707772"/>
    <w:rsid w:val="00720371"/>
    <w:rsid w:val="00743E51"/>
    <w:rsid w:val="007461C9"/>
    <w:rsid w:val="00746B9B"/>
    <w:rsid w:val="00771F40"/>
    <w:rsid w:val="007801BA"/>
    <w:rsid w:val="0078427A"/>
    <w:rsid w:val="007866B4"/>
    <w:rsid w:val="00794935"/>
    <w:rsid w:val="0079555A"/>
    <w:rsid w:val="007B65BA"/>
    <w:rsid w:val="007D0B7C"/>
    <w:rsid w:val="007E47CC"/>
    <w:rsid w:val="007F21C5"/>
    <w:rsid w:val="007F6D5A"/>
    <w:rsid w:val="00884A59"/>
    <w:rsid w:val="008A0C70"/>
    <w:rsid w:val="008D7323"/>
    <w:rsid w:val="008E4CBC"/>
    <w:rsid w:val="008F2A01"/>
    <w:rsid w:val="008F4037"/>
    <w:rsid w:val="00917B4A"/>
    <w:rsid w:val="0092120C"/>
    <w:rsid w:val="0095248C"/>
    <w:rsid w:val="009734F7"/>
    <w:rsid w:val="0098311F"/>
    <w:rsid w:val="009E43A2"/>
    <w:rsid w:val="00A11E3D"/>
    <w:rsid w:val="00A2157C"/>
    <w:rsid w:val="00A25119"/>
    <w:rsid w:val="00A54B0F"/>
    <w:rsid w:val="00A56A73"/>
    <w:rsid w:val="00A600FE"/>
    <w:rsid w:val="00A61B60"/>
    <w:rsid w:val="00AB5D1F"/>
    <w:rsid w:val="00AD48C8"/>
    <w:rsid w:val="00AE343F"/>
    <w:rsid w:val="00B23439"/>
    <w:rsid w:val="00B421B1"/>
    <w:rsid w:val="00B62E28"/>
    <w:rsid w:val="00B969FF"/>
    <w:rsid w:val="00B97D37"/>
    <w:rsid w:val="00BB7ECB"/>
    <w:rsid w:val="00C109CD"/>
    <w:rsid w:val="00C119AB"/>
    <w:rsid w:val="00C13476"/>
    <w:rsid w:val="00C46829"/>
    <w:rsid w:val="00C63551"/>
    <w:rsid w:val="00C77279"/>
    <w:rsid w:val="00CA139F"/>
    <w:rsid w:val="00CB564A"/>
    <w:rsid w:val="00CD1E18"/>
    <w:rsid w:val="00CE6FB3"/>
    <w:rsid w:val="00D309F6"/>
    <w:rsid w:val="00D40EE0"/>
    <w:rsid w:val="00D51D35"/>
    <w:rsid w:val="00D56F0B"/>
    <w:rsid w:val="00D679FE"/>
    <w:rsid w:val="00D7342A"/>
    <w:rsid w:val="00E0366C"/>
    <w:rsid w:val="00E12BC7"/>
    <w:rsid w:val="00E51EE1"/>
    <w:rsid w:val="00E62020"/>
    <w:rsid w:val="00E733DE"/>
    <w:rsid w:val="00E846E0"/>
    <w:rsid w:val="00EA0369"/>
    <w:rsid w:val="00EE09C2"/>
    <w:rsid w:val="00EF5C70"/>
    <w:rsid w:val="00F03431"/>
    <w:rsid w:val="00F10B9D"/>
    <w:rsid w:val="00F17CCC"/>
    <w:rsid w:val="00F313F5"/>
    <w:rsid w:val="00F33468"/>
    <w:rsid w:val="00F43C94"/>
    <w:rsid w:val="00F47D32"/>
    <w:rsid w:val="00F55448"/>
    <w:rsid w:val="00F626F6"/>
    <w:rsid w:val="00F633FC"/>
    <w:rsid w:val="00F65C41"/>
    <w:rsid w:val="00F772BD"/>
    <w:rsid w:val="00FF7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9EDD8"/>
  <w15:chartTrackingRefBased/>
  <w15:docId w15:val="{FDEF662A-F8AD-4341-AD1E-3A6A6C210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E9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0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203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371"/>
  </w:style>
  <w:style w:type="paragraph" w:styleId="Footer">
    <w:name w:val="footer"/>
    <w:basedOn w:val="Normal"/>
    <w:link w:val="FooterChar"/>
    <w:uiPriority w:val="99"/>
    <w:unhideWhenUsed/>
    <w:rsid w:val="007203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371"/>
  </w:style>
  <w:style w:type="paragraph" w:styleId="ListParagraph">
    <w:name w:val="List Paragraph"/>
    <w:basedOn w:val="Normal"/>
    <w:uiPriority w:val="34"/>
    <w:qFormat/>
    <w:rsid w:val="00545DA3"/>
    <w:pPr>
      <w:spacing w:line="259" w:lineRule="auto"/>
      <w:ind w:left="720"/>
      <w:contextualSpacing/>
    </w:pPr>
  </w:style>
  <w:style w:type="paragraph" w:styleId="BalloonText">
    <w:name w:val="Balloon Text"/>
    <w:basedOn w:val="Normal"/>
    <w:link w:val="BalloonTextChar"/>
    <w:uiPriority w:val="99"/>
    <w:semiHidden/>
    <w:unhideWhenUsed/>
    <w:rsid w:val="00D56F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F0B"/>
    <w:rPr>
      <w:rFonts w:ascii="Segoe UI" w:hAnsi="Segoe UI" w:cs="Segoe UI"/>
      <w:sz w:val="18"/>
      <w:szCs w:val="18"/>
    </w:rPr>
  </w:style>
  <w:style w:type="paragraph" w:customStyle="1" w:styleId="Default">
    <w:name w:val="Default"/>
    <w:rsid w:val="0092120C"/>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E0366C"/>
    <w:rPr>
      <w:sz w:val="16"/>
      <w:szCs w:val="16"/>
    </w:rPr>
  </w:style>
  <w:style w:type="paragraph" w:styleId="CommentText">
    <w:name w:val="annotation text"/>
    <w:basedOn w:val="Normal"/>
    <w:link w:val="CommentTextChar"/>
    <w:uiPriority w:val="99"/>
    <w:semiHidden/>
    <w:unhideWhenUsed/>
    <w:rsid w:val="00E0366C"/>
    <w:pPr>
      <w:spacing w:line="240" w:lineRule="auto"/>
    </w:pPr>
    <w:rPr>
      <w:sz w:val="20"/>
      <w:szCs w:val="20"/>
    </w:rPr>
  </w:style>
  <w:style w:type="character" w:customStyle="1" w:styleId="CommentTextChar">
    <w:name w:val="Comment Text Char"/>
    <w:basedOn w:val="DefaultParagraphFont"/>
    <w:link w:val="CommentText"/>
    <w:uiPriority w:val="99"/>
    <w:semiHidden/>
    <w:rsid w:val="00E0366C"/>
    <w:rPr>
      <w:sz w:val="20"/>
      <w:szCs w:val="20"/>
    </w:rPr>
  </w:style>
  <w:style w:type="paragraph" w:styleId="CommentSubject">
    <w:name w:val="annotation subject"/>
    <w:basedOn w:val="CommentText"/>
    <w:next w:val="CommentText"/>
    <w:link w:val="CommentSubjectChar"/>
    <w:uiPriority w:val="99"/>
    <w:semiHidden/>
    <w:unhideWhenUsed/>
    <w:rsid w:val="00E0366C"/>
    <w:rPr>
      <w:b/>
      <w:bCs/>
    </w:rPr>
  </w:style>
  <w:style w:type="character" w:customStyle="1" w:styleId="CommentSubjectChar">
    <w:name w:val="Comment Subject Char"/>
    <w:basedOn w:val="CommentTextChar"/>
    <w:link w:val="CommentSubject"/>
    <w:uiPriority w:val="99"/>
    <w:semiHidden/>
    <w:rsid w:val="00E036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772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1693</Words>
  <Characters>9653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Washington University</Company>
  <LinksUpToDate>false</LinksUpToDate>
  <CharactersWithSpaces>11324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Elzabeth Zofkie</dc:creator>
  <cp:keywords/>
  <dc:description/>
  <cp:lastModifiedBy>Mazzucca, Stephanie</cp:lastModifiedBy>
  <cp:revision>2</cp:revision>
  <cp:lastPrinted>2018-06-28T17:15:00Z</cp:lastPrinted>
  <dcterms:created xsi:type="dcterms:W3CDTF">2021-04-20T00:34:00Z</dcterms:created>
  <dcterms:modified xsi:type="dcterms:W3CDTF">2021-04-20T00:34:00Z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965818659</vt:i4>
  </property>
</Properties>
</file>