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F4553E" w14:textId="17AD5742" w:rsidR="004126D2" w:rsidRPr="00D1033D" w:rsidRDefault="00A07025" w:rsidP="004126D2">
      <w:pPr>
        <w:rPr>
          <w:rFonts w:ascii="Times New Roman" w:eastAsia="Times New Roman" w:hAnsi="Times New Roman" w:cs="Times New Roman"/>
          <w:b/>
        </w:rPr>
      </w:pPr>
      <w:r w:rsidRPr="00D1033D">
        <w:rPr>
          <w:rFonts w:ascii="Times New Roman" w:hAnsi="Times New Roman" w:cs="Times New Roman"/>
          <w:b/>
        </w:rPr>
        <w:t xml:space="preserve">Supplementary file </w:t>
      </w:r>
      <w:r w:rsidR="00F87BA1">
        <w:rPr>
          <w:rFonts w:ascii="Times New Roman" w:hAnsi="Times New Roman" w:cs="Times New Roman"/>
          <w:b/>
        </w:rPr>
        <w:t>5</w:t>
      </w:r>
      <w:r w:rsidR="00B17251" w:rsidRPr="00D1033D">
        <w:rPr>
          <w:rFonts w:ascii="Times New Roman" w:hAnsi="Times New Roman" w:cs="Times New Roman"/>
          <w:b/>
        </w:rPr>
        <w:t>:</w:t>
      </w:r>
      <w:r w:rsidR="004126D2" w:rsidRPr="00D1033D">
        <w:rPr>
          <w:rFonts w:ascii="Times New Roman" w:eastAsia="Times New Roman" w:hAnsi="Times New Roman" w:cs="Times New Roman"/>
          <w:b/>
        </w:rPr>
        <w:t xml:space="preserve"> </w:t>
      </w:r>
      <w:r w:rsidRPr="00D1033D">
        <w:rPr>
          <w:rFonts w:ascii="Times New Roman" w:eastAsia="Times New Roman" w:hAnsi="Times New Roman" w:cs="Times New Roman"/>
          <w:b/>
        </w:rPr>
        <w:t xml:space="preserve">Summary </w:t>
      </w:r>
      <w:r w:rsidR="00B17251" w:rsidRPr="00D1033D">
        <w:rPr>
          <w:rFonts w:ascii="Times New Roman" w:eastAsia="Times New Roman" w:hAnsi="Times New Roman" w:cs="Times New Roman"/>
          <w:b/>
        </w:rPr>
        <w:t xml:space="preserve">of the </w:t>
      </w:r>
      <w:r w:rsidRPr="00D1033D">
        <w:rPr>
          <w:rFonts w:ascii="Times New Roman" w:eastAsia="Times New Roman" w:hAnsi="Times New Roman" w:cs="Times New Roman"/>
          <w:b/>
        </w:rPr>
        <w:t>findings from the focus groups</w:t>
      </w:r>
      <w:r w:rsidR="004126D2" w:rsidRPr="00D1033D">
        <w:rPr>
          <w:rFonts w:ascii="Times New Roman" w:eastAsia="Times New Roman" w:hAnsi="Times New Roman" w:cs="Times New Roman"/>
          <w:b/>
        </w:rPr>
        <w:t xml:space="preserve"> </w:t>
      </w:r>
    </w:p>
    <w:p w14:paraId="34428973" w14:textId="05B6816A" w:rsidR="00C71448" w:rsidRPr="00D1033D" w:rsidRDefault="00C71448" w:rsidP="004126D2">
      <w:pPr>
        <w:rPr>
          <w:rFonts w:ascii="Times New Roman" w:hAnsi="Times New Roman" w:cs="Times New Roman"/>
          <w:b/>
        </w:rPr>
      </w:pPr>
    </w:p>
    <w:p w14:paraId="458F6413" w14:textId="505543A3" w:rsidR="00A07025" w:rsidRPr="00D1033D" w:rsidRDefault="00A07025" w:rsidP="004126D2">
      <w:pPr>
        <w:rPr>
          <w:rFonts w:ascii="Times New Roman" w:eastAsia="Times New Roman" w:hAnsi="Times New Roman" w:cs="Times New Roman"/>
        </w:rPr>
      </w:pPr>
      <w:r w:rsidRPr="00D1033D">
        <w:rPr>
          <w:rFonts w:ascii="Times New Roman" w:eastAsia="Times New Roman" w:hAnsi="Times New Roman" w:cs="Times New Roman"/>
        </w:rPr>
        <w:t xml:space="preserve">This description </w:t>
      </w:r>
      <w:r w:rsidR="006D328D" w:rsidRPr="00D1033D">
        <w:rPr>
          <w:rFonts w:ascii="Times New Roman" w:eastAsia="Times New Roman" w:hAnsi="Times New Roman" w:cs="Times New Roman"/>
        </w:rPr>
        <w:t xml:space="preserve">consists of </w:t>
      </w:r>
      <w:r w:rsidR="002101C0" w:rsidRPr="00D1033D">
        <w:rPr>
          <w:rFonts w:ascii="Times New Roman" w:eastAsia="Times New Roman" w:hAnsi="Times New Roman" w:cs="Times New Roman"/>
        </w:rPr>
        <w:t>a</w:t>
      </w:r>
      <w:r w:rsidR="006D328D" w:rsidRPr="00D1033D">
        <w:rPr>
          <w:rFonts w:ascii="Times New Roman" w:eastAsia="Times New Roman" w:hAnsi="Times New Roman" w:cs="Times New Roman"/>
        </w:rPr>
        <w:t xml:space="preserve"> </w:t>
      </w:r>
      <w:r w:rsidRPr="00D1033D">
        <w:rPr>
          <w:rFonts w:ascii="Times New Roman" w:eastAsia="Times New Roman" w:hAnsi="Times New Roman" w:cs="Times New Roman"/>
        </w:rPr>
        <w:t xml:space="preserve">summary </w:t>
      </w:r>
      <w:r w:rsidR="002101C0" w:rsidRPr="00D1033D">
        <w:rPr>
          <w:rFonts w:ascii="Times New Roman" w:eastAsia="Times New Roman" w:hAnsi="Times New Roman" w:cs="Times New Roman"/>
        </w:rPr>
        <w:t xml:space="preserve">of the </w:t>
      </w:r>
      <w:r w:rsidRPr="00D1033D">
        <w:rPr>
          <w:rFonts w:ascii="Times New Roman" w:eastAsia="Times New Roman" w:hAnsi="Times New Roman" w:cs="Times New Roman"/>
        </w:rPr>
        <w:t>findings from the focus groups with public health nurses and one enterprise using content analysis based on CFIR constructs.</w:t>
      </w:r>
    </w:p>
    <w:p w14:paraId="4931022C" w14:textId="77777777" w:rsidR="00A07025" w:rsidRPr="00D1033D" w:rsidRDefault="00A07025" w:rsidP="004126D2">
      <w:pPr>
        <w:rPr>
          <w:rFonts w:ascii="Times New Roman" w:hAnsi="Times New Roman" w:cs="Times New Roman"/>
          <w:b/>
        </w:rPr>
      </w:pPr>
    </w:p>
    <w:p w14:paraId="48342C5C" w14:textId="38E873AD" w:rsidR="00C71448" w:rsidRPr="00D1033D" w:rsidRDefault="00C71448" w:rsidP="004126D2">
      <w:pPr>
        <w:rPr>
          <w:rFonts w:ascii="Times New Roman" w:hAnsi="Times New Roman" w:cs="Times New Roman"/>
          <w:b/>
        </w:rPr>
      </w:pPr>
      <w:r w:rsidRPr="00D1033D">
        <w:rPr>
          <w:rFonts w:ascii="Times New Roman" w:hAnsi="Times New Roman" w:cs="Times New Roman" w:hint="eastAsia"/>
          <w:b/>
        </w:rPr>
        <w:t>I</w:t>
      </w:r>
      <w:r w:rsidRPr="00D1033D">
        <w:rPr>
          <w:rFonts w:ascii="Times New Roman" w:hAnsi="Times New Roman" w:cs="Times New Roman"/>
          <w:b/>
        </w:rPr>
        <w:t>NTERVENTION CHARACTERISTICS</w:t>
      </w:r>
    </w:p>
    <w:p w14:paraId="48AA79E8" w14:textId="593B2B00" w:rsidR="00C71448" w:rsidRPr="00D1033D" w:rsidRDefault="00C71448" w:rsidP="004126D2">
      <w:pPr>
        <w:rPr>
          <w:rFonts w:ascii="Times New Roman" w:hAnsi="Times New Roman" w:cs="Times New Roman"/>
          <w:b/>
        </w:rPr>
      </w:pPr>
      <w:r w:rsidRPr="00D1033D">
        <w:rPr>
          <w:rFonts w:ascii="Times New Roman" w:hAnsi="Times New Roman" w:cs="Times New Roman" w:hint="eastAsia"/>
          <w:b/>
        </w:rPr>
        <w:t>Complexities</w:t>
      </w:r>
    </w:p>
    <w:p w14:paraId="14969214" w14:textId="72109DC0" w:rsidR="00C71448" w:rsidRPr="00D1033D" w:rsidRDefault="00C71448" w:rsidP="00D1033D">
      <w:pPr>
        <w:rPr>
          <w:rFonts w:ascii="Times New Roman" w:eastAsia="Times New Roman" w:hAnsi="Times New Roman" w:cs="Times New Roman"/>
          <w:i/>
          <w:iCs/>
        </w:rPr>
      </w:pPr>
      <w:r w:rsidRPr="00D1033D">
        <w:rPr>
          <w:rFonts w:ascii="Times New Roman" w:eastAsia="Times New Roman" w:hAnsi="Times New Roman" w:cs="Times New Roman"/>
          <w:i/>
          <w:iCs/>
        </w:rPr>
        <w:t>Activities recognized as being easy</w:t>
      </w:r>
    </w:p>
    <w:p w14:paraId="6F6EB5C5" w14:textId="6C59C0CE" w:rsidR="00C71448" w:rsidRPr="00D1033D" w:rsidRDefault="00C71448" w:rsidP="00C71448">
      <w:pPr>
        <w:rPr>
          <w:rFonts w:ascii="Times New Roman" w:eastAsia="Times New Roman" w:hAnsi="Times New Roman" w:cs="Times New Roman"/>
        </w:rPr>
      </w:pPr>
      <w:r w:rsidRPr="00D1033D">
        <w:rPr>
          <w:rFonts w:ascii="Times New Roman" w:eastAsia="Times New Roman" w:hAnsi="Times New Roman" w:cs="Times New Roman"/>
        </w:rPr>
        <w:t>If the health manager fe</w:t>
      </w:r>
      <w:r w:rsidR="00124848" w:rsidRPr="00D1033D">
        <w:rPr>
          <w:rFonts w:ascii="Times New Roman" w:eastAsia="Times New Roman" w:hAnsi="Times New Roman" w:cs="Times New Roman"/>
        </w:rPr>
        <w:t>lt</w:t>
      </w:r>
      <w:r w:rsidRPr="00D1033D">
        <w:rPr>
          <w:rFonts w:ascii="Times New Roman" w:eastAsia="Times New Roman" w:hAnsi="Times New Roman" w:cs="Times New Roman"/>
        </w:rPr>
        <w:t xml:space="preserve"> that </w:t>
      </w:r>
      <w:r w:rsidR="00124848" w:rsidRPr="00D1033D">
        <w:rPr>
          <w:rFonts w:ascii="Times New Roman" w:eastAsia="Times New Roman" w:hAnsi="Times New Roman" w:cs="Times New Roman"/>
        </w:rPr>
        <w:t xml:space="preserve">the </w:t>
      </w:r>
      <w:r w:rsidRPr="00D1033D">
        <w:rPr>
          <w:rFonts w:ascii="Times New Roman" w:eastAsia="Times New Roman" w:hAnsi="Times New Roman" w:cs="Times New Roman"/>
        </w:rPr>
        <w:t xml:space="preserve">activities </w:t>
      </w:r>
      <w:r w:rsidR="00124848" w:rsidRPr="00D1033D">
        <w:rPr>
          <w:rFonts w:ascii="Times New Roman" w:eastAsia="Times New Roman" w:hAnsi="Times New Roman" w:cs="Times New Roman"/>
        </w:rPr>
        <w:t>we</w:t>
      </w:r>
      <w:r w:rsidRPr="00D1033D">
        <w:rPr>
          <w:rFonts w:ascii="Times New Roman" w:eastAsia="Times New Roman" w:hAnsi="Times New Roman" w:cs="Times New Roman"/>
        </w:rPr>
        <w:t>re easy, they w</w:t>
      </w:r>
      <w:r w:rsidR="00124848" w:rsidRPr="00D1033D">
        <w:rPr>
          <w:rFonts w:ascii="Times New Roman" w:eastAsia="Times New Roman" w:hAnsi="Times New Roman" w:cs="Times New Roman"/>
        </w:rPr>
        <w:t>ould</w:t>
      </w:r>
      <w:r w:rsidRPr="00D1033D">
        <w:rPr>
          <w:rFonts w:ascii="Times New Roman" w:eastAsia="Times New Roman" w:hAnsi="Times New Roman" w:cs="Times New Roman"/>
        </w:rPr>
        <w:t xml:space="preserve"> actually implement them. Activities need to be recognized as being easy for them to select and adopt</w:t>
      </w:r>
      <w:r w:rsidR="00E64873" w:rsidRPr="00D1033D">
        <w:rPr>
          <w:rFonts w:ascii="Times New Roman" w:eastAsia="Times New Roman" w:hAnsi="Times New Roman" w:cs="Times New Roman"/>
        </w:rPr>
        <w:t xml:space="preserve"> the same</w:t>
      </w:r>
      <w:r w:rsidRPr="00D1033D">
        <w:rPr>
          <w:rFonts w:ascii="Times New Roman" w:eastAsia="Times New Roman" w:hAnsi="Times New Roman" w:cs="Times New Roman"/>
        </w:rPr>
        <w:t>.</w:t>
      </w:r>
    </w:p>
    <w:p w14:paraId="4DCADFF4" w14:textId="77777777" w:rsidR="00C71448" w:rsidRPr="00D1033D" w:rsidRDefault="00C71448" w:rsidP="004126D2">
      <w:pPr>
        <w:rPr>
          <w:rFonts w:ascii="Times New Roman" w:hAnsi="Times New Roman" w:cs="Times New Roman"/>
          <w:b/>
        </w:rPr>
      </w:pPr>
    </w:p>
    <w:p w14:paraId="6313B7A5" w14:textId="16C63ACF" w:rsidR="004126D2" w:rsidRPr="00D1033D" w:rsidRDefault="004126D2" w:rsidP="004126D2">
      <w:pPr>
        <w:rPr>
          <w:rFonts w:ascii="Times New Roman" w:eastAsia="Times New Roman" w:hAnsi="Times New Roman" w:cs="Times New Roman"/>
          <w:b/>
        </w:rPr>
      </w:pPr>
      <w:r w:rsidRPr="00D1033D">
        <w:rPr>
          <w:rFonts w:ascii="Times New Roman" w:eastAsia="Times New Roman" w:hAnsi="Times New Roman" w:cs="Times New Roman"/>
          <w:b/>
        </w:rPr>
        <w:t>OUTER SETTING</w:t>
      </w:r>
    </w:p>
    <w:p w14:paraId="06792064" w14:textId="77777777" w:rsidR="004126D2" w:rsidRPr="00D1033D" w:rsidRDefault="004126D2" w:rsidP="004126D2">
      <w:pPr>
        <w:rPr>
          <w:rFonts w:ascii="Times New Roman" w:eastAsia="Times New Roman" w:hAnsi="Times New Roman" w:cs="Times New Roman"/>
          <w:b/>
        </w:rPr>
      </w:pPr>
      <w:r w:rsidRPr="00D1033D">
        <w:rPr>
          <w:rFonts w:ascii="Times New Roman" w:eastAsia="Times New Roman" w:hAnsi="Times New Roman" w:cs="Times New Roman"/>
          <w:b/>
        </w:rPr>
        <w:t>Patients' needs and resources</w:t>
      </w:r>
    </w:p>
    <w:p w14:paraId="6FDC61EF" w14:textId="77777777" w:rsidR="004126D2" w:rsidRPr="00D1033D" w:rsidRDefault="004126D2" w:rsidP="00D1033D">
      <w:pPr>
        <w:rPr>
          <w:rFonts w:ascii="Times New Roman" w:eastAsia="Times New Roman" w:hAnsi="Times New Roman" w:cs="Times New Roman"/>
          <w:i/>
          <w:iCs/>
        </w:rPr>
      </w:pPr>
      <w:r w:rsidRPr="00D1033D">
        <w:rPr>
          <w:rFonts w:ascii="Times New Roman" w:eastAsia="Times New Roman" w:hAnsi="Times New Roman" w:cs="Times New Roman"/>
          <w:i/>
          <w:iCs/>
        </w:rPr>
        <w:t>Restraint/consideration from the employer’s end (barrier)</w:t>
      </w:r>
    </w:p>
    <w:p w14:paraId="74A60435" w14:textId="3152076A" w:rsidR="004126D2" w:rsidRPr="00D1033D" w:rsidRDefault="004126D2" w:rsidP="004126D2">
      <w:pPr>
        <w:rPr>
          <w:rFonts w:ascii="Times New Roman" w:eastAsia="Times New Roman" w:hAnsi="Times New Roman" w:cs="Times New Roman"/>
        </w:rPr>
      </w:pPr>
      <w:r w:rsidRPr="00D1033D">
        <w:rPr>
          <w:rFonts w:ascii="Times New Roman" w:eastAsia="Times New Roman" w:hAnsi="Times New Roman" w:cs="Times New Roman"/>
        </w:rPr>
        <w:t>Regarding tobacco control measures, the employer</w:t>
      </w:r>
      <w:r w:rsidR="00EE01B5" w:rsidRPr="00D1033D">
        <w:rPr>
          <w:rFonts w:ascii="Times New Roman" w:eastAsia="Times New Roman" w:hAnsi="Times New Roman" w:cs="Times New Roman"/>
        </w:rPr>
        <w:t>s</w:t>
      </w:r>
      <w:r w:rsidRPr="00D1033D">
        <w:rPr>
          <w:rFonts w:ascii="Times New Roman" w:eastAsia="Times New Roman" w:hAnsi="Times New Roman" w:cs="Times New Roman"/>
        </w:rPr>
        <w:t xml:space="preserve"> </w:t>
      </w:r>
      <w:r w:rsidR="00EE01B5" w:rsidRPr="00D1033D">
        <w:rPr>
          <w:rFonts w:ascii="Times New Roman" w:eastAsia="Times New Roman" w:hAnsi="Times New Roman" w:cs="Times New Roman"/>
        </w:rPr>
        <w:t>were</w:t>
      </w:r>
      <w:r w:rsidRPr="00D1033D">
        <w:rPr>
          <w:rFonts w:ascii="Times New Roman" w:eastAsia="Times New Roman" w:hAnsi="Times New Roman" w:cs="Times New Roman"/>
        </w:rPr>
        <w:t xml:space="preserve"> hesitant to strongly promote tobacco control due to </w:t>
      </w:r>
      <w:r w:rsidR="00D1033D" w:rsidRPr="00D1033D">
        <w:rPr>
          <w:rFonts w:ascii="Times New Roman" w:eastAsia="Times New Roman" w:hAnsi="Times New Roman" w:cs="Times New Roman"/>
        </w:rPr>
        <w:t>reluctance to deal</w:t>
      </w:r>
      <w:r w:rsidRPr="00D1033D">
        <w:rPr>
          <w:rFonts w:ascii="Times New Roman" w:eastAsia="Times New Roman" w:hAnsi="Times New Roman" w:cs="Times New Roman"/>
        </w:rPr>
        <w:t xml:space="preserve"> with employees and business partners who smoke. Due to the difficulty in hiring new personnel and </w:t>
      </w:r>
      <w:r w:rsidR="00EE01B5" w:rsidRPr="00D1033D">
        <w:rPr>
          <w:rFonts w:ascii="Times New Roman" w:eastAsia="Times New Roman" w:hAnsi="Times New Roman" w:cs="Times New Roman"/>
        </w:rPr>
        <w:t xml:space="preserve">the </w:t>
      </w:r>
      <w:r w:rsidRPr="00D1033D">
        <w:rPr>
          <w:rFonts w:ascii="Times New Roman" w:eastAsia="Times New Roman" w:hAnsi="Times New Roman" w:cs="Times New Roman"/>
        </w:rPr>
        <w:t>desire to not lose even one employee, the employer</w:t>
      </w:r>
      <w:r w:rsidR="00D06480" w:rsidRPr="00D1033D">
        <w:rPr>
          <w:rFonts w:ascii="Times New Roman" w:eastAsia="Times New Roman" w:hAnsi="Times New Roman" w:cs="Times New Roman"/>
        </w:rPr>
        <w:t>s were</w:t>
      </w:r>
      <w:r w:rsidRPr="00D1033D">
        <w:rPr>
          <w:rFonts w:ascii="Times New Roman" w:eastAsia="Times New Roman" w:hAnsi="Times New Roman" w:cs="Times New Roman"/>
        </w:rPr>
        <w:t xml:space="preserve"> afraid that employees who smoke will quit if tobacco control </w:t>
      </w:r>
      <w:r w:rsidR="00D06480" w:rsidRPr="00D1033D">
        <w:rPr>
          <w:rFonts w:ascii="Times New Roman" w:eastAsia="Times New Roman" w:hAnsi="Times New Roman" w:cs="Times New Roman"/>
        </w:rPr>
        <w:t>was</w:t>
      </w:r>
      <w:r w:rsidRPr="00D1033D">
        <w:rPr>
          <w:rFonts w:ascii="Times New Roman" w:eastAsia="Times New Roman" w:hAnsi="Times New Roman" w:cs="Times New Roman"/>
        </w:rPr>
        <w:t xml:space="preserve"> adopted, which </w:t>
      </w:r>
      <w:r w:rsidR="00D06480" w:rsidRPr="00D1033D">
        <w:rPr>
          <w:rFonts w:ascii="Times New Roman" w:eastAsia="Times New Roman" w:hAnsi="Times New Roman" w:cs="Times New Roman"/>
        </w:rPr>
        <w:t>wa</w:t>
      </w:r>
      <w:r w:rsidRPr="00D1033D">
        <w:rPr>
          <w:rFonts w:ascii="Times New Roman" w:eastAsia="Times New Roman" w:hAnsi="Times New Roman" w:cs="Times New Roman"/>
        </w:rPr>
        <w:t>s a strong disincentive for them.</w:t>
      </w:r>
    </w:p>
    <w:p w14:paraId="1FFC6529" w14:textId="77777777" w:rsidR="004126D2" w:rsidRPr="00D1033D" w:rsidRDefault="004126D2" w:rsidP="004126D2">
      <w:pPr>
        <w:rPr>
          <w:rFonts w:ascii="Times New Roman" w:eastAsia="Times New Roman" w:hAnsi="Times New Roman" w:cs="Times New Roman"/>
        </w:rPr>
      </w:pPr>
    </w:p>
    <w:p w14:paraId="30C18BC5" w14:textId="77777777" w:rsidR="004126D2" w:rsidRPr="00D1033D" w:rsidRDefault="004126D2" w:rsidP="004126D2">
      <w:pPr>
        <w:rPr>
          <w:rFonts w:ascii="Times New Roman" w:eastAsia="Times New Roman" w:hAnsi="Times New Roman" w:cs="Times New Roman"/>
          <w:b/>
        </w:rPr>
      </w:pPr>
      <w:r w:rsidRPr="00D1033D">
        <w:rPr>
          <w:rFonts w:ascii="Times New Roman" w:eastAsia="Times New Roman" w:hAnsi="Times New Roman" w:cs="Times New Roman"/>
          <w:b/>
        </w:rPr>
        <w:t>Peer pressure</w:t>
      </w:r>
    </w:p>
    <w:p w14:paraId="0C1BCF0C" w14:textId="77777777" w:rsidR="004126D2" w:rsidRPr="00D1033D" w:rsidRDefault="004126D2" w:rsidP="00D1033D">
      <w:pPr>
        <w:rPr>
          <w:rFonts w:ascii="Times New Roman" w:eastAsia="Times New Roman" w:hAnsi="Times New Roman" w:cs="Times New Roman"/>
          <w:i/>
          <w:iCs/>
        </w:rPr>
      </w:pPr>
      <w:r w:rsidRPr="00D1033D">
        <w:rPr>
          <w:rFonts w:ascii="Times New Roman" w:hAnsi="Times New Roman" w:cs="Times New Roman"/>
          <w:i/>
          <w:iCs/>
        </w:rPr>
        <w:t>The situation regarding WHP in other enterprises</w:t>
      </w:r>
    </w:p>
    <w:p w14:paraId="21E2C7F8" w14:textId="3942A4A1" w:rsidR="004126D2" w:rsidRPr="00D1033D" w:rsidRDefault="004126D2" w:rsidP="004126D2">
      <w:pPr>
        <w:rPr>
          <w:rFonts w:ascii="Times New Roman" w:eastAsia="Times New Roman" w:hAnsi="Times New Roman" w:cs="Times New Roman"/>
        </w:rPr>
      </w:pPr>
      <w:r w:rsidRPr="00D1033D">
        <w:rPr>
          <w:rFonts w:ascii="Times New Roman" w:eastAsia="Times New Roman" w:hAnsi="Times New Roman" w:cs="Times New Roman"/>
        </w:rPr>
        <w:t xml:space="preserve">Many of the enterprises </w:t>
      </w:r>
      <w:r w:rsidR="00963AA1" w:rsidRPr="00D1033D">
        <w:rPr>
          <w:rFonts w:ascii="Times New Roman" w:eastAsia="Times New Roman" w:hAnsi="Times New Roman" w:cs="Times New Roman"/>
        </w:rPr>
        <w:t>we</w:t>
      </w:r>
      <w:r w:rsidRPr="00D1033D">
        <w:rPr>
          <w:rFonts w:ascii="Times New Roman" w:eastAsia="Times New Roman" w:hAnsi="Times New Roman" w:cs="Times New Roman"/>
        </w:rPr>
        <w:t xml:space="preserve">re interested in health promotion efforts and health examination values implemented by other enterprises in the same industry. JHIA's annual health report </w:t>
      </w:r>
      <w:r w:rsidR="00963AA1" w:rsidRPr="00D1033D">
        <w:rPr>
          <w:rFonts w:ascii="Times New Roman" w:eastAsia="Times New Roman" w:hAnsi="Times New Roman" w:cs="Times New Roman"/>
        </w:rPr>
        <w:t>proved to</w:t>
      </w:r>
      <w:r w:rsidRPr="00D1033D">
        <w:rPr>
          <w:rFonts w:ascii="Times New Roman" w:eastAsia="Times New Roman" w:hAnsi="Times New Roman" w:cs="Times New Roman"/>
        </w:rPr>
        <w:t xml:space="preserve"> be a motivating tool for employers and staff members.</w:t>
      </w:r>
    </w:p>
    <w:p w14:paraId="141E28F2" w14:textId="77777777" w:rsidR="004126D2" w:rsidRPr="00D1033D" w:rsidRDefault="004126D2" w:rsidP="004126D2">
      <w:pPr>
        <w:rPr>
          <w:rFonts w:ascii="Times New Roman" w:eastAsia="Times New Roman" w:hAnsi="Times New Roman" w:cs="Times New Roman"/>
          <w:b/>
          <w:highlight w:val="yellow"/>
        </w:rPr>
      </w:pPr>
    </w:p>
    <w:p w14:paraId="64159A10" w14:textId="4A46876F" w:rsidR="004126D2" w:rsidRPr="00D1033D" w:rsidRDefault="004126D2" w:rsidP="004126D2">
      <w:pPr>
        <w:rPr>
          <w:rFonts w:ascii="Times New Roman" w:eastAsia="Times New Roman" w:hAnsi="Times New Roman" w:cs="Times New Roman"/>
          <w:b/>
        </w:rPr>
      </w:pPr>
      <w:r w:rsidRPr="00D1033D">
        <w:rPr>
          <w:rFonts w:ascii="Times New Roman" w:eastAsia="Times New Roman" w:hAnsi="Times New Roman" w:cs="Times New Roman"/>
          <w:b/>
        </w:rPr>
        <w:t>INNER SETTING</w:t>
      </w:r>
    </w:p>
    <w:p w14:paraId="2BC442F6" w14:textId="77777777" w:rsidR="004126D2" w:rsidRPr="00D1033D" w:rsidRDefault="004126D2" w:rsidP="004126D2">
      <w:pPr>
        <w:rPr>
          <w:rFonts w:ascii="Times New Roman" w:eastAsia="Times New Roman" w:hAnsi="Times New Roman" w:cs="Times New Roman"/>
          <w:b/>
        </w:rPr>
      </w:pPr>
      <w:r w:rsidRPr="00D1033D">
        <w:rPr>
          <w:rFonts w:ascii="Times New Roman" w:eastAsia="Times New Roman" w:hAnsi="Times New Roman" w:cs="Times New Roman"/>
          <w:b/>
        </w:rPr>
        <w:t>Structures</w:t>
      </w:r>
    </w:p>
    <w:p w14:paraId="2349A778" w14:textId="77777777" w:rsidR="004126D2" w:rsidRPr="00D1033D" w:rsidRDefault="004126D2" w:rsidP="00D1033D">
      <w:pPr>
        <w:rPr>
          <w:rFonts w:ascii="Times New Roman" w:eastAsia="Times New Roman" w:hAnsi="Times New Roman" w:cs="Times New Roman"/>
          <w:i/>
          <w:iCs/>
        </w:rPr>
      </w:pPr>
      <w:r w:rsidRPr="00D1033D">
        <w:rPr>
          <w:rFonts w:ascii="Times New Roman" w:eastAsia="Times New Roman" w:hAnsi="Times New Roman" w:cs="Times New Roman"/>
          <w:i/>
          <w:iCs/>
        </w:rPr>
        <w:t>Company size</w:t>
      </w:r>
    </w:p>
    <w:p w14:paraId="5BAA60BD" w14:textId="0EC69D0C" w:rsidR="004126D2" w:rsidRPr="00D1033D" w:rsidRDefault="004126D2" w:rsidP="004126D2">
      <w:pPr>
        <w:rPr>
          <w:rFonts w:ascii="Times New Roman" w:eastAsia="Times New Roman" w:hAnsi="Times New Roman" w:cs="Times New Roman"/>
        </w:rPr>
      </w:pPr>
      <w:r w:rsidRPr="00D1033D">
        <w:rPr>
          <w:rFonts w:ascii="Times New Roman" w:eastAsia="Times New Roman" w:hAnsi="Times New Roman" w:cs="Times New Roman"/>
        </w:rPr>
        <w:t>The smaller the company size (e.g., 10 employees), the easier it is to reach out to employees.</w:t>
      </w:r>
    </w:p>
    <w:p w14:paraId="324E0AB4" w14:textId="77777777" w:rsidR="004126D2" w:rsidRPr="00D1033D" w:rsidRDefault="004126D2" w:rsidP="004126D2">
      <w:pPr>
        <w:rPr>
          <w:rFonts w:ascii="Times New Roman" w:eastAsia="Times New Roman" w:hAnsi="Times New Roman" w:cs="Times New Roman"/>
          <w:highlight w:val="yellow"/>
        </w:rPr>
      </w:pPr>
    </w:p>
    <w:p w14:paraId="4A02B24A" w14:textId="1CFAF39E" w:rsidR="004126D2" w:rsidRPr="00D1033D" w:rsidRDefault="004126D2" w:rsidP="004126D2">
      <w:pPr>
        <w:rPr>
          <w:rFonts w:ascii="Times New Roman" w:hAnsi="Times New Roman" w:cs="Times New Roman"/>
          <w:b/>
        </w:rPr>
      </w:pPr>
      <w:r w:rsidRPr="00D1033D">
        <w:rPr>
          <w:rFonts w:ascii="Times New Roman" w:eastAsia="Times New Roman" w:hAnsi="Times New Roman" w:cs="Times New Roman"/>
          <w:b/>
        </w:rPr>
        <w:t>Relative priority</w:t>
      </w:r>
    </w:p>
    <w:p w14:paraId="647E8B82" w14:textId="7483822A" w:rsidR="004126D2" w:rsidRPr="00D1033D" w:rsidRDefault="004126D2" w:rsidP="00D1033D">
      <w:pPr>
        <w:rPr>
          <w:rFonts w:ascii="Times New Roman" w:eastAsia="Times New Roman" w:hAnsi="Times New Roman" w:cs="Times New Roman"/>
          <w:i/>
          <w:iCs/>
        </w:rPr>
      </w:pPr>
      <w:r w:rsidRPr="00D1033D">
        <w:rPr>
          <w:rFonts w:ascii="Times New Roman" w:eastAsia="Times New Roman" w:hAnsi="Times New Roman" w:cs="Times New Roman"/>
          <w:i/>
          <w:iCs/>
        </w:rPr>
        <w:t>Aligning with the enterprise’s priorities</w:t>
      </w:r>
    </w:p>
    <w:p w14:paraId="65BAF721" w14:textId="76BC91AA" w:rsidR="004126D2" w:rsidRPr="00D1033D" w:rsidRDefault="004126D2" w:rsidP="004126D2">
      <w:pPr>
        <w:rPr>
          <w:rFonts w:ascii="Times New Roman" w:eastAsia="Times New Roman" w:hAnsi="Times New Roman" w:cs="Times New Roman"/>
        </w:rPr>
      </w:pPr>
      <w:r w:rsidRPr="00D1033D">
        <w:rPr>
          <w:rFonts w:ascii="Times New Roman" w:eastAsia="Times New Roman" w:hAnsi="Times New Roman" w:cs="Times New Roman"/>
        </w:rPr>
        <w:t xml:space="preserve">Aligning with the enterprise’s priorities </w:t>
      </w:r>
      <w:r w:rsidR="006E1030" w:rsidRPr="00D1033D">
        <w:rPr>
          <w:rFonts w:ascii="Times New Roman" w:eastAsia="Times New Roman" w:hAnsi="Times New Roman" w:cs="Times New Roman"/>
        </w:rPr>
        <w:t>wa</w:t>
      </w:r>
      <w:r w:rsidRPr="00D1033D">
        <w:rPr>
          <w:rFonts w:ascii="Times New Roman" w:eastAsia="Times New Roman" w:hAnsi="Times New Roman" w:cs="Times New Roman"/>
        </w:rPr>
        <w:t xml:space="preserve">s a crucial point. For instance, for many enterprises, appealing </w:t>
      </w:r>
      <w:r w:rsidR="006E1030" w:rsidRPr="00D1033D">
        <w:rPr>
          <w:rFonts w:ascii="Times New Roman" w:eastAsia="Times New Roman" w:hAnsi="Times New Roman" w:cs="Times New Roman"/>
        </w:rPr>
        <w:t xml:space="preserve">to </w:t>
      </w:r>
      <w:r w:rsidRPr="00D1033D">
        <w:rPr>
          <w:rFonts w:ascii="Times New Roman" w:eastAsia="Times New Roman" w:hAnsi="Times New Roman" w:cs="Times New Roman"/>
        </w:rPr>
        <w:t>the effects of WHP activities on management and human resources</w:t>
      </w:r>
      <w:r w:rsidR="006E1030" w:rsidRPr="00D1033D">
        <w:rPr>
          <w:rFonts w:ascii="Times New Roman" w:eastAsia="Times New Roman" w:hAnsi="Times New Roman" w:cs="Times New Roman"/>
        </w:rPr>
        <w:t>,</w:t>
      </w:r>
      <w:r w:rsidRPr="00D1033D">
        <w:rPr>
          <w:rFonts w:ascii="Times New Roman" w:eastAsia="Times New Roman" w:hAnsi="Times New Roman" w:cs="Times New Roman"/>
        </w:rPr>
        <w:t xml:space="preserve"> </w:t>
      </w:r>
      <w:r w:rsidR="006E1030" w:rsidRPr="00D1033D">
        <w:rPr>
          <w:rFonts w:ascii="Times New Roman" w:eastAsia="Times New Roman" w:hAnsi="Times New Roman" w:cs="Times New Roman"/>
        </w:rPr>
        <w:t>rather</w:t>
      </w:r>
      <w:r w:rsidRPr="00D1033D">
        <w:rPr>
          <w:rFonts w:ascii="Times New Roman" w:eastAsia="Times New Roman" w:hAnsi="Times New Roman" w:cs="Times New Roman"/>
        </w:rPr>
        <w:t xml:space="preserve"> than </w:t>
      </w:r>
      <w:r w:rsidR="006E1030" w:rsidRPr="00D1033D">
        <w:rPr>
          <w:rFonts w:ascii="Times New Roman" w:eastAsia="Times New Roman" w:hAnsi="Times New Roman" w:cs="Times New Roman"/>
        </w:rPr>
        <w:t xml:space="preserve">making </w:t>
      </w:r>
      <w:r w:rsidRPr="00D1033D">
        <w:rPr>
          <w:rFonts w:ascii="Times New Roman" w:eastAsia="Times New Roman" w:hAnsi="Times New Roman" w:cs="Times New Roman"/>
        </w:rPr>
        <w:t>health</w:t>
      </w:r>
      <w:r w:rsidRPr="00D1033D">
        <w:rPr>
          <w:rFonts w:ascii="Times New Roman" w:eastAsia="ＭＳ 明朝" w:hAnsi="Times New Roman" w:cs="Times New Roman"/>
        </w:rPr>
        <w:t xml:space="preserve"> </w:t>
      </w:r>
      <w:r w:rsidR="006E1030" w:rsidRPr="00D1033D">
        <w:rPr>
          <w:rFonts w:ascii="Times New Roman" w:eastAsia="ＭＳ 明朝" w:hAnsi="Times New Roman" w:cs="Times New Roman"/>
        </w:rPr>
        <w:t xml:space="preserve">the sole focus would </w:t>
      </w:r>
      <w:r w:rsidRPr="00D1033D">
        <w:rPr>
          <w:rFonts w:ascii="Times New Roman" w:eastAsia="ＭＳ 明朝" w:hAnsi="Times New Roman" w:cs="Times New Roman"/>
        </w:rPr>
        <w:t xml:space="preserve">be </w:t>
      </w:r>
      <w:r w:rsidR="006E1030" w:rsidRPr="00D1033D">
        <w:rPr>
          <w:rFonts w:ascii="Times New Roman" w:eastAsia="ＭＳ 明朝" w:hAnsi="Times New Roman" w:cs="Times New Roman"/>
        </w:rPr>
        <w:t xml:space="preserve">more </w:t>
      </w:r>
      <w:r w:rsidRPr="00D1033D">
        <w:rPr>
          <w:rFonts w:ascii="Times New Roman" w:eastAsia="ＭＳ 明朝" w:hAnsi="Times New Roman" w:cs="Times New Roman"/>
        </w:rPr>
        <w:t>effective.</w:t>
      </w:r>
    </w:p>
    <w:p w14:paraId="50A7A553" w14:textId="77777777" w:rsidR="004126D2" w:rsidRPr="00D1033D" w:rsidRDefault="004126D2" w:rsidP="004126D2">
      <w:pPr>
        <w:rPr>
          <w:rFonts w:ascii="Times New Roman" w:eastAsia="Times New Roman" w:hAnsi="Times New Roman" w:cs="Times New Roman"/>
          <w:highlight w:val="yellow"/>
        </w:rPr>
      </w:pPr>
    </w:p>
    <w:p w14:paraId="4A7E300D" w14:textId="77777777" w:rsidR="004126D2" w:rsidRPr="00D1033D" w:rsidRDefault="004126D2" w:rsidP="00D1033D">
      <w:pPr>
        <w:rPr>
          <w:rFonts w:ascii="Times New Roman" w:eastAsia="Times New Roman" w:hAnsi="Times New Roman" w:cs="Times New Roman"/>
          <w:i/>
          <w:iCs/>
        </w:rPr>
      </w:pPr>
      <w:r w:rsidRPr="00D1033D">
        <w:rPr>
          <w:rFonts w:ascii="Times New Roman" w:eastAsia="Times New Roman" w:hAnsi="Times New Roman" w:cs="Times New Roman"/>
          <w:i/>
          <w:iCs/>
        </w:rPr>
        <w:t>Addressing the existing health issues within the enterprise</w:t>
      </w:r>
    </w:p>
    <w:p w14:paraId="660646D3" w14:textId="65B4A7A0" w:rsidR="004126D2" w:rsidRPr="00D1033D" w:rsidRDefault="004126D2" w:rsidP="004126D2">
      <w:pPr>
        <w:rPr>
          <w:rFonts w:ascii="Times New Roman" w:eastAsia="Times New Roman" w:hAnsi="Times New Roman" w:cs="Times New Roman"/>
        </w:rPr>
      </w:pPr>
      <w:r w:rsidRPr="00D1033D">
        <w:rPr>
          <w:rFonts w:ascii="Times New Roman" w:eastAsia="Times New Roman" w:hAnsi="Times New Roman" w:cs="Times New Roman"/>
        </w:rPr>
        <w:t>The program need</w:t>
      </w:r>
      <w:r w:rsidR="006473EB" w:rsidRPr="00D1033D">
        <w:rPr>
          <w:rFonts w:ascii="Times New Roman" w:eastAsia="Times New Roman" w:hAnsi="Times New Roman" w:cs="Times New Roman"/>
        </w:rPr>
        <w:t>ed</w:t>
      </w:r>
      <w:r w:rsidRPr="00D1033D">
        <w:rPr>
          <w:rFonts w:ascii="Times New Roman" w:eastAsia="Times New Roman" w:hAnsi="Times New Roman" w:cs="Times New Roman"/>
        </w:rPr>
        <w:t xml:space="preserve"> to be useful in resolving the existing health issues within the enterprise.</w:t>
      </w:r>
      <w:r w:rsidRPr="00D1033D">
        <w:rPr>
          <w:rFonts w:ascii="Times New Roman" w:hAnsi="Times New Roman" w:cs="Times New Roman" w:hint="eastAsia"/>
        </w:rPr>
        <w:t xml:space="preserve"> </w:t>
      </w:r>
      <w:r w:rsidRPr="00D1033D">
        <w:rPr>
          <w:rFonts w:ascii="Times New Roman" w:eastAsia="Times New Roman" w:hAnsi="Times New Roman" w:cs="Times New Roman"/>
        </w:rPr>
        <w:t>If the program c</w:t>
      </w:r>
      <w:r w:rsidR="006473EB" w:rsidRPr="00D1033D">
        <w:rPr>
          <w:rFonts w:ascii="Times New Roman" w:eastAsia="Times New Roman" w:hAnsi="Times New Roman" w:cs="Times New Roman"/>
        </w:rPr>
        <w:t>ould</w:t>
      </w:r>
      <w:r w:rsidRPr="00D1033D">
        <w:rPr>
          <w:rFonts w:ascii="Times New Roman" w:eastAsia="Times New Roman" w:hAnsi="Times New Roman" w:cs="Times New Roman"/>
        </w:rPr>
        <w:t xml:space="preserve"> solve the health-related issues employees </w:t>
      </w:r>
      <w:r w:rsidR="006473EB" w:rsidRPr="00D1033D">
        <w:rPr>
          <w:rFonts w:ascii="Times New Roman" w:eastAsia="Times New Roman" w:hAnsi="Times New Roman" w:cs="Times New Roman"/>
        </w:rPr>
        <w:t>we</w:t>
      </w:r>
      <w:r w:rsidRPr="00D1033D">
        <w:rPr>
          <w:rFonts w:ascii="Times New Roman" w:eastAsia="Times New Roman" w:hAnsi="Times New Roman" w:cs="Times New Roman"/>
        </w:rPr>
        <w:t>re facing</w:t>
      </w:r>
      <w:r w:rsidR="006473EB" w:rsidRPr="00D1033D">
        <w:rPr>
          <w:rFonts w:ascii="Times New Roman" w:eastAsia="Times New Roman" w:hAnsi="Times New Roman" w:cs="Times New Roman"/>
        </w:rPr>
        <w:t xml:space="preserve"> at the time of implementation</w:t>
      </w:r>
      <w:r w:rsidRPr="00D1033D">
        <w:rPr>
          <w:rFonts w:ascii="Times New Roman" w:eastAsia="Times New Roman" w:hAnsi="Times New Roman" w:cs="Times New Roman"/>
        </w:rPr>
        <w:t>, it w</w:t>
      </w:r>
      <w:r w:rsidR="006473EB" w:rsidRPr="00D1033D">
        <w:rPr>
          <w:rFonts w:ascii="Times New Roman" w:eastAsia="Times New Roman" w:hAnsi="Times New Roman" w:cs="Times New Roman"/>
        </w:rPr>
        <w:t>ould</w:t>
      </w:r>
      <w:r w:rsidRPr="00D1033D">
        <w:rPr>
          <w:rFonts w:ascii="Times New Roman" w:eastAsia="Times New Roman" w:hAnsi="Times New Roman" w:cs="Times New Roman"/>
        </w:rPr>
        <w:t xml:space="preserve"> be easily understood and supported by the employer and health manager, and implementation w</w:t>
      </w:r>
      <w:r w:rsidR="006473EB" w:rsidRPr="00D1033D">
        <w:rPr>
          <w:rFonts w:ascii="Times New Roman" w:eastAsia="Times New Roman" w:hAnsi="Times New Roman" w:cs="Times New Roman"/>
        </w:rPr>
        <w:t>ould</w:t>
      </w:r>
      <w:r w:rsidRPr="00D1033D">
        <w:rPr>
          <w:rFonts w:ascii="Times New Roman" w:eastAsia="Times New Roman" w:hAnsi="Times New Roman" w:cs="Times New Roman"/>
        </w:rPr>
        <w:t xml:space="preserve"> proceed</w:t>
      </w:r>
      <w:r w:rsidR="006473EB" w:rsidRPr="00D1033D">
        <w:rPr>
          <w:rFonts w:ascii="Times New Roman" w:eastAsia="Times New Roman" w:hAnsi="Times New Roman" w:cs="Times New Roman"/>
        </w:rPr>
        <w:t xml:space="preserve"> smoothly</w:t>
      </w:r>
      <w:r w:rsidRPr="00D1033D">
        <w:rPr>
          <w:rFonts w:ascii="Times New Roman" w:eastAsia="Times New Roman" w:hAnsi="Times New Roman" w:cs="Times New Roman"/>
        </w:rPr>
        <w:t xml:space="preserve">. Alternately, it </w:t>
      </w:r>
      <w:r w:rsidR="008F4E12" w:rsidRPr="00D1033D">
        <w:rPr>
          <w:rFonts w:ascii="Times New Roman" w:eastAsia="Times New Roman" w:hAnsi="Times New Roman" w:cs="Times New Roman"/>
        </w:rPr>
        <w:t>could</w:t>
      </w:r>
      <w:r w:rsidRPr="00D1033D">
        <w:rPr>
          <w:rFonts w:ascii="Times New Roman" w:eastAsia="Times New Roman" w:hAnsi="Times New Roman" w:cs="Times New Roman"/>
        </w:rPr>
        <w:t xml:space="preserve"> be perceived as an imposition, and implementation w</w:t>
      </w:r>
      <w:r w:rsidR="00E94922" w:rsidRPr="00D1033D">
        <w:rPr>
          <w:rFonts w:ascii="Times New Roman" w:eastAsia="Times New Roman" w:hAnsi="Times New Roman" w:cs="Times New Roman"/>
        </w:rPr>
        <w:t>ould</w:t>
      </w:r>
      <w:r w:rsidRPr="00D1033D">
        <w:rPr>
          <w:rFonts w:ascii="Times New Roman" w:eastAsia="Times New Roman" w:hAnsi="Times New Roman" w:cs="Times New Roman"/>
        </w:rPr>
        <w:t xml:space="preserve"> be hindered.</w:t>
      </w:r>
    </w:p>
    <w:p w14:paraId="19D80045" w14:textId="77777777" w:rsidR="004126D2" w:rsidRPr="00D1033D" w:rsidRDefault="004126D2" w:rsidP="004126D2">
      <w:pPr>
        <w:rPr>
          <w:rFonts w:ascii="Times New Roman" w:eastAsia="Times New Roman" w:hAnsi="Times New Roman" w:cs="Times New Roman"/>
          <w:b/>
        </w:rPr>
      </w:pPr>
    </w:p>
    <w:p w14:paraId="0E8F14F6" w14:textId="77777777" w:rsidR="004126D2" w:rsidRPr="00D1033D" w:rsidRDefault="004126D2" w:rsidP="004126D2">
      <w:pPr>
        <w:rPr>
          <w:rFonts w:ascii="Times New Roman" w:eastAsia="Times New Roman" w:hAnsi="Times New Roman" w:cs="Times New Roman"/>
          <w:b/>
        </w:rPr>
      </w:pPr>
      <w:r w:rsidRPr="00D1033D">
        <w:rPr>
          <w:rFonts w:ascii="Times New Roman" w:eastAsia="Times New Roman" w:hAnsi="Times New Roman" w:cs="Times New Roman"/>
          <w:b/>
        </w:rPr>
        <w:t>Network and communications</w:t>
      </w:r>
    </w:p>
    <w:p w14:paraId="2223D632" w14:textId="77777777" w:rsidR="004126D2" w:rsidRPr="00D1033D" w:rsidRDefault="004126D2" w:rsidP="00D1033D">
      <w:pPr>
        <w:rPr>
          <w:rFonts w:ascii="Times New Roman" w:eastAsia="Times New Roman" w:hAnsi="Times New Roman" w:cs="Times New Roman"/>
          <w:i/>
          <w:iCs/>
        </w:rPr>
      </w:pPr>
      <w:r w:rsidRPr="00D1033D">
        <w:rPr>
          <w:rFonts w:ascii="Times New Roman" w:eastAsia="Times New Roman" w:hAnsi="Times New Roman" w:cs="Times New Roman"/>
          <w:i/>
          <w:iCs/>
        </w:rPr>
        <w:t>Close communication across the departments in the enterprise</w:t>
      </w:r>
    </w:p>
    <w:p w14:paraId="53DCF1D0" w14:textId="5E8DBF70" w:rsidR="004126D2" w:rsidRPr="00D1033D" w:rsidRDefault="004126D2" w:rsidP="004126D2">
      <w:pPr>
        <w:rPr>
          <w:rFonts w:ascii="Times New Roman" w:hAnsi="Times New Roman" w:cs="Times New Roman"/>
        </w:rPr>
      </w:pPr>
      <w:r w:rsidRPr="00D1033D">
        <w:rPr>
          <w:rFonts w:ascii="Times New Roman" w:hAnsi="Times New Roman" w:cs="Times New Roman"/>
        </w:rPr>
        <w:lastRenderedPageBreak/>
        <w:t xml:space="preserve">In many cases, health managers </w:t>
      </w:r>
      <w:r w:rsidR="00ED71A9" w:rsidRPr="00D1033D">
        <w:rPr>
          <w:rFonts w:ascii="Times New Roman" w:hAnsi="Times New Roman" w:cs="Times New Roman"/>
        </w:rPr>
        <w:t>we</w:t>
      </w:r>
      <w:r w:rsidRPr="00D1033D">
        <w:rPr>
          <w:rFonts w:ascii="Times New Roman" w:hAnsi="Times New Roman" w:cs="Times New Roman"/>
        </w:rPr>
        <w:t xml:space="preserve">re </w:t>
      </w:r>
      <w:r w:rsidR="00ED71A9" w:rsidRPr="00D1033D">
        <w:rPr>
          <w:rFonts w:ascii="Times New Roman" w:hAnsi="Times New Roman" w:cs="Times New Roman"/>
        </w:rPr>
        <w:t xml:space="preserve">the </w:t>
      </w:r>
      <w:r w:rsidRPr="00D1033D">
        <w:rPr>
          <w:rFonts w:ascii="Times New Roman" w:hAnsi="Times New Roman" w:cs="Times New Roman"/>
        </w:rPr>
        <w:t xml:space="preserve">administrative staff, and </w:t>
      </w:r>
      <w:r w:rsidR="00ED71A9" w:rsidRPr="00D1033D">
        <w:rPr>
          <w:rFonts w:ascii="Times New Roman" w:hAnsi="Times New Roman" w:cs="Times New Roman"/>
        </w:rPr>
        <w:t xml:space="preserve">with an </w:t>
      </w:r>
      <w:r w:rsidRPr="00D1033D">
        <w:rPr>
          <w:rFonts w:ascii="Times New Roman" w:hAnsi="Times New Roman" w:cs="Times New Roman"/>
        </w:rPr>
        <w:t xml:space="preserve">absence of close communication between departments, it may </w:t>
      </w:r>
      <w:r w:rsidR="00ED71A9" w:rsidRPr="00D1033D">
        <w:rPr>
          <w:rFonts w:ascii="Times New Roman" w:hAnsi="Times New Roman" w:cs="Times New Roman"/>
        </w:rPr>
        <w:t xml:space="preserve">have </w:t>
      </w:r>
      <w:r w:rsidRPr="00D1033D">
        <w:rPr>
          <w:rFonts w:ascii="Times New Roman" w:hAnsi="Times New Roman" w:cs="Times New Roman"/>
        </w:rPr>
        <w:t>be</w:t>
      </w:r>
      <w:r w:rsidR="00ED71A9" w:rsidRPr="00D1033D">
        <w:rPr>
          <w:rFonts w:ascii="Times New Roman" w:hAnsi="Times New Roman" w:cs="Times New Roman"/>
        </w:rPr>
        <w:t>en</w:t>
      </w:r>
      <w:r w:rsidRPr="00D1033D">
        <w:rPr>
          <w:rFonts w:ascii="Times New Roman" w:hAnsi="Times New Roman" w:cs="Times New Roman"/>
        </w:rPr>
        <w:t xml:space="preserve"> difficult for WHP activities to penetrate the whole company (e.g., when the office and factory are separated, even if a young health manager tells the </w:t>
      </w:r>
      <w:r w:rsidR="009E15F7" w:rsidRPr="00D1033D">
        <w:rPr>
          <w:rFonts w:ascii="Times New Roman" w:hAnsi="Times New Roman" w:cs="Times New Roman"/>
        </w:rPr>
        <w:t xml:space="preserve">factory </w:t>
      </w:r>
      <w:r w:rsidRPr="00D1033D">
        <w:rPr>
          <w:rFonts w:ascii="Times New Roman" w:hAnsi="Times New Roman" w:cs="Times New Roman"/>
        </w:rPr>
        <w:t>employees</w:t>
      </w:r>
      <w:r w:rsidR="00064AB0" w:rsidRPr="00D1033D">
        <w:rPr>
          <w:rFonts w:ascii="Times New Roman" w:hAnsi="Times New Roman" w:cs="Times New Roman"/>
        </w:rPr>
        <w:t xml:space="preserve"> </w:t>
      </w:r>
      <w:r w:rsidR="009E15F7" w:rsidRPr="00D1033D">
        <w:rPr>
          <w:rFonts w:ascii="Times New Roman" w:hAnsi="Times New Roman" w:cs="Times New Roman"/>
        </w:rPr>
        <w:t xml:space="preserve">who were in their </w:t>
      </w:r>
      <w:r w:rsidR="00064AB0" w:rsidRPr="00D1033D">
        <w:rPr>
          <w:rFonts w:ascii="Times New Roman" w:hAnsi="Times New Roman" w:cs="Times New Roman"/>
        </w:rPr>
        <w:t xml:space="preserve">50s and 60s </w:t>
      </w:r>
      <w:r w:rsidRPr="00D1033D">
        <w:rPr>
          <w:rFonts w:ascii="Times New Roman" w:hAnsi="Times New Roman" w:cs="Times New Roman"/>
        </w:rPr>
        <w:t>about the need for health promotion activities, they may not listen to him/her</w:t>
      </w:r>
      <w:r w:rsidR="002639F1" w:rsidRPr="00D1033D">
        <w:rPr>
          <w:rFonts w:ascii="Times New Roman" w:hAnsi="Times New Roman" w:cs="Times New Roman"/>
        </w:rPr>
        <w:t>)</w:t>
      </w:r>
      <w:r w:rsidRPr="00D1033D">
        <w:rPr>
          <w:rFonts w:ascii="Times New Roman" w:hAnsi="Times New Roman" w:cs="Times New Roman"/>
        </w:rPr>
        <w:t>. Having a system for regular communication between departments was a facilitating factor for implementation.</w:t>
      </w:r>
    </w:p>
    <w:p w14:paraId="5E35947F" w14:textId="77777777" w:rsidR="004126D2" w:rsidRPr="00D1033D" w:rsidRDefault="004126D2" w:rsidP="004126D2">
      <w:pPr>
        <w:rPr>
          <w:rFonts w:ascii="Times New Roman" w:hAnsi="Times New Roman" w:cs="Times New Roman"/>
          <w:highlight w:val="yellow"/>
        </w:rPr>
      </w:pPr>
    </w:p>
    <w:p w14:paraId="488EC778" w14:textId="77777777" w:rsidR="004126D2" w:rsidRPr="00D1033D" w:rsidRDefault="004126D2" w:rsidP="004126D2">
      <w:pPr>
        <w:rPr>
          <w:rFonts w:ascii="Times New Roman" w:eastAsia="Times New Roman" w:hAnsi="Times New Roman" w:cs="Times New Roman"/>
          <w:b/>
        </w:rPr>
      </w:pPr>
      <w:r w:rsidRPr="00D1033D">
        <w:rPr>
          <w:rFonts w:ascii="Times New Roman" w:eastAsia="Times New Roman" w:hAnsi="Times New Roman" w:cs="Times New Roman"/>
          <w:b/>
        </w:rPr>
        <w:t>Leadership engagement</w:t>
      </w:r>
    </w:p>
    <w:p w14:paraId="28871FAF" w14:textId="77777777" w:rsidR="004126D2" w:rsidRPr="00D1033D" w:rsidRDefault="004126D2" w:rsidP="00D1033D">
      <w:pPr>
        <w:rPr>
          <w:rFonts w:ascii="Times New Roman" w:eastAsia="Times New Roman" w:hAnsi="Times New Roman" w:cs="Times New Roman"/>
          <w:i/>
          <w:iCs/>
        </w:rPr>
      </w:pPr>
      <w:r w:rsidRPr="00D1033D">
        <w:rPr>
          <w:rFonts w:ascii="Times New Roman" w:eastAsia="Times New Roman" w:hAnsi="Times New Roman" w:cs="Times New Roman"/>
          <w:i/>
          <w:iCs/>
        </w:rPr>
        <w:t>The top-down approach</w:t>
      </w:r>
      <w:r w:rsidRPr="00D1033D" w:rsidDel="00951C93">
        <w:rPr>
          <w:rFonts w:ascii="Times New Roman" w:eastAsia="Times New Roman" w:hAnsi="Times New Roman" w:cs="Times New Roman"/>
          <w:i/>
          <w:iCs/>
        </w:rPr>
        <w:t xml:space="preserve"> </w:t>
      </w:r>
    </w:p>
    <w:p w14:paraId="62D7554A" w14:textId="3A756E4B" w:rsidR="004126D2" w:rsidRPr="00D1033D" w:rsidRDefault="004126D2" w:rsidP="004126D2">
      <w:pPr>
        <w:rPr>
          <w:rFonts w:ascii="Times New Roman" w:hAnsi="Times New Roman" w:cs="Times New Roman"/>
          <w:bCs/>
        </w:rPr>
      </w:pPr>
      <w:r w:rsidRPr="00D1033D">
        <w:rPr>
          <w:rFonts w:ascii="Times New Roman" w:eastAsia="Times New Roman" w:hAnsi="Times New Roman" w:cs="Times New Roman"/>
        </w:rPr>
        <w:t xml:space="preserve">The top-down approach </w:t>
      </w:r>
      <w:r w:rsidR="00FB633D" w:rsidRPr="00D1033D">
        <w:rPr>
          <w:rFonts w:ascii="Times New Roman" w:eastAsia="Times New Roman" w:hAnsi="Times New Roman" w:cs="Times New Roman"/>
        </w:rPr>
        <w:t>wa</w:t>
      </w:r>
      <w:r w:rsidRPr="00D1033D">
        <w:rPr>
          <w:rFonts w:ascii="Times New Roman" w:eastAsia="Times New Roman" w:hAnsi="Times New Roman" w:cs="Times New Roman"/>
        </w:rPr>
        <w:t>s effective especially in companies with fewer than 50 employees as the employer's voice ha</w:t>
      </w:r>
      <w:r w:rsidR="00FB633D" w:rsidRPr="00D1033D">
        <w:rPr>
          <w:rFonts w:ascii="Times New Roman" w:eastAsia="Times New Roman" w:hAnsi="Times New Roman" w:cs="Times New Roman"/>
        </w:rPr>
        <w:t>d</w:t>
      </w:r>
      <w:r w:rsidRPr="00D1033D">
        <w:rPr>
          <w:rFonts w:ascii="Times New Roman" w:eastAsia="Times New Roman" w:hAnsi="Times New Roman" w:cs="Times New Roman"/>
        </w:rPr>
        <w:t xml:space="preserve"> a strong influential power.</w:t>
      </w:r>
      <w:r w:rsidRPr="00D1033D">
        <w:rPr>
          <w:rFonts w:ascii="Times New Roman" w:hAnsi="Times New Roman" w:cs="Times New Roman" w:hint="eastAsia"/>
        </w:rPr>
        <w:t xml:space="preserve"> </w:t>
      </w:r>
      <w:r w:rsidRPr="00D1033D">
        <w:rPr>
          <w:rFonts w:ascii="Times New Roman" w:hAnsi="Times New Roman" w:cs="Times New Roman"/>
        </w:rPr>
        <w:t xml:space="preserve">It </w:t>
      </w:r>
      <w:r w:rsidR="00FB633D" w:rsidRPr="00D1033D">
        <w:rPr>
          <w:rFonts w:ascii="Times New Roman" w:hAnsi="Times New Roman" w:cs="Times New Roman"/>
        </w:rPr>
        <w:t>wa</w:t>
      </w:r>
      <w:r w:rsidRPr="00D1033D">
        <w:rPr>
          <w:rFonts w:ascii="Times New Roman" w:hAnsi="Times New Roman" w:cs="Times New Roman"/>
        </w:rPr>
        <w:t xml:space="preserve">s also effective for employers and executives to </w:t>
      </w:r>
      <w:r w:rsidRPr="00D1033D">
        <w:rPr>
          <w:rFonts w:ascii="Times New Roman" w:hAnsi="Times New Roman" w:cs="Times New Roman"/>
          <w:bCs/>
        </w:rPr>
        <w:t>talk about the progress of WHP activit</w:t>
      </w:r>
      <w:r w:rsidR="00FB633D" w:rsidRPr="00D1033D">
        <w:rPr>
          <w:rFonts w:ascii="Times New Roman" w:hAnsi="Times New Roman" w:cs="Times New Roman"/>
          <w:bCs/>
        </w:rPr>
        <w:t>ies</w:t>
      </w:r>
      <w:r w:rsidRPr="00D1033D">
        <w:rPr>
          <w:rFonts w:ascii="Times New Roman" w:hAnsi="Times New Roman" w:cs="Times New Roman"/>
          <w:bCs/>
        </w:rPr>
        <w:t xml:space="preserve"> </w:t>
      </w:r>
      <w:r w:rsidR="00FB633D" w:rsidRPr="00D1033D">
        <w:rPr>
          <w:rFonts w:ascii="Times New Roman" w:hAnsi="Times New Roman" w:cs="Times New Roman"/>
          <w:bCs/>
        </w:rPr>
        <w:t>during</w:t>
      </w:r>
      <w:r w:rsidRPr="00D1033D">
        <w:rPr>
          <w:rFonts w:ascii="Times New Roman" w:hAnsi="Times New Roman" w:cs="Times New Roman"/>
          <w:bCs/>
        </w:rPr>
        <w:t xml:space="preserve"> morning meetings for </w:t>
      </w:r>
      <w:r w:rsidR="008D16E1" w:rsidRPr="00D1033D">
        <w:rPr>
          <w:rFonts w:ascii="Times New Roman" w:hAnsi="Times New Roman" w:cs="Times New Roman"/>
          <w:bCs/>
        </w:rPr>
        <w:t xml:space="preserve">its </w:t>
      </w:r>
      <w:r w:rsidRPr="00D1033D">
        <w:rPr>
          <w:rFonts w:ascii="Times New Roman" w:hAnsi="Times New Roman" w:cs="Times New Roman"/>
          <w:bCs/>
        </w:rPr>
        <w:t>sustained implementation.</w:t>
      </w:r>
    </w:p>
    <w:p w14:paraId="79EFD41E" w14:textId="77777777" w:rsidR="004126D2" w:rsidRPr="00D1033D" w:rsidRDefault="004126D2" w:rsidP="004126D2">
      <w:pPr>
        <w:rPr>
          <w:rFonts w:ascii="Times New Roman" w:hAnsi="Times New Roman" w:cs="Times New Roman"/>
          <w:b/>
        </w:rPr>
      </w:pPr>
    </w:p>
    <w:p w14:paraId="00A973BF" w14:textId="77777777" w:rsidR="004126D2" w:rsidRPr="00D1033D" w:rsidRDefault="004126D2" w:rsidP="004126D2">
      <w:pPr>
        <w:rPr>
          <w:rFonts w:ascii="Times New Roman" w:hAnsi="Times New Roman" w:cs="Times New Roman"/>
          <w:b/>
        </w:rPr>
      </w:pPr>
      <w:r w:rsidRPr="00D1033D">
        <w:rPr>
          <w:rFonts w:ascii="Times New Roman" w:hAnsi="Times New Roman" w:cs="Times New Roman" w:hint="eastAsia"/>
          <w:b/>
        </w:rPr>
        <w:t>I</w:t>
      </w:r>
      <w:r w:rsidRPr="00D1033D">
        <w:rPr>
          <w:rFonts w:ascii="Times New Roman" w:hAnsi="Times New Roman" w:cs="Times New Roman"/>
          <w:b/>
        </w:rPr>
        <w:t>NDIVIDUAL CHARACTERISTICS</w:t>
      </w:r>
    </w:p>
    <w:p w14:paraId="7FCA08C6" w14:textId="77777777" w:rsidR="004126D2" w:rsidRPr="00D1033D" w:rsidRDefault="004126D2" w:rsidP="004126D2">
      <w:pPr>
        <w:rPr>
          <w:rFonts w:ascii="Times New Roman" w:eastAsia="Times New Roman" w:hAnsi="Times New Roman" w:cs="Times New Roman"/>
          <w:b/>
        </w:rPr>
      </w:pPr>
      <w:r w:rsidRPr="00D1033D">
        <w:rPr>
          <w:rFonts w:ascii="Times New Roman" w:eastAsia="Times New Roman" w:hAnsi="Times New Roman" w:cs="Times New Roman"/>
          <w:b/>
        </w:rPr>
        <w:t xml:space="preserve">Health manager's characteristics </w:t>
      </w:r>
    </w:p>
    <w:p w14:paraId="04BFA273" w14:textId="77777777" w:rsidR="004126D2" w:rsidRPr="00D1033D" w:rsidRDefault="004126D2" w:rsidP="00D1033D">
      <w:pPr>
        <w:rPr>
          <w:rFonts w:ascii="Times New Roman" w:eastAsia="Times New Roman" w:hAnsi="Times New Roman" w:cs="Times New Roman"/>
          <w:b/>
          <w:i/>
          <w:iCs/>
        </w:rPr>
      </w:pPr>
      <w:r w:rsidRPr="00D1033D">
        <w:rPr>
          <w:rFonts w:ascii="Times New Roman" w:eastAsia="Times New Roman" w:hAnsi="Times New Roman" w:cs="Times New Roman"/>
          <w:i/>
          <w:iCs/>
        </w:rPr>
        <w:t>Health manager's skills and authority</w:t>
      </w:r>
    </w:p>
    <w:p w14:paraId="46C7C0DC" w14:textId="6DDB463A" w:rsidR="004126D2" w:rsidRPr="00D1033D" w:rsidRDefault="008D52FA" w:rsidP="004126D2">
      <w:pPr>
        <w:rPr>
          <w:rFonts w:ascii="Times New Roman" w:eastAsia="Times New Roman" w:hAnsi="Times New Roman" w:cs="Times New Roman"/>
        </w:rPr>
      </w:pPr>
      <w:r w:rsidRPr="00D1033D">
        <w:rPr>
          <w:rFonts w:ascii="Times New Roman" w:eastAsia="Times New Roman" w:hAnsi="Times New Roman" w:cs="Times New Roman"/>
        </w:rPr>
        <w:t>The h</w:t>
      </w:r>
      <w:r w:rsidR="004126D2" w:rsidRPr="00D1033D">
        <w:rPr>
          <w:rFonts w:ascii="Times New Roman" w:eastAsia="Times New Roman" w:hAnsi="Times New Roman" w:cs="Times New Roman"/>
        </w:rPr>
        <w:t>ealth manager's skills and authority influence</w:t>
      </w:r>
      <w:r w:rsidRPr="00D1033D">
        <w:rPr>
          <w:rFonts w:ascii="Times New Roman" w:eastAsia="Times New Roman" w:hAnsi="Times New Roman" w:cs="Times New Roman"/>
        </w:rPr>
        <w:t>d</w:t>
      </w:r>
      <w:r w:rsidR="004126D2" w:rsidRPr="00D1033D">
        <w:rPr>
          <w:rFonts w:ascii="Times New Roman" w:eastAsia="Times New Roman" w:hAnsi="Times New Roman" w:cs="Times New Roman"/>
        </w:rPr>
        <w:t xml:space="preserve"> the implementation directly. Although it </w:t>
      </w:r>
      <w:r w:rsidRPr="00D1033D">
        <w:rPr>
          <w:rFonts w:ascii="Times New Roman" w:eastAsia="Times New Roman" w:hAnsi="Times New Roman" w:cs="Times New Roman"/>
        </w:rPr>
        <w:t>wa</w:t>
      </w:r>
      <w:r w:rsidR="004126D2" w:rsidRPr="00D1033D">
        <w:rPr>
          <w:rFonts w:ascii="Times New Roman" w:eastAsia="Times New Roman" w:hAnsi="Times New Roman" w:cs="Times New Roman"/>
        </w:rPr>
        <w:t xml:space="preserve">s not necessarily related to their position, it </w:t>
      </w:r>
      <w:r w:rsidRPr="00D1033D">
        <w:rPr>
          <w:rFonts w:ascii="Times New Roman" w:eastAsia="Times New Roman" w:hAnsi="Times New Roman" w:cs="Times New Roman"/>
        </w:rPr>
        <w:t>wa</w:t>
      </w:r>
      <w:r w:rsidR="004126D2" w:rsidRPr="00D1033D">
        <w:rPr>
          <w:rFonts w:ascii="Times New Roman" w:eastAsia="Times New Roman" w:hAnsi="Times New Roman" w:cs="Times New Roman"/>
        </w:rPr>
        <w:t>s important for health managers to have the authority to speak</w:t>
      </w:r>
      <w:r w:rsidRPr="00D1033D">
        <w:rPr>
          <w:rFonts w:ascii="Times New Roman" w:eastAsia="Times New Roman" w:hAnsi="Times New Roman" w:cs="Times New Roman"/>
        </w:rPr>
        <w:t xml:space="preserve"> in</w:t>
      </w:r>
      <w:r w:rsidR="004126D2" w:rsidRPr="00D1033D">
        <w:rPr>
          <w:rFonts w:ascii="Times New Roman" w:eastAsia="Times New Roman" w:hAnsi="Times New Roman" w:cs="Times New Roman"/>
        </w:rPr>
        <w:t xml:space="preserve"> such </w:t>
      </w:r>
      <w:r w:rsidRPr="00D1033D">
        <w:rPr>
          <w:rFonts w:ascii="Times New Roman" w:eastAsia="Times New Roman" w:hAnsi="Times New Roman" w:cs="Times New Roman"/>
        </w:rPr>
        <w:t xml:space="preserve">a way </w:t>
      </w:r>
      <w:r w:rsidR="004126D2" w:rsidRPr="00D1033D">
        <w:rPr>
          <w:rFonts w:ascii="Times New Roman" w:eastAsia="Times New Roman" w:hAnsi="Times New Roman" w:cs="Times New Roman"/>
        </w:rPr>
        <w:t>that employees w</w:t>
      </w:r>
      <w:r w:rsidRPr="00D1033D">
        <w:rPr>
          <w:rFonts w:ascii="Times New Roman" w:eastAsia="Times New Roman" w:hAnsi="Times New Roman" w:cs="Times New Roman"/>
        </w:rPr>
        <w:t>ould</w:t>
      </w:r>
      <w:r w:rsidR="004126D2" w:rsidRPr="00D1033D">
        <w:rPr>
          <w:rFonts w:ascii="Times New Roman" w:eastAsia="Times New Roman" w:hAnsi="Times New Roman" w:cs="Times New Roman"/>
        </w:rPr>
        <w:t xml:space="preserve"> listen to them, especially with respect to </w:t>
      </w:r>
      <w:r w:rsidRPr="00D1033D">
        <w:rPr>
          <w:rFonts w:ascii="Times New Roman" w:eastAsia="Times New Roman" w:hAnsi="Times New Roman" w:cs="Times New Roman"/>
        </w:rPr>
        <w:t xml:space="preserve">the </w:t>
      </w:r>
      <w:r w:rsidR="004126D2" w:rsidRPr="00D1033D">
        <w:rPr>
          <w:rFonts w:ascii="Times New Roman" w:eastAsia="Times New Roman" w:hAnsi="Times New Roman" w:cs="Times New Roman"/>
        </w:rPr>
        <w:t xml:space="preserve">continuity of WHP activities. </w:t>
      </w:r>
    </w:p>
    <w:p w14:paraId="783EA2C4" w14:textId="77777777" w:rsidR="004126D2" w:rsidRPr="00D1033D" w:rsidRDefault="004126D2" w:rsidP="004126D2">
      <w:pPr>
        <w:rPr>
          <w:rFonts w:ascii="Times New Roman" w:eastAsia="Times New Roman" w:hAnsi="Times New Roman" w:cs="Times New Roman"/>
          <w:b/>
        </w:rPr>
      </w:pPr>
    </w:p>
    <w:p w14:paraId="15F73A28" w14:textId="77777777" w:rsidR="004126D2" w:rsidRPr="00D1033D" w:rsidRDefault="004126D2" w:rsidP="004126D2">
      <w:pPr>
        <w:rPr>
          <w:rFonts w:ascii="Times New Roman" w:eastAsia="Times New Roman" w:hAnsi="Times New Roman" w:cs="Times New Roman"/>
          <w:b/>
        </w:rPr>
      </w:pPr>
      <w:r w:rsidRPr="00D1033D">
        <w:rPr>
          <w:rFonts w:ascii="Times New Roman" w:eastAsia="Times New Roman" w:hAnsi="Times New Roman" w:cs="Times New Roman"/>
          <w:b/>
        </w:rPr>
        <w:t>PROCESS</w:t>
      </w:r>
    </w:p>
    <w:p w14:paraId="487EDB3C" w14:textId="77777777" w:rsidR="004126D2" w:rsidRPr="00D1033D" w:rsidRDefault="004126D2" w:rsidP="004126D2">
      <w:pPr>
        <w:rPr>
          <w:rFonts w:ascii="Times New Roman" w:eastAsia="Times New Roman" w:hAnsi="Times New Roman" w:cs="Times New Roman"/>
          <w:b/>
        </w:rPr>
      </w:pPr>
      <w:r w:rsidRPr="00D1033D">
        <w:rPr>
          <w:rFonts w:ascii="Times New Roman" w:eastAsia="Times New Roman" w:hAnsi="Times New Roman" w:cs="Times New Roman"/>
          <w:b/>
        </w:rPr>
        <w:t>Champions</w:t>
      </w:r>
    </w:p>
    <w:p w14:paraId="45AD6A4F" w14:textId="77777777" w:rsidR="004126D2" w:rsidRPr="00D1033D" w:rsidRDefault="004126D2" w:rsidP="00D1033D">
      <w:pPr>
        <w:rPr>
          <w:rFonts w:ascii="Times New Roman" w:eastAsia="Times New Roman" w:hAnsi="Times New Roman" w:cs="Times New Roman"/>
          <w:b/>
          <w:i/>
          <w:iCs/>
        </w:rPr>
      </w:pPr>
      <w:r w:rsidRPr="00D1033D">
        <w:rPr>
          <w:rFonts w:ascii="Times New Roman" w:eastAsia="Times New Roman" w:hAnsi="Times New Roman" w:cs="Times New Roman"/>
          <w:i/>
          <w:iCs/>
        </w:rPr>
        <w:t>Involving front-line champions</w:t>
      </w:r>
    </w:p>
    <w:p w14:paraId="28D4268D" w14:textId="3C34A69F" w:rsidR="004126D2" w:rsidRPr="00D1033D" w:rsidRDefault="004126D2" w:rsidP="004126D2">
      <w:pPr>
        <w:rPr>
          <w:rFonts w:ascii="Times New Roman" w:eastAsia="Times New Roman" w:hAnsi="Times New Roman" w:cs="Times New Roman"/>
        </w:rPr>
      </w:pPr>
      <w:r w:rsidRPr="00D1033D">
        <w:rPr>
          <w:rFonts w:ascii="Times New Roman" w:eastAsia="Times New Roman" w:hAnsi="Times New Roman" w:cs="Times New Roman"/>
        </w:rPr>
        <w:t>Involving front-line champions advance</w:t>
      </w:r>
      <w:r w:rsidR="00D30730" w:rsidRPr="00D1033D">
        <w:rPr>
          <w:rFonts w:ascii="Times New Roman" w:eastAsia="Times New Roman" w:hAnsi="Times New Roman" w:cs="Times New Roman"/>
        </w:rPr>
        <w:t>d</w:t>
      </w:r>
      <w:r w:rsidRPr="00D1033D">
        <w:rPr>
          <w:rFonts w:ascii="Times New Roman" w:eastAsia="Times New Roman" w:hAnsi="Times New Roman" w:cs="Times New Roman"/>
        </w:rPr>
        <w:t xml:space="preserve"> program implementation. For example, when adopting measures to make the company cafeteria menu healthier, discussing the issue among all stakeholders</w:t>
      </w:r>
      <w:r w:rsidR="00D66B0F" w:rsidRPr="00D1033D">
        <w:rPr>
          <w:rFonts w:ascii="Times New Roman" w:eastAsia="Times New Roman" w:hAnsi="Times New Roman" w:cs="Times New Roman"/>
        </w:rPr>
        <w:t xml:space="preserve"> i.e.,</w:t>
      </w:r>
      <w:r w:rsidRPr="00D1033D">
        <w:rPr>
          <w:rFonts w:ascii="Times New Roman" w:eastAsia="Times New Roman" w:hAnsi="Times New Roman" w:cs="Times New Roman"/>
        </w:rPr>
        <w:t xml:space="preserve"> not only the employer and general manager</w:t>
      </w:r>
      <w:r w:rsidR="00B16312" w:rsidRPr="00D1033D">
        <w:rPr>
          <w:rFonts w:ascii="Times New Roman" w:eastAsia="Times New Roman" w:hAnsi="Times New Roman" w:cs="Times New Roman"/>
        </w:rPr>
        <w:t>,</w:t>
      </w:r>
      <w:r w:rsidRPr="00D1033D">
        <w:rPr>
          <w:rFonts w:ascii="Times New Roman" w:eastAsia="Times New Roman" w:hAnsi="Times New Roman" w:cs="Times New Roman"/>
        </w:rPr>
        <w:t xml:space="preserve"> but also </w:t>
      </w:r>
      <w:r w:rsidR="00B16312" w:rsidRPr="00D1033D">
        <w:rPr>
          <w:rFonts w:ascii="Times New Roman" w:eastAsia="Times New Roman" w:hAnsi="Times New Roman" w:cs="Times New Roman"/>
        </w:rPr>
        <w:t>the</w:t>
      </w:r>
      <w:r w:rsidRPr="00D1033D">
        <w:rPr>
          <w:rFonts w:ascii="Times New Roman" w:eastAsia="Times New Roman" w:hAnsi="Times New Roman" w:cs="Times New Roman"/>
        </w:rPr>
        <w:t xml:space="preserve"> cook, led to </w:t>
      </w:r>
      <w:r w:rsidR="00F13FDA" w:rsidRPr="00D1033D">
        <w:rPr>
          <w:rFonts w:ascii="Times New Roman" w:eastAsia="Times New Roman" w:hAnsi="Times New Roman" w:cs="Times New Roman"/>
        </w:rPr>
        <w:t>the program’s</w:t>
      </w:r>
      <w:r w:rsidRPr="00D1033D">
        <w:rPr>
          <w:rFonts w:ascii="Times New Roman" w:eastAsia="Times New Roman" w:hAnsi="Times New Roman" w:cs="Times New Roman"/>
        </w:rPr>
        <w:t xml:space="preserve"> successful adoption and implementation.</w:t>
      </w:r>
    </w:p>
    <w:p w14:paraId="6DD7BE7F" w14:textId="77777777" w:rsidR="004126D2" w:rsidRPr="00D1033D" w:rsidRDefault="004126D2" w:rsidP="004126D2">
      <w:pPr>
        <w:rPr>
          <w:rFonts w:ascii="Times New Roman" w:hAnsi="Times New Roman" w:cs="Times New Roman"/>
        </w:rPr>
      </w:pPr>
    </w:p>
    <w:p w14:paraId="08B3EEB9" w14:textId="2925C507" w:rsidR="004126D2" w:rsidRPr="00D1033D" w:rsidRDefault="004126D2" w:rsidP="004126D2">
      <w:pPr>
        <w:rPr>
          <w:rFonts w:ascii="Times New Roman" w:eastAsia="Times New Roman" w:hAnsi="Times New Roman" w:cs="Times New Roman"/>
        </w:rPr>
      </w:pPr>
      <w:r w:rsidRPr="00D1033D">
        <w:rPr>
          <w:rFonts w:ascii="Times New Roman" w:eastAsia="Times New Roman" w:hAnsi="Times New Roman" w:cs="Times New Roman"/>
          <w:i/>
        </w:rPr>
        <w:t>Note</w:t>
      </w:r>
      <w:r w:rsidRPr="00D1033D">
        <w:rPr>
          <w:rFonts w:ascii="Times New Roman" w:eastAsia="Times New Roman" w:hAnsi="Times New Roman" w:cs="Times New Roman"/>
        </w:rPr>
        <w:t>. WHP: Workplace health promotion; CFIR: Consolidated framework for implementation research; JHIA: Japan Health Insurance Association</w:t>
      </w:r>
    </w:p>
    <w:p w14:paraId="124D3E27" w14:textId="40D056E5" w:rsidR="00CA087D" w:rsidRPr="00D1033D" w:rsidRDefault="00CA087D" w:rsidP="00652B0B"/>
    <w:sectPr w:rsidR="00CA087D" w:rsidRPr="00D1033D" w:rsidSect="00652B0B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AE9E56" w14:textId="77777777" w:rsidR="00D20B5A" w:rsidRDefault="00D20B5A" w:rsidP="00505D90">
      <w:r>
        <w:separator/>
      </w:r>
    </w:p>
  </w:endnote>
  <w:endnote w:type="continuationSeparator" w:id="0">
    <w:p w14:paraId="46E70669" w14:textId="77777777" w:rsidR="00D20B5A" w:rsidRDefault="00D20B5A" w:rsidP="00505D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E16935" w14:textId="77777777" w:rsidR="00D20B5A" w:rsidRDefault="00D20B5A" w:rsidP="00505D90">
      <w:r>
        <w:separator/>
      </w:r>
    </w:p>
  </w:footnote>
  <w:footnote w:type="continuationSeparator" w:id="0">
    <w:p w14:paraId="1826648A" w14:textId="77777777" w:rsidR="00D20B5A" w:rsidRDefault="00D20B5A" w:rsidP="00505D9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308F0B"/>
    <w:multiLevelType w:val="hybridMultilevel"/>
    <w:tmpl w:val="00000000"/>
    <w:lvl w:ilvl="0" w:tplc="48C4D894">
      <w:start w:val="1"/>
      <w:numFmt w:val="decimal"/>
      <w:lvlText w:val=""/>
      <w:lvlJc w:val="left"/>
      <w:pPr>
        <w:ind w:left="420" w:hanging="420"/>
      </w:pPr>
      <w:rPr>
        <w:rFonts w:ascii="Wingdings" w:eastAsia="Wingdings" w:hAnsi="Wingdings" w:cs="Wingdings"/>
      </w:rPr>
    </w:lvl>
    <w:lvl w:ilvl="1" w:tplc="1F7AF2B0">
      <w:start w:val="1"/>
      <w:numFmt w:val="decimal"/>
      <w:lvlText w:val=""/>
      <w:lvlJc w:val="left"/>
    </w:lvl>
    <w:lvl w:ilvl="2" w:tplc="E8E08C5E">
      <w:start w:val="1"/>
      <w:numFmt w:val="decimal"/>
      <w:lvlText w:val=""/>
      <w:lvlJc w:val="left"/>
    </w:lvl>
    <w:lvl w:ilvl="3" w:tplc="65746DB2">
      <w:start w:val="1"/>
      <w:numFmt w:val="decimal"/>
      <w:lvlText w:val=""/>
      <w:lvlJc w:val="left"/>
    </w:lvl>
    <w:lvl w:ilvl="4" w:tplc="BCA0B86A">
      <w:start w:val="1"/>
      <w:numFmt w:val="decimal"/>
      <w:lvlText w:val=""/>
      <w:lvlJc w:val="left"/>
    </w:lvl>
    <w:lvl w:ilvl="5" w:tplc="540261A6">
      <w:start w:val="1"/>
      <w:numFmt w:val="decimal"/>
      <w:lvlText w:val=""/>
      <w:lvlJc w:val="left"/>
    </w:lvl>
    <w:lvl w:ilvl="6" w:tplc="8B82928A">
      <w:start w:val="1"/>
      <w:numFmt w:val="decimal"/>
      <w:lvlText w:val=""/>
      <w:lvlJc w:val="left"/>
    </w:lvl>
    <w:lvl w:ilvl="7" w:tplc="2A28CF0E">
      <w:start w:val="1"/>
      <w:numFmt w:val="decimal"/>
      <w:lvlText w:val=""/>
      <w:lvlJc w:val="left"/>
    </w:lvl>
    <w:lvl w:ilvl="8" w:tplc="07A49B50">
      <w:start w:val="1"/>
      <w:numFmt w:val="decimal"/>
      <w:lvlText w:val=""/>
      <w:lvlJc w:val="left"/>
    </w:lvl>
  </w:abstractNum>
  <w:abstractNum w:abstractNumId="1" w15:restartNumberingAfterBreak="0">
    <w:nsid w:val="5AEF42C0"/>
    <w:multiLevelType w:val="hybridMultilevel"/>
    <w:tmpl w:val="BE681542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activeWritingStyle w:appName="MSWord" w:lang="en-US" w:vendorID="64" w:dllVersion="0" w:nlCheck="1" w:checkStyle="0"/>
  <w:activeWritingStyle w:appName="MSWord" w:lang="en-GB" w:vendorID="64" w:dllVersion="0" w:nlCheck="1" w:checkStyle="0"/>
  <w:activeWritingStyle w:appName="MSWord" w:lang="en-US" w:vendorID="64" w:dllVersion="4096" w:nlCheck="1" w:checkStyle="0"/>
  <w:activeWritingStyle w:appName="MSWord" w:lang="ja-JP" w:vendorID="64" w:dllVersion="0" w:nlCheck="1" w:checkStyle="1"/>
  <w:proofState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26D2"/>
    <w:rsid w:val="00064AB0"/>
    <w:rsid w:val="00090686"/>
    <w:rsid w:val="00124848"/>
    <w:rsid w:val="0020186E"/>
    <w:rsid w:val="00202DD9"/>
    <w:rsid w:val="002101C0"/>
    <w:rsid w:val="0023334B"/>
    <w:rsid w:val="00263214"/>
    <w:rsid w:val="002639F1"/>
    <w:rsid w:val="002B3FDE"/>
    <w:rsid w:val="00385D87"/>
    <w:rsid w:val="004126D2"/>
    <w:rsid w:val="00426957"/>
    <w:rsid w:val="00505D90"/>
    <w:rsid w:val="00570203"/>
    <w:rsid w:val="006473EB"/>
    <w:rsid w:val="00652B0B"/>
    <w:rsid w:val="00657082"/>
    <w:rsid w:val="006D328D"/>
    <w:rsid w:val="006E1030"/>
    <w:rsid w:val="0078684D"/>
    <w:rsid w:val="008920BC"/>
    <w:rsid w:val="008D16E1"/>
    <w:rsid w:val="008D52FA"/>
    <w:rsid w:val="008F4E12"/>
    <w:rsid w:val="00963AA1"/>
    <w:rsid w:val="009E15F7"/>
    <w:rsid w:val="009F4DD4"/>
    <w:rsid w:val="00A07025"/>
    <w:rsid w:val="00AA611F"/>
    <w:rsid w:val="00B16312"/>
    <w:rsid w:val="00B17251"/>
    <w:rsid w:val="00B94E34"/>
    <w:rsid w:val="00BD6787"/>
    <w:rsid w:val="00C47140"/>
    <w:rsid w:val="00C71448"/>
    <w:rsid w:val="00CA087D"/>
    <w:rsid w:val="00D06480"/>
    <w:rsid w:val="00D1033D"/>
    <w:rsid w:val="00D20B5A"/>
    <w:rsid w:val="00D30730"/>
    <w:rsid w:val="00D37D5E"/>
    <w:rsid w:val="00D66B0F"/>
    <w:rsid w:val="00DC6974"/>
    <w:rsid w:val="00DD66E2"/>
    <w:rsid w:val="00E64873"/>
    <w:rsid w:val="00E94922"/>
    <w:rsid w:val="00ED5190"/>
    <w:rsid w:val="00ED71A9"/>
    <w:rsid w:val="00EE01B5"/>
    <w:rsid w:val="00F13FDA"/>
    <w:rsid w:val="00F87BA1"/>
    <w:rsid w:val="00FB63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681C68E"/>
  <w15:chartTrackingRefBased/>
  <w15:docId w15:val="{3C346EB0-700F-41F6-8AD0-656EBF794A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126D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rsid w:val="004126D2"/>
    <w:rPr>
      <w:sz w:val="18"/>
    </w:rPr>
  </w:style>
  <w:style w:type="paragraph" w:styleId="a4">
    <w:name w:val="annotation text"/>
    <w:basedOn w:val="a"/>
    <w:link w:val="a5"/>
    <w:uiPriority w:val="99"/>
    <w:rsid w:val="004126D2"/>
    <w:pPr>
      <w:jc w:val="left"/>
    </w:pPr>
  </w:style>
  <w:style w:type="character" w:customStyle="1" w:styleId="a5">
    <w:name w:val="コメント文字列 (文字)"/>
    <w:basedOn w:val="a0"/>
    <w:link w:val="a4"/>
    <w:uiPriority w:val="99"/>
    <w:rsid w:val="004126D2"/>
  </w:style>
  <w:style w:type="paragraph" w:styleId="a6">
    <w:name w:val="List Paragraph"/>
    <w:basedOn w:val="a"/>
    <w:rsid w:val="004126D2"/>
    <w:pPr>
      <w:ind w:left="840"/>
    </w:pPr>
  </w:style>
  <w:style w:type="paragraph" w:styleId="a7">
    <w:name w:val="header"/>
    <w:basedOn w:val="a"/>
    <w:link w:val="a8"/>
    <w:uiPriority w:val="99"/>
    <w:unhideWhenUsed/>
    <w:rsid w:val="00505D90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505D90"/>
  </w:style>
  <w:style w:type="paragraph" w:styleId="a9">
    <w:name w:val="footer"/>
    <w:basedOn w:val="a"/>
    <w:link w:val="aa"/>
    <w:uiPriority w:val="99"/>
    <w:unhideWhenUsed/>
    <w:rsid w:val="00505D90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505D90"/>
  </w:style>
  <w:style w:type="paragraph" w:styleId="ab">
    <w:name w:val="Balloon Text"/>
    <w:basedOn w:val="a"/>
    <w:link w:val="ac"/>
    <w:uiPriority w:val="99"/>
    <w:semiHidden/>
    <w:unhideWhenUsed/>
    <w:rsid w:val="00A07025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rsid w:val="00A07025"/>
    <w:rPr>
      <w:rFonts w:asciiTheme="majorHAnsi" w:eastAsiaTheme="majorEastAsia" w:hAnsiTheme="majorHAnsi" w:cstheme="majorBidi"/>
      <w:sz w:val="18"/>
      <w:szCs w:val="18"/>
    </w:rPr>
  </w:style>
  <w:style w:type="table" w:styleId="ad">
    <w:name w:val="Table Grid"/>
    <w:basedOn w:val="a1"/>
    <w:uiPriority w:val="39"/>
    <w:rsid w:val="00CA08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annotation subject"/>
    <w:basedOn w:val="a4"/>
    <w:next w:val="a4"/>
    <w:link w:val="af"/>
    <w:uiPriority w:val="99"/>
    <w:semiHidden/>
    <w:unhideWhenUsed/>
    <w:rsid w:val="00C47140"/>
    <w:pPr>
      <w:jc w:val="both"/>
    </w:pPr>
    <w:rPr>
      <w:b/>
      <w:bCs/>
      <w:sz w:val="20"/>
      <w:szCs w:val="20"/>
    </w:rPr>
  </w:style>
  <w:style w:type="character" w:customStyle="1" w:styleId="af">
    <w:name w:val="コメント内容 (文字)"/>
    <w:basedOn w:val="a5"/>
    <w:link w:val="ae"/>
    <w:uiPriority w:val="99"/>
    <w:semiHidden/>
    <w:rsid w:val="00C47140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810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67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47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87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2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3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524ADE81EF98BE4598A99C4454C644E2" ma:contentTypeVersion="9" ma:contentTypeDescription="新しいドキュメントを作成します。" ma:contentTypeScope="" ma:versionID="29b45a532d6e51628cf30d8f48e05cd1">
  <xsd:schema xmlns:xsd="http://www.w3.org/2001/XMLSchema" xmlns:xs="http://www.w3.org/2001/XMLSchema" xmlns:p="http://schemas.microsoft.com/office/2006/metadata/properties" xmlns:ns3="912bf85a-3a15-4d37-bd36-92c8d27b2c0b" xmlns:ns4="fe6a88b0-c628-48d5-9cc2-690baed7469e" targetNamespace="http://schemas.microsoft.com/office/2006/metadata/properties" ma:root="true" ma:fieldsID="c0589a9551ba8e9a0a20e2781f5a6ea1" ns3:_="" ns4:_="">
    <xsd:import namespace="912bf85a-3a15-4d37-bd36-92c8d27b2c0b"/>
    <xsd:import namespace="fe6a88b0-c628-48d5-9cc2-690baed7469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2bf85a-3a15-4d37-bd36-92c8d27b2c0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6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6a88b0-c628-48d5-9cc2-690baed7469e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共有のヒントのハッシュ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0B9DD3-D5BC-480C-B70F-AC9B19D0901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DA329852-3D34-4F0A-A12E-AE61C7756D3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12bf85a-3a15-4d37-bd36-92c8d27b2c0b"/>
    <ds:schemaRef ds:uri="fe6a88b0-c628-48d5-9cc2-690baed7469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83FDBA1-E713-4165-AD81-84663654A8B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01C2E87-6732-465F-93BD-1AE61B54A0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615</Words>
  <Characters>3508</Characters>
  <Application>Microsoft Office Word</Application>
  <DocSecurity>0</DocSecurity>
  <Lines>29</Lines>
  <Paragraphs>8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順子 齋藤</dc:creator>
  <cp:keywords/>
  <dc:description/>
  <cp:lastModifiedBy>齋藤　順子</cp:lastModifiedBy>
  <cp:revision>3</cp:revision>
  <cp:lastPrinted>2021-06-22T02:52:00Z</cp:lastPrinted>
  <dcterms:created xsi:type="dcterms:W3CDTF">2022-01-17T03:12:00Z</dcterms:created>
  <dcterms:modified xsi:type="dcterms:W3CDTF">2022-01-17T03:12:00Z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0x010100524ADE81EF98BE4598A99C4454C644E2</vt:lpwstr>
  </property>
</Properties>
</file>