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4A1" w:rsidRPr="00E702C2" w:rsidRDefault="001F44A1" w:rsidP="001F44A1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proofErr w:type="gramStart"/>
      <w:r>
        <w:rPr>
          <w:rFonts w:ascii="Arial" w:hAnsi="Arial" w:cs="Arial"/>
          <w:b/>
          <w:sz w:val="20"/>
          <w:szCs w:val="20"/>
        </w:rPr>
        <w:t>Additional File</w:t>
      </w:r>
      <w:r w:rsidRPr="00E702C2">
        <w:rPr>
          <w:rFonts w:ascii="Arial" w:hAnsi="Arial" w:cs="Arial"/>
          <w:b/>
          <w:sz w:val="20"/>
          <w:szCs w:val="20"/>
        </w:rPr>
        <w:t xml:space="preserve"> 3.</w:t>
      </w:r>
      <w:proofErr w:type="gramEnd"/>
      <w:r w:rsidRPr="00E702C2">
        <w:rPr>
          <w:rFonts w:ascii="Arial" w:hAnsi="Arial" w:cs="Arial"/>
          <w:b/>
          <w:sz w:val="20"/>
          <w:szCs w:val="20"/>
        </w:rPr>
        <w:t xml:space="preserve"> </w:t>
      </w:r>
    </w:p>
    <w:p w:rsidR="001F44A1" w:rsidRPr="00E702C2" w:rsidRDefault="001F44A1" w:rsidP="001F44A1">
      <w:pPr>
        <w:spacing w:after="0" w:line="240" w:lineRule="auto"/>
        <w:rPr>
          <w:rFonts w:ascii="Arial" w:hAnsi="Arial" w:cs="Arial"/>
          <w:b/>
        </w:rPr>
      </w:pPr>
    </w:p>
    <w:p w:rsidR="001F44A1" w:rsidRPr="00FD6AA3" w:rsidRDefault="001F44A1" w:rsidP="001F44A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FD6AA3">
        <w:rPr>
          <w:rFonts w:ascii="Arial" w:hAnsi="Arial" w:cs="Arial"/>
          <w:b/>
          <w:sz w:val="24"/>
          <w:szCs w:val="24"/>
        </w:rPr>
        <w:t xml:space="preserve">Interview Guide: Evaluation of a Presumed Consent Model for Tobacco Treatment among Mayo Clinic Cancer Center </w:t>
      </w:r>
      <w:r w:rsidRPr="00FD6AA3">
        <w:rPr>
          <w:rFonts w:ascii="Arial" w:hAnsi="Arial" w:cs="Arial"/>
          <w:b/>
          <w:sz w:val="24"/>
          <w:szCs w:val="24"/>
          <w:u w:val="single"/>
        </w:rPr>
        <w:t>Providers</w:t>
      </w:r>
    </w:p>
    <w:p w:rsidR="001F44A1" w:rsidRPr="00E702C2" w:rsidRDefault="001F44A1" w:rsidP="001F44A1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1F44A1" w:rsidRPr="00E702C2" w:rsidRDefault="001F44A1" w:rsidP="001F44A1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1F44A1" w:rsidRPr="00E702C2" w:rsidRDefault="001F44A1" w:rsidP="001F44A1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E702C2">
        <w:rPr>
          <w:rFonts w:ascii="Arial" w:hAnsi="Arial" w:cs="Arial"/>
          <w:bCs/>
          <w:sz w:val="20"/>
          <w:szCs w:val="20"/>
        </w:rPr>
        <w:t>Thank you for your willingness to participate in an interview today.  We appreciate your time.</w:t>
      </w:r>
    </w:p>
    <w:p w:rsidR="001F44A1" w:rsidRPr="00E702C2" w:rsidRDefault="001F44A1" w:rsidP="001F44A1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E702C2">
        <w:rPr>
          <w:rFonts w:ascii="Arial" w:hAnsi="Arial" w:cs="Arial"/>
          <w:bCs/>
          <w:sz w:val="20"/>
          <w:szCs w:val="20"/>
        </w:rPr>
        <w:t>This interview typically takes about 30 minutes, but if you need to leave earlier, please let us know.</w:t>
      </w:r>
    </w:p>
    <w:p w:rsidR="001F44A1" w:rsidRPr="00E702C2" w:rsidRDefault="001F44A1" w:rsidP="001F44A1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:rsidR="001F44A1" w:rsidRPr="00E702C2" w:rsidRDefault="001F44A1" w:rsidP="001F44A1">
      <w:pPr>
        <w:spacing w:after="0" w:line="240" w:lineRule="auto"/>
        <w:rPr>
          <w:rFonts w:ascii="Arial" w:hAnsi="Arial" w:cs="Arial"/>
          <w:bCs/>
          <w:sz w:val="20"/>
          <w:szCs w:val="20"/>
          <w:u w:val="single"/>
        </w:rPr>
      </w:pPr>
      <w:r w:rsidRPr="00E702C2">
        <w:rPr>
          <w:rFonts w:ascii="Arial" w:hAnsi="Arial" w:cs="Arial"/>
          <w:bCs/>
          <w:sz w:val="20"/>
          <w:szCs w:val="20"/>
          <w:u w:val="single"/>
        </w:rPr>
        <w:t>Warm up:</w:t>
      </w:r>
    </w:p>
    <w:p w:rsidR="001F44A1" w:rsidRPr="00E702C2" w:rsidRDefault="001F44A1" w:rsidP="001F44A1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:rsidR="001F44A1" w:rsidRPr="00E702C2" w:rsidRDefault="001F44A1" w:rsidP="001F44A1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E702C2">
        <w:rPr>
          <w:rFonts w:ascii="Arial" w:hAnsi="Arial" w:cs="Arial"/>
          <w:bCs/>
          <w:sz w:val="20"/>
          <w:szCs w:val="20"/>
        </w:rPr>
        <w:t>Can you tell me about your role here?</w:t>
      </w:r>
    </w:p>
    <w:p w:rsidR="001F44A1" w:rsidRPr="00E702C2" w:rsidRDefault="001F44A1" w:rsidP="001F44A1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E702C2">
        <w:rPr>
          <w:rFonts w:ascii="Arial" w:hAnsi="Arial" w:cs="Arial"/>
          <w:bCs/>
          <w:sz w:val="20"/>
          <w:szCs w:val="20"/>
        </w:rPr>
        <w:t>Can you tell me how patients get to tobacco cessation programs here? (Like the Nicotine Dependence Center)</w:t>
      </w:r>
    </w:p>
    <w:p w:rsidR="001F44A1" w:rsidRPr="00E702C2" w:rsidRDefault="001F44A1" w:rsidP="001F44A1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1F44A1" w:rsidRPr="00E702C2" w:rsidRDefault="001F44A1" w:rsidP="001F44A1">
      <w:pPr>
        <w:spacing w:after="0" w:line="240" w:lineRule="auto"/>
        <w:rPr>
          <w:rFonts w:ascii="Arial" w:hAnsi="Arial" w:cs="Arial"/>
          <w:b/>
        </w:rPr>
      </w:pPr>
      <w:r w:rsidRPr="00E702C2">
        <w:rPr>
          <w:rFonts w:ascii="Arial" w:hAnsi="Arial" w:cs="Arial"/>
          <w:b/>
        </w:rPr>
        <w:t>(A) Demographics</w:t>
      </w:r>
    </w:p>
    <w:p w:rsidR="001F44A1" w:rsidRPr="00E702C2" w:rsidRDefault="001F44A1" w:rsidP="001F44A1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1F44A1" w:rsidRPr="00E702C2" w:rsidRDefault="001F44A1" w:rsidP="001F44A1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E702C2">
        <w:rPr>
          <w:rFonts w:ascii="Arial" w:hAnsi="Arial" w:cs="Arial"/>
          <w:bCs/>
          <w:sz w:val="20"/>
          <w:szCs w:val="20"/>
        </w:rPr>
        <w:t>1) How many years have you practiced in your specialty?</w:t>
      </w:r>
    </w:p>
    <w:p w:rsidR="001F44A1" w:rsidRPr="00E702C2" w:rsidRDefault="001F44A1" w:rsidP="001F44A1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1F44A1" w:rsidRPr="00E702C2" w:rsidRDefault="001F44A1" w:rsidP="001F44A1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1F44A1" w:rsidRPr="00E702C2" w:rsidRDefault="001F44A1" w:rsidP="001F44A1">
      <w:pPr>
        <w:spacing w:after="0" w:line="240" w:lineRule="auto"/>
        <w:rPr>
          <w:rFonts w:ascii="Arial" w:hAnsi="Arial" w:cs="Arial"/>
          <w:b/>
        </w:rPr>
      </w:pPr>
      <w:r w:rsidRPr="00E702C2">
        <w:rPr>
          <w:rFonts w:ascii="Arial" w:hAnsi="Arial" w:cs="Arial"/>
          <w:b/>
        </w:rPr>
        <w:t>(B) Attitudes and beliefs of tobacco use/treatment among cancer patients</w:t>
      </w:r>
    </w:p>
    <w:p w:rsidR="001F44A1" w:rsidRPr="00E702C2" w:rsidRDefault="001F44A1" w:rsidP="001F44A1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1F44A1" w:rsidRPr="00E702C2" w:rsidRDefault="001F44A1" w:rsidP="001F44A1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E702C2">
        <w:rPr>
          <w:rFonts w:ascii="Arial" w:hAnsi="Arial" w:cs="Arial"/>
          <w:bCs/>
          <w:sz w:val="20"/>
          <w:szCs w:val="20"/>
        </w:rPr>
        <w:t>1) How important is it to address a patient’s tobacco use as a part of their cancer treatment?  Why?</w:t>
      </w:r>
    </w:p>
    <w:p w:rsidR="001F44A1" w:rsidRPr="00E702C2" w:rsidRDefault="001F44A1" w:rsidP="001F44A1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:rsidR="001F44A1" w:rsidRPr="00E702C2" w:rsidRDefault="001F44A1" w:rsidP="001F44A1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E702C2">
        <w:rPr>
          <w:rFonts w:ascii="Arial" w:hAnsi="Arial" w:cs="Arial"/>
          <w:bCs/>
          <w:sz w:val="20"/>
          <w:szCs w:val="20"/>
        </w:rPr>
        <w:t>2) How do clinicians in your practice determine a patient’s readiness to quitting?</w:t>
      </w:r>
    </w:p>
    <w:p w:rsidR="001F44A1" w:rsidRPr="00E702C2" w:rsidRDefault="001F44A1" w:rsidP="001F44A1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:rsidR="001F44A1" w:rsidRPr="00E702C2" w:rsidRDefault="001F44A1" w:rsidP="001F44A1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E702C2">
        <w:rPr>
          <w:rFonts w:ascii="Arial" w:hAnsi="Arial" w:cs="Arial"/>
          <w:bCs/>
          <w:sz w:val="20"/>
          <w:szCs w:val="20"/>
        </w:rPr>
        <w:t xml:space="preserve">3) What are the potential problems of undergoing tobacco treatment during cancer treatment? </w:t>
      </w:r>
    </w:p>
    <w:p w:rsidR="001F44A1" w:rsidRPr="00E702C2" w:rsidRDefault="001F44A1" w:rsidP="001F44A1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:rsidR="001F44A1" w:rsidRPr="00E702C2" w:rsidRDefault="001F44A1" w:rsidP="001F44A1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E702C2">
        <w:rPr>
          <w:rFonts w:ascii="Arial" w:hAnsi="Arial" w:cs="Arial"/>
          <w:bCs/>
          <w:sz w:val="20"/>
          <w:szCs w:val="20"/>
        </w:rPr>
        <w:t>4) What is the biggest barrier in your practice to referring patients to a tobacco treatment service?</w:t>
      </w:r>
    </w:p>
    <w:p w:rsidR="001F44A1" w:rsidRPr="00E702C2" w:rsidRDefault="001F44A1" w:rsidP="001F44A1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1F44A1" w:rsidRPr="00E702C2" w:rsidRDefault="001F44A1" w:rsidP="001F44A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702C2">
        <w:rPr>
          <w:rFonts w:ascii="Arial" w:hAnsi="Arial" w:cs="Arial"/>
          <w:i/>
          <w:sz w:val="20"/>
          <w:szCs w:val="20"/>
        </w:rPr>
        <w:t>(Lack of time, lack of experience, awkward conversations, fear that patients will become upset, burdensome for the patient, burdensome for you)</w:t>
      </w:r>
    </w:p>
    <w:p w:rsidR="001F44A1" w:rsidRPr="00E702C2" w:rsidRDefault="001F44A1" w:rsidP="001F44A1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1F44A1" w:rsidRPr="00E702C2" w:rsidRDefault="001F44A1" w:rsidP="001F44A1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:rsidR="001F44A1" w:rsidRPr="00E702C2" w:rsidRDefault="001F44A1" w:rsidP="001F44A1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E702C2">
        <w:rPr>
          <w:rFonts w:ascii="Arial" w:hAnsi="Arial" w:cs="Arial"/>
          <w:bCs/>
          <w:sz w:val="20"/>
          <w:szCs w:val="20"/>
        </w:rPr>
        <w:t>5) Do you think cancer patients should talk with a specialist about their tobacco use, even if they are not yet ready to make a quit attempt?</w:t>
      </w:r>
    </w:p>
    <w:p w:rsidR="001F44A1" w:rsidRPr="00E702C2" w:rsidRDefault="001F44A1" w:rsidP="001F44A1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:rsidR="001F44A1" w:rsidRPr="00E702C2" w:rsidRDefault="001F44A1" w:rsidP="001F44A1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E702C2">
        <w:rPr>
          <w:rFonts w:ascii="Arial" w:hAnsi="Arial" w:cs="Arial"/>
          <w:bCs/>
          <w:sz w:val="20"/>
          <w:szCs w:val="20"/>
        </w:rPr>
        <w:t>6)</w:t>
      </w:r>
      <w:r w:rsidRPr="00E702C2">
        <w:rPr>
          <w:rFonts w:ascii="Arial" w:eastAsia="Times New Roman" w:hAnsi="Arial" w:cs="Arial"/>
          <w:bCs/>
        </w:rPr>
        <w:t xml:space="preserve"> </w:t>
      </w:r>
      <w:r w:rsidRPr="00E702C2">
        <w:rPr>
          <w:rFonts w:ascii="Arial" w:hAnsi="Arial" w:cs="Arial"/>
          <w:bCs/>
          <w:sz w:val="20"/>
          <w:szCs w:val="20"/>
        </w:rPr>
        <w:t>What do you think about an opt-out approach (“automatic referral”) for referring your patients to tobacco treatment?</w:t>
      </w:r>
    </w:p>
    <w:p w:rsidR="001F44A1" w:rsidRPr="00E702C2" w:rsidRDefault="001F44A1" w:rsidP="001F44A1">
      <w:pPr>
        <w:spacing w:after="0" w:line="240" w:lineRule="auto"/>
        <w:rPr>
          <w:rFonts w:ascii="Arial" w:hAnsi="Arial" w:cs="Arial"/>
          <w:i/>
          <w:sz w:val="20"/>
          <w:szCs w:val="20"/>
        </w:rPr>
      </w:pPr>
    </w:p>
    <w:p w:rsidR="001F44A1" w:rsidRPr="00E702C2" w:rsidRDefault="001F44A1" w:rsidP="001F44A1">
      <w:pPr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E702C2">
        <w:rPr>
          <w:rFonts w:ascii="Arial" w:hAnsi="Arial" w:cs="Arial"/>
          <w:i/>
          <w:sz w:val="20"/>
          <w:szCs w:val="20"/>
        </w:rPr>
        <w:t>Prompt</w:t>
      </w:r>
    </w:p>
    <w:p w:rsidR="001F44A1" w:rsidRPr="00E702C2" w:rsidRDefault="001F44A1" w:rsidP="001F44A1">
      <w:pPr>
        <w:numPr>
          <w:ilvl w:val="0"/>
          <w:numId w:val="2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E702C2">
        <w:rPr>
          <w:rFonts w:ascii="Arial" w:hAnsi="Arial" w:cs="Arial"/>
          <w:i/>
          <w:sz w:val="20"/>
          <w:szCs w:val="20"/>
        </w:rPr>
        <w:t>Any concerns?</w:t>
      </w:r>
    </w:p>
    <w:p w:rsidR="001F44A1" w:rsidRPr="00E702C2" w:rsidRDefault="001F44A1" w:rsidP="001F44A1">
      <w:pPr>
        <w:numPr>
          <w:ilvl w:val="0"/>
          <w:numId w:val="2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E702C2">
        <w:rPr>
          <w:rFonts w:ascii="Arial" w:hAnsi="Arial" w:cs="Arial"/>
          <w:i/>
          <w:sz w:val="20"/>
          <w:szCs w:val="20"/>
        </w:rPr>
        <w:t>Would you participate in this type of approach?</w:t>
      </w:r>
    </w:p>
    <w:p w:rsidR="001F44A1" w:rsidRPr="00E702C2" w:rsidRDefault="001F44A1" w:rsidP="001F44A1">
      <w:pPr>
        <w:numPr>
          <w:ilvl w:val="0"/>
          <w:numId w:val="2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E702C2">
        <w:rPr>
          <w:rFonts w:ascii="Arial" w:hAnsi="Arial" w:cs="Arial"/>
          <w:i/>
          <w:sz w:val="20"/>
          <w:szCs w:val="20"/>
        </w:rPr>
        <w:t>Who should place the referral? (e.g., you, nurse, APN, consultant, desk operations staff)</w:t>
      </w:r>
    </w:p>
    <w:p w:rsidR="001F44A1" w:rsidRPr="00E702C2" w:rsidRDefault="001F44A1" w:rsidP="001F44A1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1F44A1" w:rsidRPr="00E702C2" w:rsidRDefault="001F44A1" w:rsidP="001F44A1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E702C2">
        <w:rPr>
          <w:rFonts w:ascii="Arial" w:hAnsi="Arial" w:cs="Arial"/>
          <w:bCs/>
          <w:sz w:val="20"/>
          <w:szCs w:val="20"/>
        </w:rPr>
        <w:t>7) In your opinion, how do you think your patients would respond to this approach?</w:t>
      </w:r>
    </w:p>
    <w:p w:rsidR="001F44A1" w:rsidRPr="00E702C2" w:rsidRDefault="001F44A1" w:rsidP="001F44A1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:rsidR="001F44A1" w:rsidRPr="00E702C2" w:rsidRDefault="001F44A1" w:rsidP="001F44A1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:rsidR="001F44A1" w:rsidRPr="00E702C2" w:rsidRDefault="001F44A1" w:rsidP="001F44A1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E702C2">
        <w:rPr>
          <w:rFonts w:ascii="Arial" w:hAnsi="Arial" w:cs="Arial"/>
          <w:bCs/>
          <w:sz w:val="20"/>
          <w:szCs w:val="20"/>
        </w:rPr>
        <w:t xml:space="preserve">8) Do you believe it is the role of the provider to recommend the patient speaks with a specialist about their smoking? </w:t>
      </w:r>
    </w:p>
    <w:p w:rsidR="001F44A1" w:rsidRPr="00E702C2" w:rsidRDefault="001F44A1" w:rsidP="001F44A1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:rsidR="001F44A1" w:rsidRPr="00E702C2" w:rsidRDefault="001F44A1" w:rsidP="001F44A1">
      <w:pPr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E702C2">
        <w:rPr>
          <w:rFonts w:ascii="Arial" w:hAnsi="Arial" w:cs="Arial"/>
          <w:i/>
          <w:sz w:val="20"/>
          <w:szCs w:val="20"/>
        </w:rPr>
        <w:t>Prompt</w:t>
      </w:r>
    </w:p>
    <w:p w:rsidR="001F44A1" w:rsidRPr="00E702C2" w:rsidRDefault="001F44A1" w:rsidP="001F44A1">
      <w:pPr>
        <w:numPr>
          <w:ilvl w:val="0"/>
          <w:numId w:val="3"/>
        </w:numPr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E702C2">
        <w:rPr>
          <w:rFonts w:ascii="Arial" w:hAnsi="Arial" w:cs="Arial"/>
          <w:i/>
          <w:sz w:val="20"/>
          <w:szCs w:val="20"/>
        </w:rPr>
        <w:t xml:space="preserve">How strongly do you believe </w:t>
      </w:r>
      <w:r w:rsidRPr="00E702C2">
        <w:rPr>
          <w:rFonts w:ascii="Arial" w:hAnsi="Arial" w:cs="Arial"/>
          <w:b/>
          <w:i/>
          <w:sz w:val="20"/>
          <w:szCs w:val="20"/>
        </w:rPr>
        <w:t>you should</w:t>
      </w:r>
      <w:r w:rsidRPr="00E702C2">
        <w:rPr>
          <w:rFonts w:ascii="Arial" w:hAnsi="Arial" w:cs="Arial"/>
          <w:i/>
          <w:sz w:val="20"/>
          <w:szCs w:val="20"/>
        </w:rPr>
        <w:t xml:space="preserve"> make the recommendation?</w:t>
      </w:r>
    </w:p>
    <w:p w:rsidR="001F44A1" w:rsidRPr="00E702C2" w:rsidRDefault="001F44A1" w:rsidP="001F44A1">
      <w:pPr>
        <w:numPr>
          <w:ilvl w:val="0"/>
          <w:numId w:val="3"/>
        </w:numPr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E702C2">
        <w:rPr>
          <w:rFonts w:ascii="Arial" w:hAnsi="Arial" w:cs="Arial"/>
          <w:i/>
          <w:sz w:val="20"/>
          <w:szCs w:val="20"/>
        </w:rPr>
        <w:t xml:space="preserve">How strongly </w:t>
      </w:r>
      <w:r w:rsidRPr="00E702C2">
        <w:rPr>
          <w:rFonts w:ascii="Arial" w:hAnsi="Arial" w:cs="Arial"/>
          <w:b/>
          <w:i/>
          <w:sz w:val="20"/>
          <w:szCs w:val="20"/>
        </w:rPr>
        <w:t>do you</w:t>
      </w:r>
      <w:r w:rsidRPr="00E702C2">
        <w:rPr>
          <w:rFonts w:ascii="Arial" w:hAnsi="Arial" w:cs="Arial"/>
          <w:i/>
          <w:sz w:val="20"/>
          <w:szCs w:val="20"/>
        </w:rPr>
        <w:t xml:space="preserve"> make the recommendation?</w:t>
      </w:r>
    </w:p>
    <w:p w:rsidR="001F44A1" w:rsidRPr="00E702C2" w:rsidRDefault="001F44A1" w:rsidP="001F44A1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1F44A1" w:rsidRPr="00E702C2" w:rsidRDefault="001F44A1" w:rsidP="001F44A1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1F44A1" w:rsidRPr="00E702C2" w:rsidRDefault="001F44A1" w:rsidP="001F44A1">
      <w:pPr>
        <w:spacing w:after="0" w:line="240" w:lineRule="auto"/>
        <w:rPr>
          <w:rFonts w:ascii="Arial" w:hAnsi="Arial" w:cs="Arial"/>
          <w:b/>
        </w:rPr>
      </w:pPr>
      <w:r w:rsidRPr="00E702C2">
        <w:rPr>
          <w:rFonts w:ascii="Arial" w:hAnsi="Arial" w:cs="Arial"/>
          <w:b/>
        </w:rPr>
        <w:t>(C) Awareness of the Nicotine Dependence Center</w:t>
      </w:r>
    </w:p>
    <w:p w:rsidR="001F44A1" w:rsidRPr="00E702C2" w:rsidRDefault="001F44A1" w:rsidP="001F44A1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1F44A1" w:rsidRPr="00E702C2" w:rsidRDefault="001F44A1" w:rsidP="001F44A1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E702C2">
        <w:rPr>
          <w:rFonts w:ascii="Arial" w:hAnsi="Arial" w:cs="Arial"/>
          <w:bCs/>
          <w:sz w:val="20"/>
          <w:szCs w:val="20"/>
        </w:rPr>
        <w:t>1) How familiar are you with the Mayo Clinic Nicotine Dependence Center (NDC)?</w:t>
      </w:r>
    </w:p>
    <w:p w:rsidR="001F44A1" w:rsidRPr="00E702C2" w:rsidRDefault="001F44A1" w:rsidP="001F44A1">
      <w:pPr>
        <w:spacing w:after="0" w:line="240" w:lineRule="auto"/>
        <w:rPr>
          <w:rFonts w:ascii="Arial" w:hAnsi="Arial" w:cs="Arial"/>
          <w:i/>
          <w:sz w:val="20"/>
          <w:szCs w:val="20"/>
        </w:rPr>
      </w:pPr>
    </w:p>
    <w:p w:rsidR="001F44A1" w:rsidRPr="00E702C2" w:rsidRDefault="001F44A1" w:rsidP="001F44A1">
      <w:pPr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E702C2">
        <w:rPr>
          <w:rFonts w:ascii="Arial" w:hAnsi="Arial" w:cs="Arial"/>
          <w:i/>
          <w:sz w:val="20"/>
          <w:szCs w:val="20"/>
        </w:rPr>
        <w:t>Prompt</w:t>
      </w:r>
    </w:p>
    <w:p w:rsidR="001F44A1" w:rsidRPr="00E702C2" w:rsidRDefault="001F44A1" w:rsidP="001F44A1">
      <w:pPr>
        <w:numPr>
          <w:ilvl w:val="0"/>
          <w:numId w:val="1"/>
        </w:numPr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E702C2">
        <w:rPr>
          <w:rFonts w:ascii="Arial" w:hAnsi="Arial" w:cs="Arial"/>
          <w:i/>
          <w:sz w:val="20"/>
          <w:szCs w:val="20"/>
        </w:rPr>
        <w:t>How familiar are you with the services they provide?</w:t>
      </w:r>
    </w:p>
    <w:p w:rsidR="001F44A1" w:rsidRPr="00E702C2" w:rsidRDefault="001F44A1" w:rsidP="001F44A1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E702C2">
        <w:rPr>
          <w:rFonts w:ascii="Arial" w:hAnsi="Arial" w:cs="Arial"/>
          <w:i/>
          <w:sz w:val="20"/>
          <w:szCs w:val="20"/>
        </w:rPr>
        <w:t>Have you ever referred a patient to the NDC?</w:t>
      </w:r>
    </w:p>
    <w:p w:rsidR="001F44A1" w:rsidRPr="00E702C2" w:rsidRDefault="001F44A1" w:rsidP="001F44A1">
      <w:pPr>
        <w:spacing w:after="0" w:line="240" w:lineRule="auto"/>
        <w:ind w:left="360"/>
        <w:rPr>
          <w:rFonts w:ascii="Arial" w:hAnsi="Arial" w:cs="Arial"/>
          <w:i/>
          <w:sz w:val="20"/>
          <w:szCs w:val="20"/>
        </w:rPr>
      </w:pPr>
    </w:p>
    <w:p w:rsidR="001F44A1" w:rsidRPr="00E702C2" w:rsidRDefault="001F44A1" w:rsidP="001F44A1">
      <w:pPr>
        <w:spacing w:after="0" w:line="240" w:lineRule="auto"/>
        <w:ind w:left="360"/>
        <w:rPr>
          <w:rFonts w:ascii="Arial" w:hAnsi="Arial" w:cs="Arial"/>
          <w:sz w:val="20"/>
          <w:szCs w:val="20"/>
        </w:rPr>
      </w:pPr>
    </w:p>
    <w:p w:rsidR="001F44A1" w:rsidRPr="00E702C2" w:rsidRDefault="001F44A1" w:rsidP="001F44A1">
      <w:pPr>
        <w:spacing w:after="0" w:line="240" w:lineRule="auto"/>
        <w:rPr>
          <w:rFonts w:ascii="Arial" w:hAnsi="Arial" w:cs="Arial"/>
          <w:b/>
        </w:rPr>
      </w:pPr>
      <w:r w:rsidRPr="00E702C2">
        <w:rPr>
          <w:rFonts w:ascii="Arial" w:hAnsi="Arial" w:cs="Arial"/>
          <w:b/>
        </w:rPr>
        <w:t>(D) Recommendations</w:t>
      </w:r>
    </w:p>
    <w:p w:rsidR="001F44A1" w:rsidRPr="00E702C2" w:rsidRDefault="001F44A1" w:rsidP="001F44A1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1F44A1" w:rsidRPr="00E702C2" w:rsidRDefault="001F44A1" w:rsidP="001F44A1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E702C2">
        <w:rPr>
          <w:rFonts w:ascii="Arial" w:hAnsi="Arial" w:cs="Arial"/>
          <w:bCs/>
          <w:sz w:val="20"/>
          <w:szCs w:val="20"/>
        </w:rPr>
        <w:t>1) What recommendations or advice do you have for us to streamline the implementation process into your practice?</w:t>
      </w:r>
    </w:p>
    <w:p w:rsidR="001F44A1" w:rsidRPr="00E702C2" w:rsidRDefault="001F44A1" w:rsidP="001F44A1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1F44A1" w:rsidRPr="00E702C2" w:rsidRDefault="001F44A1" w:rsidP="001F44A1">
      <w:pPr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E702C2">
        <w:rPr>
          <w:rFonts w:ascii="Arial" w:hAnsi="Arial" w:cs="Arial"/>
          <w:i/>
          <w:sz w:val="20"/>
          <w:szCs w:val="20"/>
        </w:rPr>
        <w:t>Prompt</w:t>
      </w:r>
    </w:p>
    <w:p w:rsidR="001F44A1" w:rsidRPr="00E702C2" w:rsidRDefault="001F44A1" w:rsidP="001F44A1">
      <w:pPr>
        <w:numPr>
          <w:ilvl w:val="0"/>
          <w:numId w:val="4"/>
        </w:numPr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E702C2">
        <w:rPr>
          <w:rFonts w:ascii="Arial" w:hAnsi="Arial" w:cs="Arial"/>
          <w:i/>
          <w:sz w:val="20"/>
          <w:szCs w:val="20"/>
        </w:rPr>
        <w:t>What are your recommendations to increase fidelity?</w:t>
      </w:r>
    </w:p>
    <w:p w:rsidR="001F44A1" w:rsidRPr="00E702C2" w:rsidRDefault="001F44A1" w:rsidP="001F44A1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1F44A1" w:rsidRPr="00E702C2" w:rsidRDefault="001F44A1" w:rsidP="001F44A1">
      <w:pPr>
        <w:pBdr>
          <w:bottom w:val="single" w:sz="4" w:space="1" w:color="auto"/>
        </w:pBd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1F44A1" w:rsidRPr="00E702C2" w:rsidRDefault="001F44A1" w:rsidP="001F44A1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1F44A1" w:rsidRPr="00E702C2" w:rsidRDefault="001F44A1" w:rsidP="001F44A1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E702C2">
        <w:rPr>
          <w:rFonts w:ascii="Arial" w:hAnsi="Arial" w:cs="Arial"/>
          <w:bCs/>
          <w:sz w:val="20"/>
          <w:szCs w:val="20"/>
        </w:rPr>
        <w:t>Is there anything else that you would like to add?</w:t>
      </w:r>
    </w:p>
    <w:p w:rsidR="001F44A1" w:rsidRPr="00E702C2" w:rsidRDefault="001F44A1" w:rsidP="001F44A1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:rsidR="001F44A1" w:rsidRPr="00E702C2" w:rsidRDefault="001F44A1" w:rsidP="001F44A1">
      <w:pPr>
        <w:spacing w:after="0" w:line="240" w:lineRule="auto"/>
        <w:rPr>
          <w:rFonts w:ascii="Arial" w:hAnsi="Arial" w:cs="Arial"/>
          <w:bCs/>
        </w:rPr>
      </w:pPr>
      <w:r w:rsidRPr="00E702C2">
        <w:rPr>
          <w:rFonts w:ascii="Arial" w:hAnsi="Arial" w:cs="Arial"/>
          <w:bCs/>
          <w:sz w:val="20"/>
          <w:szCs w:val="20"/>
        </w:rPr>
        <w:t>Thank you again for taking the time. If you have any additional questions about the study, please do not hesitate to reach out to us.</w:t>
      </w:r>
    </w:p>
    <w:p w:rsidR="001F44A1" w:rsidRPr="00E702C2" w:rsidRDefault="001F44A1" w:rsidP="001F44A1">
      <w:pPr>
        <w:spacing w:after="0" w:line="240" w:lineRule="auto"/>
        <w:rPr>
          <w:rFonts w:ascii="Arial" w:hAnsi="Arial" w:cs="Arial"/>
          <w:b/>
        </w:rPr>
      </w:pPr>
    </w:p>
    <w:p w:rsidR="001F44A1" w:rsidRDefault="001F44A1" w:rsidP="001F44A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7B7DF5" w:rsidRDefault="007B7DF5">
      <w:bookmarkStart w:id="0" w:name="_GoBack"/>
      <w:bookmarkEnd w:id="0"/>
    </w:p>
    <w:sectPr w:rsidR="007B7DF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708C3"/>
    <w:multiLevelType w:val="hybridMultilevel"/>
    <w:tmpl w:val="DB828C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023571"/>
    <w:multiLevelType w:val="hybridMultilevel"/>
    <w:tmpl w:val="DC1E28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805251"/>
    <w:multiLevelType w:val="hybridMultilevel"/>
    <w:tmpl w:val="49300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DD945BA"/>
    <w:multiLevelType w:val="hybridMultilevel"/>
    <w:tmpl w:val="65ACD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4A1"/>
    <w:rsid w:val="00073EF6"/>
    <w:rsid w:val="001F44A1"/>
    <w:rsid w:val="00655605"/>
    <w:rsid w:val="006E2C31"/>
    <w:rsid w:val="007B7DF5"/>
    <w:rsid w:val="00972845"/>
    <w:rsid w:val="00A66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44A1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44A1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Darlene Lapuz</dc:creator>
  <cp:lastModifiedBy>Darlene Lapuz</cp:lastModifiedBy>
  <cp:revision>1</cp:revision>
  <dcterms:created xsi:type="dcterms:W3CDTF">2023-09-01T04:04:00Z</dcterms:created>
  <dcterms:modified xsi:type="dcterms:W3CDTF">2023-09-01T04:04:00Z</dcterms:modified>
</cp:coreProperties>
</file>