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1908"/>
        <w:gridCol w:w="694"/>
        <w:gridCol w:w="3465"/>
        <w:gridCol w:w="3283"/>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5D1EF011" w:rsidR="00DB4B2C" w:rsidRPr="00410502" w:rsidRDefault="0037327C"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28A6D180" w:rsidR="00DB4B2C" w:rsidRPr="00410502" w:rsidRDefault="0037327C"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3E06122B" w:rsidR="00DB4B2C" w:rsidRPr="00410502" w:rsidRDefault="0037327C" w:rsidP="006B2B65">
                <w:pPr>
                  <w:rPr>
                    <w:rFonts w:ascii="Arial" w:hAnsi="Arial" w:cs="Arial"/>
                    <w:sz w:val="20"/>
                    <w:szCs w:val="20"/>
                  </w:rPr>
                </w:pPr>
                <w:r>
                  <w:rPr>
                    <w:rFonts w:ascii="Arial" w:hAnsi="Arial" w:cs="Arial"/>
                    <w:sz w:val="20"/>
                    <w:szCs w:val="20"/>
                  </w:rPr>
                  <w:t>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07BC91F8" w:rsidR="00DB4B2C" w:rsidRPr="00410502" w:rsidRDefault="0037327C" w:rsidP="006B2B65">
                <w:pPr>
                  <w:rPr>
                    <w:rFonts w:ascii="Arial" w:hAnsi="Arial" w:cs="Arial"/>
                    <w:sz w:val="20"/>
                    <w:szCs w:val="20"/>
                  </w:rPr>
                </w:pPr>
                <w:r>
                  <w:rPr>
                    <w:rFonts w:ascii="Arial" w:hAnsi="Arial" w:cs="Arial"/>
                    <w:sz w:val="20"/>
                    <w:szCs w:val="20"/>
                  </w:rPr>
                  <w:t>5-6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5A25B1B2" w:rsidR="00DB4B2C" w:rsidRPr="00410502" w:rsidRDefault="0037327C" w:rsidP="006B2B65">
                <w:pPr>
                  <w:rPr>
                    <w:rFonts w:ascii="Arial" w:hAnsi="Arial" w:cs="Arial"/>
                    <w:sz w:val="20"/>
                    <w:szCs w:val="20"/>
                  </w:rPr>
                </w:pPr>
                <w:r>
                  <w:rPr>
                    <w:rFonts w:ascii="Arial" w:hAnsi="Arial" w:cs="Arial"/>
                    <w:sz w:val="20"/>
                    <w:szCs w:val="20"/>
                  </w:rPr>
                  <w:t>3, 6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1C58C490" w:rsidR="00DB4B2C" w:rsidRPr="00410502" w:rsidRDefault="0037327C" w:rsidP="006B2B65">
                <w:pPr>
                  <w:rPr>
                    <w:rFonts w:ascii="Arial" w:hAnsi="Arial" w:cs="Arial"/>
                    <w:sz w:val="20"/>
                    <w:szCs w:val="20"/>
                  </w:rPr>
                </w:pPr>
                <w:r>
                  <w:rPr>
                    <w:rFonts w:ascii="Arial" w:hAnsi="Arial" w:cs="Arial"/>
                    <w:sz w:val="20"/>
                    <w:szCs w:val="20"/>
                  </w:rPr>
                  <w:t>6-7</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30643B5C" w:rsidR="00DB4B2C" w:rsidRPr="00410502" w:rsidRDefault="0037327C" w:rsidP="006B2B65">
                <w:pPr>
                  <w:rPr>
                    <w:rFonts w:ascii="Arial" w:hAnsi="Arial" w:cs="Arial"/>
                    <w:sz w:val="20"/>
                    <w:szCs w:val="20"/>
                  </w:rPr>
                </w:pPr>
                <w:r>
                  <w:rPr>
                    <w:rFonts w:ascii="Arial" w:hAnsi="Arial" w:cs="Arial"/>
                    <w:sz w:val="20"/>
                    <w:szCs w:val="20"/>
                  </w:rPr>
                  <w:t>6-7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33D3C609" w:rsidR="00DB4B2C" w:rsidRPr="00410502" w:rsidRDefault="0037327C" w:rsidP="006B2B65">
                <w:pPr>
                  <w:rPr>
                    <w:rFonts w:ascii="Arial" w:hAnsi="Arial" w:cs="Arial"/>
                    <w:sz w:val="20"/>
                    <w:szCs w:val="20"/>
                  </w:rPr>
                </w:pPr>
                <w:r>
                  <w:rPr>
                    <w:rFonts w:ascii="Arial" w:hAnsi="Arial" w:cs="Arial"/>
                    <w:sz w:val="20"/>
                    <w:szCs w:val="20"/>
                  </w:rPr>
                  <w:t>6</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6A3BB7D0" w:rsidR="00DB4B2C" w:rsidRPr="00410502" w:rsidRDefault="0037327C" w:rsidP="006B2B65">
                <w:pPr>
                  <w:rPr>
                    <w:rFonts w:ascii="Arial" w:hAnsi="Arial" w:cs="Arial"/>
                    <w:sz w:val="20"/>
                    <w:szCs w:val="20"/>
                  </w:rPr>
                </w:pPr>
                <w:r>
                  <w:rPr>
                    <w:rFonts w:ascii="Arial" w:hAnsi="Arial" w:cs="Arial"/>
                    <w:sz w:val="20"/>
                    <w:szCs w:val="20"/>
                  </w:rPr>
                  <w:t>7</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4E16170C" w:rsidR="00DB4B2C" w:rsidRPr="00410502" w:rsidRDefault="0037327C" w:rsidP="006B2B65">
                <w:pPr>
                  <w:rPr>
                    <w:rFonts w:ascii="Arial" w:hAnsi="Arial" w:cs="Arial"/>
                    <w:sz w:val="20"/>
                    <w:szCs w:val="20"/>
                  </w:rPr>
                </w:pPr>
                <w:r>
                  <w:rPr>
                    <w:rFonts w:ascii="Arial" w:hAnsi="Arial" w:cs="Arial"/>
                    <w:sz w:val="20"/>
                    <w:szCs w:val="20"/>
                  </w:rPr>
                  <w:t>7</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28DA9241" w:rsidR="00DB4B2C" w:rsidRPr="00410502" w:rsidRDefault="0037327C" w:rsidP="006B2B65">
                <w:pPr>
                  <w:rPr>
                    <w:rFonts w:ascii="Arial" w:hAnsi="Arial" w:cs="Arial"/>
                    <w:sz w:val="20"/>
                    <w:szCs w:val="20"/>
                  </w:rPr>
                </w:pPr>
                <w:r>
                  <w:rPr>
                    <w:rFonts w:ascii="Arial" w:hAnsi="Arial" w:cs="Arial"/>
                    <w:sz w:val="20"/>
                    <w:szCs w:val="20"/>
                  </w:rPr>
                  <w:t>7</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4080E0E1" w:rsidR="00DB4B2C" w:rsidRPr="00087238" w:rsidRDefault="00087238" w:rsidP="006B2B65">
                <w:pPr>
                  <w:rPr>
                    <w:rFonts w:ascii="Arial" w:hAnsi="Arial" w:cs="Arial"/>
                    <w:sz w:val="20"/>
                    <w:szCs w:val="20"/>
                  </w:rPr>
                </w:pPr>
                <w:r w:rsidRPr="00087238">
                  <w:rPr>
                    <w:sz w:val="20"/>
                    <w:szCs w:val="20"/>
                  </w:rPr>
                  <w:t>A critical appraisal of included sources of evidence was not conducted, consistent with the objectives and methodology of scoping reviews, which aim to map the breadth of available literature regardless of methodological quality. As such, the focus was on characterizing the extent, range, and nature of evidence rather than evaluating study quality.</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1DC156CC" w:rsidR="00DB4B2C" w:rsidRPr="00410502" w:rsidRDefault="0037327C" w:rsidP="006B2B65">
                <w:pPr>
                  <w:rPr>
                    <w:rFonts w:ascii="Arial" w:hAnsi="Arial" w:cs="Arial"/>
                    <w:sz w:val="20"/>
                    <w:szCs w:val="20"/>
                  </w:rPr>
                </w:pPr>
                <w:r>
                  <w:rPr>
                    <w:rFonts w:ascii="Arial" w:hAnsi="Arial" w:cs="Arial"/>
                    <w:sz w:val="20"/>
                    <w:szCs w:val="20"/>
                  </w:rPr>
                  <w:t>7-8</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174FD5DC" w:rsidR="00DB4B2C" w:rsidRPr="00410502" w:rsidRDefault="0037327C" w:rsidP="006B2B65">
                <w:pPr>
                  <w:rPr>
                    <w:rFonts w:ascii="Arial" w:hAnsi="Arial" w:cs="Arial"/>
                    <w:sz w:val="20"/>
                    <w:szCs w:val="20"/>
                  </w:rPr>
                </w:pPr>
                <w:r>
                  <w:rPr>
                    <w:rFonts w:ascii="Arial" w:hAnsi="Arial" w:cs="Arial"/>
                    <w:sz w:val="20"/>
                    <w:szCs w:val="20"/>
                  </w:rPr>
                  <w:t>8</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1926789F" w:rsidR="00DB4B2C" w:rsidRPr="00410502" w:rsidRDefault="0037327C" w:rsidP="006B2B65">
                <w:pPr>
                  <w:rPr>
                    <w:rFonts w:ascii="Arial" w:hAnsi="Arial" w:cs="Arial"/>
                    <w:sz w:val="20"/>
                    <w:szCs w:val="20"/>
                  </w:rPr>
                </w:pPr>
                <w:r>
                  <w:rPr>
                    <w:rFonts w:ascii="Arial" w:hAnsi="Arial" w:cs="Arial"/>
                    <w:sz w:val="20"/>
                    <w:szCs w:val="20"/>
                  </w:rPr>
                  <w:t>8-11</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26AB3CC0" w:rsidR="00DB4B2C" w:rsidRPr="00410502" w:rsidRDefault="00087238" w:rsidP="006B2B65">
                <w:pPr>
                  <w:rPr>
                    <w:rFonts w:ascii="Arial" w:hAnsi="Arial" w:cs="Arial"/>
                    <w:sz w:val="20"/>
                    <w:szCs w:val="20"/>
                  </w:rPr>
                </w:pPr>
                <w:r>
                  <w:rPr>
                    <w:rFonts w:ascii="Arial" w:hAnsi="Arial" w:cs="Arial"/>
                    <w:sz w:val="20"/>
                    <w:szCs w:val="20"/>
                  </w:rPr>
                  <w:t>N/a (see item 12)</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sdt>
              <w:sdtPr>
                <w:rPr>
                  <w:rFonts w:ascii="Arial" w:hAnsi="Arial" w:cs="Arial"/>
                  <w:sz w:val="20"/>
                  <w:szCs w:val="20"/>
                </w:rPr>
                <w:id w:val="-1461565502"/>
                <w:placeholder>
                  <w:docPart w:val="E14BCA46FB104CE4850965D0EDB72816"/>
                </w:placeholder>
              </w:sdtPr>
              <w:sdtContent>
                <w:tc>
                  <w:tcPr>
                    <w:tcW w:w="0" w:type="auto"/>
                    <w:vAlign w:val="center"/>
                  </w:tcPr>
                  <w:p w14:paraId="5216E7AB" w14:textId="7BF3BB73" w:rsidR="00DB4B2C" w:rsidRPr="00410502" w:rsidRDefault="00C16B5A" w:rsidP="006B2B65">
                    <w:pPr>
                      <w:rPr>
                        <w:rFonts w:ascii="Arial" w:hAnsi="Arial" w:cs="Arial"/>
                        <w:sz w:val="20"/>
                        <w:szCs w:val="20"/>
                      </w:rPr>
                    </w:pPr>
                    <w:r>
                      <w:rPr>
                        <w:rFonts w:ascii="Arial" w:hAnsi="Arial" w:cs="Arial"/>
                        <w:sz w:val="20"/>
                        <w:szCs w:val="20"/>
                      </w:rPr>
                      <w:t>1</w:t>
                    </w:r>
                    <w:r w:rsidR="00C9738F">
                      <w:rPr>
                        <w:rFonts w:ascii="Arial" w:hAnsi="Arial" w:cs="Arial"/>
                        <w:sz w:val="20"/>
                        <w:szCs w:val="20"/>
                      </w:rPr>
                      <w:t>1</w:t>
                    </w:r>
                    <w:r>
                      <w:rPr>
                        <w:rFonts w:ascii="Arial" w:hAnsi="Arial" w:cs="Arial"/>
                        <w:sz w:val="20"/>
                        <w:szCs w:val="20"/>
                      </w:rPr>
                      <w:t>-</w:t>
                    </w:r>
                    <w:r w:rsidR="00C9738F">
                      <w:rPr>
                        <w:rFonts w:ascii="Arial" w:hAnsi="Arial" w:cs="Arial"/>
                        <w:sz w:val="20"/>
                        <w:szCs w:val="20"/>
                      </w:rPr>
                      <w:t>19</w:t>
                    </w:r>
                  </w:p>
                </w:tc>
              </w:sdtContent>
            </w:sdt>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2AD03CE4" w:rsidR="00DB4B2C" w:rsidRPr="00410502" w:rsidRDefault="00C16B5A" w:rsidP="006B2B65">
                <w:pPr>
                  <w:rPr>
                    <w:rFonts w:ascii="Arial" w:hAnsi="Arial" w:cs="Arial"/>
                    <w:sz w:val="20"/>
                    <w:szCs w:val="20"/>
                  </w:rPr>
                </w:pPr>
                <w:r>
                  <w:rPr>
                    <w:rFonts w:ascii="Arial" w:hAnsi="Arial" w:cs="Arial"/>
                    <w:sz w:val="20"/>
                    <w:szCs w:val="20"/>
                  </w:rPr>
                  <w:t>Tables 2, 3, and 4</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33CD53C9" w:rsidR="00DB4B2C" w:rsidRPr="00410502" w:rsidRDefault="00C9738F" w:rsidP="006B2B65">
                <w:pPr>
                  <w:rPr>
                    <w:rFonts w:ascii="Arial" w:hAnsi="Arial" w:cs="Arial"/>
                    <w:sz w:val="20"/>
                    <w:szCs w:val="20"/>
                  </w:rPr>
                </w:pPr>
                <w:r>
                  <w:rPr>
                    <w:rFonts w:ascii="Arial" w:hAnsi="Arial" w:cs="Arial"/>
                    <w:sz w:val="20"/>
                    <w:szCs w:val="20"/>
                  </w:rPr>
                  <w:t>19</w:t>
                </w:r>
                <w:r w:rsidR="00C16B5A">
                  <w:rPr>
                    <w:rFonts w:ascii="Arial" w:hAnsi="Arial" w:cs="Arial"/>
                    <w:sz w:val="20"/>
                    <w:szCs w:val="20"/>
                  </w:rPr>
                  <w:t>-2</w:t>
                </w:r>
                <w:r>
                  <w:rPr>
                    <w:rFonts w:ascii="Arial" w:hAnsi="Arial" w:cs="Arial"/>
                    <w:sz w:val="20"/>
                    <w:szCs w:val="20"/>
                  </w:rPr>
                  <w:t>1</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0600BBAC" w:rsidR="00DB4B2C" w:rsidRPr="00410502" w:rsidRDefault="00C16B5A" w:rsidP="006B2B65">
                <w:pPr>
                  <w:rPr>
                    <w:rFonts w:ascii="Arial" w:hAnsi="Arial" w:cs="Arial"/>
                    <w:sz w:val="20"/>
                    <w:szCs w:val="20"/>
                  </w:rPr>
                </w:pPr>
                <w:r>
                  <w:rPr>
                    <w:rFonts w:ascii="Arial" w:hAnsi="Arial" w:cs="Arial"/>
                    <w:sz w:val="20"/>
                    <w:szCs w:val="20"/>
                  </w:rPr>
                  <w:t>2</w:t>
                </w:r>
                <w:r w:rsidR="00C9738F">
                  <w:rPr>
                    <w:rFonts w:ascii="Arial" w:hAnsi="Arial" w:cs="Arial"/>
                    <w:sz w:val="20"/>
                    <w:szCs w:val="20"/>
                  </w:rPr>
                  <w:t>1</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7447B116" w:rsidR="00DB4B2C" w:rsidRPr="00410502" w:rsidRDefault="00C16B5A" w:rsidP="006B2B65">
                <w:pPr>
                  <w:rPr>
                    <w:rFonts w:ascii="Arial" w:hAnsi="Arial" w:cs="Arial"/>
                    <w:sz w:val="20"/>
                    <w:szCs w:val="20"/>
                  </w:rPr>
                </w:pPr>
                <w:r>
                  <w:rPr>
                    <w:rFonts w:ascii="Arial" w:hAnsi="Arial" w:cs="Arial"/>
                    <w:sz w:val="20"/>
                    <w:szCs w:val="20"/>
                  </w:rPr>
                  <w:t>2</w:t>
                </w:r>
                <w:r w:rsidR="00C9738F">
                  <w:rPr>
                    <w:rFonts w:ascii="Arial" w:hAnsi="Arial" w:cs="Arial"/>
                    <w:sz w:val="20"/>
                    <w:szCs w:val="20"/>
                  </w:rPr>
                  <w:t>1</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2EE7199B" w:rsidR="00DB4B2C" w:rsidRPr="00410502" w:rsidRDefault="00C16B5A" w:rsidP="006B2B65">
                <w:pPr>
                  <w:rPr>
                    <w:rFonts w:ascii="Arial" w:hAnsi="Arial" w:cs="Arial"/>
                    <w:sz w:val="20"/>
                    <w:szCs w:val="20"/>
                  </w:rPr>
                </w:pPr>
                <w:r>
                  <w:rPr>
                    <w:rFonts w:ascii="Arial" w:hAnsi="Arial" w:cs="Arial"/>
                    <w:sz w:val="20"/>
                    <w:szCs w:val="20"/>
                  </w:rPr>
                  <w:t>2</w:t>
                </w:r>
                <w:r w:rsidR="00C9738F">
                  <w:rPr>
                    <w:rFonts w:ascii="Arial" w:hAnsi="Arial" w:cs="Arial"/>
                    <w:sz w:val="20"/>
                    <w:szCs w:val="20"/>
                  </w:rPr>
                  <w:t>2</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Checklist and Explanation. Ann Intern Med. 2018;169:467–473.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719AD" w14:textId="77777777" w:rsidR="0091521A" w:rsidRDefault="0091521A" w:rsidP="008F00FC">
      <w:pPr>
        <w:spacing w:after="0" w:line="240" w:lineRule="auto"/>
      </w:pPr>
      <w:r>
        <w:separator/>
      </w:r>
    </w:p>
  </w:endnote>
  <w:endnote w:type="continuationSeparator" w:id="0">
    <w:p w14:paraId="1E8AC8D5" w14:textId="77777777" w:rsidR="0091521A" w:rsidRDefault="0091521A"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F51B3EE"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1B2F4408" w:rsidR="00A20945" w:rsidRDefault="00A209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1B2F4408" w:rsidR="00A20945" w:rsidRDefault="00A20945"/>
                    </w:txbxContent>
                  </v:textbox>
                </v:shape>
              </w:pict>
            </mc:Fallback>
          </mc:AlternateContent>
        </w:r>
        <w:r w:rsidR="00A20945">
          <w:tab/>
          <w:t xml:space="preserve"> </w:t>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E4F9A6"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631EF" w14:textId="77777777" w:rsidR="0091521A" w:rsidRDefault="0091521A" w:rsidP="008F00FC">
      <w:pPr>
        <w:spacing w:after="0" w:line="240" w:lineRule="auto"/>
      </w:pPr>
      <w:r>
        <w:separator/>
      </w:r>
    </w:p>
  </w:footnote>
  <w:footnote w:type="continuationSeparator" w:id="0">
    <w:p w14:paraId="673954D7" w14:textId="77777777" w:rsidR="0091521A" w:rsidRDefault="0091521A"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EAE715"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49FD99"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9555597">
    <w:abstractNumId w:val="4"/>
  </w:num>
  <w:num w:numId="2" w16cid:durableId="660088653">
    <w:abstractNumId w:val="5"/>
  </w:num>
  <w:num w:numId="3" w16cid:durableId="702629175">
    <w:abstractNumId w:val="7"/>
  </w:num>
  <w:num w:numId="4" w16cid:durableId="12909328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2044477">
    <w:abstractNumId w:val="9"/>
  </w:num>
  <w:num w:numId="6" w16cid:durableId="929043391">
    <w:abstractNumId w:val="8"/>
  </w:num>
  <w:num w:numId="7" w16cid:durableId="214239550">
    <w:abstractNumId w:val="0"/>
  </w:num>
  <w:num w:numId="8" w16cid:durableId="1694771033">
    <w:abstractNumId w:val="6"/>
  </w:num>
  <w:num w:numId="9" w16cid:durableId="1843349818">
    <w:abstractNumId w:val="2"/>
  </w:num>
  <w:num w:numId="10" w16cid:durableId="2097089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087238"/>
    <w:rsid w:val="00102EB3"/>
    <w:rsid w:val="00105EFB"/>
    <w:rsid w:val="00114815"/>
    <w:rsid w:val="001200B5"/>
    <w:rsid w:val="00167758"/>
    <w:rsid w:val="00177075"/>
    <w:rsid w:val="001B33BA"/>
    <w:rsid w:val="001B77A0"/>
    <w:rsid w:val="001C6DDD"/>
    <w:rsid w:val="002022D5"/>
    <w:rsid w:val="00207142"/>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7327C"/>
    <w:rsid w:val="003851F2"/>
    <w:rsid w:val="00396FD1"/>
    <w:rsid w:val="003B2237"/>
    <w:rsid w:val="003D1C59"/>
    <w:rsid w:val="003E68BD"/>
    <w:rsid w:val="003F0CA1"/>
    <w:rsid w:val="003F4381"/>
    <w:rsid w:val="00407446"/>
    <w:rsid w:val="00407858"/>
    <w:rsid w:val="004156DE"/>
    <w:rsid w:val="0046017E"/>
    <w:rsid w:val="00461109"/>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2E9F"/>
    <w:rsid w:val="007156FC"/>
    <w:rsid w:val="007559B7"/>
    <w:rsid w:val="007856C6"/>
    <w:rsid w:val="007B5C73"/>
    <w:rsid w:val="00810EDB"/>
    <w:rsid w:val="00836836"/>
    <w:rsid w:val="00866B8D"/>
    <w:rsid w:val="00873B4E"/>
    <w:rsid w:val="0087486E"/>
    <w:rsid w:val="00882287"/>
    <w:rsid w:val="00885385"/>
    <w:rsid w:val="008B1BDC"/>
    <w:rsid w:val="008C47EA"/>
    <w:rsid w:val="008D2992"/>
    <w:rsid w:val="008D69B6"/>
    <w:rsid w:val="008F00FC"/>
    <w:rsid w:val="008F4300"/>
    <w:rsid w:val="0091521A"/>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47AC9"/>
    <w:rsid w:val="00A60F08"/>
    <w:rsid w:val="00A706B2"/>
    <w:rsid w:val="00A91E5F"/>
    <w:rsid w:val="00B169A9"/>
    <w:rsid w:val="00B73A70"/>
    <w:rsid w:val="00B85F7C"/>
    <w:rsid w:val="00BB554E"/>
    <w:rsid w:val="00C07F77"/>
    <w:rsid w:val="00C14C64"/>
    <w:rsid w:val="00C16B5A"/>
    <w:rsid w:val="00C31A64"/>
    <w:rsid w:val="00C9738F"/>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E26A22B0-A3BF-4DE0-B280-0E05181F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E14BCA46FB104CE4850965D0EDB72816"/>
        <w:category>
          <w:name w:val="General"/>
          <w:gallery w:val="placeholder"/>
        </w:category>
        <w:types>
          <w:type w:val="bbPlcHdr"/>
        </w:types>
        <w:behaviors>
          <w:behavior w:val="content"/>
        </w:behaviors>
        <w:guid w:val="{C4B90DB1-C1EE-4A52-A12E-CE29445AB893}"/>
      </w:docPartPr>
      <w:docPartBody>
        <w:p w:rsidR="002C7C69" w:rsidRDefault="00CD5057" w:rsidP="00CD5057">
          <w:pPr>
            <w:pStyle w:val="E14BCA46FB104CE4850965D0EDB72816"/>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2C7C69"/>
    <w:rsid w:val="00442F41"/>
    <w:rsid w:val="00712E9F"/>
    <w:rsid w:val="00810EDB"/>
    <w:rsid w:val="00994A4D"/>
    <w:rsid w:val="009B533C"/>
    <w:rsid w:val="00C33A07"/>
    <w:rsid w:val="00CC7CE7"/>
    <w:rsid w:val="00CD50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5057"/>
    <w:rPr>
      <w:color w:val="808080"/>
    </w:rPr>
  </w:style>
  <w:style w:type="paragraph" w:customStyle="1" w:styleId="E14BCA46FB104CE4850965D0EDB72816">
    <w:name w:val="E14BCA46FB104CE4850965D0EDB72816"/>
    <w:rsid w:val="00CD5057"/>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Tetteh, Emmanuel</cp:lastModifiedBy>
  <cp:revision>2</cp:revision>
  <cp:lastPrinted>2018-11-16T17:06:00Z</cp:lastPrinted>
  <dcterms:created xsi:type="dcterms:W3CDTF">2025-05-20T17:57:00Z</dcterms:created>
  <dcterms:modified xsi:type="dcterms:W3CDTF">2025-05-20T17:57:00Z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