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D3563" w14:textId="59B5D561" w:rsidR="00EB0D94" w:rsidRPr="00EB0D94" w:rsidRDefault="00EB0D94" w:rsidP="00EB0D94">
      <w:pPr>
        <w:rPr>
          <w:rFonts w:ascii="Arial" w:hAnsi="Arial" w:cs="Arial"/>
          <w:b/>
          <w:bCs/>
        </w:rPr>
      </w:pPr>
      <w:r w:rsidRPr="00EB0D94">
        <w:rPr>
          <w:rFonts w:ascii="Arial" w:hAnsi="Arial" w:cs="Arial"/>
          <w:b/>
          <w:bCs/>
        </w:rPr>
        <w:t xml:space="preserve">Supplemental </w:t>
      </w:r>
      <w:r w:rsidRPr="00EB0D94">
        <w:rPr>
          <w:rFonts w:ascii="Arial" w:hAnsi="Arial" w:cs="Arial"/>
          <w:b/>
          <w:bCs/>
        </w:rPr>
        <w:t>File</w:t>
      </w:r>
      <w:r w:rsidRPr="00EB0D94">
        <w:rPr>
          <w:rFonts w:ascii="Arial" w:hAnsi="Arial" w:cs="Arial"/>
          <w:b/>
          <w:bCs/>
        </w:rPr>
        <w:t xml:space="preserve"> </w:t>
      </w:r>
      <w:r w:rsidRPr="00EB0D94">
        <w:rPr>
          <w:rFonts w:ascii="Arial" w:hAnsi="Arial" w:cs="Arial"/>
          <w:b/>
          <w:bCs/>
        </w:rPr>
        <w:t>1</w:t>
      </w:r>
      <w:r w:rsidRPr="00EB0D94">
        <w:rPr>
          <w:rFonts w:ascii="Arial" w:hAnsi="Arial" w:cs="Arial"/>
          <w:b/>
          <w:bCs/>
        </w:rPr>
        <w:t xml:space="preserve">. </w:t>
      </w:r>
    </w:p>
    <w:p w14:paraId="7182C2A5" w14:textId="77777777" w:rsidR="00EB0D94" w:rsidRPr="00EB0D94" w:rsidRDefault="00EB0D94" w:rsidP="00EB0D94">
      <w:pPr>
        <w:spacing w:after="0" w:line="237" w:lineRule="auto"/>
        <w:jc w:val="center"/>
        <w:rPr>
          <w:rFonts w:ascii="Arial" w:eastAsia="Times New Roman" w:hAnsi="Arial" w:cs="Arial"/>
          <w:b/>
          <w:u w:val="single" w:color="000000"/>
        </w:rPr>
      </w:pPr>
      <w:r w:rsidRPr="00EB0D94">
        <w:rPr>
          <w:rFonts w:ascii="Arial" w:eastAsia="Times New Roman" w:hAnsi="Arial" w:cs="Arial"/>
          <w:b/>
          <w:u w:val="single" w:color="000000"/>
        </w:rPr>
        <w:t>Designing Next Generation Treatment Strategies for Adolescents and Young Adults Living with HIV (The NextGen Study)</w:t>
      </w:r>
    </w:p>
    <w:p w14:paraId="407226BB" w14:textId="77777777" w:rsidR="00EB0D94" w:rsidRPr="00EB0D94" w:rsidRDefault="00EB0D94" w:rsidP="00EB0D94">
      <w:pPr>
        <w:spacing w:after="0" w:line="237" w:lineRule="auto"/>
        <w:jc w:val="center"/>
        <w:rPr>
          <w:rFonts w:ascii="Arial" w:eastAsia="Times New Roman" w:hAnsi="Arial" w:cs="Arial"/>
          <w:b/>
          <w:u w:val="single" w:color="000000"/>
        </w:rPr>
      </w:pPr>
    </w:p>
    <w:p w14:paraId="7644B842" w14:textId="77777777" w:rsidR="00EB0D94" w:rsidRPr="00EB0D94" w:rsidRDefault="00EB0D94" w:rsidP="00EB0D94">
      <w:pPr>
        <w:spacing w:after="0" w:line="237" w:lineRule="auto"/>
        <w:jc w:val="center"/>
        <w:rPr>
          <w:rFonts w:ascii="Arial" w:hAnsi="Arial" w:cs="Arial"/>
          <w:bCs/>
        </w:rPr>
      </w:pPr>
      <w:r w:rsidRPr="00EB0D94">
        <w:rPr>
          <w:rFonts w:ascii="Arial" w:eastAsia="Times New Roman" w:hAnsi="Arial" w:cs="Arial"/>
          <w:bCs/>
        </w:rPr>
        <w:t xml:space="preserve">Examining long-acting injectable ART use, implementation preferences, and barriers and facilitators to improve ART delivery and persistence: qualitative field guide </w:t>
      </w:r>
    </w:p>
    <w:p w14:paraId="455DC47F" w14:textId="77777777" w:rsidR="00EB0D94" w:rsidRPr="00EB0D94" w:rsidRDefault="00EB0D94" w:rsidP="00EB0D94">
      <w:pPr>
        <w:spacing w:after="0"/>
        <w:rPr>
          <w:rFonts w:ascii="Arial" w:hAnsi="Arial" w:cs="Arial"/>
        </w:rPr>
      </w:pPr>
    </w:p>
    <w:p w14:paraId="3948142E" w14:textId="77777777" w:rsidR="00EB0D94" w:rsidRPr="00EB0D94" w:rsidRDefault="00EB0D94" w:rsidP="00EB0D94">
      <w:pPr>
        <w:spacing w:after="0"/>
        <w:ind w:left="-5" w:hanging="10"/>
        <w:rPr>
          <w:rFonts w:ascii="Arial" w:hAnsi="Arial" w:cs="Arial"/>
        </w:rPr>
      </w:pPr>
      <w:r w:rsidRPr="00EB0D94">
        <w:rPr>
          <w:rFonts w:ascii="Arial" w:eastAsia="Times New Roman" w:hAnsi="Arial" w:cs="Arial"/>
          <w:i/>
          <w:u w:val="single" w:color="000000"/>
        </w:rPr>
        <w:t>Introduction:</w:t>
      </w:r>
      <w:r w:rsidRPr="00EB0D94">
        <w:rPr>
          <w:rFonts w:ascii="Arial" w:eastAsia="Times New Roman" w:hAnsi="Arial" w:cs="Arial"/>
          <w:i/>
        </w:rPr>
        <w:t xml:space="preserve">  </w:t>
      </w:r>
    </w:p>
    <w:p w14:paraId="1D3AEC99" w14:textId="77777777" w:rsidR="00EB0D94" w:rsidRPr="00EB0D94" w:rsidRDefault="00EB0D94" w:rsidP="00EB0D94">
      <w:pPr>
        <w:spacing w:after="1"/>
        <w:rPr>
          <w:rFonts w:ascii="Arial" w:hAnsi="Arial" w:cs="Arial"/>
        </w:rPr>
      </w:pPr>
      <w:r w:rsidRPr="00EB0D94">
        <w:rPr>
          <w:rFonts w:ascii="Arial" w:eastAsia="Times New Roman" w:hAnsi="Arial" w:cs="Arial"/>
        </w:rPr>
        <w:t xml:space="preserve">Hi, my name is _____________ and I want to thank you for joining me today. My goal is to better understand your knowledge and opinions about long-acting injectable antiretroviral therapy – also known as LAI ART --for youth living with HIV in Cape Town. We are interested in understanding LAIs as a new delivery mechanism for HIV treatment – including the reasons behind youths’ decisions of whether to take LAIs and how best to offer them into routine HIV care for youth.  We are also interested in how the environment that youth live </w:t>
      </w:r>
      <w:proofErr w:type="gramStart"/>
      <w:r w:rsidRPr="00EB0D94">
        <w:rPr>
          <w:rFonts w:ascii="Arial" w:eastAsia="Times New Roman" w:hAnsi="Arial" w:cs="Arial"/>
        </w:rPr>
        <w:t>within</w:t>
      </w:r>
      <w:proofErr w:type="gramEnd"/>
      <w:r w:rsidRPr="00EB0D94">
        <w:rPr>
          <w:rFonts w:ascii="Arial" w:eastAsia="Times New Roman" w:hAnsi="Arial" w:cs="Arial"/>
        </w:rPr>
        <w:t xml:space="preserve"> (for example, family, friends, partners) might affect LAI use.</w:t>
      </w:r>
    </w:p>
    <w:p w14:paraId="789372C9" w14:textId="77777777" w:rsidR="00EB0D94" w:rsidRPr="00EB0D94" w:rsidRDefault="00EB0D94" w:rsidP="00EB0D94">
      <w:pPr>
        <w:spacing w:after="0"/>
        <w:rPr>
          <w:rFonts w:ascii="Arial" w:hAnsi="Arial" w:cs="Arial"/>
        </w:rPr>
      </w:pPr>
      <w:r w:rsidRPr="00EB0D94">
        <w:rPr>
          <w:rFonts w:ascii="Arial" w:eastAsia="Times New Roman" w:hAnsi="Arial" w:cs="Arial"/>
        </w:rPr>
        <w:t xml:space="preserve"> </w:t>
      </w:r>
    </w:p>
    <w:p w14:paraId="4BA7749E" w14:textId="77777777" w:rsidR="00EB0D94" w:rsidRPr="00EB0D94" w:rsidRDefault="00EB0D94" w:rsidP="00EB0D94">
      <w:pPr>
        <w:spacing w:after="1"/>
        <w:rPr>
          <w:rFonts w:ascii="Arial" w:hAnsi="Arial" w:cs="Arial"/>
        </w:rPr>
      </w:pPr>
      <w:r w:rsidRPr="00EB0D94">
        <w:rPr>
          <w:rFonts w:ascii="Arial" w:eastAsia="Times New Roman" w:hAnsi="Arial" w:cs="Arial"/>
        </w:rPr>
        <w:t xml:space="preserve">There are no right or wrong answers in our discussion. We will simply be discussing </w:t>
      </w:r>
      <w:r w:rsidRPr="00EB0D94">
        <w:rPr>
          <w:rFonts w:ascii="Arial" w:eastAsia="Times New Roman" w:hAnsi="Arial" w:cs="Arial"/>
          <w:b/>
          <w:bCs/>
        </w:rPr>
        <w:t>your</w:t>
      </w:r>
      <w:r w:rsidRPr="00EB0D94">
        <w:rPr>
          <w:rFonts w:ascii="Arial" w:eastAsia="Times New Roman" w:hAnsi="Arial" w:cs="Arial"/>
        </w:rPr>
        <w:t xml:space="preserve"> views, opinions and experiences, so please feel comfortable </w:t>
      </w:r>
      <w:proofErr w:type="gramStart"/>
      <w:r w:rsidRPr="00EB0D94">
        <w:rPr>
          <w:rFonts w:ascii="Arial" w:eastAsia="Times New Roman" w:hAnsi="Arial" w:cs="Arial"/>
        </w:rPr>
        <w:t>to say</w:t>
      </w:r>
      <w:proofErr w:type="gramEnd"/>
      <w:r w:rsidRPr="00EB0D94">
        <w:rPr>
          <w:rFonts w:ascii="Arial" w:eastAsia="Times New Roman" w:hAnsi="Arial" w:cs="Arial"/>
        </w:rPr>
        <w:t xml:space="preserve"> what you think openly. With your permission I will record the entire session. Please do not be concerned about this: the recording is only to ensure that we correctly document what you say and so that I can pay close attention to our conversation. After the audio recording has been transcribed (copied into words) it will be deleted. Information you tell us will ONLY be used for this research project. As we are recording the interview, we ask that you do not use your name or names of anyone else. If at any time during the interview you feel uncomfortable, you can ask for a break, refuse to answer any question, and you are always free to leave. Do you have any questions before we start? Great. Let’s begin.  </w:t>
      </w:r>
    </w:p>
    <w:p w14:paraId="7231A4F1" w14:textId="77777777" w:rsidR="00EB0D94" w:rsidRPr="00EB0D94" w:rsidRDefault="00EB0D94" w:rsidP="00EB0D94">
      <w:pPr>
        <w:spacing w:after="1"/>
        <w:rPr>
          <w:rFonts w:ascii="Arial" w:hAnsi="Arial" w:cs="Arial"/>
        </w:rPr>
      </w:pPr>
      <w:r w:rsidRPr="00EB0D94">
        <w:rPr>
          <w:rFonts w:ascii="Arial" w:eastAsia="Times New Roman" w:hAnsi="Arial" w:cs="Arial"/>
          <w:b/>
        </w:rPr>
        <w:t xml:space="preserve"> </w:t>
      </w:r>
    </w:p>
    <w:tbl>
      <w:tblPr>
        <w:tblStyle w:val="TableGrid0"/>
        <w:tblW w:w="9478" w:type="dxa"/>
        <w:tblInd w:w="-107" w:type="dxa"/>
        <w:tblCellMar>
          <w:right w:w="2" w:type="dxa"/>
        </w:tblCellMar>
        <w:tblLook w:val="04A0" w:firstRow="1" w:lastRow="0" w:firstColumn="1" w:lastColumn="0" w:noHBand="0" w:noVBand="1"/>
      </w:tblPr>
      <w:tblGrid>
        <w:gridCol w:w="827"/>
        <w:gridCol w:w="2136"/>
        <w:gridCol w:w="113"/>
        <w:gridCol w:w="432"/>
        <w:gridCol w:w="432"/>
        <w:gridCol w:w="5538"/>
      </w:tblGrid>
      <w:tr w:rsidR="00EB0D94" w:rsidRPr="00EB0D94" w14:paraId="44AFAF3B" w14:textId="77777777" w:rsidTr="0015771A">
        <w:trPr>
          <w:trHeight w:val="725"/>
        </w:trPr>
        <w:tc>
          <w:tcPr>
            <w:tcW w:w="9478" w:type="dxa"/>
            <w:gridSpan w:val="6"/>
            <w:tcBorders>
              <w:top w:val="single" w:sz="4" w:space="0" w:color="000000"/>
              <w:left w:val="single" w:sz="4" w:space="0" w:color="000000"/>
              <w:bottom w:val="single" w:sz="4" w:space="0" w:color="000000"/>
              <w:right w:val="single" w:sz="4" w:space="0" w:color="000000"/>
            </w:tcBorders>
            <w:shd w:val="clear" w:color="auto" w:fill="DADADB"/>
          </w:tcPr>
          <w:p w14:paraId="75919FB1" w14:textId="77777777" w:rsidR="00EB0D94" w:rsidRPr="00EB0D94" w:rsidRDefault="00EB0D94" w:rsidP="0015771A">
            <w:pPr>
              <w:ind w:left="827"/>
              <w:rPr>
                <w:rFonts w:ascii="Arial" w:hAnsi="Arial" w:cs="Arial"/>
              </w:rPr>
            </w:pPr>
            <w:r w:rsidRPr="00EB0D94">
              <w:rPr>
                <w:rFonts w:ascii="Arial" w:hAnsi="Arial" w:cs="Arial"/>
                <w:b/>
              </w:rPr>
              <w:t xml:space="preserve"> </w:t>
            </w:r>
          </w:p>
          <w:p w14:paraId="6EA84A1A" w14:textId="77777777" w:rsidR="00EB0D94" w:rsidRPr="00EB0D94" w:rsidRDefault="00EB0D94" w:rsidP="0015771A">
            <w:pPr>
              <w:spacing w:after="9"/>
              <w:ind w:left="720"/>
              <w:jc w:val="center"/>
              <w:rPr>
                <w:rFonts w:ascii="Arial" w:hAnsi="Arial" w:cs="Arial"/>
              </w:rPr>
            </w:pPr>
            <w:r w:rsidRPr="00EB0D94">
              <w:rPr>
                <w:rFonts w:ascii="Arial" w:hAnsi="Arial" w:cs="Arial"/>
                <w:b/>
              </w:rPr>
              <w:t xml:space="preserve">PARTICIPANT DEMOGRAPHIC INFORMATION </w:t>
            </w:r>
          </w:p>
          <w:p w14:paraId="492FAA93" w14:textId="77777777" w:rsidR="00EB0D94" w:rsidRPr="00EB0D94" w:rsidRDefault="00EB0D94" w:rsidP="0015771A">
            <w:pPr>
              <w:ind w:left="827"/>
              <w:rPr>
                <w:rFonts w:ascii="Arial" w:hAnsi="Arial" w:cs="Arial"/>
              </w:rPr>
            </w:pPr>
            <w:r w:rsidRPr="00EB0D94">
              <w:rPr>
                <w:rFonts w:ascii="Arial" w:eastAsia="Cambria" w:hAnsi="Arial" w:cs="Arial"/>
              </w:rPr>
              <w:t xml:space="preserve"> </w:t>
            </w:r>
          </w:p>
        </w:tc>
      </w:tr>
      <w:tr w:rsidR="00EB0D94" w:rsidRPr="00EB0D94" w14:paraId="374D4871" w14:textId="77777777" w:rsidTr="0015771A">
        <w:trPr>
          <w:trHeight w:val="932"/>
        </w:trPr>
        <w:tc>
          <w:tcPr>
            <w:tcW w:w="827" w:type="dxa"/>
            <w:tcBorders>
              <w:top w:val="single" w:sz="4" w:space="0" w:color="000000"/>
              <w:left w:val="single" w:sz="4" w:space="0" w:color="000000"/>
              <w:bottom w:val="single" w:sz="4" w:space="0" w:color="000000"/>
              <w:right w:val="nil"/>
            </w:tcBorders>
          </w:tcPr>
          <w:p w14:paraId="22E23E81" w14:textId="77777777" w:rsidR="00EB0D94" w:rsidRPr="00EB0D94" w:rsidRDefault="00EB0D94" w:rsidP="0015771A">
            <w:pPr>
              <w:ind w:left="467"/>
              <w:rPr>
                <w:rFonts w:ascii="Arial" w:hAnsi="Arial" w:cs="Arial"/>
              </w:rPr>
            </w:pPr>
            <w:r w:rsidRPr="00EB0D94">
              <w:rPr>
                <w:rFonts w:ascii="Arial" w:hAnsi="Arial" w:cs="Arial"/>
                <w:b/>
              </w:rPr>
              <w:t xml:space="preserve">1. </w:t>
            </w:r>
          </w:p>
        </w:tc>
        <w:tc>
          <w:tcPr>
            <w:tcW w:w="2136" w:type="dxa"/>
            <w:tcBorders>
              <w:top w:val="single" w:sz="4" w:space="0" w:color="000000"/>
              <w:left w:val="nil"/>
              <w:bottom w:val="single" w:sz="4" w:space="0" w:color="000000"/>
              <w:right w:val="single" w:sz="4" w:space="0" w:color="000000"/>
            </w:tcBorders>
          </w:tcPr>
          <w:p w14:paraId="5C84AD0F" w14:textId="77777777" w:rsidR="00EB0D94" w:rsidRPr="00EB0D94" w:rsidRDefault="00EB0D94" w:rsidP="0015771A">
            <w:pPr>
              <w:rPr>
                <w:rFonts w:ascii="Arial" w:hAnsi="Arial" w:cs="Arial"/>
              </w:rPr>
            </w:pPr>
            <w:r w:rsidRPr="00EB0D94">
              <w:rPr>
                <w:rFonts w:ascii="Arial" w:hAnsi="Arial" w:cs="Arial"/>
                <w:b/>
              </w:rPr>
              <w:t xml:space="preserve">UNIQUE ID </w:t>
            </w:r>
          </w:p>
          <w:p w14:paraId="68EFFC40" w14:textId="77777777" w:rsidR="00EB0D94" w:rsidRPr="00EB0D94" w:rsidRDefault="00EB0D94" w:rsidP="0015771A">
            <w:pPr>
              <w:rPr>
                <w:rFonts w:ascii="Arial" w:hAnsi="Arial" w:cs="Arial"/>
              </w:rPr>
            </w:pPr>
            <w:r w:rsidRPr="00EB0D94">
              <w:rPr>
                <w:rFonts w:ascii="Arial" w:hAnsi="Arial" w:cs="Arial"/>
                <w:b/>
              </w:rPr>
              <w:t xml:space="preserve"> </w:t>
            </w:r>
          </w:p>
          <w:p w14:paraId="59AD215A" w14:textId="77777777" w:rsidR="00EB0D94" w:rsidRPr="00EB0D94" w:rsidRDefault="00EB0D94" w:rsidP="0015771A">
            <w:pPr>
              <w:rPr>
                <w:rFonts w:ascii="Arial" w:hAnsi="Arial" w:cs="Arial"/>
              </w:rPr>
            </w:pPr>
            <w:r w:rsidRPr="00EB0D94">
              <w:rPr>
                <w:rFonts w:ascii="Arial" w:hAnsi="Arial" w:cs="Arial"/>
                <w:b/>
              </w:rPr>
              <w:t xml:space="preserve"> </w:t>
            </w:r>
          </w:p>
          <w:p w14:paraId="61E56E6F" w14:textId="77777777" w:rsidR="00EB0D94" w:rsidRPr="00EB0D94" w:rsidRDefault="00EB0D94" w:rsidP="0015771A">
            <w:pPr>
              <w:rPr>
                <w:rFonts w:ascii="Arial" w:hAnsi="Arial" w:cs="Arial"/>
              </w:rPr>
            </w:pPr>
            <w:r w:rsidRPr="00EB0D94">
              <w:rPr>
                <w:rFonts w:ascii="Arial" w:hAnsi="Arial" w:cs="Arial"/>
                <w:b/>
              </w:rPr>
              <w:t xml:space="preserve"> </w:t>
            </w:r>
          </w:p>
        </w:tc>
        <w:tc>
          <w:tcPr>
            <w:tcW w:w="6515" w:type="dxa"/>
            <w:gridSpan w:val="4"/>
            <w:tcBorders>
              <w:top w:val="single" w:sz="4" w:space="0" w:color="000000"/>
              <w:left w:val="single" w:sz="4" w:space="0" w:color="000000"/>
              <w:bottom w:val="single" w:sz="4" w:space="0" w:color="000000"/>
              <w:right w:val="single" w:sz="4" w:space="0" w:color="000000"/>
            </w:tcBorders>
          </w:tcPr>
          <w:p w14:paraId="39CA7204" w14:textId="77777777" w:rsidR="00EB0D94" w:rsidRPr="00EB0D94" w:rsidRDefault="00EB0D94" w:rsidP="0015771A">
            <w:pPr>
              <w:ind w:left="108"/>
              <w:rPr>
                <w:rFonts w:ascii="Arial" w:hAnsi="Arial" w:cs="Arial"/>
              </w:rPr>
            </w:pPr>
            <w:r w:rsidRPr="00EB0D94">
              <w:rPr>
                <w:rFonts w:ascii="Arial" w:eastAsia="Cambria" w:hAnsi="Arial" w:cs="Arial"/>
              </w:rPr>
              <w:t xml:space="preserve"> </w:t>
            </w:r>
          </w:p>
          <w:tbl>
            <w:tblPr>
              <w:tblStyle w:val="TableGrid0"/>
              <w:tblW w:w="6192" w:type="dxa"/>
              <w:tblInd w:w="113" w:type="dxa"/>
              <w:tblCellMar>
                <w:left w:w="108" w:type="dxa"/>
                <w:right w:w="115" w:type="dxa"/>
              </w:tblCellMar>
              <w:tblLook w:val="04A0" w:firstRow="1" w:lastRow="0" w:firstColumn="1" w:lastColumn="0" w:noHBand="0" w:noVBand="1"/>
            </w:tblPr>
            <w:tblGrid>
              <w:gridCol w:w="516"/>
              <w:gridCol w:w="516"/>
              <w:gridCol w:w="516"/>
              <w:gridCol w:w="516"/>
              <w:gridCol w:w="516"/>
              <w:gridCol w:w="516"/>
              <w:gridCol w:w="516"/>
              <w:gridCol w:w="516"/>
              <w:gridCol w:w="516"/>
              <w:gridCol w:w="516"/>
              <w:gridCol w:w="516"/>
              <w:gridCol w:w="516"/>
            </w:tblGrid>
            <w:tr w:rsidR="00EB0D94" w:rsidRPr="00EB0D94" w14:paraId="756D299B" w14:textId="77777777" w:rsidTr="0015771A">
              <w:trPr>
                <w:trHeight w:val="406"/>
              </w:trPr>
              <w:tc>
                <w:tcPr>
                  <w:tcW w:w="516" w:type="dxa"/>
                  <w:tcBorders>
                    <w:top w:val="single" w:sz="4" w:space="0" w:color="000000"/>
                    <w:left w:val="single" w:sz="4" w:space="0" w:color="000000"/>
                    <w:bottom w:val="single" w:sz="4" w:space="0" w:color="000000"/>
                    <w:right w:val="single" w:sz="4" w:space="0" w:color="000000"/>
                  </w:tcBorders>
                </w:tcPr>
                <w:p w14:paraId="2684C731"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4EDA5E12"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2A57A604" w14:textId="77777777" w:rsidR="00EB0D94" w:rsidRPr="00EB0D94" w:rsidRDefault="00EB0D94" w:rsidP="0015771A">
                  <w:pPr>
                    <w:ind w:left="2"/>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7F88BA3F"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B5DF813"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1F02CE0A"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49A72701"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2C90353F" w14:textId="77777777" w:rsidR="00EB0D94" w:rsidRPr="00EB0D94" w:rsidRDefault="00EB0D94" w:rsidP="0015771A">
                  <w:pPr>
                    <w:ind w:left="2"/>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3576A3C"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B934A0D"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1C8CAECA"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5C1A3B98" w14:textId="77777777" w:rsidR="00EB0D94" w:rsidRPr="00EB0D94" w:rsidRDefault="00EB0D94" w:rsidP="0015771A">
                  <w:pPr>
                    <w:rPr>
                      <w:rFonts w:ascii="Arial" w:hAnsi="Arial" w:cs="Arial"/>
                    </w:rPr>
                  </w:pPr>
                  <w:r w:rsidRPr="00EB0D94">
                    <w:rPr>
                      <w:rFonts w:ascii="Arial" w:hAnsi="Arial" w:cs="Arial"/>
                    </w:rPr>
                    <w:t xml:space="preserve"> </w:t>
                  </w:r>
                </w:p>
              </w:tc>
            </w:tr>
          </w:tbl>
          <w:p w14:paraId="77E21505" w14:textId="77777777" w:rsidR="00EB0D94" w:rsidRPr="00EB0D94" w:rsidRDefault="00EB0D94" w:rsidP="0015771A">
            <w:pPr>
              <w:spacing w:after="160"/>
              <w:rPr>
                <w:rFonts w:ascii="Arial" w:hAnsi="Arial" w:cs="Arial"/>
              </w:rPr>
            </w:pPr>
          </w:p>
        </w:tc>
      </w:tr>
      <w:tr w:rsidR="00EB0D94" w:rsidRPr="00EB0D94" w14:paraId="08E1E5F5" w14:textId="77777777" w:rsidTr="0015771A">
        <w:trPr>
          <w:trHeight w:val="2078"/>
        </w:trPr>
        <w:tc>
          <w:tcPr>
            <w:tcW w:w="827" w:type="dxa"/>
            <w:tcBorders>
              <w:top w:val="single" w:sz="4" w:space="0" w:color="000000"/>
              <w:left w:val="single" w:sz="4" w:space="0" w:color="000000"/>
              <w:bottom w:val="single" w:sz="4" w:space="0" w:color="000000"/>
              <w:right w:val="nil"/>
            </w:tcBorders>
          </w:tcPr>
          <w:p w14:paraId="2AE0F8FC" w14:textId="77777777" w:rsidR="00EB0D94" w:rsidRPr="00EB0D94" w:rsidRDefault="00EB0D94" w:rsidP="0015771A">
            <w:pPr>
              <w:ind w:left="467"/>
              <w:rPr>
                <w:rFonts w:ascii="Arial" w:hAnsi="Arial" w:cs="Arial"/>
              </w:rPr>
            </w:pPr>
            <w:r w:rsidRPr="00EB0D94">
              <w:rPr>
                <w:rFonts w:ascii="Arial" w:hAnsi="Arial" w:cs="Arial"/>
                <w:b/>
              </w:rPr>
              <w:t xml:space="preserve">2. </w:t>
            </w:r>
          </w:p>
        </w:tc>
        <w:tc>
          <w:tcPr>
            <w:tcW w:w="2136" w:type="dxa"/>
            <w:tcBorders>
              <w:top w:val="single" w:sz="4" w:space="0" w:color="000000"/>
              <w:left w:val="nil"/>
              <w:bottom w:val="single" w:sz="4" w:space="0" w:color="000000"/>
              <w:right w:val="single" w:sz="4" w:space="0" w:color="000000"/>
            </w:tcBorders>
          </w:tcPr>
          <w:p w14:paraId="13BC9E89" w14:textId="77777777" w:rsidR="00EB0D94" w:rsidRPr="00EB0D94" w:rsidRDefault="00EB0D94" w:rsidP="0015771A">
            <w:pPr>
              <w:rPr>
                <w:rFonts w:ascii="Arial" w:hAnsi="Arial" w:cs="Arial"/>
              </w:rPr>
            </w:pPr>
            <w:proofErr w:type="gramStart"/>
            <w:r w:rsidRPr="00EB0D94">
              <w:rPr>
                <w:rFonts w:ascii="Arial" w:hAnsi="Arial" w:cs="Arial"/>
                <w:b/>
              </w:rPr>
              <w:t>AGE :</w:t>
            </w:r>
            <w:proofErr w:type="gramEnd"/>
            <w:r w:rsidRPr="00EB0D94">
              <w:rPr>
                <w:rFonts w:ascii="Arial" w:hAnsi="Arial" w:cs="Arial"/>
                <w:b/>
              </w:rPr>
              <w:t xml:space="preserve"> </w:t>
            </w:r>
          </w:p>
        </w:tc>
        <w:tc>
          <w:tcPr>
            <w:tcW w:w="6515" w:type="dxa"/>
            <w:gridSpan w:val="4"/>
            <w:tcBorders>
              <w:top w:val="single" w:sz="4" w:space="0" w:color="000000"/>
              <w:left w:val="single" w:sz="4" w:space="0" w:color="000000"/>
              <w:bottom w:val="single" w:sz="4" w:space="0" w:color="000000"/>
              <w:right w:val="single" w:sz="4" w:space="0" w:color="000000"/>
            </w:tcBorders>
          </w:tcPr>
          <w:p w14:paraId="461AB015" w14:textId="77777777" w:rsidR="00EB0D94" w:rsidRPr="00EB0D94" w:rsidRDefault="00EB0D94" w:rsidP="0015771A">
            <w:pPr>
              <w:ind w:left="468"/>
              <w:rPr>
                <w:rFonts w:ascii="Arial" w:hAnsi="Arial" w:cs="Arial"/>
              </w:rPr>
            </w:pPr>
            <w:r w:rsidRPr="00EB0D94">
              <w:rPr>
                <w:rFonts w:ascii="Arial" w:hAnsi="Arial" w:cs="Arial"/>
              </w:rPr>
              <w:t xml:space="preserve">Age: __________ </w:t>
            </w:r>
          </w:p>
        </w:tc>
      </w:tr>
      <w:tr w:rsidR="00EB0D94" w:rsidRPr="00EB0D94" w14:paraId="04981105" w14:textId="77777777" w:rsidTr="0015771A">
        <w:trPr>
          <w:trHeight w:val="2078"/>
        </w:trPr>
        <w:tc>
          <w:tcPr>
            <w:tcW w:w="2963" w:type="dxa"/>
            <w:gridSpan w:val="2"/>
            <w:tcBorders>
              <w:top w:val="single" w:sz="4" w:space="0" w:color="000000"/>
              <w:left w:val="single" w:sz="4" w:space="0" w:color="000000"/>
              <w:bottom w:val="single" w:sz="4" w:space="0" w:color="000000"/>
              <w:right w:val="single" w:sz="4" w:space="0" w:color="000000"/>
            </w:tcBorders>
          </w:tcPr>
          <w:p w14:paraId="5D3F90B0" w14:textId="77777777" w:rsidR="00EB0D94" w:rsidRPr="00EB0D94" w:rsidRDefault="00EB0D94" w:rsidP="0015771A">
            <w:pPr>
              <w:ind w:firstLine="460"/>
              <w:rPr>
                <w:rFonts w:ascii="Arial" w:hAnsi="Arial" w:cs="Arial"/>
                <w:b/>
              </w:rPr>
            </w:pPr>
            <w:r w:rsidRPr="00EB0D94">
              <w:rPr>
                <w:rFonts w:ascii="Arial" w:hAnsi="Arial" w:cs="Arial"/>
                <w:b/>
              </w:rPr>
              <w:lastRenderedPageBreak/>
              <w:t>3. Participant Type</w:t>
            </w:r>
          </w:p>
        </w:tc>
        <w:tc>
          <w:tcPr>
            <w:tcW w:w="6515" w:type="dxa"/>
            <w:gridSpan w:val="4"/>
            <w:tcBorders>
              <w:top w:val="single" w:sz="4" w:space="0" w:color="000000"/>
              <w:left w:val="single" w:sz="4" w:space="0" w:color="000000"/>
              <w:bottom w:val="single" w:sz="4" w:space="0" w:color="000000"/>
              <w:right w:val="single" w:sz="4" w:space="0" w:color="000000"/>
            </w:tcBorders>
          </w:tcPr>
          <w:p w14:paraId="6A9EA1FA"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HIV or family planning providers: doctor</w:t>
            </w:r>
          </w:p>
          <w:p w14:paraId="62B8DF31"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HIV or family planning providers: nurse</w:t>
            </w:r>
          </w:p>
          <w:p w14:paraId="69573FCD"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HIV or family planning providers: counsellor</w:t>
            </w:r>
          </w:p>
          <w:p w14:paraId="533795FB" w14:textId="77777777" w:rsidR="00EB0D94" w:rsidRPr="00EB0D94" w:rsidRDefault="00EB0D94" w:rsidP="0015771A">
            <w:pPr>
              <w:spacing w:after="2" w:line="375" w:lineRule="auto"/>
              <w:ind w:left="468"/>
              <w:rPr>
                <w:rFonts w:ascii="Arial" w:hAnsi="Arial" w:cs="Arial"/>
              </w:rPr>
            </w:pPr>
          </w:p>
          <w:p w14:paraId="1681975A" w14:textId="77777777" w:rsidR="00EB0D94" w:rsidRPr="00EB0D94" w:rsidRDefault="00EB0D94" w:rsidP="0015771A">
            <w:pPr>
              <w:spacing w:after="2" w:line="375" w:lineRule="auto"/>
              <w:ind w:left="468"/>
              <w:rPr>
                <w:rFonts w:ascii="Arial" w:hAnsi="Arial" w:cs="Arial"/>
              </w:rPr>
            </w:pPr>
          </w:p>
        </w:tc>
      </w:tr>
      <w:tr w:rsidR="00EB0D94" w:rsidRPr="00EB0D94" w14:paraId="1968BF43" w14:textId="77777777" w:rsidTr="0015771A">
        <w:trPr>
          <w:trHeight w:val="2078"/>
        </w:trPr>
        <w:tc>
          <w:tcPr>
            <w:tcW w:w="2963" w:type="dxa"/>
            <w:gridSpan w:val="2"/>
            <w:tcBorders>
              <w:top w:val="single" w:sz="4" w:space="0" w:color="000000"/>
              <w:left w:val="single" w:sz="4" w:space="0" w:color="000000"/>
              <w:bottom w:val="single" w:sz="4" w:space="0" w:color="000000"/>
              <w:right w:val="single" w:sz="4" w:space="0" w:color="000000"/>
            </w:tcBorders>
          </w:tcPr>
          <w:p w14:paraId="58D19E91" w14:textId="77777777" w:rsidR="00EB0D94" w:rsidRPr="00EB0D94" w:rsidRDefault="00EB0D94" w:rsidP="0015771A">
            <w:pPr>
              <w:ind w:firstLine="460"/>
              <w:rPr>
                <w:rFonts w:ascii="Arial" w:hAnsi="Arial" w:cs="Arial"/>
                <w:b/>
              </w:rPr>
            </w:pPr>
            <w:r w:rsidRPr="00EB0D94">
              <w:rPr>
                <w:rFonts w:ascii="Arial" w:hAnsi="Arial" w:cs="Arial"/>
                <w:b/>
              </w:rPr>
              <w:t>4. SEX</w:t>
            </w:r>
          </w:p>
        </w:tc>
        <w:tc>
          <w:tcPr>
            <w:tcW w:w="6515" w:type="dxa"/>
            <w:gridSpan w:val="4"/>
            <w:tcBorders>
              <w:top w:val="single" w:sz="4" w:space="0" w:color="000000"/>
              <w:left w:val="single" w:sz="4" w:space="0" w:color="000000"/>
              <w:bottom w:val="single" w:sz="4" w:space="0" w:color="000000"/>
              <w:right w:val="single" w:sz="4" w:space="0" w:color="000000"/>
            </w:tcBorders>
          </w:tcPr>
          <w:p w14:paraId="7CBD11E4"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Female</w:t>
            </w:r>
          </w:p>
          <w:p w14:paraId="7C644346"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Male</w:t>
            </w:r>
          </w:p>
          <w:p w14:paraId="2D75C08D" w14:textId="77777777" w:rsidR="00EB0D94" w:rsidRPr="00EB0D94" w:rsidRDefault="00EB0D94" w:rsidP="0015771A">
            <w:pPr>
              <w:spacing w:after="2" w:line="375" w:lineRule="auto"/>
              <w:ind w:left="468"/>
              <w:rPr>
                <w:rFonts w:ascii="Arial" w:hAnsi="Arial" w:cs="Arial"/>
              </w:rPr>
            </w:pPr>
          </w:p>
        </w:tc>
      </w:tr>
      <w:tr w:rsidR="00EB0D94" w:rsidRPr="00EB0D94" w14:paraId="57EF8594" w14:textId="77777777" w:rsidTr="0015771A">
        <w:trPr>
          <w:trHeight w:val="697"/>
        </w:trPr>
        <w:tc>
          <w:tcPr>
            <w:tcW w:w="827" w:type="dxa"/>
            <w:tcBorders>
              <w:top w:val="single" w:sz="4" w:space="0" w:color="000000"/>
              <w:left w:val="single" w:sz="4" w:space="0" w:color="000000"/>
              <w:bottom w:val="single" w:sz="4" w:space="0" w:color="000000"/>
              <w:right w:val="nil"/>
            </w:tcBorders>
            <w:shd w:val="clear" w:color="auto" w:fill="DADADB"/>
          </w:tcPr>
          <w:p w14:paraId="627E1F3E" w14:textId="77777777" w:rsidR="00EB0D94" w:rsidRPr="00EB0D94" w:rsidRDefault="00EB0D94" w:rsidP="0015771A">
            <w:pPr>
              <w:spacing w:after="160"/>
              <w:rPr>
                <w:rFonts w:ascii="Arial" w:hAnsi="Arial" w:cs="Arial"/>
              </w:rPr>
            </w:pPr>
          </w:p>
        </w:tc>
        <w:tc>
          <w:tcPr>
            <w:tcW w:w="8651" w:type="dxa"/>
            <w:gridSpan w:val="5"/>
            <w:tcBorders>
              <w:top w:val="single" w:sz="4" w:space="0" w:color="000000"/>
              <w:left w:val="nil"/>
              <w:bottom w:val="single" w:sz="4" w:space="0" w:color="000000"/>
              <w:right w:val="single" w:sz="4" w:space="0" w:color="000000"/>
            </w:tcBorders>
            <w:shd w:val="clear" w:color="auto" w:fill="DADADB"/>
          </w:tcPr>
          <w:p w14:paraId="1B816651" w14:textId="77777777" w:rsidR="00EB0D94" w:rsidRPr="00EB0D94" w:rsidRDefault="00EB0D94" w:rsidP="0015771A">
            <w:pPr>
              <w:ind w:right="769"/>
              <w:jc w:val="center"/>
              <w:rPr>
                <w:rFonts w:ascii="Arial" w:hAnsi="Arial" w:cs="Arial"/>
              </w:rPr>
            </w:pPr>
            <w:r w:rsidRPr="00EB0D94">
              <w:rPr>
                <w:rFonts w:ascii="Arial" w:hAnsi="Arial" w:cs="Arial"/>
                <w:b/>
              </w:rPr>
              <w:t xml:space="preserve"> </w:t>
            </w:r>
          </w:p>
          <w:p w14:paraId="4E3EEE44" w14:textId="77777777" w:rsidR="00EB0D94" w:rsidRPr="00EB0D94" w:rsidRDefault="00EB0D94" w:rsidP="0015771A">
            <w:pPr>
              <w:ind w:right="825"/>
              <w:jc w:val="center"/>
              <w:rPr>
                <w:rFonts w:ascii="Arial" w:hAnsi="Arial" w:cs="Arial"/>
              </w:rPr>
            </w:pPr>
            <w:r w:rsidRPr="00EB0D94">
              <w:rPr>
                <w:rFonts w:ascii="Arial" w:hAnsi="Arial" w:cs="Arial"/>
                <w:b/>
              </w:rPr>
              <w:t xml:space="preserve">INTERVIEW INFORMATION </w:t>
            </w:r>
          </w:p>
          <w:p w14:paraId="5F47936C" w14:textId="77777777" w:rsidR="00EB0D94" w:rsidRPr="00EB0D94" w:rsidRDefault="00EB0D94" w:rsidP="0015771A">
            <w:pPr>
              <w:ind w:right="769"/>
              <w:jc w:val="center"/>
              <w:rPr>
                <w:rFonts w:ascii="Arial" w:hAnsi="Arial" w:cs="Arial"/>
              </w:rPr>
            </w:pPr>
            <w:r w:rsidRPr="00EB0D94">
              <w:rPr>
                <w:rFonts w:ascii="Arial" w:hAnsi="Arial" w:cs="Arial"/>
                <w:b/>
              </w:rPr>
              <w:t xml:space="preserve"> </w:t>
            </w:r>
          </w:p>
        </w:tc>
      </w:tr>
      <w:tr w:rsidR="00EB0D94" w:rsidRPr="00EB0D94" w14:paraId="46E3ACBE" w14:textId="77777777" w:rsidTr="0015771A">
        <w:trPr>
          <w:trHeight w:val="707"/>
        </w:trPr>
        <w:tc>
          <w:tcPr>
            <w:tcW w:w="827" w:type="dxa"/>
            <w:tcBorders>
              <w:top w:val="single" w:sz="4" w:space="0" w:color="000000"/>
              <w:left w:val="single" w:sz="4" w:space="0" w:color="000000"/>
              <w:bottom w:val="single" w:sz="8" w:space="0" w:color="000000"/>
              <w:right w:val="nil"/>
            </w:tcBorders>
          </w:tcPr>
          <w:p w14:paraId="1AE45576" w14:textId="77777777" w:rsidR="00EB0D94" w:rsidRPr="00EB0D94" w:rsidRDefault="00EB0D94" w:rsidP="0015771A">
            <w:pPr>
              <w:ind w:left="467"/>
              <w:rPr>
                <w:rFonts w:ascii="Arial" w:hAnsi="Arial" w:cs="Arial"/>
              </w:rPr>
            </w:pPr>
            <w:r w:rsidRPr="00EB0D94">
              <w:rPr>
                <w:rFonts w:ascii="Arial" w:hAnsi="Arial" w:cs="Arial"/>
                <w:b/>
              </w:rPr>
              <w:t xml:space="preserve">1. </w:t>
            </w:r>
          </w:p>
        </w:tc>
        <w:tc>
          <w:tcPr>
            <w:tcW w:w="2136" w:type="dxa"/>
            <w:tcBorders>
              <w:top w:val="single" w:sz="4" w:space="0" w:color="000000"/>
              <w:left w:val="nil"/>
              <w:bottom w:val="single" w:sz="8" w:space="0" w:color="000000"/>
              <w:right w:val="single" w:sz="4" w:space="0" w:color="000000"/>
            </w:tcBorders>
          </w:tcPr>
          <w:p w14:paraId="44AF496A" w14:textId="77777777" w:rsidR="00EB0D94" w:rsidRPr="00EB0D94" w:rsidRDefault="00EB0D94" w:rsidP="0015771A">
            <w:pPr>
              <w:rPr>
                <w:rFonts w:ascii="Arial" w:hAnsi="Arial" w:cs="Arial"/>
              </w:rPr>
            </w:pPr>
            <w:r w:rsidRPr="00EB0D94">
              <w:rPr>
                <w:rFonts w:ascii="Arial" w:hAnsi="Arial" w:cs="Arial"/>
                <w:b/>
              </w:rPr>
              <w:t xml:space="preserve">INTERVIEW DATE </w:t>
            </w:r>
          </w:p>
        </w:tc>
        <w:tc>
          <w:tcPr>
            <w:tcW w:w="6515" w:type="dxa"/>
            <w:gridSpan w:val="4"/>
            <w:tcBorders>
              <w:top w:val="single" w:sz="4" w:space="0" w:color="000000"/>
              <w:left w:val="single" w:sz="4" w:space="0" w:color="000000"/>
              <w:bottom w:val="single" w:sz="8" w:space="0" w:color="000000"/>
              <w:right w:val="single" w:sz="4" w:space="0" w:color="000000"/>
            </w:tcBorders>
          </w:tcPr>
          <w:p w14:paraId="13A02E2B"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0317E61E" w14:textId="77777777" w:rsidR="00EB0D94" w:rsidRPr="00EB0D94" w:rsidRDefault="00EB0D94" w:rsidP="0015771A">
            <w:pPr>
              <w:ind w:left="108"/>
              <w:rPr>
                <w:rFonts w:ascii="Arial" w:hAnsi="Arial" w:cs="Arial"/>
              </w:rPr>
            </w:pPr>
            <w:r w:rsidRPr="00EB0D94">
              <w:rPr>
                <w:rFonts w:ascii="Arial" w:hAnsi="Arial" w:cs="Arial"/>
              </w:rPr>
              <w:t>__________dd____________mm___________</w:t>
            </w:r>
            <w:proofErr w:type="spellStart"/>
            <w:r w:rsidRPr="00EB0D94">
              <w:rPr>
                <w:rFonts w:ascii="Arial" w:hAnsi="Arial" w:cs="Arial"/>
              </w:rPr>
              <w:t>yyyy</w:t>
            </w:r>
            <w:proofErr w:type="spellEnd"/>
            <w:r w:rsidRPr="00EB0D94">
              <w:rPr>
                <w:rFonts w:ascii="Arial" w:hAnsi="Arial" w:cs="Arial"/>
              </w:rPr>
              <w:t xml:space="preserve"> </w:t>
            </w:r>
          </w:p>
        </w:tc>
      </w:tr>
      <w:tr w:rsidR="00EB0D94" w:rsidRPr="00EB0D94" w14:paraId="59C7012F" w14:textId="77777777" w:rsidTr="0015771A">
        <w:trPr>
          <w:trHeight w:val="360"/>
        </w:trPr>
        <w:tc>
          <w:tcPr>
            <w:tcW w:w="827" w:type="dxa"/>
            <w:vMerge w:val="restart"/>
            <w:tcBorders>
              <w:top w:val="single" w:sz="8" w:space="0" w:color="000000"/>
              <w:left w:val="single" w:sz="4" w:space="0" w:color="000000"/>
              <w:bottom w:val="single" w:sz="4" w:space="0" w:color="000000"/>
              <w:right w:val="nil"/>
            </w:tcBorders>
          </w:tcPr>
          <w:p w14:paraId="2766D66F" w14:textId="77777777" w:rsidR="00EB0D94" w:rsidRPr="00EB0D94" w:rsidRDefault="00EB0D94" w:rsidP="0015771A">
            <w:pPr>
              <w:ind w:left="467"/>
              <w:rPr>
                <w:rFonts w:ascii="Arial" w:hAnsi="Arial" w:cs="Arial"/>
              </w:rPr>
            </w:pPr>
            <w:r w:rsidRPr="00EB0D94">
              <w:rPr>
                <w:rFonts w:ascii="Arial" w:hAnsi="Arial" w:cs="Arial"/>
                <w:b/>
              </w:rPr>
              <w:t xml:space="preserve">2. </w:t>
            </w:r>
          </w:p>
        </w:tc>
        <w:tc>
          <w:tcPr>
            <w:tcW w:w="2136" w:type="dxa"/>
            <w:vMerge w:val="restart"/>
            <w:tcBorders>
              <w:top w:val="single" w:sz="8" w:space="0" w:color="000000"/>
              <w:left w:val="nil"/>
              <w:bottom w:val="single" w:sz="4" w:space="0" w:color="000000"/>
              <w:right w:val="single" w:sz="4" w:space="0" w:color="000000"/>
            </w:tcBorders>
          </w:tcPr>
          <w:p w14:paraId="2F3D2FE6" w14:textId="77777777" w:rsidR="00EB0D94" w:rsidRPr="00EB0D94" w:rsidRDefault="00EB0D94" w:rsidP="0015771A">
            <w:pPr>
              <w:spacing w:after="98"/>
              <w:jc w:val="both"/>
              <w:rPr>
                <w:rFonts w:ascii="Arial" w:hAnsi="Arial" w:cs="Arial"/>
              </w:rPr>
            </w:pPr>
            <w:r w:rsidRPr="00EB0D94">
              <w:rPr>
                <w:rFonts w:ascii="Arial" w:hAnsi="Arial" w:cs="Arial"/>
                <w:b/>
              </w:rPr>
              <w:t xml:space="preserve">INTERVIEWER CODE </w:t>
            </w:r>
          </w:p>
          <w:p w14:paraId="596360A5" w14:textId="77777777" w:rsidR="00EB0D94" w:rsidRPr="00EB0D94" w:rsidRDefault="00EB0D94" w:rsidP="0015771A">
            <w:pPr>
              <w:rPr>
                <w:rFonts w:ascii="Arial" w:hAnsi="Arial" w:cs="Arial"/>
              </w:rPr>
            </w:pPr>
            <w:r w:rsidRPr="00EB0D94">
              <w:rPr>
                <w:rFonts w:ascii="Arial" w:hAnsi="Arial" w:cs="Arial"/>
                <w:b/>
              </w:rPr>
              <w:t xml:space="preserve"> </w:t>
            </w:r>
          </w:p>
        </w:tc>
        <w:tc>
          <w:tcPr>
            <w:tcW w:w="113" w:type="dxa"/>
            <w:vMerge w:val="restart"/>
            <w:tcBorders>
              <w:top w:val="single" w:sz="8" w:space="0" w:color="000000"/>
              <w:left w:val="single" w:sz="4" w:space="0" w:color="000000"/>
              <w:bottom w:val="single" w:sz="4" w:space="0" w:color="000000"/>
              <w:right w:val="nil"/>
            </w:tcBorders>
            <w:vAlign w:val="center"/>
          </w:tcPr>
          <w:p w14:paraId="547F8ED4" w14:textId="77777777" w:rsidR="00EB0D94" w:rsidRPr="00EB0D94" w:rsidRDefault="00EB0D94" w:rsidP="0015771A">
            <w:pPr>
              <w:jc w:val="right"/>
              <w:rPr>
                <w:rFonts w:ascii="Arial" w:hAnsi="Arial" w:cs="Arial"/>
              </w:rPr>
            </w:pPr>
            <w:r w:rsidRPr="00EB0D94">
              <w:rPr>
                <w:rFonts w:ascii="Arial" w:hAnsi="Arial" w:cs="Arial"/>
              </w:rPr>
              <w:t xml:space="preserve"> </w:t>
            </w:r>
          </w:p>
        </w:tc>
        <w:tc>
          <w:tcPr>
            <w:tcW w:w="432" w:type="dxa"/>
            <w:tcBorders>
              <w:top w:val="single" w:sz="8" w:space="0" w:color="000000"/>
              <w:left w:val="single" w:sz="4" w:space="0" w:color="000000"/>
              <w:bottom w:val="single" w:sz="4" w:space="0" w:color="000000"/>
              <w:right w:val="single" w:sz="4" w:space="0" w:color="000000"/>
            </w:tcBorders>
          </w:tcPr>
          <w:p w14:paraId="3C9742A4" w14:textId="77777777" w:rsidR="00EB0D94" w:rsidRPr="00EB0D94" w:rsidRDefault="00EB0D94" w:rsidP="0015771A">
            <w:pPr>
              <w:ind w:left="108"/>
              <w:rPr>
                <w:rFonts w:ascii="Arial" w:hAnsi="Arial" w:cs="Arial"/>
              </w:rPr>
            </w:pPr>
            <w:r w:rsidRPr="00EB0D94">
              <w:rPr>
                <w:rFonts w:ascii="Arial" w:hAnsi="Arial" w:cs="Arial"/>
              </w:rPr>
              <w:t xml:space="preserve"> </w:t>
            </w:r>
          </w:p>
        </w:tc>
        <w:tc>
          <w:tcPr>
            <w:tcW w:w="432" w:type="dxa"/>
            <w:tcBorders>
              <w:top w:val="single" w:sz="8" w:space="0" w:color="000000"/>
              <w:left w:val="single" w:sz="4" w:space="0" w:color="000000"/>
              <w:bottom w:val="single" w:sz="4" w:space="0" w:color="000000"/>
              <w:right w:val="single" w:sz="4" w:space="0" w:color="000000"/>
            </w:tcBorders>
          </w:tcPr>
          <w:p w14:paraId="11E46F70" w14:textId="77777777" w:rsidR="00EB0D94" w:rsidRPr="00EB0D94" w:rsidRDefault="00EB0D94" w:rsidP="0015771A">
            <w:pPr>
              <w:ind w:left="110"/>
              <w:rPr>
                <w:rFonts w:ascii="Arial" w:hAnsi="Arial" w:cs="Arial"/>
              </w:rPr>
            </w:pPr>
            <w:r w:rsidRPr="00EB0D94">
              <w:rPr>
                <w:rFonts w:ascii="Arial" w:hAnsi="Arial" w:cs="Arial"/>
              </w:rPr>
              <w:t xml:space="preserve"> </w:t>
            </w:r>
          </w:p>
        </w:tc>
        <w:tc>
          <w:tcPr>
            <w:tcW w:w="5538" w:type="dxa"/>
            <w:vMerge w:val="restart"/>
            <w:tcBorders>
              <w:top w:val="single" w:sz="8" w:space="0" w:color="000000"/>
              <w:left w:val="nil"/>
              <w:bottom w:val="single" w:sz="4" w:space="0" w:color="000000"/>
              <w:right w:val="single" w:sz="4" w:space="0" w:color="000000"/>
            </w:tcBorders>
          </w:tcPr>
          <w:p w14:paraId="0393D7B6" w14:textId="77777777" w:rsidR="00EB0D94" w:rsidRPr="00EB0D94" w:rsidRDefault="00EB0D94" w:rsidP="0015771A">
            <w:pPr>
              <w:spacing w:after="160"/>
              <w:rPr>
                <w:rFonts w:ascii="Arial" w:hAnsi="Arial" w:cs="Arial"/>
              </w:rPr>
            </w:pPr>
          </w:p>
        </w:tc>
      </w:tr>
      <w:tr w:rsidR="00EB0D94" w:rsidRPr="00EB0D94" w14:paraId="7DF92328" w14:textId="77777777" w:rsidTr="0015771A">
        <w:trPr>
          <w:trHeight w:val="334"/>
        </w:trPr>
        <w:tc>
          <w:tcPr>
            <w:tcW w:w="0" w:type="auto"/>
            <w:vMerge/>
            <w:tcBorders>
              <w:top w:val="nil"/>
              <w:left w:val="single" w:sz="4" w:space="0" w:color="000000"/>
              <w:bottom w:val="single" w:sz="4" w:space="0" w:color="000000"/>
              <w:right w:val="nil"/>
            </w:tcBorders>
          </w:tcPr>
          <w:p w14:paraId="42855E63" w14:textId="77777777" w:rsidR="00EB0D94" w:rsidRPr="00EB0D94" w:rsidRDefault="00EB0D94" w:rsidP="0015771A">
            <w:pPr>
              <w:spacing w:after="160"/>
              <w:rPr>
                <w:rFonts w:ascii="Arial" w:hAnsi="Arial" w:cs="Arial"/>
              </w:rPr>
            </w:pPr>
          </w:p>
        </w:tc>
        <w:tc>
          <w:tcPr>
            <w:tcW w:w="0" w:type="auto"/>
            <w:vMerge/>
            <w:tcBorders>
              <w:top w:val="nil"/>
              <w:left w:val="nil"/>
              <w:bottom w:val="single" w:sz="4" w:space="0" w:color="000000"/>
              <w:right w:val="single" w:sz="4" w:space="0" w:color="000000"/>
            </w:tcBorders>
          </w:tcPr>
          <w:p w14:paraId="1182CE8A" w14:textId="77777777" w:rsidR="00EB0D94" w:rsidRPr="00EB0D94" w:rsidRDefault="00EB0D94" w:rsidP="0015771A">
            <w:pPr>
              <w:spacing w:after="160"/>
              <w:rPr>
                <w:rFonts w:ascii="Arial" w:hAnsi="Arial" w:cs="Arial"/>
              </w:rPr>
            </w:pPr>
          </w:p>
        </w:tc>
        <w:tc>
          <w:tcPr>
            <w:tcW w:w="0" w:type="auto"/>
            <w:vMerge/>
            <w:tcBorders>
              <w:top w:val="nil"/>
              <w:left w:val="single" w:sz="4" w:space="0" w:color="000000"/>
              <w:bottom w:val="single" w:sz="4" w:space="0" w:color="000000"/>
              <w:right w:val="nil"/>
            </w:tcBorders>
          </w:tcPr>
          <w:p w14:paraId="623A3E0D" w14:textId="77777777" w:rsidR="00EB0D94" w:rsidRPr="00EB0D94" w:rsidRDefault="00EB0D94" w:rsidP="0015771A">
            <w:pPr>
              <w:spacing w:after="160"/>
              <w:rPr>
                <w:rFonts w:ascii="Arial" w:hAnsi="Arial" w:cs="Arial"/>
              </w:rPr>
            </w:pPr>
          </w:p>
        </w:tc>
        <w:tc>
          <w:tcPr>
            <w:tcW w:w="864" w:type="dxa"/>
            <w:gridSpan w:val="2"/>
            <w:tcBorders>
              <w:top w:val="single" w:sz="4" w:space="0" w:color="000000"/>
              <w:left w:val="nil"/>
              <w:bottom w:val="single" w:sz="4" w:space="0" w:color="000000"/>
              <w:right w:val="nil"/>
            </w:tcBorders>
          </w:tcPr>
          <w:p w14:paraId="6F6B6238" w14:textId="77777777" w:rsidR="00EB0D94" w:rsidRPr="00EB0D94" w:rsidRDefault="00EB0D94" w:rsidP="0015771A">
            <w:pPr>
              <w:spacing w:after="160"/>
              <w:rPr>
                <w:rFonts w:ascii="Arial" w:hAnsi="Arial" w:cs="Arial"/>
              </w:rPr>
            </w:pPr>
          </w:p>
        </w:tc>
        <w:tc>
          <w:tcPr>
            <w:tcW w:w="0" w:type="auto"/>
            <w:vMerge/>
            <w:tcBorders>
              <w:top w:val="nil"/>
              <w:left w:val="nil"/>
              <w:bottom w:val="single" w:sz="4" w:space="0" w:color="000000"/>
              <w:right w:val="single" w:sz="4" w:space="0" w:color="000000"/>
            </w:tcBorders>
          </w:tcPr>
          <w:p w14:paraId="05A3F4F6" w14:textId="77777777" w:rsidR="00EB0D94" w:rsidRPr="00EB0D94" w:rsidRDefault="00EB0D94" w:rsidP="0015771A">
            <w:pPr>
              <w:spacing w:after="160"/>
              <w:rPr>
                <w:rFonts w:ascii="Arial" w:hAnsi="Arial" w:cs="Arial"/>
              </w:rPr>
            </w:pPr>
          </w:p>
        </w:tc>
      </w:tr>
      <w:tr w:rsidR="00EB0D94" w:rsidRPr="00EB0D94" w14:paraId="0B037376" w14:textId="77777777" w:rsidTr="0015771A">
        <w:trPr>
          <w:trHeight w:val="739"/>
        </w:trPr>
        <w:tc>
          <w:tcPr>
            <w:tcW w:w="827" w:type="dxa"/>
            <w:tcBorders>
              <w:top w:val="single" w:sz="4" w:space="0" w:color="000000"/>
              <w:left w:val="single" w:sz="4" w:space="0" w:color="000000"/>
              <w:bottom w:val="single" w:sz="4" w:space="0" w:color="000000"/>
              <w:right w:val="nil"/>
            </w:tcBorders>
          </w:tcPr>
          <w:p w14:paraId="59C6B2A9" w14:textId="77777777" w:rsidR="00EB0D94" w:rsidRPr="00EB0D94" w:rsidRDefault="00EB0D94" w:rsidP="0015771A">
            <w:pPr>
              <w:ind w:left="467"/>
              <w:rPr>
                <w:rFonts w:ascii="Arial" w:hAnsi="Arial" w:cs="Arial"/>
              </w:rPr>
            </w:pPr>
            <w:r w:rsidRPr="00EB0D94">
              <w:rPr>
                <w:rFonts w:ascii="Arial" w:hAnsi="Arial" w:cs="Arial"/>
                <w:b/>
              </w:rPr>
              <w:t xml:space="preserve">3. </w:t>
            </w:r>
          </w:p>
        </w:tc>
        <w:tc>
          <w:tcPr>
            <w:tcW w:w="2136" w:type="dxa"/>
            <w:tcBorders>
              <w:top w:val="single" w:sz="4" w:space="0" w:color="000000"/>
              <w:left w:val="nil"/>
              <w:bottom w:val="single" w:sz="4" w:space="0" w:color="000000"/>
              <w:right w:val="single" w:sz="4" w:space="0" w:color="000000"/>
            </w:tcBorders>
          </w:tcPr>
          <w:p w14:paraId="36C0E46C" w14:textId="77777777" w:rsidR="00EB0D94" w:rsidRPr="00EB0D94" w:rsidRDefault="00EB0D94" w:rsidP="0015771A">
            <w:pPr>
              <w:rPr>
                <w:rFonts w:ascii="Arial" w:hAnsi="Arial" w:cs="Arial"/>
              </w:rPr>
            </w:pPr>
            <w:r w:rsidRPr="00EB0D94">
              <w:rPr>
                <w:rFonts w:ascii="Arial" w:hAnsi="Arial" w:cs="Arial"/>
                <w:b/>
              </w:rPr>
              <w:t xml:space="preserve">CONSENT </w:t>
            </w:r>
          </w:p>
        </w:tc>
        <w:tc>
          <w:tcPr>
            <w:tcW w:w="6515" w:type="dxa"/>
            <w:gridSpan w:val="4"/>
            <w:tcBorders>
              <w:top w:val="single" w:sz="4" w:space="0" w:color="000000"/>
              <w:left w:val="single" w:sz="4" w:space="0" w:color="000000"/>
              <w:bottom w:val="single" w:sz="4" w:space="0" w:color="000000"/>
              <w:right w:val="single" w:sz="4" w:space="0" w:color="000000"/>
            </w:tcBorders>
          </w:tcPr>
          <w:p w14:paraId="2107D3B6" w14:textId="77777777" w:rsidR="00EB0D94" w:rsidRPr="00EB0D94" w:rsidRDefault="00EB0D94" w:rsidP="0015771A">
            <w:pPr>
              <w:numPr>
                <w:ilvl w:val="0"/>
                <w:numId w:val="3"/>
              </w:numPr>
              <w:spacing w:after="101"/>
              <w:ind w:hanging="360"/>
              <w:rPr>
                <w:rFonts w:ascii="Arial" w:hAnsi="Arial" w:cs="Arial"/>
              </w:rPr>
            </w:pPr>
            <w:r w:rsidRPr="00EB0D94">
              <w:rPr>
                <w:rFonts w:ascii="Arial" w:hAnsi="Arial" w:cs="Arial"/>
              </w:rPr>
              <w:t xml:space="preserve">Yes </w:t>
            </w:r>
            <w:r w:rsidRPr="00EB0D94">
              <w:rPr>
                <w:rFonts w:ascii="Arial" w:hAnsi="Arial" w:cs="Arial"/>
                <w:i/>
              </w:rPr>
              <w:t>(Make sure the consent form is signed)</w:t>
            </w:r>
            <w:r w:rsidRPr="00EB0D94">
              <w:rPr>
                <w:rFonts w:ascii="Arial" w:hAnsi="Arial" w:cs="Arial"/>
              </w:rPr>
              <w:t xml:space="preserve"> </w:t>
            </w:r>
          </w:p>
          <w:p w14:paraId="4451A3BD" w14:textId="77777777" w:rsidR="00EB0D94" w:rsidRPr="00EB0D94" w:rsidRDefault="00EB0D94" w:rsidP="0015771A">
            <w:pPr>
              <w:numPr>
                <w:ilvl w:val="0"/>
                <w:numId w:val="3"/>
              </w:numPr>
              <w:ind w:hanging="360"/>
              <w:rPr>
                <w:rFonts w:ascii="Arial" w:hAnsi="Arial" w:cs="Arial"/>
              </w:rPr>
            </w:pPr>
            <w:r w:rsidRPr="00EB0D94">
              <w:rPr>
                <w:rFonts w:ascii="Arial" w:hAnsi="Arial" w:cs="Arial"/>
              </w:rPr>
              <w:t xml:space="preserve">No </w:t>
            </w:r>
            <w:r w:rsidRPr="00EB0D94">
              <w:rPr>
                <w:rFonts w:ascii="Arial" w:hAnsi="Arial" w:cs="Arial"/>
                <w:i/>
              </w:rPr>
              <w:t>(Stop if not granted)</w:t>
            </w:r>
            <w:r w:rsidRPr="00EB0D94">
              <w:rPr>
                <w:rFonts w:ascii="Arial" w:hAnsi="Arial" w:cs="Arial"/>
              </w:rPr>
              <w:t xml:space="preserve"> </w:t>
            </w:r>
          </w:p>
        </w:tc>
      </w:tr>
      <w:tr w:rsidR="00EB0D94" w:rsidRPr="00EB0D94" w14:paraId="2EF43BDF" w14:textId="77777777" w:rsidTr="0015771A">
        <w:trPr>
          <w:trHeight w:val="1044"/>
        </w:trPr>
        <w:tc>
          <w:tcPr>
            <w:tcW w:w="2963" w:type="dxa"/>
            <w:gridSpan w:val="2"/>
            <w:tcBorders>
              <w:top w:val="single" w:sz="4" w:space="0" w:color="000000"/>
              <w:left w:val="single" w:sz="4" w:space="0" w:color="000000"/>
              <w:bottom w:val="single" w:sz="4" w:space="0" w:color="000000"/>
              <w:right w:val="single" w:sz="4" w:space="0" w:color="000000"/>
            </w:tcBorders>
          </w:tcPr>
          <w:p w14:paraId="1E713BA1" w14:textId="77777777" w:rsidR="00EB0D94" w:rsidRPr="00EB0D94" w:rsidRDefault="00EB0D94" w:rsidP="0015771A">
            <w:pPr>
              <w:ind w:left="467"/>
              <w:rPr>
                <w:rFonts w:ascii="Arial" w:hAnsi="Arial" w:cs="Arial"/>
              </w:rPr>
            </w:pPr>
            <w:r w:rsidRPr="00EB0D94">
              <w:rPr>
                <w:rFonts w:ascii="Arial" w:eastAsia="Cambria" w:hAnsi="Arial" w:cs="Arial"/>
                <w:b/>
              </w:rPr>
              <w:t>4.</w:t>
            </w:r>
            <w:r w:rsidRPr="00EB0D94">
              <w:rPr>
                <w:rFonts w:ascii="Arial" w:hAnsi="Arial" w:cs="Arial"/>
                <w:b/>
              </w:rPr>
              <w:t xml:space="preserve"> </w:t>
            </w:r>
            <w:r w:rsidRPr="00EB0D94">
              <w:rPr>
                <w:rFonts w:ascii="Arial" w:eastAsia="Cambria" w:hAnsi="Arial" w:cs="Arial"/>
                <w:b/>
              </w:rPr>
              <w:t xml:space="preserve">LANGUAGE </w:t>
            </w:r>
          </w:p>
        </w:tc>
        <w:tc>
          <w:tcPr>
            <w:tcW w:w="6515" w:type="dxa"/>
            <w:gridSpan w:val="4"/>
            <w:tcBorders>
              <w:top w:val="single" w:sz="4" w:space="0" w:color="000000"/>
              <w:left w:val="single" w:sz="4" w:space="0" w:color="000000"/>
              <w:bottom w:val="single" w:sz="4" w:space="0" w:color="000000"/>
              <w:right w:val="single" w:sz="4" w:space="0" w:color="000000"/>
            </w:tcBorders>
          </w:tcPr>
          <w:p w14:paraId="79094715" w14:textId="77777777" w:rsidR="00EB0D94" w:rsidRPr="00EB0D94" w:rsidRDefault="00EB0D94" w:rsidP="0015771A">
            <w:pPr>
              <w:numPr>
                <w:ilvl w:val="0"/>
                <w:numId w:val="4"/>
              </w:numPr>
              <w:spacing w:after="114"/>
              <w:ind w:hanging="360"/>
              <w:rPr>
                <w:rFonts w:ascii="Arial" w:hAnsi="Arial" w:cs="Arial"/>
              </w:rPr>
            </w:pPr>
            <w:r w:rsidRPr="00EB0D94">
              <w:rPr>
                <w:rFonts w:ascii="Arial" w:hAnsi="Arial" w:cs="Arial"/>
              </w:rPr>
              <w:t>Xhosa</w:t>
            </w:r>
          </w:p>
          <w:p w14:paraId="73F8E849" w14:textId="77777777" w:rsidR="00EB0D94" w:rsidRPr="00EB0D94" w:rsidRDefault="00EB0D94" w:rsidP="0015771A">
            <w:pPr>
              <w:numPr>
                <w:ilvl w:val="0"/>
                <w:numId w:val="4"/>
              </w:numPr>
              <w:ind w:hanging="360"/>
              <w:rPr>
                <w:rFonts w:ascii="Arial" w:hAnsi="Arial" w:cs="Arial"/>
              </w:rPr>
            </w:pPr>
            <w:r w:rsidRPr="00EB0D94">
              <w:rPr>
                <w:rFonts w:ascii="Arial" w:hAnsi="Arial" w:cs="Arial"/>
              </w:rPr>
              <w:t xml:space="preserve">English </w:t>
            </w:r>
          </w:p>
        </w:tc>
      </w:tr>
      <w:tr w:rsidR="00EB0D94" w:rsidRPr="00EB0D94" w14:paraId="1DD8B270" w14:textId="77777777" w:rsidTr="0015771A">
        <w:trPr>
          <w:trHeight w:val="701"/>
        </w:trPr>
        <w:tc>
          <w:tcPr>
            <w:tcW w:w="2963" w:type="dxa"/>
            <w:gridSpan w:val="2"/>
            <w:tcBorders>
              <w:top w:val="single" w:sz="4" w:space="0" w:color="000000"/>
              <w:left w:val="single" w:sz="4" w:space="0" w:color="000000"/>
              <w:bottom w:val="single" w:sz="4" w:space="0" w:color="000000"/>
              <w:right w:val="single" w:sz="4" w:space="0" w:color="000000"/>
            </w:tcBorders>
          </w:tcPr>
          <w:p w14:paraId="6AA99D85" w14:textId="77777777" w:rsidR="00EB0D94" w:rsidRPr="00EB0D94" w:rsidRDefault="00EB0D94" w:rsidP="0015771A">
            <w:pPr>
              <w:ind w:left="467"/>
              <w:rPr>
                <w:rFonts w:ascii="Arial" w:hAnsi="Arial" w:cs="Arial"/>
              </w:rPr>
            </w:pPr>
            <w:r w:rsidRPr="00EB0D94">
              <w:rPr>
                <w:rFonts w:ascii="Arial" w:eastAsia="Cambria" w:hAnsi="Arial" w:cs="Arial"/>
                <w:b/>
              </w:rPr>
              <w:t>5.</w:t>
            </w:r>
            <w:r w:rsidRPr="00EB0D94">
              <w:rPr>
                <w:rFonts w:ascii="Arial" w:hAnsi="Arial" w:cs="Arial"/>
                <w:b/>
              </w:rPr>
              <w:t xml:space="preserve"> </w:t>
            </w:r>
            <w:r w:rsidRPr="00EB0D94">
              <w:rPr>
                <w:rFonts w:ascii="Arial" w:eastAsia="Cambria" w:hAnsi="Arial" w:cs="Arial"/>
                <w:b/>
              </w:rPr>
              <w:t xml:space="preserve">START TIME </w:t>
            </w:r>
          </w:p>
        </w:tc>
        <w:tc>
          <w:tcPr>
            <w:tcW w:w="6515" w:type="dxa"/>
            <w:gridSpan w:val="4"/>
            <w:tcBorders>
              <w:top w:val="single" w:sz="4" w:space="0" w:color="000000"/>
              <w:left w:val="single" w:sz="4" w:space="0" w:color="000000"/>
              <w:bottom w:val="single" w:sz="4" w:space="0" w:color="000000"/>
              <w:right w:val="single" w:sz="4" w:space="0" w:color="000000"/>
            </w:tcBorders>
          </w:tcPr>
          <w:p w14:paraId="080CEA69"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7289719E" w14:textId="77777777" w:rsidR="00EB0D94" w:rsidRPr="00EB0D94" w:rsidRDefault="00EB0D94" w:rsidP="0015771A">
            <w:pPr>
              <w:ind w:left="108"/>
              <w:rPr>
                <w:rFonts w:ascii="Arial" w:hAnsi="Arial" w:cs="Arial"/>
              </w:rPr>
            </w:pPr>
            <w:r w:rsidRPr="00EB0D94">
              <w:rPr>
                <w:rFonts w:ascii="Arial" w:hAnsi="Arial" w:cs="Arial"/>
              </w:rPr>
              <w:t>__________</w:t>
            </w:r>
            <w:proofErr w:type="spellStart"/>
            <w:r w:rsidRPr="00EB0D94">
              <w:rPr>
                <w:rFonts w:ascii="Arial" w:hAnsi="Arial" w:cs="Arial"/>
              </w:rPr>
              <w:t>hh</w:t>
            </w:r>
            <w:proofErr w:type="spellEnd"/>
            <w:r w:rsidRPr="00EB0D94">
              <w:rPr>
                <w:rFonts w:ascii="Arial" w:hAnsi="Arial" w:cs="Arial"/>
              </w:rPr>
              <w:t xml:space="preserve"> _________mm </w:t>
            </w:r>
          </w:p>
        </w:tc>
      </w:tr>
      <w:tr w:rsidR="00EB0D94" w:rsidRPr="00EB0D94" w14:paraId="75B5899B" w14:textId="77777777" w:rsidTr="0015771A">
        <w:trPr>
          <w:trHeight w:val="701"/>
        </w:trPr>
        <w:tc>
          <w:tcPr>
            <w:tcW w:w="2963" w:type="dxa"/>
            <w:gridSpan w:val="2"/>
            <w:tcBorders>
              <w:top w:val="single" w:sz="4" w:space="0" w:color="000000"/>
              <w:left w:val="single" w:sz="4" w:space="0" w:color="000000"/>
              <w:bottom w:val="single" w:sz="4" w:space="0" w:color="000000"/>
              <w:right w:val="single" w:sz="4" w:space="0" w:color="000000"/>
            </w:tcBorders>
          </w:tcPr>
          <w:p w14:paraId="1D4225DE" w14:textId="77777777" w:rsidR="00EB0D94" w:rsidRPr="00EB0D94" w:rsidRDefault="00EB0D94" w:rsidP="0015771A">
            <w:pPr>
              <w:ind w:left="467"/>
              <w:rPr>
                <w:rFonts w:ascii="Arial" w:eastAsia="Cambria" w:hAnsi="Arial" w:cs="Arial"/>
                <w:b/>
              </w:rPr>
            </w:pPr>
            <w:r w:rsidRPr="00EB0D94">
              <w:rPr>
                <w:rFonts w:ascii="Arial" w:eastAsia="Cambria" w:hAnsi="Arial" w:cs="Arial"/>
                <w:b/>
              </w:rPr>
              <w:t>5.</w:t>
            </w:r>
            <w:r w:rsidRPr="00EB0D94">
              <w:rPr>
                <w:rFonts w:ascii="Arial" w:hAnsi="Arial" w:cs="Arial"/>
                <w:b/>
              </w:rPr>
              <w:t xml:space="preserve"> </w:t>
            </w:r>
            <w:r w:rsidRPr="00EB0D94">
              <w:rPr>
                <w:rFonts w:ascii="Arial" w:eastAsia="Cambria" w:hAnsi="Arial" w:cs="Arial"/>
                <w:b/>
              </w:rPr>
              <w:t xml:space="preserve">END TIME </w:t>
            </w:r>
          </w:p>
        </w:tc>
        <w:tc>
          <w:tcPr>
            <w:tcW w:w="6515" w:type="dxa"/>
            <w:gridSpan w:val="4"/>
            <w:tcBorders>
              <w:top w:val="single" w:sz="4" w:space="0" w:color="000000"/>
              <w:left w:val="single" w:sz="4" w:space="0" w:color="000000"/>
              <w:bottom w:val="single" w:sz="4" w:space="0" w:color="000000"/>
              <w:right w:val="single" w:sz="4" w:space="0" w:color="000000"/>
            </w:tcBorders>
          </w:tcPr>
          <w:p w14:paraId="0DB36B73"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372DDE4A" w14:textId="77777777" w:rsidR="00EB0D94" w:rsidRPr="00EB0D94" w:rsidRDefault="00EB0D94" w:rsidP="0015771A">
            <w:pPr>
              <w:spacing w:after="98"/>
              <w:ind w:left="108"/>
              <w:rPr>
                <w:rFonts w:ascii="Arial" w:hAnsi="Arial" w:cs="Arial"/>
              </w:rPr>
            </w:pPr>
            <w:r w:rsidRPr="00EB0D94">
              <w:rPr>
                <w:rFonts w:ascii="Arial" w:hAnsi="Arial" w:cs="Arial"/>
              </w:rPr>
              <w:t>__________</w:t>
            </w:r>
            <w:proofErr w:type="spellStart"/>
            <w:r w:rsidRPr="00EB0D94">
              <w:rPr>
                <w:rFonts w:ascii="Arial" w:hAnsi="Arial" w:cs="Arial"/>
              </w:rPr>
              <w:t>hh</w:t>
            </w:r>
            <w:proofErr w:type="spellEnd"/>
            <w:r w:rsidRPr="00EB0D94">
              <w:rPr>
                <w:rFonts w:ascii="Arial" w:hAnsi="Arial" w:cs="Arial"/>
              </w:rPr>
              <w:t xml:space="preserve"> _________mm </w:t>
            </w:r>
          </w:p>
        </w:tc>
      </w:tr>
    </w:tbl>
    <w:p w14:paraId="506CFF83" w14:textId="77777777" w:rsidR="00EB0D94" w:rsidRPr="00EB0D94" w:rsidRDefault="00EB0D94" w:rsidP="00EB0D94">
      <w:pPr>
        <w:spacing w:after="0"/>
        <w:rPr>
          <w:rFonts w:ascii="Arial" w:hAnsi="Arial" w:cs="Arial"/>
        </w:rPr>
      </w:pPr>
      <w:r w:rsidRPr="00EB0D94">
        <w:rPr>
          <w:rFonts w:ascii="Arial" w:eastAsia="Times New Roman" w:hAnsi="Arial" w:cs="Arial"/>
          <w:i/>
        </w:rPr>
        <w:t xml:space="preserve"> </w:t>
      </w:r>
    </w:p>
    <w:p w14:paraId="00931657" w14:textId="77777777" w:rsidR="00EB0D94" w:rsidRPr="00EB0D94" w:rsidRDefault="00EB0D94" w:rsidP="00EB0D94">
      <w:pPr>
        <w:spacing w:after="0" w:line="238" w:lineRule="auto"/>
        <w:ind w:left="-5" w:hanging="10"/>
        <w:rPr>
          <w:rFonts w:ascii="Arial" w:eastAsia="Times New Roman" w:hAnsi="Arial" w:cs="Arial"/>
          <w:b/>
        </w:rPr>
      </w:pPr>
    </w:p>
    <w:p w14:paraId="25CCC19A" w14:textId="77777777" w:rsidR="00EB0D94" w:rsidRPr="00EB0D94" w:rsidRDefault="00EB0D94" w:rsidP="00EB0D94">
      <w:pPr>
        <w:spacing w:after="0" w:line="238" w:lineRule="auto"/>
        <w:ind w:left="-5" w:hanging="10"/>
        <w:rPr>
          <w:rFonts w:ascii="Arial" w:hAnsi="Arial" w:cs="Arial"/>
        </w:rPr>
      </w:pPr>
      <w:r w:rsidRPr="00EB0D94">
        <w:rPr>
          <w:rFonts w:ascii="Arial" w:eastAsia="Times New Roman" w:hAnsi="Arial" w:cs="Arial"/>
          <w:b/>
        </w:rPr>
        <w:t>PART I.</w:t>
      </w:r>
      <w:r w:rsidRPr="00EB0D94">
        <w:rPr>
          <w:rFonts w:ascii="Arial" w:eastAsia="Times New Roman" w:hAnsi="Arial" w:cs="Arial"/>
        </w:rPr>
        <w:t xml:space="preserve"> </w:t>
      </w:r>
      <w:r w:rsidRPr="00EB0D94">
        <w:rPr>
          <w:rFonts w:ascii="Arial" w:eastAsia="Times New Roman" w:hAnsi="Arial" w:cs="Arial"/>
          <w:i/>
        </w:rPr>
        <w:t xml:space="preserve">I’m going to start by asking you a few questions about your work and how you engage with youth living with HIV. </w:t>
      </w:r>
    </w:p>
    <w:p w14:paraId="3B2BFB0D" w14:textId="77777777" w:rsidR="00EB0D94" w:rsidRPr="00EB0D94" w:rsidRDefault="00EB0D94" w:rsidP="00EB0D94">
      <w:pPr>
        <w:spacing w:after="0"/>
        <w:rPr>
          <w:rFonts w:ascii="Arial" w:hAnsi="Arial" w:cs="Arial"/>
        </w:rPr>
      </w:pPr>
      <w:r w:rsidRPr="00EB0D94">
        <w:rPr>
          <w:rFonts w:ascii="Arial" w:eastAsia="Times New Roman" w:hAnsi="Arial" w:cs="Arial"/>
        </w:rPr>
        <w:t xml:space="preserve"> </w:t>
      </w:r>
    </w:p>
    <w:p w14:paraId="214AF95A"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t xml:space="preserve">First, I’d like to talk about your work. Can you give me a brief overview of the work that you do? </w:t>
      </w:r>
    </w:p>
    <w:p w14:paraId="544CC8C3" w14:textId="77777777" w:rsidR="00EB0D94" w:rsidRPr="00EB0D94" w:rsidRDefault="00EB0D94" w:rsidP="00EB0D94">
      <w:pPr>
        <w:numPr>
          <w:ilvl w:val="3"/>
          <w:numId w:val="7"/>
        </w:numPr>
        <w:spacing w:after="1" w:line="248" w:lineRule="auto"/>
        <w:rPr>
          <w:rFonts w:ascii="Arial" w:hAnsi="Arial" w:cs="Arial"/>
        </w:rPr>
      </w:pPr>
      <w:r w:rsidRPr="00EB0D94">
        <w:rPr>
          <w:rFonts w:ascii="Arial" w:hAnsi="Arial" w:cs="Arial"/>
        </w:rPr>
        <w:t>How long have you been working with adolescents and young adults?</w:t>
      </w:r>
    </w:p>
    <w:p w14:paraId="20BEBD3B" w14:textId="77777777" w:rsidR="00EB0D94" w:rsidRPr="00EB0D94" w:rsidRDefault="00EB0D94" w:rsidP="00EB0D94">
      <w:pPr>
        <w:numPr>
          <w:ilvl w:val="3"/>
          <w:numId w:val="7"/>
        </w:numPr>
        <w:spacing w:after="1" w:line="248" w:lineRule="auto"/>
        <w:rPr>
          <w:rFonts w:ascii="Arial" w:hAnsi="Arial" w:cs="Arial"/>
        </w:rPr>
      </w:pPr>
      <w:r w:rsidRPr="00EB0D94">
        <w:rPr>
          <w:rFonts w:ascii="Arial" w:eastAsia="Times New Roman" w:hAnsi="Arial" w:cs="Arial"/>
        </w:rPr>
        <w:t xml:space="preserve">Can you describe to me what the relationships are like with the youth living with HIV that you are working with? </w:t>
      </w:r>
    </w:p>
    <w:p w14:paraId="506E327C" w14:textId="77777777" w:rsidR="00EB0D94" w:rsidRPr="00EB0D94" w:rsidRDefault="00EB0D94" w:rsidP="00EB0D94">
      <w:pPr>
        <w:spacing w:after="0"/>
        <w:ind w:left="1440"/>
        <w:rPr>
          <w:rFonts w:ascii="Arial" w:hAnsi="Arial" w:cs="Arial"/>
        </w:rPr>
      </w:pPr>
    </w:p>
    <w:p w14:paraId="2E93A5C6"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lastRenderedPageBreak/>
        <w:t xml:space="preserve">To your knowledge, what are the HIV treatment services available for youth living with HIV?  </w:t>
      </w:r>
    </w:p>
    <w:p w14:paraId="714B77E4" w14:textId="77777777" w:rsidR="00EB0D94" w:rsidRPr="00EB0D94" w:rsidRDefault="00EB0D94" w:rsidP="00EB0D94">
      <w:pPr>
        <w:numPr>
          <w:ilvl w:val="3"/>
          <w:numId w:val="8"/>
        </w:numPr>
        <w:spacing w:after="1" w:line="248" w:lineRule="auto"/>
        <w:rPr>
          <w:rFonts w:ascii="Arial" w:hAnsi="Arial" w:cs="Arial"/>
        </w:rPr>
      </w:pPr>
      <w:r w:rsidRPr="00EB0D94">
        <w:rPr>
          <w:rFonts w:ascii="Arial" w:eastAsia="Times New Roman" w:hAnsi="Arial" w:cs="Arial"/>
        </w:rPr>
        <w:t xml:space="preserve">How </w:t>
      </w:r>
      <w:proofErr w:type="gramStart"/>
      <w:r w:rsidRPr="00EB0D94">
        <w:rPr>
          <w:rFonts w:ascii="Arial" w:eastAsia="Times New Roman" w:hAnsi="Arial" w:cs="Arial"/>
        </w:rPr>
        <w:t>do</w:t>
      </w:r>
      <w:proofErr w:type="gramEnd"/>
      <w:r w:rsidRPr="00EB0D94">
        <w:rPr>
          <w:rFonts w:ascii="Arial" w:eastAsia="Times New Roman" w:hAnsi="Arial" w:cs="Arial"/>
        </w:rPr>
        <w:t xml:space="preserve"> you or your </w:t>
      </w:r>
      <w:proofErr w:type="spellStart"/>
      <w:r w:rsidRPr="00EB0D94">
        <w:rPr>
          <w:rFonts w:ascii="Arial" w:eastAsia="Times New Roman" w:hAnsi="Arial" w:cs="Arial"/>
        </w:rPr>
        <w:t>organisation</w:t>
      </w:r>
      <w:proofErr w:type="spellEnd"/>
      <w:r w:rsidRPr="00EB0D94">
        <w:rPr>
          <w:rFonts w:ascii="Arial" w:eastAsia="Times New Roman" w:hAnsi="Arial" w:cs="Arial"/>
        </w:rPr>
        <w:t xml:space="preserve"> help to support these services? </w:t>
      </w:r>
    </w:p>
    <w:p w14:paraId="7743534C" w14:textId="77777777" w:rsidR="00EB0D94" w:rsidRPr="00EB0D94" w:rsidRDefault="00EB0D94" w:rsidP="00EB0D94">
      <w:pPr>
        <w:spacing w:after="1"/>
        <w:rPr>
          <w:rFonts w:ascii="Arial" w:hAnsi="Arial" w:cs="Arial"/>
        </w:rPr>
      </w:pPr>
    </w:p>
    <w:p w14:paraId="6CDF72FB" w14:textId="77777777" w:rsidR="00EB0D94" w:rsidRPr="00EB0D94" w:rsidRDefault="00EB0D94" w:rsidP="00EB0D94">
      <w:pPr>
        <w:spacing w:after="1"/>
        <w:rPr>
          <w:rFonts w:ascii="Arial" w:eastAsia="Times New Roman" w:hAnsi="Arial" w:cs="Arial"/>
        </w:rPr>
      </w:pPr>
      <w:r w:rsidRPr="00EB0D94">
        <w:rPr>
          <w:rFonts w:ascii="Arial" w:hAnsi="Arial" w:cs="Arial"/>
        </w:rPr>
        <w:t xml:space="preserve">3. </w:t>
      </w:r>
      <w:r w:rsidRPr="00EB0D94">
        <w:rPr>
          <w:rFonts w:ascii="Arial" w:eastAsia="Times New Roman" w:hAnsi="Arial" w:cs="Arial"/>
        </w:rPr>
        <w:t>What are the biggest treatment challenges that you see facing adolescents and young adults living with HIV?</w:t>
      </w:r>
    </w:p>
    <w:p w14:paraId="534B086F" w14:textId="77777777" w:rsidR="00EB0D94" w:rsidRPr="00EB0D94" w:rsidRDefault="00EB0D94" w:rsidP="00EB0D94">
      <w:pPr>
        <w:spacing w:after="1"/>
        <w:ind w:left="720" w:firstLine="11"/>
        <w:rPr>
          <w:rFonts w:ascii="Arial" w:hAnsi="Arial" w:cs="Arial"/>
        </w:rPr>
      </w:pPr>
      <w:r w:rsidRPr="00EB0D94">
        <w:rPr>
          <w:rFonts w:ascii="Arial" w:eastAsia="Times New Roman" w:hAnsi="Arial" w:cs="Arial"/>
        </w:rPr>
        <w:t xml:space="preserve">a. To what extent do you think that the services your </w:t>
      </w:r>
      <w:proofErr w:type="spellStart"/>
      <w:r w:rsidRPr="00EB0D94">
        <w:rPr>
          <w:rFonts w:ascii="Arial" w:eastAsia="Times New Roman" w:hAnsi="Arial" w:cs="Arial"/>
        </w:rPr>
        <w:t>organisation</w:t>
      </w:r>
      <w:proofErr w:type="spellEnd"/>
      <w:r w:rsidRPr="00EB0D94">
        <w:rPr>
          <w:rFonts w:ascii="Arial" w:eastAsia="Times New Roman" w:hAnsi="Arial" w:cs="Arial"/>
        </w:rPr>
        <w:t xml:space="preserve"> is providing are addressing these challenges?</w:t>
      </w:r>
    </w:p>
    <w:p w14:paraId="008F70E8" w14:textId="77777777" w:rsidR="00EB0D94" w:rsidRPr="00EB0D94" w:rsidRDefault="00EB0D94" w:rsidP="00EB0D94">
      <w:pPr>
        <w:spacing w:after="0"/>
        <w:rPr>
          <w:rFonts w:ascii="Arial" w:hAnsi="Arial" w:cs="Arial"/>
        </w:rPr>
      </w:pPr>
    </w:p>
    <w:p w14:paraId="19EB1AF2" w14:textId="77777777" w:rsidR="00EB0D94" w:rsidRPr="00EB0D94" w:rsidRDefault="00EB0D94" w:rsidP="00EB0D94">
      <w:pPr>
        <w:spacing w:after="0"/>
        <w:rPr>
          <w:rFonts w:ascii="Arial" w:hAnsi="Arial" w:cs="Arial"/>
          <w:i/>
          <w:iCs/>
        </w:rPr>
      </w:pPr>
      <w:r w:rsidRPr="00EB0D94">
        <w:rPr>
          <w:rFonts w:ascii="Arial" w:hAnsi="Arial" w:cs="Arial"/>
          <w:b/>
          <w:bCs/>
        </w:rPr>
        <w:t>PART II</w:t>
      </w:r>
      <w:r w:rsidRPr="00EB0D94">
        <w:rPr>
          <w:rFonts w:ascii="Arial" w:hAnsi="Arial" w:cs="Arial"/>
        </w:rPr>
        <w:t xml:space="preserve">. </w:t>
      </w:r>
      <w:r w:rsidRPr="00EB0D94">
        <w:rPr>
          <w:rFonts w:ascii="Arial" w:hAnsi="Arial" w:cs="Arial"/>
          <w:i/>
          <w:iCs/>
        </w:rPr>
        <w:t>Next, I am going to ask you a few questions about your thoughts around long-acting injectables for HIV treatment.</w:t>
      </w:r>
    </w:p>
    <w:p w14:paraId="6B758543" w14:textId="77777777" w:rsidR="00EB0D94" w:rsidRPr="00EB0D94" w:rsidRDefault="00EB0D94" w:rsidP="00EB0D94">
      <w:pPr>
        <w:spacing w:after="0"/>
        <w:rPr>
          <w:rFonts w:ascii="Arial" w:hAnsi="Arial" w:cs="Arial"/>
          <w:i/>
          <w:iCs/>
        </w:rPr>
      </w:pPr>
    </w:p>
    <w:p w14:paraId="16864E65"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t>Please tell me what you have heard before or what you know about long-acting injectables as a delivery method of ART?</w:t>
      </w:r>
    </w:p>
    <w:p w14:paraId="397A3BE7"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Overall, would you describe injectables as a good thing or a bad thing for youth living with HIV? Please describe:</w:t>
      </w:r>
    </w:p>
    <w:p w14:paraId="2158E423"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xml:space="preserve">): What kind of information or evidence are you aware of that shows </w:t>
      </w:r>
      <w:proofErr w:type="gramStart"/>
      <w:r w:rsidRPr="00EB0D94">
        <w:rPr>
          <w:rFonts w:ascii="Arial" w:hAnsi="Arial" w:cs="Arial"/>
        </w:rPr>
        <w:t>whether or not</w:t>
      </w:r>
      <w:proofErr w:type="gramEnd"/>
      <w:r w:rsidRPr="00EB0D94">
        <w:rPr>
          <w:rFonts w:ascii="Arial" w:hAnsi="Arial" w:cs="Arial"/>
        </w:rPr>
        <w:t xml:space="preserve"> injectables will work for HIV treatment?</w:t>
      </w:r>
    </w:p>
    <w:p w14:paraId="6A34D6AC"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What do you think parents may think about long-acting injectable ART for youth living with HIV?</w:t>
      </w:r>
    </w:p>
    <w:p w14:paraId="081C7B06"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What kind of supporting evidence or proof is needed to convince others that this may be a good thing for youth?</w:t>
      </w:r>
    </w:p>
    <w:p w14:paraId="47A8564B" w14:textId="77777777" w:rsidR="00EB0D94" w:rsidRPr="00EB0D94" w:rsidRDefault="00EB0D94" w:rsidP="00EB0D94">
      <w:pPr>
        <w:numPr>
          <w:ilvl w:val="3"/>
          <w:numId w:val="6"/>
        </w:numPr>
        <w:spacing w:after="1" w:line="248" w:lineRule="auto"/>
        <w:rPr>
          <w:rFonts w:ascii="Arial" w:hAnsi="Arial" w:cs="Arial"/>
        </w:rPr>
      </w:pPr>
      <w:r w:rsidRPr="00EB0D94">
        <w:rPr>
          <w:rFonts w:ascii="Arial" w:eastAsia="Times New Roman" w:hAnsi="Arial" w:cs="Arial"/>
        </w:rPr>
        <w:t xml:space="preserve">Probe </w:t>
      </w:r>
      <w:r w:rsidRPr="00EB0D94">
        <w:rPr>
          <w:rFonts w:ascii="Arial" w:eastAsia="Times New Roman" w:hAnsi="Arial" w:cs="Arial"/>
          <w:b/>
          <w:bCs/>
        </w:rPr>
        <w:t>(if they have never heard of LAIs or do not know anything about it)</w:t>
      </w:r>
      <w:r w:rsidRPr="00EB0D94">
        <w:rPr>
          <w:rFonts w:ascii="Arial" w:eastAsia="Times New Roman" w:hAnsi="Arial" w:cs="Arial"/>
        </w:rPr>
        <w:t xml:space="preserve">: Long-acting injectables are a new method for ART and includes the provision of ART provided by injection every eight weeks. Youth living with HIV would no longer need to take a daily pill while receiving the LAI but would still attend the clinic every other month for the injections, blood draws to assess safety, and clinical monitoring. What do you think about that? </w:t>
      </w:r>
    </w:p>
    <w:p w14:paraId="20034F2B" w14:textId="77777777" w:rsidR="00EB0D94" w:rsidRPr="00EB0D94" w:rsidRDefault="00EB0D94" w:rsidP="00EB0D94">
      <w:pPr>
        <w:spacing w:after="0"/>
        <w:rPr>
          <w:rFonts w:ascii="Arial" w:eastAsia="Times New Roman" w:hAnsi="Arial" w:cs="Arial"/>
        </w:rPr>
      </w:pPr>
      <w:r w:rsidRPr="00EB0D94">
        <w:rPr>
          <w:rFonts w:ascii="Arial" w:eastAsia="Times New Roman" w:hAnsi="Arial" w:cs="Arial"/>
        </w:rPr>
        <w:t xml:space="preserve">  </w:t>
      </w:r>
    </w:p>
    <w:p w14:paraId="3A00E8E2" w14:textId="77777777" w:rsidR="00EB0D94" w:rsidRPr="00EB0D94" w:rsidRDefault="00EB0D94" w:rsidP="00EB0D94">
      <w:pPr>
        <w:pStyle w:val="ListParagraph"/>
        <w:numPr>
          <w:ilvl w:val="1"/>
          <w:numId w:val="1"/>
        </w:numPr>
        <w:spacing w:after="3" w:line="248" w:lineRule="auto"/>
        <w:ind w:hanging="9"/>
        <w:rPr>
          <w:rFonts w:ascii="Arial" w:eastAsia="Times New Roman" w:hAnsi="Arial" w:cs="Arial"/>
        </w:rPr>
      </w:pPr>
      <w:r w:rsidRPr="00EB0D94">
        <w:rPr>
          <w:rFonts w:ascii="Arial" w:eastAsia="Times New Roman" w:hAnsi="Arial" w:cs="Arial"/>
        </w:rPr>
        <w:t>What concerns, if any, do you have about injectables as a form for HIV treatment?</w:t>
      </w:r>
    </w:p>
    <w:p w14:paraId="4FF2EBC9" w14:textId="77777777" w:rsidR="00EB0D94" w:rsidRPr="00EB0D94" w:rsidRDefault="00EB0D94" w:rsidP="00EB0D94">
      <w:pPr>
        <w:pStyle w:val="ListParagraph"/>
        <w:numPr>
          <w:ilvl w:val="2"/>
          <w:numId w:val="1"/>
        </w:numPr>
        <w:spacing w:after="3" w:line="248" w:lineRule="auto"/>
        <w:ind w:hanging="9"/>
        <w:rPr>
          <w:rFonts w:ascii="Arial" w:eastAsia="Times New Roman" w:hAnsi="Arial" w:cs="Arial"/>
        </w:rPr>
      </w:pPr>
      <w:r w:rsidRPr="00EB0D94">
        <w:rPr>
          <w:rFonts w:ascii="Arial" w:eastAsia="Times New Roman" w:hAnsi="Arial" w:cs="Arial"/>
        </w:rPr>
        <w:t>Examples: specific side effects or safety concerns, whether patients will regularly attend clinic visits, possibility of drug resistance if not properly discontinued</w:t>
      </w:r>
    </w:p>
    <w:p w14:paraId="354C5503" w14:textId="77777777" w:rsidR="00EB0D94" w:rsidRPr="00EB0D94" w:rsidRDefault="00EB0D94" w:rsidP="00EB0D94">
      <w:pPr>
        <w:pStyle w:val="ListParagraph"/>
        <w:ind w:left="1440"/>
        <w:rPr>
          <w:rFonts w:ascii="Arial" w:eastAsia="Times New Roman" w:hAnsi="Arial" w:cs="Arial"/>
        </w:rPr>
      </w:pPr>
    </w:p>
    <w:p w14:paraId="4C662982" w14:textId="77777777" w:rsidR="00EB0D94" w:rsidRPr="00EB0D94" w:rsidRDefault="00EB0D94" w:rsidP="00EB0D94">
      <w:pPr>
        <w:pStyle w:val="ListParagraph"/>
        <w:numPr>
          <w:ilvl w:val="1"/>
          <w:numId w:val="1"/>
        </w:numPr>
        <w:spacing w:after="3" w:line="248" w:lineRule="auto"/>
        <w:ind w:hanging="9"/>
        <w:rPr>
          <w:rFonts w:ascii="Arial" w:eastAsia="Times New Roman" w:hAnsi="Arial" w:cs="Arial"/>
        </w:rPr>
      </w:pPr>
      <w:r w:rsidRPr="00EB0D94">
        <w:rPr>
          <w:rFonts w:ascii="Arial" w:eastAsia="Times New Roman" w:hAnsi="Arial" w:cs="Arial"/>
        </w:rPr>
        <w:t xml:space="preserve">As of now, injectable ART is under review in South Africa, but it has been approved in other countries for use. However, it has only </w:t>
      </w:r>
      <w:proofErr w:type="gramStart"/>
      <w:r w:rsidRPr="00EB0D94">
        <w:rPr>
          <w:rFonts w:ascii="Arial" w:eastAsia="Times New Roman" w:hAnsi="Arial" w:cs="Arial"/>
        </w:rPr>
        <w:t>approved</w:t>
      </w:r>
      <w:proofErr w:type="gramEnd"/>
      <w:r w:rsidRPr="00EB0D94">
        <w:rPr>
          <w:rFonts w:ascii="Arial" w:eastAsia="Times New Roman" w:hAnsi="Arial" w:cs="Arial"/>
        </w:rPr>
        <w:t xml:space="preserve"> for use by individuals who are already virally suppressed. What do you think about that?</w:t>
      </w:r>
    </w:p>
    <w:p w14:paraId="06533CC4" w14:textId="77777777" w:rsidR="00EB0D94" w:rsidRPr="00EB0D94" w:rsidRDefault="00EB0D94" w:rsidP="00EB0D94">
      <w:pPr>
        <w:pStyle w:val="ListParagraph"/>
        <w:rPr>
          <w:rFonts w:ascii="Arial" w:eastAsia="Times New Roman" w:hAnsi="Arial" w:cs="Arial"/>
        </w:rPr>
      </w:pPr>
    </w:p>
    <w:p w14:paraId="424EEB31" w14:textId="77777777" w:rsidR="00EB0D94" w:rsidRPr="00EB0D94" w:rsidRDefault="00EB0D94" w:rsidP="00EB0D94">
      <w:pPr>
        <w:pStyle w:val="ListParagraph"/>
        <w:numPr>
          <w:ilvl w:val="1"/>
          <w:numId w:val="1"/>
        </w:numPr>
        <w:spacing w:after="3" w:line="248" w:lineRule="auto"/>
        <w:ind w:hanging="9"/>
        <w:rPr>
          <w:rFonts w:ascii="Arial" w:eastAsia="Times New Roman" w:hAnsi="Arial" w:cs="Arial"/>
        </w:rPr>
      </w:pPr>
      <w:r w:rsidRPr="00EB0D94">
        <w:rPr>
          <w:rFonts w:ascii="Arial" w:eastAsia="Times New Roman" w:hAnsi="Arial" w:cs="Arial"/>
        </w:rPr>
        <w:t xml:space="preserve">How do you think injectables </w:t>
      </w:r>
      <w:proofErr w:type="gramStart"/>
      <w:r w:rsidRPr="00EB0D94">
        <w:rPr>
          <w:rFonts w:ascii="Arial" w:eastAsia="Times New Roman" w:hAnsi="Arial" w:cs="Arial"/>
        </w:rPr>
        <w:t>compare</w:t>
      </w:r>
      <w:proofErr w:type="gramEnd"/>
      <w:r w:rsidRPr="00EB0D94">
        <w:rPr>
          <w:rFonts w:ascii="Arial" w:eastAsia="Times New Roman" w:hAnsi="Arial" w:cs="Arial"/>
        </w:rPr>
        <w:t xml:space="preserve"> to daily ART pills for youth living with HIV?</w:t>
      </w:r>
    </w:p>
    <w:p w14:paraId="68A19548"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In your opinion, which delivery method is best suited for youth living with HIV? Please elaborate on your reasoning.</w:t>
      </w:r>
    </w:p>
    <w:p w14:paraId="19E8ED3C"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Do you believe there are certain youth who are better suited for injectables vs. pills and vice versa?</w:t>
      </w:r>
    </w:p>
    <w:p w14:paraId="17E1D6DD"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lastRenderedPageBreak/>
        <w:t>What challenges do you foresee with providing injectables among youth living with HIV (in comparison to daily pills)?</w:t>
      </w:r>
    </w:p>
    <w:p w14:paraId="4DFC9B60"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 xml:space="preserve">Are there certain strategies or activities that could make it easier for youth living with HIV to remain engaged in care? Do these suggestions vary by delivery method (injectables vs. daily pill)? </w:t>
      </w:r>
    </w:p>
    <w:p w14:paraId="6EE18977" w14:textId="77777777" w:rsidR="00EB0D94" w:rsidRPr="00EB0D94" w:rsidRDefault="00EB0D94" w:rsidP="00EB0D94">
      <w:pPr>
        <w:spacing w:after="1"/>
        <w:rPr>
          <w:rFonts w:ascii="Arial" w:hAnsi="Arial" w:cs="Arial"/>
        </w:rPr>
      </w:pPr>
    </w:p>
    <w:p w14:paraId="5D638108" w14:textId="77777777" w:rsidR="00EB0D94" w:rsidRPr="00EB0D94" w:rsidRDefault="00EB0D94" w:rsidP="00EB0D94">
      <w:pPr>
        <w:pStyle w:val="ListParagraph"/>
        <w:numPr>
          <w:ilvl w:val="1"/>
          <w:numId w:val="1"/>
        </w:numPr>
        <w:spacing w:after="3" w:line="248" w:lineRule="auto"/>
        <w:ind w:hanging="9"/>
        <w:rPr>
          <w:rFonts w:ascii="Arial" w:eastAsia="Times New Roman" w:hAnsi="Arial" w:cs="Arial"/>
        </w:rPr>
      </w:pPr>
      <w:r w:rsidRPr="00EB0D94">
        <w:rPr>
          <w:rFonts w:ascii="Arial" w:eastAsia="Times New Roman" w:hAnsi="Arial" w:cs="Arial"/>
        </w:rPr>
        <w:t>What kinds of changes or alterations do you think you will need to make in your work setting to provide injectables for South African youth living with HIV?</w:t>
      </w:r>
    </w:p>
    <w:p w14:paraId="4D59F1D6" w14:textId="77777777" w:rsidR="00EB0D94" w:rsidRPr="00EB0D94" w:rsidRDefault="00EB0D94" w:rsidP="00EB0D94">
      <w:pPr>
        <w:pStyle w:val="ListParagraph"/>
        <w:numPr>
          <w:ilvl w:val="0"/>
          <w:numId w:val="9"/>
        </w:numPr>
        <w:spacing w:after="3" w:line="248" w:lineRule="auto"/>
        <w:rPr>
          <w:rFonts w:ascii="Arial" w:hAnsi="Arial" w:cs="Arial"/>
        </w:rPr>
      </w:pPr>
      <w:r w:rsidRPr="00EB0D94">
        <w:rPr>
          <w:rFonts w:ascii="Arial" w:eastAsia="Times New Roman" w:hAnsi="Arial" w:cs="Arial"/>
        </w:rPr>
        <w:t xml:space="preserve">Are there certain modifications or tailoring you would recommend </w:t>
      </w:r>
      <w:proofErr w:type="gramStart"/>
      <w:r w:rsidRPr="00EB0D94">
        <w:rPr>
          <w:rFonts w:ascii="Arial" w:eastAsia="Times New Roman" w:hAnsi="Arial" w:cs="Arial"/>
        </w:rPr>
        <w:t>to ensure</w:t>
      </w:r>
      <w:proofErr w:type="gramEnd"/>
      <w:r w:rsidRPr="00EB0D94">
        <w:rPr>
          <w:rFonts w:ascii="Arial" w:eastAsia="Times New Roman" w:hAnsi="Arial" w:cs="Arial"/>
        </w:rPr>
        <w:t xml:space="preserve"> that injectable treatment meets the needs </w:t>
      </w:r>
      <w:proofErr w:type="gramStart"/>
      <w:r w:rsidRPr="00EB0D94">
        <w:rPr>
          <w:rFonts w:ascii="Arial" w:eastAsia="Times New Roman" w:hAnsi="Arial" w:cs="Arial"/>
        </w:rPr>
        <w:t>to</w:t>
      </w:r>
      <w:proofErr w:type="gramEnd"/>
      <w:r w:rsidRPr="00EB0D94">
        <w:rPr>
          <w:rFonts w:ascii="Arial" w:eastAsia="Times New Roman" w:hAnsi="Arial" w:cs="Arial"/>
        </w:rPr>
        <w:t xml:space="preserve"> youth living with HIV? Please provide a </w:t>
      </w:r>
      <w:proofErr w:type="gramStart"/>
      <w:r w:rsidRPr="00EB0D94">
        <w:rPr>
          <w:rFonts w:ascii="Arial" w:eastAsia="Times New Roman" w:hAnsi="Arial" w:cs="Arial"/>
        </w:rPr>
        <w:t>justification</w:t>
      </w:r>
      <w:proofErr w:type="gramEnd"/>
      <w:r w:rsidRPr="00EB0D94">
        <w:rPr>
          <w:rFonts w:ascii="Arial" w:eastAsia="Times New Roman" w:hAnsi="Arial" w:cs="Arial"/>
        </w:rPr>
        <w:t xml:space="preserve"> why. Possible examples:</w:t>
      </w:r>
    </w:p>
    <w:p w14:paraId="0E9F8818"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Oral lead-in with pills before the injection</w:t>
      </w:r>
    </w:p>
    <w:p w14:paraId="1934C308"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 xml:space="preserve">Dosing frequency </w:t>
      </w:r>
    </w:p>
    <w:p w14:paraId="182ADA3B"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Counselling</w:t>
      </w:r>
    </w:p>
    <w:p w14:paraId="3F02D87C" w14:textId="77777777" w:rsidR="00EB0D94" w:rsidRPr="00EB0D94" w:rsidRDefault="00EB0D94" w:rsidP="00EB0D94">
      <w:pPr>
        <w:pStyle w:val="ListParagraph"/>
        <w:numPr>
          <w:ilvl w:val="0"/>
          <w:numId w:val="9"/>
        </w:numPr>
        <w:spacing w:after="3" w:line="248" w:lineRule="auto"/>
        <w:rPr>
          <w:rFonts w:ascii="Arial" w:hAnsi="Arial" w:cs="Arial"/>
        </w:rPr>
      </w:pPr>
      <w:r w:rsidRPr="00EB0D94">
        <w:rPr>
          <w:rFonts w:ascii="Arial" w:hAnsi="Arial" w:cs="Arial"/>
        </w:rPr>
        <w:t xml:space="preserve">Are there certain components you think should not be altered in the context of injectable delivery among youth – for example, things that are currently a part of your treatment </w:t>
      </w:r>
      <w:proofErr w:type="spellStart"/>
      <w:r w:rsidRPr="00EB0D94">
        <w:rPr>
          <w:rFonts w:ascii="Arial" w:hAnsi="Arial" w:cs="Arial"/>
        </w:rPr>
        <w:t>programme</w:t>
      </w:r>
      <w:proofErr w:type="spellEnd"/>
      <w:r w:rsidRPr="00EB0D94">
        <w:rPr>
          <w:rFonts w:ascii="Arial" w:hAnsi="Arial" w:cs="Arial"/>
        </w:rPr>
        <w:t xml:space="preserve"> that you hope remain unchanged?</w:t>
      </w:r>
    </w:p>
    <w:p w14:paraId="6B37D8B9" w14:textId="77777777" w:rsidR="00EB0D94" w:rsidRPr="00EB0D94" w:rsidRDefault="00EB0D94" w:rsidP="00EB0D94">
      <w:pPr>
        <w:pStyle w:val="ListParagraph"/>
        <w:ind w:left="1800"/>
        <w:rPr>
          <w:rFonts w:ascii="Arial" w:hAnsi="Arial" w:cs="Arial"/>
        </w:rPr>
      </w:pPr>
    </w:p>
    <w:p w14:paraId="58821C94" w14:textId="77777777" w:rsidR="00EB0D94" w:rsidRPr="00EB0D94" w:rsidRDefault="00EB0D94" w:rsidP="00EB0D94">
      <w:pPr>
        <w:pStyle w:val="ListParagraph"/>
        <w:numPr>
          <w:ilvl w:val="1"/>
          <w:numId w:val="1"/>
        </w:numPr>
        <w:spacing w:after="1" w:line="248" w:lineRule="auto"/>
        <w:ind w:hanging="9"/>
        <w:rPr>
          <w:rFonts w:ascii="Arial" w:hAnsi="Arial" w:cs="Arial"/>
        </w:rPr>
      </w:pPr>
      <w:r w:rsidRPr="00EB0D94">
        <w:rPr>
          <w:rFonts w:ascii="Arial" w:hAnsi="Arial" w:cs="Arial"/>
        </w:rPr>
        <w:t>What potential challenges or perceived difficulties can you imagine when delivering injectable treatment to youth in your setting?</w:t>
      </w:r>
    </w:p>
    <w:p w14:paraId="128F3ED9" w14:textId="77777777" w:rsidR="00EB0D94" w:rsidRPr="00EB0D94" w:rsidRDefault="00EB0D94" w:rsidP="00EB0D94">
      <w:pPr>
        <w:pStyle w:val="ListParagraph"/>
        <w:numPr>
          <w:ilvl w:val="0"/>
          <w:numId w:val="10"/>
        </w:numPr>
        <w:spacing w:after="1" w:line="248" w:lineRule="auto"/>
        <w:rPr>
          <w:rFonts w:ascii="Arial" w:hAnsi="Arial" w:cs="Arial"/>
        </w:rPr>
      </w:pPr>
      <w:r w:rsidRPr="00EB0D94">
        <w:rPr>
          <w:rFonts w:ascii="Arial" w:hAnsi="Arial" w:cs="Arial"/>
        </w:rPr>
        <w:t>How will the integration of injectables as treatment delivery mechanism fit within your clinic? Possible items for consideration:</w:t>
      </w:r>
    </w:p>
    <w:p w14:paraId="1C6ABF96" w14:textId="77777777" w:rsidR="00EB0D94" w:rsidRPr="00EB0D94" w:rsidRDefault="00EB0D94" w:rsidP="00EB0D94">
      <w:pPr>
        <w:pStyle w:val="ListParagraph"/>
        <w:numPr>
          <w:ilvl w:val="1"/>
          <w:numId w:val="10"/>
        </w:numPr>
        <w:spacing w:after="1" w:line="248" w:lineRule="auto"/>
        <w:rPr>
          <w:rFonts w:ascii="Arial" w:hAnsi="Arial" w:cs="Arial"/>
        </w:rPr>
      </w:pPr>
      <w:r w:rsidRPr="00EB0D94">
        <w:rPr>
          <w:rFonts w:ascii="Arial" w:hAnsi="Arial" w:cs="Arial"/>
        </w:rPr>
        <w:t>Pharmacy considerations</w:t>
      </w:r>
    </w:p>
    <w:p w14:paraId="46448C2C" w14:textId="77777777" w:rsidR="00EB0D94" w:rsidRPr="00EB0D94" w:rsidRDefault="00EB0D94" w:rsidP="00EB0D94">
      <w:pPr>
        <w:pStyle w:val="ListParagraph"/>
        <w:numPr>
          <w:ilvl w:val="1"/>
          <w:numId w:val="10"/>
        </w:numPr>
        <w:spacing w:after="1" w:line="248" w:lineRule="auto"/>
        <w:rPr>
          <w:rFonts w:ascii="Arial" w:hAnsi="Arial" w:cs="Arial"/>
        </w:rPr>
      </w:pPr>
      <w:r w:rsidRPr="00EB0D94">
        <w:rPr>
          <w:rFonts w:ascii="Arial" w:hAnsi="Arial" w:cs="Arial"/>
        </w:rPr>
        <w:t>Necessary standard operating procedure</w:t>
      </w:r>
    </w:p>
    <w:p w14:paraId="4EC2540B" w14:textId="77777777" w:rsidR="00EB0D94" w:rsidRPr="00EB0D94" w:rsidRDefault="00EB0D94" w:rsidP="00EB0D94">
      <w:pPr>
        <w:pStyle w:val="ListParagraph"/>
        <w:numPr>
          <w:ilvl w:val="1"/>
          <w:numId w:val="10"/>
        </w:numPr>
        <w:spacing w:after="1" w:line="248" w:lineRule="auto"/>
        <w:rPr>
          <w:rFonts w:ascii="Arial" w:hAnsi="Arial" w:cs="Arial"/>
        </w:rPr>
      </w:pPr>
      <w:r w:rsidRPr="00EB0D94">
        <w:rPr>
          <w:rFonts w:ascii="Arial" w:hAnsi="Arial" w:cs="Arial"/>
        </w:rPr>
        <w:t>Existing workflow and possible disruptiveness</w:t>
      </w:r>
    </w:p>
    <w:p w14:paraId="101EFE98" w14:textId="77777777" w:rsidR="00EB0D94" w:rsidRPr="00EB0D94" w:rsidRDefault="00EB0D94" w:rsidP="00EB0D94">
      <w:pPr>
        <w:pStyle w:val="ListParagraph"/>
        <w:numPr>
          <w:ilvl w:val="1"/>
          <w:numId w:val="10"/>
        </w:numPr>
        <w:spacing w:after="1" w:line="248" w:lineRule="auto"/>
        <w:rPr>
          <w:rFonts w:ascii="Arial" w:hAnsi="Arial" w:cs="Arial"/>
        </w:rPr>
      </w:pPr>
      <w:r w:rsidRPr="00EB0D94">
        <w:rPr>
          <w:rFonts w:ascii="Arial" w:hAnsi="Arial" w:cs="Arial"/>
        </w:rPr>
        <w:t>Whether pills should be taken before the start of injections</w:t>
      </w:r>
    </w:p>
    <w:p w14:paraId="1019C378" w14:textId="77777777" w:rsidR="00EB0D94" w:rsidRPr="00EB0D94" w:rsidRDefault="00EB0D94" w:rsidP="00EB0D94">
      <w:pPr>
        <w:pStyle w:val="ListParagraph"/>
        <w:numPr>
          <w:ilvl w:val="1"/>
          <w:numId w:val="10"/>
        </w:numPr>
        <w:spacing w:after="1" w:line="248" w:lineRule="auto"/>
        <w:rPr>
          <w:rFonts w:ascii="Arial" w:hAnsi="Arial" w:cs="Arial"/>
        </w:rPr>
      </w:pPr>
      <w:r w:rsidRPr="00EB0D94">
        <w:rPr>
          <w:rFonts w:ascii="Arial" w:hAnsi="Arial" w:cs="Arial"/>
        </w:rPr>
        <w:t>How often injections are given</w:t>
      </w:r>
    </w:p>
    <w:p w14:paraId="476C998D" w14:textId="77777777" w:rsidR="00EB0D94" w:rsidRPr="00EB0D94" w:rsidRDefault="00EB0D94" w:rsidP="00EB0D94">
      <w:pPr>
        <w:pStyle w:val="ListParagraph"/>
        <w:numPr>
          <w:ilvl w:val="1"/>
          <w:numId w:val="10"/>
        </w:numPr>
        <w:spacing w:after="1" w:line="248" w:lineRule="auto"/>
        <w:rPr>
          <w:rFonts w:ascii="Arial" w:hAnsi="Arial" w:cs="Arial"/>
        </w:rPr>
      </w:pPr>
      <w:r w:rsidRPr="00EB0D94">
        <w:rPr>
          <w:rFonts w:ascii="Arial" w:hAnsi="Arial" w:cs="Arial"/>
        </w:rPr>
        <w:t>Counselling or social support</w:t>
      </w:r>
    </w:p>
    <w:p w14:paraId="2C4B9096" w14:textId="77777777" w:rsidR="00EB0D94" w:rsidRPr="00EB0D94" w:rsidRDefault="00EB0D94" w:rsidP="00EB0D94">
      <w:pPr>
        <w:pStyle w:val="ListParagraph"/>
        <w:numPr>
          <w:ilvl w:val="0"/>
          <w:numId w:val="10"/>
        </w:numPr>
        <w:spacing w:after="1" w:line="248" w:lineRule="auto"/>
        <w:rPr>
          <w:rFonts w:ascii="Arial" w:hAnsi="Arial" w:cs="Arial"/>
        </w:rPr>
      </w:pPr>
      <w:r w:rsidRPr="00EB0D94">
        <w:rPr>
          <w:rFonts w:ascii="Arial" w:hAnsi="Arial" w:cs="Arial"/>
        </w:rPr>
        <w:t>Do you think injectable treatment should be integrated into routine HIV care for youth? Do you have thoughts on other delivery locations that may better suit youths’ needs?</w:t>
      </w:r>
    </w:p>
    <w:p w14:paraId="69F6A694" w14:textId="77777777" w:rsidR="00EB0D94" w:rsidRPr="00EB0D94" w:rsidRDefault="00EB0D94" w:rsidP="00EB0D94">
      <w:pPr>
        <w:spacing w:after="1"/>
        <w:rPr>
          <w:rFonts w:ascii="Arial" w:hAnsi="Arial" w:cs="Arial"/>
        </w:rPr>
      </w:pPr>
    </w:p>
    <w:p w14:paraId="36615EAC" w14:textId="77777777" w:rsidR="00EB0D94" w:rsidRPr="00EB0D94" w:rsidRDefault="00EB0D94" w:rsidP="00EB0D94">
      <w:pPr>
        <w:pStyle w:val="ListParagraph"/>
        <w:numPr>
          <w:ilvl w:val="1"/>
          <w:numId w:val="1"/>
        </w:numPr>
        <w:spacing w:after="1" w:line="248" w:lineRule="auto"/>
        <w:ind w:hanging="9"/>
        <w:rPr>
          <w:rFonts w:ascii="Arial" w:hAnsi="Arial" w:cs="Arial"/>
        </w:rPr>
      </w:pPr>
      <w:r w:rsidRPr="00EB0D94">
        <w:rPr>
          <w:rFonts w:ascii="Arial" w:hAnsi="Arial" w:cs="Arial"/>
        </w:rPr>
        <w:t>What considerations do you have on what to include or bundle with injectable treatment delivery for youth?</w:t>
      </w:r>
    </w:p>
    <w:p w14:paraId="5079BD55" w14:textId="77777777" w:rsidR="00EB0D94" w:rsidRPr="00EB0D94" w:rsidRDefault="00EB0D94" w:rsidP="00EB0D94">
      <w:pPr>
        <w:pStyle w:val="ListParagraph"/>
        <w:numPr>
          <w:ilvl w:val="2"/>
          <w:numId w:val="1"/>
        </w:numPr>
        <w:spacing w:after="1" w:line="248" w:lineRule="auto"/>
        <w:ind w:hanging="9"/>
        <w:rPr>
          <w:rFonts w:ascii="Arial" w:hAnsi="Arial" w:cs="Arial"/>
        </w:rPr>
      </w:pPr>
      <w:r w:rsidRPr="00EB0D94">
        <w:rPr>
          <w:rFonts w:ascii="Arial" w:hAnsi="Arial" w:cs="Arial"/>
        </w:rPr>
        <w:t>Are there certain supporting materials or services that should accompany injectable delivery? In what ways do you think these would support the needs of youth?</w:t>
      </w:r>
    </w:p>
    <w:p w14:paraId="69613F57" w14:textId="77777777" w:rsidR="00EB0D94" w:rsidRPr="00EB0D94" w:rsidRDefault="00EB0D94" w:rsidP="00EB0D94">
      <w:pPr>
        <w:pStyle w:val="ListParagraph"/>
        <w:numPr>
          <w:ilvl w:val="2"/>
          <w:numId w:val="1"/>
        </w:numPr>
        <w:spacing w:after="1" w:line="248" w:lineRule="auto"/>
        <w:ind w:hanging="9"/>
        <w:rPr>
          <w:rFonts w:ascii="Arial" w:hAnsi="Arial" w:cs="Arial"/>
        </w:rPr>
      </w:pPr>
      <w:r w:rsidRPr="00EB0D94">
        <w:rPr>
          <w:rFonts w:ascii="Arial" w:hAnsi="Arial" w:cs="Arial"/>
        </w:rPr>
        <w:t>Do you have concerns over side effects youth may experience related to LAIs? In what ways can this be overcome?</w:t>
      </w:r>
    </w:p>
    <w:p w14:paraId="52C7E829" w14:textId="77777777" w:rsidR="00EB0D94" w:rsidRPr="00EB0D94" w:rsidRDefault="00EB0D94" w:rsidP="00EB0D94">
      <w:pPr>
        <w:spacing w:after="1"/>
        <w:rPr>
          <w:rFonts w:ascii="Arial" w:hAnsi="Arial" w:cs="Arial"/>
        </w:rPr>
      </w:pPr>
    </w:p>
    <w:p w14:paraId="5A225AE3" w14:textId="77777777" w:rsidR="00EB0D94" w:rsidRPr="00EB0D94" w:rsidRDefault="00EB0D94" w:rsidP="00EB0D94">
      <w:pPr>
        <w:spacing w:after="1"/>
        <w:rPr>
          <w:rFonts w:ascii="Arial" w:eastAsia="Times New Roman" w:hAnsi="Arial" w:cs="Arial"/>
          <w:color w:val="333333"/>
        </w:rPr>
      </w:pPr>
    </w:p>
    <w:p w14:paraId="7305A92D" w14:textId="77777777" w:rsidR="00EB0D94" w:rsidRPr="00EB0D94" w:rsidRDefault="00EB0D94" w:rsidP="00EB0D94">
      <w:pPr>
        <w:pStyle w:val="ListParagraph"/>
        <w:numPr>
          <w:ilvl w:val="1"/>
          <w:numId w:val="1"/>
        </w:numPr>
        <w:spacing w:after="1" w:line="248" w:lineRule="auto"/>
        <w:ind w:hanging="9"/>
        <w:rPr>
          <w:rFonts w:ascii="Arial" w:hAnsi="Arial" w:cs="Arial"/>
        </w:rPr>
      </w:pPr>
      <w:r w:rsidRPr="00EB0D94">
        <w:rPr>
          <w:rFonts w:ascii="Arial" w:hAnsi="Arial" w:cs="Arial"/>
        </w:rPr>
        <w:t xml:space="preserve">What costs within your facility or </w:t>
      </w:r>
      <w:proofErr w:type="gramStart"/>
      <w:r w:rsidRPr="00EB0D94">
        <w:rPr>
          <w:rFonts w:ascii="Arial" w:hAnsi="Arial" w:cs="Arial"/>
        </w:rPr>
        <w:t>setting that</w:t>
      </w:r>
      <w:proofErr w:type="gramEnd"/>
      <w:r w:rsidRPr="00EB0D94">
        <w:rPr>
          <w:rFonts w:ascii="Arial" w:hAnsi="Arial" w:cs="Arial"/>
        </w:rPr>
        <w:t xml:space="preserve"> would be incurred related to injectable treatment implementation?</w:t>
      </w:r>
    </w:p>
    <w:p w14:paraId="3B382712" w14:textId="77777777" w:rsidR="00EB0D94" w:rsidRPr="00EB0D94" w:rsidRDefault="00EB0D94" w:rsidP="00EB0D94">
      <w:pPr>
        <w:pStyle w:val="ListParagraph"/>
        <w:numPr>
          <w:ilvl w:val="2"/>
          <w:numId w:val="1"/>
        </w:numPr>
        <w:spacing w:after="1" w:line="248" w:lineRule="auto"/>
        <w:ind w:hanging="9"/>
        <w:rPr>
          <w:rFonts w:ascii="Arial" w:hAnsi="Arial" w:cs="Arial"/>
        </w:rPr>
      </w:pPr>
      <w:r w:rsidRPr="00EB0D94">
        <w:rPr>
          <w:rFonts w:ascii="Arial" w:hAnsi="Arial" w:cs="Arial"/>
        </w:rPr>
        <w:t xml:space="preserve">What costs do you foresee for youth engaging in injectable treatment? How are these costs similar or different </w:t>
      </w:r>
      <w:proofErr w:type="gramStart"/>
      <w:r w:rsidRPr="00EB0D94">
        <w:rPr>
          <w:rFonts w:ascii="Arial" w:hAnsi="Arial" w:cs="Arial"/>
        </w:rPr>
        <w:t>cost</w:t>
      </w:r>
      <w:proofErr w:type="gramEnd"/>
      <w:r w:rsidRPr="00EB0D94">
        <w:rPr>
          <w:rFonts w:ascii="Arial" w:hAnsi="Arial" w:cs="Arial"/>
        </w:rPr>
        <w:t xml:space="preserve"> related to daily ART pills and standard HIV treatment?</w:t>
      </w:r>
    </w:p>
    <w:p w14:paraId="743FC3F7" w14:textId="77777777" w:rsidR="00EB0D94" w:rsidRPr="00EB0D94" w:rsidRDefault="00EB0D94" w:rsidP="00EB0D94">
      <w:pPr>
        <w:spacing w:after="1"/>
        <w:rPr>
          <w:rFonts w:ascii="Arial" w:hAnsi="Arial" w:cs="Arial"/>
        </w:rPr>
      </w:pPr>
    </w:p>
    <w:p w14:paraId="4D4DC02F" w14:textId="77777777" w:rsidR="00EB0D94" w:rsidRPr="00EB0D94" w:rsidRDefault="00EB0D94" w:rsidP="00EB0D94">
      <w:pPr>
        <w:spacing w:after="1"/>
        <w:rPr>
          <w:rFonts w:ascii="Arial" w:hAnsi="Arial" w:cs="Arial"/>
          <w:b/>
          <w:bCs/>
          <w:i/>
          <w:iCs/>
        </w:rPr>
      </w:pPr>
      <w:r w:rsidRPr="00EB0D94">
        <w:rPr>
          <w:rFonts w:ascii="Arial" w:hAnsi="Arial" w:cs="Arial"/>
          <w:b/>
          <w:bCs/>
        </w:rPr>
        <w:lastRenderedPageBreak/>
        <w:t xml:space="preserve">PART III: </w:t>
      </w:r>
      <w:r w:rsidRPr="00EB0D94">
        <w:rPr>
          <w:rFonts w:ascii="Arial" w:hAnsi="Arial" w:cs="Arial"/>
          <w:b/>
          <w:bCs/>
          <w:i/>
          <w:iCs/>
        </w:rPr>
        <w:t xml:space="preserve">Now I am going to ask you a few questions about the resources, policies, and funding environment that exists currently in South Africa to support or challenge LAI implementation. </w:t>
      </w:r>
    </w:p>
    <w:p w14:paraId="3AD2A2D1" w14:textId="77777777" w:rsidR="00EB0D94" w:rsidRPr="00EB0D94" w:rsidRDefault="00EB0D94" w:rsidP="00EB0D94">
      <w:pPr>
        <w:spacing w:after="1"/>
        <w:rPr>
          <w:rFonts w:ascii="Arial" w:hAnsi="Arial" w:cs="Arial"/>
          <w:i/>
          <w:iCs/>
        </w:rPr>
      </w:pPr>
    </w:p>
    <w:p w14:paraId="3DBCFA4D" w14:textId="77777777" w:rsidR="00EB0D94" w:rsidRPr="00EB0D94" w:rsidRDefault="00EB0D94" w:rsidP="00EB0D94">
      <w:pPr>
        <w:pStyle w:val="ListParagraph"/>
        <w:numPr>
          <w:ilvl w:val="0"/>
          <w:numId w:val="11"/>
        </w:numPr>
        <w:spacing w:after="1" w:line="248" w:lineRule="auto"/>
        <w:rPr>
          <w:rFonts w:ascii="Arial" w:hAnsi="Arial" w:cs="Arial"/>
        </w:rPr>
      </w:pPr>
      <w:r w:rsidRPr="00EB0D94">
        <w:rPr>
          <w:rFonts w:ascii="Arial" w:hAnsi="Arial" w:cs="Arial"/>
        </w:rPr>
        <w:t xml:space="preserve">To what extent are decisionmakers in South Africa aware of the treatment needs of youth living with HIV? Needs can include treatment preferences, availability of treatment services, and delivery mechanisms of treatment. </w:t>
      </w:r>
    </w:p>
    <w:p w14:paraId="15DB35AA" w14:textId="77777777" w:rsidR="00EB0D94" w:rsidRPr="00EB0D94" w:rsidRDefault="00EB0D94" w:rsidP="00EB0D94">
      <w:pPr>
        <w:pStyle w:val="ListParagraph"/>
        <w:numPr>
          <w:ilvl w:val="2"/>
          <w:numId w:val="11"/>
        </w:numPr>
        <w:spacing w:after="1" w:line="248" w:lineRule="auto"/>
        <w:rPr>
          <w:rFonts w:ascii="Arial" w:hAnsi="Arial" w:cs="Arial"/>
        </w:rPr>
      </w:pPr>
      <w:r w:rsidRPr="00EB0D94">
        <w:rPr>
          <w:rFonts w:ascii="Arial" w:hAnsi="Arial" w:cs="Arial"/>
        </w:rPr>
        <w:t>To what extent do you think decisionmakers consider the needs and preferences of youth living with HIV when deciding on policy or what interventions to implement?</w:t>
      </w:r>
    </w:p>
    <w:p w14:paraId="15A67E7F" w14:textId="77777777" w:rsidR="00EB0D94" w:rsidRPr="00EB0D94" w:rsidRDefault="00EB0D94" w:rsidP="00EB0D94">
      <w:pPr>
        <w:pStyle w:val="ListParagraph"/>
        <w:spacing w:after="1"/>
        <w:ind w:left="2520"/>
        <w:rPr>
          <w:rFonts w:ascii="Arial" w:hAnsi="Arial" w:cs="Arial"/>
        </w:rPr>
      </w:pPr>
    </w:p>
    <w:p w14:paraId="2F4F8968" w14:textId="77777777" w:rsidR="00EB0D94" w:rsidRPr="00EB0D94" w:rsidRDefault="00EB0D94" w:rsidP="00EB0D94">
      <w:pPr>
        <w:pStyle w:val="ListParagraph"/>
        <w:numPr>
          <w:ilvl w:val="0"/>
          <w:numId w:val="11"/>
        </w:numPr>
        <w:spacing w:after="3" w:line="248" w:lineRule="auto"/>
        <w:rPr>
          <w:rFonts w:ascii="Arial" w:eastAsia="Times New Roman" w:hAnsi="Arial" w:cs="Arial"/>
          <w:color w:val="333333"/>
        </w:rPr>
      </w:pPr>
      <w:r w:rsidRPr="00EB0D94">
        <w:rPr>
          <w:rFonts w:ascii="Arial" w:eastAsia="Times New Roman" w:hAnsi="Arial" w:cs="Arial"/>
          <w:color w:val="333333"/>
        </w:rPr>
        <w:t xml:space="preserve">To what extent do you think decisionmakers are open to considering injectables in the HIV treatment guidelines for South Africa? </w:t>
      </w:r>
    </w:p>
    <w:p w14:paraId="19572843" w14:textId="77777777" w:rsidR="00EB0D94" w:rsidRPr="00EB0D94" w:rsidRDefault="00EB0D94" w:rsidP="00EB0D94">
      <w:pPr>
        <w:pStyle w:val="ListParagraph"/>
        <w:numPr>
          <w:ilvl w:val="2"/>
          <w:numId w:val="11"/>
        </w:numPr>
        <w:spacing w:after="3" w:line="248" w:lineRule="auto"/>
        <w:rPr>
          <w:rFonts w:ascii="Arial" w:eastAsia="Times New Roman" w:hAnsi="Arial" w:cs="Arial"/>
          <w:color w:val="333333"/>
        </w:rPr>
      </w:pPr>
      <w:r w:rsidRPr="00EB0D94">
        <w:rPr>
          <w:rFonts w:ascii="Arial" w:eastAsia="Times New Roman" w:hAnsi="Arial" w:cs="Arial"/>
          <w:color w:val="333333"/>
        </w:rPr>
        <w:t xml:space="preserve">What do you think needs to be done to make this possible? </w:t>
      </w:r>
    </w:p>
    <w:p w14:paraId="3FB03EC6" w14:textId="77777777" w:rsidR="00EB0D94" w:rsidRPr="00EB0D94" w:rsidRDefault="00EB0D94" w:rsidP="00EB0D94">
      <w:pPr>
        <w:pStyle w:val="ListParagraph"/>
        <w:numPr>
          <w:ilvl w:val="2"/>
          <w:numId w:val="11"/>
        </w:numPr>
        <w:spacing w:after="3" w:line="248" w:lineRule="auto"/>
        <w:rPr>
          <w:rFonts w:ascii="Arial" w:eastAsia="Times New Roman" w:hAnsi="Arial" w:cs="Arial"/>
          <w:color w:val="333333"/>
        </w:rPr>
      </w:pPr>
      <w:r w:rsidRPr="00EB0D94">
        <w:rPr>
          <w:rFonts w:ascii="Arial" w:eastAsia="Times New Roman" w:hAnsi="Arial" w:cs="Arial"/>
          <w:color w:val="333333"/>
        </w:rPr>
        <w:t xml:space="preserve">Do you think there is anything that could alter </w:t>
      </w:r>
      <w:proofErr w:type="gramStart"/>
      <w:r w:rsidRPr="00EB0D94">
        <w:rPr>
          <w:rFonts w:ascii="Arial" w:eastAsia="Times New Roman" w:hAnsi="Arial" w:cs="Arial"/>
          <w:color w:val="333333"/>
        </w:rPr>
        <w:t>decisionmakers</w:t>
      </w:r>
      <w:proofErr w:type="gramEnd"/>
      <w:r w:rsidRPr="00EB0D94">
        <w:rPr>
          <w:rFonts w:ascii="Arial" w:eastAsia="Times New Roman" w:hAnsi="Arial" w:cs="Arial"/>
          <w:color w:val="333333"/>
        </w:rPr>
        <w:t xml:space="preserve"> openness?</w:t>
      </w:r>
    </w:p>
    <w:p w14:paraId="676500C1" w14:textId="77777777" w:rsidR="00EB0D94" w:rsidRPr="00EB0D94" w:rsidRDefault="00EB0D94" w:rsidP="00EB0D94">
      <w:pPr>
        <w:pStyle w:val="ListParagraph"/>
        <w:numPr>
          <w:ilvl w:val="2"/>
          <w:numId w:val="11"/>
        </w:numPr>
        <w:spacing w:after="3" w:line="248" w:lineRule="auto"/>
        <w:rPr>
          <w:rFonts w:ascii="Arial" w:eastAsia="Times New Roman" w:hAnsi="Arial" w:cs="Arial"/>
          <w:color w:val="333333"/>
        </w:rPr>
      </w:pPr>
      <w:r w:rsidRPr="00EB0D94">
        <w:rPr>
          <w:rFonts w:ascii="Arial" w:eastAsia="Times New Roman" w:hAnsi="Arial" w:cs="Arial"/>
          <w:color w:val="333333"/>
        </w:rPr>
        <w:t xml:space="preserve">Do you think sentiments for injectable treatment use for youth living with HIV will be the same or different at the local level vs. national? Can you explain why or why not? </w:t>
      </w:r>
    </w:p>
    <w:p w14:paraId="28DAC940" w14:textId="77777777" w:rsidR="00EB0D94" w:rsidRPr="00EB0D94" w:rsidRDefault="00EB0D94" w:rsidP="00EB0D94">
      <w:pPr>
        <w:pStyle w:val="ListParagraph"/>
        <w:ind w:left="2520"/>
        <w:rPr>
          <w:rFonts w:ascii="Arial" w:eastAsia="Times New Roman" w:hAnsi="Arial" w:cs="Arial"/>
          <w:color w:val="333333"/>
        </w:rPr>
      </w:pPr>
    </w:p>
    <w:p w14:paraId="6C676D9F" w14:textId="77777777" w:rsidR="00EB0D94" w:rsidRPr="00EB0D94" w:rsidRDefault="00EB0D94" w:rsidP="00EB0D94">
      <w:pPr>
        <w:pStyle w:val="ListParagraph"/>
        <w:spacing w:after="1"/>
        <w:ind w:left="2520"/>
        <w:rPr>
          <w:rFonts w:ascii="Arial" w:hAnsi="Arial" w:cs="Arial"/>
        </w:rPr>
      </w:pPr>
    </w:p>
    <w:p w14:paraId="56E550A4" w14:textId="77777777" w:rsidR="00EB0D94" w:rsidRPr="00EB0D94" w:rsidRDefault="00EB0D94" w:rsidP="00EB0D94">
      <w:pPr>
        <w:spacing w:after="1"/>
        <w:rPr>
          <w:rFonts w:ascii="Arial" w:hAnsi="Arial" w:cs="Arial"/>
          <w:b/>
          <w:bCs/>
          <w:i/>
          <w:iCs/>
        </w:rPr>
      </w:pPr>
      <w:r w:rsidRPr="00EB0D94">
        <w:rPr>
          <w:rFonts w:ascii="Arial" w:hAnsi="Arial" w:cs="Arial"/>
          <w:b/>
          <w:bCs/>
        </w:rPr>
        <w:t xml:space="preserve">PART IV: </w:t>
      </w:r>
      <w:r w:rsidRPr="00EB0D94">
        <w:rPr>
          <w:rFonts w:ascii="Arial" w:hAnsi="Arial" w:cs="Arial"/>
          <w:b/>
          <w:bCs/>
          <w:i/>
          <w:iCs/>
        </w:rPr>
        <w:t xml:space="preserve">Now I am going to ask you a few questions about the climate, priorities, readiness, and resources that are available or are necessary in your setting to support LAI implementation. </w:t>
      </w:r>
    </w:p>
    <w:p w14:paraId="3653825D" w14:textId="77777777" w:rsidR="00EB0D94" w:rsidRPr="00EB0D94" w:rsidRDefault="00EB0D94" w:rsidP="00EB0D94">
      <w:pPr>
        <w:spacing w:after="1"/>
        <w:rPr>
          <w:rFonts w:ascii="Arial" w:hAnsi="Arial" w:cs="Arial"/>
          <w:b/>
          <w:bCs/>
          <w:i/>
          <w:iCs/>
        </w:rPr>
      </w:pPr>
    </w:p>
    <w:p w14:paraId="3CBCFB02"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b/>
          <w:bCs/>
          <w:i/>
          <w:iCs/>
        </w:rPr>
        <w:t xml:space="preserve"> </w:t>
      </w:r>
      <w:r w:rsidRPr="00EB0D94">
        <w:rPr>
          <w:rFonts w:ascii="Arial" w:hAnsi="Arial" w:cs="Arial"/>
        </w:rPr>
        <w:t>To what extent do you think your clinic/facility would be receptive to implementing injectable treatment for youth living with HIV?</w:t>
      </w:r>
    </w:p>
    <w:p w14:paraId="38F651AC"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Can you elaborate why or why not?</w:t>
      </w:r>
    </w:p>
    <w:p w14:paraId="5CA7F412"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Is there a strong need for injectables among youth living with HIV served by your clinic?</w:t>
      </w:r>
    </w:p>
    <w:p w14:paraId="324B4668"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 xml:space="preserve">How do youth living with HIV feel about the current treatment packages available at your setting? How essential is injectable treatment </w:t>
      </w:r>
      <w:proofErr w:type="gramStart"/>
      <w:r w:rsidRPr="00EB0D94">
        <w:rPr>
          <w:rFonts w:ascii="Arial" w:hAnsi="Arial" w:cs="Arial"/>
        </w:rPr>
        <w:t>use</w:t>
      </w:r>
      <w:proofErr w:type="gramEnd"/>
      <w:r w:rsidRPr="00EB0D94">
        <w:rPr>
          <w:rFonts w:ascii="Arial" w:hAnsi="Arial" w:cs="Arial"/>
        </w:rPr>
        <w:t xml:space="preserve"> in meeting the needs </w:t>
      </w:r>
      <w:proofErr w:type="gramStart"/>
      <w:r w:rsidRPr="00EB0D94">
        <w:rPr>
          <w:rFonts w:ascii="Arial" w:hAnsi="Arial" w:cs="Arial"/>
        </w:rPr>
        <w:t>to</w:t>
      </w:r>
      <w:proofErr w:type="gramEnd"/>
      <w:r w:rsidRPr="00EB0D94">
        <w:rPr>
          <w:rFonts w:ascii="Arial" w:hAnsi="Arial" w:cs="Arial"/>
        </w:rPr>
        <w:t xml:space="preserve"> individuals served in your setting?</w:t>
      </w:r>
    </w:p>
    <w:p w14:paraId="0CD8E4E4" w14:textId="77777777" w:rsidR="00EB0D94" w:rsidRPr="00EB0D94" w:rsidRDefault="00EB0D94" w:rsidP="00EB0D94">
      <w:pPr>
        <w:spacing w:after="1"/>
        <w:rPr>
          <w:rFonts w:ascii="Arial" w:hAnsi="Arial" w:cs="Arial"/>
        </w:rPr>
      </w:pPr>
    </w:p>
    <w:p w14:paraId="77D1C1E3"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rPr>
        <w:t>To what extent do you think the HIV treatment outcomes of youth living with HIV in Cape Town are intolerable or in urgent need of change?</w:t>
      </w:r>
    </w:p>
    <w:p w14:paraId="4508111C" w14:textId="77777777" w:rsidR="00EB0D94" w:rsidRPr="00EB0D94" w:rsidRDefault="00EB0D94" w:rsidP="00EB0D94">
      <w:pPr>
        <w:spacing w:after="1"/>
        <w:rPr>
          <w:rFonts w:ascii="Arial" w:hAnsi="Arial" w:cs="Arial"/>
        </w:rPr>
      </w:pPr>
      <w:r w:rsidRPr="00EB0D94">
        <w:rPr>
          <w:rFonts w:ascii="Arial" w:hAnsi="Arial" w:cs="Arial"/>
        </w:rPr>
        <w:t xml:space="preserve"> </w:t>
      </w:r>
    </w:p>
    <w:p w14:paraId="61852B86"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rPr>
        <w:t>Can you explain whether you think injectables are a good treatment option for youth living with HIV at Gugulethu Clinic? Why or why not?</w:t>
      </w:r>
    </w:p>
    <w:p w14:paraId="4CE3910A" w14:textId="77777777" w:rsidR="00EB0D94" w:rsidRPr="00EB0D94" w:rsidRDefault="00EB0D94" w:rsidP="00EB0D94">
      <w:pPr>
        <w:pStyle w:val="ListParagraph"/>
        <w:rPr>
          <w:rFonts w:ascii="Arial" w:hAnsi="Arial" w:cs="Arial"/>
        </w:rPr>
      </w:pPr>
    </w:p>
    <w:p w14:paraId="514012E9" w14:textId="77777777" w:rsidR="00EB0D94" w:rsidRPr="00EB0D94" w:rsidRDefault="00EB0D94" w:rsidP="00EB0D94">
      <w:pPr>
        <w:spacing w:after="1"/>
        <w:rPr>
          <w:rFonts w:ascii="Arial" w:hAnsi="Arial" w:cs="Arial"/>
        </w:rPr>
      </w:pPr>
    </w:p>
    <w:p w14:paraId="22224C2A"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rPr>
        <w:t xml:space="preserve">Do you think it will be easy or challenging to integrate injectables into the clinic’s work processes and practices? Please elaborate. </w:t>
      </w:r>
    </w:p>
    <w:p w14:paraId="18D0A0BB" w14:textId="77777777" w:rsidR="00EB0D94" w:rsidRPr="00EB0D94" w:rsidRDefault="00EB0D94" w:rsidP="00EB0D94">
      <w:pPr>
        <w:pStyle w:val="ListParagraph"/>
        <w:rPr>
          <w:rFonts w:ascii="Arial" w:hAnsi="Arial" w:cs="Arial"/>
        </w:rPr>
      </w:pPr>
    </w:p>
    <w:p w14:paraId="16B2E5A0"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 xml:space="preserve">Do you think doctors, nurses, and counsellors are ready to provide injectable treatment? </w:t>
      </w:r>
    </w:p>
    <w:p w14:paraId="681FEDBC" w14:textId="77777777" w:rsidR="00EB0D94" w:rsidRPr="00EB0D94" w:rsidRDefault="00EB0D94" w:rsidP="00EB0D94">
      <w:pPr>
        <w:pStyle w:val="ListParagraph"/>
        <w:numPr>
          <w:ilvl w:val="5"/>
          <w:numId w:val="12"/>
        </w:numPr>
        <w:spacing w:after="1" w:line="248" w:lineRule="auto"/>
        <w:rPr>
          <w:rFonts w:ascii="Arial" w:hAnsi="Arial" w:cs="Arial"/>
        </w:rPr>
      </w:pPr>
      <w:r w:rsidRPr="00EB0D94">
        <w:rPr>
          <w:rFonts w:ascii="Arial" w:hAnsi="Arial" w:cs="Arial"/>
        </w:rPr>
        <w:lastRenderedPageBreak/>
        <w:t xml:space="preserve">If yes, why do you think this? </w:t>
      </w:r>
    </w:p>
    <w:p w14:paraId="2BF0317F" w14:textId="77777777" w:rsidR="00EB0D94" w:rsidRPr="00EB0D94" w:rsidRDefault="00EB0D94" w:rsidP="00EB0D94">
      <w:pPr>
        <w:pStyle w:val="ListParagraph"/>
        <w:numPr>
          <w:ilvl w:val="5"/>
          <w:numId w:val="12"/>
        </w:numPr>
        <w:spacing w:after="1" w:line="248" w:lineRule="auto"/>
        <w:rPr>
          <w:rFonts w:ascii="Arial" w:hAnsi="Arial" w:cs="Arial"/>
        </w:rPr>
      </w:pPr>
      <w:r w:rsidRPr="00EB0D94">
        <w:rPr>
          <w:rFonts w:ascii="Arial" w:hAnsi="Arial" w:cs="Arial"/>
        </w:rPr>
        <w:t>If not, what do you think is needed to support their readiness?</w:t>
      </w:r>
    </w:p>
    <w:p w14:paraId="38A793B4"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Given the existing time and resources available to providers at Gugulethu Clinic, what are your thoughts on the perceived priority of injectables for treatment compared to other necessary patient care services?</w:t>
      </w:r>
    </w:p>
    <w:p w14:paraId="0FDA2D92" w14:textId="77777777" w:rsidR="00EB0D94" w:rsidRPr="00EB0D94" w:rsidRDefault="00EB0D94" w:rsidP="00EB0D94">
      <w:pPr>
        <w:pStyle w:val="ListParagraph"/>
        <w:spacing w:after="1"/>
        <w:ind w:left="2520"/>
        <w:rPr>
          <w:rFonts w:ascii="Arial" w:hAnsi="Arial" w:cs="Arial"/>
        </w:rPr>
      </w:pPr>
    </w:p>
    <w:p w14:paraId="4012F0F6" w14:textId="77777777" w:rsidR="00EB0D94" w:rsidRPr="00EB0D94" w:rsidRDefault="00EB0D94" w:rsidP="00EB0D94">
      <w:pPr>
        <w:pStyle w:val="ListParagraph"/>
        <w:numPr>
          <w:ilvl w:val="0"/>
          <w:numId w:val="12"/>
        </w:numPr>
        <w:spacing w:after="3" w:line="248" w:lineRule="auto"/>
        <w:rPr>
          <w:rFonts w:ascii="Arial" w:hAnsi="Arial" w:cs="Arial"/>
        </w:rPr>
      </w:pPr>
      <w:r w:rsidRPr="00EB0D94">
        <w:rPr>
          <w:rFonts w:ascii="Arial" w:hAnsi="Arial" w:cs="Arial"/>
        </w:rPr>
        <w:t>Do you expect to have sufficient resources to implement and administer injectable treatment at the clinic for youth living with HIV?</w:t>
      </w:r>
    </w:p>
    <w:p w14:paraId="31B2ECAD" w14:textId="77777777" w:rsidR="00EB0D94" w:rsidRPr="00EB0D94" w:rsidRDefault="00EB0D94" w:rsidP="00EB0D94">
      <w:pPr>
        <w:pStyle w:val="ListParagraph"/>
        <w:numPr>
          <w:ilvl w:val="2"/>
          <w:numId w:val="12"/>
        </w:numPr>
        <w:spacing w:after="3" w:line="248" w:lineRule="auto"/>
        <w:rPr>
          <w:rFonts w:ascii="Arial" w:hAnsi="Arial" w:cs="Arial"/>
        </w:rPr>
      </w:pPr>
      <w:r w:rsidRPr="00EB0D94">
        <w:rPr>
          <w:rFonts w:ascii="Arial" w:hAnsi="Arial" w:cs="Arial"/>
        </w:rPr>
        <w:t xml:space="preserve">Can you </w:t>
      </w:r>
      <w:proofErr w:type="gramStart"/>
      <w:r w:rsidRPr="00EB0D94">
        <w:rPr>
          <w:rFonts w:ascii="Arial" w:hAnsi="Arial" w:cs="Arial"/>
        </w:rPr>
        <w:t>talk</w:t>
      </w:r>
      <w:proofErr w:type="gramEnd"/>
      <w:r w:rsidRPr="00EB0D94">
        <w:rPr>
          <w:rFonts w:ascii="Arial" w:hAnsi="Arial" w:cs="Arial"/>
        </w:rPr>
        <w:t xml:space="preserve"> me </w:t>
      </w:r>
      <w:proofErr w:type="gramStart"/>
      <w:r w:rsidRPr="00EB0D94">
        <w:rPr>
          <w:rFonts w:ascii="Arial" w:hAnsi="Arial" w:cs="Arial"/>
        </w:rPr>
        <w:t>through</w:t>
      </w:r>
      <w:proofErr w:type="gramEnd"/>
      <w:r w:rsidRPr="00EB0D94">
        <w:rPr>
          <w:rFonts w:ascii="Arial" w:hAnsi="Arial" w:cs="Arial"/>
        </w:rPr>
        <w:t xml:space="preserve"> what level of resources would be needed to support the implementation of injectables (examples: training, education, physical space, laboratory needs, providers time)?</w:t>
      </w:r>
    </w:p>
    <w:p w14:paraId="382E847C" w14:textId="77777777" w:rsidR="00EB0D94" w:rsidRPr="00EB0D94" w:rsidRDefault="00EB0D94" w:rsidP="00EB0D94">
      <w:pPr>
        <w:pStyle w:val="ListParagraph"/>
        <w:numPr>
          <w:ilvl w:val="2"/>
          <w:numId w:val="12"/>
        </w:numPr>
        <w:spacing w:after="3" w:line="248" w:lineRule="auto"/>
        <w:rPr>
          <w:rFonts w:ascii="Arial" w:hAnsi="Arial" w:cs="Arial"/>
        </w:rPr>
      </w:pPr>
      <w:r w:rsidRPr="00EB0D94">
        <w:rPr>
          <w:rFonts w:ascii="Arial" w:hAnsi="Arial" w:cs="Arial"/>
        </w:rPr>
        <w:t>Can you anticipate any challenges or bottlenecks?</w:t>
      </w:r>
    </w:p>
    <w:p w14:paraId="6B9D6881" w14:textId="77777777" w:rsidR="00EB0D94" w:rsidRPr="00EB0D94" w:rsidRDefault="00EB0D94" w:rsidP="00EB0D94">
      <w:pPr>
        <w:spacing w:after="1"/>
        <w:rPr>
          <w:rFonts w:ascii="Arial" w:hAnsi="Arial" w:cs="Arial"/>
        </w:rPr>
      </w:pPr>
    </w:p>
    <w:p w14:paraId="10BF0671" w14:textId="77777777" w:rsidR="00EB0D94" w:rsidRPr="00EB0D94" w:rsidRDefault="00EB0D94" w:rsidP="00EB0D94">
      <w:pPr>
        <w:spacing w:after="1"/>
        <w:rPr>
          <w:rFonts w:ascii="Arial" w:hAnsi="Arial" w:cs="Arial"/>
          <w:b/>
          <w:bCs/>
        </w:rPr>
      </w:pPr>
      <w:r w:rsidRPr="00EB0D94">
        <w:rPr>
          <w:rFonts w:ascii="Arial" w:hAnsi="Arial" w:cs="Arial"/>
          <w:b/>
          <w:bCs/>
        </w:rPr>
        <w:t xml:space="preserve">PART V: </w:t>
      </w:r>
      <w:proofErr w:type="gramStart"/>
      <w:r w:rsidRPr="00EB0D94">
        <w:rPr>
          <w:rFonts w:ascii="Arial" w:hAnsi="Arial" w:cs="Arial"/>
          <w:b/>
          <w:bCs/>
          <w:i/>
          <w:iCs/>
        </w:rPr>
        <w:t>Next</w:t>
      </w:r>
      <w:proofErr w:type="gramEnd"/>
      <w:r w:rsidRPr="00EB0D94">
        <w:rPr>
          <w:rFonts w:ascii="Arial" w:hAnsi="Arial" w:cs="Arial"/>
          <w:b/>
          <w:bCs/>
          <w:i/>
          <w:iCs/>
        </w:rPr>
        <w:t xml:space="preserve"> I will ask you a few questions specifically surrounding youth living with HIV and HIV providers. </w:t>
      </w:r>
    </w:p>
    <w:p w14:paraId="0B66CDFC" w14:textId="77777777" w:rsidR="00EB0D94" w:rsidRPr="00EB0D94" w:rsidRDefault="00EB0D94" w:rsidP="00EB0D94">
      <w:pPr>
        <w:spacing w:after="1"/>
        <w:rPr>
          <w:rFonts w:ascii="Arial" w:hAnsi="Arial" w:cs="Arial"/>
        </w:rPr>
      </w:pPr>
    </w:p>
    <w:p w14:paraId="01F8E11E" w14:textId="77777777" w:rsidR="00EB0D94" w:rsidRPr="00EB0D94" w:rsidRDefault="00EB0D94" w:rsidP="00EB0D94">
      <w:pPr>
        <w:pStyle w:val="ListParagraph"/>
        <w:numPr>
          <w:ilvl w:val="0"/>
          <w:numId w:val="13"/>
        </w:numPr>
        <w:spacing w:after="1" w:line="248" w:lineRule="auto"/>
        <w:rPr>
          <w:rFonts w:ascii="Arial" w:hAnsi="Arial" w:cs="Arial"/>
        </w:rPr>
      </w:pPr>
      <w:r w:rsidRPr="00EB0D94">
        <w:rPr>
          <w:rFonts w:ascii="Arial" w:hAnsi="Arial" w:cs="Arial"/>
        </w:rPr>
        <w:t xml:space="preserve">To what extent do you think youth living with HIV are aware of injectables as a future delivery mechanism for treatment?  </w:t>
      </w:r>
    </w:p>
    <w:p w14:paraId="43E0E196" w14:textId="77777777" w:rsidR="00EB0D94" w:rsidRPr="00EB0D94" w:rsidRDefault="00EB0D94" w:rsidP="00EB0D94">
      <w:pPr>
        <w:pStyle w:val="ListParagraph"/>
        <w:numPr>
          <w:ilvl w:val="1"/>
          <w:numId w:val="13"/>
        </w:numPr>
        <w:spacing w:after="1" w:line="248" w:lineRule="auto"/>
        <w:rPr>
          <w:rFonts w:ascii="Arial" w:hAnsi="Arial" w:cs="Arial"/>
        </w:rPr>
      </w:pPr>
      <w:r w:rsidRPr="00EB0D94">
        <w:rPr>
          <w:rFonts w:ascii="Arial" w:hAnsi="Arial" w:cs="Arial"/>
        </w:rPr>
        <w:t xml:space="preserve">What do youth living with HIV in Cape Town think about injectable forms of medicine? </w:t>
      </w:r>
    </w:p>
    <w:p w14:paraId="253B1F59" w14:textId="77777777" w:rsidR="00EB0D94" w:rsidRPr="00EB0D94" w:rsidRDefault="00EB0D94" w:rsidP="00EB0D94">
      <w:pPr>
        <w:pStyle w:val="ListParagraph"/>
        <w:numPr>
          <w:ilvl w:val="2"/>
          <w:numId w:val="13"/>
        </w:numPr>
        <w:spacing w:after="1" w:line="248" w:lineRule="auto"/>
        <w:rPr>
          <w:rFonts w:ascii="Arial" w:hAnsi="Arial" w:cs="Arial"/>
        </w:rPr>
      </w:pPr>
      <w:r w:rsidRPr="00EB0D94">
        <w:rPr>
          <w:rFonts w:ascii="Arial" w:hAnsi="Arial" w:cs="Arial"/>
        </w:rPr>
        <w:t xml:space="preserve">Is it acceptable? </w:t>
      </w:r>
    </w:p>
    <w:p w14:paraId="682E5A5E" w14:textId="77777777" w:rsidR="00EB0D94" w:rsidRPr="00EB0D94" w:rsidRDefault="00EB0D94" w:rsidP="00EB0D94">
      <w:pPr>
        <w:pStyle w:val="ListParagraph"/>
        <w:numPr>
          <w:ilvl w:val="2"/>
          <w:numId w:val="13"/>
        </w:numPr>
        <w:spacing w:after="1" w:line="248" w:lineRule="auto"/>
        <w:rPr>
          <w:rFonts w:ascii="Arial" w:hAnsi="Arial" w:cs="Arial"/>
        </w:rPr>
      </w:pPr>
      <w:r w:rsidRPr="00EB0D94">
        <w:rPr>
          <w:rFonts w:ascii="Arial" w:hAnsi="Arial" w:cs="Arial"/>
        </w:rPr>
        <w:t>If yes, under what circumstances?</w:t>
      </w:r>
    </w:p>
    <w:p w14:paraId="554DBB76" w14:textId="77777777" w:rsidR="00EB0D94" w:rsidRPr="00EB0D94" w:rsidRDefault="00EB0D94" w:rsidP="00EB0D94">
      <w:pPr>
        <w:pStyle w:val="ListParagraph"/>
        <w:numPr>
          <w:ilvl w:val="0"/>
          <w:numId w:val="13"/>
        </w:numPr>
        <w:spacing w:after="1" w:line="248" w:lineRule="auto"/>
        <w:rPr>
          <w:rFonts w:ascii="Arial" w:hAnsi="Arial" w:cs="Arial"/>
        </w:rPr>
      </w:pPr>
      <w:r w:rsidRPr="00EB0D94">
        <w:rPr>
          <w:rFonts w:ascii="Arial" w:hAnsi="Arial" w:cs="Arial"/>
        </w:rPr>
        <w:t xml:space="preserve">To what extent do you think HIV providers in Cape Town are aware of injectables as a delivery mechanism for treatment? </w:t>
      </w:r>
    </w:p>
    <w:p w14:paraId="221D8C9D" w14:textId="77777777" w:rsidR="00EB0D94" w:rsidRPr="00EB0D94" w:rsidRDefault="00EB0D94" w:rsidP="00EB0D94">
      <w:pPr>
        <w:pStyle w:val="ListParagraph"/>
        <w:numPr>
          <w:ilvl w:val="1"/>
          <w:numId w:val="13"/>
        </w:numPr>
        <w:spacing w:after="1" w:line="248" w:lineRule="auto"/>
        <w:rPr>
          <w:rFonts w:ascii="Arial" w:hAnsi="Arial" w:cs="Arial"/>
        </w:rPr>
      </w:pPr>
      <w:r w:rsidRPr="00EB0D94">
        <w:rPr>
          <w:rFonts w:ascii="Arial" w:hAnsi="Arial" w:cs="Arial"/>
        </w:rPr>
        <w:t>For youth living with HIV, who do you think should administer the LAIs and in what location? Can you elaborate why?</w:t>
      </w:r>
    </w:p>
    <w:p w14:paraId="62A82858" w14:textId="77777777" w:rsidR="00EB0D94" w:rsidRPr="00EB0D94" w:rsidRDefault="00EB0D94" w:rsidP="00EB0D94">
      <w:pPr>
        <w:pStyle w:val="ListParagraph"/>
        <w:numPr>
          <w:ilvl w:val="2"/>
          <w:numId w:val="13"/>
        </w:numPr>
        <w:spacing w:after="1" w:line="248" w:lineRule="auto"/>
        <w:rPr>
          <w:rFonts w:ascii="Arial" w:hAnsi="Arial" w:cs="Arial"/>
        </w:rPr>
      </w:pPr>
      <w:r w:rsidRPr="00EB0D94">
        <w:rPr>
          <w:rFonts w:ascii="Arial" w:hAnsi="Arial" w:cs="Arial"/>
        </w:rPr>
        <w:t xml:space="preserve">Examples of possible locations: </w:t>
      </w:r>
    </w:p>
    <w:p w14:paraId="6820927B" w14:textId="77777777" w:rsidR="00EB0D94" w:rsidRPr="00EB0D94" w:rsidRDefault="00EB0D94" w:rsidP="00EB0D94">
      <w:pPr>
        <w:pStyle w:val="ListParagraph"/>
        <w:numPr>
          <w:ilvl w:val="3"/>
          <w:numId w:val="13"/>
        </w:numPr>
        <w:spacing w:after="1" w:line="248" w:lineRule="auto"/>
        <w:rPr>
          <w:rFonts w:ascii="Arial" w:hAnsi="Arial" w:cs="Arial"/>
        </w:rPr>
      </w:pPr>
      <w:r w:rsidRPr="00EB0D94">
        <w:rPr>
          <w:rFonts w:ascii="Arial" w:hAnsi="Arial" w:cs="Arial"/>
        </w:rPr>
        <w:t>Clinic</w:t>
      </w:r>
    </w:p>
    <w:p w14:paraId="44A062B5" w14:textId="77777777" w:rsidR="00EB0D94" w:rsidRPr="00EB0D94" w:rsidRDefault="00EB0D94" w:rsidP="00EB0D94">
      <w:pPr>
        <w:pStyle w:val="ListParagraph"/>
        <w:numPr>
          <w:ilvl w:val="3"/>
          <w:numId w:val="13"/>
        </w:numPr>
        <w:spacing w:after="1" w:line="248" w:lineRule="auto"/>
        <w:rPr>
          <w:rFonts w:ascii="Arial" w:hAnsi="Arial" w:cs="Arial"/>
        </w:rPr>
      </w:pPr>
      <w:r w:rsidRPr="00EB0D94">
        <w:rPr>
          <w:rFonts w:ascii="Arial" w:hAnsi="Arial" w:cs="Arial"/>
        </w:rPr>
        <w:t xml:space="preserve">School </w:t>
      </w:r>
    </w:p>
    <w:p w14:paraId="57F7946A" w14:textId="77777777" w:rsidR="00EB0D94" w:rsidRPr="00EB0D94" w:rsidRDefault="00EB0D94" w:rsidP="00EB0D94">
      <w:pPr>
        <w:pStyle w:val="ListParagraph"/>
        <w:numPr>
          <w:ilvl w:val="3"/>
          <w:numId w:val="13"/>
        </w:numPr>
        <w:spacing w:after="1" w:line="248" w:lineRule="auto"/>
        <w:rPr>
          <w:rFonts w:ascii="Arial" w:hAnsi="Arial" w:cs="Arial"/>
        </w:rPr>
      </w:pPr>
      <w:r w:rsidRPr="00EB0D94">
        <w:rPr>
          <w:rFonts w:ascii="Arial" w:hAnsi="Arial" w:cs="Arial"/>
        </w:rPr>
        <w:t xml:space="preserve">Home </w:t>
      </w:r>
    </w:p>
    <w:p w14:paraId="50059E78" w14:textId="77777777" w:rsidR="00EB0D94" w:rsidRPr="00EB0D94" w:rsidRDefault="00EB0D94" w:rsidP="00EB0D94">
      <w:pPr>
        <w:pStyle w:val="ListParagraph"/>
        <w:numPr>
          <w:ilvl w:val="3"/>
          <w:numId w:val="13"/>
        </w:numPr>
        <w:spacing w:after="1" w:line="248" w:lineRule="auto"/>
        <w:rPr>
          <w:rFonts w:ascii="Arial" w:hAnsi="Arial" w:cs="Arial"/>
        </w:rPr>
      </w:pPr>
      <w:r w:rsidRPr="00EB0D94">
        <w:rPr>
          <w:rFonts w:ascii="Arial" w:hAnsi="Arial" w:cs="Arial"/>
        </w:rPr>
        <w:t>Other specified community-based setting</w:t>
      </w:r>
    </w:p>
    <w:p w14:paraId="029D3405" w14:textId="77777777" w:rsidR="00EB0D94" w:rsidRPr="00EB0D94" w:rsidRDefault="00EB0D94" w:rsidP="00EB0D94">
      <w:pPr>
        <w:pStyle w:val="ListParagraph"/>
        <w:numPr>
          <w:ilvl w:val="3"/>
          <w:numId w:val="13"/>
        </w:numPr>
        <w:spacing w:after="1" w:line="248" w:lineRule="auto"/>
        <w:rPr>
          <w:rFonts w:ascii="Arial" w:hAnsi="Arial" w:cs="Arial"/>
        </w:rPr>
      </w:pPr>
      <w:r w:rsidRPr="00EB0D94">
        <w:rPr>
          <w:rFonts w:ascii="Arial" w:hAnsi="Arial" w:cs="Arial"/>
        </w:rPr>
        <w:t>Specific location on the body</w:t>
      </w:r>
    </w:p>
    <w:p w14:paraId="63E14FCC" w14:textId="77777777" w:rsidR="00EB0D94" w:rsidRPr="00EB0D94" w:rsidRDefault="00EB0D94" w:rsidP="00EB0D94">
      <w:pPr>
        <w:pStyle w:val="ListParagraph"/>
        <w:spacing w:after="1"/>
        <w:ind w:left="2162"/>
        <w:rPr>
          <w:rFonts w:ascii="Arial" w:hAnsi="Arial" w:cs="Arial"/>
        </w:rPr>
      </w:pPr>
    </w:p>
    <w:p w14:paraId="55BF36DA" w14:textId="77777777" w:rsidR="00EB0D94" w:rsidRPr="00EB0D94" w:rsidRDefault="00EB0D94" w:rsidP="00EB0D94">
      <w:pPr>
        <w:spacing w:after="1"/>
        <w:rPr>
          <w:rFonts w:ascii="Arial" w:hAnsi="Arial" w:cs="Arial"/>
        </w:rPr>
      </w:pPr>
    </w:p>
    <w:p w14:paraId="23A82FB3" w14:textId="77777777" w:rsidR="00EB0D94" w:rsidRPr="00EB0D94" w:rsidRDefault="00EB0D94" w:rsidP="00EB0D94">
      <w:pPr>
        <w:pStyle w:val="ListParagraph"/>
        <w:numPr>
          <w:ilvl w:val="0"/>
          <w:numId w:val="13"/>
        </w:numPr>
        <w:spacing w:after="1" w:line="248" w:lineRule="auto"/>
        <w:rPr>
          <w:rFonts w:ascii="Arial" w:hAnsi="Arial" w:cs="Arial"/>
        </w:rPr>
      </w:pPr>
      <w:r w:rsidRPr="00EB0D94">
        <w:rPr>
          <w:rFonts w:ascii="Arial" w:hAnsi="Arial" w:cs="Arial"/>
        </w:rPr>
        <w:t>To what extent do you feel confident in your future ability to prescribe and manage injectables for treatment? Do you think other providers would share this sentiment? What concerns might providers have?</w:t>
      </w:r>
    </w:p>
    <w:p w14:paraId="063AAC17" w14:textId="77777777" w:rsidR="00EB0D94" w:rsidRPr="00EB0D94" w:rsidRDefault="00EB0D94" w:rsidP="00EB0D94">
      <w:pPr>
        <w:pStyle w:val="ListParagraph"/>
        <w:numPr>
          <w:ilvl w:val="1"/>
          <w:numId w:val="13"/>
        </w:numPr>
        <w:spacing w:after="1" w:line="248" w:lineRule="auto"/>
        <w:rPr>
          <w:rFonts w:ascii="Arial" w:hAnsi="Arial" w:cs="Arial"/>
        </w:rPr>
      </w:pPr>
      <w:r w:rsidRPr="00EB0D94">
        <w:rPr>
          <w:rFonts w:ascii="Arial" w:hAnsi="Arial" w:cs="Arial"/>
        </w:rPr>
        <w:t xml:space="preserve">What </w:t>
      </w:r>
      <w:proofErr w:type="gramStart"/>
      <w:r w:rsidRPr="00EB0D94">
        <w:rPr>
          <w:rFonts w:ascii="Arial" w:hAnsi="Arial" w:cs="Arial"/>
        </w:rPr>
        <w:t>trainings</w:t>
      </w:r>
      <w:proofErr w:type="gramEnd"/>
      <w:r w:rsidRPr="00EB0D94">
        <w:rPr>
          <w:rFonts w:ascii="Arial" w:hAnsi="Arial" w:cs="Arial"/>
        </w:rPr>
        <w:t>, resources, or support mechanism would enable you to feel comfortable prescribing and managing injectables for youth once this treatment option is made available?</w:t>
      </w:r>
    </w:p>
    <w:p w14:paraId="13E89B77" w14:textId="77777777" w:rsidR="00EB0D94" w:rsidRPr="00EB0D94" w:rsidRDefault="00EB0D94" w:rsidP="00EB0D94">
      <w:pPr>
        <w:pStyle w:val="ListParagraph"/>
        <w:numPr>
          <w:ilvl w:val="1"/>
          <w:numId w:val="13"/>
        </w:numPr>
        <w:spacing w:after="1" w:line="248" w:lineRule="auto"/>
        <w:rPr>
          <w:rFonts w:ascii="Arial" w:hAnsi="Arial" w:cs="Arial"/>
        </w:rPr>
      </w:pPr>
      <w:r w:rsidRPr="00EB0D94">
        <w:rPr>
          <w:rFonts w:ascii="Arial" w:hAnsi="Arial" w:cs="Arial"/>
        </w:rPr>
        <w:t xml:space="preserve">To what extent do you think other HIV providers for youth would feel similarly or </w:t>
      </w:r>
      <w:proofErr w:type="gramStart"/>
      <w:r w:rsidRPr="00EB0D94">
        <w:rPr>
          <w:rFonts w:ascii="Arial" w:hAnsi="Arial" w:cs="Arial"/>
        </w:rPr>
        <w:t>differently</w:t>
      </w:r>
      <w:proofErr w:type="gramEnd"/>
      <w:r w:rsidRPr="00EB0D94">
        <w:rPr>
          <w:rFonts w:ascii="Arial" w:hAnsi="Arial" w:cs="Arial"/>
        </w:rPr>
        <w:t xml:space="preserve"> to you? Specifically, do you think other HIV providers for youth living with HIV will be confident implementing injectables?</w:t>
      </w:r>
    </w:p>
    <w:p w14:paraId="5DA0E50B" w14:textId="77777777" w:rsidR="00EB0D94" w:rsidRPr="00EB0D94" w:rsidRDefault="00EB0D94" w:rsidP="00EB0D94">
      <w:pPr>
        <w:pStyle w:val="ListParagraph"/>
        <w:numPr>
          <w:ilvl w:val="1"/>
          <w:numId w:val="13"/>
        </w:numPr>
        <w:spacing w:after="1" w:line="248" w:lineRule="auto"/>
        <w:rPr>
          <w:rFonts w:ascii="Arial" w:hAnsi="Arial" w:cs="Arial"/>
        </w:rPr>
      </w:pPr>
      <w:r w:rsidRPr="00EB0D94">
        <w:rPr>
          <w:rFonts w:ascii="Arial" w:hAnsi="Arial" w:cs="Arial"/>
        </w:rPr>
        <w:t>Can you describe the characteristics of providers who would support or challenge injectable delivery among youth living with HIV?</w:t>
      </w:r>
    </w:p>
    <w:p w14:paraId="007FB569" w14:textId="77777777" w:rsidR="00EB0D94" w:rsidRPr="00EB0D94" w:rsidRDefault="00EB0D94" w:rsidP="00EB0D94">
      <w:pPr>
        <w:spacing w:after="1"/>
        <w:rPr>
          <w:rFonts w:ascii="Arial" w:hAnsi="Arial" w:cs="Arial"/>
        </w:rPr>
      </w:pPr>
    </w:p>
    <w:p w14:paraId="3E5F2B87" w14:textId="77777777" w:rsidR="00EB0D94" w:rsidRPr="00EB0D94" w:rsidRDefault="00EB0D94" w:rsidP="00EB0D94">
      <w:pPr>
        <w:pStyle w:val="ListParagraph"/>
        <w:numPr>
          <w:ilvl w:val="0"/>
          <w:numId w:val="13"/>
        </w:numPr>
        <w:spacing w:after="1" w:line="248" w:lineRule="auto"/>
        <w:rPr>
          <w:rFonts w:ascii="Arial" w:hAnsi="Arial" w:cs="Arial"/>
        </w:rPr>
      </w:pPr>
      <w:r w:rsidRPr="00EB0D94">
        <w:rPr>
          <w:rFonts w:ascii="Arial" w:hAnsi="Arial" w:cs="Arial"/>
        </w:rPr>
        <w:lastRenderedPageBreak/>
        <w:t>To what extent do you think youth living with HIV would be able to appropriately decide which treatment option would be best suited for them (pills vs. injectables)?</w:t>
      </w:r>
    </w:p>
    <w:p w14:paraId="64159E3A" w14:textId="77777777" w:rsidR="00EB0D94" w:rsidRPr="00EB0D94" w:rsidRDefault="00EB0D94" w:rsidP="00EB0D94">
      <w:pPr>
        <w:pStyle w:val="ListParagraph"/>
        <w:numPr>
          <w:ilvl w:val="1"/>
          <w:numId w:val="13"/>
        </w:numPr>
        <w:spacing w:after="1" w:line="248" w:lineRule="auto"/>
        <w:rPr>
          <w:rFonts w:ascii="Arial" w:hAnsi="Arial" w:cs="Arial"/>
        </w:rPr>
      </w:pPr>
      <w:r w:rsidRPr="00EB0D94">
        <w:rPr>
          <w:rFonts w:ascii="Arial" w:hAnsi="Arial" w:cs="Arial"/>
        </w:rPr>
        <w:t xml:space="preserve">Do you think youth would return to the clinic for injections on time (every 8 weeks)? Why or why not? </w:t>
      </w:r>
    </w:p>
    <w:p w14:paraId="2C64079D" w14:textId="77777777" w:rsidR="00EB0D94" w:rsidRPr="00EB0D94" w:rsidRDefault="00EB0D94" w:rsidP="00EB0D94">
      <w:pPr>
        <w:pStyle w:val="ListParagraph"/>
        <w:numPr>
          <w:ilvl w:val="2"/>
          <w:numId w:val="13"/>
        </w:numPr>
        <w:spacing w:after="1" w:line="248" w:lineRule="auto"/>
        <w:rPr>
          <w:rFonts w:ascii="Arial" w:hAnsi="Arial" w:cs="Arial"/>
        </w:rPr>
      </w:pPr>
      <w:r w:rsidRPr="00EB0D94">
        <w:rPr>
          <w:rFonts w:ascii="Arial" w:hAnsi="Arial" w:cs="Arial"/>
        </w:rPr>
        <w:t>If not, what do you think would be required to support youth to consistently remain in HIV care?</w:t>
      </w:r>
    </w:p>
    <w:p w14:paraId="1484E522" w14:textId="77777777" w:rsidR="00EB0D94" w:rsidRPr="00EB0D94" w:rsidRDefault="00EB0D94" w:rsidP="00EB0D94">
      <w:pPr>
        <w:pStyle w:val="ListParagraph"/>
        <w:numPr>
          <w:ilvl w:val="1"/>
          <w:numId w:val="13"/>
        </w:numPr>
        <w:spacing w:after="1" w:line="248" w:lineRule="auto"/>
        <w:rPr>
          <w:rFonts w:ascii="Arial" w:hAnsi="Arial" w:cs="Arial"/>
        </w:rPr>
      </w:pPr>
      <w:r w:rsidRPr="00EB0D94">
        <w:rPr>
          <w:rFonts w:ascii="Arial" w:hAnsi="Arial" w:cs="Arial"/>
        </w:rPr>
        <w:t>Can you describe the characteristics, personality traits or contexts of youth living with HIV who would prefer injectables?</w:t>
      </w:r>
    </w:p>
    <w:p w14:paraId="49570DB0" w14:textId="77777777" w:rsidR="00EB0D94" w:rsidRPr="00EB0D94" w:rsidRDefault="00EB0D94" w:rsidP="00EB0D94">
      <w:pPr>
        <w:spacing w:after="1"/>
        <w:rPr>
          <w:rFonts w:ascii="Arial" w:hAnsi="Arial" w:cs="Arial"/>
        </w:rPr>
      </w:pPr>
    </w:p>
    <w:p w14:paraId="2BB4E597" w14:textId="77777777" w:rsidR="00EB0D94" w:rsidRPr="00EB0D94" w:rsidRDefault="00EB0D94" w:rsidP="00EB0D94">
      <w:pPr>
        <w:spacing w:after="1"/>
        <w:rPr>
          <w:rFonts w:ascii="Arial" w:hAnsi="Arial" w:cs="Arial"/>
        </w:rPr>
      </w:pPr>
    </w:p>
    <w:p w14:paraId="55D8A4BA" w14:textId="77777777" w:rsidR="00EB0D94" w:rsidRPr="00EB0D94" w:rsidRDefault="00EB0D94" w:rsidP="00EB0D94">
      <w:pPr>
        <w:spacing w:after="0" w:line="238" w:lineRule="auto"/>
        <w:ind w:left="-5" w:hanging="10"/>
        <w:rPr>
          <w:rFonts w:ascii="Arial" w:eastAsia="Times New Roman" w:hAnsi="Arial" w:cs="Arial"/>
          <w:b/>
        </w:rPr>
      </w:pPr>
      <w:r w:rsidRPr="00EB0D94">
        <w:rPr>
          <w:rFonts w:ascii="Arial" w:eastAsia="Times New Roman" w:hAnsi="Arial" w:cs="Arial"/>
          <w:b/>
        </w:rPr>
        <w:t xml:space="preserve">Thank you for taking the time to chat with me today. I really appreciate </w:t>
      </w:r>
      <w:proofErr w:type="gramStart"/>
      <w:r w:rsidRPr="00EB0D94">
        <w:rPr>
          <w:rFonts w:ascii="Arial" w:eastAsia="Times New Roman" w:hAnsi="Arial" w:cs="Arial"/>
          <w:b/>
        </w:rPr>
        <w:t>all of</w:t>
      </w:r>
      <w:proofErr w:type="gramEnd"/>
      <w:r w:rsidRPr="00EB0D94">
        <w:rPr>
          <w:rFonts w:ascii="Arial" w:eastAsia="Times New Roman" w:hAnsi="Arial" w:cs="Arial"/>
          <w:b/>
        </w:rPr>
        <w:t xml:space="preserve"> your thoughts and insights. </w:t>
      </w:r>
    </w:p>
    <w:p w14:paraId="7334495C" w14:textId="77777777" w:rsidR="00EB0D94" w:rsidRPr="00EB0D94" w:rsidRDefault="00EB0D94" w:rsidP="00EB0D94">
      <w:pPr>
        <w:spacing w:after="0" w:line="238" w:lineRule="auto"/>
        <w:ind w:left="-5" w:hanging="10"/>
        <w:rPr>
          <w:rFonts w:ascii="Arial" w:eastAsia="Times New Roman" w:hAnsi="Arial" w:cs="Arial"/>
          <w:b/>
        </w:rPr>
      </w:pPr>
      <w:r w:rsidRPr="00EB0D94">
        <w:rPr>
          <w:rFonts w:ascii="Arial" w:eastAsia="Times New Roman" w:hAnsi="Arial" w:cs="Arial"/>
          <w:b/>
        </w:rPr>
        <w:t xml:space="preserve">Do you have anything else that you wanted me to know before we end? </w:t>
      </w:r>
    </w:p>
    <w:p w14:paraId="37EF4DCD" w14:textId="77777777" w:rsidR="00EB0D94" w:rsidRPr="00EB0D94" w:rsidRDefault="00EB0D94" w:rsidP="00EB0D94">
      <w:pPr>
        <w:spacing w:after="0" w:line="238" w:lineRule="auto"/>
        <w:ind w:left="-5" w:hanging="10"/>
        <w:rPr>
          <w:rFonts w:ascii="Arial" w:eastAsia="Times New Roman" w:hAnsi="Arial" w:cs="Arial"/>
          <w:b/>
        </w:rPr>
      </w:pPr>
    </w:p>
    <w:p w14:paraId="72888337" w14:textId="77777777" w:rsidR="00EB0D94" w:rsidRPr="00EB0D94" w:rsidRDefault="00EB0D94" w:rsidP="00EB0D94">
      <w:pPr>
        <w:spacing w:after="0" w:line="238" w:lineRule="auto"/>
        <w:ind w:left="-5" w:hanging="10"/>
        <w:rPr>
          <w:rFonts w:ascii="Arial" w:eastAsia="Times New Roman" w:hAnsi="Arial" w:cs="Arial"/>
          <w:b/>
        </w:rPr>
      </w:pPr>
      <w:r w:rsidRPr="00EB0D94">
        <w:rPr>
          <w:rFonts w:ascii="Arial" w:eastAsia="Times New Roman" w:hAnsi="Arial" w:cs="Arial"/>
          <w:b/>
        </w:rPr>
        <w:t>Do you have any questions for me today before we end?</w:t>
      </w:r>
    </w:p>
    <w:p w14:paraId="7A1EDBB3" w14:textId="77777777" w:rsidR="00EB0D94" w:rsidRPr="00EB0D94" w:rsidRDefault="00EB0D94" w:rsidP="00EB0D94">
      <w:pPr>
        <w:spacing w:after="0" w:line="238" w:lineRule="auto"/>
        <w:ind w:left="-5" w:hanging="10"/>
        <w:rPr>
          <w:rFonts w:ascii="Arial" w:eastAsia="Times New Roman" w:hAnsi="Arial" w:cs="Arial"/>
          <w:b/>
        </w:rPr>
      </w:pPr>
    </w:p>
    <w:p w14:paraId="0CDF52A6" w14:textId="77777777" w:rsidR="00EB0D94" w:rsidRPr="00EB0D94" w:rsidRDefault="00EB0D94" w:rsidP="00EB0D94">
      <w:pPr>
        <w:spacing w:after="0" w:line="238" w:lineRule="auto"/>
        <w:ind w:left="-5" w:hanging="10"/>
        <w:rPr>
          <w:rFonts w:ascii="Arial" w:hAnsi="Arial" w:cs="Arial"/>
        </w:rPr>
      </w:pPr>
      <w:r w:rsidRPr="00EB0D94">
        <w:rPr>
          <w:rFonts w:ascii="Arial" w:eastAsia="Times New Roman" w:hAnsi="Arial" w:cs="Arial"/>
          <w:b/>
        </w:rPr>
        <w:t>Thank you again for your time and for sharing with us!</w:t>
      </w:r>
    </w:p>
    <w:p w14:paraId="6E725E14" w14:textId="77777777" w:rsidR="00EB0D94" w:rsidRPr="00EB0D94" w:rsidRDefault="00EB0D94" w:rsidP="00EB0D94">
      <w:pPr>
        <w:spacing w:after="0" w:line="238" w:lineRule="auto"/>
        <w:ind w:left="-5" w:hanging="10"/>
        <w:rPr>
          <w:rFonts w:ascii="Arial" w:eastAsia="Times New Roman" w:hAnsi="Arial" w:cs="Arial"/>
          <w:b/>
        </w:rPr>
      </w:pPr>
    </w:p>
    <w:p w14:paraId="791BD097" w14:textId="77777777" w:rsidR="00EB0D94" w:rsidRPr="00EB0D94" w:rsidRDefault="00EB0D94" w:rsidP="00EB0D94">
      <w:pPr>
        <w:spacing w:after="0" w:line="238" w:lineRule="auto"/>
        <w:jc w:val="center"/>
        <w:rPr>
          <w:rFonts w:ascii="Arial" w:eastAsia="Times New Roman" w:hAnsi="Arial" w:cs="Arial"/>
          <w:b/>
          <w:u w:val="single" w:color="000000"/>
        </w:rPr>
      </w:pPr>
      <w:bookmarkStart w:id="0" w:name="_Hlk105655731"/>
      <w:bookmarkStart w:id="1" w:name="_Hlk105569879"/>
      <w:r w:rsidRPr="00EB0D94">
        <w:rPr>
          <w:rFonts w:ascii="Arial" w:eastAsia="Times New Roman" w:hAnsi="Arial" w:cs="Arial"/>
          <w:b/>
          <w:u w:val="single" w:color="000000"/>
        </w:rPr>
        <w:t xml:space="preserve">Designing Next Generation Treatment Strategies for Adolescents and Young Adults Living </w:t>
      </w:r>
      <w:bookmarkStart w:id="2" w:name="_Hlk105655724"/>
      <w:bookmarkEnd w:id="0"/>
      <w:r w:rsidRPr="00EB0D94">
        <w:rPr>
          <w:rFonts w:ascii="Arial" w:eastAsia="Times New Roman" w:hAnsi="Arial" w:cs="Arial"/>
          <w:b/>
          <w:u w:val="single" w:color="000000"/>
        </w:rPr>
        <w:t>with HIV (The NextGen Study)</w:t>
      </w:r>
    </w:p>
    <w:p w14:paraId="3B1E30C2" w14:textId="77777777" w:rsidR="00EB0D94" w:rsidRPr="00EB0D94" w:rsidRDefault="00EB0D94" w:rsidP="00EB0D94">
      <w:pPr>
        <w:spacing w:after="0" w:line="238" w:lineRule="auto"/>
        <w:jc w:val="center"/>
        <w:rPr>
          <w:rFonts w:ascii="Arial" w:eastAsia="Times New Roman" w:hAnsi="Arial" w:cs="Arial"/>
          <w:b/>
          <w:u w:val="single" w:color="000000"/>
        </w:rPr>
      </w:pPr>
    </w:p>
    <w:p w14:paraId="10415EB7" w14:textId="77777777" w:rsidR="00EB0D94" w:rsidRPr="00EB0D94" w:rsidRDefault="00EB0D94" w:rsidP="00EB0D94">
      <w:pPr>
        <w:spacing w:after="0" w:line="238" w:lineRule="auto"/>
        <w:jc w:val="center"/>
        <w:rPr>
          <w:rFonts w:ascii="Arial" w:hAnsi="Arial" w:cs="Arial"/>
          <w:bCs/>
        </w:rPr>
      </w:pPr>
      <w:r w:rsidRPr="00EB0D94">
        <w:rPr>
          <w:rFonts w:ascii="Arial" w:eastAsia="Times New Roman" w:hAnsi="Arial" w:cs="Arial"/>
          <w:bCs/>
          <w:u w:color="000000"/>
        </w:rPr>
        <w:t>Examining long-acting injectable ART use, implementation preferences, and barriers and facilitators to improve ART delivery and persistence:</w:t>
      </w:r>
      <w:r w:rsidRPr="00EB0D94">
        <w:rPr>
          <w:rFonts w:ascii="Arial" w:eastAsia="Times New Roman" w:hAnsi="Arial" w:cs="Arial"/>
          <w:bCs/>
        </w:rPr>
        <w:t xml:space="preserve"> </w:t>
      </w:r>
      <w:r w:rsidRPr="00EB0D94">
        <w:rPr>
          <w:rFonts w:ascii="Arial" w:eastAsia="Times New Roman" w:hAnsi="Arial" w:cs="Arial"/>
          <w:bCs/>
          <w:u w:color="000000"/>
        </w:rPr>
        <w:t>qualitative field guide</w:t>
      </w:r>
      <w:r w:rsidRPr="00EB0D94">
        <w:rPr>
          <w:rFonts w:ascii="Arial" w:eastAsia="Times New Roman" w:hAnsi="Arial" w:cs="Arial"/>
          <w:bCs/>
        </w:rPr>
        <w:t xml:space="preserve"> </w:t>
      </w:r>
    </w:p>
    <w:bookmarkEnd w:id="1"/>
    <w:bookmarkEnd w:id="2"/>
    <w:p w14:paraId="36DB5CF6" w14:textId="77777777" w:rsidR="00EB0D94" w:rsidRPr="00EB0D94" w:rsidRDefault="00EB0D94" w:rsidP="00EB0D94">
      <w:pPr>
        <w:spacing w:after="0"/>
        <w:rPr>
          <w:rFonts w:ascii="Arial" w:hAnsi="Arial" w:cs="Arial"/>
        </w:rPr>
      </w:pPr>
    </w:p>
    <w:p w14:paraId="188A11FA" w14:textId="77777777" w:rsidR="00EB0D94" w:rsidRPr="00EB0D94" w:rsidRDefault="00EB0D94" w:rsidP="00EB0D94">
      <w:pPr>
        <w:spacing w:after="0"/>
        <w:ind w:left="-5" w:hanging="10"/>
        <w:rPr>
          <w:rFonts w:ascii="Arial" w:hAnsi="Arial" w:cs="Arial"/>
        </w:rPr>
      </w:pPr>
      <w:r w:rsidRPr="00EB0D94">
        <w:rPr>
          <w:rFonts w:ascii="Arial" w:eastAsia="Times New Roman" w:hAnsi="Arial" w:cs="Arial"/>
          <w:i/>
          <w:u w:val="single" w:color="000000"/>
        </w:rPr>
        <w:t>Introduction:</w:t>
      </w:r>
      <w:r w:rsidRPr="00EB0D94">
        <w:rPr>
          <w:rFonts w:ascii="Arial" w:eastAsia="Times New Roman" w:hAnsi="Arial" w:cs="Arial"/>
          <w:i/>
        </w:rPr>
        <w:t xml:space="preserve">  </w:t>
      </w:r>
    </w:p>
    <w:p w14:paraId="03E057AD" w14:textId="77777777" w:rsidR="00EB0D94" w:rsidRPr="00EB0D94" w:rsidRDefault="00EB0D94" w:rsidP="00EB0D94">
      <w:pPr>
        <w:spacing w:after="1"/>
        <w:rPr>
          <w:rFonts w:ascii="Arial" w:hAnsi="Arial" w:cs="Arial"/>
        </w:rPr>
      </w:pPr>
      <w:r w:rsidRPr="00EB0D94">
        <w:rPr>
          <w:rFonts w:ascii="Arial" w:eastAsia="Times New Roman" w:hAnsi="Arial" w:cs="Arial"/>
        </w:rPr>
        <w:t xml:space="preserve">Hi, my name is _____________ and I want to thank you for joining me today. I am helping to do this research to better understand different ways to increase use of antiretroviral therapy (ARV) among youth living with HIV. We are particularly interested in long-acting injectable (LAI) ARV for </w:t>
      </w:r>
      <w:proofErr w:type="gramStart"/>
      <w:r w:rsidRPr="00EB0D94">
        <w:rPr>
          <w:rFonts w:ascii="Arial" w:eastAsia="Times New Roman" w:hAnsi="Arial" w:cs="Arial"/>
        </w:rPr>
        <w:t>youth</w:t>
      </w:r>
      <w:proofErr w:type="gramEnd"/>
      <w:r w:rsidRPr="00EB0D94">
        <w:rPr>
          <w:rFonts w:ascii="Arial" w:eastAsia="Times New Roman" w:hAnsi="Arial" w:cs="Arial"/>
        </w:rPr>
        <w:t xml:space="preserve"> in Cape Town. We are interested in hearing your thoughts and experiences related to thinking about, starting, and staying on ARV as well as relevant thoughts you may have around LAI use and how it is offered.  </w:t>
      </w:r>
    </w:p>
    <w:p w14:paraId="50902FA2" w14:textId="77777777" w:rsidR="00EB0D94" w:rsidRPr="00EB0D94" w:rsidRDefault="00EB0D94" w:rsidP="00EB0D94">
      <w:pPr>
        <w:spacing w:after="0"/>
        <w:rPr>
          <w:rFonts w:ascii="Arial" w:hAnsi="Arial" w:cs="Arial"/>
        </w:rPr>
      </w:pPr>
      <w:r w:rsidRPr="00EB0D94">
        <w:rPr>
          <w:rFonts w:ascii="Arial" w:eastAsia="Times New Roman" w:hAnsi="Arial" w:cs="Arial"/>
        </w:rPr>
        <w:t xml:space="preserve"> </w:t>
      </w:r>
    </w:p>
    <w:p w14:paraId="46804500" w14:textId="77777777" w:rsidR="00EB0D94" w:rsidRPr="00EB0D94" w:rsidRDefault="00EB0D94" w:rsidP="00EB0D94">
      <w:pPr>
        <w:spacing w:after="1"/>
        <w:rPr>
          <w:rFonts w:ascii="Arial" w:eastAsia="Times New Roman" w:hAnsi="Arial" w:cs="Arial"/>
        </w:rPr>
      </w:pPr>
      <w:r w:rsidRPr="00EB0D94">
        <w:rPr>
          <w:rFonts w:ascii="Arial" w:eastAsia="Times New Roman" w:hAnsi="Arial" w:cs="Arial"/>
        </w:rPr>
        <w:t xml:space="preserve">We are doing this research to understand how we can improve the HIV treatment </w:t>
      </w:r>
      <w:proofErr w:type="spellStart"/>
      <w:r w:rsidRPr="00EB0D94">
        <w:rPr>
          <w:rFonts w:ascii="Arial" w:eastAsia="Times New Roman" w:hAnsi="Arial" w:cs="Arial"/>
        </w:rPr>
        <w:t>programmes</w:t>
      </w:r>
      <w:proofErr w:type="spellEnd"/>
      <w:r w:rsidRPr="00EB0D94">
        <w:rPr>
          <w:rFonts w:ascii="Arial" w:eastAsia="Times New Roman" w:hAnsi="Arial" w:cs="Arial"/>
        </w:rPr>
        <w:t xml:space="preserve"> so that </w:t>
      </w:r>
      <w:proofErr w:type="gramStart"/>
      <w:r w:rsidRPr="00EB0D94">
        <w:rPr>
          <w:rFonts w:ascii="Arial" w:eastAsia="Times New Roman" w:hAnsi="Arial" w:cs="Arial"/>
        </w:rPr>
        <w:t>it meets</w:t>
      </w:r>
      <w:proofErr w:type="gramEnd"/>
      <w:r w:rsidRPr="00EB0D94">
        <w:rPr>
          <w:rFonts w:ascii="Arial" w:eastAsia="Times New Roman" w:hAnsi="Arial" w:cs="Arial"/>
        </w:rPr>
        <w:t xml:space="preserve"> your needs. We will ask several questions about your thoughts and opinions about the possibility of using LAIs as part of your treatment. </w:t>
      </w:r>
      <w:bookmarkStart w:id="3" w:name="_Hlk105575639"/>
      <w:r w:rsidRPr="00EB0D94">
        <w:rPr>
          <w:rFonts w:ascii="Arial" w:eastAsia="Times New Roman" w:hAnsi="Arial" w:cs="Arial"/>
        </w:rPr>
        <w:t>LAI is a new way of getting your ARVs and would include ARVs provided by injection in the buttocks every eight weeks. You would no longer need to take a daily pill while receiving the LAI, but you would still need to attend the clinic every two months for the injections, blood draws for safety, and monitoring by the doctor or nurse.</w:t>
      </w:r>
      <w:bookmarkEnd w:id="3"/>
      <w:r w:rsidRPr="00EB0D94">
        <w:rPr>
          <w:rFonts w:ascii="Arial" w:eastAsia="Times New Roman" w:hAnsi="Arial" w:cs="Arial"/>
        </w:rPr>
        <w:t xml:space="preserve"> We would like to learn about what aspects of your life or of the delivery of LAIs would make it easier or more challenging for you to continue to use LAIs as a delivery method for your ARVs over time. We will be talking about your ideas, opinions, and experiences, so there are no wrong answers because this is about how </w:t>
      </w:r>
      <w:r w:rsidRPr="00EB0D94">
        <w:rPr>
          <w:rFonts w:ascii="Arial" w:eastAsia="Times New Roman" w:hAnsi="Arial" w:cs="Arial"/>
          <w:u w:val="single"/>
        </w:rPr>
        <w:t>you feel and think</w:t>
      </w:r>
      <w:r w:rsidRPr="00EB0D94">
        <w:rPr>
          <w:rFonts w:ascii="Arial" w:eastAsia="Times New Roman" w:hAnsi="Arial" w:cs="Arial"/>
        </w:rPr>
        <w:t xml:space="preserve">. I would like to clarify that these questions are asking about </w:t>
      </w:r>
      <w:r w:rsidRPr="00EB0D94">
        <w:rPr>
          <w:rFonts w:ascii="Arial" w:eastAsia="Times New Roman" w:hAnsi="Arial" w:cs="Arial"/>
          <w:i/>
        </w:rPr>
        <w:t xml:space="preserve">your </w:t>
      </w:r>
      <w:r w:rsidRPr="00EB0D94">
        <w:rPr>
          <w:rFonts w:ascii="Arial" w:eastAsia="Times New Roman" w:hAnsi="Arial" w:cs="Arial"/>
        </w:rPr>
        <w:t xml:space="preserve">experiences and opinions specifically, not those of youth in general. If </w:t>
      </w:r>
      <w:proofErr w:type="gramStart"/>
      <w:r w:rsidRPr="00EB0D94">
        <w:rPr>
          <w:rFonts w:ascii="Arial" w:eastAsia="Times New Roman" w:hAnsi="Arial" w:cs="Arial"/>
        </w:rPr>
        <w:t>anything</w:t>
      </w:r>
      <w:proofErr w:type="gramEnd"/>
      <w:r w:rsidRPr="00EB0D94">
        <w:rPr>
          <w:rFonts w:ascii="Arial" w:eastAsia="Times New Roman" w:hAnsi="Arial" w:cs="Arial"/>
        </w:rPr>
        <w:t xml:space="preserve"> I ask is unclear or doesn’t make sense, please let me know and I can ask the question a different way.</w:t>
      </w:r>
    </w:p>
    <w:p w14:paraId="41E3E119" w14:textId="77777777" w:rsidR="00EB0D94" w:rsidRPr="00EB0D94" w:rsidRDefault="00EB0D94" w:rsidP="00EB0D94">
      <w:pPr>
        <w:spacing w:after="1"/>
        <w:rPr>
          <w:rFonts w:ascii="Arial" w:eastAsia="Times New Roman" w:hAnsi="Arial" w:cs="Arial"/>
        </w:rPr>
      </w:pPr>
    </w:p>
    <w:p w14:paraId="5E3F5C97" w14:textId="77777777" w:rsidR="00EB0D94" w:rsidRPr="00EB0D94" w:rsidRDefault="00EB0D94" w:rsidP="00EB0D94">
      <w:pPr>
        <w:spacing w:after="1"/>
        <w:rPr>
          <w:rFonts w:ascii="Arial" w:hAnsi="Arial" w:cs="Arial"/>
        </w:rPr>
      </w:pPr>
      <w:r w:rsidRPr="00EB0D94">
        <w:rPr>
          <w:rFonts w:ascii="Arial" w:eastAsia="Times New Roman" w:hAnsi="Arial" w:cs="Arial"/>
        </w:rPr>
        <w:t xml:space="preserve">With your permission I would like to record the entire session. Please do not be concerned about this; the recording is only to ensure that we correctly document what you say and so that I </w:t>
      </w:r>
      <w:r w:rsidRPr="00EB0D94">
        <w:rPr>
          <w:rFonts w:ascii="Arial" w:eastAsia="Times New Roman" w:hAnsi="Arial" w:cs="Arial"/>
        </w:rPr>
        <w:lastRenderedPageBreak/>
        <w:t xml:space="preserve">can pay close attention to our conversation. After the audio recording has been transcribed (copied into words) it will be deleted.  Information you tell us will ONLY be used for this research project. As we are recording the interview, we ask that you do not use names or </w:t>
      </w:r>
      <w:proofErr w:type="gramStart"/>
      <w:r w:rsidRPr="00EB0D94">
        <w:rPr>
          <w:rFonts w:ascii="Arial" w:eastAsia="Times New Roman" w:hAnsi="Arial" w:cs="Arial"/>
        </w:rPr>
        <w:t>identifying</w:t>
      </w:r>
      <w:proofErr w:type="gramEnd"/>
      <w:r w:rsidRPr="00EB0D94">
        <w:rPr>
          <w:rFonts w:ascii="Arial" w:eastAsia="Times New Roman" w:hAnsi="Arial" w:cs="Arial"/>
        </w:rPr>
        <w:t xml:space="preserve"> information about yourself or anyone else. If at any time during the interview you feel uncomfortable, you can ask for a break, refuse to answer any question, and you are always free to leave. Do you have any questions before we start? Great. Let’s begin.  </w:t>
      </w:r>
    </w:p>
    <w:p w14:paraId="3FCFE4E6" w14:textId="77777777" w:rsidR="00EB0D94" w:rsidRPr="00EB0D94" w:rsidRDefault="00EB0D94" w:rsidP="00EB0D94">
      <w:pPr>
        <w:spacing w:after="0"/>
        <w:rPr>
          <w:rFonts w:ascii="Arial" w:hAnsi="Arial" w:cs="Arial"/>
        </w:rPr>
      </w:pPr>
      <w:r w:rsidRPr="00EB0D94">
        <w:rPr>
          <w:rFonts w:ascii="Arial" w:eastAsia="Times New Roman" w:hAnsi="Arial" w:cs="Arial"/>
          <w:b/>
        </w:rPr>
        <w:t xml:space="preserve"> </w:t>
      </w:r>
    </w:p>
    <w:tbl>
      <w:tblPr>
        <w:tblStyle w:val="TableGrid0"/>
        <w:tblW w:w="9478" w:type="dxa"/>
        <w:tblInd w:w="-107" w:type="dxa"/>
        <w:tblCellMar>
          <w:right w:w="2" w:type="dxa"/>
        </w:tblCellMar>
        <w:tblLook w:val="04A0" w:firstRow="1" w:lastRow="0" w:firstColumn="1" w:lastColumn="0" w:noHBand="0" w:noVBand="1"/>
      </w:tblPr>
      <w:tblGrid>
        <w:gridCol w:w="794"/>
        <w:gridCol w:w="2205"/>
        <w:gridCol w:w="113"/>
        <w:gridCol w:w="432"/>
        <w:gridCol w:w="432"/>
        <w:gridCol w:w="5502"/>
      </w:tblGrid>
      <w:tr w:rsidR="00EB0D94" w:rsidRPr="00EB0D94" w14:paraId="1F0D132A" w14:textId="77777777" w:rsidTr="0015771A">
        <w:trPr>
          <w:trHeight w:val="725"/>
        </w:trPr>
        <w:tc>
          <w:tcPr>
            <w:tcW w:w="9478" w:type="dxa"/>
            <w:gridSpan w:val="6"/>
            <w:tcBorders>
              <w:top w:val="single" w:sz="4" w:space="0" w:color="000000"/>
              <w:left w:val="single" w:sz="4" w:space="0" w:color="000000"/>
              <w:bottom w:val="single" w:sz="4" w:space="0" w:color="000000"/>
              <w:right w:val="single" w:sz="4" w:space="0" w:color="000000"/>
            </w:tcBorders>
            <w:shd w:val="clear" w:color="auto" w:fill="DADADB"/>
          </w:tcPr>
          <w:p w14:paraId="258D0F71" w14:textId="77777777" w:rsidR="00EB0D94" w:rsidRPr="00EB0D94" w:rsidRDefault="00EB0D94" w:rsidP="0015771A">
            <w:pPr>
              <w:ind w:left="827"/>
              <w:rPr>
                <w:rFonts w:ascii="Arial" w:hAnsi="Arial" w:cs="Arial"/>
              </w:rPr>
            </w:pPr>
            <w:r w:rsidRPr="00EB0D94">
              <w:rPr>
                <w:rFonts w:ascii="Arial" w:hAnsi="Arial" w:cs="Arial"/>
                <w:b/>
              </w:rPr>
              <w:t xml:space="preserve"> </w:t>
            </w:r>
          </w:p>
          <w:p w14:paraId="2F962B42" w14:textId="77777777" w:rsidR="00EB0D94" w:rsidRPr="00EB0D94" w:rsidRDefault="00EB0D94" w:rsidP="0015771A">
            <w:pPr>
              <w:spacing w:after="9"/>
              <w:ind w:left="720"/>
              <w:jc w:val="center"/>
              <w:rPr>
                <w:rFonts w:ascii="Arial" w:hAnsi="Arial" w:cs="Arial"/>
              </w:rPr>
            </w:pPr>
            <w:r w:rsidRPr="00EB0D94">
              <w:rPr>
                <w:rFonts w:ascii="Arial" w:hAnsi="Arial" w:cs="Arial"/>
                <w:b/>
              </w:rPr>
              <w:t xml:space="preserve">PARTICIPANT DEMOGRAPHIC INFORMATION </w:t>
            </w:r>
          </w:p>
          <w:p w14:paraId="2F064836" w14:textId="77777777" w:rsidR="00EB0D94" w:rsidRPr="00EB0D94" w:rsidRDefault="00EB0D94" w:rsidP="0015771A">
            <w:pPr>
              <w:ind w:left="827"/>
              <w:rPr>
                <w:rFonts w:ascii="Arial" w:hAnsi="Arial" w:cs="Arial"/>
              </w:rPr>
            </w:pPr>
            <w:r w:rsidRPr="00EB0D94">
              <w:rPr>
                <w:rFonts w:ascii="Arial" w:eastAsia="Cambria" w:hAnsi="Arial" w:cs="Arial"/>
              </w:rPr>
              <w:t xml:space="preserve"> </w:t>
            </w:r>
          </w:p>
        </w:tc>
      </w:tr>
      <w:tr w:rsidR="00EB0D94" w:rsidRPr="00EB0D94" w14:paraId="22D82123" w14:textId="77777777" w:rsidTr="0015771A">
        <w:trPr>
          <w:trHeight w:val="932"/>
        </w:trPr>
        <w:tc>
          <w:tcPr>
            <w:tcW w:w="827" w:type="dxa"/>
            <w:tcBorders>
              <w:top w:val="single" w:sz="4" w:space="0" w:color="000000"/>
              <w:left w:val="single" w:sz="4" w:space="0" w:color="000000"/>
              <w:bottom w:val="single" w:sz="4" w:space="0" w:color="000000"/>
              <w:right w:val="nil"/>
            </w:tcBorders>
          </w:tcPr>
          <w:p w14:paraId="53A4FA0A" w14:textId="77777777" w:rsidR="00EB0D94" w:rsidRPr="00EB0D94" w:rsidRDefault="00EB0D94" w:rsidP="0015771A">
            <w:pPr>
              <w:ind w:left="467"/>
              <w:rPr>
                <w:rFonts w:ascii="Arial" w:hAnsi="Arial" w:cs="Arial"/>
              </w:rPr>
            </w:pPr>
            <w:r w:rsidRPr="00EB0D94">
              <w:rPr>
                <w:rFonts w:ascii="Arial" w:hAnsi="Arial" w:cs="Arial"/>
                <w:b/>
              </w:rPr>
              <w:t xml:space="preserve">1. </w:t>
            </w:r>
          </w:p>
        </w:tc>
        <w:tc>
          <w:tcPr>
            <w:tcW w:w="2136" w:type="dxa"/>
            <w:tcBorders>
              <w:top w:val="single" w:sz="4" w:space="0" w:color="000000"/>
              <w:left w:val="nil"/>
              <w:bottom w:val="single" w:sz="4" w:space="0" w:color="000000"/>
              <w:right w:val="single" w:sz="4" w:space="0" w:color="000000"/>
            </w:tcBorders>
          </w:tcPr>
          <w:p w14:paraId="7B192BEB" w14:textId="77777777" w:rsidR="00EB0D94" w:rsidRPr="00EB0D94" w:rsidRDefault="00EB0D94" w:rsidP="0015771A">
            <w:pPr>
              <w:rPr>
                <w:rFonts w:ascii="Arial" w:hAnsi="Arial" w:cs="Arial"/>
              </w:rPr>
            </w:pPr>
            <w:r w:rsidRPr="00EB0D94">
              <w:rPr>
                <w:rFonts w:ascii="Arial" w:hAnsi="Arial" w:cs="Arial"/>
                <w:b/>
              </w:rPr>
              <w:t xml:space="preserve">UNIQUE ID </w:t>
            </w:r>
          </w:p>
          <w:p w14:paraId="0FB6D1DB" w14:textId="77777777" w:rsidR="00EB0D94" w:rsidRPr="00EB0D94" w:rsidRDefault="00EB0D94" w:rsidP="0015771A">
            <w:pPr>
              <w:rPr>
                <w:rFonts w:ascii="Arial" w:hAnsi="Arial" w:cs="Arial"/>
              </w:rPr>
            </w:pPr>
            <w:r w:rsidRPr="00EB0D94">
              <w:rPr>
                <w:rFonts w:ascii="Arial" w:hAnsi="Arial" w:cs="Arial"/>
                <w:b/>
              </w:rPr>
              <w:t xml:space="preserve"> </w:t>
            </w:r>
          </w:p>
          <w:p w14:paraId="739D7F38" w14:textId="77777777" w:rsidR="00EB0D94" w:rsidRPr="00EB0D94" w:rsidRDefault="00EB0D94" w:rsidP="0015771A">
            <w:pPr>
              <w:rPr>
                <w:rFonts w:ascii="Arial" w:hAnsi="Arial" w:cs="Arial"/>
              </w:rPr>
            </w:pPr>
            <w:r w:rsidRPr="00EB0D94">
              <w:rPr>
                <w:rFonts w:ascii="Arial" w:hAnsi="Arial" w:cs="Arial"/>
                <w:b/>
              </w:rPr>
              <w:t xml:space="preserve"> </w:t>
            </w:r>
          </w:p>
          <w:p w14:paraId="7C267E2D" w14:textId="77777777" w:rsidR="00EB0D94" w:rsidRPr="00EB0D94" w:rsidRDefault="00EB0D94" w:rsidP="0015771A">
            <w:pPr>
              <w:rPr>
                <w:rFonts w:ascii="Arial" w:hAnsi="Arial" w:cs="Arial"/>
              </w:rPr>
            </w:pPr>
            <w:r w:rsidRPr="00EB0D94">
              <w:rPr>
                <w:rFonts w:ascii="Arial" w:hAnsi="Arial" w:cs="Arial"/>
                <w:b/>
              </w:rPr>
              <w:t xml:space="preserve"> </w:t>
            </w:r>
          </w:p>
        </w:tc>
        <w:tc>
          <w:tcPr>
            <w:tcW w:w="6515" w:type="dxa"/>
            <w:gridSpan w:val="4"/>
            <w:tcBorders>
              <w:top w:val="single" w:sz="4" w:space="0" w:color="000000"/>
              <w:left w:val="single" w:sz="4" w:space="0" w:color="000000"/>
              <w:bottom w:val="single" w:sz="4" w:space="0" w:color="000000"/>
              <w:right w:val="single" w:sz="4" w:space="0" w:color="000000"/>
            </w:tcBorders>
          </w:tcPr>
          <w:p w14:paraId="6BC387D8" w14:textId="77777777" w:rsidR="00EB0D94" w:rsidRPr="00EB0D94" w:rsidRDefault="00EB0D94" w:rsidP="0015771A">
            <w:pPr>
              <w:ind w:left="108"/>
              <w:rPr>
                <w:rFonts w:ascii="Arial" w:hAnsi="Arial" w:cs="Arial"/>
              </w:rPr>
            </w:pPr>
            <w:r w:rsidRPr="00EB0D94">
              <w:rPr>
                <w:rFonts w:ascii="Arial" w:eastAsia="Cambria" w:hAnsi="Arial" w:cs="Arial"/>
              </w:rPr>
              <w:t xml:space="preserve"> </w:t>
            </w:r>
          </w:p>
          <w:tbl>
            <w:tblPr>
              <w:tblStyle w:val="TableGrid0"/>
              <w:tblW w:w="6192" w:type="dxa"/>
              <w:tblInd w:w="113" w:type="dxa"/>
              <w:tblCellMar>
                <w:left w:w="108" w:type="dxa"/>
                <w:right w:w="115" w:type="dxa"/>
              </w:tblCellMar>
              <w:tblLook w:val="04A0" w:firstRow="1" w:lastRow="0" w:firstColumn="1" w:lastColumn="0" w:noHBand="0" w:noVBand="1"/>
            </w:tblPr>
            <w:tblGrid>
              <w:gridCol w:w="516"/>
              <w:gridCol w:w="516"/>
              <w:gridCol w:w="516"/>
              <w:gridCol w:w="516"/>
              <w:gridCol w:w="516"/>
              <w:gridCol w:w="516"/>
              <w:gridCol w:w="516"/>
              <w:gridCol w:w="516"/>
              <w:gridCol w:w="516"/>
              <w:gridCol w:w="516"/>
              <w:gridCol w:w="516"/>
              <w:gridCol w:w="516"/>
            </w:tblGrid>
            <w:tr w:rsidR="00EB0D94" w:rsidRPr="00EB0D94" w14:paraId="2AF48925" w14:textId="77777777" w:rsidTr="0015771A">
              <w:trPr>
                <w:trHeight w:val="406"/>
              </w:trPr>
              <w:tc>
                <w:tcPr>
                  <w:tcW w:w="516" w:type="dxa"/>
                  <w:tcBorders>
                    <w:top w:val="single" w:sz="4" w:space="0" w:color="000000"/>
                    <w:left w:val="single" w:sz="4" w:space="0" w:color="000000"/>
                    <w:bottom w:val="single" w:sz="4" w:space="0" w:color="000000"/>
                    <w:right w:val="single" w:sz="4" w:space="0" w:color="000000"/>
                  </w:tcBorders>
                </w:tcPr>
                <w:p w14:paraId="473F6147"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6583CBB7"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0C2B0D0A" w14:textId="77777777" w:rsidR="00EB0D94" w:rsidRPr="00EB0D94" w:rsidRDefault="00EB0D94" w:rsidP="0015771A">
                  <w:pPr>
                    <w:ind w:left="2"/>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6A9FFF23"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170BDEFF"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D76AB16"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0C8E4BA7"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49F90548" w14:textId="77777777" w:rsidR="00EB0D94" w:rsidRPr="00EB0D94" w:rsidRDefault="00EB0D94" w:rsidP="0015771A">
                  <w:pPr>
                    <w:ind w:left="2"/>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714C7D29"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1E6A7E37"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7678C23E"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11C0C28E" w14:textId="77777777" w:rsidR="00EB0D94" w:rsidRPr="00EB0D94" w:rsidRDefault="00EB0D94" w:rsidP="0015771A">
                  <w:pPr>
                    <w:rPr>
                      <w:rFonts w:ascii="Arial" w:hAnsi="Arial" w:cs="Arial"/>
                    </w:rPr>
                  </w:pPr>
                  <w:r w:rsidRPr="00EB0D94">
                    <w:rPr>
                      <w:rFonts w:ascii="Arial" w:hAnsi="Arial" w:cs="Arial"/>
                    </w:rPr>
                    <w:t xml:space="preserve"> </w:t>
                  </w:r>
                </w:p>
              </w:tc>
            </w:tr>
          </w:tbl>
          <w:p w14:paraId="023E15D4" w14:textId="77777777" w:rsidR="00EB0D94" w:rsidRPr="00EB0D94" w:rsidRDefault="00EB0D94" w:rsidP="0015771A">
            <w:pPr>
              <w:spacing w:after="160"/>
              <w:rPr>
                <w:rFonts w:ascii="Arial" w:hAnsi="Arial" w:cs="Arial"/>
              </w:rPr>
            </w:pPr>
          </w:p>
        </w:tc>
      </w:tr>
      <w:tr w:rsidR="00EB0D94" w:rsidRPr="00EB0D94" w14:paraId="26499CA3" w14:textId="77777777" w:rsidTr="0015771A">
        <w:trPr>
          <w:trHeight w:val="2078"/>
        </w:trPr>
        <w:tc>
          <w:tcPr>
            <w:tcW w:w="827" w:type="dxa"/>
            <w:tcBorders>
              <w:top w:val="single" w:sz="4" w:space="0" w:color="000000"/>
              <w:left w:val="single" w:sz="4" w:space="0" w:color="000000"/>
              <w:bottom w:val="single" w:sz="4" w:space="0" w:color="000000"/>
              <w:right w:val="nil"/>
            </w:tcBorders>
          </w:tcPr>
          <w:p w14:paraId="587BFB41" w14:textId="77777777" w:rsidR="00EB0D94" w:rsidRPr="00EB0D94" w:rsidRDefault="00EB0D94" w:rsidP="0015771A">
            <w:pPr>
              <w:ind w:left="467"/>
              <w:rPr>
                <w:rFonts w:ascii="Arial" w:hAnsi="Arial" w:cs="Arial"/>
              </w:rPr>
            </w:pPr>
            <w:r w:rsidRPr="00EB0D94">
              <w:rPr>
                <w:rFonts w:ascii="Arial" w:hAnsi="Arial" w:cs="Arial"/>
                <w:b/>
              </w:rPr>
              <w:t xml:space="preserve">2. </w:t>
            </w:r>
          </w:p>
        </w:tc>
        <w:tc>
          <w:tcPr>
            <w:tcW w:w="2136" w:type="dxa"/>
            <w:tcBorders>
              <w:top w:val="single" w:sz="4" w:space="0" w:color="000000"/>
              <w:left w:val="nil"/>
              <w:bottom w:val="single" w:sz="4" w:space="0" w:color="000000"/>
              <w:right w:val="single" w:sz="4" w:space="0" w:color="000000"/>
            </w:tcBorders>
          </w:tcPr>
          <w:p w14:paraId="2762DEA8" w14:textId="77777777" w:rsidR="00EB0D94" w:rsidRPr="00EB0D94" w:rsidRDefault="00EB0D94" w:rsidP="0015771A">
            <w:pPr>
              <w:rPr>
                <w:rFonts w:ascii="Arial" w:hAnsi="Arial" w:cs="Arial"/>
              </w:rPr>
            </w:pPr>
            <w:r w:rsidRPr="00EB0D94">
              <w:rPr>
                <w:rFonts w:ascii="Arial" w:hAnsi="Arial" w:cs="Arial"/>
                <w:b/>
              </w:rPr>
              <w:t xml:space="preserve">AGE </w:t>
            </w:r>
          </w:p>
        </w:tc>
        <w:tc>
          <w:tcPr>
            <w:tcW w:w="6515" w:type="dxa"/>
            <w:gridSpan w:val="4"/>
            <w:tcBorders>
              <w:top w:val="single" w:sz="4" w:space="0" w:color="000000"/>
              <w:left w:val="single" w:sz="4" w:space="0" w:color="000000"/>
              <w:bottom w:val="single" w:sz="4" w:space="0" w:color="000000"/>
              <w:right w:val="single" w:sz="4" w:space="0" w:color="000000"/>
            </w:tcBorders>
          </w:tcPr>
          <w:p w14:paraId="1704980B" w14:textId="77777777" w:rsidR="00EB0D94" w:rsidRPr="00EB0D94" w:rsidRDefault="00EB0D94" w:rsidP="0015771A">
            <w:pPr>
              <w:ind w:left="468"/>
              <w:rPr>
                <w:rFonts w:ascii="Arial" w:hAnsi="Arial" w:cs="Arial"/>
              </w:rPr>
            </w:pPr>
            <w:r w:rsidRPr="00EB0D94">
              <w:rPr>
                <w:rFonts w:ascii="Arial" w:hAnsi="Arial" w:cs="Arial"/>
              </w:rPr>
              <w:t xml:space="preserve">Age: ____________ </w:t>
            </w:r>
          </w:p>
        </w:tc>
      </w:tr>
      <w:tr w:rsidR="00EB0D94" w:rsidRPr="00EB0D94" w14:paraId="58BE047B" w14:textId="77777777" w:rsidTr="0015771A">
        <w:trPr>
          <w:trHeight w:val="1124"/>
        </w:trPr>
        <w:tc>
          <w:tcPr>
            <w:tcW w:w="827" w:type="dxa"/>
            <w:tcBorders>
              <w:top w:val="single" w:sz="4" w:space="0" w:color="000000"/>
              <w:left w:val="single" w:sz="4" w:space="0" w:color="000000"/>
              <w:bottom w:val="single" w:sz="4" w:space="0" w:color="000000"/>
              <w:right w:val="nil"/>
            </w:tcBorders>
          </w:tcPr>
          <w:p w14:paraId="710AED5B" w14:textId="77777777" w:rsidR="00EB0D94" w:rsidRPr="00EB0D94" w:rsidRDefault="00EB0D94" w:rsidP="0015771A">
            <w:pPr>
              <w:ind w:left="467"/>
              <w:rPr>
                <w:rFonts w:ascii="Arial" w:hAnsi="Arial" w:cs="Arial"/>
              </w:rPr>
            </w:pPr>
            <w:r w:rsidRPr="00EB0D94">
              <w:rPr>
                <w:rFonts w:ascii="Arial" w:hAnsi="Arial" w:cs="Arial"/>
                <w:b/>
              </w:rPr>
              <w:t xml:space="preserve">3. </w:t>
            </w:r>
          </w:p>
        </w:tc>
        <w:tc>
          <w:tcPr>
            <w:tcW w:w="2136" w:type="dxa"/>
            <w:tcBorders>
              <w:top w:val="single" w:sz="4" w:space="0" w:color="000000"/>
              <w:left w:val="nil"/>
              <w:bottom w:val="single" w:sz="4" w:space="0" w:color="000000"/>
              <w:right w:val="single" w:sz="4" w:space="0" w:color="000000"/>
            </w:tcBorders>
          </w:tcPr>
          <w:p w14:paraId="4B40BB96" w14:textId="77777777" w:rsidR="00EB0D94" w:rsidRPr="00EB0D94" w:rsidRDefault="00EB0D94" w:rsidP="0015771A">
            <w:pPr>
              <w:rPr>
                <w:rFonts w:ascii="Arial" w:hAnsi="Arial" w:cs="Arial"/>
              </w:rPr>
            </w:pPr>
            <w:r w:rsidRPr="00EB0D94">
              <w:rPr>
                <w:rFonts w:ascii="Arial" w:hAnsi="Arial" w:cs="Arial"/>
                <w:b/>
              </w:rPr>
              <w:t xml:space="preserve">SEX </w:t>
            </w:r>
          </w:p>
        </w:tc>
        <w:tc>
          <w:tcPr>
            <w:tcW w:w="6515" w:type="dxa"/>
            <w:gridSpan w:val="4"/>
            <w:tcBorders>
              <w:top w:val="single" w:sz="4" w:space="0" w:color="000000"/>
              <w:left w:val="single" w:sz="4" w:space="0" w:color="000000"/>
              <w:bottom w:val="single" w:sz="4" w:space="0" w:color="000000"/>
              <w:right w:val="single" w:sz="4" w:space="0" w:color="000000"/>
            </w:tcBorders>
          </w:tcPr>
          <w:p w14:paraId="0D694954" w14:textId="77777777" w:rsidR="00EB0D94" w:rsidRPr="00EB0D94" w:rsidRDefault="00EB0D94" w:rsidP="00EB0D94">
            <w:pPr>
              <w:numPr>
                <w:ilvl w:val="0"/>
                <w:numId w:val="14"/>
              </w:numPr>
              <w:ind w:right="2065"/>
              <w:rPr>
                <w:rFonts w:ascii="Arial" w:hAnsi="Arial" w:cs="Arial"/>
              </w:rPr>
            </w:pPr>
            <w:r w:rsidRPr="00EB0D94">
              <w:rPr>
                <w:rFonts w:ascii="Arial" w:hAnsi="Arial" w:cs="Arial"/>
              </w:rPr>
              <w:t>Female</w:t>
            </w:r>
          </w:p>
          <w:p w14:paraId="1B2EDB35" w14:textId="77777777" w:rsidR="00EB0D94" w:rsidRPr="00EB0D94" w:rsidRDefault="00EB0D94" w:rsidP="00EB0D94">
            <w:pPr>
              <w:numPr>
                <w:ilvl w:val="0"/>
                <w:numId w:val="14"/>
              </w:numPr>
              <w:ind w:right="2065"/>
              <w:rPr>
                <w:rFonts w:ascii="Arial" w:hAnsi="Arial" w:cs="Arial"/>
              </w:rPr>
            </w:pPr>
            <w:r w:rsidRPr="00EB0D94">
              <w:rPr>
                <w:rFonts w:ascii="Arial" w:hAnsi="Arial" w:cs="Arial"/>
              </w:rPr>
              <w:t>Male</w:t>
            </w:r>
          </w:p>
          <w:p w14:paraId="6F9C42DD" w14:textId="77777777" w:rsidR="00EB0D94" w:rsidRPr="00EB0D94" w:rsidRDefault="00EB0D94" w:rsidP="0015771A">
            <w:pPr>
              <w:ind w:left="468" w:right="2065"/>
              <w:rPr>
                <w:rFonts w:ascii="Arial" w:hAnsi="Arial" w:cs="Arial"/>
              </w:rPr>
            </w:pPr>
          </w:p>
        </w:tc>
      </w:tr>
      <w:tr w:rsidR="00EB0D94" w:rsidRPr="00EB0D94" w14:paraId="40959336" w14:textId="77777777" w:rsidTr="0015771A">
        <w:trPr>
          <w:trHeight w:val="697"/>
        </w:trPr>
        <w:tc>
          <w:tcPr>
            <w:tcW w:w="827" w:type="dxa"/>
            <w:tcBorders>
              <w:top w:val="single" w:sz="4" w:space="0" w:color="000000"/>
              <w:left w:val="single" w:sz="4" w:space="0" w:color="000000"/>
              <w:bottom w:val="single" w:sz="4" w:space="0" w:color="000000"/>
              <w:right w:val="nil"/>
            </w:tcBorders>
          </w:tcPr>
          <w:p w14:paraId="0CBEC79E" w14:textId="77777777" w:rsidR="00EB0D94" w:rsidRPr="00EB0D94" w:rsidRDefault="00EB0D94" w:rsidP="0015771A">
            <w:pPr>
              <w:spacing w:after="160"/>
              <w:rPr>
                <w:rFonts w:ascii="Arial" w:hAnsi="Arial" w:cs="Arial"/>
              </w:rPr>
            </w:pPr>
          </w:p>
        </w:tc>
        <w:tc>
          <w:tcPr>
            <w:tcW w:w="2136" w:type="dxa"/>
            <w:tcBorders>
              <w:top w:val="single" w:sz="4" w:space="0" w:color="000000"/>
              <w:left w:val="nil"/>
              <w:bottom w:val="single" w:sz="4" w:space="0" w:color="000000"/>
              <w:right w:val="single" w:sz="4" w:space="0" w:color="000000"/>
            </w:tcBorders>
          </w:tcPr>
          <w:p w14:paraId="0DFC9F37" w14:textId="77777777" w:rsidR="00EB0D94" w:rsidRPr="00EB0D94" w:rsidRDefault="00EB0D94" w:rsidP="0015771A">
            <w:pPr>
              <w:ind w:right="769"/>
              <w:rPr>
                <w:rFonts w:ascii="Arial" w:hAnsi="Arial" w:cs="Arial"/>
                <w:b/>
              </w:rPr>
            </w:pPr>
            <w:r w:rsidRPr="00EB0D94">
              <w:rPr>
                <w:rFonts w:ascii="Arial" w:hAnsi="Arial" w:cs="Arial"/>
                <w:b/>
              </w:rPr>
              <w:t>4. MODE OF HIV INFECTION</w:t>
            </w:r>
          </w:p>
        </w:tc>
        <w:tc>
          <w:tcPr>
            <w:tcW w:w="6515" w:type="dxa"/>
            <w:gridSpan w:val="4"/>
            <w:tcBorders>
              <w:top w:val="single" w:sz="4" w:space="0" w:color="000000"/>
              <w:left w:val="nil"/>
              <w:bottom w:val="single" w:sz="4" w:space="0" w:color="000000"/>
              <w:right w:val="single" w:sz="4" w:space="0" w:color="000000"/>
            </w:tcBorders>
          </w:tcPr>
          <w:p w14:paraId="2F74B7E7" w14:textId="77777777" w:rsidR="00EB0D94" w:rsidRPr="00EB0D94" w:rsidRDefault="00EB0D94" w:rsidP="00EB0D94">
            <w:pPr>
              <w:numPr>
                <w:ilvl w:val="0"/>
                <w:numId w:val="14"/>
              </w:numPr>
              <w:ind w:right="2065"/>
              <w:rPr>
                <w:rFonts w:ascii="Arial" w:hAnsi="Arial" w:cs="Arial"/>
              </w:rPr>
            </w:pPr>
            <w:r w:rsidRPr="00EB0D94">
              <w:rPr>
                <w:rFonts w:ascii="Arial" w:hAnsi="Arial" w:cs="Arial"/>
              </w:rPr>
              <w:t>Perinatal</w:t>
            </w:r>
          </w:p>
          <w:p w14:paraId="2BBFF83A" w14:textId="77777777" w:rsidR="00EB0D94" w:rsidRPr="00EB0D94" w:rsidRDefault="00EB0D94" w:rsidP="00EB0D94">
            <w:pPr>
              <w:numPr>
                <w:ilvl w:val="0"/>
                <w:numId w:val="14"/>
              </w:numPr>
              <w:ind w:right="2065"/>
              <w:rPr>
                <w:rFonts w:ascii="Arial" w:hAnsi="Arial" w:cs="Arial"/>
              </w:rPr>
            </w:pPr>
            <w:r w:rsidRPr="00EB0D94">
              <w:rPr>
                <w:rFonts w:ascii="Arial" w:hAnsi="Arial" w:cs="Arial"/>
              </w:rPr>
              <w:t xml:space="preserve">Sexual </w:t>
            </w:r>
          </w:p>
          <w:p w14:paraId="7EA2A4B4" w14:textId="77777777" w:rsidR="00EB0D94" w:rsidRPr="00EB0D94" w:rsidRDefault="00EB0D94" w:rsidP="0015771A">
            <w:pPr>
              <w:ind w:right="769"/>
              <w:rPr>
                <w:rFonts w:ascii="Arial" w:hAnsi="Arial" w:cs="Arial"/>
                <w:b/>
              </w:rPr>
            </w:pPr>
          </w:p>
        </w:tc>
      </w:tr>
      <w:tr w:rsidR="00EB0D94" w:rsidRPr="00EB0D94" w14:paraId="16BFBDB4" w14:textId="77777777" w:rsidTr="0015771A">
        <w:trPr>
          <w:trHeight w:val="697"/>
        </w:trPr>
        <w:tc>
          <w:tcPr>
            <w:tcW w:w="827" w:type="dxa"/>
            <w:tcBorders>
              <w:top w:val="single" w:sz="4" w:space="0" w:color="000000"/>
              <w:left w:val="single" w:sz="4" w:space="0" w:color="000000"/>
              <w:bottom w:val="single" w:sz="4" w:space="0" w:color="000000"/>
              <w:right w:val="nil"/>
            </w:tcBorders>
          </w:tcPr>
          <w:p w14:paraId="453D6857" w14:textId="77777777" w:rsidR="00EB0D94" w:rsidRPr="00EB0D94" w:rsidRDefault="00EB0D94" w:rsidP="0015771A">
            <w:pPr>
              <w:spacing w:after="160"/>
              <w:rPr>
                <w:rFonts w:ascii="Arial" w:hAnsi="Arial" w:cs="Arial"/>
              </w:rPr>
            </w:pPr>
          </w:p>
        </w:tc>
        <w:tc>
          <w:tcPr>
            <w:tcW w:w="2136" w:type="dxa"/>
            <w:tcBorders>
              <w:top w:val="single" w:sz="4" w:space="0" w:color="000000"/>
              <w:left w:val="nil"/>
              <w:bottom w:val="single" w:sz="4" w:space="0" w:color="000000"/>
              <w:right w:val="single" w:sz="4" w:space="0" w:color="000000"/>
            </w:tcBorders>
          </w:tcPr>
          <w:p w14:paraId="5FD8B6C2" w14:textId="77777777" w:rsidR="00EB0D94" w:rsidRPr="00EB0D94" w:rsidRDefault="00EB0D94" w:rsidP="0015771A">
            <w:pPr>
              <w:ind w:right="769"/>
              <w:rPr>
                <w:rFonts w:ascii="Arial" w:hAnsi="Arial" w:cs="Arial"/>
                <w:b/>
              </w:rPr>
            </w:pPr>
            <w:r w:rsidRPr="00EB0D94">
              <w:rPr>
                <w:rFonts w:ascii="Arial" w:hAnsi="Arial" w:cs="Arial"/>
                <w:b/>
              </w:rPr>
              <w:t>5. ART EXPERIENCE</w:t>
            </w:r>
          </w:p>
        </w:tc>
        <w:tc>
          <w:tcPr>
            <w:tcW w:w="6515" w:type="dxa"/>
            <w:gridSpan w:val="4"/>
            <w:tcBorders>
              <w:top w:val="single" w:sz="4" w:space="0" w:color="000000"/>
              <w:left w:val="nil"/>
              <w:bottom w:val="single" w:sz="4" w:space="0" w:color="000000"/>
              <w:right w:val="single" w:sz="4" w:space="0" w:color="000000"/>
            </w:tcBorders>
          </w:tcPr>
          <w:p w14:paraId="17E8128F" w14:textId="77777777" w:rsidR="00EB0D94" w:rsidRPr="00EB0D94" w:rsidRDefault="00EB0D94" w:rsidP="00EB0D94">
            <w:pPr>
              <w:numPr>
                <w:ilvl w:val="0"/>
                <w:numId w:val="14"/>
              </w:numPr>
              <w:ind w:right="2065"/>
              <w:rPr>
                <w:rFonts w:ascii="Arial" w:hAnsi="Arial" w:cs="Arial"/>
              </w:rPr>
            </w:pPr>
            <w:r w:rsidRPr="00EB0D94">
              <w:rPr>
                <w:rFonts w:ascii="Arial" w:hAnsi="Arial" w:cs="Arial"/>
              </w:rPr>
              <w:t xml:space="preserve">Treatment naïve </w:t>
            </w:r>
          </w:p>
          <w:p w14:paraId="3D1CC8DF" w14:textId="77777777" w:rsidR="00EB0D94" w:rsidRPr="00EB0D94" w:rsidRDefault="00EB0D94" w:rsidP="00EB0D94">
            <w:pPr>
              <w:numPr>
                <w:ilvl w:val="0"/>
                <w:numId w:val="14"/>
              </w:numPr>
              <w:ind w:right="2065"/>
              <w:rPr>
                <w:rFonts w:ascii="Arial" w:hAnsi="Arial" w:cs="Arial"/>
              </w:rPr>
            </w:pPr>
            <w:r w:rsidRPr="00EB0D94">
              <w:rPr>
                <w:rFonts w:ascii="Arial" w:hAnsi="Arial" w:cs="Arial"/>
              </w:rPr>
              <w:t>&lt;1yr ARV</w:t>
            </w:r>
          </w:p>
          <w:p w14:paraId="1452F373" w14:textId="77777777" w:rsidR="00EB0D94" w:rsidRPr="00EB0D94" w:rsidRDefault="00EB0D94" w:rsidP="00EB0D94">
            <w:pPr>
              <w:numPr>
                <w:ilvl w:val="0"/>
                <w:numId w:val="14"/>
              </w:numPr>
              <w:ind w:right="2065"/>
              <w:rPr>
                <w:rFonts w:ascii="Arial" w:hAnsi="Arial" w:cs="Arial"/>
              </w:rPr>
            </w:pPr>
            <w:r w:rsidRPr="00EB0D94">
              <w:rPr>
                <w:rFonts w:ascii="Arial" w:hAnsi="Arial" w:cs="Arial"/>
              </w:rPr>
              <w:t>1yr+ ARV</w:t>
            </w:r>
          </w:p>
          <w:p w14:paraId="4D522D7C" w14:textId="77777777" w:rsidR="00EB0D94" w:rsidRPr="00EB0D94" w:rsidRDefault="00EB0D94" w:rsidP="0015771A">
            <w:pPr>
              <w:ind w:left="468" w:right="2065"/>
              <w:rPr>
                <w:rFonts w:ascii="Arial" w:hAnsi="Arial" w:cs="Arial"/>
              </w:rPr>
            </w:pPr>
          </w:p>
          <w:p w14:paraId="64A7DC6A" w14:textId="77777777" w:rsidR="00EB0D94" w:rsidRPr="00EB0D94" w:rsidRDefault="00EB0D94" w:rsidP="0015771A">
            <w:pPr>
              <w:ind w:right="769"/>
              <w:jc w:val="center"/>
              <w:rPr>
                <w:rFonts w:ascii="Arial" w:hAnsi="Arial" w:cs="Arial"/>
                <w:b/>
              </w:rPr>
            </w:pPr>
          </w:p>
        </w:tc>
      </w:tr>
      <w:tr w:rsidR="00EB0D94" w:rsidRPr="00EB0D94" w14:paraId="05A9B4F6" w14:textId="77777777" w:rsidTr="0015771A">
        <w:trPr>
          <w:trHeight w:val="697"/>
        </w:trPr>
        <w:tc>
          <w:tcPr>
            <w:tcW w:w="827" w:type="dxa"/>
            <w:tcBorders>
              <w:top w:val="single" w:sz="4" w:space="0" w:color="000000"/>
              <w:left w:val="single" w:sz="4" w:space="0" w:color="000000"/>
              <w:bottom w:val="single" w:sz="4" w:space="0" w:color="000000"/>
              <w:right w:val="nil"/>
            </w:tcBorders>
          </w:tcPr>
          <w:p w14:paraId="54DD6B25" w14:textId="77777777" w:rsidR="00EB0D94" w:rsidRPr="00EB0D94" w:rsidRDefault="00EB0D94" w:rsidP="0015771A">
            <w:pPr>
              <w:spacing w:after="160"/>
              <w:rPr>
                <w:rFonts w:ascii="Arial" w:hAnsi="Arial" w:cs="Arial"/>
              </w:rPr>
            </w:pPr>
          </w:p>
        </w:tc>
        <w:tc>
          <w:tcPr>
            <w:tcW w:w="2136" w:type="dxa"/>
            <w:tcBorders>
              <w:top w:val="single" w:sz="4" w:space="0" w:color="000000"/>
              <w:left w:val="nil"/>
              <w:bottom w:val="single" w:sz="4" w:space="0" w:color="000000"/>
              <w:right w:val="single" w:sz="4" w:space="0" w:color="000000"/>
            </w:tcBorders>
          </w:tcPr>
          <w:p w14:paraId="4D645297" w14:textId="77777777" w:rsidR="00EB0D94" w:rsidRPr="00EB0D94" w:rsidRDefault="00EB0D94" w:rsidP="0015771A">
            <w:pPr>
              <w:ind w:right="769"/>
              <w:rPr>
                <w:rFonts w:ascii="Arial" w:hAnsi="Arial" w:cs="Arial"/>
                <w:b/>
              </w:rPr>
            </w:pPr>
            <w:r w:rsidRPr="00EB0D94">
              <w:rPr>
                <w:rFonts w:ascii="Arial" w:hAnsi="Arial" w:cs="Arial"/>
                <w:b/>
              </w:rPr>
              <w:t>6. Viral suppression at last measurement</w:t>
            </w:r>
          </w:p>
        </w:tc>
        <w:tc>
          <w:tcPr>
            <w:tcW w:w="6515" w:type="dxa"/>
            <w:gridSpan w:val="4"/>
            <w:tcBorders>
              <w:top w:val="single" w:sz="4" w:space="0" w:color="000000"/>
              <w:left w:val="nil"/>
              <w:bottom w:val="single" w:sz="4" w:space="0" w:color="000000"/>
              <w:right w:val="single" w:sz="4" w:space="0" w:color="000000"/>
            </w:tcBorders>
          </w:tcPr>
          <w:p w14:paraId="1CC15721" w14:textId="77777777" w:rsidR="00EB0D94" w:rsidRPr="00EB0D94" w:rsidRDefault="00EB0D94" w:rsidP="00EB0D94">
            <w:pPr>
              <w:numPr>
                <w:ilvl w:val="0"/>
                <w:numId w:val="14"/>
              </w:numPr>
              <w:ind w:right="2065"/>
              <w:rPr>
                <w:rFonts w:ascii="Arial" w:hAnsi="Arial" w:cs="Arial"/>
              </w:rPr>
            </w:pPr>
            <w:r w:rsidRPr="00EB0D94">
              <w:rPr>
                <w:rFonts w:ascii="Arial" w:hAnsi="Arial" w:cs="Arial"/>
              </w:rPr>
              <w:t>Virally suppressed</w:t>
            </w:r>
          </w:p>
          <w:p w14:paraId="40385286" w14:textId="77777777" w:rsidR="00EB0D94" w:rsidRPr="00EB0D94" w:rsidRDefault="00EB0D94" w:rsidP="00EB0D94">
            <w:pPr>
              <w:numPr>
                <w:ilvl w:val="0"/>
                <w:numId w:val="14"/>
              </w:numPr>
              <w:ind w:right="2065"/>
              <w:rPr>
                <w:rFonts w:ascii="Arial" w:hAnsi="Arial" w:cs="Arial"/>
              </w:rPr>
            </w:pPr>
            <w:r w:rsidRPr="00EB0D94">
              <w:rPr>
                <w:rFonts w:ascii="Arial" w:hAnsi="Arial" w:cs="Arial"/>
              </w:rPr>
              <w:t>Non-virally suppressed</w:t>
            </w:r>
          </w:p>
          <w:p w14:paraId="4BC2A7BC" w14:textId="77777777" w:rsidR="00EB0D94" w:rsidRPr="00EB0D94" w:rsidRDefault="00EB0D94" w:rsidP="00EB0D94">
            <w:pPr>
              <w:numPr>
                <w:ilvl w:val="0"/>
                <w:numId w:val="14"/>
              </w:numPr>
              <w:ind w:right="2065"/>
              <w:rPr>
                <w:rFonts w:ascii="Arial" w:hAnsi="Arial" w:cs="Arial"/>
              </w:rPr>
            </w:pPr>
            <w:r w:rsidRPr="00EB0D94">
              <w:rPr>
                <w:rFonts w:ascii="Arial" w:hAnsi="Arial" w:cs="Arial"/>
              </w:rPr>
              <w:t>Unknown</w:t>
            </w:r>
          </w:p>
        </w:tc>
      </w:tr>
      <w:tr w:rsidR="00EB0D94" w:rsidRPr="00EB0D94" w14:paraId="6EB3FAA2" w14:textId="77777777" w:rsidTr="0015771A">
        <w:trPr>
          <w:trHeight w:val="697"/>
        </w:trPr>
        <w:tc>
          <w:tcPr>
            <w:tcW w:w="827" w:type="dxa"/>
            <w:tcBorders>
              <w:top w:val="single" w:sz="4" w:space="0" w:color="000000"/>
              <w:left w:val="single" w:sz="4" w:space="0" w:color="000000"/>
              <w:bottom w:val="single" w:sz="4" w:space="0" w:color="000000"/>
              <w:right w:val="nil"/>
            </w:tcBorders>
            <w:shd w:val="clear" w:color="auto" w:fill="DADADB"/>
          </w:tcPr>
          <w:p w14:paraId="5A8FF6CA" w14:textId="77777777" w:rsidR="00EB0D94" w:rsidRPr="00EB0D94" w:rsidRDefault="00EB0D94" w:rsidP="0015771A">
            <w:pPr>
              <w:spacing w:after="160"/>
              <w:rPr>
                <w:rFonts w:ascii="Arial" w:hAnsi="Arial" w:cs="Arial"/>
              </w:rPr>
            </w:pPr>
          </w:p>
        </w:tc>
        <w:tc>
          <w:tcPr>
            <w:tcW w:w="8651" w:type="dxa"/>
            <w:gridSpan w:val="5"/>
            <w:tcBorders>
              <w:top w:val="single" w:sz="4" w:space="0" w:color="000000"/>
              <w:left w:val="nil"/>
              <w:bottom w:val="single" w:sz="4" w:space="0" w:color="000000"/>
              <w:right w:val="single" w:sz="4" w:space="0" w:color="000000"/>
            </w:tcBorders>
            <w:shd w:val="clear" w:color="auto" w:fill="DADADB"/>
          </w:tcPr>
          <w:p w14:paraId="5FFB90C7" w14:textId="77777777" w:rsidR="00EB0D94" w:rsidRPr="00EB0D94" w:rsidRDefault="00EB0D94" w:rsidP="0015771A">
            <w:pPr>
              <w:ind w:right="769"/>
              <w:jc w:val="center"/>
              <w:rPr>
                <w:rFonts w:ascii="Arial" w:hAnsi="Arial" w:cs="Arial"/>
              </w:rPr>
            </w:pPr>
            <w:r w:rsidRPr="00EB0D94">
              <w:rPr>
                <w:rFonts w:ascii="Arial" w:hAnsi="Arial" w:cs="Arial"/>
                <w:b/>
              </w:rPr>
              <w:t xml:space="preserve"> </w:t>
            </w:r>
          </w:p>
          <w:p w14:paraId="50EE03A0" w14:textId="77777777" w:rsidR="00EB0D94" w:rsidRPr="00EB0D94" w:rsidRDefault="00EB0D94" w:rsidP="0015771A">
            <w:pPr>
              <w:ind w:right="825"/>
              <w:jc w:val="center"/>
              <w:rPr>
                <w:rFonts w:ascii="Arial" w:hAnsi="Arial" w:cs="Arial"/>
              </w:rPr>
            </w:pPr>
            <w:r w:rsidRPr="00EB0D94">
              <w:rPr>
                <w:rFonts w:ascii="Arial" w:hAnsi="Arial" w:cs="Arial"/>
                <w:b/>
              </w:rPr>
              <w:t xml:space="preserve">INTERVIEW INFORMATION </w:t>
            </w:r>
          </w:p>
          <w:p w14:paraId="560DE917" w14:textId="77777777" w:rsidR="00EB0D94" w:rsidRPr="00EB0D94" w:rsidRDefault="00EB0D94" w:rsidP="0015771A">
            <w:pPr>
              <w:ind w:right="769"/>
              <w:jc w:val="center"/>
              <w:rPr>
                <w:rFonts w:ascii="Arial" w:hAnsi="Arial" w:cs="Arial"/>
              </w:rPr>
            </w:pPr>
            <w:r w:rsidRPr="00EB0D94">
              <w:rPr>
                <w:rFonts w:ascii="Arial" w:hAnsi="Arial" w:cs="Arial"/>
                <w:b/>
              </w:rPr>
              <w:t xml:space="preserve"> </w:t>
            </w:r>
          </w:p>
        </w:tc>
      </w:tr>
      <w:tr w:rsidR="00EB0D94" w:rsidRPr="00EB0D94" w14:paraId="4363E681" w14:textId="77777777" w:rsidTr="0015771A">
        <w:trPr>
          <w:trHeight w:val="707"/>
        </w:trPr>
        <w:tc>
          <w:tcPr>
            <w:tcW w:w="827" w:type="dxa"/>
            <w:tcBorders>
              <w:top w:val="single" w:sz="4" w:space="0" w:color="000000"/>
              <w:left w:val="single" w:sz="4" w:space="0" w:color="000000"/>
              <w:bottom w:val="single" w:sz="8" w:space="0" w:color="000000"/>
              <w:right w:val="nil"/>
            </w:tcBorders>
          </w:tcPr>
          <w:p w14:paraId="09A30C8B" w14:textId="77777777" w:rsidR="00EB0D94" w:rsidRPr="00EB0D94" w:rsidRDefault="00EB0D94" w:rsidP="0015771A">
            <w:pPr>
              <w:ind w:left="467"/>
              <w:rPr>
                <w:rFonts w:ascii="Arial" w:hAnsi="Arial" w:cs="Arial"/>
              </w:rPr>
            </w:pPr>
            <w:r w:rsidRPr="00EB0D94">
              <w:rPr>
                <w:rFonts w:ascii="Arial" w:hAnsi="Arial" w:cs="Arial"/>
                <w:b/>
              </w:rPr>
              <w:t xml:space="preserve">1. </w:t>
            </w:r>
          </w:p>
        </w:tc>
        <w:tc>
          <w:tcPr>
            <w:tcW w:w="2136" w:type="dxa"/>
            <w:tcBorders>
              <w:top w:val="single" w:sz="4" w:space="0" w:color="000000"/>
              <w:left w:val="nil"/>
              <w:bottom w:val="single" w:sz="8" w:space="0" w:color="000000"/>
              <w:right w:val="single" w:sz="4" w:space="0" w:color="000000"/>
            </w:tcBorders>
          </w:tcPr>
          <w:p w14:paraId="4F24F55B" w14:textId="77777777" w:rsidR="00EB0D94" w:rsidRPr="00EB0D94" w:rsidRDefault="00EB0D94" w:rsidP="0015771A">
            <w:pPr>
              <w:rPr>
                <w:rFonts w:ascii="Arial" w:hAnsi="Arial" w:cs="Arial"/>
              </w:rPr>
            </w:pPr>
            <w:r w:rsidRPr="00EB0D94">
              <w:rPr>
                <w:rFonts w:ascii="Arial" w:hAnsi="Arial" w:cs="Arial"/>
                <w:b/>
              </w:rPr>
              <w:t xml:space="preserve">INTERVIEW DATE </w:t>
            </w:r>
          </w:p>
        </w:tc>
        <w:tc>
          <w:tcPr>
            <w:tcW w:w="6515" w:type="dxa"/>
            <w:gridSpan w:val="4"/>
            <w:tcBorders>
              <w:top w:val="single" w:sz="4" w:space="0" w:color="000000"/>
              <w:left w:val="single" w:sz="4" w:space="0" w:color="000000"/>
              <w:bottom w:val="single" w:sz="8" w:space="0" w:color="000000"/>
              <w:right w:val="single" w:sz="4" w:space="0" w:color="000000"/>
            </w:tcBorders>
          </w:tcPr>
          <w:p w14:paraId="57E57B20"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19B15704" w14:textId="77777777" w:rsidR="00EB0D94" w:rsidRPr="00EB0D94" w:rsidRDefault="00EB0D94" w:rsidP="0015771A">
            <w:pPr>
              <w:ind w:left="108"/>
              <w:rPr>
                <w:rFonts w:ascii="Arial" w:hAnsi="Arial" w:cs="Arial"/>
              </w:rPr>
            </w:pPr>
            <w:r w:rsidRPr="00EB0D94">
              <w:rPr>
                <w:rFonts w:ascii="Arial" w:hAnsi="Arial" w:cs="Arial"/>
              </w:rPr>
              <w:t>__________dd____________mm___________</w:t>
            </w:r>
            <w:proofErr w:type="spellStart"/>
            <w:r w:rsidRPr="00EB0D94">
              <w:rPr>
                <w:rFonts w:ascii="Arial" w:hAnsi="Arial" w:cs="Arial"/>
              </w:rPr>
              <w:t>yyyy</w:t>
            </w:r>
            <w:proofErr w:type="spellEnd"/>
            <w:r w:rsidRPr="00EB0D94">
              <w:rPr>
                <w:rFonts w:ascii="Arial" w:hAnsi="Arial" w:cs="Arial"/>
              </w:rPr>
              <w:t xml:space="preserve"> </w:t>
            </w:r>
          </w:p>
        </w:tc>
      </w:tr>
      <w:tr w:rsidR="00EB0D94" w:rsidRPr="00EB0D94" w14:paraId="34ED9132" w14:textId="77777777" w:rsidTr="0015771A">
        <w:trPr>
          <w:trHeight w:val="360"/>
        </w:trPr>
        <w:tc>
          <w:tcPr>
            <w:tcW w:w="827" w:type="dxa"/>
            <w:vMerge w:val="restart"/>
            <w:tcBorders>
              <w:top w:val="single" w:sz="8" w:space="0" w:color="000000"/>
              <w:left w:val="single" w:sz="4" w:space="0" w:color="000000"/>
              <w:bottom w:val="single" w:sz="4" w:space="0" w:color="000000"/>
              <w:right w:val="nil"/>
            </w:tcBorders>
          </w:tcPr>
          <w:p w14:paraId="6A8EC996" w14:textId="77777777" w:rsidR="00EB0D94" w:rsidRPr="00EB0D94" w:rsidRDefault="00EB0D94" w:rsidP="0015771A">
            <w:pPr>
              <w:ind w:left="467"/>
              <w:rPr>
                <w:rFonts w:ascii="Arial" w:hAnsi="Arial" w:cs="Arial"/>
              </w:rPr>
            </w:pPr>
            <w:r w:rsidRPr="00EB0D94">
              <w:rPr>
                <w:rFonts w:ascii="Arial" w:hAnsi="Arial" w:cs="Arial"/>
                <w:b/>
              </w:rPr>
              <w:t xml:space="preserve">2. </w:t>
            </w:r>
          </w:p>
        </w:tc>
        <w:tc>
          <w:tcPr>
            <w:tcW w:w="2136" w:type="dxa"/>
            <w:vMerge w:val="restart"/>
            <w:tcBorders>
              <w:top w:val="single" w:sz="8" w:space="0" w:color="000000"/>
              <w:left w:val="nil"/>
              <w:bottom w:val="single" w:sz="4" w:space="0" w:color="000000"/>
              <w:right w:val="single" w:sz="4" w:space="0" w:color="000000"/>
            </w:tcBorders>
          </w:tcPr>
          <w:p w14:paraId="02D880D3" w14:textId="77777777" w:rsidR="00EB0D94" w:rsidRPr="00EB0D94" w:rsidRDefault="00EB0D94" w:rsidP="0015771A">
            <w:pPr>
              <w:spacing w:after="98"/>
              <w:jc w:val="both"/>
              <w:rPr>
                <w:rFonts w:ascii="Arial" w:hAnsi="Arial" w:cs="Arial"/>
              </w:rPr>
            </w:pPr>
            <w:r w:rsidRPr="00EB0D94">
              <w:rPr>
                <w:rFonts w:ascii="Arial" w:hAnsi="Arial" w:cs="Arial"/>
                <w:b/>
              </w:rPr>
              <w:t xml:space="preserve">INTERVIEWER CODE </w:t>
            </w:r>
          </w:p>
          <w:p w14:paraId="46D2BF65" w14:textId="77777777" w:rsidR="00EB0D94" w:rsidRPr="00EB0D94" w:rsidRDefault="00EB0D94" w:rsidP="0015771A">
            <w:pPr>
              <w:rPr>
                <w:rFonts w:ascii="Arial" w:hAnsi="Arial" w:cs="Arial"/>
              </w:rPr>
            </w:pPr>
            <w:r w:rsidRPr="00EB0D94">
              <w:rPr>
                <w:rFonts w:ascii="Arial" w:hAnsi="Arial" w:cs="Arial"/>
                <w:b/>
              </w:rPr>
              <w:t xml:space="preserve"> </w:t>
            </w:r>
          </w:p>
        </w:tc>
        <w:tc>
          <w:tcPr>
            <w:tcW w:w="113" w:type="dxa"/>
            <w:vMerge w:val="restart"/>
            <w:tcBorders>
              <w:top w:val="single" w:sz="8" w:space="0" w:color="000000"/>
              <w:left w:val="single" w:sz="4" w:space="0" w:color="000000"/>
              <w:bottom w:val="single" w:sz="4" w:space="0" w:color="000000"/>
              <w:right w:val="nil"/>
            </w:tcBorders>
            <w:vAlign w:val="center"/>
          </w:tcPr>
          <w:p w14:paraId="1E056DFF" w14:textId="77777777" w:rsidR="00EB0D94" w:rsidRPr="00EB0D94" w:rsidRDefault="00EB0D94" w:rsidP="0015771A">
            <w:pPr>
              <w:jc w:val="right"/>
              <w:rPr>
                <w:rFonts w:ascii="Arial" w:hAnsi="Arial" w:cs="Arial"/>
              </w:rPr>
            </w:pPr>
            <w:r w:rsidRPr="00EB0D94">
              <w:rPr>
                <w:rFonts w:ascii="Arial" w:hAnsi="Arial" w:cs="Arial"/>
              </w:rPr>
              <w:t xml:space="preserve"> </w:t>
            </w:r>
          </w:p>
        </w:tc>
        <w:tc>
          <w:tcPr>
            <w:tcW w:w="432" w:type="dxa"/>
            <w:tcBorders>
              <w:top w:val="single" w:sz="8" w:space="0" w:color="000000"/>
              <w:left w:val="single" w:sz="4" w:space="0" w:color="000000"/>
              <w:bottom w:val="single" w:sz="4" w:space="0" w:color="000000"/>
              <w:right w:val="single" w:sz="4" w:space="0" w:color="000000"/>
            </w:tcBorders>
          </w:tcPr>
          <w:p w14:paraId="5159941F" w14:textId="77777777" w:rsidR="00EB0D94" w:rsidRPr="00EB0D94" w:rsidRDefault="00EB0D94" w:rsidP="0015771A">
            <w:pPr>
              <w:ind w:left="108"/>
              <w:rPr>
                <w:rFonts w:ascii="Arial" w:hAnsi="Arial" w:cs="Arial"/>
              </w:rPr>
            </w:pPr>
            <w:r w:rsidRPr="00EB0D94">
              <w:rPr>
                <w:rFonts w:ascii="Arial" w:hAnsi="Arial" w:cs="Arial"/>
              </w:rPr>
              <w:t xml:space="preserve"> </w:t>
            </w:r>
          </w:p>
        </w:tc>
        <w:tc>
          <w:tcPr>
            <w:tcW w:w="432" w:type="dxa"/>
            <w:tcBorders>
              <w:top w:val="single" w:sz="8" w:space="0" w:color="000000"/>
              <w:left w:val="single" w:sz="4" w:space="0" w:color="000000"/>
              <w:bottom w:val="single" w:sz="4" w:space="0" w:color="000000"/>
              <w:right w:val="single" w:sz="4" w:space="0" w:color="000000"/>
            </w:tcBorders>
          </w:tcPr>
          <w:p w14:paraId="749443D9" w14:textId="77777777" w:rsidR="00EB0D94" w:rsidRPr="00EB0D94" w:rsidRDefault="00EB0D94" w:rsidP="0015771A">
            <w:pPr>
              <w:ind w:left="110"/>
              <w:rPr>
                <w:rFonts w:ascii="Arial" w:hAnsi="Arial" w:cs="Arial"/>
              </w:rPr>
            </w:pPr>
            <w:r w:rsidRPr="00EB0D94">
              <w:rPr>
                <w:rFonts w:ascii="Arial" w:hAnsi="Arial" w:cs="Arial"/>
              </w:rPr>
              <w:t xml:space="preserve"> </w:t>
            </w:r>
          </w:p>
        </w:tc>
        <w:tc>
          <w:tcPr>
            <w:tcW w:w="5538" w:type="dxa"/>
            <w:vMerge w:val="restart"/>
            <w:tcBorders>
              <w:top w:val="single" w:sz="8" w:space="0" w:color="000000"/>
              <w:left w:val="nil"/>
              <w:bottom w:val="single" w:sz="4" w:space="0" w:color="000000"/>
              <w:right w:val="single" w:sz="4" w:space="0" w:color="000000"/>
            </w:tcBorders>
          </w:tcPr>
          <w:p w14:paraId="76FBCCD2" w14:textId="77777777" w:rsidR="00EB0D94" w:rsidRPr="00EB0D94" w:rsidRDefault="00EB0D94" w:rsidP="0015771A">
            <w:pPr>
              <w:spacing w:after="160"/>
              <w:rPr>
                <w:rFonts w:ascii="Arial" w:hAnsi="Arial" w:cs="Arial"/>
              </w:rPr>
            </w:pPr>
          </w:p>
        </w:tc>
      </w:tr>
      <w:tr w:rsidR="00EB0D94" w:rsidRPr="00EB0D94" w14:paraId="0DF824BD" w14:textId="77777777" w:rsidTr="0015771A">
        <w:trPr>
          <w:trHeight w:val="334"/>
        </w:trPr>
        <w:tc>
          <w:tcPr>
            <w:tcW w:w="827" w:type="dxa"/>
            <w:vMerge/>
            <w:tcBorders>
              <w:top w:val="nil"/>
              <w:left w:val="single" w:sz="4" w:space="0" w:color="000000"/>
              <w:bottom w:val="single" w:sz="4" w:space="0" w:color="000000"/>
              <w:right w:val="nil"/>
            </w:tcBorders>
          </w:tcPr>
          <w:p w14:paraId="18E7FD37" w14:textId="77777777" w:rsidR="00EB0D94" w:rsidRPr="00EB0D94" w:rsidRDefault="00EB0D94" w:rsidP="0015771A">
            <w:pPr>
              <w:spacing w:after="160"/>
              <w:rPr>
                <w:rFonts w:ascii="Arial" w:hAnsi="Arial" w:cs="Arial"/>
              </w:rPr>
            </w:pPr>
          </w:p>
        </w:tc>
        <w:tc>
          <w:tcPr>
            <w:tcW w:w="2136" w:type="dxa"/>
            <w:vMerge/>
            <w:tcBorders>
              <w:top w:val="nil"/>
              <w:left w:val="nil"/>
              <w:bottom w:val="single" w:sz="4" w:space="0" w:color="000000"/>
              <w:right w:val="single" w:sz="4" w:space="0" w:color="000000"/>
            </w:tcBorders>
          </w:tcPr>
          <w:p w14:paraId="16E9D67D" w14:textId="77777777" w:rsidR="00EB0D94" w:rsidRPr="00EB0D94" w:rsidRDefault="00EB0D94" w:rsidP="0015771A">
            <w:pPr>
              <w:spacing w:after="160"/>
              <w:rPr>
                <w:rFonts w:ascii="Arial" w:hAnsi="Arial" w:cs="Arial"/>
              </w:rPr>
            </w:pPr>
          </w:p>
        </w:tc>
        <w:tc>
          <w:tcPr>
            <w:tcW w:w="0" w:type="auto"/>
            <w:vMerge/>
            <w:tcBorders>
              <w:top w:val="nil"/>
              <w:left w:val="single" w:sz="4" w:space="0" w:color="000000"/>
              <w:bottom w:val="single" w:sz="4" w:space="0" w:color="000000"/>
              <w:right w:val="nil"/>
            </w:tcBorders>
          </w:tcPr>
          <w:p w14:paraId="23D63308" w14:textId="77777777" w:rsidR="00EB0D94" w:rsidRPr="00EB0D94" w:rsidRDefault="00EB0D94" w:rsidP="0015771A">
            <w:pPr>
              <w:spacing w:after="160"/>
              <w:rPr>
                <w:rFonts w:ascii="Arial" w:hAnsi="Arial" w:cs="Arial"/>
              </w:rPr>
            </w:pPr>
          </w:p>
        </w:tc>
        <w:tc>
          <w:tcPr>
            <w:tcW w:w="864" w:type="dxa"/>
            <w:gridSpan w:val="2"/>
            <w:tcBorders>
              <w:top w:val="single" w:sz="4" w:space="0" w:color="000000"/>
              <w:left w:val="nil"/>
              <w:bottom w:val="single" w:sz="4" w:space="0" w:color="000000"/>
              <w:right w:val="nil"/>
            </w:tcBorders>
          </w:tcPr>
          <w:p w14:paraId="6B708788" w14:textId="77777777" w:rsidR="00EB0D94" w:rsidRPr="00EB0D94" w:rsidRDefault="00EB0D94" w:rsidP="0015771A">
            <w:pPr>
              <w:spacing w:after="160"/>
              <w:rPr>
                <w:rFonts w:ascii="Arial" w:hAnsi="Arial" w:cs="Arial"/>
              </w:rPr>
            </w:pPr>
          </w:p>
        </w:tc>
        <w:tc>
          <w:tcPr>
            <w:tcW w:w="0" w:type="auto"/>
            <w:vMerge/>
            <w:tcBorders>
              <w:top w:val="nil"/>
              <w:left w:val="nil"/>
              <w:bottom w:val="single" w:sz="4" w:space="0" w:color="000000"/>
              <w:right w:val="single" w:sz="4" w:space="0" w:color="000000"/>
            </w:tcBorders>
          </w:tcPr>
          <w:p w14:paraId="570C4D23" w14:textId="77777777" w:rsidR="00EB0D94" w:rsidRPr="00EB0D94" w:rsidRDefault="00EB0D94" w:rsidP="0015771A">
            <w:pPr>
              <w:spacing w:after="160"/>
              <w:rPr>
                <w:rFonts w:ascii="Arial" w:hAnsi="Arial" w:cs="Arial"/>
              </w:rPr>
            </w:pPr>
          </w:p>
        </w:tc>
      </w:tr>
      <w:tr w:rsidR="00EB0D94" w:rsidRPr="00EB0D94" w14:paraId="5BAF6583" w14:textId="77777777" w:rsidTr="0015771A">
        <w:trPr>
          <w:trHeight w:val="739"/>
        </w:trPr>
        <w:tc>
          <w:tcPr>
            <w:tcW w:w="827" w:type="dxa"/>
            <w:tcBorders>
              <w:top w:val="single" w:sz="4" w:space="0" w:color="000000"/>
              <w:left w:val="single" w:sz="4" w:space="0" w:color="000000"/>
              <w:bottom w:val="single" w:sz="4" w:space="0" w:color="000000"/>
              <w:right w:val="nil"/>
            </w:tcBorders>
          </w:tcPr>
          <w:p w14:paraId="03A62528" w14:textId="77777777" w:rsidR="00EB0D94" w:rsidRPr="00EB0D94" w:rsidRDefault="00EB0D94" w:rsidP="0015771A">
            <w:pPr>
              <w:ind w:left="467"/>
              <w:rPr>
                <w:rFonts w:ascii="Arial" w:hAnsi="Arial" w:cs="Arial"/>
              </w:rPr>
            </w:pPr>
            <w:r w:rsidRPr="00EB0D94">
              <w:rPr>
                <w:rFonts w:ascii="Arial" w:hAnsi="Arial" w:cs="Arial"/>
                <w:b/>
              </w:rPr>
              <w:lastRenderedPageBreak/>
              <w:t xml:space="preserve">3. </w:t>
            </w:r>
          </w:p>
        </w:tc>
        <w:tc>
          <w:tcPr>
            <w:tcW w:w="2136" w:type="dxa"/>
            <w:tcBorders>
              <w:top w:val="single" w:sz="4" w:space="0" w:color="000000"/>
              <w:left w:val="nil"/>
              <w:bottom w:val="single" w:sz="4" w:space="0" w:color="000000"/>
              <w:right w:val="single" w:sz="4" w:space="0" w:color="000000"/>
            </w:tcBorders>
          </w:tcPr>
          <w:p w14:paraId="17EC0F61" w14:textId="77777777" w:rsidR="00EB0D94" w:rsidRPr="00EB0D94" w:rsidRDefault="00EB0D94" w:rsidP="0015771A">
            <w:pPr>
              <w:rPr>
                <w:rFonts w:ascii="Arial" w:hAnsi="Arial" w:cs="Arial"/>
              </w:rPr>
            </w:pPr>
            <w:r w:rsidRPr="00EB0D94">
              <w:rPr>
                <w:rFonts w:ascii="Arial" w:hAnsi="Arial" w:cs="Arial"/>
                <w:b/>
              </w:rPr>
              <w:t xml:space="preserve">CONSENT </w:t>
            </w:r>
          </w:p>
        </w:tc>
        <w:tc>
          <w:tcPr>
            <w:tcW w:w="6515" w:type="dxa"/>
            <w:gridSpan w:val="4"/>
            <w:tcBorders>
              <w:top w:val="single" w:sz="4" w:space="0" w:color="000000"/>
              <w:left w:val="single" w:sz="4" w:space="0" w:color="000000"/>
              <w:bottom w:val="single" w:sz="4" w:space="0" w:color="000000"/>
              <w:right w:val="single" w:sz="4" w:space="0" w:color="000000"/>
            </w:tcBorders>
          </w:tcPr>
          <w:p w14:paraId="5616B748" w14:textId="77777777" w:rsidR="00EB0D94" w:rsidRPr="00EB0D94" w:rsidRDefault="00EB0D94" w:rsidP="00EB0D94">
            <w:pPr>
              <w:numPr>
                <w:ilvl w:val="0"/>
                <w:numId w:val="3"/>
              </w:numPr>
              <w:spacing w:after="101"/>
              <w:rPr>
                <w:rFonts w:ascii="Arial" w:hAnsi="Arial" w:cs="Arial"/>
              </w:rPr>
            </w:pPr>
            <w:r w:rsidRPr="00EB0D94">
              <w:rPr>
                <w:rFonts w:ascii="Arial" w:hAnsi="Arial" w:cs="Arial"/>
              </w:rPr>
              <w:t xml:space="preserve">Yes </w:t>
            </w:r>
            <w:r w:rsidRPr="00EB0D94">
              <w:rPr>
                <w:rFonts w:ascii="Arial" w:hAnsi="Arial" w:cs="Arial"/>
                <w:i/>
              </w:rPr>
              <w:t>(Make sure the consent form is signed)</w:t>
            </w:r>
            <w:r w:rsidRPr="00EB0D94">
              <w:rPr>
                <w:rFonts w:ascii="Arial" w:hAnsi="Arial" w:cs="Arial"/>
              </w:rPr>
              <w:t xml:space="preserve"> </w:t>
            </w:r>
          </w:p>
          <w:p w14:paraId="40822417" w14:textId="77777777" w:rsidR="00EB0D94" w:rsidRPr="00EB0D94" w:rsidRDefault="00EB0D94" w:rsidP="00EB0D94">
            <w:pPr>
              <w:numPr>
                <w:ilvl w:val="0"/>
                <w:numId w:val="3"/>
              </w:numPr>
              <w:rPr>
                <w:rFonts w:ascii="Arial" w:hAnsi="Arial" w:cs="Arial"/>
              </w:rPr>
            </w:pPr>
            <w:r w:rsidRPr="00EB0D94">
              <w:rPr>
                <w:rFonts w:ascii="Arial" w:hAnsi="Arial" w:cs="Arial"/>
              </w:rPr>
              <w:t xml:space="preserve">No </w:t>
            </w:r>
            <w:r w:rsidRPr="00EB0D94">
              <w:rPr>
                <w:rFonts w:ascii="Arial" w:hAnsi="Arial" w:cs="Arial"/>
                <w:i/>
              </w:rPr>
              <w:t>(Stop if not granted)</w:t>
            </w:r>
            <w:r w:rsidRPr="00EB0D94">
              <w:rPr>
                <w:rFonts w:ascii="Arial" w:hAnsi="Arial" w:cs="Arial"/>
              </w:rPr>
              <w:t xml:space="preserve"> </w:t>
            </w:r>
          </w:p>
        </w:tc>
      </w:tr>
      <w:tr w:rsidR="00EB0D94" w:rsidRPr="00EB0D94" w14:paraId="3011B0B8" w14:textId="77777777" w:rsidTr="0015771A">
        <w:trPr>
          <w:trHeight w:val="1044"/>
        </w:trPr>
        <w:tc>
          <w:tcPr>
            <w:tcW w:w="2963" w:type="dxa"/>
            <w:gridSpan w:val="2"/>
            <w:tcBorders>
              <w:top w:val="single" w:sz="4" w:space="0" w:color="000000"/>
              <w:left w:val="single" w:sz="4" w:space="0" w:color="000000"/>
              <w:bottom w:val="single" w:sz="4" w:space="0" w:color="000000"/>
              <w:right w:val="single" w:sz="4" w:space="0" w:color="000000"/>
            </w:tcBorders>
          </w:tcPr>
          <w:p w14:paraId="72D646A7" w14:textId="77777777" w:rsidR="00EB0D94" w:rsidRPr="00EB0D94" w:rsidRDefault="00EB0D94" w:rsidP="0015771A">
            <w:pPr>
              <w:ind w:left="467"/>
              <w:rPr>
                <w:rFonts w:ascii="Arial" w:hAnsi="Arial" w:cs="Arial"/>
              </w:rPr>
            </w:pPr>
            <w:r w:rsidRPr="00EB0D94">
              <w:rPr>
                <w:rFonts w:ascii="Arial" w:eastAsia="Cambria" w:hAnsi="Arial" w:cs="Arial"/>
                <w:b/>
              </w:rPr>
              <w:t>4.</w:t>
            </w:r>
            <w:r w:rsidRPr="00EB0D94">
              <w:rPr>
                <w:rFonts w:ascii="Arial" w:hAnsi="Arial" w:cs="Arial"/>
                <w:b/>
              </w:rPr>
              <w:t xml:space="preserve"> </w:t>
            </w:r>
            <w:r w:rsidRPr="00EB0D94">
              <w:rPr>
                <w:rFonts w:ascii="Arial" w:eastAsia="Cambria" w:hAnsi="Arial" w:cs="Arial"/>
                <w:b/>
              </w:rPr>
              <w:t xml:space="preserve">LANGUAGE </w:t>
            </w:r>
          </w:p>
        </w:tc>
        <w:tc>
          <w:tcPr>
            <w:tcW w:w="6515" w:type="dxa"/>
            <w:gridSpan w:val="4"/>
            <w:tcBorders>
              <w:top w:val="single" w:sz="4" w:space="0" w:color="000000"/>
              <w:left w:val="single" w:sz="4" w:space="0" w:color="000000"/>
              <w:bottom w:val="single" w:sz="4" w:space="0" w:color="000000"/>
              <w:right w:val="single" w:sz="4" w:space="0" w:color="000000"/>
            </w:tcBorders>
          </w:tcPr>
          <w:p w14:paraId="21615C5F" w14:textId="77777777" w:rsidR="00EB0D94" w:rsidRPr="00EB0D94" w:rsidRDefault="00EB0D94" w:rsidP="00EB0D94">
            <w:pPr>
              <w:numPr>
                <w:ilvl w:val="0"/>
                <w:numId w:val="4"/>
              </w:numPr>
              <w:spacing w:after="114"/>
              <w:rPr>
                <w:rFonts w:ascii="Arial" w:hAnsi="Arial" w:cs="Arial"/>
              </w:rPr>
            </w:pPr>
            <w:r w:rsidRPr="00EB0D94">
              <w:rPr>
                <w:rFonts w:ascii="Arial" w:hAnsi="Arial" w:cs="Arial"/>
              </w:rPr>
              <w:t>Xhosa</w:t>
            </w:r>
          </w:p>
          <w:p w14:paraId="2F216AF9" w14:textId="77777777" w:rsidR="00EB0D94" w:rsidRPr="00EB0D94" w:rsidRDefault="00EB0D94" w:rsidP="00EB0D94">
            <w:pPr>
              <w:numPr>
                <w:ilvl w:val="0"/>
                <w:numId w:val="4"/>
              </w:numPr>
              <w:rPr>
                <w:rFonts w:ascii="Arial" w:hAnsi="Arial" w:cs="Arial"/>
              </w:rPr>
            </w:pPr>
            <w:r w:rsidRPr="00EB0D94">
              <w:rPr>
                <w:rFonts w:ascii="Arial" w:hAnsi="Arial" w:cs="Arial"/>
              </w:rPr>
              <w:t xml:space="preserve">English </w:t>
            </w:r>
          </w:p>
        </w:tc>
      </w:tr>
      <w:tr w:rsidR="00EB0D94" w:rsidRPr="00EB0D94" w14:paraId="51A62F84" w14:textId="77777777" w:rsidTr="0015771A">
        <w:trPr>
          <w:trHeight w:val="701"/>
        </w:trPr>
        <w:tc>
          <w:tcPr>
            <w:tcW w:w="2963" w:type="dxa"/>
            <w:gridSpan w:val="2"/>
            <w:tcBorders>
              <w:top w:val="single" w:sz="4" w:space="0" w:color="000000"/>
              <w:left w:val="single" w:sz="4" w:space="0" w:color="000000"/>
              <w:bottom w:val="single" w:sz="4" w:space="0" w:color="000000"/>
              <w:right w:val="single" w:sz="4" w:space="0" w:color="000000"/>
            </w:tcBorders>
          </w:tcPr>
          <w:p w14:paraId="31B549A7" w14:textId="77777777" w:rsidR="00EB0D94" w:rsidRPr="00EB0D94" w:rsidRDefault="00EB0D94" w:rsidP="0015771A">
            <w:pPr>
              <w:ind w:left="467"/>
              <w:rPr>
                <w:rFonts w:ascii="Arial" w:hAnsi="Arial" w:cs="Arial"/>
              </w:rPr>
            </w:pPr>
            <w:r w:rsidRPr="00EB0D94">
              <w:rPr>
                <w:rFonts w:ascii="Arial" w:eastAsia="Cambria" w:hAnsi="Arial" w:cs="Arial"/>
                <w:b/>
              </w:rPr>
              <w:t>5.</w:t>
            </w:r>
            <w:r w:rsidRPr="00EB0D94">
              <w:rPr>
                <w:rFonts w:ascii="Arial" w:hAnsi="Arial" w:cs="Arial"/>
                <w:b/>
              </w:rPr>
              <w:t xml:space="preserve"> </w:t>
            </w:r>
            <w:r w:rsidRPr="00EB0D94">
              <w:rPr>
                <w:rFonts w:ascii="Arial" w:eastAsia="Cambria" w:hAnsi="Arial" w:cs="Arial"/>
                <w:b/>
              </w:rPr>
              <w:t xml:space="preserve">START TIME </w:t>
            </w:r>
          </w:p>
        </w:tc>
        <w:tc>
          <w:tcPr>
            <w:tcW w:w="6515" w:type="dxa"/>
            <w:gridSpan w:val="4"/>
            <w:tcBorders>
              <w:top w:val="single" w:sz="4" w:space="0" w:color="000000"/>
              <w:left w:val="single" w:sz="4" w:space="0" w:color="000000"/>
              <w:bottom w:val="single" w:sz="4" w:space="0" w:color="000000"/>
              <w:right w:val="single" w:sz="4" w:space="0" w:color="000000"/>
            </w:tcBorders>
          </w:tcPr>
          <w:p w14:paraId="12D75819"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6A5B750C" w14:textId="77777777" w:rsidR="00EB0D94" w:rsidRPr="00EB0D94" w:rsidRDefault="00EB0D94" w:rsidP="0015771A">
            <w:pPr>
              <w:ind w:left="108"/>
              <w:rPr>
                <w:rFonts w:ascii="Arial" w:hAnsi="Arial" w:cs="Arial"/>
              </w:rPr>
            </w:pPr>
            <w:r w:rsidRPr="00EB0D94">
              <w:rPr>
                <w:rFonts w:ascii="Arial" w:hAnsi="Arial" w:cs="Arial"/>
              </w:rPr>
              <w:t>__________</w:t>
            </w:r>
            <w:proofErr w:type="spellStart"/>
            <w:r w:rsidRPr="00EB0D94">
              <w:rPr>
                <w:rFonts w:ascii="Arial" w:hAnsi="Arial" w:cs="Arial"/>
              </w:rPr>
              <w:t>hh</w:t>
            </w:r>
            <w:proofErr w:type="spellEnd"/>
            <w:r w:rsidRPr="00EB0D94">
              <w:rPr>
                <w:rFonts w:ascii="Arial" w:hAnsi="Arial" w:cs="Arial"/>
              </w:rPr>
              <w:t xml:space="preserve"> _________mm </w:t>
            </w:r>
          </w:p>
        </w:tc>
      </w:tr>
      <w:tr w:rsidR="00EB0D94" w:rsidRPr="00EB0D94" w14:paraId="4A5D364B" w14:textId="77777777" w:rsidTr="0015771A">
        <w:trPr>
          <w:trHeight w:val="701"/>
        </w:trPr>
        <w:tc>
          <w:tcPr>
            <w:tcW w:w="2963" w:type="dxa"/>
            <w:gridSpan w:val="2"/>
            <w:tcBorders>
              <w:top w:val="single" w:sz="4" w:space="0" w:color="000000"/>
              <w:left w:val="single" w:sz="4" w:space="0" w:color="000000"/>
              <w:bottom w:val="single" w:sz="4" w:space="0" w:color="000000"/>
              <w:right w:val="single" w:sz="4" w:space="0" w:color="000000"/>
            </w:tcBorders>
          </w:tcPr>
          <w:p w14:paraId="6F79B2D7" w14:textId="77777777" w:rsidR="00EB0D94" w:rsidRPr="00EB0D94" w:rsidRDefault="00EB0D94" w:rsidP="0015771A">
            <w:pPr>
              <w:ind w:left="467"/>
              <w:rPr>
                <w:rFonts w:ascii="Arial" w:eastAsia="Cambria" w:hAnsi="Arial" w:cs="Arial"/>
                <w:b/>
              </w:rPr>
            </w:pPr>
            <w:r w:rsidRPr="00EB0D94">
              <w:rPr>
                <w:rFonts w:ascii="Arial" w:eastAsia="Cambria" w:hAnsi="Arial" w:cs="Arial"/>
                <w:b/>
              </w:rPr>
              <w:t>6.</w:t>
            </w:r>
            <w:r w:rsidRPr="00EB0D94">
              <w:rPr>
                <w:rFonts w:ascii="Arial" w:hAnsi="Arial" w:cs="Arial"/>
                <w:b/>
              </w:rPr>
              <w:t xml:space="preserve"> END</w:t>
            </w:r>
            <w:r w:rsidRPr="00EB0D94">
              <w:rPr>
                <w:rFonts w:ascii="Arial" w:eastAsia="Cambria" w:hAnsi="Arial" w:cs="Arial"/>
                <w:b/>
              </w:rPr>
              <w:t xml:space="preserve"> TIME </w:t>
            </w:r>
          </w:p>
        </w:tc>
        <w:tc>
          <w:tcPr>
            <w:tcW w:w="6515" w:type="dxa"/>
            <w:gridSpan w:val="4"/>
            <w:tcBorders>
              <w:top w:val="single" w:sz="4" w:space="0" w:color="000000"/>
              <w:left w:val="single" w:sz="4" w:space="0" w:color="000000"/>
              <w:bottom w:val="single" w:sz="4" w:space="0" w:color="000000"/>
              <w:right w:val="single" w:sz="4" w:space="0" w:color="000000"/>
            </w:tcBorders>
          </w:tcPr>
          <w:p w14:paraId="2ACEE4C8"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5E2B9E1A" w14:textId="77777777" w:rsidR="00EB0D94" w:rsidRPr="00EB0D94" w:rsidRDefault="00EB0D94" w:rsidP="0015771A">
            <w:pPr>
              <w:spacing w:after="98"/>
              <w:ind w:left="108"/>
              <w:rPr>
                <w:rFonts w:ascii="Arial" w:hAnsi="Arial" w:cs="Arial"/>
              </w:rPr>
            </w:pPr>
            <w:r w:rsidRPr="00EB0D94">
              <w:rPr>
                <w:rFonts w:ascii="Arial" w:hAnsi="Arial" w:cs="Arial"/>
              </w:rPr>
              <w:t>__________</w:t>
            </w:r>
            <w:proofErr w:type="spellStart"/>
            <w:r w:rsidRPr="00EB0D94">
              <w:rPr>
                <w:rFonts w:ascii="Arial" w:hAnsi="Arial" w:cs="Arial"/>
              </w:rPr>
              <w:t>hh</w:t>
            </w:r>
            <w:proofErr w:type="spellEnd"/>
            <w:r w:rsidRPr="00EB0D94">
              <w:rPr>
                <w:rFonts w:ascii="Arial" w:hAnsi="Arial" w:cs="Arial"/>
              </w:rPr>
              <w:t xml:space="preserve"> _________mm </w:t>
            </w:r>
          </w:p>
        </w:tc>
      </w:tr>
    </w:tbl>
    <w:p w14:paraId="74F8B5D5" w14:textId="77777777" w:rsidR="00EB0D94" w:rsidRPr="00EB0D94" w:rsidRDefault="00EB0D94" w:rsidP="00EB0D94">
      <w:pPr>
        <w:spacing w:after="0"/>
        <w:rPr>
          <w:rFonts w:ascii="Arial" w:hAnsi="Arial" w:cs="Arial"/>
        </w:rPr>
      </w:pPr>
      <w:r w:rsidRPr="00EB0D94">
        <w:rPr>
          <w:rFonts w:ascii="Arial" w:eastAsia="Times New Roman" w:hAnsi="Arial" w:cs="Arial"/>
          <w:i/>
        </w:rPr>
        <w:t xml:space="preserve"> </w:t>
      </w:r>
    </w:p>
    <w:p w14:paraId="04649D60" w14:textId="77777777" w:rsidR="00EB0D94" w:rsidRPr="00EB0D94" w:rsidRDefault="00EB0D94" w:rsidP="00EB0D94">
      <w:pPr>
        <w:spacing w:after="0" w:line="238" w:lineRule="auto"/>
        <w:ind w:left="-5" w:hanging="10"/>
        <w:rPr>
          <w:rFonts w:ascii="Arial" w:eastAsia="Times New Roman" w:hAnsi="Arial" w:cs="Arial"/>
          <w:b/>
        </w:rPr>
      </w:pPr>
    </w:p>
    <w:p w14:paraId="22F61C0E" w14:textId="77777777" w:rsidR="00EB0D94" w:rsidRPr="00EB0D94" w:rsidRDefault="00EB0D94" w:rsidP="00EB0D94">
      <w:pPr>
        <w:pStyle w:val="ListParagraph"/>
        <w:spacing w:after="0" w:line="238" w:lineRule="auto"/>
        <w:ind w:left="1425"/>
        <w:rPr>
          <w:rFonts w:ascii="Arial" w:hAnsi="Arial" w:cs="Arial"/>
        </w:rPr>
      </w:pPr>
    </w:p>
    <w:p w14:paraId="569F170E" w14:textId="77777777" w:rsidR="00EB0D94" w:rsidRPr="00EB0D94" w:rsidRDefault="00EB0D94" w:rsidP="00EB0D94">
      <w:pPr>
        <w:spacing w:after="0" w:line="238" w:lineRule="auto"/>
        <w:rPr>
          <w:rFonts w:ascii="Arial" w:hAnsi="Arial" w:cs="Arial"/>
          <w:b/>
          <w:bCs/>
        </w:rPr>
      </w:pPr>
      <w:r w:rsidRPr="00EB0D94">
        <w:rPr>
          <w:rFonts w:ascii="Arial" w:hAnsi="Arial" w:cs="Arial"/>
          <w:b/>
          <w:bCs/>
        </w:rPr>
        <w:t>UNDERSTANDING CONTEXT / RAPPORT BUILDING</w:t>
      </w:r>
    </w:p>
    <w:p w14:paraId="3044695A" w14:textId="77777777" w:rsidR="00EB0D94" w:rsidRPr="00EB0D94" w:rsidRDefault="00EB0D94" w:rsidP="00EB0D94">
      <w:pPr>
        <w:spacing w:after="0" w:line="238" w:lineRule="auto"/>
        <w:rPr>
          <w:rFonts w:ascii="Arial" w:hAnsi="Arial" w:cs="Arial"/>
        </w:rPr>
      </w:pPr>
    </w:p>
    <w:p w14:paraId="4B8A5F70" w14:textId="77777777" w:rsidR="00EB0D94" w:rsidRPr="00EB0D94" w:rsidRDefault="00EB0D94" w:rsidP="00EB0D94">
      <w:pPr>
        <w:pStyle w:val="ListParagraph"/>
        <w:numPr>
          <w:ilvl w:val="0"/>
          <w:numId w:val="16"/>
        </w:numPr>
        <w:spacing w:after="0" w:line="238" w:lineRule="auto"/>
        <w:rPr>
          <w:rFonts w:ascii="Arial" w:hAnsi="Arial" w:cs="Arial"/>
        </w:rPr>
      </w:pPr>
      <w:r w:rsidRPr="00EB0D94">
        <w:rPr>
          <w:rFonts w:ascii="Arial" w:hAnsi="Arial" w:cs="Arial"/>
        </w:rPr>
        <w:t xml:space="preserve">To start out, can you tell me a little bit about yourself? </w:t>
      </w:r>
    </w:p>
    <w:p w14:paraId="167C18F1" w14:textId="77777777" w:rsidR="00EB0D94" w:rsidRPr="00EB0D94" w:rsidRDefault="00EB0D94" w:rsidP="00EB0D94">
      <w:pPr>
        <w:spacing w:after="0" w:line="238" w:lineRule="auto"/>
        <w:rPr>
          <w:rFonts w:ascii="Arial" w:hAnsi="Arial" w:cs="Arial"/>
          <w:i/>
          <w:iCs/>
        </w:rPr>
      </w:pPr>
      <w:r w:rsidRPr="00EB0D94">
        <w:rPr>
          <w:rFonts w:ascii="Arial" w:hAnsi="Arial" w:cs="Arial"/>
          <w:i/>
          <w:iCs/>
        </w:rPr>
        <w:t>Probes as necessary:</w:t>
      </w:r>
    </w:p>
    <w:p w14:paraId="31D59371" w14:textId="77777777" w:rsidR="00EB0D94" w:rsidRPr="00EB0D94" w:rsidRDefault="00EB0D94" w:rsidP="00EB0D94">
      <w:pPr>
        <w:numPr>
          <w:ilvl w:val="2"/>
          <w:numId w:val="1"/>
        </w:numPr>
        <w:spacing w:after="1" w:line="248" w:lineRule="auto"/>
        <w:rPr>
          <w:rFonts w:ascii="Arial" w:hAnsi="Arial" w:cs="Arial"/>
        </w:rPr>
      </w:pPr>
      <w:r w:rsidRPr="00EB0D94">
        <w:rPr>
          <w:rFonts w:ascii="Arial" w:hAnsi="Arial" w:cs="Arial"/>
        </w:rPr>
        <w:t>Are you in school or working?</w:t>
      </w:r>
    </w:p>
    <w:p w14:paraId="6986313C" w14:textId="77777777" w:rsidR="00EB0D94" w:rsidRPr="00EB0D94" w:rsidRDefault="00EB0D94" w:rsidP="00EB0D94">
      <w:pPr>
        <w:numPr>
          <w:ilvl w:val="2"/>
          <w:numId w:val="1"/>
        </w:numPr>
        <w:spacing w:after="1" w:line="248" w:lineRule="auto"/>
        <w:rPr>
          <w:rFonts w:ascii="Arial" w:hAnsi="Arial" w:cs="Arial"/>
        </w:rPr>
      </w:pPr>
      <w:r w:rsidRPr="00EB0D94">
        <w:rPr>
          <w:rFonts w:ascii="Arial" w:hAnsi="Arial" w:cs="Arial"/>
        </w:rPr>
        <w:t>Tell me about your family</w:t>
      </w:r>
    </w:p>
    <w:p w14:paraId="5C1BCD2C" w14:textId="77777777" w:rsidR="00EB0D94" w:rsidRPr="00EB0D94" w:rsidRDefault="00EB0D94" w:rsidP="00EB0D94">
      <w:pPr>
        <w:spacing w:after="1"/>
        <w:rPr>
          <w:rFonts w:ascii="Arial" w:hAnsi="Arial" w:cs="Arial"/>
        </w:rPr>
      </w:pPr>
    </w:p>
    <w:p w14:paraId="319AECEC" w14:textId="77777777" w:rsidR="00EB0D94" w:rsidRPr="00EB0D94" w:rsidRDefault="00EB0D94" w:rsidP="00EB0D94">
      <w:pPr>
        <w:pStyle w:val="ListParagraph"/>
        <w:numPr>
          <w:ilvl w:val="0"/>
          <w:numId w:val="1"/>
        </w:numPr>
        <w:spacing w:after="1" w:line="248" w:lineRule="auto"/>
        <w:ind w:left="360"/>
        <w:rPr>
          <w:rFonts w:ascii="Arial" w:hAnsi="Arial" w:cs="Arial"/>
        </w:rPr>
      </w:pPr>
      <w:r w:rsidRPr="00EB0D94">
        <w:rPr>
          <w:rFonts w:ascii="Arial" w:hAnsi="Arial" w:cs="Arial"/>
        </w:rPr>
        <w:t>Can you tell me a little bit about your HIV and what role that has played in your life?</w:t>
      </w:r>
    </w:p>
    <w:p w14:paraId="1F7FEEB5" w14:textId="77777777" w:rsidR="00EB0D94" w:rsidRPr="00EB0D94" w:rsidRDefault="00EB0D94" w:rsidP="00EB0D94">
      <w:pPr>
        <w:pStyle w:val="ListParagraph"/>
        <w:numPr>
          <w:ilvl w:val="2"/>
          <w:numId w:val="1"/>
        </w:numPr>
        <w:spacing w:after="1" w:line="248" w:lineRule="auto"/>
        <w:rPr>
          <w:rFonts w:ascii="Arial" w:hAnsi="Arial" w:cs="Arial"/>
        </w:rPr>
      </w:pPr>
      <w:r w:rsidRPr="00EB0D94">
        <w:rPr>
          <w:rFonts w:ascii="Arial" w:hAnsi="Arial" w:cs="Arial"/>
        </w:rPr>
        <w:t xml:space="preserve">Can you tell me a little more about your experience taking ARVs over the years? </w:t>
      </w:r>
    </w:p>
    <w:p w14:paraId="09F5487C" w14:textId="77777777" w:rsidR="00EB0D94" w:rsidRPr="00EB0D94" w:rsidRDefault="00EB0D94" w:rsidP="00EB0D94">
      <w:pPr>
        <w:spacing w:after="0" w:line="238" w:lineRule="auto"/>
        <w:ind w:left="-5"/>
        <w:rPr>
          <w:rFonts w:ascii="Arial" w:eastAsia="Times New Roman" w:hAnsi="Arial" w:cs="Arial"/>
          <w:b/>
        </w:rPr>
      </w:pPr>
      <w:r w:rsidRPr="00EB0D94">
        <w:rPr>
          <w:rFonts w:ascii="Arial" w:hAnsi="Arial" w:cs="Arial"/>
        </w:rPr>
        <w:t xml:space="preserve">ii. Are you currently taking ARVs </w:t>
      </w:r>
      <w:proofErr w:type="spellStart"/>
      <w:r w:rsidRPr="00EB0D94">
        <w:rPr>
          <w:rFonts w:ascii="Arial" w:hAnsi="Arial" w:cs="Arial"/>
        </w:rPr>
        <w:t>everyday</w:t>
      </w:r>
      <w:proofErr w:type="spellEnd"/>
      <w:r w:rsidRPr="00EB0D94">
        <w:rPr>
          <w:rFonts w:ascii="Arial" w:hAnsi="Arial" w:cs="Arial"/>
        </w:rPr>
        <w:t xml:space="preserve"> and how is that going? </w:t>
      </w:r>
    </w:p>
    <w:p w14:paraId="21EA6F67" w14:textId="77777777" w:rsidR="00EB0D94" w:rsidRPr="00EB0D94" w:rsidRDefault="00EB0D94" w:rsidP="00EB0D94">
      <w:pPr>
        <w:spacing w:after="0" w:line="238" w:lineRule="auto"/>
        <w:ind w:left="-5"/>
        <w:rPr>
          <w:rFonts w:ascii="Arial" w:eastAsia="Times New Roman" w:hAnsi="Arial" w:cs="Arial"/>
          <w:b/>
        </w:rPr>
      </w:pPr>
    </w:p>
    <w:p w14:paraId="39C0784B" w14:textId="77777777" w:rsidR="00EB0D94" w:rsidRPr="00EB0D94" w:rsidRDefault="00EB0D94" w:rsidP="00EB0D94">
      <w:pPr>
        <w:spacing w:after="0" w:line="238" w:lineRule="auto"/>
        <w:ind w:left="-5" w:hanging="10"/>
        <w:rPr>
          <w:rFonts w:ascii="Arial" w:eastAsia="Times New Roman" w:hAnsi="Arial" w:cs="Arial"/>
          <w:i/>
        </w:rPr>
      </w:pPr>
      <w:r w:rsidRPr="00EB0D94">
        <w:rPr>
          <w:rFonts w:ascii="Arial" w:eastAsia="Times New Roman" w:hAnsi="Arial" w:cs="Arial"/>
          <w:b/>
        </w:rPr>
        <w:t>PART I.</w:t>
      </w:r>
      <w:r w:rsidRPr="00EB0D94">
        <w:rPr>
          <w:rFonts w:ascii="Arial" w:eastAsia="Times New Roman" w:hAnsi="Arial" w:cs="Arial"/>
        </w:rPr>
        <w:t xml:space="preserve"> </w:t>
      </w:r>
      <w:r w:rsidRPr="00EB0D94">
        <w:rPr>
          <w:rFonts w:ascii="Arial" w:eastAsia="Times New Roman" w:hAnsi="Arial" w:cs="Arial"/>
          <w:i/>
          <w:iCs/>
        </w:rPr>
        <w:t xml:space="preserve">Great, thank you for helping me understand what your experience has been. </w:t>
      </w:r>
      <w:r w:rsidRPr="00EB0D94">
        <w:rPr>
          <w:rFonts w:ascii="Arial" w:eastAsia="Times New Roman" w:hAnsi="Arial" w:cs="Arial"/>
          <w:i/>
        </w:rPr>
        <w:t>I’m now going to ask you a few questions about your thoughts around long-acting injectable treatment as a delivery method for HIV treatment.</w:t>
      </w:r>
    </w:p>
    <w:p w14:paraId="27D39FBA" w14:textId="77777777" w:rsidR="00EB0D94" w:rsidRPr="00EB0D94" w:rsidRDefault="00EB0D94" w:rsidP="00EB0D94">
      <w:pPr>
        <w:numPr>
          <w:ilvl w:val="1"/>
          <w:numId w:val="1"/>
        </w:numPr>
        <w:spacing w:after="1" w:line="248" w:lineRule="auto"/>
        <w:rPr>
          <w:rFonts w:ascii="Arial" w:hAnsi="Arial" w:cs="Arial"/>
        </w:rPr>
      </w:pPr>
      <w:r w:rsidRPr="00EB0D94">
        <w:rPr>
          <w:rFonts w:ascii="Arial" w:eastAsia="Times New Roman" w:hAnsi="Arial" w:cs="Arial"/>
        </w:rPr>
        <w:t>Please tell me what you have heard before or what you know about long-acting injectable treatment as a method of giving ARVs? Also, it’s ok if you have not heard anything about it before.</w:t>
      </w:r>
    </w:p>
    <w:p w14:paraId="7CA36B2C"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Overall, to what extent would you describe ARV injections vs. daily pills as a good thing or a bad thing? Please describe:</w:t>
      </w:r>
    </w:p>
    <w:p w14:paraId="24537790"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To what extent do you think injectable ARVs will work for HIV treatment? Do you think it is an effective treatment?</w:t>
      </w:r>
    </w:p>
    <w:p w14:paraId="311E9D77"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Do you know if your parents have heard about injectable ARVs? What do you think your parents or other parents will think about injections for ARVs for youth living with HIV?</w:t>
      </w:r>
    </w:p>
    <w:p w14:paraId="7E8BA303"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How do you feel about receiving injections of your ARVs? Do you have any concerns? How do you feel about injections generally?</w:t>
      </w:r>
    </w:p>
    <w:p w14:paraId="4DF9A08D" w14:textId="77777777" w:rsidR="00EB0D94" w:rsidRPr="00EB0D94" w:rsidRDefault="00EB0D94" w:rsidP="00EB0D94">
      <w:pPr>
        <w:numPr>
          <w:ilvl w:val="3"/>
          <w:numId w:val="6"/>
        </w:numPr>
        <w:spacing w:after="1" w:line="248" w:lineRule="auto"/>
        <w:rPr>
          <w:rFonts w:ascii="Arial" w:hAnsi="Arial" w:cs="Arial"/>
        </w:rPr>
      </w:pPr>
      <w:r w:rsidRPr="00EB0D94">
        <w:rPr>
          <w:rFonts w:ascii="Arial" w:eastAsia="Times New Roman" w:hAnsi="Arial" w:cs="Arial"/>
        </w:rPr>
        <w:t xml:space="preserve">Probe </w:t>
      </w:r>
      <w:r w:rsidRPr="00EB0D94">
        <w:rPr>
          <w:rFonts w:ascii="Arial" w:eastAsia="Times New Roman" w:hAnsi="Arial" w:cs="Arial"/>
          <w:b/>
          <w:bCs/>
        </w:rPr>
        <w:t>(if they have never heard of LAIs or do not know anything about it)</w:t>
      </w:r>
      <w:r w:rsidRPr="00EB0D94">
        <w:rPr>
          <w:rFonts w:ascii="Arial" w:eastAsia="Times New Roman" w:hAnsi="Arial" w:cs="Arial"/>
        </w:rPr>
        <w:t xml:space="preserve">: Long-acting injectable </w:t>
      </w:r>
      <w:proofErr w:type="gramStart"/>
      <w:r w:rsidRPr="00EB0D94">
        <w:rPr>
          <w:rFonts w:ascii="Arial" w:eastAsia="Times New Roman" w:hAnsi="Arial" w:cs="Arial"/>
        </w:rPr>
        <w:t>treatment  is</w:t>
      </w:r>
      <w:proofErr w:type="gramEnd"/>
      <w:r w:rsidRPr="00EB0D94">
        <w:rPr>
          <w:rFonts w:ascii="Arial" w:eastAsia="Times New Roman" w:hAnsi="Arial" w:cs="Arial"/>
        </w:rPr>
        <w:t xml:space="preserve"> a new delivery method for ARVs and includes the provision of ARVs by injection every eight weeks. You would no </w:t>
      </w:r>
      <w:r w:rsidRPr="00EB0D94">
        <w:rPr>
          <w:rFonts w:ascii="Arial" w:eastAsia="Times New Roman" w:hAnsi="Arial" w:cs="Arial"/>
        </w:rPr>
        <w:lastRenderedPageBreak/>
        <w:t xml:space="preserve">longer need to take a daily pill while receiving the injectable </w:t>
      </w:r>
      <w:proofErr w:type="gramStart"/>
      <w:r w:rsidRPr="00EB0D94">
        <w:rPr>
          <w:rFonts w:ascii="Arial" w:eastAsia="Times New Roman" w:hAnsi="Arial" w:cs="Arial"/>
        </w:rPr>
        <w:t>treatment, but</w:t>
      </w:r>
      <w:proofErr w:type="gramEnd"/>
      <w:r w:rsidRPr="00EB0D94">
        <w:rPr>
          <w:rFonts w:ascii="Arial" w:eastAsia="Times New Roman" w:hAnsi="Arial" w:cs="Arial"/>
        </w:rPr>
        <w:t xml:space="preserve"> would still attend the clinic every other month for the injections, blood </w:t>
      </w:r>
      <w:proofErr w:type="gramStart"/>
      <w:r w:rsidRPr="00EB0D94">
        <w:rPr>
          <w:rFonts w:ascii="Arial" w:eastAsia="Times New Roman" w:hAnsi="Arial" w:cs="Arial"/>
        </w:rPr>
        <w:t>draws</w:t>
      </w:r>
      <w:proofErr w:type="gramEnd"/>
      <w:r w:rsidRPr="00EB0D94">
        <w:rPr>
          <w:rFonts w:ascii="Arial" w:eastAsia="Times New Roman" w:hAnsi="Arial" w:cs="Arial"/>
        </w:rPr>
        <w:t xml:space="preserve">, and monitoring by a doctor or nurse. What do you think about that? </w:t>
      </w:r>
    </w:p>
    <w:p w14:paraId="7C9121CD" w14:textId="77777777" w:rsidR="00EB0D94" w:rsidRPr="00EB0D94" w:rsidRDefault="00EB0D94" w:rsidP="00EB0D94">
      <w:pPr>
        <w:numPr>
          <w:ilvl w:val="3"/>
          <w:numId w:val="6"/>
        </w:numPr>
        <w:spacing w:after="1" w:line="248" w:lineRule="auto"/>
        <w:rPr>
          <w:rFonts w:ascii="Arial" w:hAnsi="Arial" w:cs="Arial"/>
        </w:rPr>
      </w:pPr>
      <w:r w:rsidRPr="00EB0D94">
        <w:rPr>
          <w:rFonts w:ascii="Arial" w:eastAsia="Times New Roman" w:hAnsi="Arial" w:cs="Arial"/>
        </w:rPr>
        <w:t>What do you think other youth living with HIV would think about injectable treatment?</w:t>
      </w:r>
    </w:p>
    <w:p w14:paraId="66CABAD8" w14:textId="77777777" w:rsidR="00EB0D94" w:rsidRPr="00EB0D94" w:rsidRDefault="00EB0D94" w:rsidP="00EB0D94">
      <w:pPr>
        <w:pStyle w:val="ListParagraph"/>
        <w:spacing w:after="0" w:line="238" w:lineRule="auto"/>
        <w:ind w:left="1425"/>
        <w:rPr>
          <w:rFonts w:ascii="Arial" w:hAnsi="Arial" w:cs="Arial"/>
        </w:rPr>
      </w:pPr>
    </w:p>
    <w:p w14:paraId="0A6ED699" w14:textId="77777777" w:rsidR="00EB0D94" w:rsidRPr="00EB0D94" w:rsidRDefault="00EB0D94" w:rsidP="00EB0D94">
      <w:pPr>
        <w:pStyle w:val="ListParagraph"/>
        <w:numPr>
          <w:ilvl w:val="1"/>
          <w:numId w:val="1"/>
        </w:numPr>
        <w:spacing w:after="3" w:line="248" w:lineRule="auto"/>
        <w:ind w:hanging="9"/>
        <w:rPr>
          <w:rFonts w:ascii="Arial" w:eastAsia="Times New Roman" w:hAnsi="Arial" w:cs="Arial"/>
        </w:rPr>
      </w:pPr>
      <w:r w:rsidRPr="00EB0D94">
        <w:rPr>
          <w:rFonts w:ascii="Arial" w:eastAsia="Times New Roman" w:hAnsi="Arial" w:cs="Arial"/>
        </w:rPr>
        <w:t>How do you think long-acting injectable ARVs compares to daily ARV pills?</w:t>
      </w:r>
    </w:p>
    <w:p w14:paraId="592B7529"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In your opinion, which delivery method do you prefer? Elaborate on your reasoning.</w:t>
      </w:r>
    </w:p>
    <w:p w14:paraId="733A8DF8" w14:textId="77777777" w:rsidR="00EB0D94" w:rsidRPr="00EB0D94" w:rsidRDefault="00EB0D94" w:rsidP="00EB0D94">
      <w:pPr>
        <w:numPr>
          <w:ilvl w:val="4"/>
          <w:numId w:val="5"/>
        </w:numPr>
        <w:spacing w:after="1" w:line="248" w:lineRule="auto"/>
        <w:rPr>
          <w:rFonts w:ascii="Arial" w:eastAsia="Times New Roman" w:hAnsi="Arial" w:cs="Arial"/>
        </w:rPr>
      </w:pPr>
      <w:r w:rsidRPr="00EB0D94">
        <w:rPr>
          <w:rFonts w:ascii="Arial" w:eastAsia="Times New Roman" w:hAnsi="Arial" w:cs="Arial"/>
        </w:rPr>
        <w:t xml:space="preserve"> Do you think other youth living with HIV feel similarly or differently from you? </w:t>
      </w:r>
    </w:p>
    <w:p w14:paraId="28654866" w14:textId="77777777" w:rsidR="00EB0D94" w:rsidRPr="00EB0D94" w:rsidRDefault="00EB0D94" w:rsidP="00EB0D94">
      <w:pPr>
        <w:numPr>
          <w:ilvl w:val="4"/>
          <w:numId w:val="5"/>
        </w:numPr>
        <w:spacing w:after="1" w:line="248" w:lineRule="auto"/>
        <w:rPr>
          <w:rFonts w:ascii="Arial" w:eastAsia="Times New Roman" w:hAnsi="Arial" w:cs="Arial"/>
        </w:rPr>
      </w:pPr>
      <w:r w:rsidRPr="00EB0D94">
        <w:rPr>
          <w:rFonts w:ascii="Arial" w:eastAsia="Times New Roman" w:hAnsi="Arial" w:cs="Arial"/>
        </w:rPr>
        <w:t xml:space="preserve">Do you believe there are certain youth who are better suited for long-acting </w:t>
      </w:r>
      <w:proofErr w:type="gramStart"/>
      <w:r w:rsidRPr="00EB0D94">
        <w:rPr>
          <w:rFonts w:ascii="Arial" w:eastAsia="Times New Roman" w:hAnsi="Arial" w:cs="Arial"/>
        </w:rPr>
        <w:t>injectables  vs.</w:t>
      </w:r>
      <w:proofErr w:type="gramEnd"/>
      <w:r w:rsidRPr="00EB0D94">
        <w:rPr>
          <w:rFonts w:ascii="Arial" w:eastAsia="Times New Roman" w:hAnsi="Arial" w:cs="Arial"/>
        </w:rPr>
        <w:t xml:space="preserve"> pills and vice versa?</w:t>
      </w:r>
    </w:p>
    <w:p w14:paraId="50973AB5"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What challenges do you foresee with receiving a long-acting injectable version of ARVs every 8 weeks (in comparison to daily pills)?</w:t>
      </w:r>
    </w:p>
    <w:p w14:paraId="54B420CC"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 xml:space="preserve">Are there certain strategies or activities that could make it easier for you to remain in care at the clinic? Do these suggestions vary by delivery method (injectable vs. daily pill)? </w:t>
      </w:r>
    </w:p>
    <w:p w14:paraId="1D5B134B" w14:textId="77777777" w:rsidR="00EB0D94" w:rsidRPr="00EB0D94" w:rsidRDefault="00EB0D94" w:rsidP="00EB0D94">
      <w:pPr>
        <w:spacing w:after="1"/>
        <w:rPr>
          <w:rFonts w:ascii="Arial" w:hAnsi="Arial" w:cs="Arial"/>
        </w:rPr>
      </w:pPr>
    </w:p>
    <w:p w14:paraId="49FFEE46" w14:textId="77777777" w:rsidR="00EB0D94" w:rsidRPr="00EB0D94" w:rsidRDefault="00EB0D94" w:rsidP="00EB0D94">
      <w:pPr>
        <w:pStyle w:val="ListParagraph"/>
        <w:spacing w:after="0" w:line="238" w:lineRule="auto"/>
        <w:ind w:left="1425"/>
        <w:rPr>
          <w:rFonts w:ascii="Arial" w:hAnsi="Arial" w:cs="Arial"/>
        </w:rPr>
      </w:pPr>
    </w:p>
    <w:p w14:paraId="7A64DEF3" w14:textId="77777777" w:rsidR="00EB0D94" w:rsidRPr="00EB0D94" w:rsidRDefault="00EB0D94" w:rsidP="00EB0D94">
      <w:pPr>
        <w:pStyle w:val="ListParagraph"/>
        <w:numPr>
          <w:ilvl w:val="1"/>
          <w:numId w:val="1"/>
        </w:numPr>
        <w:spacing w:after="3" w:line="248" w:lineRule="auto"/>
        <w:ind w:hanging="9"/>
        <w:rPr>
          <w:rFonts w:ascii="Arial" w:eastAsia="Times New Roman" w:hAnsi="Arial" w:cs="Arial"/>
        </w:rPr>
      </w:pPr>
      <w:r w:rsidRPr="00EB0D94">
        <w:rPr>
          <w:rFonts w:ascii="Arial" w:eastAsia="Times New Roman" w:hAnsi="Arial" w:cs="Arial"/>
        </w:rPr>
        <w:t>What kinds of changes do you think will be needed within clinics and among HIV service providers to make long-acting injectables a part of your routine HIV care?</w:t>
      </w:r>
    </w:p>
    <w:p w14:paraId="0ACA0339" w14:textId="77777777" w:rsidR="00EB0D94" w:rsidRPr="00EB0D94" w:rsidRDefault="00EB0D94" w:rsidP="00EB0D94">
      <w:pPr>
        <w:pStyle w:val="ListParagraph"/>
        <w:numPr>
          <w:ilvl w:val="0"/>
          <w:numId w:val="9"/>
        </w:numPr>
        <w:spacing w:after="3" w:line="248" w:lineRule="auto"/>
        <w:rPr>
          <w:rFonts w:ascii="Arial" w:hAnsi="Arial" w:cs="Arial"/>
        </w:rPr>
      </w:pPr>
      <w:r w:rsidRPr="00EB0D94">
        <w:rPr>
          <w:rFonts w:ascii="Arial" w:eastAsia="Times New Roman" w:hAnsi="Arial" w:cs="Arial"/>
        </w:rPr>
        <w:t>Are there any specific suggestions or recommendations you have that would make it easier for you to take injectable ARVs? Please provide a reason why. Possible examples:</w:t>
      </w:r>
    </w:p>
    <w:p w14:paraId="02EA4766"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Where in the body the injections are given</w:t>
      </w:r>
    </w:p>
    <w:p w14:paraId="70C1D58A"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How often the injections are given</w:t>
      </w:r>
    </w:p>
    <w:p w14:paraId="572A05E5"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Counselling</w:t>
      </w:r>
    </w:p>
    <w:p w14:paraId="02310F37"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Other available services at your injection visit</w:t>
      </w:r>
    </w:p>
    <w:p w14:paraId="2F216F79"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Support from friends or family</w:t>
      </w:r>
    </w:p>
    <w:p w14:paraId="30BE3B2B" w14:textId="77777777" w:rsidR="00EB0D94" w:rsidRPr="00EB0D94" w:rsidRDefault="00EB0D94" w:rsidP="00EB0D94">
      <w:pPr>
        <w:pStyle w:val="ListParagraph"/>
        <w:numPr>
          <w:ilvl w:val="0"/>
          <w:numId w:val="9"/>
        </w:numPr>
        <w:spacing w:after="3" w:line="248" w:lineRule="auto"/>
        <w:rPr>
          <w:rFonts w:ascii="Arial" w:hAnsi="Arial" w:cs="Arial"/>
        </w:rPr>
      </w:pPr>
      <w:r w:rsidRPr="00EB0D94">
        <w:rPr>
          <w:rFonts w:ascii="Arial" w:hAnsi="Arial" w:cs="Arial"/>
        </w:rPr>
        <w:t xml:space="preserve">Are there parts of the current clinic care that you think should </w:t>
      </w:r>
      <w:r w:rsidRPr="00EB0D94">
        <w:rPr>
          <w:rFonts w:ascii="Arial" w:hAnsi="Arial" w:cs="Arial"/>
          <w:b/>
          <w:bCs/>
        </w:rPr>
        <w:t>not</w:t>
      </w:r>
      <w:r w:rsidRPr="00EB0D94">
        <w:rPr>
          <w:rFonts w:ascii="Arial" w:hAnsi="Arial" w:cs="Arial"/>
        </w:rPr>
        <w:t xml:space="preserve"> be changed when delivering injectable ARVs to youth like yourself?</w:t>
      </w:r>
    </w:p>
    <w:p w14:paraId="0CF0B2AC" w14:textId="77777777" w:rsidR="00EB0D94" w:rsidRPr="00EB0D94" w:rsidRDefault="00EB0D94" w:rsidP="00EB0D94">
      <w:pPr>
        <w:pStyle w:val="ListParagraph"/>
        <w:numPr>
          <w:ilvl w:val="0"/>
          <w:numId w:val="9"/>
        </w:numPr>
        <w:spacing w:after="1" w:line="248" w:lineRule="auto"/>
        <w:rPr>
          <w:rFonts w:ascii="Arial" w:hAnsi="Arial" w:cs="Arial"/>
        </w:rPr>
      </w:pPr>
      <w:r w:rsidRPr="00EB0D94">
        <w:rPr>
          <w:rFonts w:ascii="Arial" w:hAnsi="Arial" w:cs="Arial"/>
        </w:rPr>
        <w:t>Do you have thoughts on other delivery locations that may better suit youths’ needs? Examples (mobile clinics, community-based clinics)</w:t>
      </w:r>
    </w:p>
    <w:p w14:paraId="09031FFE" w14:textId="77777777" w:rsidR="00EB0D94" w:rsidRPr="00EB0D94" w:rsidRDefault="00EB0D94" w:rsidP="00EB0D94">
      <w:pPr>
        <w:spacing w:after="1"/>
        <w:rPr>
          <w:rFonts w:ascii="Arial" w:hAnsi="Arial" w:cs="Arial"/>
        </w:rPr>
      </w:pPr>
    </w:p>
    <w:p w14:paraId="57EF0CE4" w14:textId="77777777" w:rsidR="00EB0D94" w:rsidRPr="00EB0D94" w:rsidRDefault="00EB0D94" w:rsidP="00EB0D94">
      <w:pPr>
        <w:pStyle w:val="ListParagraph"/>
        <w:numPr>
          <w:ilvl w:val="1"/>
          <w:numId w:val="1"/>
        </w:numPr>
        <w:spacing w:after="1" w:line="248" w:lineRule="auto"/>
        <w:rPr>
          <w:rFonts w:ascii="Arial" w:hAnsi="Arial" w:cs="Arial"/>
        </w:rPr>
      </w:pPr>
      <w:r w:rsidRPr="00EB0D94">
        <w:rPr>
          <w:rFonts w:ascii="Arial" w:hAnsi="Arial" w:cs="Arial"/>
        </w:rPr>
        <w:t>For youth living with HIV, who do you think should give the LAIs and in what location? Can you elaborate why?</w:t>
      </w:r>
    </w:p>
    <w:p w14:paraId="08CE7AD2" w14:textId="77777777" w:rsidR="00EB0D94" w:rsidRPr="00EB0D94" w:rsidRDefault="00EB0D94" w:rsidP="00EB0D94">
      <w:pPr>
        <w:pStyle w:val="ListParagraph"/>
        <w:numPr>
          <w:ilvl w:val="2"/>
          <w:numId w:val="1"/>
        </w:numPr>
        <w:spacing w:after="1" w:line="248" w:lineRule="auto"/>
        <w:rPr>
          <w:rFonts w:ascii="Arial" w:hAnsi="Arial" w:cs="Arial"/>
        </w:rPr>
      </w:pPr>
      <w:r w:rsidRPr="00EB0D94">
        <w:rPr>
          <w:rFonts w:ascii="Arial" w:hAnsi="Arial" w:cs="Arial"/>
        </w:rPr>
        <w:t xml:space="preserve">Examples of possible locations: </w:t>
      </w:r>
    </w:p>
    <w:p w14:paraId="744A84A8" w14:textId="77777777" w:rsidR="00EB0D94" w:rsidRPr="00EB0D94" w:rsidRDefault="00EB0D94" w:rsidP="00EB0D94">
      <w:pPr>
        <w:pStyle w:val="ListParagraph"/>
        <w:numPr>
          <w:ilvl w:val="3"/>
          <w:numId w:val="1"/>
        </w:numPr>
        <w:spacing w:after="1" w:line="248" w:lineRule="auto"/>
        <w:rPr>
          <w:rFonts w:ascii="Arial" w:hAnsi="Arial" w:cs="Arial"/>
        </w:rPr>
      </w:pPr>
      <w:r w:rsidRPr="00EB0D94">
        <w:rPr>
          <w:rFonts w:ascii="Arial" w:hAnsi="Arial" w:cs="Arial"/>
        </w:rPr>
        <w:t>Clinic</w:t>
      </w:r>
    </w:p>
    <w:p w14:paraId="69D00DFA" w14:textId="77777777" w:rsidR="00EB0D94" w:rsidRPr="00EB0D94" w:rsidRDefault="00EB0D94" w:rsidP="00EB0D94">
      <w:pPr>
        <w:pStyle w:val="ListParagraph"/>
        <w:numPr>
          <w:ilvl w:val="3"/>
          <w:numId w:val="1"/>
        </w:numPr>
        <w:spacing w:after="1" w:line="248" w:lineRule="auto"/>
        <w:rPr>
          <w:rFonts w:ascii="Arial" w:hAnsi="Arial" w:cs="Arial"/>
        </w:rPr>
      </w:pPr>
      <w:r w:rsidRPr="00EB0D94">
        <w:rPr>
          <w:rFonts w:ascii="Arial" w:hAnsi="Arial" w:cs="Arial"/>
        </w:rPr>
        <w:t xml:space="preserve">School </w:t>
      </w:r>
    </w:p>
    <w:p w14:paraId="6DB50DDA" w14:textId="77777777" w:rsidR="00EB0D94" w:rsidRPr="00EB0D94" w:rsidRDefault="00EB0D94" w:rsidP="00EB0D94">
      <w:pPr>
        <w:pStyle w:val="ListParagraph"/>
        <w:numPr>
          <w:ilvl w:val="3"/>
          <w:numId w:val="1"/>
        </w:numPr>
        <w:spacing w:after="1" w:line="248" w:lineRule="auto"/>
        <w:rPr>
          <w:rFonts w:ascii="Arial" w:hAnsi="Arial" w:cs="Arial"/>
        </w:rPr>
      </w:pPr>
      <w:r w:rsidRPr="00EB0D94">
        <w:rPr>
          <w:rFonts w:ascii="Arial" w:hAnsi="Arial" w:cs="Arial"/>
        </w:rPr>
        <w:t xml:space="preserve">Home </w:t>
      </w:r>
    </w:p>
    <w:p w14:paraId="55E162D3" w14:textId="77777777" w:rsidR="00EB0D94" w:rsidRPr="00EB0D94" w:rsidRDefault="00EB0D94" w:rsidP="00EB0D94">
      <w:pPr>
        <w:pStyle w:val="ListParagraph"/>
        <w:numPr>
          <w:ilvl w:val="3"/>
          <w:numId w:val="1"/>
        </w:numPr>
        <w:spacing w:after="1" w:line="248" w:lineRule="auto"/>
        <w:rPr>
          <w:rFonts w:ascii="Arial" w:hAnsi="Arial" w:cs="Arial"/>
        </w:rPr>
      </w:pPr>
      <w:r w:rsidRPr="00EB0D94">
        <w:rPr>
          <w:rFonts w:ascii="Arial" w:hAnsi="Arial" w:cs="Arial"/>
        </w:rPr>
        <w:t>Other specified community-based setting</w:t>
      </w:r>
    </w:p>
    <w:p w14:paraId="42991198" w14:textId="77777777" w:rsidR="00EB0D94" w:rsidRPr="00EB0D94" w:rsidRDefault="00EB0D94" w:rsidP="00EB0D94">
      <w:pPr>
        <w:pStyle w:val="ListParagraph"/>
        <w:numPr>
          <w:ilvl w:val="3"/>
          <w:numId w:val="1"/>
        </w:numPr>
        <w:spacing w:after="1" w:line="248" w:lineRule="auto"/>
        <w:rPr>
          <w:rFonts w:ascii="Arial" w:hAnsi="Arial" w:cs="Arial"/>
        </w:rPr>
      </w:pPr>
      <w:r w:rsidRPr="00EB0D94">
        <w:rPr>
          <w:rFonts w:ascii="Arial" w:hAnsi="Arial" w:cs="Arial"/>
        </w:rPr>
        <w:t>Specific location on the body</w:t>
      </w:r>
    </w:p>
    <w:p w14:paraId="0544BF00" w14:textId="77777777" w:rsidR="00EB0D94" w:rsidRPr="00EB0D94" w:rsidRDefault="00EB0D94" w:rsidP="00EB0D94">
      <w:pPr>
        <w:spacing w:after="0" w:line="238" w:lineRule="auto"/>
        <w:rPr>
          <w:rFonts w:ascii="Arial" w:hAnsi="Arial" w:cs="Arial"/>
        </w:rPr>
      </w:pPr>
    </w:p>
    <w:p w14:paraId="3960211E" w14:textId="77777777" w:rsidR="00EB0D94" w:rsidRPr="00EB0D94" w:rsidRDefault="00EB0D94" w:rsidP="00EB0D94">
      <w:pPr>
        <w:pStyle w:val="ListParagraph"/>
        <w:numPr>
          <w:ilvl w:val="1"/>
          <w:numId w:val="1"/>
        </w:numPr>
        <w:spacing w:after="3" w:line="248" w:lineRule="auto"/>
        <w:ind w:hanging="9"/>
        <w:rPr>
          <w:rFonts w:ascii="Arial" w:hAnsi="Arial" w:cs="Arial"/>
        </w:rPr>
      </w:pPr>
      <w:r w:rsidRPr="00EB0D94">
        <w:rPr>
          <w:rFonts w:ascii="Arial" w:hAnsi="Arial" w:cs="Arial"/>
        </w:rPr>
        <w:t>Do you have concerns over side effects (such as pain and swelling around the injection site) that you may experience related to long-acting injectables? Do you have any other major concerns that would stop you from wanting to try injectable ARVs?</w:t>
      </w:r>
    </w:p>
    <w:p w14:paraId="37E345A1" w14:textId="77777777" w:rsidR="00EB0D94" w:rsidRPr="00EB0D94" w:rsidRDefault="00EB0D94" w:rsidP="00EB0D94">
      <w:pPr>
        <w:pStyle w:val="ListParagraph"/>
        <w:numPr>
          <w:ilvl w:val="0"/>
          <w:numId w:val="9"/>
        </w:numPr>
        <w:spacing w:after="1" w:line="248" w:lineRule="auto"/>
        <w:rPr>
          <w:rFonts w:ascii="Arial" w:hAnsi="Arial" w:cs="Arial"/>
        </w:rPr>
      </w:pPr>
      <w:r w:rsidRPr="00EB0D94">
        <w:rPr>
          <w:rFonts w:ascii="Arial" w:hAnsi="Arial" w:cs="Arial"/>
        </w:rPr>
        <w:lastRenderedPageBreak/>
        <w:t>What sort of supporting material – such as toolkits, resources, or other items – do you think would be helpful for youth like yourself in deciding whether injectable ARVs would be beneficial? What about for parents of youth?</w:t>
      </w:r>
    </w:p>
    <w:p w14:paraId="24F30124" w14:textId="77777777" w:rsidR="00EB0D94" w:rsidRPr="00EB0D94" w:rsidRDefault="00EB0D94" w:rsidP="00EB0D94">
      <w:pPr>
        <w:pStyle w:val="ListParagraph"/>
        <w:numPr>
          <w:ilvl w:val="0"/>
          <w:numId w:val="9"/>
        </w:numPr>
        <w:spacing w:after="1" w:line="248" w:lineRule="auto"/>
        <w:rPr>
          <w:rFonts w:ascii="Arial" w:hAnsi="Arial" w:cs="Arial"/>
        </w:rPr>
      </w:pPr>
      <w:r w:rsidRPr="00EB0D94">
        <w:rPr>
          <w:rFonts w:ascii="Arial" w:hAnsi="Arial" w:cs="Arial"/>
        </w:rPr>
        <w:t>Are there other incentives or ways that could help to encourage you and other youth to try injectable ARVs despite any concerns?</w:t>
      </w:r>
    </w:p>
    <w:p w14:paraId="197F78C7" w14:textId="77777777" w:rsidR="00EB0D94" w:rsidRPr="00EB0D94" w:rsidRDefault="00EB0D94" w:rsidP="00EB0D94">
      <w:pPr>
        <w:pStyle w:val="ListParagraph"/>
        <w:spacing w:after="1"/>
        <w:ind w:left="1440"/>
        <w:rPr>
          <w:rFonts w:ascii="Arial" w:hAnsi="Arial" w:cs="Arial"/>
        </w:rPr>
      </w:pPr>
    </w:p>
    <w:p w14:paraId="4A4934B2" w14:textId="77777777" w:rsidR="00EB0D94" w:rsidRPr="00EB0D94" w:rsidRDefault="00EB0D94" w:rsidP="00EB0D94">
      <w:pPr>
        <w:pStyle w:val="ListParagraph"/>
        <w:numPr>
          <w:ilvl w:val="1"/>
          <w:numId w:val="1"/>
        </w:numPr>
        <w:spacing w:after="1" w:line="248" w:lineRule="auto"/>
        <w:ind w:hanging="9"/>
        <w:rPr>
          <w:rFonts w:ascii="Arial" w:hAnsi="Arial" w:cs="Arial"/>
        </w:rPr>
      </w:pPr>
      <w:r w:rsidRPr="00EB0D94">
        <w:rPr>
          <w:rFonts w:ascii="Arial" w:hAnsi="Arial" w:cs="Arial"/>
        </w:rPr>
        <w:t>How frequently do you have to visit the clinic currently for your HIV care?</w:t>
      </w:r>
    </w:p>
    <w:p w14:paraId="757778A9" w14:textId="77777777" w:rsidR="00EB0D94" w:rsidRPr="00EB0D94" w:rsidRDefault="00EB0D94" w:rsidP="00EB0D94">
      <w:pPr>
        <w:pStyle w:val="ListParagraph"/>
        <w:numPr>
          <w:ilvl w:val="2"/>
          <w:numId w:val="1"/>
        </w:numPr>
        <w:spacing w:after="1" w:line="248" w:lineRule="auto"/>
        <w:ind w:hanging="9"/>
        <w:rPr>
          <w:rFonts w:ascii="Arial" w:hAnsi="Arial" w:cs="Arial"/>
          <w:b/>
          <w:bCs/>
        </w:rPr>
      </w:pPr>
      <w:r w:rsidRPr="00EB0D94">
        <w:rPr>
          <w:rFonts w:ascii="Arial" w:hAnsi="Arial" w:cs="Arial"/>
          <w:b/>
          <w:bCs/>
        </w:rPr>
        <w:t xml:space="preserve">(If currently attending less than every 2 months) </w:t>
      </w:r>
      <w:r w:rsidRPr="00EB0D94">
        <w:rPr>
          <w:rFonts w:ascii="Arial" w:hAnsi="Arial" w:cs="Arial"/>
        </w:rPr>
        <w:t>Would you be willing to visit the clinic more often (every 8 weeks) to receive the injectable form of ARVs instead of pills?</w:t>
      </w:r>
    </w:p>
    <w:p w14:paraId="035CF019" w14:textId="77777777" w:rsidR="00EB0D94" w:rsidRPr="00EB0D94" w:rsidRDefault="00EB0D94" w:rsidP="00EB0D94">
      <w:pPr>
        <w:pStyle w:val="ListParagraph"/>
        <w:numPr>
          <w:ilvl w:val="1"/>
          <w:numId w:val="1"/>
        </w:numPr>
        <w:spacing w:after="1" w:line="248" w:lineRule="auto"/>
        <w:ind w:hanging="9"/>
        <w:rPr>
          <w:rFonts w:ascii="Arial" w:hAnsi="Arial" w:cs="Arial"/>
        </w:rPr>
      </w:pPr>
      <w:r w:rsidRPr="00EB0D94">
        <w:rPr>
          <w:rFonts w:ascii="Arial" w:hAnsi="Arial" w:cs="Arial"/>
        </w:rPr>
        <w:t>When taking long-acting injectable ARVs, it is important to attend all clinic visits on schedule for injections and safety monitoring. To what extent do you foresee any challenges attending clinic visits every 8 weeks? Example: frequent travel for extended periods of time, moving between areas for school or work or to visit family</w:t>
      </w:r>
    </w:p>
    <w:p w14:paraId="1F739692" w14:textId="77777777" w:rsidR="00EB0D94" w:rsidRPr="00EB0D94" w:rsidRDefault="00EB0D94" w:rsidP="00EB0D94">
      <w:pPr>
        <w:spacing w:after="0"/>
        <w:rPr>
          <w:rFonts w:ascii="Arial" w:hAnsi="Arial" w:cs="Arial"/>
        </w:rPr>
      </w:pPr>
      <w:r w:rsidRPr="00EB0D94">
        <w:rPr>
          <w:rFonts w:ascii="Arial" w:eastAsia="Times New Roman" w:hAnsi="Arial" w:cs="Arial"/>
        </w:rPr>
        <w:t xml:space="preserve"> </w:t>
      </w:r>
    </w:p>
    <w:p w14:paraId="30642E51" w14:textId="77777777" w:rsidR="00EB0D94" w:rsidRPr="00EB0D94" w:rsidRDefault="00EB0D94" w:rsidP="00EB0D94">
      <w:pPr>
        <w:spacing w:after="1"/>
        <w:rPr>
          <w:rFonts w:ascii="Arial" w:eastAsia="Times New Roman" w:hAnsi="Arial" w:cs="Arial"/>
          <w:i/>
        </w:rPr>
      </w:pPr>
      <w:r w:rsidRPr="00EB0D94">
        <w:rPr>
          <w:rFonts w:ascii="Arial" w:eastAsia="Times New Roman" w:hAnsi="Arial" w:cs="Arial"/>
          <w:b/>
        </w:rPr>
        <w:t>PART II.</w:t>
      </w:r>
      <w:r w:rsidRPr="00EB0D94">
        <w:rPr>
          <w:rFonts w:ascii="Arial" w:eastAsia="Times New Roman" w:hAnsi="Arial" w:cs="Arial"/>
        </w:rPr>
        <w:t xml:space="preserve"> </w:t>
      </w:r>
      <w:r w:rsidRPr="00EB0D94">
        <w:rPr>
          <w:rFonts w:ascii="Arial" w:hAnsi="Arial" w:cs="Arial"/>
          <w:b/>
          <w:bCs/>
          <w:i/>
          <w:iCs/>
        </w:rPr>
        <w:t>Now I am going to ask you a few questions about your environment, your readiness, and the resources that are available or necessary for you engage with injectable ARVs.</w:t>
      </w:r>
    </w:p>
    <w:p w14:paraId="0E5193A6" w14:textId="77777777" w:rsidR="00EB0D94" w:rsidRPr="00EB0D94" w:rsidRDefault="00EB0D94" w:rsidP="00EB0D94">
      <w:pPr>
        <w:spacing w:after="1"/>
        <w:rPr>
          <w:rFonts w:ascii="Arial" w:hAnsi="Arial" w:cs="Arial"/>
        </w:rPr>
      </w:pPr>
    </w:p>
    <w:p w14:paraId="6A99FFF3" w14:textId="77777777" w:rsidR="00EB0D94" w:rsidRPr="00EB0D94" w:rsidRDefault="00EB0D94" w:rsidP="00EB0D94">
      <w:pPr>
        <w:pStyle w:val="ListParagraph"/>
        <w:numPr>
          <w:ilvl w:val="0"/>
          <w:numId w:val="15"/>
        </w:numPr>
        <w:spacing w:after="1" w:line="248" w:lineRule="auto"/>
        <w:rPr>
          <w:rFonts w:ascii="Arial" w:hAnsi="Arial" w:cs="Arial"/>
        </w:rPr>
      </w:pPr>
      <w:r w:rsidRPr="00EB0D94">
        <w:rPr>
          <w:rFonts w:ascii="Arial" w:hAnsi="Arial" w:cs="Arial"/>
        </w:rPr>
        <w:t>Would you be willing to receive long-acting injectable ARVs?</w:t>
      </w:r>
    </w:p>
    <w:p w14:paraId="30FCF368" w14:textId="77777777" w:rsidR="00EB0D94" w:rsidRPr="00EB0D94" w:rsidRDefault="00EB0D94" w:rsidP="00EB0D94">
      <w:pPr>
        <w:pStyle w:val="ListParagraph"/>
        <w:numPr>
          <w:ilvl w:val="2"/>
          <w:numId w:val="15"/>
        </w:numPr>
        <w:spacing w:after="1" w:line="248" w:lineRule="auto"/>
        <w:rPr>
          <w:rFonts w:ascii="Arial" w:hAnsi="Arial" w:cs="Arial"/>
        </w:rPr>
      </w:pPr>
      <w:r w:rsidRPr="00EB0D94">
        <w:rPr>
          <w:rFonts w:ascii="Arial" w:hAnsi="Arial" w:cs="Arial"/>
        </w:rPr>
        <w:t>Can you say more about why or why not?</w:t>
      </w:r>
    </w:p>
    <w:p w14:paraId="7312A65C" w14:textId="77777777" w:rsidR="00EB0D94" w:rsidRPr="00EB0D94" w:rsidRDefault="00EB0D94" w:rsidP="00EB0D94">
      <w:pPr>
        <w:pStyle w:val="ListParagraph"/>
        <w:numPr>
          <w:ilvl w:val="2"/>
          <w:numId w:val="15"/>
        </w:numPr>
        <w:spacing w:after="1" w:line="248" w:lineRule="auto"/>
        <w:rPr>
          <w:rFonts w:ascii="Arial" w:hAnsi="Arial" w:cs="Arial"/>
        </w:rPr>
      </w:pPr>
      <w:r w:rsidRPr="00EB0D94">
        <w:rPr>
          <w:rFonts w:ascii="Arial" w:hAnsi="Arial" w:cs="Arial"/>
        </w:rPr>
        <w:t>Do you think other youth living with HIV would feel similar or different to you?</w:t>
      </w:r>
    </w:p>
    <w:p w14:paraId="2D84FF80" w14:textId="77777777" w:rsidR="00EB0D94" w:rsidRPr="00EB0D94" w:rsidRDefault="00EB0D94" w:rsidP="00EB0D94">
      <w:pPr>
        <w:pStyle w:val="ListParagraph"/>
        <w:numPr>
          <w:ilvl w:val="2"/>
          <w:numId w:val="15"/>
        </w:numPr>
        <w:spacing w:after="1" w:line="248" w:lineRule="auto"/>
        <w:rPr>
          <w:rFonts w:ascii="Arial" w:hAnsi="Arial" w:cs="Arial"/>
        </w:rPr>
      </w:pPr>
      <w:r w:rsidRPr="00EB0D94">
        <w:rPr>
          <w:rFonts w:ascii="Arial" w:hAnsi="Arial" w:cs="Arial"/>
        </w:rPr>
        <w:t>How do you feel about the current HIV treatment packages available to you and other youth living with HIV? Would injectable ARVs help to better meet your HIV treatment needs?</w:t>
      </w:r>
    </w:p>
    <w:p w14:paraId="624A9083" w14:textId="77777777" w:rsidR="00EB0D94" w:rsidRPr="00EB0D94" w:rsidRDefault="00EB0D94" w:rsidP="00EB0D94">
      <w:pPr>
        <w:pStyle w:val="ListParagraph"/>
        <w:numPr>
          <w:ilvl w:val="0"/>
          <w:numId w:val="15"/>
        </w:numPr>
        <w:spacing w:after="3" w:line="248" w:lineRule="auto"/>
        <w:rPr>
          <w:rFonts w:ascii="Arial" w:hAnsi="Arial" w:cs="Arial"/>
        </w:rPr>
      </w:pPr>
      <w:r w:rsidRPr="00EB0D94">
        <w:rPr>
          <w:rFonts w:ascii="Arial" w:hAnsi="Arial" w:cs="Arial"/>
        </w:rPr>
        <w:t>Can you explain whether you think injectable ARVs are a good treatment option for youth living with HIV? Why or why not?</w:t>
      </w:r>
    </w:p>
    <w:p w14:paraId="6196E893" w14:textId="77777777" w:rsidR="00EB0D94" w:rsidRPr="00EB0D94" w:rsidRDefault="00EB0D94" w:rsidP="00EB0D94">
      <w:pPr>
        <w:pStyle w:val="ListParagraph"/>
        <w:numPr>
          <w:ilvl w:val="0"/>
          <w:numId w:val="15"/>
        </w:numPr>
        <w:spacing w:after="3" w:line="248" w:lineRule="auto"/>
        <w:rPr>
          <w:rFonts w:ascii="Arial" w:hAnsi="Arial" w:cs="Arial"/>
        </w:rPr>
      </w:pPr>
      <w:r w:rsidRPr="00EB0D94">
        <w:rPr>
          <w:rFonts w:ascii="Arial" w:hAnsi="Arial" w:cs="Arial"/>
        </w:rPr>
        <w:t>As of now, long-acting injectable ARVs are only approved for use by individuals who are already virally suppressed. What do you think about that?</w:t>
      </w:r>
    </w:p>
    <w:p w14:paraId="75653A52" w14:textId="77777777" w:rsidR="00EB0D94" w:rsidRPr="00EB0D94" w:rsidRDefault="00EB0D94" w:rsidP="00EB0D94">
      <w:pPr>
        <w:spacing w:after="0"/>
        <w:rPr>
          <w:rFonts w:ascii="Arial" w:hAnsi="Arial" w:cs="Arial"/>
        </w:rPr>
      </w:pPr>
    </w:p>
    <w:p w14:paraId="477B63B5" w14:textId="77777777" w:rsidR="00EB0D94" w:rsidRPr="00EB0D94" w:rsidRDefault="00EB0D94" w:rsidP="00EB0D94">
      <w:pPr>
        <w:spacing w:after="1"/>
        <w:rPr>
          <w:rFonts w:ascii="Arial" w:hAnsi="Arial" w:cs="Arial"/>
          <w:b/>
          <w:bCs/>
        </w:rPr>
      </w:pPr>
      <w:r w:rsidRPr="00EB0D94">
        <w:rPr>
          <w:rFonts w:ascii="Arial" w:hAnsi="Arial" w:cs="Arial"/>
          <w:b/>
          <w:bCs/>
        </w:rPr>
        <w:t xml:space="preserve">PART III: </w:t>
      </w:r>
      <w:proofErr w:type="gramStart"/>
      <w:r w:rsidRPr="00EB0D94">
        <w:rPr>
          <w:rFonts w:ascii="Arial" w:hAnsi="Arial" w:cs="Arial"/>
          <w:b/>
          <w:bCs/>
          <w:i/>
          <w:iCs/>
        </w:rPr>
        <w:t>Next</w:t>
      </w:r>
      <w:proofErr w:type="gramEnd"/>
      <w:r w:rsidRPr="00EB0D94">
        <w:rPr>
          <w:rFonts w:ascii="Arial" w:hAnsi="Arial" w:cs="Arial"/>
          <w:b/>
          <w:bCs/>
          <w:i/>
          <w:iCs/>
        </w:rPr>
        <w:t xml:space="preserve"> I will ask you a few questions specifically surrounding youth living with HIV and HIV providers. </w:t>
      </w:r>
    </w:p>
    <w:p w14:paraId="63AD03C6" w14:textId="77777777" w:rsidR="00EB0D94" w:rsidRPr="00EB0D94" w:rsidRDefault="00EB0D94" w:rsidP="00EB0D94">
      <w:pPr>
        <w:spacing w:after="1"/>
        <w:rPr>
          <w:rFonts w:ascii="Arial" w:hAnsi="Arial" w:cs="Arial"/>
        </w:rPr>
      </w:pPr>
    </w:p>
    <w:p w14:paraId="7F76A7C8" w14:textId="77777777" w:rsidR="00EB0D94" w:rsidRPr="00EB0D94" w:rsidRDefault="00EB0D94" w:rsidP="00EB0D94">
      <w:pPr>
        <w:spacing w:after="1"/>
        <w:rPr>
          <w:rFonts w:ascii="Arial" w:hAnsi="Arial" w:cs="Arial"/>
        </w:rPr>
      </w:pPr>
    </w:p>
    <w:p w14:paraId="060F903B" w14:textId="77777777" w:rsidR="00EB0D94" w:rsidRPr="00EB0D94" w:rsidRDefault="00EB0D94" w:rsidP="00EB0D94">
      <w:pPr>
        <w:pStyle w:val="ListParagraph"/>
        <w:numPr>
          <w:ilvl w:val="0"/>
          <w:numId w:val="13"/>
        </w:numPr>
        <w:spacing w:after="1" w:line="248" w:lineRule="auto"/>
        <w:rPr>
          <w:rFonts w:ascii="Arial" w:hAnsi="Arial" w:cs="Arial"/>
        </w:rPr>
      </w:pPr>
      <w:r w:rsidRPr="00EB0D94">
        <w:rPr>
          <w:rFonts w:ascii="Arial" w:hAnsi="Arial" w:cs="Arial"/>
        </w:rPr>
        <w:t>To what extent do you feel comfortable deciding which treatment options are best for you (pills vs. long-acting injectables)? What factors would you consider when making this decision?</w:t>
      </w:r>
    </w:p>
    <w:p w14:paraId="1E1CE28E" w14:textId="77777777" w:rsidR="00EB0D94" w:rsidRPr="00EB0D94" w:rsidRDefault="00EB0D94" w:rsidP="00EB0D94">
      <w:pPr>
        <w:pStyle w:val="ListParagraph"/>
        <w:numPr>
          <w:ilvl w:val="1"/>
          <w:numId w:val="13"/>
        </w:numPr>
        <w:spacing w:after="1" w:line="248" w:lineRule="auto"/>
        <w:rPr>
          <w:rFonts w:ascii="Arial" w:hAnsi="Arial" w:cs="Arial"/>
        </w:rPr>
      </w:pPr>
      <w:r w:rsidRPr="00EB0D94">
        <w:rPr>
          <w:rFonts w:ascii="Arial" w:hAnsi="Arial" w:cs="Arial"/>
        </w:rPr>
        <w:t>Do you think other youth living with HIV would be able to appropriately decide which treatment option would be best suited for them (pills vs. long-acting injectables)?</w:t>
      </w:r>
    </w:p>
    <w:p w14:paraId="552C2120" w14:textId="77777777" w:rsidR="00EB0D94" w:rsidRPr="00EB0D94" w:rsidRDefault="00EB0D94" w:rsidP="00EB0D94">
      <w:pPr>
        <w:pStyle w:val="ListParagraph"/>
        <w:numPr>
          <w:ilvl w:val="1"/>
          <w:numId w:val="13"/>
        </w:numPr>
        <w:spacing w:after="1" w:line="248" w:lineRule="auto"/>
        <w:rPr>
          <w:rFonts w:ascii="Arial" w:hAnsi="Arial" w:cs="Arial"/>
        </w:rPr>
      </w:pPr>
      <w:r w:rsidRPr="00EB0D94">
        <w:rPr>
          <w:rFonts w:ascii="Arial" w:hAnsi="Arial" w:cs="Arial"/>
        </w:rPr>
        <w:t>What role can parents and primary care givers play in this decision-making process?</w:t>
      </w:r>
    </w:p>
    <w:p w14:paraId="18FFA3AA" w14:textId="77777777" w:rsidR="00EB0D94" w:rsidRPr="00EB0D94" w:rsidRDefault="00EB0D94" w:rsidP="00EB0D94">
      <w:pPr>
        <w:pStyle w:val="ListParagraph"/>
        <w:numPr>
          <w:ilvl w:val="1"/>
          <w:numId w:val="13"/>
        </w:numPr>
        <w:spacing w:after="1" w:line="248" w:lineRule="auto"/>
        <w:rPr>
          <w:rFonts w:ascii="Arial" w:hAnsi="Arial" w:cs="Arial"/>
        </w:rPr>
      </w:pPr>
      <w:r w:rsidRPr="00EB0D94">
        <w:rPr>
          <w:rFonts w:ascii="Arial" w:hAnsi="Arial" w:cs="Arial"/>
        </w:rPr>
        <w:t>Can you describe the personality type of youth living with HIV who would prefer injectable ARVs to pills?</w:t>
      </w:r>
    </w:p>
    <w:p w14:paraId="22367ED6" w14:textId="77777777" w:rsidR="00EB0D94" w:rsidRPr="00EB0D94" w:rsidRDefault="00EB0D94" w:rsidP="00EB0D94">
      <w:pPr>
        <w:pStyle w:val="ListParagraph"/>
        <w:numPr>
          <w:ilvl w:val="2"/>
          <w:numId w:val="13"/>
        </w:numPr>
        <w:spacing w:after="1" w:line="248" w:lineRule="auto"/>
        <w:rPr>
          <w:rFonts w:ascii="Arial" w:hAnsi="Arial" w:cs="Arial"/>
        </w:rPr>
      </w:pPr>
      <w:r w:rsidRPr="00EB0D94">
        <w:rPr>
          <w:rFonts w:ascii="Arial" w:hAnsi="Arial" w:cs="Arial"/>
        </w:rPr>
        <w:t>Can you describe the personality type of a healthcare provider you would prefer to administer injectable ARVs to you?</w:t>
      </w:r>
    </w:p>
    <w:p w14:paraId="1FAC958F" w14:textId="77777777" w:rsidR="00EB0D94" w:rsidRPr="00EB0D94" w:rsidRDefault="00EB0D94" w:rsidP="00EB0D94">
      <w:pPr>
        <w:spacing w:after="1"/>
        <w:rPr>
          <w:rFonts w:ascii="Arial" w:hAnsi="Arial" w:cs="Arial"/>
        </w:rPr>
      </w:pPr>
    </w:p>
    <w:p w14:paraId="3AF2632B" w14:textId="77777777" w:rsidR="00EB0D94" w:rsidRPr="00EB0D94" w:rsidRDefault="00EB0D94" w:rsidP="00EB0D94">
      <w:pPr>
        <w:rPr>
          <w:rFonts w:ascii="Arial" w:hAnsi="Arial" w:cs="Arial"/>
        </w:rPr>
      </w:pPr>
    </w:p>
    <w:p w14:paraId="7FD348C0" w14:textId="77777777" w:rsidR="00EB0D94" w:rsidRPr="00EB0D94" w:rsidRDefault="00EB0D94" w:rsidP="00EB0D94">
      <w:pPr>
        <w:spacing w:after="0" w:line="238" w:lineRule="auto"/>
        <w:ind w:left="-5" w:hanging="10"/>
        <w:rPr>
          <w:rFonts w:ascii="Arial" w:eastAsia="Times New Roman" w:hAnsi="Arial" w:cs="Arial"/>
          <w:b/>
        </w:rPr>
      </w:pPr>
      <w:r w:rsidRPr="00EB0D94">
        <w:rPr>
          <w:rFonts w:ascii="Arial" w:eastAsia="Times New Roman" w:hAnsi="Arial" w:cs="Arial"/>
          <w:b/>
        </w:rPr>
        <w:t xml:space="preserve">Thank you for taking the time to chat with me today. I really appreciate </w:t>
      </w:r>
      <w:proofErr w:type="gramStart"/>
      <w:r w:rsidRPr="00EB0D94">
        <w:rPr>
          <w:rFonts w:ascii="Arial" w:eastAsia="Times New Roman" w:hAnsi="Arial" w:cs="Arial"/>
          <w:b/>
        </w:rPr>
        <w:t>all of</w:t>
      </w:r>
      <w:proofErr w:type="gramEnd"/>
      <w:r w:rsidRPr="00EB0D94">
        <w:rPr>
          <w:rFonts w:ascii="Arial" w:eastAsia="Times New Roman" w:hAnsi="Arial" w:cs="Arial"/>
          <w:b/>
        </w:rPr>
        <w:t xml:space="preserve"> your thoughts and insights. Do you have anything else that you would like to share? </w:t>
      </w:r>
    </w:p>
    <w:p w14:paraId="679AEFAC" w14:textId="77777777" w:rsidR="00EB0D94" w:rsidRPr="00EB0D94" w:rsidRDefault="00EB0D94" w:rsidP="00EB0D94">
      <w:pPr>
        <w:spacing w:after="0" w:line="238" w:lineRule="auto"/>
        <w:ind w:left="-5" w:hanging="10"/>
        <w:rPr>
          <w:rFonts w:ascii="Arial" w:eastAsia="Times New Roman" w:hAnsi="Arial" w:cs="Arial"/>
          <w:b/>
        </w:rPr>
      </w:pPr>
    </w:p>
    <w:p w14:paraId="3DE9987D" w14:textId="77777777" w:rsidR="00EB0D94" w:rsidRPr="00EB0D94" w:rsidRDefault="00EB0D94" w:rsidP="00EB0D94">
      <w:pPr>
        <w:spacing w:after="0" w:line="238" w:lineRule="auto"/>
        <w:ind w:left="-5" w:hanging="10"/>
        <w:rPr>
          <w:rFonts w:ascii="Arial" w:eastAsia="Times New Roman" w:hAnsi="Arial" w:cs="Arial"/>
          <w:b/>
        </w:rPr>
      </w:pPr>
      <w:r w:rsidRPr="00EB0D94">
        <w:rPr>
          <w:rFonts w:ascii="Arial" w:eastAsia="Times New Roman" w:hAnsi="Arial" w:cs="Arial"/>
          <w:b/>
        </w:rPr>
        <w:t>Do you have any questions for me today before we end?</w:t>
      </w:r>
    </w:p>
    <w:p w14:paraId="458BC8AE" w14:textId="77777777" w:rsidR="00EB0D94" w:rsidRPr="00EB0D94" w:rsidRDefault="00EB0D94" w:rsidP="00EB0D94">
      <w:pPr>
        <w:spacing w:after="0" w:line="238" w:lineRule="auto"/>
        <w:ind w:left="-5" w:hanging="10"/>
        <w:rPr>
          <w:rFonts w:ascii="Arial" w:eastAsia="Times New Roman" w:hAnsi="Arial" w:cs="Arial"/>
          <w:b/>
        </w:rPr>
      </w:pPr>
    </w:p>
    <w:p w14:paraId="1E9E89D0" w14:textId="77777777" w:rsidR="00EB0D94" w:rsidRPr="00EB0D94" w:rsidRDefault="00EB0D94" w:rsidP="00EB0D94">
      <w:pPr>
        <w:spacing w:after="0" w:line="238" w:lineRule="auto"/>
        <w:ind w:left="-5" w:hanging="10"/>
        <w:rPr>
          <w:rFonts w:ascii="Arial" w:hAnsi="Arial" w:cs="Arial"/>
        </w:rPr>
      </w:pPr>
      <w:r w:rsidRPr="00EB0D94">
        <w:rPr>
          <w:rFonts w:ascii="Arial" w:eastAsia="Times New Roman" w:hAnsi="Arial" w:cs="Arial"/>
          <w:b/>
        </w:rPr>
        <w:t>Thank you again for your time and for sharing with us!</w:t>
      </w:r>
    </w:p>
    <w:p w14:paraId="4FD17BB1" w14:textId="77777777" w:rsidR="00EB0D94" w:rsidRPr="00EB0D94" w:rsidRDefault="00EB0D94" w:rsidP="00EB0D94">
      <w:pPr>
        <w:spacing w:after="0" w:line="237" w:lineRule="auto"/>
        <w:jc w:val="center"/>
        <w:rPr>
          <w:rFonts w:ascii="Arial" w:eastAsia="Times New Roman" w:hAnsi="Arial" w:cs="Arial"/>
          <w:b/>
          <w:u w:val="single" w:color="000000"/>
        </w:rPr>
      </w:pPr>
      <w:r w:rsidRPr="00EB0D94">
        <w:rPr>
          <w:rFonts w:ascii="Arial" w:eastAsia="Times New Roman" w:hAnsi="Arial" w:cs="Arial"/>
          <w:b/>
          <w:u w:val="single" w:color="000000"/>
        </w:rPr>
        <w:t>Designing Next Generation Treatment Strategies for Adolescents and Young Adults Living with HIV (The NextGen Study)</w:t>
      </w:r>
    </w:p>
    <w:p w14:paraId="328302DA" w14:textId="77777777" w:rsidR="00EB0D94" w:rsidRPr="00EB0D94" w:rsidRDefault="00EB0D94" w:rsidP="00EB0D94">
      <w:pPr>
        <w:spacing w:after="0" w:line="237" w:lineRule="auto"/>
        <w:jc w:val="center"/>
        <w:rPr>
          <w:rFonts w:ascii="Arial" w:eastAsia="Times New Roman" w:hAnsi="Arial" w:cs="Arial"/>
          <w:b/>
          <w:u w:val="single" w:color="000000"/>
        </w:rPr>
      </w:pPr>
    </w:p>
    <w:p w14:paraId="67113EF5" w14:textId="77777777" w:rsidR="00EB0D94" w:rsidRPr="00EB0D94" w:rsidRDefault="00EB0D94" w:rsidP="00EB0D94">
      <w:pPr>
        <w:spacing w:after="0" w:line="237" w:lineRule="auto"/>
        <w:jc w:val="center"/>
        <w:rPr>
          <w:rFonts w:ascii="Arial" w:hAnsi="Arial" w:cs="Arial"/>
          <w:bCs/>
        </w:rPr>
      </w:pPr>
      <w:r w:rsidRPr="00EB0D94">
        <w:rPr>
          <w:rFonts w:ascii="Arial" w:eastAsia="Times New Roman" w:hAnsi="Arial" w:cs="Arial"/>
          <w:bCs/>
        </w:rPr>
        <w:t xml:space="preserve">Examining long-acting injectable ART use, implementation preferences, and barriers and facilitators to improve ART delivery and persistence: qualitative field guide </w:t>
      </w:r>
    </w:p>
    <w:p w14:paraId="1BA92E13" w14:textId="77777777" w:rsidR="00EB0D94" w:rsidRPr="00EB0D94" w:rsidRDefault="00EB0D94" w:rsidP="00EB0D94">
      <w:pPr>
        <w:spacing w:after="0"/>
        <w:rPr>
          <w:rFonts w:ascii="Arial" w:hAnsi="Arial" w:cs="Arial"/>
        </w:rPr>
      </w:pPr>
    </w:p>
    <w:p w14:paraId="4459460D" w14:textId="77777777" w:rsidR="00EB0D94" w:rsidRPr="00EB0D94" w:rsidRDefault="00EB0D94" w:rsidP="00EB0D94">
      <w:pPr>
        <w:spacing w:after="0"/>
        <w:ind w:left="-5" w:hanging="10"/>
        <w:rPr>
          <w:rFonts w:ascii="Arial" w:hAnsi="Arial" w:cs="Arial"/>
        </w:rPr>
      </w:pPr>
      <w:r w:rsidRPr="00EB0D94">
        <w:rPr>
          <w:rFonts w:ascii="Arial" w:eastAsia="Times New Roman" w:hAnsi="Arial" w:cs="Arial"/>
          <w:i/>
          <w:u w:val="single" w:color="000000"/>
        </w:rPr>
        <w:t>Introduction:</w:t>
      </w:r>
      <w:r w:rsidRPr="00EB0D94">
        <w:rPr>
          <w:rFonts w:ascii="Arial" w:eastAsia="Times New Roman" w:hAnsi="Arial" w:cs="Arial"/>
          <w:i/>
        </w:rPr>
        <w:t xml:space="preserve">  </w:t>
      </w:r>
    </w:p>
    <w:p w14:paraId="2FE12E93" w14:textId="77777777" w:rsidR="00EB0D94" w:rsidRPr="00EB0D94" w:rsidRDefault="00EB0D94" w:rsidP="00EB0D94">
      <w:pPr>
        <w:spacing w:after="1"/>
        <w:rPr>
          <w:rFonts w:ascii="Arial" w:hAnsi="Arial" w:cs="Arial"/>
        </w:rPr>
      </w:pPr>
      <w:r w:rsidRPr="00EB0D94">
        <w:rPr>
          <w:rFonts w:ascii="Arial" w:eastAsia="Times New Roman" w:hAnsi="Arial" w:cs="Arial"/>
        </w:rPr>
        <w:t xml:space="preserve">Hi, my name is _____________ and I want to thank you for joining me today. My goal is to better understand your knowledge and opinions about long-acting injectable antiretroviral therapy – also known as LAI ARVs – for youth living with HIV in Cape Town. We are interested in understanding Long-acting injectable ARVs as a new delivery mechanism for HIV treatment – including the reasons behind youths’ decisions of whether to take Long-acting injectable ARVs and how best to offer them into routine HIV care for youth.  We are also interested in how the environment that youth live </w:t>
      </w:r>
      <w:proofErr w:type="gramStart"/>
      <w:r w:rsidRPr="00EB0D94">
        <w:rPr>
          <w:rFonts w:ascii="Arial" w:eastAsia="Times New Roman" w:hAnsi="Arial" w:cs="Arial"/>
        </w:rPr>
        <w:t>within</w:t>
      </w:r>
      <w:proofErr w:type="gramEnd"/>
      <w:r w:rsidRPr="00EB0D94">
        <w:rPr>
          <w:rFonts w:ascii="Arial" w:eastAsia="Times New Roman" w:hAnsi="Arial" w:cs="Arial"/>
        </w:rPr>
        <w:t xml:space="preserve"> (for example, family, friends, partners) might affect LAI use.</w:t>
      </w:r>
    </w:p>
    <w:p w14:paraId="6CC48CAD" w14:textId="77777777" w:rsidR="00EB0D94" w:rsidRPr="00EB0D94" w:rsidRDefault="00EB0D94" w:rsidP="00EB0D94">
      <w:pPr>
        <w:spacing w:after="0"/>
        <w:rPr>
          <w:rFonts w:ascii="Arial" w:hAnsi="Arial" w:cs="Arial"/>
        </w:rPr>
      </w:pPr>
      <w:r w:rsidRPr="00EB0D94">
        <w:rPr>
          <w:rFonts w:ascii="Arial" w:eastAsia="Times New Roman" w:hAnsi="Arial" w:cs="Arial"/>
        </w:rPr>
        <w:t xml:space="preserve"> </w:t>
      </w:r>
    </w:p>
    <w:p w14:paraId="4B55A96E" w14:textId="77777777" w:rsidR="00EB0D94" w:rsidRPr="00EB0D94" w:rsidRDefault="00EB0D94" w:rsidP="00EB0D94">
      <w:pPr>
        <w:spacing w:after="1"/>
        <w:rPr>
          <w:rFonts w:ascii="Arial" w:hAnsi="Arial" w:cs="Arial"/>
        </w:rPr>
      </w:pPr>
      <w:r w:rsidRPr="00EB0D94">
        <w:rPr>
          <w:rFonts w:ascii="Arial" w:eastAsia="Times New Roman" w:hAnsi="Arial" w:cs="Arial"/>
        </w:rPr>
        <w:t xml:space="preserve">There are no right or wrong answers in our discussion. We will simply be discussing </w:t>
      </w:r>
      <w:r w:rsidRPr="00EB0D94">
        <w:rPr>
          <w:rFonts w:ascii="Arial" w:eastAsia="Times New Roman" w:hAnsi="Arial" w:cs="Arial"/>
          <w:b/>
          <w:bCs/>
        </w:rPr>
        <w:t>your</w:t>
      </w:r>
      <w:r w:rsidRPr="00EB0D94">
        <w:rPr>
          <w:rFonts w:ascii="Arial" w:eastAsia="Times New Roman" w:hAnsi="Arial" w:cs="Arial"/>
        </w:rPr>
        <w:t xml:space="preserve"> views, opinions and experiences, so please feel comfortable </w:t>
      </w:r>
      <w:proofErr w:type="gramStart"/>
      <w:r w:rsidRPr="00EB0D94">
        <w:rPr>
          <w:rFonts w:ascii="Arial" w:eastAsia="Times New Roman" w:hAnsi="Arial" w:cs="Arial"/>
        </w:rPr>
        <w:t>to say</w:t>
      </w:r>
      <w:proofErr w:type="gramEnd"/>
      <w:r w:rsidRPr="00EB0D94">
        <w:rPr>
          <w:rFonts w:ascii="Arial" w:eastAsia="Times New Roman" w:hAnsi="Arial" w:cs="Arial"/>
        </w:rPr>
        <w:t xml:space="preserve"> what you think openly. With your permission I will record the entire session. Please do not be concerned about this: the recording is only to ensure that we correctly document what you say and so that I can pay close attention to our conversation. After the audio recording has been transcribed (copied into words) it will be deleted. Information you tell us will ONLY be used for this research project. As we are recording the interview, we ask that you do not use your name or names of anyone else. If at any time during the interview you feel uncomfortable, you can ask for a break, refuse to answer any question, and you are always free to leave. Do you have any questions before we start? Great. Let’s begin.  </w:t>
      </w:r>
    </w:p>
    <w:p w14:paraId="3051C00C" w14:textId="77777777" w:rsidR="00EB0D94" w:rsidRPr="00EB0D94" w:rsidRDefault="00EB0D94" w:rsidP="00EB0D94">
      <w:pPr>
        <w:spacing w:after="1"/>
        <w:rPr>
          <w:rFonts w:ascii="Arial" w:hAnsi="Arial" w:cs="Arial"/>
        </w:rPr>
      </w:pPr>
      <w:r w:rsidRPr="00EB0D94">
        <w:rPr>
          <w:rFonts w:ascii="Arial" w:eastAsia="Times New Roman" w:hAnsi="Arial" w:cs="Arial"/>
          <w:b/>
        </w:rPr>
        <w:t xml:space="preserve"> </w:t>
      </w:r>
    </w:p>
    <w:tbl>
      <w:tblPr>
        <w:tblStyle w:val="TableGrid0"/>
        <w:tblW w:w="9478" w:type="dxa"/>
        <w:tblInd w:w="-107" w:type="dxa"/>
        <w:tblCellMar>
          <w:right w:w="2" w:type="dxa"/>
        </w:tblCellMar>
        <w:tblLook w:val="04A0" w:firstRow="1" w:lastRow="0" w:firstColumn="1" w:lastColumn="0" w:noHBand="0" w:noVBand="1"/>
      </w:tblPr>
      <w:tblGrid>
        <w:gridCol w:w="827"/>
        <w:gridCol w:w="2136"/>
        <w:gridCol w:w="113"/>
        <w:gridCol w:w="432"/>
        <w:gridCol w:w="432"/>
        <w:gridCol w:w="5538"/>
      </w:tblGrid>
      <w:tr w:rsidR="00EB0D94" w:rsidRPr="00EB0D94" w14:paraId="3D512EE4" w14:textId="77777777" w:rsidTr="0015771A">
        <w:trPr>
          <w:trHeight w:val="725"/>
        </w:trPr>
        <w:tc>
          <w:tcPr>
            <w:tcW w:w="9478" w:type="dxa"/>
            <w:gridSpan w:val="6"/>
            <w:tcBorders>
              <w:top w:val="single" w:sz="4" w:space="0" w:color="000000"/>
              <w:left w:val="single" w:sz="4" w:space="0" w:color="000000"/>
              <w:bottom w:val="single" w:sz="4" w:space="0" w:color="000000"/>
              <w:right w:val="single" w:sz="4" w:space="0" w:color="000000"/>
            </w:tcBorders>
            <w:shd w:val="clear" w:color="auto" w:fill="DADADB"/>
          </w:tcPr>
          <w:p w14:paraId="4B415317" w14:textId="77777777" w:rsidR="00EB0D94" w:rsidRPr="00EB0D94" w:rsidRDefault="00EB0D94" w:rsidP="0015771A">
            <w:pPr>
              <w:ind w:left="827"/>
              <w:rPr>
                <w:rFonts w:ascii="Arial" w:hAnsi="Arial" w:cs="Arial"/>
              </w:rPr>
            </w:pPr>
            <w:r w:rsidRPr="00EB0D94">
              <w:rPr>
                <w:rFonts w:ascii="Arial" w:hAnsi="Arial" w:cs="Arial"/>
                <w:b/>
              </w:rPr>
              <w:t xml:space="preserve"> </w:t>
            </w:r>
          </w:p>
          <w:p w14:paraId="241D852E" w14:textId="77777777" w:rsidR="00EB0D94" w:rsidRPr="00EB0D94" w:rsidRDefault="00EB0D94" w:rsidP="0015771A">
            <w:pPr>
              <w:spacing w:after="9"/>
              <w:ind w:left="720"/>
              <w:jc w:val="center"/>
              <w:rPr>
                <w:rFonts w:ascii="Arial" w:hAnsi="Arial" w:cs="Arial"/>
              </w:rPr>
            </w:pPr>
            <w:r w:rsidRPr="00EB0D94">
              <w:rPr>
                <w:rFonts w:ascii="Arial" w:hAnsi="Arial" w:cs="Arial"/>
                <w:b/>
              </w:rPr>
              <w:t xml:space="preserve">PARTICIPANT DEMOGRAPHIC INFORMATION </w:t>
            </w:r>
          </w:p>
          <w:p w14:paraId="1B8AF7CD" w14:textId="77777777" w:rsidR="00EB0D94" w:rsidRPr="00EB0D94" w:rsidRDefault="00EB0D94" w:rsidP="0015771A">
            <w:pPr>
              <w:ind w:left="827"/>
              <w:rPr>
                <w:rFonts w:ascii="Arial" w:hAnsi="Arial" w:cs="Arial"/>
              </w:rPr>
            </w:pPr>
            <w:r w:rsidRPr="00EB0D94">
              <w:rPr>
                <w:rFonts w:ascii="Arial" w:eastAsia="Cambria" w:hAnsi="Arial" w:cs="Arial"/>
              </w:rPr>
              <w:t xml:space="preserve"> </w:t>
            </w:r>
          </w:p>
        </w:tc>
      </w:tr>
      <w:tr w:rsidR="00EB0D94" w:rsidRPr="00EB0D94" w14:paraId="4BE4B12E" w14:textId="77777777" w:rsidTr="0015771A">
        <w:trPr>
          <w:trHeight w:val="932"/>
        </w:trPr>
        <w:tc>
          <w:tcPr>
            <w:tcW w:w="827" w:type="dxa"/>
            <w:tcBorders>
              <w:top w:val="single" w:sz="4" w:space="0" w:color="000000"/>
              <w:left w:val="single" w:sz="4" w:space="0" w:color="000000"/>
              <w:bottom w:val="single" w:sz="4" w:space="0" w:color="000000"/>
              <w:right w:val="nil"/>
            </w:tcBorders>
          </w:tcPr>
          <w:p w14:paraId="6E80BC3D" w14:textId="77777777" w:rsidR="00EB0D94" w:rsidRPr="00EB0D94" w:rsidRDefault="00EB0D94" w:rsidP="0015771A">
            <w:pPr>
              <w:ind w:left="467"/>
              <w:rPr>
                <w:rFonts w:ascii="Arial" w:hAnsi="Arial" w:cs="Arial"/>
              </w:rPr>
            </w:pPr>
            <w:r w:rsidRPr="00EB0D94">
              <w:rPr>
                <w:rFonts w:ascii="Arial" w:hAnsi="Arial" w:cs="Arial"/>
                <w:b/>
              </w:rPr>
              <w:t xml:space="preserve">1. </w:t>
            </w:r>
          </w:p>
        </w:tc>
        <w:tc>
          <w:tcPr>
            <w:tcW w:w="2136" w:type="dxa"/>
            <w:tcBorders>
              <w:top w:val="single" w:sz="4" w:space="0" w:color="000000"/>
              <w:left w:val="nil"/>
              <w:bottom w:val="single" w:sz="4" w:space="0" w:color="000000"/>
              <w:right w:val="single" w:sz="4" w:space="0" w:color="000000"/>
            </w:tcBorders>
          </w:tcPr>
          <w:p w14:paraId="5BC26113" w14:textId="77777777" w:rsidR="00EB0D94" w:rsidRPr="00EB0D94" w:rsidRDefault="00EB0D94" w:rsidP="0015771A">
            <w:pPr>
              <w:rPr>
                <w:rFonts w:ascii="Arial" w:hAnsi="Arial" w:cs="Arial"/>
              </w:rPr>
            </w:pPr>
            <w:r w:rsidRPr="00EB0D94">
              <w:rPr>
                <w:rFonts w:ascii="Arial" w:hAnsi="Arial" w:cs="Arial"/>
                <w:b/>
              </w:rPr>
              <w:t xml:space="preserve">UNIQUE ID </w:t>
            </w:r>
          </w:p>
          <w:p w14:paraId="4B130BEA" w14:textId="77777777" w:rsidR="00EB0D94" w:rsidRPr="00EB0D94" w:rsidRDefault="00EB0D94" w:rsidP="0015771A">
            <w:pPr>
              <w:rPr>
                <w:rFonts w:ascii="Arial" w:hAnsi="Arial" w:cs="Arial"/>
              </w:rPr>
            </w:pPr>
            <w:r w:rsidRPr="00EB0D94">
              <w:rPr>
                <w:rFonts w:ascii="Arial" w:hAnsi="Arial" w:cs="Arial"/>
                <w:b/>
              </w:rPr>
              <w:t xml:space="preserve"> </w:t>
            </w:r>
          </w:p>
          <w:p w14:paraId="34BCED12" w14:textId="77777777" w:rsidR="00EB0D94" w:rsidRPr="00EB0D94" w:rsidRDefault="00EB0D94" w:rsidP="0015771A">
            <w:pPr>
              <w:rPr>
                <w:rFonts w:ascii="Arial" w:hAnsi="Arial" w:cs="Arial"/>
              </w:rPr>
            </w:pPr>
            <w:r w:rsidRPr="00EB0D94">
              <w:rPr>
                <w:rFonts w:ascii="Arial" w:hAnsi="Arial" w:cs="Arial"/>
                <w:b/>
              </w:rPr>
              <w:t xml:space="preserve"> </w:t>
            </w:r>
          </w:p>
          <w:p w14:paraId="4EDF95F1" w14:textId="77777777" w:rsidR="00EB0D94" w:rsidRPr="00EB0D94" w:rsidRDefault="00EB0D94" w:rsidP="0015771A">
            <w:pPr>
              <w:rPr>
                <w:rFonts w:ascii="Arial" w:hAnsi="Arial" w:cs="Arial"/>
              </w:rPr>
            </w:pPr>
            <w:r w:rsidRPr="00EB0D94">
              <w:rPr>
                <w:rFonts w:ascii="Arial" w:hAnsi="Arial" w:cs="Arial"/>
                <w:b/>
              </w:rPr>
              <w:t xml:space="preserve"> </w:t>
            </w:r>
          </w:p>
        </w:tc>
        <w:tc>
          <w:tcPr>
            <w:tcW w:w="6515" w:type="dxa"/>
            <w:gridSpan w:val="4"/>
            <w:tcBorders>
              <w:top w:val="single" w:sz="4" w:space="0" w:color="000000"/>
              <w:left w:val="single" w:sz="4" w:space="0" w:color="000000"/>
              <w:bottom w:val="single" w:sz="4" w:space="0" w:color="000000"/>
              <w:right w:val="single" w:sz="4" w:space="0" w:color="000000"/>
            </w:tcBorders>
          </w:tcPr>
          <w:p w14:paraId="7288268C" w14:textId="77777777" w:rsidR="00EB0D94" w:rsidRPr="00EB0D94" w:rsidRDefault="00EB0D94" w:rsidP="0015771A">
            <w:pPr>
              <w:ind w:left="108"/>
              <w:rPr>
                <w:rFonts w:ascii="Arial" w:hAnsi="Arial" w:cs="Arial"/>
              </w:rPr>
            </w:pPr>
            <w:r w:rsidRPr="00EB0D94">
              <w:rPr>
                <w:rFonts w:ascii="Arial" w:eastAsia="Cambria" w:hAnsi="Arial" w:cs="Arial"/>
              </w:rPr>
              <w:t xml:space="preserve"> </w:t>
            </w:r>
          </w:p>
          <w:tbl>
            <w:tblPr>
              <w:tblStyle w:val="TableGrid0"/>
              <w:tblW w:w="6192" w:type="dxa"/>
              <w:tblInd w:w="113" w:type="dxa"/>
              <w:tblCellMar>
                <w:left w:w="108" w:type="dxa"/>
                <w:right w:w="115" w:type="dxa"/>
              </w:tblCellMar>
              <w:tblLook w:val="04A0" w:firstRow="1" w:lastRow="0" w:firstColumn="1" w:lastColumn="0" w:noHBand="0" w:noVBand="1"/>
            </w:tblPr>
            <w:tblGrid>
              <w:gridCol w:w="516"/>
              <w:gridCol w:w="516"/>
              <w:gridCol w:w="516"/>
              <w:gridCol w:w="516"/>
              <w:gridCol w:w="516"/>
              <w:gridCol w:w="516"/>
              <w:gridCol w:w="516"/>
              <w:gridCol w:w="516"/>
              <w:gridCol w:w="516"/>
              <w:gridCol w:w="516"/>
              <w:gridCol w:w="516"/>
              <w:gridCol w:w="516"/>
            </w:tblGrid>
            <w:tr w:rsidR="00EB0D94" w:rsidRPr="00EB0D94" w14:paraId="2D9294CA" w14:textId="77777777" w:rsidTr="0015771A">
              <w:trPr>
                <w:trHeight w:val="406"/>
              </w:trPr>
              <w:tc>
                <w:tcPr>
                  <w:tcW w:w="516" w:type="dxa"/>
                  <w:tcBorders>
                    <w:top w:val="single" w:sz="4" w:space="0" w:color="000000"/>
                    <w:left w:val="single" w:sz="4" w:space="0" w:color="000000"/>
                    <w:bottom w:val="single" w:sz="4" w:space="0" w:color="000000"/>
                    <w:right w:val="single" w:sz="4" w:space="0" w:color="000000"/>
                  </w:tcBorders>
                </w:tcPr>
                <w:p w14:paraId="6C3BCD8E"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4D49B4CD"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1FA9EBD3" w14:textId="77777777" w:rsidR="00EB0D94" w:rsidRPr="00EB0D94" w:rsidRDefault="00EB0D94" w:rsidP="0015771A">
                  <w:pPr>
                    <w:ind w:left="2"/>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54C8BED7"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44E18FF"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321AEC7"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2E3ACE5A"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210B262B" w14:textId="77777777" w:rsidR="00EB0D94" w:rsidRPr="00EB0D94" w:rsidRDefault="00EB0D94" w:rsidP="0015771A">
                  <w:pPr>
                    <w:ind w:left="2"/>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43C4006F"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515180BC"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EC4810B"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1397472F" w14:textId="77777777" w:rsidR="00EB0D94" w:rsidRPr="00EB0D94" w:rsidRDefault="00EB0D94" w:rsidP="0015771A">
                  <w:pPr>
                    <w:rPr>
                      <w:rFonts w:ascii="Arial" w:hAnsi="Arial" w:cs="Arial"/>
                    </w:rPr>
                  </w:pPr>
                  <w:r w:rsidRPr="00EB0D94">
                    <w:rPr>
                      <w:rFonts w:ascii="Arial" w:hAnsi="Arial" w:cs="Arial"/>
                    </w:rPr>
                    <w:t xml:space="preserve"> </w:t>
                  </w:r>
                </w:p>
              </w:tc>
            </w:tr>
          </w:tbl>
          <w:p w14:paraId="6B62E47E" w14:textId="77777777" w:rsidR="00EB0D94" w:rsidRPr="00EB0D94" w:rsidRDefault="00EB0D94" w:rsidP="0015771A">
            <w:pPr>
              <w:spacing w:after="160"/>
              <w:rPr>
                <w:rFonts w:ascii="Arial" w:hAnsi="Arial" w:cs="Arial"/>
              </w:rPr>
            </w:pPr>
          </w:p>
        </w:tc>
      </w:tr>
      <w:tr w:rsidR="00EB0D94" w:rsidRPr="00EB0D94" w14:paraId="229AEE63" w14:textId="77777777" w:rsidTr="0015771A">
        <w:trPr>
          <w:trHeight w:val="2078"/>
        </w:trPr>
        <w:tc>
          <w:tcPr>
            <w:tcW w:w="827" w:type="dxa"/>
            <w:tcBorders>
              <w:top w:val="single" w:sz="4" w:space="0" w:color="000000"/>
              <w:left w:val="single" w:sz="4" w:space="0" w:color="000000"/>
              <w:bottom w:val="single" w:sz="4" w:space="0" w:color="000000"/>
              <w:right w:val="nil"/>
            </w:tcBorders>
          </w:tcPr>
          <w:p w14:paraId="1F6E11D9" w14:textId="77777777" w:rsidR="00EB0D94" w:rsidRPr="00EB0D94" w:rsidRDefault="00EB0D94" w:rsidP="0015771A">
            <w:pPr>
              <w:ind w:left="467"/>
              <w:rPr>
                <w:rFonts w:ascii="Arial" w:hAnsi="Arial" w:cs="Arial"/>
              </w:rPr>
            </w:pPr>
            <w:r w:rsidRPr="00EB0D94">
              <w:rPr>
                <w:rFonts w:ascii="Arial" w:hAnsi="Arial" w:cs="Arial"/>
                <w:b/>
              </w:rPr>
              <w:lastRenderedPageBreak/>
              <w:t xml:space="preserve">2. </w:t>
            </w:r>
          </w:p>
        </w:tc>
        <w:tc>
          <w:tcPr>
            <w:tcW w:w="2136" w:type="dxa"/>
            <w:tcBorders>
              <w:top w:val="single" w:sz="4" w:space="0" w:color="000000"/>
              <w:left w:val="nil"/>
              <w:bottom w:val="single" w:sz="4" w:space="0" w:color="000000"/>
              <w:right w:val="single" w:sz="4" w:space="0" w:color="000000"/>
            </w:tcBorders>
          </w:tcPr>
          <w:p w14:paraId="5CAF6708" w14:textId="77777777" w:rsidR="00EB0D94" w:rsidRPr="00EB0D94" w:rsidRDefault="00EB0D94" w:rsidP="0015771A">
            <w:pPr>
              <w:rPr>
                <w:rFonts w:ascii="Arial" w:hAnsi="Arial" w:cs="Arial"/>
              </w:rPr>
            </w:pPr>
            <w:proofErr w:type="gramStart"/>
            <w:r w:rsidRPr="00EB0D94">
              <w:rPr>
                <w:rFonts w:ascii="Arial" w:hAnsi="Arial" w:cs="Arial"/>
                <w:b/>
              </w:rPr>
              <w:t>AGE :</w:t>
            </w:r>
            <w:proofErr w:type="gramEnd"/>
            <w:r w:rsidRPr="00EB0D94">
              <w:rPr>
                <w:rFonts w:ascii="Arial" w:hAnsi="Arial" w:cs="Arial"/>
                <w:b/>
              </w:rPr>
              <w:t xml:space="preserve"> </w:t>
            </w:r>
          </w:p>
        </w:tc>
        <w:tc>
          <w:tcPr>
            <w:tcW w:w="6515" w:type="dxa"/>
            <w:gridSpan w:val="4"/>
            <w:tcBorders>
              <w:top w:val="single" w:sz="4" w:space="0" w:color="000000"/>
              <w:left w:val="single" w:sz="4" w:space="0" w:color="000000"/>
              <w:bottom w:val="single" w:sz="4" w:space="0" w:color="000000"/>
              <w:right w:val="single" w:sz="4" w:space="0" w:color="000000"/>
            </w:tcBorders>
          </w:tcPr>
          <w:p w14:paraId="50107665" w14:textId="77777777" w:rsidR="00EB0D94" w:rsidRPr="00EB0D94" w:rsidRDefault="00EB0D94" w:rsidP="0015771A">
            <w:pPr>
              <w:ind w:left="468"/>
              <w:rPr>
                <w:rFonts w:ascii="Arial" w:hAnsi="Arial" w:cs="Arial"/>
              </w:rPr>
            </w:pPr>
            <w:r w:rsidRPr="00EB0D94">
              <w:rPr>
                <w:rFonts w:ascii="Arial" w:hAnsi="Arial" w:cs="Arial"/>
              </w:rPr>
              <w:t xml:space="preserve">Age: __________ </w:t>
            </w:r>
          </w:p>
        </w:tc>
      </w:tr>
      <w:tr w:rsidR="00EB0D94" w:rsidRPr="00EB0D94" w14:paraId="217F671F" w14:textId="77777777" w:rsidTr="0015771A">
        <w:trPr>
          <w:trHeight w:val="2078"/>
        </w:trPr>
        <w:tc>
          <w:tcPr>
            <w:tcW w:w="2963" w:type="dxa"/>
            <w:gridSpan w:val="2"/>
            <w:tcBorders>
              <w:top w:val="single" w:sz="4" w:space="0" w:color="000000"/>
              <w:left w:val="single" w:sz="4" w:space="0" w:color="000000"/>
              <w:bottom w:val="single" w:sz="4" w:space="0" w:color="000000"/>
              <w:right w:val="single" w:sz="4" w:space="0" w:color="000000"/>
            </w:tcBorders>
          </w:tcPr>
          <w:p w14:paraId="2CB822CF" w14:textId="77777777" w:rsidR="00EB0D94" w:rsidRPr="00EB0D94" w:rsidRDefault="00EB0D94" w:rsidP="0015771A">
            <w:pPr>
              <w:ind w:firstLine="460"/>
              <w:rPr>
                <w:rFonts w:ascii="Arial" w:hAnsi="Arial" w:cs="Arial"/>
                <w:b/>
              </w:rPr>
            </w:pPr>
            <w:r w:rsidRPr="00EB0D94">
              <w:rPr>
                <w:rFonts w:ascii="Arial" w:hAnsi="Arial" w:cs="Arial"/>
                <w:b/>
              </w:rPr>
              <w:t>3. Participant Type</w:t>
            </w:r>
          </w:p>
        </w:tc>
        <w:tc>
          <w:tcPr>
            <w:tcW w:w="6515" w:type="dxa"/>
            <w:gridSpan w:val="4"/>
            <w:tcBorders>
              <w:top w:val="single" w:sz="4" w:space="0" w:color="000000"/>
              <w:left w:val="single" w:sz="4" w:space="0" w:color="000000"/>
              <w:bottom w:val="single" w:sz="4" w:space="0" w:color="000000"/>
              <w:right w:val="single" w:sz="4" w:space="0" w:color="000000"/>
            </w:tcBorders>
          </w:tcPr>
          <w:p w14:paraId="2F1C26AF"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Parent/ primary caregiver to YLWH 12-24 years</w:t>
            </w:r>
          </w:p>
          <w:p w14:paraId="6604C5FD" w14:textId="77777777" w:rsidR="00EB0D94" w:rsidRPr="00EB0D94" w:rsidRDefault="00EB0D94" w:rsidP="0015771A">
            <w:pPr>
              <w:spacing w:after="2" w:line="375" w:lineRule="auto"/>
              <w:ind w:left="468"/>
              <w:rPr>
                <w:rFonts w:ascii="Arial" w:hAnsi="Arial" w:cs="Arial"/>
              </w:rPr>
            </w:pPr>
          </w:p>
          <w:p w14:paraId="602C6083" w14:textId="77777777" w:rsidR="00EB0D94" w:rsidRPr="00EB0D94" w:rsidRDefault="00EB0D94" w:rsidP="0015771A">
            <w:pPr>
              <w:spacing w:after="2" w:line="375" w:lineRule="auto"/>
              <w:ind w:left="468"/>
              <w:rPr>
                <w:rFonts w:ascii="Arial" w:hAnsi="Arial" w:cs="Arial"/>
              </w:rPr>
            </w:pPr>
          </w:p>
        </w:tc>
      </w:tr>
      <w:tr w:rsidR="00EB0D94" w:rsidRPr="00EB0D94" w14:paraId="187D2740" w14:textId="77777777" w:rsidTr="0015771A">
        <w:trPr>
          <w:trHeight w:val="2078"/>
        </w:trPr>
        <w:tc>
          <w:tcPr>
            <w:tcW w:w="2963" w:type="dxa"/>
            <w:gridSpan w:val="2"/>
            <w:tcBorders>
              <w:top w:val="single" w:sz="4" w:space="0" w:color="000000"/>
              <w:left w:val="single" w:sz="4" w:space="0" w:color="000000"/>
              <w:bottom w:val="single" w:sz="4" w:space="0" w:color="000000"/>
              <w:right w:val="single" w:sz="4" w:space="0" w:color="000000"/>
            </w:tcBorders>
          </w:tcPr>
          <w:p w14:paraId="2FA3C876" w14:textId="77777777" w:rsidR="00EB0D94" w:rsidRPr="00EB0D94" w:rsidRDefault="00EB0D94" w:rsidP="0015771A">
            <w:pPr>
              <w:ind w:firstLine="460"/>
              <w:rPr>
                <w:rFonts w:ascii="Arial" w:hAnsi="Arial" w:cs="Arial"/>
                <w:b/>
              </w:rPr>
            </w:pPr>
            <w:r w:rsidRPr="00EB0D94">
              <w:rPr>
                <w:rFonts w:ascii="Arial" w:hAnsi="Arial" w:cs="Arial"/>
                <w:b/>
              </w:rPr>
              <w:t>4. SEX</w:t>
            </w:r>
          </w:p>
        </w:tc>
        <w:tc>
          <w:tcPr>
            <w:tcW w:w="6515" w:type="dxa"/>
            <w:gridSpan w:val="4"/>
            <w:tcBorders>
              <w:top w:val="single" w:sz="4" w:space="0" w:color="000000"/>
              <w:left w:val="single" w:sz="4" w:space="0" w:color="000000"/>
              <w:bottom w:val="single" w:sz="4" w:space="0" w:color="000000"/>
              <w:right w:val="single" w:sz="4" w:space="0" w:color="000000"/>
            </w:tcBorders>
          </w:tcPr>
          <w:p w14:paraId="394E132F"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Female</w:t>
            </w:r>
          </w:p>
          <w:p w14:paraId="0342D462"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Male</w:t>
            </w:r>
          </w:p>
          <w:p w14:paraId="35DA7311" w14:textId="77777777" w:rsidR="00EB0D94" w:rsidRPr="00EB0D94" w:rsidRDefault="00EB0D94" w:rsidP="0015771A">
            <w:pPr>
              <w:spacing w:after="2" w:line="375" w:lineRule="auto"/>
              <w:ind w:left="468"/>
              <w:rPr>
                <w:rFonts w:ascii="Arial" w:hAnsi="Arial" w:cs="Arial"/>
              </w:rPr>
            </w:pPr>
          </w:p>
        </w:tc>
      </w:tr>
      <w:tr w:rsidR="00EB0D94" w:rsidRPr="00EB0D94" w14:paraId="3F2B77EF" w14:textId="77777777" w:rsidTr="0015771A">
        <w:trPr>
          <w:trHeight w:val="697"/>
        </w:trPr>
        <w:tc>
          <w:tcPr>
            <w:tcW w:w="827" w:type="dxa"/>
            <w:tcBorders>
              <w:top w:val="single" w:sz="4" w:space="0" w:color="000000"/>
              <w:left w:val="single" w:sz="4" w:space="0" w:color="000000"/>
              <w:bottom w:val="single" w:sz="4" w:space="0" w:color="000000"/>
              <w:right w:val="nil"/>
            </w:tcBorders>
            <w:shd w:val="clear" w:color="auto" w:fill="DADADB"/>
          </w:tcPr>
          <w:p w14:paraId="14578517" w14:textId="77777777" w:rsidR="00EB0D94" w:rsidRPr="00EB0D94" w:rsidRDefault="00EB0D94" w:rsidP="0015771A">
            <w:pPr>
              <w:spacing w:after="160"/>
              <w:rPr>
                <w:rFonts w:ascii="Arial" w:hAnsi="Arial" w:cs="Arial"/>
              </w:rPr>
            </w:pPr>
          </w:p>
        </w:tc>
        <w:tc>
          <w:tcPr>
            <w:tcW w:w="8651" w:type="dxa"/>
            <w:gridSpan w:val="5"/>
            <w:tcBorders>
              <w:top w:val="single" w:sz="4" w:space="0" w:color="000000"/>
              <w:left w:val="nil"/>
              <w:bottom w:val="single" w:sz="4" w:space="0" w:color="000000"/>
              <w:right w:val="single" w:sz="4" w:space="0" w:color="000000"/>
            </w:tcBorders>
            <w:shd w:val="clear" w:color="auto" w:fill="DADADB"/>
          </w:tcPr>
          <w:p w14:paraId="7C9977BA" w14:textId="77777777" w:rsidR="00EB0D94" w:rsidRPr="00EB0D94" w:rsidRDefault="00EB0D94" w:rsidP="0015771A">
            <w:pPr>
              <w:ind w:right="769"/>
              <w:jc w:val="center"/>
              <w:rPr>
                <w:rFonts w:ascii="Arial" w:hAnsi="Arial" w:cs="Arial"/>
              </w:rPr>
            </w:pPr>
            <w:r w:rsidRPr="00EB0D94">
              <w:rPr>
                <w:rFonts w:ascii="Arial" w:hAnsi="Arial" w:cs="Arial"/>
                <w:b/>
              </w:rPr>
              <w:t xml:space="preserve"> </w:t>
            </w:r>
          </w:p>
          <w:p w14:paraId="26931980" w14:textId="77777777" w:rsidR="00EB0D94" w:rsidRPr="00EB0D94" w:rsidRDefault="00EB0D94" w:rsidP="0015771A">
            <w:pPr>
              <w:ind w:right="825"/>
              <w:jc w:val="center"/>
              <w:rPr>
                <w:rFonts w:ascii="Arial" w:hAnsi="Arial" w:cs="Arial"/>
              </w:rPr>
            </w:pPr>
            <w:r w:rsidRPr="00EB0D94">
              <w:rPr>
                <w:rFonts w:ascii="Arial" w:hAnsi="Arial" w:cs="Arial"/>
                <w:b/>
              </w:rPr>
              <w:t xml:space="preserve">INTERVIEW INFORMATION </w:t>
            </w:r>
          </w:p>
          <w:p w14:paraId="744611F2" w14:textId="77777777" w:rsidR="00EB0D94" w:rsidRPr="00EB0D94" w:rsidRDefault="00EB0D94" w:rsidP="0015771A">
            <w:pPr>
              <w:ind w:right="769"/>
              <w:jc w:val="center"/>
              <w:rPr>
                <w:rFonts w:ascii="Arial" w:hAnsi="Arial" w:cs="Arial"/>
              </w:rPr>
            </w:pPr>
            <w:r w:rsidRPr="00EB0D94">
              <w:rPr>
                <w:rFonts w:ascii="Arial" w:hAnsi="Arial" w:cs="Arial"/>
                <w:b/>
              </w:rPr>
              <w:t xml:space="preserve"> </w:t>
            </w:r>
          </w:p>
        </w:tc>
      </w:tr>
      <w:tr w:rsidR="00EB0D94" w:rsidRPr="00EB0D94" w14:paraId="0B5E6927" w14:textId="77777777" w:rsidTr="0015771A">
        <w:trPr>
          <w:trHeight w:val="707"/>
        </w:trPr>
        <w:tc>
          <w:tcPr>
            <w:tcW w:w="827" w:type="dxa"/>
            <w:tcBorders>
              <w:top w:val="single" w:sz="4" w:space="0" w:color="000000"/>
              <w:left w:val="single" w:sz="4" w:space="0" w:color="000000"/>
              <w:bottom w:val="single" w:sz="8" w:space="0" w:color="000000"/>
              <w:right w:val="nil"/>
            </w:tcBorders>
          </w:tcPr>
          <w:p w14:paraId="01A4F1F5" w14:textId="77777777" w:rsidR="00EB0D94" w:rsidRPr="00EB0D94" w:rsidRDefault="00EB0D94" w:rsidP="0015771A">
            <w:pPr>
              <w:ind w:left="467"/>
              <w:rPr>
                <w:rFonts w:ascii="Arial" w:hAnsi="Arial" w:cs="Arial"/>
              </w:rPr>
            </w:pPr>
            <w:r w:rsidRPr="00EB0D94">
              <w:rPr>
                <w:rFonts w:ascii="Arial" w:hAnsi="Arial" w:cs="Arial"/>
                <w:b/>
              </w:rPr>
              <w:t xml:space="preserve">1. </w:t>
            </w:r>
          </w:p>
        </w:tc>
        <w:tc>
          <w:tcPr>
            <w:tcW w:w="2136" w:type="dxa"/>
            <w:tcBorders>
              <w:top w:val="single" w:sz="4" w:space="0" w:color="000000"/>
              <w:left w:val="nil"/>
              <w:bottom w:val="single" w:sz="8" w:space="0" w:color="000000"/>
              <w:right w:val="single" w:sz="4" w:space="0" w:color="000000"/>
            </w:tcBorders>
          </w:tcPr>
          <w:p w14:paraId="2FE2E739" w14:textId="77777777" w:rsidR="00EB0D94" w:rsidRPr="00EB0D94" w:rsidRDefault="00EB0D94" w:rsidP="0015771A">
            <w:pPr>
              <w:rPr>
                <w:rFonts w:ascii="Arial" w:hAnsi="Arial" w:cs="Arial"/>
              </w:rPr>
            </w:pPr>
            <w:r w:rsidRPr="00EB0D94">
              <w:rPr>
                <w:rFonts w:ascii="Arial" w:hAnsi="Arial" w:cs="Arial"/>
                <w:b/>
              </w:rPr>
              <w:t xml:space="preserve">INTERVIEW DATE </w:t>
            </w:r>
          </w:p>
        </w:tc>
        <w:tc>
          <w:tcPr>
            <w:tcW w:w="6515" w:type="dxa"/>
            <w:gridSpan w:val="4"/>
            <w:tcBorders>
              <w:top w:val="single" w:sz="4" w:space="0" w:color="000000"/>
              <w:left w:val="single" w:sz="4" w:space="0" w:color="000000"/>
              <w:bottom w:val="single" w:sz="8" w:space="0" w:color="000000"/>
              <w:right w:val="single" w:sz="4" w:space="0" w:color="000000"/>
            </w:tcBorders>
          </w:tcPr>
          <w:p w14:paraId="2ECD376C"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11D3F4AE" w14:textId="77777777" w:rsidR="00EB0D94" w:rsidRPr="00EB0D94" w:rsidRDefault="00EB0D94" w:rsidP="0015771A">
            <w:pPr>
              <w:ind w:left="108"/>
              <w:rPr>
                <w:rFonts w:ascii="Arial" w:hAnsi="Arial" w:cs="Arial"/>
              </w:rPr>
            </w:pPr>
            <w:r w:rsidRPr="00EB0D94">
              <w:rPr>
                <w:rFonts w:ascii="Arial" w:hAnsi="Arial" w:cs="Arial"/>
              </w:rPr>
              <w:t>__________dd____________mm___________</w:t>
            </w:r>
            <w:proofErr w:type="spellStart"/>
            <w:r w:rsidRPr="00EB0D94">
              <w:rPr>
                <w:rFonts w:ascii="Arial" w:hAnsi="Arial" w:cs="Arial"/>
              </w:rPr>
              <w:t>yyyy</w:t>
            </w:r>
            <w:proofErr w:type="spellEnd"/>
            <w:r w:rsidRPr="00EB0D94">
              <w:rPr>
                <w:rFonts w:ascii="Arial" w:hAnsi="Arial" w:cs="Arial"/>
              </w:rPr>
              <w:t xml:space="preserve"> </w:t>
            </w:r>
          </w:p>
        </w:tc>
      </w:tr>
      <w:tr w:rsidR="00EB0D94" w:rsidRPr="00EB0D94" w14:paraId="59AF67E9" w14:textId="77777777" w:rsidTr="0015771A">
        <w:trPr>
          <w:trHeight w:val="360"/>
        </w:trPr>
        <w:tc>
          <w:tcPr>
            <w:tcW w:w="827" w:type="dxa"/>
            <w:vMerge w:val="restart"/>
            <w:tcBorders>
              <w:top w:val="single" w:sz="8" w:space="0" w:color="000000"/>
              <w:left w:val="single" w:sz="4" w:space="0" w:color="000000"/>
              <w:bottom w:val="single" w:sz="4" w:space="0" w:color="000000"/>
              <w:right w:val="nil"/>
            </w:tcBorders>
          </w:tcPr>
          <w:p w14:paraId="3FF4C643" w14:textId="77777777" w:rsidR="00EB0D94" w:rsidRPr="00EB0D94" w:rsidRDefault="00EB0D94" w:rsidP="0015771A">
            <w:pPr>
              <w:ind w:left="467"/>
              <w:rPr>
                <w:rFonts w:ascii="Arial" w:hAnsi="Arial" w:cs="Arial"/>
              </w:rPr>
            </w:pPr>
            <w:r w:rsidRPr="00EB0D94">
              <w:rPr>
                <w:rFonts w:ascii="Arial" w:hAnsi="Arial" w:cs="Arial"/>
                <w:b/>
              </w:rPr>
              <w:t xml:space="preserve">2. </w:t>
            </w:r>
          </w:p>
        </w:tc>
        <w:tc>
          <w:tcPr>
            <w:tcW w:w="2136" w:type="dxa"/>
            <w:vMerge w:val="restart"/>
            <w:tcBorders>
              <w:top w:val="single" w:sz="8" w:space="0" w:color="000000"/>
              <w:left w:val="nil"/>
              <w:bottom w:val="single" w:sz="4" w:space="0" w:color="000000"/>
              <w:right w:val="single" w:sz="4" w:space="0" w:color="000000"/>
            </w:tcBorders>
          </w:tcPr>
          <w:p w14:paraId="2C66C64E" w14:textId="77777777" w:rsidR="00EB0D94" w:rsidRPr="00EB0D94" w:rsidRDefault="00EB0D94" w:rsidP="0015771A">
            <w:pPr>
              <w:spacing w:after="98"/>
              <w:jc w:val="both"/>
              <w:rPr>
                <w:rFonts w:ascii="Arial" w:hAnsi="Arial" w:cs="Arial"/>
              </w:rPr>
            </w:pPr>
            <w:r w:rsidRPr="00EB0D94">
              <w:rPr>
                <w:rFonts w:ascii="Arial" w:hAnsi="Arial" w:cs="Arial"/>
                <w:b/>
              </w:rPr>
              <w:t xml:space="preserve">INTERVIEWER CODE </w:t>
            </w:r>
          </w:p>
          <w:p w14:paraId="7DD264EA" w14:textId="77777777" w:rsidR="00EB0D94" w:rsidRPr="00EB0D94" w:rsidRDefault="00EB0D94" w:rsidP="0015771A">
            <w:pPr>
              <w:rPr>
                <w:rFonts w:ascii="Arial" w:hAnsi="Arial" w:cs="Arial"/>
              </w:rPr>
            </w:pPr>
            <w:r w:rsidRPr="00EB0D94">
              <w:rPr>
                <w:rFonts w:ascii="Arial" w:hAnsi="Arial" w:cs="Arial"/>
                <w:b/>
              </w:rPr>
              <w:t xml:space="preserve"> </w:t>
            </w:r>
          </w:p>
        </w:tc>
        <w:tc>
          <w:tcPr>
            <w:tcW w:w="113" w:type="dxa"/>
            <w:vMerge w:val="restart"/>
            <w:tcBorders>
              <w:top w:val="single" w:sz="8" w:space="0" w:color="000000"/>
              <w:left w:val="single" w:sz="4" w:space="0" w:color="000000"/>
              <w:bottom w:val="single" w:sz="4" w:space="0" w:color="000000"/>
              <w:right w:val="nil"/>
            </w:tcBorders>
            <w:vAlign w:val="center"/>
          </w:tcPr>
          <w:p w14:paraId="0B766943" w14:textId="77777777" w:rsidR="00EB0D94" w:rsidRPr="00EB0D94" w:rsidRDefault="00EB0D94" w:rsidP="0015771A">
            <w:pPr>
              <w:jc w:val="right"/>
              <w:rPr>
                <w:rFonts w:ascii="Arial" w:hAnsi="Arial" w:cs="Arial"/>
              </w:rPr>
            </w:pPr>
            <w:r w:rsidRPr="00EB0D94">
              <w:rPr>
                <w:rFonts w:ascii="Arial" w:hAnsi="Arial" w:cs="Arial"/>
              </w:rPr>
              <w:t xml:space="preserve"> </w:t>
            </w:r>
          </w:p>
        </w:tc>
        <w:tc>
          <w:tcPr>
            <w:tcW w:w="432" w:type="dxa"/>
            <w:tcBorders>
              <w:top w:val="single" w:sz="8" w:space="0" w:color="000000"/>
              <w:left w:val="single" w:sz="4" w:space="0" w:color="000000"/>
              <w:bottom w:val="single" w:sz="4" w:space="0" w:color="000000"/>
              <w:right w:val="single" w:sz="4" w:space="0" w:color="000000"/>
            </w:tcBorders>
          </w:tcPr>
          <w:p w14:paraId="58B0D361" w14:textId="77777777" w:rsidR="00EB0D94" w:rsidRPr="00EB0D94" w:rsidRDefault="00EB0D94" w:rsidP="0015771A">
            <w:pPr>
              <w:ind w:left="108"/>
              <w:rPr>
                <w:rFonts w:ascii="Arial" w:hAnsi="Arial" w:cs="Arial"/>
              </w:rPr>
            </w:pPr>
            <w:r w:rsidRPr="00EB0D94">
              <w:rPr>
                <w:rFonts w:ascii="Arial" w:hAnsi="Arial" w:cs="Arial"/>
              </w:rPr>
              <w:t xml:space="preserve"> </w:t>
            </w:r>
          </w:p>
        </w:tc>
        <w:tc>
          <w:tcPr>
            <w:tcW w:w="432" w:type="dxa"/>
            <w:tcBorders>
              <w:top w:val="single" w:sz="8" w:space="0" w:color="000000"/>
              <w:left w:val="single" w:sz="4" w:space="0" w:color="000000"/>
              <w:bottom w:val="single" w:sz="4" w:space="0" w:color="000000"/>
              <w:right w:val="single" w:sz="4" w:space="0" w:color="000000"/>
            </w:tcBorders>
          </w:tcPr>
          <w:p w14:paraId="12AA183E" w14:textId="77777777" w:rsidR="00EB0D94" w:rsidRPr="00EB0D94" w:rsidRDefault="00EB0D94" w:rsidP="0015771A">
            <w:pPr>
              <w:ind w:left="110"/>
              <w:rPr>
                <w:rFonts w:ascii="Arial" w:hAnsi="Arial" w:cs="Arial"/>
              </w:rPr>
            </w:pPr>
            <w:r w:rsidRPr="00EB0D94">
              <w:rPr>
                <w:rFonts w:ascii="Arial" w:hAnsi="Arial" w:cs="Arial"/>
              </w:rPr>
              <w:t xml:space="preserve"> </w:t>
            </w:r>
          </w:p>
        </w:tc>
        <w:tc>
          <w:tcPr>
            <w:tcW w:w="5538" w:type="dxa"/>
            <w:vMerge w:val="restart"/>
            <w:tcBorders>
              <w:top w:val="single" w:sz="8" w:space="0" w:color="000000"/>
              <w:left w:val="nil"/>
              <w:bottom w:val="single" w:sz="4" w:space="0" w:color="000000"/>
              <w:right w:val="single" w:sz="4" w:space="0" w:color="000000"/>
            </w:tcBorders>
          </w:tcPr>
          <w:p w14:paraId="2270BA7F" w14:textId="77777777" w:rsidR="00EB0D94" w:rsidRPr="00EB0D94" w:rsidRDefault="00EB0D94" w:rsidP="0015771A">
            <w:pPr>
              <w:spacing w:after="160"/>
              <w:rPr>
                <w:rFonts w:ascii="Arial" w:hAnsi="Arial" w:cs="Arial"/>
              </w:rPr>
            </w:pPr>
          </w:p>
        </w:tc>
      </w:tr>
      <w:tr w:rsidR="00EB0D94" w:rsidRPr="00EB0D94" w14:paraId="0D05A2CC" w14:textId="77777777" w:rsidTr="0015771A">
        <w:trPr>
          <w:trHeight w:val="334"/>
        </w:trPr>
        <w:tc>
          <w:tcPr>
            <w:tcW w:w="0" w:type="auto"/>
            <w:vMerge/>
            <w:tcBorders>
              <w:top w:val="nil"/>
              <w:left w:val="single" w:sz="4" w:space="0" w:color="000000"/>
              <w:bottom w:val="single" w:sz="4" w:space="0" w:color="000000"/>
              <w:right w:val="nil"/>
            </w:tcBorders>
          </w:tcPr>
          <w:p w14:paraId="39324450" w14:textId="77777777" w:rsidR="00EB0D94" w:rsidRPr="00EB0D94" w:rsidRDefault="00EB0D94" w:rsidP="0015771A">
            <w:pPr>
              <w:spacing w:after="160"/>
              <w:rPr>
                <w:rFonts w:ascii="Arial" w:hAnsi="Arial" w:cs="Arial"/>
              </w:rPr>
            </w:pPr>
          </w:p>
        </w:tc>
        <w:tc>
          <w:tcPr>
            <w:tcW w:w="0" w:type="auto"/>
            <w:vMerge/>
            <w:tcBorders>
              <w:top w:val="nil"/>
              <w:left w:val="nil"/>
              <w:bottom w:val="single" w:sz="4" w:space="0" w:color="000000"/>
              <w:right w:val="single" w:sz="4" w:space="0" w:color="000000"/>
            </w:tcBorders>
          </w:tcPr>
          <w:p w14:paraId="587395C4" w14:textId="77777777" w:rsidR="00EB0D94" w:rsidRPr="00EB0D94" w:rsidRDefault="00EB0D94" w:rsidP="0015771A">
            <w:pPr>
              <w:spacing w:after="160"/>
              <w:rPr>
                <w:rFonts w:ascii="Arial" w:hAnsi="Arial" w:cs="Arial"/>
              </w:rPr>
            </w:pPr>
          </w:p>
        </w:tc>
        <w:tc>
          <w:tcPr>
            <w:tcW w:w="0" w:type="auto"/>
            <w:vMerge/>
            <w:tcBorders>
              <w:top w:val="nil"/>
              <w:left w:val="single" w:sz="4" w:space="0" w:color="000000"/>
              <w:bottom w:val="single" w:sz="4" w:space="0" w:color="000000"/>
              <w:right w:val="nil"/>
            </w:tcBorders>
          </w:tcPr>
          <w:p w14:paraId="65455ED6" w14:textId="77777777" w:rsidR="00EB0D94" w:rsidRPr="00EB0D94" w:rsidRDefault="00EB0D94" w:rsidP="0015771A">
            <w:pPr>
              <w:spacing w:after="160"/>
              <w:rPr>
                <w:rFonts w:ascii="Arial" w:hAnsi="Arial" w:cs="Arial"/>
              </w:rPr>
            </w:pPr>
          </w:p>
        </w:tc>
        <w:tc>
          <w:tcPr>
            <w:tcW w:w="864" w:type="dxa"/>
            <w:gridSpan w:val="2"/>
            <w:tcBorders>
              <w:top w:val="single" w:sz="4" w:space="0" w:color="000000"/>
              <w:left w:val="nil"/>
              <w:bottom w:val="single" w:sz="4" w:space="0" w:color="000000"/>
              <w:right w:val="nil"/>
            </w:tcBorders>
          </w:tcPr>
          <w:p w14:paraId="31542164" w14:textId="77777777" w:rsidR="00EB0D94" w:rsidRPr="00EB0D94" w:rsidRDefault="00EB0D94" w:rsidP="0015771A">
            <w:pPr>
              <w:spacing w:after="160"/>
              <w:rPr>
                <w:rFonts w:ascii="Arial" w:hAnsi="Arial" w:cs="Arial"/>
              </w:rPr>
            </w:pPr>
          </w:p>
        </w:tc>
        <w:tc>
          <w:tcPr>
            <w:tcW w:w="0" w:type="auto"/>
            <w:vMerge/>
            <w:tcBorders>
              <w:top w:val="nil"/>
              <w:left w:val="nil"/>
              <w:bottom w:val="single" w:sz="4" w:space="0" w:color="000000"/>
              <w:right w:val="single" w:sz="4" w:space="0" w:color="000000"/>
            </w:tcBorders>
          </w:tcPr>
          <w:p w14:paraId="0391D784" w14:textId="77777777" w:rsidR="00EB0D94" w:rsidRPr="00EB0D94" w:rsidRDefault="00EB0D94" w:rsidP="0015771A">
            <w:pPr>
              <w:spacing w:after="160"/>
              <w:rPr>
                <w:rFonts w:ascii="Arial" w:hAnsi="Arial" w:cs="Arial"/>
              </w:rPr>
            </w:pPr>
          </w:p>
        </w:tc>
      </w:tr>
      <w:tr w:rsidR="00EB0D94" w:rsidRPr="00EB0D94" w14:paraId="5CAE2067" w14:textId="77777777" w:rsidTr="0015771A">
        <w:trPr>
          <w:trHeight w:val="739"/>
        </w:trPr>
        <w:tc>
          <w:tcPr>
            <w:tcW w:w="827" w:type="dxa"/>
            <w:tcBorders>
              <w:top w:val="single" w:sz="4" w:space="0" w:color="000000"/>
              <w:left w:val="single" w:sz="4" w:space="0" w:color="000000"/>
              <w:bottom w:val="single" w:sz="4" w:space="0" w:color="000000"/>
              <w:right w:val="nil"/>
            </w:tcBorders>
          </w:tcPr>
          <w:p w14:paraId="2C43164C" w14:textId="77777777" w:rsidR="00EB0D94" w:rsidRPr="00EB0D94" w:rsidRDefault="00EB0D94" w:rsidP="0015771A">
            <w:pPr>
              <w:ind w:left="467"/>
              <w:rPr>
                <w:rFonts w:ascii="Arial" w:hAnsi="Arial" w:cs="Arial"/>
              </w:rPr>
            </w:pPr>
            <w:r w:rsidRPr="00EB0D94">
              <w:rPr>
                <w:rFonts w:ascii="Arial" w:hAnsi="Arial" w:cs="Arial"/>
                <w:b/>
              </w:rPr>
              <w:t xml:space="preserve">3. </w:t>
            </w:r>
          </w:p>
        </w:tc>
        <w:tc>
          <w:tcPr>
            <w:tcW w:w="2136" w:type="dxa"/>
            <w:tcBorders>
              <w:top w:val="single" w:sz="4" w:space="0" w:color="000000"/>
              <w:left w:val="nil"/>
              <w:bottom w:val="single" w:sz="4" w:space="0" w:color="000000"/>
              <w:right w:val="single" w:sz="4" w:space="0" w:color="000000"/>
            </w:tcBorders>
          </w:tcPr>
          <w:p w14:paraId="24BB1F34" w14:textId="77777777" w:rsidR="00EB0D94" w:rsidRPr="00EB0D94" w:rsidRDefault="00EB0D94" w:rsidP="0015771A">
            <w:pPr>
              <w:rPr>
                <w:rFonts w:ascii="Arial" w:hAnsi="Arial" w:cs="Arial"/>
              </w:rPr>
            </w:pPr>
            <w:r w:rsidRPr="00EB0D94">
              <w:rPr>
                <w:rFonts w:ascii="Arial" w:hAnsi="Arial" w:cs="Arial"/>
                <w:b/>
              </w:rPr>
              <w:t xml:space="preserve">CONSENT </w:t>
            </w:r>
          </w:p>
        </w:tc>
        <w:tc>
          <w:tcPr>
            <w:tcW w:w="6515" w:type="dxa"/>
            <w:gridSpan w:val="4"/>
            <w:tcBorders>
              <w:top w:val="single" w:sz="4" w:space="0" w:color="000000"/>
              <w:left w:val="single" w:sz="4" w:space="0" w:color="000000"/>
              <w:bottom w:val="single" w:sz="4" w:space="0" w:color="000000"/>
              <w:right w:val="single" w:sz="4" w:space="0" w:color="000000"/>
            </w:tcBorders>
          </w:tcPr>
          <w:p w14:paraId="39A8CD35" w14:textId="77777777" w:rsidR="00EB0D94" w:rsidRPr="00EB0D94" w:rsidRDefault="00EB0D94" w:rsidP="0015771A">
            <w:pPr>
              <w:numPr>
                <w:ilvl w:val="0"/>
                <w:numId w:val="3"/>
              </w:numPr>
              <w:spacing w:after="101"/>
              <w:ind w:hanging="360"/>
              <w:rPr>
                <w:rFonts w:ascii="Arial" w:hAnsi="Arial" w:cs="Arial"/>
              </w:rPr>
            </w:pPr>
            <w:r w:rsidRPr="00EB0D94">
              <w:rPr>
                <w:rFonts w:ascii="Arial" w:hAnsi="Arial" w:cs="Arial"/>
              </w:rPr>
              <w:t xml:space="preserve">Yes </w:t>
            </w:r>
            <w:r w:rsidRPr="00EB0D94">
              <w:rPr>
                <w:rFonts w:ascii="Arial" w:hAnsi="Arial" w:cs="Arial"/>
                <w:i/>
              </w:rPr>
              <w:t>(Make sure the consent form is signed)</w:t>
            </w:r>
            <w:r w:rsidRPr="00EB0D94">
              <w:rPr>
                <w:rFonts w:ascii="Arial" w:hAnsi="Arial" w:cs="Arial"/>
              </w:rPr>
              <w:t xml:space="preserve"> </w:t>
            </w:r>
          </w:p>
          <w:p w14:paraId="1BD53064" w14:textId="77777777" w:rsidR="00EB0D94" w:rsidRPr="00EB0D94" w:rsidRDefault="00EB0D94" w:rsidP="0015771A">
            <w:pPr>
              <w:numPr>
                <w:ilvl w:val="0"/>
                <w:numId w:val="3"/>
              </w:numPr>
              <w:ind w:hanging="360"/>
              <w:rPr>
                <w:rFonts w:ascii="Arial" w:hAnsi="Arial" w:cs="Arial"/>
              </w:rPr>
            </w:pPr>
            <w:r w:rsidRPr="00EB0D94">
              <w:rPr>
                <w:rFonts w:ascii="Arial" w:hAnsi="Arial" w:cs="Arial"/>
              </w:rPr>
              <w:t xml:space="preserve">No </w:t>
            </w:r>
            <w:r w:rsidRPr="00EB0D94">
              <w:rPr>
                <w:rFonts w:ascii="Arial" w:hAnsi="Arial" w:cs="Arial"/>
                <w:i/>
              </w:rPr>
              <w:t>(Stop if not granted)</w:t>
            </w:r>
            <w:r w:rsidRPr="00EB0D94">
              <w:rPr>
                <w:rFonts w:ascii="Arial" w:hAnsi="Arial" w:cs="Arial"/>
              </w:rPr>
              <w:t xml:space="preserve"> </w:t>
            </w:r>
          </w:p>
        </w:tc>
      </w:tr>
      <w:tr w:rsidR="00EB0D94" w:rsidRPr="00EB0D94" w14:paraId="3F0EE2D4" w14:textId="77777777" w:rsidTr="0015771A">
        <w:trPr>
          <w:trHeight w:val="1044"/>
        </w:trPr>
        <w:tc>
          <w:tcPr>
            <w:tcW w:w="2963" w:type="dxa"/>
            <w:gridSpan w:val="2"/>
            <w:tcBorders>
              <w:top w:val="single" w:sz="4" w:space="0" w:color="000000"/>
              <w:left w:val="single" w:sz="4" w:space="0" w:color="000000"/>
              <w:bottom w:val="single" w:sz="4" w:space="0" w:color="000000"/>
              <w:right w:val="single" w:sz="4" w:space="0" w:color="000000"/>
            </w:tcBorders>
          </w:tcPr>
          <w:p w14:paraId="1F1DF27A" w14:textId="77777777" w:rsidR="00EB0D94" w:rsidRPr="00EB0D94" w:rsidRDefault="00EB0D94" w:rsidP="0015771A">
            <w:pPr>
              <w:ind w:left="467"/>
              <w:rPr>
                <w:rFonts w:ascii="Arial" w:hAnsi="Arial" w:cs="Arial"/>
              </w:rPr>
            </w:pPr>
            <w:r w:rsidRPr="00EB0D94">
              <w:rPr>
                <w:rFonts w:ascii="Arial" w:eastAsia="Cambria" w:hAnsi="Arial" w:cs="Arial"/>
                <w:b/>
              </w:rPr>
              <w:t>4.</w:t>
            </w:r>
            <w:r w:rsidRPr="00EB0D94">
              <w:rPr>
                <w:rFonts w:ascii="Arial" w:hAnsi="Arial" w:cs="Arial"/>
                <w:b/>
              </w:rPr>
              <w:t xml:space="preserve"> </w:t>
            </w:r>
            <w:r w:rsidRPr="00EB0D94">
              <w:rPr>
                <w:rFonts w:ascii="Arial" w:eastAsia="Cambria" w:hAnsi="Arial" w:cs="Arial"/>
                <w:b/>
              </w:rPr>
              <w:t xml:space="preserve">LANGUAGE </w:t>
            </w:r>
          </w:p>
        </w:tc>
        <w:tc>
          <w:tcPr>
            <w:tcW w:w="6515" w:type="dxa"/>
            <w:gridSpan w:val="4"/>
            <w:tcBorders>
              <w:top w:val="single" w:sz="4" w:space="0" w:color="000000"/>
              <w:left w:val="single" w:sz="4" w:space="0" w:color="000000"/>
              <w:bottom w:val="single" w:sz="4" w:space="0" w:color="000000"/>
              <w:right w:val="single" w:sz="4" w:space="0" w:color="000000"/>
            </w:tcBorders>
          </w:tcPr>
          <w:p w14:paraId="5AEBEABD" w14:textId="77777777" w:rsidR="00EB0D94" w:rsidRPr="00EB0D94" w:rsidRDefault="00EB0D94" w:rsidP="0015771A">
            <w:pPr>
              <w:numPr>
                <w:ilvl w:val="0"/>
                <w:numId w:val="4"/>
              </w:numPr>
              <w:spacing w:after="114"/>
              <w:ind w:hanging="360"/>
              <w:rPr>
                <w:rFonts w:ascii="Arial" w:hAnsi="Arial" w:cs="Arial"/>
              </w:rPr>
            </w:pPr>
            <w:r w:rsidRPr="00EB0D94">
              <w:rPr>
                <w:rFonts w:ascii="Arial" w:hAnsi="Arial" w:cs="Arial"/>
              </w:rPr>
              <w:t>Xhosa</w:t>
            </w:r>
          </w:p>
          <w:p w14:paraId="27994C3F" w14:textId="77777777" w:rsidR="00EB0D94" w:rsidRPr="00EB0D94" w:rsidRDefault="00EB0D94" w:rsidP="0015771A">
            <w:pPr>
              <w:numPr>
                <w:ilvl w:val="0"/>
                <w:numId w:val="4"/>
              </w:numPr>
              <w:ind w:hanging="360"/>
              <w:rPr>
                <w:rFonts w:ascii="Arial" w:hAnsi="Arial" w:cs="Arial"/>
              </w:rPr>
            </w:pPr>
            <w:r w:rsidRPr="00EB0D94">
              <w:rPr>
                <w:rFonts w:ascii="Arial" w:hAnsi="Arial" w:cs="Arial"/>
              </w:rPr>
              <w:t xml:space="preserve">English </w:t>
            </w:r>
          </w:p>
        </w:tc>
      </w:tr>
      <w:tr w:rsidR="00EB0D94" w:rsidRPr="00EB0D94" w14:paraId="65E7C35C" w14:textId="77777777" w:rsidTr="0015771A">
        <w:trPr>
          <w:trHeight w:val="701"/>
        </w:trPr>
        <w:tc>
          <w:tcPr>
            <w:tcW w:w="2963" w:type="dxa"/>
            <w:gridSpan w:val="2"/>
            <w:tcBorders>
              <w:top w:val="single" w:sz="4" w:space="0" w:color="000000"/>
              <w:left w:val="single" w:sz="4" w:space="0" w:color="000000"/>
              <w:bottom w:val="single" w:sz="4" w:space="0" w:color="000000"/>
              <w:right w:val="single" w:sz="4" w:space="0" w:color="000000"/>
            </w:tcBorders>
          </w:tcPr>
          <w:p w14:paraId="3920C5F8" w14:textId="77777777" w:rsidR="00EB0D94" w:rsidRPr="00EB0D94" w:rsidRDefault="00EB0D94" w:rsidP="0015771A">
            <w:pPr>
              <w:ind w:left="467"/>
              <w:rPr>
                <w:rFonts w:ascii="Arial" w:hAnsi="Arial" w:cs="Arial"/>
              </w:rPr>
            </w:pPr>
            <w:r w:rsidRPr="00EB0D94">
              <w:rPr>
                <w:rFonts w:ascii="Arial" w:eastAsia="Cambria" w:hAnsi="Arial" w:cs="Arial"/>
                <w:b/>
              </w:rPr>
              <w:t>5.</w:t>
            </w:r>
            <w:r w:rsidRPr="00EB0D94">
              <w:rPr>
                <w:rFonts w:ascii="Arial" w:hAnsi="Arial" w:cs="Arial"/>
                <w:b/>
              </w:rPr>
              <w:t xml:space="preserve"> </w:t>
            </w:r>
            <w:r w:rsidRPr="00EB0D94">
              <w:rPr>
                <w:rFonts w:ascii="Arial" w:eastAsia="Cambria" w:hAnsi="Arial" w:cs="Arial"/>
                <w:b/>
              </w:rPr>
              <w:t xml:space="preserve">START TIME </w:t>
            </w:r>
          </w:p>
        </w:tc>
        <w:tc>
          <w:tcPr>
            <w:tcW w:w="6515" w:type="dxa"/>
            <w:gridSpan w:val="4"/>
            <w:tcBorders>
              <w:top w:val="single" w:sz="4" w:space="0" w:color="000000"/>
              <w:left w:val="single" w:sz="4" w:space="0" w:color="000000"/>
              <w:bottom w:val="single" w:sz="4" w:space="0" w:color="000000"/>
              <w:right w:val="single" w:sz="4" w:space="0" w:color="000000"/>
            </w:tcBorders>
          </w:tcPr>
          <w:p w14:paraId="39578499"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6D86C2B0" w14:textId="77777777" w:rsidR="00EB0D94" w:rsidRPr="00EB0D94" w:rsidRDefault="00EB0D94" w:rsidP="0015771A">
            <w:pPr>
              <w:ind w:left="108"/>
              <w:rPr>
                <w:rFonts w:ascii="Arial" w:hAnsi="Arial" w:cs="Arial"/>
              </w:rPr>
            </w:pPr>
            <w:r w:rsidRPr="00EB0D94">
              <w:rPr>
                <w:rFonts w:ascii="Arial" w:hAnsi="Arial" w:cs="Arial"/>
              </w:rPr>
              <w:t>__________</w:t>
            </w:r>
            <w:proofErr w:type="spellStart"/>
            <w:r w:rsidRPr="00EB0D94">
              <w:rPr>
                <w:rFonts w:ascii="Arial" w:hAnsi="Arial" w:cs="Arial"/>
              </w:rPr>
              <w:t>hh</w:t>
            </w:r>
            <w:proofErr w:type="spellEnd"/>
            <w:r w:rsidRPr="00EB0D94">
              <w:rPr>
                <w:rFonts w:ascii="Arial" w:hAnsi="Arial" w:cs="Arial"/>
              </w:rPr>
              <w:t xml:space="preserve"> _________mm </w:t>
            </w:r>
          </w:p>
        </w:tc>
      </w:tr>
      <w:tr w:rsidR="00EB0D94" w:rsidRPr="00EB0D94" w14:paraId="762E721D" w14:textId="77777777" w:rsidTr="0015771A">
        <w:trPr>
          <w:trHeight w:val="701"/>
        </w:trPr>
        <w:tc>
          <w:tcPr>
            <w:tcW w:w="2963" w:type="dxa"/>
            <w:gridSpan w:val="2"/>
            <w:tcBorders>
              <w:top w:val="single" w:sz="4" w:space="0" w:color="000000"/>
              <w:left w:val="single" w:sz="4" w:space="0" w:color="000000"/>
              <w:bottom w:val="single" w:sz="4" w:space="0" w:color="000000"/>
              <w:right w:val="single" w:sz="4" w:space="0" w:color="000000"/>
            </w:tcBorders>
          </w:tcPr>
          <w:p w14:paraId="073E9025" w14:textId="77777777" w:rsidR="00EB0D94" w:rsidRPr="00EB0D94" w:rsidRDefault="00EB0D94" w:rsidP="0015771A">
            <w:pPr>
              <w:ind w:left="467"/>
              <w:rPr>
                <w:rFonts w:ascii="Arial" w:eastAsia="Cambria" w:hAnsi="Arial" w:cs="Arial"/>
                <w:b/>
              </w:rPr>
            </w:pPr>
            <w:r w:rsidRPr="00EB0D94">
              <w:rPr>
                <w:rFonts w:ascii="Arial" w:eastAsia="Cambria" w:hAnsi="Arial" w:cs="Arial"/>
                <w:b/>
              </w:rPr>
              <w:t>5.</w:t>
            </w:r>
            <w:r w:rsidRPr="00EB0D94">
              <w:rPr>
                <w:rFonts w:ascii="Arial" w:hAnsi="Arial" w:cs="Arial"/>
                <w:b/>
              </w:rPr>
              <w:t xml:space="preserve"> </w:t>
            </w:r>
            <w:r w:rsidRPr="00EB0D94">
              <w:rPr>
                <w:rFonts w:ascii="Arial" w:eastAsia="Cambria" w:hAnsi="Arial" w:cs="Arial"/>
                <w:b/>
              </w:rPr>
              <w:t xml:space="preserve">END TIME </w:t>
            </w:r>
          </w:p>
        </w:tc>
        <w:tc>
          <w:tcPr>
            <w:tcW w:w="6515" w:type="dxa"/>
            <w:gridSpan w:val="4"/>
            <w:tcBorders>
              <w:top w:val="single" w:sz="4" w:space="0" w:color="000000"/>
              <w:left w:val="single" w:sz="4" w:space="0" w:color="000000"/>
              <w:bottom w:val="single" w:sz="4" w:space="0" w:color="000000"/>
              <w:right w:val="single" w:sz="4" w:space="0" w:color="000000"/>
            </w:tcBorders>
          </w:tcPr>
          <w:p w14:paraId="062C8841"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7573CA8D" w14:textId="77777777" w:rsidR="00EB0D94" w:rsidRPr="00EB0D94" w:rsidRDefault="00EB0D94" w:rsidP="0015771A">
            <w:pPr>
              <w:spacing w:after="98"/>
              <w:ind w:left="108"/>
              <w:rPr>
                <w:rFonts w:ascii="Arial" w:hAnsi="Arial" w:cs="Arial"/>
              </w:rPr>
            </w:pPr>
            <w:r w:rsidRPr="00EB0D94">
              <w:rPr>
                <w:rFonts w:ascii="Arial" w:hAnsi="Arial" w:cs="Arial"/>
              </w:rPr>
              <w:t>__________</w:t>
            </w:r>
            <w:proofErr w:type="spellStart"/>
            <w:r w:rsidRPr="00EB0D94">
              <w:rPr>
                <w:rFonts w:ascii="Arial" w:hAnsi="Arial" w:cs="Arial"/>
              </w:rPr>
              <w:t>hh</w:t>
            </w:r>
            <w:proofErr w:type="spellEnd"/>
            <w:r w:rsidRPr="00EB0D94">
              <w:rPr>
                <w:rFonts w:ascii="Arial" w:hAnsi="Arial" w:cs="Arial"/>
              </w:rPr>
              <w:t xml:space="preserve"> _________mm </w:t>
            </w:r>
          </w:p>
        </w:tc>
      </w:tr>
    </w:tbl>
    <w:p w14:paraId="6EDCBC24" w14:textId="77777777" w:rsidR="00EB0D94" w:rsidRPr="00EB0D94" w:rsidRDefault="00EB0D94" w:rsidP="00EB0D94">
      <w:pPr>
        <w:spacing w:after="0"/>
        <w:rPr>
          <w:rFonts w:ascii="Arial" w:hAnsi="Arial" w:cs="Arial"/>
        </w:rPr>
      </w:pPr>
      <w:r w:rsidRPr="00EB0D94">
        <w:rPr>
          <w:rFonts w:ascii="Arial" w:eastAsia="Times New Roman" w:hAnsi="Arial" w:cs="Arial"/>
          <w:i/>
        </w:rPr>
        <w:t xml:space="preserve"> </w:t>
      </w:r>
    </w:p>
    <w:p w14:paraId="252AA9CA" w14:textId="77777777" w:rsidR="00EB0D94" w:rsidRPr="00EB0D94" w:rsidRDefault="00EB0D94" w:rsidP="00EB0D94">
      <w:pPr>
        <w:spacing w:after="0" w:line="238" w:lineRule="auto"/>
        <w:ind w:left="-5" w:hanging="10"/>
        <w:rPr>
          <w:rFonts w:ascii="Arial" w:eastAsia="Times New Roman" w:hAnsi="Arial" w:cs="Arial"/>
          <w:b/>
        </w:rPr>
      </w:pPr>
    </w:p>
    <w:p w14:paraId="70C075D5" w14:textId="77777777" w:rsidR="00EB0D94" w:rsidRPr="00EB0D94" w:rsidRDefault="00EB0D94" w:rsidP="00EB0D94">
      <w:pPr>
        <w:spacing w:after="0" w:line="238" w:lineRule="auto"/>
        <w:ind w:left="-5" w:hanging="10"/>
        <w:rPr>
          <w:rFonts w:ascii="Arial" w:hAnsi="Arial" w:cs="Arial"/>
        </w:rPr>
      </w:pPr>
      <w:r w:rsidRPr="00EB0D94">
        <w:rPr>
          <w:rFonts w:ascii="Arial" w:eastAsia="Times New Roman" w:hAnsi="Arial" w:cs="Arial"/>
          <w:b/>
        </w:rPr>
        <w:lastRenderedPageBreak/>
        <w:t>PART I.</w:t>
      </w:r>
      <w:r w:rsidRPr="00EB0D94">
        <w:rPr>
          <w:rFonts w:ascii="Arial" w:eastAsia="Times New Roman" w:hAnsi="Arial" w:cs="Arial"/>
        </w:rPr>
        <w:t xml:space="preserve"> </w:t>
      </w:r>
      <w:r w:rsidRPr="00EB0D94">
        <w:rPr>
          <w:rFonts w:ascii="Arial" w:eastAsia="Times New Roman" w:hAnsi="Arial" w:cs="Arial"/>
          <w:i/>
        </w:rPr>
        <w:t xml:space="preserve">I’m going to start by asking you a few questions about your </w:t>
      </w:r>
      <w:proofErr w:type="gramStart"/>
      <w:r w:rsidRPr="00EB0D94">
        <w:rPr>
          <w:rFonts w:ascii="Arial" w:eastAsia="Times New Roman" w:hAnsi="Arial" w:cs="Arial"/>
          <w:i/>
        </w:rPr>
        <w:t>experience</w:t>
      </w:r>
      <w:proofErr w:type="gramEnd"/>
      <w:r w:rsidRPr="00EB0D94">
        <w:rPr>
          <w:rFonts w:ascii="Arial" w:eastAsia="Times New Roman" w:hAnsi="Arial" w:cs="Arial"/>
          <w:i/>
        </w:rPr>
        <w:t xml:space="preserve"> being a parent or primary caregiver of a youth living with HIV. </w:t>
      </w:r>
    </w:p>
    <w:p w14:paraId="22756936" w14:textId="77777777" w:rsidR="00EB0D94" w:rsidRPr="00EB0D94" w:rsidRDefault="00EB0D94" w:rsidP="00EB0D94">
      <w:pPr>
        <w:spacing w:after="0"/>
        <w:rPr>
          <w:rFonts w:ascii="Arial" w:hAnsi="Arial" w:cs="Arial"/>
        </w:rPr>
      </w:pPr>
      <w:r w:rsidRPr="00EB0D94">
        <w:rPr>
          <w:rFonts w:ascii="Arial" w:eastAsia="Times New Roman" w:hAnsi="Arial" w:cs="Arial"/>
        </w:rPr>
        <w:t xml:space="preserve"> </w:t>
      </w:r>
    </w:p>
    <w:p w14:paraId="0D5207C6"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t>First, are you willing to share about your child? Can you tell me a little bit about them?</w:t>
      </w:r>
    </w:p>
    <w:p w14:paraId="1F00F187"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t>What is your relationship with them like?</w:t>
      </w:r>
    </w:p>
    <w:p w14:paraId="023E7D2C" w14:textId="77777777" w:rsidR="00EB0D94" w:rsidRPr="00EB0D94" w:rsidRDefault="00EB0D94" w:rsidP="00EB0D94">
      <w:pPr>
        <w:spacing w:after="1"/>
        <w:ind w:left="720"/>
        <w:rPr>
          <w:rFonts w:ascii="Arial" w:hAnsi="Arial" w:cs="Arial"/>
        </w:rPr>
      </w:pPr>
    </w:p>
    <w:p w14:paraId="3254AC25" w14:textId="77777777" w:rsidR="00EB0D94" w:rsidRPr="00EB0D94" w:rsidRDefault="00EB0D94" w:rsidP="00EB0D94">
      <w:pPr>
        <w:spacing w:after="1"/>
        <w:ind w:left="720"/>
        <w:rPr>
          <w:rFonts w:ascii="Arial" w:hAnsi="Arial" w:cs="Arial"/>
        </w:rPr>
      </w:pPr>
      <w:r w:rsidRPr="00EB0D94">
        <w:rPr>
          <w:rFonts w:ascii="Arial" w:hAnsi="Arial" w:cs="Arial"/>
        </w:rPr>
        <w:t xml:space="preserve">Thank you for sharing that. </w:t>
      </w:r>
    </w:p>
    <w:p w14:paraId="755CD2E5"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t>Can you give me a brief overview of how they came to know their HIV status?</w:t>
      </w:r>
    </w:p>
    <w:p w14:paraId="051388AA" w14:textId="77777777" w:rsidR="00EB0D94" w:rsidRPr="00EB0D94" w:rsidRDefault="00EB0D94" w:rsidP="00EB0D94">
      <w:pPr>
        <w:spacing w:after="1"/>
        <w:ind w:left="-90" w:firstLine="450"/>
        <w:rPr>
          <w:rFonts w:ascii="Arial" w:hAnsi="Arial" w:cs="Arial"/>
          <w:i/>
          <w:iCs/>
        </w:rPr>
      </w:pPr>
      <w:r w:rsidRPr="00EB0D94">
        <w:rPr>
          <w:rFonts w:ascii="Arial" w:hAnsi="Arial" w:cs="Arial"/>
          <w:i/>
          <w:iCs/>
        </w:rPr>
        <w:t>Probes if not already clear:</w:t>
      </w:r>
    </w:p>
    <w:p w14:paraId="596EA3C5" w14:textId="77777777" w:rsidR="00EB0D94" w:rsidRPr="00EB0D94" w:rsidRDefault="00EB0D94" w:rsidP="00EB0D94">
      <w:pPr>
        <w:numPr>
          <w:ilvl w:val="3"/>
          <w:numId w:val="7"/>
        </w:numPr>
        <w:spacing w:after="1" w:line="248" w:lineRule="auto"/>
        <w:rPr>
          <w:rFonts w:ascii="Arial" w:hAnsi="Arial" w:cs="Arial"/>
        </w:rPr>
      </w:pPr>
      <w:r w:rsidRPr="00EB0D94">
        <w:rPr>
          <w:rFonts w:ascii="Arial" w:eastAsia="Times New Roman" w:hAnsi="Arial" w:cs="Arial"/>
        </w:rPr>
        <w:t>How old were they?</w:t>
      </w:r>
    </w:p>
    <w:p w14:paraId="048D9762" w14:textId="77777777" w:rsidR="00EB0D94" w:rsidRPr="00EB0D94" w:rsidRDefault="00EB0D94" w:rsidP="00EB0D94">
      <w:pPr>
        <w:numPr>
          <w:ilvl w:val="3"/>
          <w:numId w:val="7"/>
        </w:numPr>
        <w:spacing w:after="1" w:line="248" w:lineRule="auto"/>
        <w:rPr>
          <w:rFonts w:ascii="Arial" w:hAnsi="Arial" w:cs="Arial"/>
        </w:rPr>
      </w:pPr>
      <w:r w:rsidRPr="00EB0D94">
        <w:rPr>
          <w:rFonts w:ascii="Arial" w:eastAsia="Times New Roman" w:hAnsi="Arial" w:cs="Arial"/>
        </w:rPr>
        <w:t>Were you with them when they learned they were living with HIV</w:t>
      </w:r>
    </w:p>
    <w:p w14:paraId="46F543C6" w14:textId="77777777" w:rsidR="00EB0D94" w:rsidRPr="00EB0D94" w:rsidRDefault="00EB0D94" w:rsidP="00EB0D94">
      <w:pPr>
        <w:spacing w:after="0"/>
        <w:ind w:left="1440"/>
        <w:rPr>
          <w:rFonts w:ascii="Arial" w:hAnsi="Arial" w:cs="Arial"/>
        </w:rPr>
      </w:pPr>
    </w:p>
    <w:p w14:paraId="4A35CD1C" w14:textId="77777777" w:rsidR="00EB0D94" w:rsidRPr="00EB0D94" w:rsidRDefault="00EB0D94" w:rsidP="00EB0D94">
      <w:pPr>
        <w:numPr>
          <w:ilvl w:val="1"/>
          <w:numId w:val="1"/>
        </w:numPr>
        <w:spacing w:after="1" w:line="248" w:lineRule="auto"/>
        <w:rPr>
          <w:rFonts w:ascii="Arial" w:hAnsi="Arial" w:cs="Arial"/>
        </w:rPr>
      </w:pPr>
      <w:r w:rsidRPr="00EB0D94">
        <w:rPr>
          <w:rFonts w:ascii="Arial" w:hAnsi="Arial" w:cs="Arial"/>
        </w:rPr>
        <w:t xml:space="preserve">Can you tell me about your child’s history taking HIV treatment has been? </w:t>
      </w:r>
    </w:p>
    <w:p w14:paraId="0D0A7E45" w14:textId="77777777" w:rsidR="00EB0D94" w:rsidRPr="00EB0D94" w:rsidRDefault="00EB0D94" w:rsidP="00EB0D94">
      <w:pPr>
        <w:numPr>
          <w:ilvl w:val="2"/>
          <w:numId w:val="1"/>
        </w:numPr>
        <w:spacing w:after="1" w:line="248" w:lineRule="auto"/>
        <w:rPr>
          <w:rFonts w:ascii="Arial" w:hAnsi="Arial" w:cs="Arial"/>
        </w:rPr>
      </w:pPr>
      <w:r w:rsidRPr="00EB0D94">
        <w:rPr>
          <w:rFonts w:ascii="Arial" w:eastAsia="Times New Roman" w:hAnsi="Arial" w:cs="Arial"/>
        </w:rPr>
        <w:t xml:space="preserve">To what extent has your child struggled to remain in HIV care or take their pills every day? </w:t>
      </w:r>
    </w:p>
    <w:p w14:paraId="669AE166" w14:textId="77777777" w:rsidR="00EB0D94" w:rsidRPr="00EB0D94" w:rsidRDefault="00EB0D94" w:rsidP="00EB0D94">
      <w:pPr>
        <w:numPr>
          <w:ilvl w:val="2"/>
          <w:numId w:val="1"/>
        </w:numPr>
        <w:spacing w:after="1" w:line="248" w:lineRule="auto"/>
        <w:rPr>
          <w:rFonts w:ascii="Arial" w:hAnsi="Arial" w:cs="Arial"/>
        </w:rPr>
      </w:pPr>
      <w:r w:rsidRPr="00EB0D94">
        <w:rPr>
          <w:rFonts w:ascii="Arial" w:eastAsia="Times New Roman" w:hAnsi="Arial" w:cs="Arial"/>
        </w:rPr>
        <w:t>In your opinion, what were the factors that caused challenging times?</w:t>
      </w:r>
    </w:p>
    <w:p w14:paraId="5EC5F911" w14:textId="77777777" w:rsidR="00EB0D94" w:rsidRPr="00EB0D94" w:rsidRDefault="00EB0D94" w:rsidP="00EB0D94">
      <w:pPr>
        <w:numPr>
          <w:ilvl w:val="2"/>
          <w:numId w:val="1"/>
        </w:numPr>
        <w:spacing w:after="1" w:line="248" w:lineRule="auto"/>
        <w:rPr>
          <w:rFonts w:ascii="Arial" w:hAnsi="Arial" w:cs="Arial"/>
        </w:rPr>
      </w:pPr>
      <w:r w:rsidRPr="00EB0D94">
        <w:rPr>
          <w:rFonts w:ascii="Arial" w:eastAsia="Times New Roman" w:hAnsi="Arial" w:cs="Arial"/>
        </w:rPr>
        <w:t>Were there any factors that made it particularly easy for your child to remain in care?</w:t>
      </w:r>
    </w:p>
    <w:p w14:paraId="6BF0FA68" w14:textId="77777777" w:rsidR="00EB0D94" w:rsidRPr="00EB0D94" w:rsidRDefault="00EB0D94" w:rsidP="00EB0D94">
      <w:pPr>
        <w:spacing w:after="1"/>
        <w:ind w:left="720"/>
        <w:rPr>
          <w:rFonts w:ascii="Arial" w:hAnsi="Arial" w:cs="Arial"/>
        </w:rPr>
      </w:pPr>
    </w:p>
    <w:p w14:paraId="16C363F1"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t>What is your involvement with your child’s HIV treatment?</w:t>
      </w:r>
    </w:p>
    <w:p w14:paraId="60DDC747" w14:textId="77777777" w:rsidR="00EB0D94" w:rsidRPr="00EB0D94" w:rsidRDefault="00EB0D94" w:rsidP="00EB0D94">
      <w:pPr>
        <w:spacing w:after="1"/>
        <w:ind w:left="1425"/>
        <w:rPr>
          <w:rFonts w:ascii="Arial" w:hAnsi="Arial" w:cs="Arial"/>
          <w:i/>
          <w:iCs/>
        </w:rPr>
      </w:pPr>
      <w:r w:rsidRPr="00EB0D94">
        <w:rPr>
          <w:rFonts w:ascii="Arial" w:eastAsia="Times New Roman" w:hAnsi="Arial" w:cs="Arial"/>
          <w:i/>
          <w:iCs/>
        </w:rPr>
        <w:t xml:space="preserve">Examples: attend doctor’s appointments, remind them to </w:t>
      </w:r>
      <w:proofErr w:type="gramStart"/>
      <w:r w:rsidRPr="00EB0D94">
        <w:rPr>
          <w:rFonts w:ascii="Arial" w:eastAsia="Times New Roman" w:hAnsi="Arial" w:cs="Arial"/>
          <w:i/>
          <w:iCs/>
        </w:rPr>
        <w:t>take</w:t>
      </w:r>
      <w:proofErr w:type="gramEnd"/>
      <w:r w:rsidRPr="00EB0D94">
        <w:rPr>
          <w:rFonts w:ascii="Arial" w:eastAsia="Times New Roman" w:hAnsi="Arial" w:cs="Arial"/>
          <w:i/>
          <w:iCs/>
        </w:rPr>
        <w:t xml:space="preserve"> treatment, give them their treatment, etc.</w:t>
      </w:r>
    </w:p>
    <w:p w14:paraId="3732C782" w14:textId="77777777" w:rsidR="00EB0D94" w:rsidRPr="00EB0D94" w:rsidRDefault="00EB0D94" w:rsidP="00EB0D94">
      <w:pPr>
        <w:spacing w:after="0"/>
        <w:rPr>
          <w:rFonts w:ascii="Arial" w:hAnsi="Arial" w:cs="Arial"/>
        </w:rPr>
      </w:pPr>
    </w:p>
    <w:p w14:paraId="321CA277" w14:textId="77777777" w:rsidR="00EB0D94" w:rsidRPr="00EB0D94" w:rsidRDefault="00EB0D94" w:rsidP="00EB0D94">
      <w:pPr>
        <w:spacing w:after="0"/>
        <w:rPr>
          <w:rFonts w:ascii="Arial" w:hAnsi="Arial" w:cs="Arial"/>
          <w:i/>
          <w:iCs/>
        </w:rPr>
      </w:pPr>
      <w:r w:rsidRPr="00EB0D94">
        <w:rPr>
          <w:rFonts w:ascii="Arial" w:hAnsi="Arial" w:cs="Arial"/>
          <w:b/>
          <w:bCs/>
        </w:rPr>
        <w:t xml:space="preserve">PART II. </w:t>
      </w:r>
      <w:r w:rsidRPr="00EB0D94">
        <w:rPr>
          <w:rFonts w:ascii="Arial" w:hAnsi="Arial" w:cs="Arial"/>
          <w:b/>
          <w:bCs/>
          <w:i/>
          <w:iCs/>
        </w:rPr>
        <w:t>Next, I am going to ask you a few questions about your thoughts around Long-acting injectable ARVs.</w:t>
      </w:r>
    </w:p>
    <w:p w14:paraId="0F9179B6" w14:textId="77777777" w:rsidR="00EB0D94" w:rsidRPr="00EB0D94" w:rsidRDefault="00EB0D94" w:rsidP="00EB0D94">
      <w:pPr>
        <w:spacing w:after="0"/>
        <w:rPr>
          <w:rFonts w:ascii="Arial" w:hAnsi="Arial" w:cs="Arial"/>
          <w:i/>
          <w:iCs/>
        </w:rPr>
      </w:pPr>
    </w:p>
    <w:p w14:paraId="5AF703B9"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t>Please tell me what you have heard before or what you know about long-acting injectable treatment as a method of taking ARVs? It is also ok if you have not heard anything about long-acting injectable ARVs before.</w:t>
      </w:r>
    </w:p>
    <w:p w14:paraId="5156AA6C"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Long-acting injectable ARVs</w:t>
      </w:r>
      <w:r w:rsidRPr="00EB0D94">
        <w:rPr>
          <w:rFonts w:ascii="Arial" w:hAnsi="Arial" w:cs="Arial"/>
        </w:rPr>
        <w:t>): Overall, would you describe long-acting injectable ARVs as a good thing or a bad thing for youth living with HIV? Please describe:</w:t>
      </w:r>
    </w:p>
    <w:p w14:paraId="04D4BF63"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Long-acting injectable ARVs</w:t>
      </w:r>
      <w:r w:rsidRPr="00EB0D94">
        <w:rPr>
          <w:rFonts w:ascii="Arial" w:hAnsi="Arial" w:cs="Arial"/>
        </w:rPr>
        <w:t xml:space="preserve">): What kind of information or evidence are you aware of that shows </w:t>
      </w:r>
      <w:proofErr w:type="gramStart"/>
      <w:r w:rsidRPr="00EB0D94">
        <w:rPr>
          <w:rFonts w:ascii="Arial" w:hAnsi="Arial" w:cs="Arial"/>
        </w:rPr>
        <w:t>whether or not</w:t>
      </w:r>
      <w:proofErr w:type="gramEnd"/>
      <w:r w:rsidRPr="00EB0D94">
        <w:rPr>
          <w:rFonts w:ascii="Arial" w:hAnsi="Arial" w:cs="Arial"/>
        </w:rPr>
        <w:t xml:space="preserve"> long-acting injectables will work for HIV treatment?</w:t>
      </w:r>
    </w:p>
    <w:p w14:paraId="70BEFDBF"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Long-acting injectable ARVs</w:t>
      </w:r>
      <w:r w:rsidRPr="00EB0D94">
        <w:rPr>
          <w:rFonts w:ascii="Arial" w:hAnsi="Arial" w:cs="Arial"/>
        </w:rPr>
        <w:t>): What kind of supporting evidence or proof is needed to convince others that this may be a good thing for youth?</w:t>
      </w:r>
    </w:p>
    <w:p w14:paraId="6A197ED9" w14:textId="77777777" w:rsidR="00EB0D94" w:rsidRPr="00EB0D94" w:rsidRDefault="00EB0D94" w:rsidP="00EB0D94">
      <w:pPr>
        <w:numPr>
          <w:ilvl w:val="3"/>
          <w:numId w:val="6"/>
        </w:numPr>
        <w:spacing w:after="1" w:line="248" w:lineRule="auto"/>
        <w:rPr>
          <w:rFonts w:ascii="Arial" w:hAnsi="Arial" w:cs="Arial"/>
        </w:rPr>
      </w:pPr>
      <w:r w:rsidRPr="00EB0D94">
        <w:rPr>
          <w:rFonts w:ascii="Arial" w:eastAsia="Times New Roman" w:hAnsi="Arial" w:cs="Arial"/>
        </w:rPr>
        <w:t xml:space="preserve">Probe </w:t>
      </w:r>
      <w:r w:rsidRPr="00EB0D94">
        <w:rPr>
          <w:rFonts w:ascii="Arial" w:eastAsia="Times New Roman" w:hAnsi="Arial" w:cs="Arial"/>
          <w:b/>
          <w:bCs/>
        </w:rPr>
        <w:t>(if they have never heard of Long-acting injectable ARVs or do not know anything about it)</w:t>
      </w:r>
      <w:r w:rsidRPr="00EB0D94">
        <w:rPr>
          <w:rFonts w:ascii="Arial" w:eastAsia="Times New Roman" w:hAnsi="Arial" w:cs="Arial"/>
        </w:rPr>
        <w:t xml:space="preserve">: Long-acting injectables is a new method for ARVs provided by injection every eight weeks. Youth living with HIV would no longer need to take a daily pill while receiving the injectable </w:t>
      </w:r>
      <w:proofErr w:type="gramStart"/>
      <w:r w:rsidRPr="00EB0D94">
        <w:rPr>
          <w:rFonts w:ascii="Arial" w:eastAsia="Times New Roman" w:hAnsi="Arial" w:cs="Arial"/>
        </w:rPr>
        <w:t>version, but</w:t>
      </w:r>
      <w:proofErr w:type="gramEnd"/>
      <w:r w:rsidRPr="00EB0D94">
        <w:rPr>
          <w:rFonts w:ascii="Arial" w:eastAsia="Times New Roman" w:hAnsi="Arial" w:cs="Arial"/>
        </w:rPr>
        <w:t xml:space="preserve"> would still attend the clinic every other month for the injections, blood draws to assess safety, and clinical monitoring by the doctor or nurse. What do you think about that? What do you think other parents would think about this for youth living with HIV?</w:t>
      </w:r>
    </w:p>
    <w:p w14:paraId="6F242B69" w14:textId="77777777" w:rsidR="00EB0D94" w:rsidRPr="00EB0D94" w:rsidRDefault="00EB0D94" w:rsidP="00EB0D94">
      <w:pPr>
        <w:spacing w:after="0"/>
        <w:rPr>
          <w:rFonts w:ascii="Arial" w:hAnsi="Arial" w:cs="Arial"/>
        </w:rPr>
      </w:pPr>
      <w:r w:rsidRPr="00EB0D94">
        <w:rPr>
          <w:rFonts w:ascii="Arial" w:eastAsia="Times New Roman" w:hAnsi="Arial" w:cs="Arial"/>
        </w:rPr>
        <w:t xml:space="preserve">  </w:t>
      </w:r>
    </w:p>
    <w:p w14:paraId="59A26084" w14:textId="77777777" w:rsidR="00EB0D94" w:rsidRPr="00EB0D94" w:rsidRDefault="00EB0D94" w:rsidP="00EB0D94">
      <w:pPr>
        <w:pStyle w:val="ListParagraph"/>
        <w:numPr>
          <w:ilvl w:val="1"/>
          <w:numId w:val="1"/>
        </w:numPr>
        <w:spacing w:after="3" w:line="248" w:lineRule="auto"/>
        <w:ind w:hanging="9"/>
        <w:rPr>
          <w:rFonts w:ascii="Arial" w:eastAsia="Times New Roman" w:hAnsi="Arial" w:cs="Arial"/>
        </w:rPr>
      </w:pPr>
      <w:r w:rsidRPr="00EB0D94">
        <w:rPr>
          <w:rFonts w:ascii="Arial" w:eastAsia="Times New Roman" w:hAnsi="Arial" w:cs="Arial"/>
        </w:rPr>
        <w:lastRenderedPageBreak/>
        <w:t>How do you think long-acting injectables ARVs compare to daily ARV pills for youth living with HIV?</w:t>
      </w:r>
    </w:p>
    <w:p w14:paraId="455D8E15"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In your opinion, which delivery method is best suited for youth living with HIV? Please tell us a bit about your reasoning.</w:t>
      </w:r>
    </w:p>
    <w:p w14:paraId="31208536"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Do you believe there are certain youth who are better suited for Long-acting injectable ARVs vs. pills and vice versa?</w:t>
      </w:r>
    </w:p>
    <w:p w14:paraId="47A32A54"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What challenges do you think there will be with providing Long-acting injectable ARVs among youth living with HIV (in comparison to daily pills)?</w:t>
      </w:r>
    </w:p>
    <w:p w14:paraId="599BBDD1"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 xml:space="preserve">Are there certain strategies or activities that could make it easier for youth living with HIV to remain in care? Do these suggestions vary by delivery method (LAI vs. daily pill)? </w:t>
      </w:r>
    </w:p>
    <w:p w14:paraId="46CDEAF2" w14:textId="77777777" w:rsidR="00EB0D94" w:rsidRPr="00EB0D94" w:rsidRDefault="00EB0D94" w:rsidP="00EB0D94">
      <w:pPr>
        <w:spacing w:after="1"/>
        <w:rPr>
          <w:rFonts w:ascii="Arial" w:hAnsi="Arial" w:cs="Arial"/>
        </w:rPr>
      </w:pPr>
    </w:p>
    <w:p w14:paraId="64BB0E98" w14:textId="77777777" w:rsidR="00EB0D94" w:rsidRPr="00EB0D94" w:rsidRDefault="00EB0D94" w:rsidP="00EB0D94">
      <w:pPr>
        <w:spacing w:after="1"/>
        <w:rPr>
          <w:rFonts w:ascii="Arial" w:hAnsi="Arial" w:cs="Arial"/>
        </w:rPr>
      </w:pPr>
    </w:p>
    <w:p w14:paraId="772BBE66" w14:textId="77777777" w:rsidR="00EB0D94" w:rsidRPr="00EB0D94" w:rsidRDefault="00EB0D94" w:rsidP="00EB0D94">
      <w:pPr>
        <w:pStyle w:val="ListParagraph"/>
        <w:numPr>
          <w:ilvl w:val="1"/>
          <w:numId w:val="1"/>
        </w:numPr>
        <w:spacing w:after="1" w:line="248" w:lineRule="auto"/>
        <w:ind w:hanging="360"/>
        <w:rPr>
          <w:rFonts w:ascii="Arial" w:hAnsi="Arial" w:cs="Arial"/>
        </w:rPr>
      </w:pPr>
      <w:r w:rsidRPr="00EB0D94">
        <w:rPr>
          <w:rFonts w:ascii="Arial" w:hAnsi="Arial" w:cs="Arial"/>
        </w:rPr>
        <w:t>For youth living with HIV, who do you think should give long-acting injectable ARVs and in what location? Can you elaborate why?</w:t>
      </w:r>
    </w:p>
    <w:p w14:paraId="64343F72" w14:textId="77777777" w:rsidR="00EB0D94" w:rsidRPr="00EB0D94" w:rsidRDefault="00EB0D94" w:rsidP="00EB0D94">
      <w:pPr>
        <w:pStyle w:val="ListParagraph"/>
        <w:numPr>
          <w:ilvl w:val="2"/>
          <w:numId w:val="1"/>
        </w:numPr>
        <w:spacing w:after="1" w:line="248" w:lineRule="auto"/>
        <w:ind w:hanging="180"/>
        <w:rPr>
          <w:rFonts w:ascii="Arial" w:hAnsi="Arial" w:cs="Arial"/>
        </w:rPr>
      </w:pPr>
      <w:r w:rsidRPr="00EB0D94">
        <w:rPr>
          <w:rFonts w:ascii="Arial" w:hAnsi="Arial" w:cs="Arial"/>
        </w:rPr>
        <w:t xml:space="preserve">Examples of possible locations: </w:t>
      </w:r>
    </w:p>
    <w:p w14:paraId="4372E3F0" w14:textId="77777777" w:rsidR="00EB0D94" w:rsidRPr="00EB0D94" w:rsidRDefault="00EB0D94" w:rsidP="00EB0D94">
      <w:pPr>
        <w:pStyle w:val="ListParagraph"/>
        <w:numPr>
          <w:ilvl w:val="3"/>
          <w:numId w:val="1"/>
        </w:numPr>
        <w:spacing w:after="1" w:line="248" w:lineRule="auto"/>
        <w:ind w:hanging="360"/>
        <w:rPr>
          <w:rFonts w:ascii="Arial" w:hAnsi="Arial" w:cs="Arial"/>
        </w:rPr>
      </w:pPr>
      <w:r w:rsidRPr="00EB0D94">
        <w:rPr>
          <w:rFonts w:ascii="Arial" w:hAnsi="Arial" w:cs="Arial"/>
        </w:rPr>
        <w:t>Clinic</w:t>
      </w:r>
    </w:p>
    <w:p w14:paraId="299F3AC4" w14:textId="77777777" w:rsidR="00EB0D94" w:rsidRPr="00EB0D94" w:rsidRDefault="00EB0D94" w:rsidP="00EB0D94">
      <w:pPr>
        <w:pStyle w:val="ListParagraph"/>
        <w:numPr>
          <w:ilvl w:val="3"/>
          <w:numId w:val="1"/>
        </w:numPr>
        <w:spacing w:after="1" w:line="248" w:lineRule="auto"/>
        <w:ind w:hanging="360"/>
        <w:rPr>
          <w:rFonts w:ascii="Arial" w:hAnsi="Arial" w:cs="Arial"/>
        </w:rPr>
      </w:pPr>
      <w:r w:rsidRPr="00EB0D94">
        <w:rPr>
          <w:rFonts w:ascii="Arial" w:hAnsi="Arial" w:cs="Arial"/>
        </w:rPr>
        <w:t xml:space="preserve">School </w:t>
      </w:r>
    </w:p>
    <w:p w14:paraId="5C9E3D1B" w14:textId="77777777" w:rsidR="00EB0D94" w:rsidRPr="00EB0D94" w:rsidRDefault="00EB0D94" w:rsidP="00EB0D94">
      <w:pPr>
        <w:pStyle w:val="ListParagraph"/>
        <w:numPr>
          <w:ilvl w:val="3"/>
          <w:numId w:val="1"/>
        </w:numPr>
        <w:spacing w:after="1" w:line="248" w:lineRule="auto"/>
        <w:ind w:hanging="360"/>
        <w:rPr>
          <w:rFonts w:ascii="Arial" w:hAnsi="Arial" w:cs="Arial"/>
        </w:rPr>
      </w:pPr>
      <w:r w:rsidRPr="00EB0D94">
        <w:rPr>
          <w:rFonts w:ascii="Arial" w:hAnsi="Arial" w:cs="Arial"/>
        </w:rPr>
        <w:t xml:space="preserve">Home </w:t>
      </w:r>
    </w:p>
    <w:p w14:paraId="3D9B0EB9" w14:textId="77777777" w:rsidR="00EB0D94" w:rsidRPr="00EB0D94" w:rsidRDefault="00EB0D94" w:rsidP="00EB0D94">
      <w:pPr>
        <w:pStyle w:val="ListParagraph"/>
        <w:numPr>
          <w:ilvl w:val="3"/>
          <w:numId w:val="1"/>
        </w:numPr>
        <w:spacing w:after="1" w:line="248" w:lineRule="auto"/>
        <w:ind w:hanging="360"/>
        <w:rPr>
          <w:rFonts w:ascii="Arial" w:hAnsi="Arial" w:cs="Arial"/>
        </w:rPr>
      </w:pPr>
      <w:r w:rsidRPr="00EB0D94">
        <w:rPr>
          <w:rFonts w:ascii="Arial" w:hAnsi="Arial" w:cs="Arial"/>
        </w:rPr>
        <w:t>Other specified community-based setting</w:t>
      </w:r>
    </w:p>
    <w:p w14:paraId="0090A7DA" w14:textId="77777777" w:rsidR="00EB0D94" w:rsidRPr="00EB0D94" w:rsidRDefault="00EB0D94" w:rsidP="00EB0D94">
      <w:pPr>
        <w:pStyle w:val="ListParagraph"/>
        <w:numPr>
          <w:ilvl w:val="3"/>
          <w:numId w:val="1"/>
        </w:numPr>
        <w:spacing w:after="1" w:line="248" w:lineRule="auto"/>
        <w:ind w:hanging="360"/>
        <w:rPr>
          <w:rFonts w:ascii="Arial" w:hAnsi="Arial" w:cs="Arial"/>
        </w:rPr>
      </w:pPr>
      <w:r w:rsidRPr="00EB0D94">
        <w:rPr>
          <w:rFonts w:ascii="Arial" w:hAnsi="Arial" w:cs="Arial"/>
        </w:rPr>
        <w:t>Specific location on the body</w:t>
      </w:r>
    </w:p>
    <w:p w14:paraId="4884051A" w14:textId="77777777" w:rsidR="00EB0D94" w:rsidRPr="00EB0D94" w:rsidRDefault="00EB0D94" w:rsidP="00EB0D94">
      <w:pPr>
        <w:pStyle w:val="ListParagraph"/>
        <w:spacing w:after="1"/>
        <w:rPr>
          <w:rFonts w:ascii="Arial" w:hAnsi="Arial" w:cs="Arial"/>
        </w:rPr>
      </w:pPr>
    </w:p>
    <w:p w14:paraId="0BC4850D" w14:textId="77777777" w:rsidR="00EB0D94" w:rsidRPr="00EB0D94" w:rsidRDefault="00EB0D94" w:rsidP="00EB0D94">
      <w:pPr>
        <w:pStyle w:val="ListParagraph"/>
        <w:numPr>
          <w:ilvl w:val="1"/>
          <w:numId w:val="1"/>
        </w:numPr>
        <w:spacing w:after="1" w:line="248" w:lineRule="auto"/>
        <w:ind w:hanging="9"/>
        <w:rPr>
          <w:rFonts w:ascii="Arial" w:hAnsi="Arial" w:cs="Arial"/>
        </w:rPr>
      </w:pPr>
      <w:r w:rsidRPr="00EB0D94">
        <w:rPr>
          <w:rFonts w:ascii="Arial" w:hAnsi="Arial" w:cs="Arial"/>
        </w:rPr>
        <w:t>What thoughts do you have on what to include with injectable ARV delivery for youth?</w:t>
      </w:r>
    </w:p>
    <w:p w14:paraId="0D30F10F" w14:textId="77777777" w:rsidR="00EB0D94" w:rsidRPr="00EB0D94" w:rsidRDefault="00EB0D94" w:rsidP="00EB0D94">
      <w:pPr>
        <w:pStyle w:val="ListParagraph"/>
        <w:numPr>
          <w:ilvl w:val="2"/>
          <w:numId w:val="1"/>
        </w:numPr>
        <w:spacing w:after="1" w:line="248" w:lineRule="auto"/>
        <w:ind w:hanging="9"/>
        <w:rPr>
          <w:rFonts w:ascii="Arial" w:hAnsi="Arial" w:cs="Arial"/>
        </w:rPr>
      </w:pPr>
      <w:r w:rsidRPr="00EB0D94">
        <w:rPr>
          <w:rFonts w:ascii="Arial" w:hAnsi="Arial" w:cs="Arial"/>
        </w:rPr>
        <w:t>Are there certain supporting materials or services that should accompany injectable ARV delivery? In what ways do you think these would support the needs of youth?</w:t>
      </w:r>
    </w:p>
    <w:p w14:paraId="299C7BCE" w14:textId="77777777" w:rsidR="00EB0D94" w:rsidRPr="00EB0D94" w:rsidRDefault="00EB0D94" w:rsidP="00EB0D94">
      <w:pPr>
        <w:pStyle w:val="ListParagraph"/>
        <w:numPr>
          <w:ilvl w:val="2"/>
          <w:numId w:val="1"/>
        </w:numPr>
        <w:spacing w:after="1" w:line="248" w:lineRule="auto"/>
        <w:ind w:hanging="9"/>
        <w:rPr>
          <w:rFonts w:ascii="Arial" w:hAnsi="Arial" w:cs="Arial"/>
        </w:rPr>
      </w:pPr>
      <w:r w:rsidRPr="00EB0D94">
        <w:rPr>
          <w:rFonts w:ascii="Arial" w:hAnsi="Arial" w:cs="Arial"/>
        </w:rPr>
        <w:t>Do you have concerns over side effects youth may experience related to Long-acting injectable ARVs? In what ways can this be overcome?</w:t>
      </w:r>
    </w:p>
    <w:p w14:paraId="73465FE1" w14:textId="77777777" w:rsidR="00EB0D94" w:rsidRPr="00EB0D94" w:rsidRDefault="00EB0D94" w:rsidP="00EB0D94">
      <w:pPr>
        <w:pStyle w:val="ListParagraph"/>
        <w:numPr>
          <w:ilvl w:val="2"/>
          <w:numId w:val="1"/>
        </w:numPr>
        <w:spacing w:after="1" w:line="248" w:lineRule="auto"/>
        <w:ind w:hanging="9"/>
        <w:rPr>
          <w:rFonts w:ascii="Arial" w:eastAsia="Times New Roman" w:hAnsi="Arial" w:cs="Arial"/>
          <w:color w:val="333333"/>
        </w:rPr>
      </w:pPr>
      <w:r w:rsidRPr="00EB0D94">
        <w:rPr>
          <w:rFonts w:ascii="Arial" w:hAnsi="Arial" w:cs="Arial"/>
        </w:rPr>
        <w:t>What sort of supporting material – such as toolkits, resources, or other items – do you think would be helpful for parents and youth in deciding whether Long-acting injectable ARVs would be beneficial?</w:t>
      </w:r>
    </w:p>
    <w:p w14:paraId="6DD936F8" w14:textId="77777777" w:rsidR="00EB0D94" w:rsidRPr="00EB0D94" w:rsidRDefault="00EB0D94" w:rsidP="00EB0D94">
      <w:pPr>
        <w:spacing w:after="1"/>
        <w:ind w:left="2"/>
        <w:rPr>
          <w:rFonts w:ascii="Arial" w:hAnsi="Arial" w:cs="Arial"/>
        </w:rPr>
      </w:pPr>
    </w:p>
    <w:p w14:paraId="411EA83A" w14:textId="77777777" w:rsidR="00EB0D94" w:rsidRPr="00EB0D94" w:rsidRDefault="00EB0D94" w:rsidP="00EB0D94">
      <w:pPr>
        <w:rPr>
          <w:rFonts w:ascii="Arial" w:hAnsi="Arial" w:cs="Arial"/>
        </w:rPr>
      </w:pPr>
    </w:p>
    <w:p w14:paraId="502894B5" w14:textId="77777777" w:rsidR="00EB0D94" w:rsidRPr="00EB0D94" w:rsidRDefault="00EB0D94" w:rsidP="00EB0D94">
      <w:pPr>
        <w:spacing w:after="1"/>
        <w:rPr>
          <w:rFonts w:ascii="Arial" w:hAnsi="Arial" w:cs="Arial"/>
          <w:b/>
          <w:bCs/>
          <w:i/>
          <w:iCs/>
        </w:rPr>
      </w:pPr>
      <w:r w:rsidRPr="00EB0D94">
        <w:rPr>
          <w:rFonts w:ascii="Arial" w:hAnsi="Arial" w:cs="Arial"/>
          <w:b/>
          <w:bCs/>
        </w:rPr>
        <w:t xml:space="preserve">PART III: </w:t>
      </w:r>
      <w:bookmarkStart w:id="4" w:name="_Hlk106098128"/>
      <w:r w:rsidRPr="00EB0D94">
        <w:rPr>
          <w:rFonts w:ascii="Arial" w:hAnsi="Arial" w:cs="Arial"/>
          <w:b/>
          <w:bCs/>
          <w:i/>
          <w:iCs/>
        </w:rPr>
        <w:t xml:space="preserve">Now I am going to ask you a few questions about the climate, priorities, readiness, and resources that are available or are necessary for you to support injectable ARV implementation among youth. </w:t>
      </w:r>
    </w:p>
    <w:bookmarkEnd w:id="4"/>
    <w:p w14:paraId="3FDDC336" w14:textId="77777777" w:rsidR="00EB0D94" w:rsidRPr="00EB0D94" w:rsidRDefault="00EB0D94" w:rsidP="00EB0D94">
      <w:pPr>
        <w:spacing w:after="1"/>
        <w:rPr>
          <w:rFonts w:ascii="Arial" w:hAnsi="Arial" w:cs="Arial"/>
          <w:b/>
          <w:bCs/>
          <w:i/>
          <w:iCs/>
        </w:rPr>
      </w:pPr>
    </w:p>
    <w:p w14:paraId="3996D831"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rPr>
        <w:t>Can you explain whether you think long-acting injectable ARVs are a good treatment option for youth living with HIV? Why or why not?</w:t>
      </w:r>
    </w:p>
    <w:p w14:paraId="6AF0A704" w14:textId="77777777" w:rsidR="00EB0D94" w:rsidRPr="00EB0D94" w:rsidRDefault="00EB0D94" w:rsidP="00EB0D94">
      <w:pPr>
        <w:pStyle w:val="ListParagraph"/>
        <w:spacing w:after="1"/>
        <w:ind w:left="1080"/>
        <w:rPr>
          <w:rFonts w:ascii="Arial" w:hAnsi="Arial" w:cs="Arial"/>
        </w:rPr>
      </w:pPr>
      <w:bookmarkStart w:id="5" w:name="_Hlk106098214"/>
    </w:p>
    <w:p w14:paraId="2D442EC7"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rPr>
        <w:t>Would you be willing to have your child on long-acting injectable ARVs?</w:t>
      </w:r>
    </w:p>
    <w:p w14:paraId="2BC3588B"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Can you say more about why or why not?</w:t>
      </w:r>
    </w:p>
    <w:p w14:paraId="00289495"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Do you have any major concerns about this long-acting injectable option?</w:t>
      </w:r>
    </w:p>
    <w:p w14:paraId="2FD8C191"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Are there any concerns you could imagine other parents having about injectable ARVs?</w:t>
      </w:r>
    </w:p>
    <w:p w14:paraId="29869C50"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lastRenderedPageBreak/>
        <w:t xml:space="preserve">How do youth living with HIV feel about the current treatment packages available? How important do you think injectable ARV treatment could be to </w:t>
      </w:r>
      <w:proofErr w:type="gramStart"/>
      <w:r w:rsidRPr="00EB0D94">
        <w:rPr>
          <w:rFonts w:ascii="Arial" w:hAnsi="Arial" w:cs="Arial"/>
        </w:rPr>
        <w:t>meeting</w:t>
      </w:r>
      <w:proofErr w:type="gramEnd"/>
      <w:r w:rsidRPr="00EB0D94">
        <w:rPr>
          <w:rFonts w:ascii="Arial" w:hAnsi="Arial" w:cs="Arial"/>
        </w:rPr>
        <w:t xml:space="preserve"> the needs of your son or daughter or other youth like them?</w:t>
      </w:r>
    </w:p>
    <w:p w14:paraId="2C27799D" w14:textId="77777777" w:rsidR="00EB0D94" w:rsidRPr="00EB0D94" w:rsidRDefault="00EB0D94" w:rsidP="00EB0D94">
      <w:pPr>
        <w:spacing w:after="1"/>
        <w:rPr>
          <w:rFonts w:ascii="Arial" w:hAnsi="Arial" w:cs="Arial"/>
        </w:rPr>
      </w:pPr>
    </w:p>
    <w:p w14:paraId="017139A1" w14:textId="77777777" w:rsidR="00EB0D94" w:rsidRPr="00EB0D94" w:rsidRDefault="00EB0D94" w:rsidP="00EB0D94">
      <w:pPr>
        <w:pStyle w:val="ListParagraph"/>
        <w:numPr>
          <w:ilvl w:val="0"/>
          <w:numId w:val="12"/>
        </w:numPr>
        <w:spacing w:after="1" w:line="248" w:lineRule="auto"/>
        <w:rPr>
          <w:rFonts w:ascii="Arial" w:hAnsi="Arial" w:cs="Arial"/>
          <w:color w:val="333333"/>
        </w:rPr>
      </w:pPr>
      <w:r w:rsidRPr="00EB0D94">
        <w:rPr>
          <w:rFonts w:ascii="Arial" w:hAnsi="Arial" w:cs="Arial"/>
        </w:rPr>
        <w:t xml:space="preserve">Some youth living with HIV are not on treatment and others are challenged to remain in HIV care or take their treatment </w:t>
      </w:r>
      <w:proofErr w:type="gramStart"/>
      <w:r w:rsidRPr="00EB0D94">
        <w:rPr>
          <w:rFonts w:ascii="Arial" w:hAnsi="Arial" w:cs="Arial"/>
        </w:rPr>
        <w:t>on a daily basis</w:t>
      </w:r>
      <w:proofErr w:type="gramEnd"/>
      <w:r w:rsidRPr="00EB0D94">
        <w:rPr>
          <w:rFonts w:ascii="Arial" w:hAnsi="Arial" w:cs="Arial"/>
        </w:rPr>
        <w:t xml:space="preserve">. What do you think about that statement? Do you think it is true? Why or why not? </w:t>
      </w:r>
      <w:r w:rsidRPr="00EB0D94">
        <w:rPr>
          <w:rFonts w:ascii="Arial" w:hAnsi="Arial" w:cs="Arial"/>
          <w:color w:val="333333"/>
        </w:rPr>
        <w:t>What challenges do you anticipate youth living with HIV will face in using Long-acting injectable ARVs?</w:t>
      </w:r>
    </w:p>
    <w:p w14:paraId="6FBC94CD" w14:textId="77777777" w:rsidR="00EB0D94" w:rsidRPr="00EB0D94" w:rsidRDefault="00EB0D94" w:rsidP="00EB0D94">
      <w:pPr>
        <w:pStyle w:val="ng-binding"/>
        <w:numPr>
          <w:ilvl w:val="2"/>
          <w:numId w:val="12"/>
        </w:numPr>
        <w:shd w:val="clear" w:color="auto" w:fill="FFFFFF"/>
        <w:rPr>
          <w:rFonts w:ascii="Arial" w:hAnsi="Arial" w:cs="Arial"/>
          <w:sz w:val="22"/>
          <w:szCs w:val="22"/>
        </w:rPr>
      </w:pPr>
      <w:r w:rsidRPr="00EB0D94">
        <w:rPr>
          <w:rFonts w:ascii="Arial" w:hAnsi="Arial" w:cs="Arial"/>
          <w:color w:val="333333"/>
          <w:sz w:val="22"/>
          <w:szCs w:val="22"/>
        </w:rPr>
        <w:t>What do you think will help injectable ARV use?</w:t>
      </w:r>
    </w:p>
    <w:bookmarkEnd w:id="5"/>
    <w:p w14:paraId="30A568F9" w14:textId="77777777" w:rsidR="00EB0D94" w:rsidRPr="00EB0D94" w:rsidRDefault="00EB0D94" w:rsidP="00EB0D94">
      <w:pPr>
        <w:spacing w:after="1"/>
        <w:ind w:left="2"/>
        <w:rPr>
          <w:rFonts w:ascii="Arial" w:hAnsi="Arial" w:cs="Arial"/>
        </w:rPr>
      </w:pPr>
    </w:p>
    <w:p w14:paraId="54B8D812" w14:textId="77777777" w:rsidR="00EB0D94" w:rsidRPr="00EB0D94" w:rsidRDefault="00EB0D94" w:rsidP="00EB0D94">
      <w:pPr>
        <w:spacing w:after="1"/>
        <w:rPr>
          <w:rFonts w:ascii="Arial" w:hAnsi="Arial" w:cs="Arial"/>
        </w:rPr>
      </w:pPr>
      <w:bookmarkStart w:id="6" w:name="_Hlk106098325"/>
    </w:p>
    <w:p w14:paraId="52460C8B"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rPr>
        <w:t>To what extent do you think youth living with HIV would be able to appropriately decide which treatment option would be best suited for them (pills vs. long-acting injectable ARVs)?</w:t>
      </w:r>
    </w:p>
    <w:p w14:paraId="645C20D0"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What role can parents and primary care givers play in this decision-making process?</w:t>
      </w:r>
    </w:p>
    <w:p w14:paraId="3D63B01E"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 xml:space="preserve">Do you think youth would return to the clinic for injections on time (every 8 weeks)? Why or why not? </w:t>
      </w:r>
    </w:p>
    <w:p w14:paraId="34683F99"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 xml:space="preserve">If </w:t>
      </w:r>
      <w:proofErr w:type="gramStart"/>
      <w:r w:rsidRPr="00EB0D94">
        <w:rPr>
          <w:rFonts w:ascii="Arial" w:hAnsi="Arial" w:cs="Arial"/>
        </w:rPr>
        <w:t>no</w:t>
      </w:r>
      <w:proofErr w:type="gramEnd"/>
      <w:r w:rsidRPr="00EB0D94">
        <w:rPr>
          <w:rFonts w:ascii="Arial" w:hAnsi="Arial" w:cs="Arial"/>
        </w:rPr>
        <w:t>, what do you think would be required to support youth to consistently remain in HIV care?</w:t>
      </w:r>
    </w:p>
    <w:p w14:paraId="1E5C9C1D"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What can parents and primary care givers do to support youth in keeping their appointments?</w:t>
      </w:r>
    </w:p>
    <w:p w14:paraId="61DDBB9B"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Can you describe the characteristics or personality type of youth living with HIV who would prefer long-acting injectable ARVs?</w:t>
      </w:r>
    </w:p>
    <w:p w14:paraId="1273168F" w14:textId="77777777" w:rsidR="00EB0D94" w:rsidRPr="00EB0D94" w:rsidRDefault="00EB0D94" w:rsidP="00EB0D94">
      <w:pPr>
        <w:spacing w:after="1"/>
        <w:rPr>
          <w:rFonts w:ascii="Arial" w:hAnsi="Arial" w:cs="Arial"/>
        </w:rPr>
      </w:pPr>
    </w:p>
    <w:p w14:paraId="643518FB" w14:textId="77777777" w:rsidR="00EB0D94" w:rsidRPr="00EB0D94" w:rsidRDefault="00EB0D94" w:rsidP="00EB0D94">
      <w:pPr>
        <w:spacing w:after="1"/>
        <w:ind w:left="2"/>
        <w:rPr>
          <w:rFonts w:ascii="Arial" w:hAnsi="Arial" w:cs="Arial"/>
          <w:b/>
          <w:bCs/>
          <w:i/>
          <w:iCs/>
        </w:rPr>
      </w:pPr>
    </w:p>
    <w:p w14:paraId="640C3564"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rPr>
        <w:t>Can you describe what kind of information, evidence, or resources you would need to make an informed decision and feel comfortable about your child or other youth using long-acting injectable ARVs?</w:t>
      </w:r>
    </w:p>
    <w:p w14:paraId="43691FDC"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What sources would you trust to receive these resources and information from?</w:t>
      </w:r>
    </w:p>
    <w:p w14:paraId="32F80F4B"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Are there any concerns you might have that you think could not be overcome by additional resources and information on injectable ARVs?</w:t>
      </w:r>
    </w:p>
    <w:p w14:paraId="716F77F3" w14:textId="77777777" w:rsidR="00EB0D94" w:rsidRPr="00EB0D94" w:rsidRDefault="00EB0D94" w:rsidP="00EB0D94">
      <w:pPr>
        <w:rPr>
          <w:rFonts w:ascii="Arial" w:hAnsi="Arial" w:cs="Arial"/>
        </w:rPr>
      </w:pPr>
    </w:p>
    <w:p w14:paraId="5C599EF6" w14:textId="77777777" w:rsidR="00EB0D94" w:rsidRPr="00EB0D94" w:rsidRDefault="00EB0D94" w:rsidP="00EB0D94">
      <w:pPr>
        <w:spacing w:after="1"/>
        <w:rPr>
          <w:rFonts w:ascii="Arial" w:hAnsi="Arial" w:cs="Arial"/>
        </w:rPr>
      </w:pPr>
    </w:p>
    <w:p w14:paraId="75341C9B" w14:textId="77777777" w:rsidR="00EB0D94" w:rsidRPr="00EB0D94" w:rsidRDefault="00EB0D94" w:rsidP="00EB0D94">
      <w:pPr>
        <w:spacing w:after="0" w:line="238" w:lineRule="auto"/>
        <w:ind w:left="-5" w:hanging="10"/>
        <w:rPr>
          <w:rFonts w:ascii="Arial" w:eastAsia="Times New Roman" w:hAnsi="Arial" w:cs="Arial"/>
          <w:b/>
        </w:rPr>
      </w:pPr>
      <w:r w:rsidRPr="00EB0D94">
        <w:rPr>
          <w:rFonts w:ascii="Arial" w:eastAsia="Times New Roman" w:hAnsi="Arial" w:cs="Arial"/>
          <w:b/>
        </w:rPr>
        <w:t xml:space="preserve">Thank you for taking the time to chat with me today. I really appreciate </w:t>
      </w:r>
      <w:proofErr w:type="gramStart"/>
      <w:r w:rsidRPr="00EB0D94">
        <w:rPr>
          <w:rFonts w:ascii="Arial" w:eastAsia="Times New Roman" w:hAnsi="Arial" w:cs="Arial"/>
          <w:b/>
        </w:rPr>
        <w:t>all of</w:t>
      </w:r>
      <w:proofErr w:type="gramEnd"/>
      <w:r w:rsidRPr="00EB0D94">
        <w:rPr>
          <w:rFonts w:ascii="Arial" w:eastAsia="Times New Roman" w:hAnsi="Arial" w:cs="Arial"/>
          <w:b/>
        </w:rPr>
        <w:t xml:space="preserve"> your thoughts and insights. Do you have anything else that you wanted me to know before we end? </w:t>
      </w:r>
    </w:p>
    <w:p w14:paraId="6B3A4CF5" w14:textId="77777777" w:rsidR="00EB0D94" w:rsidRPr="00EB0D94" w:rsidRDefault="00EB0D94" w:rsidP="00EB0D94">
      <w:pPr>
        <w:spacing w:after="0" w:line="238" w:lineRule="auto"/>
        <w:ind w:left="-5" w:hanging="10"/>
        <w:rPr>
          <w:rFonts w:ascii="Arial" w:eastAsia="Times New Roman" w:hAnsi="Arial" w:cs="Arial"/>
          <w:b/>
        </w:rPr>
      </w:pPr>
    </w:p>
    <w:p w14:paraId="36A74D83" w14:textId="77777777" w:rsidR="00EB0D94" w:rsidRPr="00EB0D94" w:rsidRDefault="00EB0D94" w:rsidP="00EB0D94">
      <w:pPr>
        <w:spacing w:after="0" w:line="238" w:lineRule="auto"/>
        <w:ind w:left="-5" w:hanging="10"/>
        <w:rPr>
          <w:rFonts w:ascii="Arial" w:eastAsia="Times New Roman" w:hAnsi="Arial" w:cs="Arial"/>
          <w:b/>
        </w:rPr>
      </w:pPr>
      <w:r w:rsidRPr="00EB0D94">
        <w:rPr>
          <w:rFonts w:ascii="Arial" w:eastAsia="Times New Roman" w:hAnsi="Arial" w:cs="Arial"/>
          <w:b/>
        </w:rPr>
        <w:t>Do you have any questions for me today before we end?</w:t>
      </w:r>
    </w:p>
    <w:p w14:paraId="4B5573D4" w14:textId="77777777" w:rsidR="00EB0D94" w:rsidRPr="00EB0D94" w:rsidRDefault="00EB0D94" w:rsidP="00EB0D94">
      <w:pPr>
        <w:spacing w:after="0" w:line="238" w:lineRule="auto"/>
        <w:ind w:left="-5" w:hanging="10"/>
        <w:rPr>
          <w:rFonts w:ascii="Arial" w:eastAsia="Times New Roman" w:hAnsi="Arial" w:cs="Arial"/>
          <w:b/>
        </w:rPr>
      </w:pPr>
    </w:p>
    <w:p w14:paraId="284972AB" w14:textId="77777777" w:rsidR="00EB0D94" w:rsidRPr="00EB0D94" w:rsidRDefault="00EB0D94" w:rsidP="00EB0D94">
      <w:pPr>
        <w:spacing w:after="0" w:line="238" w:lineRule="auto"/>
        <w:ind w:left="-5" w:hanging="10"/>
        <w:rPr>
          <w:rFonts w:ascii="Arial" w:hAnsi="Arial" w:cs="Arial"/>
        </w:rPr>
      </w:pPr>
      <w:r w:rsidRPr="00EB0D94">
        <w:rPr>
          <w:rFonts w:ascii="Arial" w:eastAsia="Times New Roman" w:hAnsi="Arial" w:cs="Arial"/>
          <w:b/>
        </w:rPr>
        <w:t>Thank you again for your time and for sharing with us!</w:t>
      </w:r>
      <w:bookmarkEnd w:id="6"/>
    </w:p>
    <w:p w14:paraId="349012D0" w14:textId="77777777" w:rsidR="00EB0D94" w:rsidRPr="00EB0D94" w:rsidRDefault="00EB0D94" w:rsidP="00EB0D94">
      <w:pPr>
        <w:spacing w:after="1"/>
        <w:rPr>
          <w:rFonts w:ascii="Arial" w:eastAsia="Times New Roman" w:hAnsi="Arial" w:cs="Arial"/>
          <w:b/>
        </w:rPr>
      </w:pPr>
    </w:p>
    <w:p w14:paraId="162E7E9F" w14:textId="77777777" w:rsidR="00EB0D94" w:rsidRPr="00EB0D94" w:rsidRDefault="00EB0D94" w:rsidP="00EB0D94">
      <w:pPr>
        <w:spacing w:after="0"/>
        <w:rPr>
          <w:rFonts w:ascii="Arial" w:hAnsi="Arial" w:cs="Arial"/>
        </w:rPr>
      </w:pPr>
    </w:p>
    <w:p w14:paraId="4B67D50C" w14:textId="77777777" w:rsidR="00EB0D94" w:rsidRPr="00EB0D94" w:rsidRDefault="00EB0D94" w:rsidP="00EB0D94">
      <w:pPr>
        <w:spacing w:after="0" w:line="237" w:lineRule="auto"/>
        <w:jc w:val="center"/>
        <w:rPr>
          <w:rFonts w:ascii="Arial" w:eastAsia="Times New Roman" w:hAnsi="Arial" w:cs="Arial"/>
          <w:b/>
          <w:u w:val="single" w:color="000000"/>
        </w:rPr>
      </w:pPr>
      <w:r w:rsidRPr="00EB0D94">
        <w:rPr>
          <w:rFonts w:ascii="Arial" w:eastAsia="Times New Roman" w:hAnsi="Arial" w:cs="Arial"/>
          <w:b/>
          <w:u w:val="single" w:color="000000"/>
        </w:rPr>
        <w:lastRenderedPageBreak/>
        <w:t>Designing Next Generation Treatment Strategies for Adolescents and Young Adults Living with HIV (The NextGen Study)</w:t>
      </w:r>
    </w:p>
    <w:p w14:paraId="6964F79C" w14:textId="77777777" w:rsidR="00EB0D94" w:rsidRPr="00EB0D94" w:rsidRDefault="00EB0D94" w:rsidP="00EB0D94">
      <w:pPr>
        <w:spacing w:after="0" w:line="237" w:lineRule="auto"/>
        <w:jc w:val="center"/>
        <w:rPr>
          <w:rFonts w:ascii="Arial" w:eastAsia="Times New Roman" w:hAnsi="Arial" w:cs="Arial"/>
          <w:b/>
          <w:u w:val="single" w:color="000000"/>
        </w:rPr>
      </w:pPr>
    </w:p>
    <w:p w14:paraId="617C1C19" w14:textId="77777777" w:rsidR="00EB0D94" w:rsidRPr="00EB0D94" w:rsidRDefault="00EB0D94" w:rsidP="00EB0D94">
      <w:pPr>
        <w:spacing w:after="0" w:line="237" w:lineRule="auto"/>
        <w:jc w:val="center"/>
        <w:rPr>
          <w:rFonts w:ascii="Arial" w:hAnsi="Arial" w:cs="Arial"/>
          <w:bCs/>
        </w:rPr>
      </w:pPr>
      <w:r w:rsidRPr="00EB0D94">
        <w:rPr>
          <w:rFonts w:ascii="Arial" w:eastAsia="Times New Roman" w:hAnsi="Arial" w:cs="Arial"/>
          <w:bCs/>
        </w:rPr>
        <w:t xml:space="preserve">Examining long-acting injectable ART use, implementation preferences, and barriers and facilitators to improve ART delivery and persistence: qualitative field guide </w:t>
      </w:r>
    </w:p>
    <w:p w14:paraId="714ED1A8" w14:textId="77777777" w:rsidR="00EB0D94" w:rsidRPr="00EB0D94" w:rsidRDefault="00EB0D94" w:rsidP="00EB0D94">
      <w:pPr>
        <w:spacing w:after="0"/>
        <w:rPr>
          <w:rFonts w:ascii="Arial" w:hAnsi="Arial" w:cs="Arial"/>
        </w:rPr>
      </w:pPr>
    </w:p>
    <w:p w14:paraId="77CE0D6B" w14:textId="77777777" w:rsidR="00EB0D94" w:rsidRPr="00EB0D94" w:rsidRDefault="00EB0D94" w:rsidP="00EB0D94">
      <w:pPr>
        <w:spacing w:after="0"/>
        <w:ind w:left="-5" w:hanging="10"/>
        <w:rPr>
          <w:rFonts w:ascii="Arial" w:hAnsi="Arial" w:cs="Arial"/>
        </w:rPr>
      </w:pPr>
      <w:r w:rsidRPr="00EB0D94">
        <w:rPr>
          <w:rFonts w:ascii="Arial" w:eastAsia="Times New Roman" w:hAnsi="Arial" w:cs="Arial"/>
          <w:i/>
          <w:u w:val="single" w:color="000000"/>
        </w:rPr>
        <w:t>Introduction:</w:t>
      </w:r>
      <w:r w:rsidRPr="00EB0D94">
        <w:rPr>
          <w:rFonts w:ascii="Arial" w:eastAsia="Times New Roman" w:hAnsi="Arial" w:cs="Arial"/>
          <w:i/>
        </w:rPr>
        <w:t xml:space="preserve">  </w:t>
      </w:r>
    </w:p>
    <w:p w14:paraId="36E5B796" w14:textId="77777777" w:rsidR="00EB0D94" w:rsidRPr="00EB0D94" w:rsidRDefault="00EB0D94" w:rsidP="00EB0D94">
      <w:pPr>
        <w:spacing w:after="1"/>
        <w:rPr>
          <w:rFonts w:ascii="Arial" w:hAnsi="Arial" w:cs="Arial"/>
        </w:rPr>
      </w:pPr>
      <w:r w:rsidRPr="00EB0D94">
        <w:rPr>
          <w:rFonts w:ascii="Arial" w:eastAsia="Times New Roman" w:hAnsi="Arial" w:cs="Arial"/>
        </w:rPr>
        <w:t xml:space="preserve">Hi, my name is _____________ and I want to thank you for joining me today. My goal is to better understand your knowledge and opinions about long-acting injectable antiretroviral therapy – also known as LAI ART --for youth living with HIV in Cape Town. We are interested in understanding LAIs as a new delivery mechanism for HIV treatment – including the reasons behind youths’ decisions of whether to take LAIs and how best to offer them into routine HIV care for youth.  We are also interested in how the environment that youth live </w:t>
      </w:r>
      <w:proofErr w:type="gramStart"/>
      <w:r w:rsidRPr="00EB0D94">
        <w:rPr>
          <w:rFonts w:ascii="Arial" w:eastAsia="Times New Roman" w:hAnsi="Arial" w:cs="Arial"/>
        </w:rPr>
        <w:t>within</w:t>
      </w:r>
      <w:proofErr w:type="gramEnd"/>
      <w:r w:rsidRPr="00EB0D94">
        <w:rPr>
          <w:rFonts w:ascii="Arial" w:eastAsia="Times New Roman" w:hAnsi="Arial" w:cs="Arial"/>
        </w:rPr>
        <w:t xml:space="preserve"> (for example, family, friends, partners) might affect LAI use. </w:t>
      </w:r>
    </w:p>
    <w:p w14:paraId="25C0B6C2" w14:textId="77777777" w:rsidR="00EB0D94" w:rsidRPr="00EB0D94" w:rsidRDefault="00EB0D94" w:rsidP="00EB0D94">
      <w:pPr>
        <w:spacing w:after="0"/>
        <w:rPr>
          <w:rFonts w:ascii="Arial" w:hAnsi="Arial" w:cs="Arial"/>
        </w:rPr>
      </w:pPr>
      <w:r w:rsidRPr="00EB0D94">
        <w:rPr>
          <w:rFonts w:ascii="Arial" w:eastAsia="Times New Roman" w:hAnsi="Arial" w:cs="Arial"/>
        </w:rPr>
        <w:t xml:space="preserve"> </w:t>
      </w:r>
    </w:p>
    <w:p w14:paraId="6D2FEBF8" w14:textId="77777777" w:rsidR="00EB0D94" w:rsidRPr="00EB0D94" w:rsidRDefault="00EB0D94" w:rsidP="00EB0D94">
      <w:pPr>
        <w:spacing w:after="1"/>
        <w:rPr>
          <w:rFonts w:ascii="Arial" w:hAnsi="Arial" w:cs="Arial"/>
        </w:rPr>
      </w:pPr>
      <w:r w:rsidRPr="00EB0D94">
        <w:rPr>
          <w:rFonts w:ascii="Arial" w:eastAsia="Times New Roman" w:hAnsi="Arial" w:cs="Arial"/>
        </w:rPr>
        <w:t xml:space="preserve">There are no right or wrong answers in our discussion. We will simply be discussing </w:t>
      </w:r>
      <w:r w:rsidRPr="00EB0D94">
        <w:rPr>
          <w:rFonts w:ascii="Arial" w:eastAsia="Times New Roman" w:hAnsi="Arial" w:cs="Arial"/>
          <w:b/>
          <w:bCs/>
        </w:rPr>
        <w:t>your</w:t>
      </w:r>
      <w:r w:rsidRPr="00EB0D94">
        <w:rPr>
          <w:rFonts w:ascii="Arial" w:eastAsia="Times New Roman" w:hAnsi="Arial" w:cs="Arial"/>
        </w:rPr>
        <w:t xml:space="preserve"> views, opinions and experiences, so please feel comfortable </w:t>
      </w:r>
      <w:proofErr w:type="gramStart"/>
      <w:r w:rsidRPr="00EB0D94">
        <w:rPr>
          <w:rFonts w:ascii="Arial" w:eastAsia="Times New Roman" w:hAnsi="Arial" w:cs="Arial"/>
        </w:rPr>
        <w:t>to say</w:t>
      </w:r>
      <w:proofErr w:type="gramEnd"/>
      <w:r w:rsidRPr="00EB0D94">
        <w:rPr>
          <w:rFonts w:ascii="Arial" w:eastAsia="Times New Roman" w:hAnsi="Arial" w:cs="Arial"/>
        </w:rPr>
        <w:t xml:space="preserve"> what you think openly. With your permission I will record the entire session. Please do not be concerned about this: the recording is only to ensure that we correctly document what you say and so that I can pay close attention to our conversation. After the audio recording has been transcribed (copied into words) it will be deleted. Information you tell us will ONLY be used for this research project. As we are recording the interview, we ask that you do not use your name or names of anyone else. If at any time during the interview you feel uncomfortable, you can ask for a break, refuse to answer any question, and you are always free to leave. Do you have any questions before we start? Great. Let’s begin.  </w:t>
      </w:r>
    </w:p>
    <w:p w14:paraId="627C6B79" w14:textId="77777777" w:rsidR="00EB0D94" w:rsidRPr="00EB0D94" w:rsidRDefault="00EB0D94" w:rsidP="00EB0D94">
      <w:pPr>
        <w:spacing w:after="1"/>
        <w:rPr>
          <w:rFonts w:ascii="Arial" w:hAnsi="Arial" w:cs="Arial"/>
        </w:rPr>
      </w:pPr>
      <w:r w:rsidRPr="00EB0D94">
        <w:rPr>
          <w:rFonts w:ascii="Arial" w:eastAsia="Times New Roman" w:hAnsi="Arial" w:cs="Arial"/>
          <w:b/>
        </w:rPr>
        <w:t xml:space="preserve"> </w:t>
      </w:r>
    </w:p>
    <w:tbl>
      <w:tblPr>
        <w:tblStyle w:val="TableGrid0"/>
        <w:tblW w:w="9478" w:type="dxa"/>
        <w:tblInd w:w="-107" w:type="dxa"/>
        <w:tblCellMar>
          <w:right w:w="2" w:type="dxa"/>
        </w:tblCellMar>
        <w:tblLook w:val="04A0" w:firstRow="1" w:lastRow="0" w:firstColumn="1" w:lastColumn="0" w:noHBand="0" w:noVBand="1"/>
      </w:tblPr>
      <w:tblGrid>
        <w:gridCol w:w="827"/>
        <w:gridCol w:w="2136"/>
        <w:gridCol w:w="113"/>
        <w:gridCol w:w="432"/>
        <w:gridCol w:w="432"/>
        <w:gridCol w:w="5538"/>
      </w:tblGrid>
      <w:tr w:rsidR="00EB0D94" w:rsidRPr="00EB0D94" w14:paraId="47FB7516" w14:textId="77777777" w:rsidTr="0015771A">
        <w:trPr>
          <w:trHeight w:val="725"/>
        </w:trPr>
        <w:tc>
          <w:tcPr>
            <w:tcW w:w="9478" w:type="dxa"/>
            <w:gridSpan w:val="6"/>
            <w:tcBorders>
              <w:top w:val="single" w:sz="4" w:space="0" w:color="000000"/>
              <w:left w:val="single" w:sz="4" w:space="0" w:color="000000"/>
              <w:bottom w:val="single" w:sz="4" w:space="0" w:color="000000"/>
              <w:right w:val="single" w:sz="4" w:space="0" w:color="000000"/>
            </w:tcBorders>
            <w:shd w:val="clear" w:color="auto" w:fill="DADADB"/>
          </w:tcPr>
          <w:p w14:paraId="5A33EDD4" w14:textId="77777777" w:rsidR="00EB0D94" w:rsidRPr="00EB0D94" w:rsidRDefault="00EB0D94" w:rsidP="0015771A">
            <w:pPr>
              <w:ind w:left="827"/>
              <w:rPr>
                <w:rFonts w:ascii="Arial" w:hAnsi="Arial" w:cs="Arial"/>
              </w:rPr>
            </w:pPr>
            <w:r w:rsidRPr="00EB0D94">
              <w:rPr>
                <w:rFonts w:ascii="Arial" w:hAnsi="Arial" w:cs="Arial"/>
                <w:b/>
              </w:rPr>
              <w:t xml:space="preserve"> </w:t>
            </w:r>
          </w:p>
          <w:p w14:paraId="1537B4EF" w14:textId="77777777" w:rsidR="00EB0D94" w:rsidRPr="00EB0D94" w:rsidRDefault="00EB0D94" w:rsidP="0015771A">
            <w:pPr>
              <w:spacing w:after="9"/>
              <w:ind w:left="720"/>
              <w:jc w:val="center"/>
              <w:rPr>
                <w:rFonts w:ascii="Arial" w:hAnsi="Arial" w:cs="Arial"/>
              </w:rPr>
            </w:pPr>
            <w:r w:rsidRPr="00EB0D94">
              <w:rPr>
                <w:rFonts w:ascii="Arial" w:hAnsi="Arial" w:cs="Arial"/>
                <w:b/>
              </w:rPr>
              <w:t xml:space="preserve">PARTICIPANT DEMOGRAPHIC INFORMATION </w:t>
            </w:r>
          </w:p>
          <w:p w14:paraId="15250347" w14:textId="77777777" w:rsidR="00EB0D94" w:rsidRPr="00EB0D94" w:rsidRDefault="00EB0D94" w:rsidP="0015771A">
            <w:pPr>
              <w:ind w:left="827"/>
              <w:rPr>
                <w:rFonts w:ascii="Arial" w:hAnsi="Arial" w:cs="Arial"/>
              </w:rPr>
            </w:pPr>
            <w:r w:rsidRPr="00EB0D94">
              <w:rPr>
                <w:rFonts w:ascii="Arial" w:eastAsia="Cambria" w:hAnsi="Arial" w:cs="Arial"/>
              </w:rPr>
              <w:t xml:space="preserve"> </w:t>
            </w:r>
          </w:p>
        </w:tc>
      </w:tr>
      <w:tr w:rsidR="00EB0D94" w:rsidRPr="00EB0D94" w14:paraId="12A20DC6" w14:textId="77777777" w:rsidTr="0015771A">
        <w:trPr>
          <w:trHeight w:val="932"/>
        </w:trPr>
        <w:tc>
          <w:tcPr>
            <w:tcW w:w="827" w:type="dxa"/>
            <w:tcBorders>
              <w:top w:val="single" w:sz="4" w:space="0" w:color="000000"/>
              <w:left w:val="single" w:sz="4" w:space="0" w:color="000000"/>
              <w:bottom w:val="single" w:sz="4" w:space="0" w:color="000000"/>
              <w:right w:val="nil"/>
            </w:tcBorders>
          </w:tcPr>
          <w:p w14:paraId="14C7B2F9" w14:textId="77777777" w:rsidR="00EB0D94" w:rsidRPr="00EB0D94" w:rsidRDefault="00EB0D94" w:rsidP="0015771A">
            <w:pPr>
              <w:ind w:left="467"/>
              <w:rPr>
                <w:rFonts w:ascii="Arial" w:hAnsi="Arial" w:cs="Arial"/>
              </w:rPr>
            </w:pPr>
            <w:r w:rsidRPr="00EB0D94">
              <w:rPr>
                <w:rFonts w:ascii="Arial" w:hAnsi="Arial" w:cs="Arial"/>
                <w:b/>
              </w:rPr>
              <w:t xml:space="preserve">1. </w:t>
            </w:r>
          </w:p>
        </w:tc>
        <w:tc>
          <w:tcPr>
            <w:tcW w:w="2136" w:type="dxa"/>
            <w:tcBorders>
              <w:top w:val="single" w:sz="4" w:space="0" w:color="000000"/>
              <w:left w:val="nil"/>
              <w:bottom w:val="single" w:sz="4" w:space="0" w:color="000000"/>
              <w:right w:val="single" w:sz="4" w:space="0" w:color="000000"/>
            </w:tcBorders>
          </w:tcPr>
          <w:p w14:paraId="4C29B619" w14:textId="77777777" w:rsidR="00EB0D94" w:rsidRPr="00EB0D94" w:rsidRDefault="00EB0D94" w:rsidP="0015771A">
            <w:pPr>
              <w:rPr>
                <w:rFonts w:ascii="Arial" w:hAnsi="Arial" w:cs="Arial"/>
              </w:rPr>
            </w:pPr>
            <w:r w:rsidRPr="00EB0D94">
              <w:rPr>
                <w:rFonts w:ascii="Arial" w:hAnsi="Arial" w:cs="Arial"/>
                <w:b/>
              </w:rPr>
              <w:t xml:space="preserve">UNIQUE ID </w:t>
            </w:r>
          </w:p>
          <w:p w14:paraId="773BCD66" w14:textId="77777777" w:rsidR="00EB0D94" w:rsidRPr="00EB0D94" w:rsidRDefault="00EB0D94" w:rsidP="0015771A">
            <w:pPr>
              <w:rPr>
                <w:rFonts w:ascii="Arial" w:hAnsi="Arial" w:cs="Arial"/>
              </w:rPr>
            </w:pPr>
            <w:r w:rsidRPr="00EB0D94">
              <w:rPr>
                <w:rFonts w:ascii="Arial" w:hAnsi="Arial" w:cs="Arial"/>
                <w:b/>
              </w:rPr>
              <w:t xml:space="preserve"> </w:t>
            </w:r>
          </w:p>
          <w:p w14:paraId="4C43A69C" w14:textId="77777777" w:rsidR="00EB0D94" w:rsidRPr="00EB0D94" w:rsidRDefault="00EB0D94" w:rsidP="0015771A">
            <w:pPr>
              <w:rPr>
                <w:rFonts w:ascii="Arial" w:hAnsi="Arial" w:cs="Arial"/>
              </w:rPr>
            </w:pPr>
            <w:r w:rsidRPr="00EB0D94">
              <w:rPr>
                <w:rFonts w:ascii="Arial" w:hAnsi="Arial" w:cs="Arial"/>
                <w:b/>
              </w:rPr>
              <w:t xml:space="preserve"> </w:t>
            </w:r>
          </w:p>
          <w:p w14:paraId="5A5B7F85" w14:textId="77777777" w:rsidR="00EB0D94" w:rsidRPr="00EB0D94" w:rsidRDefault="00EB0D94" w:rsidP="0015771A">
            <w:pPr>
              <w:rPr>
                <w:rFonts w:ascii="Arial" w:hAnsi="Arial" w:cs="Arial"/>
              </w:rPr>
            </w:pPr>
            <w:r w:rsidRPr="00EB0D94">
              <w:rPr>
                <w:rFonts w:ascii="Arial" w:hAnsi="Arial" w:cs="Arial"/>
                <w:b/>
              </w:rPr>
              <w:t xml:space="preserve"> </w:t>
            </w:r>
          </w:p>
        </w:tc>
        <w:tc>
          <w:tcPr>
            <w:tcW w:w="6515" w:type="dxa"/>
            <w:gridSpan w:val="4"/>
            <w:tcBorders>
              <w:top w:val="single" w:sz="4" w:space="0" w:color="000000"/>
              <w:left w:val="single" w:sz="4" w:space="0" w:color="000000"/>
              <w:bottom w:val="single" w:sz="4" w:space="0" w:color="000000"/>
              <w:right w:val="single" w:sz="4" w:space="0" w:color="000000"/>
            </w:tcBorders>
          </w:tcPr>
          <w:p w14:paraId="0337EAC9" w14:textId="77777777" w:rsidR="00EB0D94" w:rsidRPr="00EB0D94" w:rsidRDefault="00EB0D94" w:rsidP="0015771A">
            <w:pPr>
              <w:ind w:left="108"/>
              <w:rPr>
                <w:rFonts w:ascii="Arial" w:hAnsi="Arial" w:cs="Arial"/>
              </w:rPr>
            </w:pPr>
            <w:r w:rsidRPr="00EB0D94">
              <w:rPr>
                <w:rFonts w:ascii="Arial" w:eastAsia="Cambria" w:hAnsi="Arial" w:cs="Arial"/>
              </w:rPr>
              <w:t xml:space="preserve"> </w:t>
            </w:r>
          </w:p>
          <w:tbl>
            <w:tblPr>
              <w:tblStyle w:val="TableGrid0"/>
              <w:tblW w:w="6192" w:type="dxa"/>
              <w:tblInd w:w="113" w:type="dxa"/>
              <w:tblCellMar>
                <w:left w:w="108" w:type="dxa"/>
                <w:right w:w="115" w:type="dxa"/>
              </w:tblCellMar>
              <w:tblLook w:val="04A0" w:firstRow="1" w:lastRow="0" w:firstColumn="1" w:lastColumn="0" w:noHBand="0" w:noVBand="1"/>
            </w:tblPr>
            <w:tblGrid>
              <w:gridCol w:w="516"/>
              <w:gridCol w:w="516"/>
              <w:gridCol w:w="516"/>
              <w:gridCol w:w="516"/>
              <w:gridCol w:w="516"/>
              <w:gridCol w:w="516"/>
              <w:gridCol w:w="516"/>
              <w:gridCol w:w="516"/>
              <w:gridCol w:w="516"/>
              <w:gridCol w:w="516"/>
              <w:gridCol w:w="516"/>
              <w:gridCol w:w="516"/>
            </w:tblGrid>
            <w:tr w:rsidR="00EB0D94" w:rsidRPr="00EB0D94" w14:paraId="10525485" w14:textId="77777777" w:rsidTr="0015771A">
              <w:trPr>
                <w:trHeight w:val="406"/>
              </w:trPr>
              <w:tc>
                <w:tcPr>
                  <w:tcW w:w="516" w:type="dxa"/>
                  <w:tcBorders>
                    <w:top w:val="single" w:sz="4" w:space="0" w:color="000000"/>
                    <w:left w:val="single" w:sz="4" w:space="0" w:color="000000"/>
                    <w:bottom w:val="single" w:sz="4" w:space="0" w:color="000000"/>
                    <w:right w:val="single" w:sz="4" w:space="0" w:color="000000"/>
                  </w:tcBorders>
                </w:tcPr>
                <w:p w14:paraId="1336CFDA"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8D0A5D4"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776995F" w14:textId="77777777" w:rsidR="00EB0D94" w:rsidRPr="00EB0D94" w:rsidRDefault="00EB0D94" w:rsidP="0015771A">
                  <w:pPr>
                    <w:ind w:left="2"/>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5BE6A5CE"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A73B6F0"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043DECA2"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56ABB55A"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145927DF" w14:textId="77777777" w:rsidR="00EB0D94" w:rsidRPr="00EB0D94" w:rsidRDefault="00EB0D94" w:rsidP="0015771A">
                  <w:pPr>
                    <w:ind w:left="2"/>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B5B5840"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3A55589B"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7735057A" w14:textId="77777777" w:rsidR="00EB0D94" w:rsidRPr="00EB0D94" w:rsidRDefault="00EB0D94" w:rsidP="0015771A">
                  <w:pPr>
                    <w:rPr>
                      <w:rFonts w:ascii="Arial" w:hAnsi="Arial" w:cs="Arial"/>
                    </w:rPr>
                  </w:pPr>
                  <w:r w:rsidRPr="00EB0D94">
                    <w:rPr>
                      <w:rFonts w:ascii="Arial" w:hAnsi="Arial" w:cs="Arial"/>
                    </w:rPr>
                    <w:t xml:space="preserve"> </w:t>
                  </w:r>
                </w:p>
              </w:tc>
              <w:tc>
                <w:tcPr>
                  <w:tcW w:w="516" w:type="dxa"/>
                  <w:tcBorders>
                    <w:top w:val="single" w:sz="4" w:space="0" w:color="000000"/>
                    <w:left w:val="single" w:sz="4" w:space="0" w:color="000000"/>
                    <w:bottom w:val="single" w:sz="4" w:space="0" w:color="000000"/>
                    <w:right w:val="single" w:sz="4" w:space="0" w:color="000000"/>
                  </w:tcBorders>
                </w:tcPr>
                <w:p w14:paraId="48200AFD" w14:textId="77777777" w:rsidR="00EB0D94" w:rsidRPr="00EB0D94" w:rsidRDefault="00EB0D94" w:rsidP="0015771A">
                  <w:pPr>
                    <w:rPr>
                      <w:rFonts w:ascii="Arial" w:hAnsi="Arial" w:cs="Arial"/>
                    </w:rPr>
                  </w:pPr>
                  <w:r w:rsidRPr="00EB0D94">
                    <w:rPr>
                      <w:rFonts w:ascii="Arial" w:hAnsi="Arial" w:cs="Arial"/>
                    </w:rPr>
                    <w:t xml:space="preserve"> </w:t>
                  </w:r>
                </w:p>
              </w:tc>
            </w:tr>
          </w:tbl>
          <w:p w14:paraId="4181262B" w14:textId="77777777" w:rsidR="00EB0D94" w:rsidRPr="00EB0D94" w:rsidRDefault="00EB0D94" w:rsidP="0015771A">
            <w:pPr>
              <w:spacing w:after="160"/>
              <w:rPr>
                <w:rFonts w:ascii="Arial" w:hAnsi="Arial" w:cs="Arial"/>
              </w:rPr>
            </w:pPr>
          </w:p>
        </w:tc>
      </w:tr>
      <w:tr w:rsidR="00EB0D94" w:rsidRPr="00EB0D94" w14:paraId="7EA93456" w14:textId="77777777" w:rsidTr="0015771A">
        <w:trPr>
          <w:trHeight w:val="2078"/>
        </w:trPr>
        <w:tc>
          <w:tcPr>
            <w:tcW w:w="827" w:type="dxa"/>
            <w:tcBorders>
              <w:top w:val="single" w:sz="4" w:space="0" w:color="000000"/>
              <w:left w:val="single" w:sz="4" w:space="0" w:color="000000"/>
              <w:bottom w:val="single" w:sz="4" w:space="0" w:color="000000"/>
              <w:right w:val="nil"/>
            </w:tcBorders>
          </w:tcPr>
          <w:p w14:paraId="6DF729B6" w14:textId="77777777" w:rsidR="00EB0D94" w:rsidRPr="00EB0D94" w:rsidRDefault="00EB0D94" w:rsidP="0015771A">
            <w:pPr>
              <w:ind w:left="467"/>
              <w:rPr>
                <w:rFonts w:ascii="Arial" w:hAnsi="Arial" w:cs="Arial"/>
              </w:rPr>
            </w:pPr>
            <w:r w:rsidRPr="00EB0D94">
              <w:rPr>
                <w:rFonts w:ascii="Arial" w:hAnsi="Arial" w:cs="Arial"/>
                <w:b/>
              </w:rPr>
              <w:t xml:space="preserve">2. </w:t>
            </w:r>
          </w:p>
        </w:tc>
        <w:tc>
          <w:tcPr>
            <w:tcW w:w="2136" w:type="dxa"/>
            <w:tcBorders>
              <w:top w:val="single" w:sz="4" w:space="0" w:color="000000"/>
              <w:left w:val="nil"/>
              <w:bottom w:val="single" w:sz="4" w:space="0" w:color="000000"/>
              <w:right w:val="single" w:sz="4" w:space="0" w:color="000000"/>
            </w:tcBorders>
          </w:tcPr>
          <w:p w14:paraId="3E082194" w14:textId="77777777" w:rsidR="00EB0D94" w:rsidRPr="00EB0D94" w:rsidRDefault="00EB0D94" w:rsidP="0015771A">
            <w:pPr>
              <w:rPr>
                <w:rFonts w:ascii="Arial" w:hAnsi="Arial" w:cs="Arial"/>
              </w:rPr>
            </w:pPr>
            <w:proofErr w:type="gramStart"/>
            <w:r w:rsidRPr="00EB0D94">
              <w:rPr>
                <w:rFonts w:ascii="Arial" w:hAnsi="Arial" w:cs="Arial"/>
                <w:b/>
              </w:rPr>
              <w:t>AGE :</w:t>
            </w:r>
            <w:proofErr w:type="gramEnd"/>
            <w:r w:rsidRPr="00EB0D94">
              <w:rPr>
                <w:rFonts w:ascii="Arial" w:hAnsi="Arial" w:cs="Arial"/>
                <w:b/>
              </w:rPr>
              <w:t xml:space="preserve"> </w:t>
            </w:r>
          </w:p>
        </w:tc>
        <w:tc>
          <w:tcPr>
            <w:tcW w:w="6515" w:type="dxa"/>
            <w:gridSpan w:val="4"/>
            <w:tcBorders>
              <w:top w:val="single" w:sz="4" w:space="0" w:color="000000"/>
              <w:left w:val="single" w:sz="4" w:space="0" w:color="000000"/>
              <w:bottom w:val="single" w:sz="4" w:space="0" w:color="000000"/>
              <w:right w:val="single" w:sz="4" w:space="0" w:color="000000"/>
            </w:tcBorders>
          </w:tcPr>
          <w:p w14:paraId="58FD0B59" w14:textId="77777777" w:rsidR="00EB0D94" w:rsidRPr="00EB0D94" w:rsidRDefault="00EB0D94" w:rsidP="0015771A">
            <w:pPr>
              <w:ind w:left="468"/>
              <w:rPr>
                <w:rFonts w:ascii="Arial" w:hAnsi="Arial" w:cs="Arial"/>
              </w:rPr>
            </w:pPr>
            <w:r w:rsidRPr="00EB0D94">
              <w:rPr>
                <w:rFonts w:ascii="Arial" w:hAnsi="Arial" w:cs="Arial"/>
              </w:rPr>
              <w:t xml:space="preserve">Age: __________ </w:t>
            </w:r>
          </w:p>
        </w:tc>
      </w:tr>
      <w:tr w:rsidR="00EB0D94" w:rsidRPr="00EB0D94" w14:paraId="216B093B" w14:textId="77777777" w:rsidTr="0015771A">
        <w:trPr>
          <w:trHeight w:val="2078"/>
        </w:trPr>
        <w:tc>
          <w:tcPr>
            <w:tcW w:w="2963" w:type="dxa"/>
            <w:gridSpan w:val="2"/>
            <w:tcBorders>
              <w:top w:val="single" w:sz="4" w:space="0" w:color="000000"/>
              <w:left w:val="single" w:sz="4" w:space="0" w:color="000000"/>
              <w:bottom w:val="single" w:sz="4" w:space="0" w:color="000000"/>
              <w:right w:val="single" w:sz="4" w:space="0" w:color="000000"/>
            </w:tcBorders>
          </w:tcPr>
          <w:p w14:paraId="3C49D3BC" w14:textId="77777777" w:rsidR="00EB0D94" w:rsidRPr="00EB0D94" w:rsidRDefault="00EB0D94" w:rsidP="0015771A">
            <w:pPr>
              <w:ind w:firstLine="460"/>
              <w:rPr>
                <w:rFonts w:ascii="Arial" w:hAnsi="Arial" w:cs="Arial"/>
                <w:b/>
              </w:rPr>
            </w:pPr>
            <w:r w:rsidRPr="00EB0D94">
              <w:rPr>
                <w:rFonts w:ascii="Arial" w:hAnsi="Arial" w:cs="Arial"/>
                <w:b/>
              </w:rPr>
              <w:lastRenderedPageBreak/>
              <w:t>3. Participant Type</w:t>
            </w:r>
          </w:p>
        </w:tc>
        <w:tc>
          <w:tcPr>
            <w:tcW w:w="6515" w:type="dxa"/>
            <w:gridSpan w:val="4"/>
            <w:tcBorders>
              <w:top w:val="single" w:sz="4" w:space="0" w:color="000000"/>
              <w:left w:val="single" w:sz="4" w:space="0" w:color="000000"/>
              <w:bottom w:val="single" w:sz="4" w:space="0" w:color="000000"/>
              <w:right w:val="single" w:sz="4" w:space="0" w:color="000000"/>
            </w:tcBorders>
          </w:tcPr>
          <w:p w14:paraId="774C9CF3"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DOH stakeholder</w:t>
            </w:r>
          </w:p>
          <w:p w14:paraId="512E0552" w14:textId="77777777" w:rsidR="00EB0D94" w:rsidRPr="00EB0D94" w:rsidRDefault="00EB0D94" w:rsidP="0015771A">
            <w:pPr>
              <w:spacing w:after="2" w:line="375" w:lineRule="auto"/>
              <w:ind w:left="468"/>
              <w:rPr>
                <w:rFonts w:ascii="Arial" w:hAnsi="Arial" w:cs="Arial"/>
              </w:rPr>
            </w:pPr>
          </w:p>
          <w:p w14:paraId="6D8EFC1E" w14:textId="77777777" w:rsidR="00EB0D94" w:rsidRPr="00EB0D94" w:rsidRDefault="00EB0D94" w:rsidP="0015771A">
            <w:pPr>
              <w:spacing w:after="2" w:line="375" w:lineRule="auto"/>
              <w:ind w:left="468"/>
              <w:rPr>
                <w:rFonts w:ascii="Arial" w:hAnsi="Arial" w:cs="Arial"/>
              </w:rPr>
            </w:pPr>
          </w:p>
        </w:tc>
      </w:tr>
      <w:tr w:rsidR="00EB0D94" w:rsidRPr="00EB0D94" w14:paraId="0A8D7A28" w14:textId="77777777" w:rsidTr="0015771A">
        <w:trPr>
          <w:trHeight w:val="2078"/>
        </w:trPr>
        <w:tc>
          <w:tcPr>
            <w:tcW w:w="2963" w:type="dxa"/>
            <w:gridSpan w:val="2"/>
            <w:tcBorders>
              <w:top w:val="single" w:sz="4" w:space="0" w:color="000000"/>
              <w:left w:val="single" w:sz="4" w:space="0" w:color="000000"/>
              <w:bottom w:val="single" w:sz="4" w:space="0" w:color="000000"/>
              <w:right w:val="single" w:sz="4" w:space="0" w:color="000000"/>
            </w:tcBorders>
          </w:tcPr>
          <w:p w14:paraId="224DD981" w14:textId="77777777" w:rsidR="00EB0D94" w:rsidRPr="00EB0D94" w:rsidRDefault="00EB0D94" w:rsidP="0015771A">
            <w:pPr>
              <w:ind w:firstLine="460"/>
              <w:rPr>
                <w:rFonts w:ascii="Arial" w:hAnsi="Arial" w:cs="Arial"/>
                <w:b/>
              </w:rPr>
            </w:pPr>
            <w:r w:rsidRPr="00EB0D94">
              <w:rPr>
                <w:rFonts w:ascii="Arial" w:hAnsi="Arial" w:cs="Arial"/>
                <w:b/>
              </w:rPr>
              <w:t>4. SEX</w:t>
            </w:r>
          </w:p>
        </w:tc>
        <w:tc>
          <w:tcPr>
            <w:tcW w:w="6515" w:type="dxa"/>
            <w:gridSpan w:val="4"/>
            <w:tcBorders>
              <w:top w:val="single" w:sz="4" w:space="0" w:color="000000"/>
              <w:left w:val="single" w:sz="4" w:space="0" w:color="000000"/>
              <w:bottom w:val="single" w:sz="4" w:space="0" w:color="000000"/>
              <w:right w:val="single" w:sz="4" w:space="0" w:color="000000"/>
            </w:tcBorders>
          </w:tcPr>
          <w:p w14:paraId="1F9DDEC4"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Female</w:t>
            </w:r>
          </w:p>
          <w:p w14:paraId="0677C1D3" w14:textId="77777777" w:rsidR="00EB0D94" w:rsidRPr="00EB0D94" w:rsidRDefault="00EB0D94" w:rsidP="0015771A">
            <w:pPr>
              <w:numPr>
                <w:ilvl w:val="0"/>
                <w:numId w:val="2"/>
              </w:numPr>
              <w:spacing w:after="2" w:line="375" w:lineRule="auto"/>
              <w:rPr>
                <w:rFonts w:ascii="Arial" w:hAnsi="Arial" w:cs="Arial"/>
              </w:rPr>
            </w:pPr>
            <w:r w:rsidRPr="00EB0D94">
              <w:rPr>
                <w:rFonts w:ascii="Arial" w:hAnsi="Arial" w:cs="Arial"/>
              </w:rPr>
              <w:t>Male</w:t>
            </w:r>
          </w:p>
          <w:p w14:paraId="3B536D1B" w14:textId="77777777" w:rsidR="00EB0D94" w:rsidRPr="00EB0D94" w:rsidRDefault="00EB0D94" w:rsidP="0015771A">
            <w:pPr>
              <w:spacing w:after="2" w:line="375" w:lineRule="auto"/>
              <w:ind w:left="468"/>
              <w:rPr>
                <w:rFonts w:ascii="Arial" w:hAnsi="Arial" w:cs="Arial"/>
              </w:rPr>
            </w:pPr>
          </w:p>
        </w:tc>
      </w:tr>
      <w:tr w:rsidR="00EB0D94" w:rsidRPr="00EB0D94" w14:paraId="3C81B822" w14:textId="77777777" w:rsidTr="0015771A">
        <w:trPr>
          <w:trHeight w:val="697"/>
        </w:trPr>
        <w:tc>
          <w:tcPr>
            <w:tcW w:w="827" w:type="dxa"/>
            <w:tcBorders>
              <w:top w:val="single" w:sz="4" w:space="0" w:color="000000"/>
              <w:left w:val="single" w:sz="4" w:space="0" w:color="000000"/>
              <w:bottom w:val="single" w:sz="4" w:space="0" w:color="000000"/>
              <w:right w:val="nil"/>
            </w:tcBorders>
            <w:shd w:val="clear" w:color="auto" w:fill="DADADB"/>
          </w:tcPr>
          <w:p w14:paraId="7093FFBC" w14:textId="77777777" w:rsidR="00EB0D94" w:rsidRPr="00EB0D94" w:rsidRDefault="00EB0D94" w:rsidP="0015771A">
            <w:pPr>
              <w:spacing w:after="160"/>
              <w:rPr>
                <w:rFonts w:ascii="Arial" w:hAnsi="Arial" w:cs="Arial"/>
              </w:rPr>
            </w:pPr>
          </w:p>
        </w:tc>
        <w:tc>
          <w:tcPr>
            <w:tcW w:w="8651" w:type="dxa"/>
            <w:gridSpan w:val="5"/>
            <w:tcBorders>
              <w:top w:val="single" w:sz="4" w:space="0" w:color="000000"/>
              <w:left w:val="nil"/>
              <w:bottom w:val="single" w:sz="4" w:space="0" w:color="000000"/>
              <w:right w:val="single" w:sz="4" w:space="0" w:color="000000"/>
            </w:tcBorders>
            <w:shd w:val="clear" w:color="auto" w:fill="DADADB"/>
          </w:tcPr>
          <w:p w14:paraId="78C6B9C4" w14:textId="77777777" w:rsidR="00EB0D94" w:rsidRPr="00EB0D94" w:rsidRDefault="00EB0D94" w:rsidP="0015771A">
            <w:pPr>
              <w:ind w:right="769"/>
              <w:jc w:val="center"/>
              <w:rPr>
                <w:rFonts w:ascii="Arial" w:hAnsi="Arial" w:cs="Arial"/>
              </w:rPr>
            </w:pPr>
            <w:r w:rsidRPr="00EB0D94">
              <w:rPr>
                <w:rFonts w:ascii="Arial" w:hAnsi="Arial" w:cs="Arial"/>
                <w:b/>
              </w:rPr>
              <w:t xml:space="preserve"> </w:t>
            </w:r>
          </w:p>
          <w:p w14:paraId="7AD198BF" w14:textId="77777777" w:rsidR="00EB0D94" w:rsidRPr="00EB0D94" w:rsidRDefault="00EB0D94" w:rsidP="0015771A">
            <w:pPr>
              <w:ind w:right="825"/>
              <w:jc w:val="center"/>
              <w:rPr>
                <w:rFonts w:ascii="Arial" w:hAnsi="Arial" w:cs="Arial"/>
              </w:rPr>
            </w:pPr>
            <w:r w:rsidRPr="00EB0D94">
              <w:rPr>
                <w:rFonts w:ascii="Arial" w:hAnsi="Arial" w:cs="Arial"/>
                <w:b/>
              </w:rPr>
              <w:t xml:space="preserve">INTERVIEW INFORMATION </w:t>
            </w:r>
          </w:p>
          <w:p w14:paraId="55DDE407" w14:textId="77777777" w:rsidR="00EB0D94" w:rsidRPr="00EB0D94" w:rsidRDefault="00EB0D94" w:rsidP="0015771A">
            <w:pPr>
              <w:ind w:right="769"/>
              <w:jc w:val="center"/>
              <w:rPr>
                <w:rFonts w:ascii="Arial" w:hAnsi="Arial" w:cs="Arial"/>
              </w:rPr>
            </w:pPr>
            <w:r w:rsidRPr="00EB0D94">
              <w:rPr>
                <w:rFonts w:ascii="Arial" w:hAnsi="Arial" w:cs="Arial"/>
                <w:b/>
              </w:rPr>
              <w:t xml:space="preserve"> </w:t>
            </w:r>
          </w:p>
        </w:tc>
      </w:tr>
      <w:tr w:rsidR="00EB0D94" w:rsidRPr="00EB0D94" w14:paraId="3AF5A28A" w14:textId="77777777" w:rsidTr="0015771A">
        <w:trPr>
          <w:trHeight w:val="707"/>
        </w:trPr>
        <w:tc>
          <w:tcPr>
            <w:tcW w:w="827" w:type="dxa"/>
            <w:tcBorders>
              <w:top w:val="single" w:sz="4" w:space="0" w:color="000000"/>
              <w:left w:val="single" w:sz="4" w:space="0" w:color="000000"/>
              <w:bottom w:val="single" w:sz="8" w:space="0" w:color="000000"/>
              <w:right w:val="nil"/>
            </w:tcBorders>
          </w:tcPr>
          <w:p w14:paraId="5781D727" w14:textId="77777777" w:rsidR="00EB0D94" w:rsidRPr="00EB0D94" w:rsidRDefault="00EB0D94" w:rsidP="0015771A">
            <w:pPr>
              <w:ind w:left="467"/>
              <w:rPr>
                <w:rFonts w:ascii="Arial" w:hAnsi="Arial" w:cs="Arial"/>
              </w:rPr>
            </w:pPr>
            <w:r w:rsidRPr="00EB0D94">
              <w:rPr>
                <w:rFonts w:ascii="Arial" w:hAnsi="Arial" w:cs="Arial"/>
                <w:b/>
              </w:rPr>
              <w:t xml:space="preserve">1. </w:t>
            </w:r>
          </w:p>
        </w:tc>
        <w:tc>
          <w:tcPr>
            <w:tcW w:w="2136" w:type="dxa"/>
            <w:tcBorders>
              <w:top w:val="single" w:sz="4" w:space="0" w:color="000000"/>
              <w:left w:val="nil"/>
              <w:bottom w:val="single" w:sz="8" w:space="0" w:color="000000"/>
              <w:right w:val="single" w:sz="4" w:space="0" w:color="000000"/>
            </w:tcBorders>
          </w:tcPr>
          <w:p w14:paraId="2B27D51A" w14:textId="77777777" w:rsidR="00EB0D94" w:rsidRPr="00EB0D94" w:rsidRDefault="00EB0D94" w:rsidP="0015771A">
            <w:pPr>
              <w:rPr>
                <w:rFonts w:ascii="Arial" w:hAnsi="Arial" w:cs="Arial"/>
              </w:rPr>
            </w:pPr>
            <w:r w:rsidRPr="00EB0D94">
              <w:rPr>
                <w:rFonts w:ascii="Arial" w:hAnsi="Arial" w:cs="Arial"/>
                <w:b/>
              </w:rPr>
              <w:t xml:space="preserve">INTERVIEW DATE </w:t>
            </w:r>
          </w:p>
        </w:tc>
        <w:tc>
          <w:tcPr>
            <w:tcW w:w="6515" w:type="dxa"/>
            <w:gridSpan w:val="4"/>
            <w:tcBorders>
              <w:top w:val="single" w:sz="4" w:space="0" w:color="000000"/>
              <w:left w:val="single" w:sz="4" w:space="0" w:color="000000"/>
              <w:bottom w:val="single" w:sz="8" w:space="0" w:color="000000"/>
              <w:right w:val="single" w:sz="4" w:space="0" w:color="000000"/>
            </w:tcBorders>
          </w:tcPr>
          <w:p w14:paraId="3227096F"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1EA1A9A3" w14:textId="77777777" w:rsidR="00EB0D94" w:rsidRPr="00EB0D94" w:rsidRDefault="00EB0D94" w:rsidP="0015771A">
            <w:pPr>
              <w:ind w:left="108"/>
              <w:rPr>
                <w:rFonts w:ascii="Arial" w:hAnsi="Arial" w:cs="Arial"/>
              </w:rPr>
            </w:pPr>
            <w:r w:rsidRPr="00EB0D94">
              <w:rPr>
                <w:rFonts w:ascii="Arial" w:hAnsi="Arial" w:cs="Arial"/>
              </w:rPr>
              <w:t>__________dd____________mm___________</w:t>
            </w:r>
            <w:proofErr w:type="spellStart"/>
            <w:r w:rsidRPr="00EB0D94">
              <w:rPr>
                <w:rFonts w:ascii="Arial" w:hAnsi="Arial" w:cs="Arial"/>
              </w:rPr>
              <w:t>yyyy</w:t>
            </w:r>
            <w:proofErr w:type="spellEnd"/>
            <w:r w:rsidRPr="00EB0D94">
              <w:rPr>
                <w:rFonts w:ascii="Arial" w:hAnsi="Arial" w:cs="Arial"/>
              </w:rPr>
              <w:t xml:space="preserve"> </w:t>
            </w:r>
          </w:p>
        </w:tc>
      </w:tr>
      <w:tr w:rsidR="00EB0D94" w:rsidRPr="00EB0D94" w14:paraId="4FED2616" w14:textId="77777777" w:rsidTr="0015771A">
        <w:trPr>
          <w:trHeight w:val="360"/>
        </w:trPr>
        <w:tc>
          <w:tcPr>
            <w:tcW w:w="827" w:type="dxa"/>
            <w:vMerge w:val="restart"/>
            <w:tcBorders>
              <w:top w:val="single" w:sz="8" w:space="0" w:color="000000"/>
              <w:left w:val="single" w:sz="4" w:space="0" w:color="000000"/>
              <w:bottom w:val="single" w:sz="4" w:space="0" w:color="000000"/>
              <w:right w:val="nil"/>
            </w:tcBorders>
          </w:tcPr>
          <w:p w14:paraId="7C69572E" w14:textId="77777777" w:rsidR="00EB0D94" w:rsidRPr="00EB0D94" w:rsidRDefault="00EB0D94" w:rsidP="0015771A">
            <w:pPr>
              <w:ind w:left="467"/>
              <w:rPr>
                <w:rFonts w:ascii="Arial" w:hAnsi="Arial" w:cs="Arial"/>
              </w:rPr>
            </w:pPr>
            <w:r w:rsidRPr="00EB0D94">
              <w:rPr>
                <w:rFonts w:ascii="Arial" w:hAnsi="Arial" w:cs="Arial"/>
                <w:b/>
              </w:rPr>
              <w:t xml:space="preserve">2. </w:t>
            </w:r>
          </w:p>
        </w:tc>
        <w:tc>
          <w:tcPr>
            <w:tcW w:w="2136" w:type="dxa"/>
            <w:vMerge w:val="restart"/>
            <w:tcBorders>
              <w:top w:val="single" w:sz="8" w:space="0" w:color="000000"/>
              <w:left w:val="nil"/>
              <w:bottom w:val="single" w:sz="4" w:space="0" w:color="000000"/>
              <w:right w:val="single" w:sz="4" w:space="0" w:color="000000"/>
            </w:tcBorders>
          </w:tcPr>
          <w:p w14:paraId="704271C0" w14:textId="77777777" w:rsidR="00EB0D94" w:rsidRPr="00EB0D94" w:rsidRDefault="00EB0D94" w:rsidP="0015771A">
            <w:pPr>
              <w:spacing w:after="98"/>
              <w:jc w:val="both"/>
              <w:rPr>
                <w:rFonts w:ascii="Arial" w:hAnsi="Arial" w:cs="Arial"/>
              </w:rPr>
            </w:pPr>
            <w:r w:rsidRPr="00EB0D94">
              <w:rPr>
                <w:rFonts w:ascii="Arial" w:hAnsi="Arial" w:cs="Arial"/>
                <w:b/>
              </w:rPr>
              <w:t xml:space="preserve">INTERVIEWER CODE </w:t>
            </w:r>
          </w:p>
          <w:p w14:paraId="4012BE46" w14:textId="77777777" w:rsidR="00EB0D94" w:rsidRPr="00EB0D94" w:rsidRDefault="00EB0D94" w:rsidP="0015771A">
            <w:pPr>
              <w:rPr>
                <w:rFonts w:ascii="Arial" w:hAnsi="Arial" w:cs="Arial"/>
              </w:rPr>
            </w:pPr>
            <w:r w:rsidRPr="00EB0D94">
              <w:rPr>
                <w:rFonts w:ascii="Arial" w:hAnsi="Arial" w:cs="Arial"/>
                <w:b/>
              </w:rPr>
              <w:t xml:space="preserve"> </w:t>
            </w:r>
          </w:p>
        </w:tc>
        <w:tc>
          <w:tcPr>
            <w:tcW w:w="113" w:type="dxa"/>
            <w:vMerge w:val="restart"/>
            <w:tcBorders>
              <w:top w:val="single" w:sz="8" w:space="0" w:color="000000"/>
              <w:left w:val="single" w:sz="4" w:space="0" w:color="000000"/>
              <w:bottom w:val="single" w:sz="4" w:space="0" w:color="000000"/>
              <w:right w:val="nil"/>
            </w:tcBorders>
            <w:vAlign w:val="center"/>
          </w:tcPr>
          <w:p w14:paraId="2A1A5015" w14:textId="77777777" w:rsidR="00EB0D94" w:rsidRPr="00EB0D94" w:rsidRDefault="00EB0D94" w:rsidP="0015771A">
            <w:pPr>
              <w:jc w:val="right"/>
              <w:rPr>
                <w:rFonts w:ascii="Arial" w:hAnsi="Arial" w:cs="Arial"/>
              </w:rPr>
            </w:pPr>
            <w:r w:rsidRPr="00EB0D94">
              <w:rPr>
                <w:rFonts w:ascii="Arial" w:hAnsi="Arial" w:cs="Arial"/>
              </w:rPr>
              <w:t xml:space="preserve"> </w:t>
            </w:r>
          </w:p>
        </w:tc>
        <w:tc>
          <w:tcPr>
            <w:tcW w:w="432" w:type="dxa"/>
            <w:tcBorders>
              <w:top w:val="single" w:sz="8" w:space="0" w:color="000000"/>
              <w:left w:val="single" w:sz="4" w:space="0" w:color="000000"/>
              <w:bottom w:val="single" w:sz="4" w:space="0" w:color="000000"/>
              <w:right w:val="single" w:sz="4" w:space="0" w:color="000000"/>
            </w:tcBorders>
          </w:tcPr>
          <w:p w14:paraId="4E7F0880" w14:textId="77777777" w:rsidR="00EB0D94" w:rsidRPr="00EB0D94" w:rsidRDefault="00EB0D94" w:rsidP="0015771A">
            <w:pPr>
              <w:ind w:left="108"/>
              <w:rPr>
                <w:rFonts w:ascii="Arial" w:hAnsi="Arial" w:cs="Arial"/>
              </w:rPr>
            </w:pPr>
            <w:r w:rsidRPr="00EB0D94">
              <w:rPr>
                <w:rFonts w:ascii="Arial" w:hAnsi="Arial" w:cs="Arial"/>
              </w:rPr>
              <w:t xml:space="preserve"> </w:t>
            </w:r>
          </w:p>
        </w:tc>
        <w:tc>
          <w:tcPr>
            <w:tcW w:w="432" w:type="dxa"/>
            <w:tcBorders>
              <w:top w:val="single" w:sz="8" w:space="0" w:color="000000"/>
              <w:left w:val="single" w:sz="4" w:space="0" w:color="000000"/>
              <w:bottom w:val="single" w:sz="4" w:space="0" w:color="000000"/>
              <w:right w:val="single" w:sz="4" w:space="0" w:color="000000"/>
            </w:tcBorders>
          </w:tcPr>
          <w:p w14:paraId="7A75EC4A" w14:textId="77777777" w:rsidR="00EB0D94" w:rsidRPr="00EB0D94" w:rsidRDefault="00EB0D94" w:rsidP="0015771A">
            <w:pPr>
              <w:ind w:left="110"/>
              <w:rPr>
                <w:rFonts w:ascii="Arial" w:hAnsi="Arial" w:cs="Arial"/>
              </w:rPr>
            </w:pPr>
            <w:r w:rsidRPr="00EB0D94">
              <w:rPr>
                <w:rFonts w:ascii="Arial" w:hAnsi="Arial" w:cs="Arial"/>
              </w:rPr>
              <w:t xml:space="preserve"> </w:t>
            </w:r>
          </w:p>
        </w:tc>
        <w:tc>
          <w:tcPr>
            <w:tcW w:w="5538" w:type="dxa"/>
            <w:vMerge w:val="restart"/>
            <w:tcBorders>
              <w:top w:val="single" w:sz="8" w:space="0" w:color="000000"/>
              <w:left w:val="nil"/>
              <w:bottom w:val="single" w:sz="4" w:space="0" w:color="000000"/>
              <w:right w:val="single" w:sz="4" w:space="0" w:color="000000"/>
            </w:tcBorders>
          </w:tcPr>
          <w:p w14:paraId="18F6D243" w14:textId="77777777" w:rsidR="00EB0D94" w:rsidRPr="00EB0D94" w:rsidRDefault="00EB0D94" w:rsidP="0015771A">
            <w:pPr>
              <w:spacing w:after="160"/>
              <w:rPr>
                <w:rFonts w:ascii="Arial" w:hAnsi="Arial" w:cs="Arial"/>
              </w:rPr>
            </w:pPr>
          </w:p>
        </w:tc>
      </w:tr>
      <w:tr w:rsidR="00EB0D94" w:rsidRPr="00EB0D94" w14:paraId="68A6DA0E" w14:textId="77777777" w:rsidTr="0015771A">
        <w:trPr>
          <w:trHeight w:val="334"/>
        </w:trPr>
        <w:tc>
          <w:tcPr>
            <w:tcW w:w="0" w:type="auto"/>
            <w:vMerge/>
            <w:tcBorders>
              <w:top w:val="nil"/>
              <w:left w:val="single" w:sz="4" w:space="0" w:color="000000"/>
              <w:bottom w:val="single" w:sz="4" w:space="0" w:color="000000"/>
              <w:right w:val="nil"/>
            </w:tcBorders>
          </w:tcPr>
          <w:p w14:paraId="57DAFA59" w14:textId="77777777" w:rsidR="00EB0D94" w:rsidRPr="00EB0D94" w:rsidRDefault="00EB0D94" w:rsidP="0015771A">
            <w:pPr>
              <w:spacing w:after="160"/>
              <w:rPr>
                <w:rFonts w:ascii="Arial" w:hAnsi="Arial" w:cs="Arial"/>
              </w:rPr>
            </w:pPr>
          </w:p>
        </w:tc>
        <w:tc>
          <w:tcPr>
            <w:tcW w:w="0" w:type="auto"/>
            <w:vMerge/>
            <w:tcBorders>
              <w:top w:val="nil"/>
              <w:left w:val="nil"/>
              <w:bottom w:val="single" w:sz="4" w:space="0" w:color="000000"/>
              <w:right w:val="single" w:sz="4" w:space="0" w:color="000000"/>
            </w:tcBorders>
          </w:tcPr>
          <w:p w14:paraId="06C318CE" w14:textId="77777777" w:rsidR="00EB0D94" w:rsidRPr="00EB0D94" w:rsidRDefault="00EB0D94" w:rsidP="0015771A">
            <w:pPr>
              <w:spacing w:after="160"/>
              <w:rPr>
                <w:rFonts w:ascii="Arial" w:hAnsi="Arial" w:cs="Arial"/>
              </w:rPr>
            </w:pPr>
          </w:p>
        </w:tc>
        <w:tc>
          <w:tcPr>
            <w:tcW w:w="0" w:type="auto"/>
            <w:vMerge/>
            <w:tcBorders>
              <w:top w:val="nil"/>
              <w:left w:val="single" w:sz="4" w:space="0" w:color="000000"/>
              <w:bottom w:val="single" w:sz="4" w:space="0" w:color="000000"/>
              <w:right w:val="nil"/>
            </w:tcBorders>
          </w:tcPr>
          <w:p w14:paraId="059B3C9B" w14:textId="77777777" w:rsidR="00EB0D94" w:rsidRPr="00EB0D94" w:rsidRDefault="00EB0D94" w:rsidP="0015771A">
            <w:pPr>
              <w:spacing w:after="160"/>
              <w:rPr>
                <w:rFonts w:ascii="Arial" w:hAnsi="Arial" w:cs="Arial"/>
              </w:rPr>
            </w:pPr>
          </w:p>
        </w:tc>
        <w:tc>
          <w:tcPr>
            <w:tcW w:w="864" w:type="dxa"/>
            <w:gridSpan w:val="2"/>
            <w:tcBorders>
              <w:top w:val="single" w:sz="4" w:space="0" w:color="000000"/>
              <w:left w:val="nil"/>
              <w:bottom w:val="single" w:sz="4" w:space="0" w:color="000000"/>
              <w:right w:val="nil"/>
            </w:tcBorders>
          </w:tcPr>
          <w:p w14:paraId="2F70A867" w14:textId="77777777" w:rsidR="00EB0D94" w:rsidRPr="00EB0D94" w:rsidRDefault="00EB0D94" w:rsidP="0015771A">
            <w:pPr>
              <w:spacing w:after="160"/>
              <w:rPr>
                <w:rFonts w:ascii="Arial" w:hAnsi="Arial" w:cs="Arial"/>
              </w:rPr>
            </w:pPr>
          </w:p>
        </w:tc>
        <w:tc>
          <w:tcPr>
            <w:tcW w:w="0" w:type="auto"/>
            <w:vMerge/>
            <w:tcBorders>
              <w:top w:val="nil"/>
              <w:left w:val="nil"/>
              <w:bottom w:val="single" w:sz="4" w:space="0" w:color="000000"/>
              <w:right w:val="single" w:sz="4" w:space="0" w:color="000000"/>
            </w:tcBorders>
          </w:tcPr>
          <w:p w14:paraId="0FF943B3" w14:textId="77777777" w:rsidR="00EB0D94" w:rsidRPr="00EB0D94" w:rsidRDefault="00EB0D94" w:rsidP="0015771A">
            <w:pPr>
              <w:spacing w:after="160"/>
              <w:rPr>
                <w:rFonts w:ascii="Arial" w:hAnsi="Arial" w:cs="Arial"/>
              </w:rPr>
            </w:pPr>
          </w:p>
        </w:tc>
      </w:tr>
      <w:tr w:rsidR="00EB0D94" w:rsidRPr="00EB0D94" w14:paraId="16CFBBBD" w14:textId="77777777" w:rsidTr="0015771A">
        <w:trPr>
          <w:trHeight w:val="739"/>
        </w:trPr>
        <w:tc>
          <w:tcPr>
            <w:tcW w:w="827" w:type="dxa"/>
            <w:tcBorders>
              <w:top w:val="single" w:sz="4" w:space="0" w:color="000000"/>
              <w:left w:val="single" w:sz="4" w:space="0" w:color="000000"/>
              <w:bottom w:val="single" w:sz="4" w:space="0" w:color="000000"/>
              <w:right w:val="nil"/>
            </w:tcBorders>
          </w:tcPr>
          <w:p w14:paraId="6408357B" w14:textId="77777777" w:rsidR="00EB0D94" w:rsidRPr="00EB0D94" w:rsidRDefault="00EB0D94" w:rsidP="0015771A">
            <w:pPr>
              <w:ind w:left="467"/>
              <w:rPr>
                <w:rFonts w:ascii="Arial" w:hAnsi="Arial" w:cs="Arial"/>
              </w:rPr>
            </w:pPr>
            <w:r w:rsidRPr="00EB0D94">
              <w:rPr>
                <w:rFonts w:ascii="Arial" w:hAnsi="Arial" w:cs="Arial"/>
                <w:b/>
              </w:rPr>
              <w:t xml:space="preserve">3. </w:t>
            </w:r>
          </w:p>
        </w:tc>
        <w:tc>
          <w:tcPr>
            <w:tcW w:w="2136" w:type="dxa"/>
            <w:tcBorders>
              <w:top w:val="single" w:sz="4" w:space="0" w:color="000000"/>
              <w:left w:val="nil"/>
              <w:bottom w:val="single" w:sz="4" w:space="0" w:color="000000"/>
              <w:right w:val="single" w:sz="4" w:space="0" w:color="000000"/>
            </w:tcBorders>
          </w:tcPr>
          <w:p w14:paraId="29F8AD31" w14:textId="77777777" w:rsidR="00EB0D94" w:rsidRPr="00EB0D94" w:rsidRDefault="00EB0D94" w:rsidP="0015771A">
            <w:pPr>
              <w:rPr>
                <w:rFonts w:ascii="Arial" w:hAnsi="Arial" w:cs="Arial"/>
              </w:rPr>
            </w:pPr>
            <w:r w:rsidRPr="00EB0D94">
              <w:rPr>
                <w:rFonts w:ascii="Arial" w:hAnsi="Arial" w:cs="Arial"/>
                <w:b/>
              </w:rPr>
              <w:t xml:space="preserve">CONSENT </w:t>
            </w:r>
          </w:p>
        </w:tc>
        <w:tc>
          <w:tcPr>
            <w:tcW w:w="6515" w:type="dxa"/>
            <w:gridSpan w:val="4"/>
            <w:tcBorders>
              <w:top w:val="single" w:sz="4" w:space="0" w:color="000000"/>
              <w:left w:val="single" w:sz="4" w:space="0" w:color="000000"/>
              <w:bottom w:val="single" w:sz="4" w:space="0" w:color="000000"/>
              <w:right w:val="single" w:sz="4" w:space="0" w:color="000000"/>
            </w:tcBorders>
          </w:tcPr>
          <w:p w14:paraId="4418EDCB" w14:textId="77777777" w:rsidR="00EB0D94" w:rsidRPr="00EB0D94" w:rsidRDefault="00EB0D94" w:rsidP="0015771A">
            <w:pPr>
              <w:numPr>
                <w:ilvl w:val="0"/>
                <w:numId w:val="3"/>
              </w:numPr>
              <w:spacing w:after="101"/>
              <w:ind w:hanging="360"/>
              <w:rPr>
                <w:rFonts w:ascii="Arial" w:hAnsi="Arial" w:cs="Arial"/>
              </w:rPr>
            </w:pPr>
            <w:r w:rsidRPr="00EB0D94">
              <w:rPr>
                <w:rFonts w:ascii="Arial" w:hAnsi="Arial" w:cs="Arial"/>
              </w:rPr>
              <w:t xml:space="preserve">Yes </w:t>
            </w:r>
            <w:r w:rsidRPr="00EB0D94">
              <w:rPr>
                <w:rFonts w:ascii="Arial" w:hAnsi="Arial" w:cs="Arial"/>
                <w:i/>
              </w:rPr>
              <w:t>(Make sure the consent form is signed)</w:t>
            </w:r>
            <w:r w:rsidRPr="00EB0D94">
              <w:rPr>
                <w:rFonts w:ascii="Arial" w:hAnsi="Arial" w:cs="Arial"/>
              </w:rPr>
              <w:t xml:space="preserve"> </w:t>
            </w:r>
          </w:p>
          <w:p w14:paraId="0B67590B" w14:textId="77777777" w:rsidR="00EB0D94" w:rsidRPr="00EB0D94" w:rsidRDefault="00EB0D94" w:rsidP="0015771A">
            <w:pPr>
              <w:numPr>
                <w:ilvl w:val="0"/>
                <w:numId w:val="3"/>
              </w:numPr>
              <w:ind w:hanging="360"/>
              <w:rPr>
                <w:rFonts w:ascii="Arial" w:hAnsi="Arial" w:cs="Arial"/>
              </w:rPr>
            </w:pPr>
            <w:r w:rsidRPr="00EB0D94">
              <w:rPr>
                <w:rFonts w:ascii="Arial" w:hAnsi="Arial" w:cs="Arial"/>
              </w:rPr>
              <w:t xml:space="preserve">No </w:t>
            </w:r>
            <w:r w:rsidRPr="00EB0D94">
              <w:rPr>
                <w:rFonts w:ascii="Arial" w:hAnsi="Arial" w:cs="Arial"/>
                <w:i/>
              </w:rPr>
              <w:t>(Stop if not granted)</w:t>
            </w:r>
            <w:r w:rsidRPr="00EB0D94">
              <w:rPr>
                <w:rFonts w:ascii="Arial" w:hAnsi="Arial" w:cs="Arial"/>
              </w:rPr>
              <w:t xml:space="preserve"> </w:t>
            </w:r>
          </w:p>
        </w:tc>
      </w:tr>
      <w:tr w:rsidR="00EB0D94" w:rsidRPr="00EB0D94" w14:paraId="47E956CC" w14:textId="77777777" w:rsidTr="0015771A">
        <w:trPr>
          <w:trHeight w:val="1044"/>
        </w:trPr>
        <w:tc>
          <w:tcPr>
            <w:tcW w:w="2963" w:type="dxa"/>
            <w:gridSpan w:val="2"/>
            <w:tcBorders>
              <w:top w:val="single" w:sz="4" w:space="0" w:color="000000"/>
              <w:left w:val="single" w:sz="4" w:space="0" w:color="000000"/>
              <w:bottom w:val="single" w:sz="4" w:space="0" w:color="000000"/>
              <w:right w:val="single" w:sz="4" w:space="0" w:color="000000"/>
            </w:tcBorders>
          </w:tcPr>
          <w:p w14:paraId="3A61F2BD" w14:textId="77777777" w:rsidR="00EB0D94" w:rsidRPr="00EB0D94" w:rsidRDefault="00EB0D94" w:rsidP="0015771A">
            <w:pPr>
              <w:ind w:left="467"/>
              <w:rPr>
                <w:rFonts w:ascii="Arial" w:hAnsi="Arial" w:cs="Arial"/>
              </w:rPr>
            </w:pPr>
            <w:r w:rsidRPr="00EB0D94">
              <w:rPr>
                <w:rFonts w:ascii="Arial" w:eastAsia="Cambria" w:hAnsi="Arial" w:cs="Arial"/>
                <w:b/>
              </w:rPr>
              <w:t>4.</w:t>
            </w:r>
            <w:r w:rsidRPr="00EB0D94">
              <w:rPr>
                <w:rFonts w:ascii="Arial" w:hAnsi="Arial" w:cs="Arial"/>
                <w:b/>
              </w:rPr>
              <w:t xml:space="preserve"> </w:t>
            </w:r>
            <w:r w:rsidRPr="00EB0D94">
              <w:rPr>
                <w:rFonts w:ascii="Arial" w:eastAsia="Cambria" w:hAnsi="Arial" w:cs="Arial"/>
                <w:b/>
              </w:rPr>
              <w:t xml:space="preserve">LANGUAGE </w:t>
            </w:r>
          </w:p>
        </w:tc>
        <w:tc>
          <w:tcPr>
            <w:tcW w:w="6515" w:type="dxa"/>
            <w:gridSpan w:val="4"/>
            <w:tcBorders>
              <w:top w:val="single" w:sz="4" w:space="0" w:color="000000"/>
              <w:left w:val="single" w:sz="4" w:space="0" w:color="000000"/>
              <w:bottom w:val="single" w:sz="4" w:space="0" w:color="000000"/>
              <w:right w:val="single" w:sz="4" w:space="0" w:color="000000"/>
            </w:tcBorders>
          </w:tcPr>
          <w:p w14:paraId="5AAA1586" w14:textId="77777777" w:rsidR="00EB0D94" w:rsidRPr="00EB0D94" w:rsidRDefault="00EB0D94" w:rsidP="0015771A">
            <w:pPr>
              <w:numPr>
                <w:ilvl w:val="0"/>
                <w:numId w:val="4"/>
              </w:numPr>
              <w:spacing w:after="114"/>
              <w:ind w:hanging="360"/>
              <w:rPr>
                <w:rFonts w:ascii="Arial" w:hAnsi="Arial" w:cs="Arial"/>
              </w:rPr>
            </w:pPr>
            <w:r w:rsidRPr="00EB0D94">
              <w:rPr>
                <w:rFonts w:ascii="Arial" w:hAnsi="Arial" w:cs="Arial"/>
              </w:rPr>
              <w:t>Xhosa</w:t>
            </w:r>
          </w:p>
          <w:p w14:paraId="4A089FDA" w14:textId="77777777" w:rsidR="00EB0D94" w:rsidRPr="00EB0D94" w:rsidRDefault="00EB0D94" w:rsidP="0015771A">
            <w:pPr>
              <w:numPr>
                <w:ilvl w:val="0"/>
                <w:numId w:val="4"/>
              </w:numPr>
              <w:ind w:hanging="360"/>
              <w:rPr>
                <w:rFonts w:ascii="Arial" w:hAnsi="Arial" w:cs="Arial"/>
              </w:rPr>
            </w:pPr>
            <w:r w:rsidRPr="00EB0D94">
              <w:rPr>
                <w:rFonts w:ascii="Arial" w:hAnsi="Arial" w:cs="Arial"/>
              </w:rPr>
              <w:t xml:space="preserve">English </w:t>
            </w:r>
          </w:p>
        </w:tc>
      </w:tr>
      <w:tr w:rsidR="00EB0D94" w:rsidRPr="00EB0D94" w14:paraId="292978BD" w14:textId="77777777" w:rsidTr="0015771A">
        <w:trPr>
          <w:trHeight w:val="701"/>
        </w:trPr>
        <w:tc>
          <w:tcPr>
            <w:tcW w:w="2963" w:type="dxa"/>
            <w:gridSpan w:val="2"/>
            <w:tcBorders>
              <w:top w:val="single" w:sz="4" w:space="0" w:color="000000"/>
              <w:left w:val="single" w:sz="4" w:space="0" w:color="000000"/>
              <w:bottom w:val="single" w:sz="4" w:space="0" w:color="000000"/>
              <w:right w:val="single" w:sz="4" w:space="0" w:color="000000"/>
            </w:tcBorders>
          </w:tcPr>
          <w:p w14:paraId="5DB39976" w14:textId="77777777" w:rsidR="00EB0D94" w:rsidRPr="00EB0D94" w:rsidRDefault="00EB0D94" w:rsidP="0015771A">
            <w:pPr>
              <w:ind w:left="467"/>
              <w:rPr>
                <w:rFonts w:ascii="Arial" w:hAnsi="Arial" w:cs="Arial"/>
              </w:rPr>
            </w:pPr>
            <w:r w:rsidRPr="00EB0D94">
              <w:rPr>
                <w:rFonts w:ascii="Arial" w:eastAsia="Cambria" w:hAnsi="Arial" w:cs="Arial"/>
                <w:b/>
              </w:rPr>
              <w:t>5.</w:t>
            </w:r>
            <w:r w:rsidRPr="00EB0D94">
              <w:rPr>
                <w:rFonts w:ascii="Arial" w:hAnsi="Arial" w:cs="Arial"/>
                <w:b/>
              </w:rPr>
              <w:t xml:space="preserve"> </w:t>
            </w:r>
            <w:r w:rsidRPr="00EB0D94">
              <w:rPr>
                <w:rFonts w:ascii="Arial" w:eastAsia="Cambria" w:hAnsi="Arial" w:cs="Arial"/>
                <w:b/>
              </w:rPr>
              <w:t xml:space="preserve">START TIME </w:t>
            </w:r>
          </w:p>
        </w:tc>
        <w:tc>
          <w:tcPr>
            <w:tcW w:w="6515" w:type="dxa"/>
            <w:gridSpan w:val="4"/>
            <w:tcBorders>
              <w:top w:val="single" w:sz="4" w:space="0" w:color="000000"/>
              <w:left w:val="single" w:sz="4" w:space="0" w:color="000000"/>
              <w:bottom w:val="single" w:sz="4" w:space="0" w:color="000000"/>
              <w:right w:val="single" w:sz="4" w:space="0" w:color="000000"/>
            </w:tcBorders>
          </w:tcPr>
          <w:p w14:paraId="4E133D66"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532763B8" w14:textId="77777777" w:rsidR="00EB0D94" w:rsidRPr="00EB0D94" w:rsidRDefault="00EB0D94" w:rsidP="0015771A">
            <w:pPr>
              <w:ind w:left="108"/>
              <w:rPr>
                <w:rFonts w:ascii="Arial" w:hAnsi="Arial" w:cs="Arial"/>
              </w:rPr>
            </w:pPr>
            <w:r w:rsidRPr="00EB0D94">
              <w:rPr>
                <w:rFonts w:ascii="Arial" w:hAnsi="Arial" w:cs="Arial"/>
              </w:rPr>
              <w:t>__________</w:t>
            </w:r>
            <w:proofErr w:type="spellStart"/>
            <w:r w:rsidRPr="00EB0D94">
              <w:rPr>
                <w:rFonts w:ascii="Arial" w:hAnsi="Arial" w:cs="Arial"/>
              </w:rPr>
              <w:t>hh</w:t>
            </w:r>
            <w:proofErr w:type="spellEnd"/>
            <w:r w:rsidRPr="00EB0D94">
              <w:rPr>
                <w:rFonts w:ascii="Arial" w:hAnsi="Arial" w:cs="Arial"/>
              </w:rPr>
              <w:t xml:space="preserve"> _________mm </w:t>
            </w:r>
          </w:p>
        </w:tc>
      </w:tr>
      <w:tr w:rsidR="00EB0D94" w:rsidRPr="00EB0D94" w14:paraId="5E268041" w14:textId="77777777" w:rsidTr="0015771A">
        <w:trPr>
          <w:trHeight w:val="701"/>
        </w:trPr>
        <w:tc>
          <w:tcPr>
            <w:tcW w:w="2963" w:type="dxa"/>
            <w:gridSpan w:val="2"/>
            <w:tcBorders>
              <w:top w:val="single" w:sz="4" w:space="0" w:color="000000"/>
              <w:left w:val="single" w:sz="4" w:space="0" w:color="000000"/>
              <w:bottom w:val="single" w:sz="4" w:space="0" w:color="000000"/>
              <w:right w:val="single" w:sz="4" w:space="0" w:color="000000"/>
            </w:tcBorders>
          </w:tcPr>
          <w:p w14:paraId="3709BDE8" w14:textId="77777777" w:rsidR="00EB0D94" w:rsidRPr="00EB0D94" w:rsidRDefault="00EB0D94" w:rsidP="0015771A">
            <w:pPr>
              <w:ind w:left="467"/>
              <w:rPr>
                <w:rFonts w:ascii="Arial" w:eastAsia="Cambria" w:hAnsi="Arial" w:cs="Arial"/>
                <w:b/>
              </w:rPr>
            </w:pPr>
            <w:r w:rsidRPr="00EB0D94">
              <w:rPr>
                <w:rFonts w:ascii="Arial" w:eastAsia="Cambria" w:hAnsi="Arial" w:cs="Arial"/>
                <w:b/>
              </w:rPr>
              <w:t>5.</w:t>
            </w:r>
            <w:r w:rsidRPr="00EB0D94">
              <w:rPr>
                <w:rFonts w:ascii="Arial" w:hAnsi="Arial" w:cs="Arial"/>
                <w:b/>
              </w:rPr>
              <w:t xml:space="preserve"> </w:t>
            </w:r>
            <w:r w:rsidRPr="00EB0D94">
              <w:rPr>
                <w:rFonts w:ascii="Arial" w:eastAsia="Cambria" w:hAnsi="Arial" w:cs="Arial"/>
                <w:b/>
              </w:rPr>
              <w:t xml:space="preserve">END TIME </w:t>
            </w:r>
          </w:p>
        </w:tc>
        <w:tc>
          <w:tcPr>
            <w:tcW w:w="6515" w:type="dxa"/>
            <w:gridSpan w:val="4"/>
            <w:tcBorders>
              <w:top w:val="single" w:sz="4" w:space="0" w:color="000000"/>
              <w:left w:val="single" w:sz="4" w:space="0" w:color="000000"/>
              <w:bottom w:val="single" w:sz="4" w:space="0" w:color="000000"/>
              <w:right w:val="single" w:sz="4" w:space="0" w:color="000000"/>
            </w:tcBorders>
          </w:tcPr>
          <w:p w14:paraId="0BC73F8E" w14:textId="77777777" w:rsidR="00EB0D94" w:rsidRPr="00EB0D94" w:rsidRDefault="00EB0D94" w:rsidP="0015771A">
            <w:pPr>
              <w:spacing w:after="98"/>
              <w:ind w:left="108"/>
              <w:rPr>
                <w:rFonts w:ascii="Arial" w:hAnsi="Arial" w:cs="Arial"/>
              </w:rPr>
            </w:pPr>
            <w:r w:rsidRPr="00EB0D94">
              <w:rPr>
                <w:rFonts w:ascii="Arial" w:hAnsi="Arial" w:cs="Arial"/>
              </w:rPr>
              <w:t xml:space="preserve"> </w:t>
            </w:r>
          </w:p>
          <w:p w14:paraId="75DDEEFE" w14:textId="77777777" w:rsidR="00EB0D94" w:rsidRPr="00EB0D94" w:rsidRDefault="00EB0D94" w:rsidP="0015771A">
            <w:pPr>
              <w:spacing w:after="98"/>
              <w:ind w:left="108"/>
              <w:rPr>
                <w:rFonts w:ascii="Arial" w:hAnsi="Arial" w:cs="Arial"/>
              </w:rPr>
            </w:pPr>
            <w:r w:rsidRPr="00EB0D94">
              <w:rPr>
                <w:rFonts w:ascii="Arial" w:hAnsi="Arial" w:cs="Arial"/>
              </w:rPr>
              <w:t>__________</w:t>
            </w:r>
            <w:proofErr w:type="spellStart"/>
            <w:r w:rsidRPr="00EB0D94">
              <w:rPr>
                <w:rFonts w:ascii="Arial" w:hAnsi="Arial" w:cs="Arial"/>
              </w:rPr>
              <w:t>hh</w:t>
            </w:r>
            <w:proofErr w:type="spellEnd"/>
            <w:r w:rsidRPr="00EB0D94">
              <w:rPr>
                <w:rFonts w:ascii="Arial" w:hAnsi="Arial" w:cs="Arial"/>
              </w:rPr>
              <w:t xml:space="preserve"> _________mm </w:t>
            </w:r>
          </w:p>
        </w:tc>
      </w:tr>
    </w:tbl>
    <w:p w14:paraId="061332BB" w14:textId="77777777" w:rsidR="00EB0D94" w:rsidRPr="00EB0D94" w:rsidRDefault="00EB0D94" w:rsidP="00EB0D94">
      <w:pPr>
        <w:spacing w:after="0"/>
        <w:rPr>
          <w:rFonts w:ascii="Arial" w:hAnsi="Arial" w:cs="Arial"/>
        </w:rPr>
      </w:pPr>
      <w:r w:rsidRPr="00EB0D94">
        <w:rPr>
          <w:rFonts w:ascii="Arial" w:eastAsia="Times New Roman" w:hAnsi="Arial" w:cs="Arial"/>
          <w:i/>
        </w:rPr>
        <w:t xml:space="preserve"> </w:t>
      </w:r>
    </w:p>
    <w:p w14:paraId="298DDFBD" w14:textId="77777777" w:rsidR="00EB0D94" w:rsidRPr="00EB0D94" w:rsidRDefault="00EB0D94" w:rsidP="00EB0D94">
      <w:pPr>
        <w:spacing w:after="0" w:line="238" w:lineRule="auto"/>
        <w:ind w:left="-5" w:hanging="10"/>
        <w:rPr>
          <w:rFonts w:ascii="Arial" w:eastAsia="Times New Roman" w:hAnsi="Arial" w:cs="Arial"/>
          <w:b/>
        </w:rPr>
      </w:pPr>
    </w:p>
    <w:p w14:paraId="42CD2B27" w14:textId="77777777" w:rsidR="00EB0D94" w:rsidRPr="00EB0D94" w:rsidRDefault="00EB0D94" w:rsidP="00EB0D94">
      <w:pPr>
        <w:spacing w:after="0" w:line="238" w:lineRule="auto"/>
        <w:ind w:left="-5" w:hanging="10"/>
        <w:rPr>
          <w:rFonts w:ascii="Arial" w:hAnsi="Arial" w:cs="Arial"/>
        </w:rPr>
      </w:pPr>
      <w:r w:rsidRPr="00EB0D94">
        <w:rPr>
          <w:rFonts w:ascii="Arial" w:eastAsia="Times New Roman" w:hAnsi="Arial" w:cs="Arial"/>
          <w:b/>
        </w:rPr>
        <w:t>PART I.</w:t>
      </w:r>
      <w:r w:rsidRPr="00EB0D94">
        <w:rPr>
          <w:rFonts w:ascii="Arial" w:eastAsia="Times New Roman" w:hAnsi="Arial" w:cs="Arial"/>
        </w:rPr>
        <w:t xml:space="preserve"> </w:t>
      </w:r>
      <w:r w:rsidRPr="00EB0D94">
        <w:rPr>
          <w:rFonts w:ascii="Arial" w:eastAsia="Times New Roman" w:hAnsi="Arial" w:cs="Arial"/>
          <w:i/>
        </w:rPr>
        <w:t xml:space="preserve">I’m going to start by asking you a few questions about your work and how you engage with youth living with HIV. </w:t>
      </w:r>
    </w:p>
    <w:p w14:paraId="53FD5AAC" w14:textId="77777777" w:rsidR="00EB0D94" w:rsidRPr="00EB0D94" w:rsidRDefault="00EB0D94" w:rsidP="00EB0D94">
      <w:pPr>
        <w:spacing w:after="0"/>
        <w:rPr>
          <w:rFonts w:ascii="Arial" w:hAnsi="Arial" w:cs="Arial"/>
        </w:rPr>
      </w:pPr>
      <w:r w:rsidRPr="00EB0D94">
        <w:rPr>
          <w:rFonts w:ascii="Arial" w:eastAsia="Times New Roman" w:hAnsi="Arial" w:cs="Arial"/>
        </w:rPr>
        <w:t xml:space="preserve"> </w:t>
      </w:r>
    </w:p>
    <w:p w14:paraId="398C5AB7"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t xml:space="preserve">First, I’d like to talk about your work. Can you give me a brief overview of the work that you do? </w:t>
      </w:r>
    </w:p>
    <w:p w14:paraId="5880FD57" w14:textId="77777777" w:rsidR="00EB0D94" w:rsidRPr="00EB0D94" w:rsidRDefault="00EB0D94" w:rsidP="00EB0D94">
      <w:pPr>
        <w:numPr>
          <w:ilvl w:val="3"/>
          <w:numId w:val="7"/>
        </w:numPr>
        <w:spacing w:after="1" w:line="248" w:lineRule="auto"/>
        <w:rPr>
          <w:rFonts w:ascii="Arial" w:hAnsi="Arial" w:cs="Arial"/>
        </w:rPr>
      </w:pPr>
      <w:r w:rsidRPr="00EB0D94">
        <w:rPr>
          <w:rFonts w:ascii="Arial" w:eastAsia="Times New Roman" w:hAnsi="Arial" w:cs="Arial"/>
        </w:rPr>
        <w:t>In what ways, if any, are you engaged with youth living with HIV?</w:t>
      </w:r>
    </w:p>
    <w:p w14:paraId="6783CACB" w14:textId="77777777" w:rsidR="00EB0D94" w:rsidRPr="00EB0D94" w:rsidRDefault="00EB0D94" w:rsidP="00EB0D94">
      <w:pPr>
        <w:spacing w:after="0"/>
        <w:ind w:left="1440"/>
        <w:rPr>
          <w:rFonts w:ascii="Arial" w:hAnsi="Arial" w:cs="Arial"/>
        </w:rPr>
      </w:pPr>
    </w:p>
    <w:p w14:paraId="4607C5EE"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t xml:space="preserve">To your knowledge, what are the HIV treatment support services available for youth living with HIV?  </w:t>
      </w:r>
    </w:p>
    <w:p w14:paraId="334122CA" w14:textId="77777777" w:rsidR="00EB0D94" w:rsidRPr="00EB0D94" w:rsidRDefault="00EB0D94" w:rsidP="00EB0D94">
      <w:pPr>
        <w:numPr>
          <w:ilvl w:val="3"/>
          <w:numId w:val="8"/>
        </w:numPr>
        <w:spacing w:after="1" w:line="248" w:lineRule="auto"/>
        <w:rPr>
          <w:rFonts w:ascii="Arial" w:hAnsi="Arial" w:cs="Arial"/>
        </w:rPr>
      </w:pPr>
      <w:r w:rsidRPr="00EB0D94">
        <w:rPr>
          <w:rFonts w:ascii="Arial" w:eastAsia="Times New Roman" w:hAnsi="Arial" w:cs="Arial"/>
        </w:rPr>
        <w:lastRenderedPageBreak/>
        <w:t xml:space="preserve">In what ways are you involved or in what ways do you support these services? </w:t>
      </w:r>
    </w:p>
    <w:p w14:paraId="64E0655D" w14:textId="77777777" w:rsidR="00EB0D94" w:rsidRPr="00EB0D94" w:rsidRDefault="00EB0D94" w:rsidP="00EB0D94">
      <w:pPr>
        <w:numPr>
          <w:ilvl w:val="3"/>
          <w:numId w:val="8"/>
        </w:numPr>
        <w:spacing w:after="1" w:line="248" w:lineRule="auto"/>
        <w:rPr>
          <w:rFonts w:ascii="Arial" w:hAnsi="Arial" w:cs="Arial"/>
        </w:rPr>
      </w:pPr>
      <w:r w:rsidRPr="00EB0D94">
        <w:rPr>
          <w:rFonts w:ascii="Arial" w:eastAsia="Times New Roman" w:hAnsi="Arial" w:cs="Arial"/>
        </w:rPr>
        <w:t>What do you see as the biggest challenges facing youth in terms of accessing and/or using HIV treatment?</w:t>
      </w:r>
    </w:p>
    <w:p w14:paraId="0F9D93A7" w14:textId="77777777" w:rsidR="00EB0D94" w:rsidRPr="00EB0D94" w:rsidRDefault="00EB0D94" w:rsidP="00EB0D94">
      <w:pPr>
        <w:spacing w:after="0"/>
        <w:rPr>
          <w:rFonts w:ascii="Arial" w:hAnsi="Arial" w:cs="Arial"/>
        </w:rPr>
      </w:pPr>
    </w:p>
    <w:p w14:paraId="2B36329B" w14:textId="77777777" w:rsidR="00EB0D94" w:rsidRPr="00EB0D94" w:rsidRDefault="00EB0D94" w:rsidP="00EB0D94">
      <w:pPr>
        <w:spacing w:after="0"/>
        <w:rPr>
          <w:rFonts w:ascii="Arial" w:hAnsi="Arial" w:cs="Arial"/>
          <w:i/>
          <w:iCs/>
        </w:rPr>
      </w:pPr>
      <w:r w:rsidRPr="00EB0D94">
        <w:rPr>
          <w:rFonts w:ascii="Arial" w:hAnsi="Arial" w:cs="Arial"/>
          <w:b/>
          <w:bCs/>
        </w:rPr>
        <w:t xml:space="preserve">PART II. </w:t>
      </w:r>
      <w:r w:rsidRPr="00EB0D94">
        <w:rPr>
          <w:rFonts w:ascii="Arial" w:hAnsi="Arial" w:cs="Arial"/>
          <w:b/>
          <w:bCs/>
          <w:i/>
          <w:iCs/>
        </w:rPr>
        <w:t>Next, I am going to ask you a few questions about your thoughts around long-acting injectables for treatment, which I will also refer to as LAIs.</w:t>
      </w:r>
    </w:p>
    <w:p w14:paraId="59401BFB" w14:textId="77777777" w:rsidR="00EB0D94" w:rsidRPr="00EB0D94" w:rsidRDefault="00EB0D94" w:rsidP="00EB0D94">
      <w:pPr>
        <w:spacing w:after="0"/>
        <w:rPr>
          <w:rFonts w:ascii="Arial" w:hAnsi="Arial" w:cs="Arial"/>
          <w:i/>
          <w:iCs/>
        </w:rPr>
      </w:pPr>
    </w:p>
    <w:p w14:paraId="0B7E4474" w14:textId="77777777" w:rsidR="00EB0D94" w:rsidRPr="00EB0D94" w:rsidRDefault="00EB0D94" w:rsidP="00EB0D94">
      <w:pPr>
        <w:numPr>
          <w:ilvl w:val="1"/>
          <w:numId w:val="1"/>
        </w:numPr>
        <w:spacing w:after="1" w:line="248" w:lineRule="auto"/>
        <w:ind w:hanging="360"/>
        <w:rPr>
          <w:rFonts w:ascii="Arial" w:hAnsi="Arial" w:cs="Arial"/>
        </w:rPr>
      </w:pPr>
      <w:r w:rsidRPr="00EB0D94">
        <w:rPr>
          <w:rFonts w:ascii="Arial" w:eastAsia="Times New Roman" w:hAnsi="Arial" w:cs="Arial"/>
        </w:rPr>
        <w:t>Please tell me what you have heard before or what you know about LAIs as a method of ART?</w:t>
      </w:r>
    </w:p>
    <w:p w14:paraId="0614C892"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Overall, would you describe LAIs as a good thing or a bad thing for youth living with HIV? Please describe:</w:t>
      </w:r>
    </w:p>
    <w:p w14:paraId="665F45E1"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xml:space="preserve">): What kind of information or evidence are you aware of that shows </w:t>
      </w:r>
      <w:proofErr w:type="gramStart"/>
      <w:r w:rsidRPr="00EB0D94">
        <w:rPr>
          <w:rFonts w:ascii="Arial" w:hAnsi="Arial" w:cs="Arial"/>
        </w:rPr>
        <w:t>whether or not</w:t>
      </w:r>
      <w:proofErr w:type="gramEnd"/>
      <w:r w:rsidRPr="00EB0D94">
        <w:rPr>
          <w:rFonts w:ascii="Arial" w:hAnsi="Arial" w:cs="Arial"/>
        </w:rPr>
        <w:t xml:space="preserve"> LAIs will work for HIV treatment?</w:t>
      </w:r>
    </w:p>
    <w:p w14:paraId="7008B575"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What do other folks at DoH think about LAI ART for youth living with HIV?</w:t>
      </w:r>
    </w:p>
    <w:p w14:paraId="192638DA" w14:textId="77777777" w:rsidR="00EB0D94" w:rsidRPr="00EB0D94" w:rsidRDefault="00EB0D94" w:rsidP="00EB0D94">
      <w:pPr>
        <w:numPr>
          <w:ilvl w:val="3"/>
          <w:numId w:val="6"/>
        </w:numPr>
        <w:spacing w:after="1" w:line="248" w:lineRule="auto"/>
        <w:rPr>
          <w:rFonts w:ascii="Arial" w:hAnsi="Arial" w:cs="Arial"/>
        </w:rPr>
      </w:pPr>
      <w:r w:rsidRPr="00EB0D94">
        <w:rPr>
          <w:rFonts w:ascii="Arial" w:hAnsi="Arial" w:cs="Arial"/>
        </w:rPr>
        <w:t>Probe (</w:t>
      </w:r>
      <w:r w:rsidRPr="00EB0D94">
        <w:rPr>
          <w:rFonts w:ascii="Arial" w:hAnsi="Arial" w:cs="Arial"/>
          <w:b/>
          <w:bCs/>
        </w:rPr>
        <w:t>for those who have heard of LAIs</w:t>
      </w:r>
      <w:r w:rsidRPr="00EB0D94">
        <w:rPr>
          <w:rFonts w:ascii="Arial" w:hAnsi="Arial" w:cs="Arial"/>
        </w:rPr>
        <w:t>): What kind of supporting evidence or proof is needed to convince others that this may be a good thing for youth?</w:t>
      </w:r>
    </w:p>
    <w:p w14:paraId="6A5FB3AC" w14:textId="77777777" w:rsidR="00EB0D94" w:rsidRPr="00EB0D94" w:rsidRDefault="00EB0D94" w:rsidP="00EB0D94">
      <w:pPr>
        <w:numPr>
          <w:ilvl w:val="3"/>
          <w:numId w:val="6"/>
        </w:numPr>
        <w:spacing w:after="1" w:line="248" w:lineRule="auto"/>
        <w:rPr>
          <w:rFonts w:ascii="Arial" w:hAnsi="Arial" w:cs="Arial"/>
        </w:rPr>
      </w:pPr>
      <w:r w:rsidRPr="00EB0D94">
        <w:rPr>
          <w:rFonts w:ascii="Arial" w:eastAsia="Times New Roman" w:hAnsi="Arial" w:cs="Arial"/>
        </w:rPr>
        <w:t xml:space="preserve">Probe </w:t>
      </w:r>
      <w:r w:rsidRPr="00EB0D94">
        <w:rPr>
          <w:rFonts w:ascii="Arial" w:eastAsia="Times New Roman" w:hAnsi="Arial" w:cs="Arial"/>
          <w:b/>
          <w:bCs/>
        </w:rPr>
        <w:t>(if they have never heard of LAIs or do not know anything about it)</w:t>
      </w:r>
      <w:r w:rsidRPr="00EB0D94">
        <w:rPr>
          <w:rFonts w:ascii="Arial" w:eastAsia="Times New Roman" w:hAnsi="Arial" w:cs="Arial"/>
        </w:rPr>
        <w:t xml:space="preserve">: LAI is a new method for ART and includes the provision of ART provided by injection every eight weeks. Youth living with HIV would no longer need to take a daily pill while receiving the LAI but would still attend the clinic every other month for the injections, blood draws to assess safety, and clinical monitoring by the doctor or nurse. What do you think about that? </w:t>
      </w:r>
    </w:p>
    <w:p w14:paraId="747CBB54" w14:textId="77777777" w:rsidR="00EB0D94" w:rsidRPr="00EB0D94" w:rsidRDefault="00EB0D94" w:rsidP="00EB0D94">
      <w:pPr>
        <w:spacing w:after="0"/>
        <w:rPr>
          <w:rFonts w:ascii="Arial" w:hAnsi="Arial" w:cs="Arial"/>
        </w:rPr>
      </w:pPr>
      <w:r w:rsidRPr="00EB0D94">
        <w:rPr>
          <w:rFonts w:ascii="Arial" w:eastAsia="Times New Roman" w:hAnsi="Arial" w:cs="Arial"/>
        </w:rPr>
        <w:t xml:space="preserve">  </w:t>
      </w:r>
    </w:p>
    <w:p w14:paraId="702B6A4B" w14:textId="77777777" w:rsidR="00EB0D94" w:rsidRPr="00EB0D94" w:rsidRDefault="00EB0D94" w:rsidP="00EB0D94">
      <w:pPr>
        <w:pStyle w:val="ListParagraph"/>
        <w:numPr>
          <w:ilvl w:val="1"/>
          <w:numId w:val="1"/>
        </w:numPr>
        <w:spacing w:after="3" w:line="248" w:lineRule="auto"/>
        <w:ind w:hanging="9"/>
        <w:rPr>
          <w:rFonts w:ascii="Arial" w:eastAsia="Times New Roman" w:hAnsi="Arial" w:cs="Arial"/>
        </w:rPr>
      </w:pPr>
      <w:r w:rsidRPr="00EB0D94">
        <w:rPr>
          <w:rFonts w:ascii="Arial" w:eastAsia="Times New Roman" w:hAnsi="Arial" w:cs="Arial"/>
        </w:rPr>
        <w:t xml:space="preserve">How do you think </w:t>
      </w:r>
      <w:proofErr w:type="gramStart"/>
      <w:r w:rsidRPr="00EB0D94">
        <w:rPr>
          <w:rFonts w:ascii="Arial" w:eastAsia="Times New Roman" w:hAnsi="Arial" w:cs="Arial"/>
        </w:rPr>
        <w:t>LAIs</w:t>
      </w:r>
      <w:proofErr w:type="gramEnd"/>
      <w:r w:rsidRPr="00EB0D94">
        <w:rPr>
          <w:rFonts w:ascii="Arial" w:eastAsia="Times New Roman" w:hAnsi="Arial" w:cs="Arial"/>
        </w:rPr>
        <w:t xml:space="preserve"> </w:t>
      </w:r>
      <w:proofErr w:type="gramStart"/>
      <w:r w:rsidRPr="00EB0D94">
        <w:rPr>
          <w:rFonts w:ascii="Arial" w:eastAsia="Times New Roman" w:hAnsi="Arial" w:cs="Arial"/>
        </w:rPr>
        <w:t>compare</w:t>
      </w:r>
      <w:proofErr w:type="gramEnd"/>
      <w:r w:rsidRPr="00EB0D94">
        <w:rPr>
          <w:rFonts w:ascii="Arial" w:eastAsia="Times New Roman" w:hAnsi="Arial" w:cs="Arial"/>
        </w:rPr>
        <w:t xml:space="preserve"> to daily ART pills for youth living with HIV?</w:t>
      </w:r>
    </w:p>
    <w:p w14:paraId="4C99A4EC"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In your opinion, which delivery method is best suited for youth living with HIV? Elaborate on your reasoning.</w:t>
      </w:r>
    </w:p>
    <w:p w14:paraId="3D58DE4E"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 xml:space="preserve">Do you believe there are certain youth who are better suited for LAIs vs. pills and vice versa? </w:t>
      </w:r>
    </w:p>
    <w:p w14:paraId="155537BF"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b/>
          <w:bCs/>
        </w:rPr>
        <w:t>What do you think about LAIs for youth that are not currently virally suppressed?</w:t>
      </w:r>
    </w:p>
    <w:p w14:paraId="014852F6"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What challenges do you foresee with providing LAIs among youth living with HIV (in comparison to daily pills)?</w:t>
      </w:r>
    </w:p>
    <w:p w14:paraId="4EA3602A" w14:textId="77777777" w:rsidR="00EB0D94" w:rsidRPr="00EB0D94" w:rsidRDefault="00EB0D94" w:rsidP="00EB0D94">
      <w:pPr>
        <w:numPr>
          <w:ilvl w:val="3"/>
          <w:numId w:val="5"/>
        </w:numPr>
        <w:spacing w:after="1" w:line="248" w:lineRule="auto"/>
        <w:rPr>
          <w:rFonts w:ascii="Arial" w:eastAsia="Times New Roman" w:hAnsi="Arial" w:cs="Arial"/>
        </w:rPr>
      </w:pPr>
      <w:r w:rsidRPr="00EB0D94">
        <w:rPr>
          <w:rFonts w:ascii="Arial" w:eastAsia="Times New Roman" w:hAnsi="Arial" w:cs="Arial"/>
        </w:rPr>
        <w:t xml:space="preserve">Are there certain strategies or activities that could make it easier for youth living with HIV to remain in care? Do these suggestions vary by delivery method (LAI vs. daily pill)? </w:t>
      </w:r>
    </w:p>
    <w:p w14:paraId="6CACF8F5" w14:textId="77777777" w:rsidR="00EB0D94" w:rsidRPr="00EB0D94" w:rsidRDefault="00EB0D94" w:rsidP="00EB0D94">
      <w:pPr>
        <w:spacing w:after="1"/>
        <w:rPr>
          <w:rFonts w:ascii="Arial" w:hAnsi="Arial" w:cs="Arial"/>
        </w:rPr>
      </w:pPr>
    </w:p>
    <w:p w14:paraId="42D7C22B" w14:textId="77777777" w:rsidR="00EB0D94" w:rsidRPr="00EB0D94" w:rsidRDefault="00EB0D94" w:rsidP="00EB0D94">
      <w:pPr>
        <w:pStyle w:val="ListParagraph"/>
        <w:numPr>
          <w:ilvl w:val="1"/>
          <w:numId w:val="1"/>
        </w:numPr>
        <w:spacing w:after="3" w:line="248" w:lineRule="auto"/>
        <w:ind w:hanging="9"/>
        <w:rPr>
          <w:rFonts w:ascii="Arial" w:eastAsia="Times New Roman" w:hAnsi="Arial" w:cs="Arial"/>
        </w:rPr>
      </w:pPr>
      <w:r w:rsidRPr="00EB0D94">
        <w:rPr>
          <w:rFonts w:ascii="Arial" w:eastAsia="Times New Roman" w:hAnsi="Arial" w:cs="Arial"/>
        </w:rPr>
        <w:t>What kinds of changes or alterations do you think will be needed within the DoH to implement LAIs for South African youth living with HIV?</w:t>
      </w:r>
    </w:p>
    <w:p w14:paraId="6A40CC80" w14:textId="77777777" w:rsidR="00EB0D94" w:rsidRPr="00EB0D94" w:rsidRDefault="00EB0D94" w:rsidP="00EB0D94">
      <w:pPr>
        <w:pStyle w:val="ListParagraph"/>
        <w:numPr>
          <w:ilvl w:val="0"/>
          <w:numId w:val="9"/>
        </w:numPr>
        <w:spacing w:after="3" w:line="248" w:lineRule="auto"/>
        <w:rPr>
          <w:rFonts w:ascii="Arial" w:hAnsi="Arial" w:cs="Arial"/>
        </w:rPr>
      </w:pPr>
      <w:r w:rsidRPr="00EB0D94">
        <w:rPr>
          <w:rFonts w:ascii="Arial" w:eastAsia="Times New Roman" w:hAnsi="Arial" w:cs="Arial"/>
        </w:rPr>
        <w:t xml:space="preserve">Are there certain modifications or tailoring you would recommend </w:t>
      </w:r>
      <w:proofErr w:type="gramStart"/>
      <w:r w:rsidRPr="00EB0D94">
        <w:rPr>
          <w:rFonts w:ascii="Arial" w:eastAsia="Times New Roman" w:hAnsi="Arial" w:cs="Arial"/>
        </w:rPr>
        <w:t>to ensure</w:t>
      </w:r>
      <w:proofErr w:type="gramEnd"/>
      <w:r w:rsidRPr="00EB0D94">
        <w:rPr>
          <w:rFonts w:ascii="Arial" w:eastAsia="Times New Roman" w:hAnsi="Arial" w:cs="Arial"/>
        </w:rPr>
        <w:t xml:space="preserve"> that LAIs meet the needs of youth living with HIV? Please provide a </w:t>
      </w:r>
      <w:proofErr w:type="gramStart"/>
      <w:r w:rsidRPr="00EB0D94">
        <w:rPr>
          <w:rFonts w:ascii="Arial" w:eastAsia="Times New Roman" w:hAnsi="Arial" w:cs="Arial"/>
        </w:rPr>
        <w:t>justification</w:t>
      </w:r>
      <w:proofErr w:type="gramEnd"/>
      <w:r w:rsidRPr="00EB0D94">
        <w:rPr>
          <w:rFonts w:ascii="Arial" w:eastAsia="Times New Roman" w:hAnsi="Arial" w:cs="Arial"/>
        </w:rPr>
        <w:t xml:space="preserve"> why. Possible examples:</w:t>
      </w:r>
    </w:p>
    <w:p w14:paraId="52F24562"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Whether youth should take daily pills before the start of injection</w:t>
      </w:r>
    </w:p>
    <w:p w14:paraId="335C963F"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How often the injections are given</w:t>
      </w:r>
    </w:p>
    <w:p w14:paraId="01FCB9F8"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t>Counselling</w:t>
      </w:r>
    </w:p>
    <w:p w14:paraId="577712B8" w14:textId="77777777" w:rsidR="00EB0D94" w:rsidRPr="00EB0D94" w:rsidRDefault="00EB0D94" w:rsidP="00EB0D94">
      <w:pPr>
        <w:pStyle w:val="ListParagraph"/>
        <w:numPr>
          <w:ilvl w:val="1"/>
          <w:numId w:val="9"/>
        </w:numPr>
        <w:spacing w:after="3" w:line="248" w:lineRule="auto"/>
        <w:rPr>
          <w:rFonts w:ascii="Arial" w:hAnsi="Arial" w:cs="Arial"/>
        </w:rPr>
      </w:pPr>
      <w:r w:rsidRPr="00EB0D94">
        <w:rPr>
          <w:rFonts w:ascii="Arial" w:hAnsi="Arial" w:cs="Arial"/>
        </w:rPr>
        <w:lastRenderedPageBreak/>
        <w:t>Support from a peer or family member</w:t>
      </w:r>
    </w:p>
    <w:p w14:paraId="0E15FC75" w14:textId="77777777" w:rsidR="00EB0D94" w:rsidRPr="00EB0D94" w:rsidRDefault="00EB0D94" w:rsidP="00EB0D94">
      <w:pPr>
        <w:pStyle w:val="ListParagraph"/>
        <w:numPr>
          <w:ilvl w:val="0"/>
          <w:numId w:val="9"/>
        </w:numPr>
        <w:spacing w:after="3" w:line="248" w:lineRule="auto"/>
        <w:rPr>
          <w:rFonts w:ascii="Arial" w:hAnsi="Arial" w:cs="Arial"/>
        </w:rPr>
      </w:pPr>
      <w:r w:rsidRPr="00EB0D94">
        <w:rPr>
          <w:rFonts w:ascii="Arial" w:hAnsi="Arial" w:cs="Arial"/>
        </w:rPr>
        <w:t>Are there certain components of current ART services for youth you think should not be changed in the context of LAI delivery among youth?</w:t>
      </w:r>
    </w:p>
    <w:p w14:paraId="7C82D64A" w14:textId="77777777" w:rsidR="00EB0D94" w:rsidRPr="00EB0D94" w:rsidRDefault="00EB0D94" w:rsidP="00EB0D94">
      <w:pPr>
        <w:pStyle w:val="ListParagraph"/>
        <w:ind w:left="1800"/>
        <w:rPr>
          <w:rFonts w:ascii="Arial" w:hAnsi="Arial" w:cs="Arial"/>
        </w:rPr>
      </w:pPr>
    </w:p>
    <w:p w14:paraId="4263C128" w14:textId="77777777" w:rsidR="00EB0D94" w:rsidRPr="00EB0D94" w:rsidRDefault="00EB0D94" w:rsidP="00EB0D94">
      <w:pPr>
        <w:pStyle w:val="ListParagraph"/>
        <w:numPr>
          <w:ilvl w:val="1"/>
          <w:numId w:val="1"/>
        </w:numPr>
        <w:spacing w:after="1" w:line="248" w:lineRule="auto"/>
        <w:ind w:hanging="9"/>
        <w:rPr>
          <w:rFonts w:ascii="Arial" w:hAnsi="Arial" w:cs="Arial"/>
        </w:rPr>
      </w:pPr>
      <w:r w:rsidRPr="00EB0D94">
        <w:rPr>
          <w:rFonts w:ascii="Arial" w:hAnsi="Arial" w:cs="Arial"/>
        </w:rPr>
        <w:t>What potential challenges or perceived difficulties can you imagine at the DOH level when integrating and implementing LAIs to youth living with HIV in South Africa?</w:t>
      </w:r>
    </w:p>
    <w:p w14:paraId="07F5E125" w14:textId="77777777" w:rsidR="00EB0D94" w:rsidRPr="00EB0D94" w:rsidRDefault="00EB0D94" w:rsidP="00EB0D94">
      <w:pPr>
        <w:pStyle w:val="ListParagraph"/>
        <w:numPr>
          <w:ilvl w:val="0"/>
          <w:numId w:val="10"/>
        </w:numPr>
        <w:spacing w:after="1" w:line="248" w:lineRule="auto"/>
        <w:rPr>
          <w:rFonts w:ascii="Arial" w:hAnsi="Arial" w:cs="Arial"/>
        </w:rPr>
      </w:pPr>
      <w:r w:rsidRPr="00EB0D94">
        <w:rPr>
          <w:rFonts w:ascii="Arial" w:hAnsi="Arial" w:cs="Arial"/>
        </w:rPr>
        <w:t>How will the integration of LAIs as a treatment delivery mechanism fit within HIV facilities? Possible items for consideration:</w:t>
      </w:r>
    </w:p>
    <w:p w14:paraId="7ECAF219" w14:textId="77777777" w:rsidR="00EB0D94" w:rsidRPr="00EB0D94" w:rsidRDefault="00EB0D94" w:rsidP="00EB0D94">
      <w:pPr>
        <w:pStyle w:val="ListParagraph"/>
        <w:numPr>
          <w:ilvl w:val="1"/>
          <w:numId w:val="10"/>
        </w:numPr>
        <w:spacing w:after="1" w:line="248" w:lineRule="auto"/>
        <w:rPr>
          <w:rFonts w:ascii="Arial" w:hAnsi="Arial" w:cs="Arial"/>
        </w:rPr>
      </w:pPr>
      <w:r w:rsidRPr="00EB0D94">
        <w:rPr>
          <w:rFonts w:ascii="Arial" w:hAnsi="Arial" w:cs="Arial"/>
        </w:rPr>
        <w:t>Pharmacy considerations</w:t>
      </w:r>
    </w:p>
    <w:p w14:paraId="4AB6A8FC" w14:textId="77777777" w:rsidR="00EB0D94" w:rsidRPr="00EB0D94" w:rsidRDefault="00EB0D94" w:rsidP="00EB0D94">
      <w:pPr>
        <w:pStyle w:val="ListParagraph"/>
        <w:numPr>
          <w:ilvl w:val="1"/>
          <w:numId w:val="10"/>
        </w:numPr>
        <w:spacing w:after="1" w:line="248" w:lineRule="auto"/>
        <w:rPr>
          <w:rFonts w:ascii="Arial" w:hAnsi="Arial" w:cs="Arial"/>
        </w:rPr>
      </w:pPr>
      <w:r w:rsidRPr="00EB0D94">
        <w:rPr>
          <w:rFonts w:ascii="Arial" w:hAnsi="Arial" w:cs="Arial"/>
        </w:rPr>
        <w:t>Necessary standard operating procedure</w:t>
      </w:r>
    </w:p>
    <w:p w14:paraId="5C7DA7C8" w14:textId="77777777" w:rsidR="00EB0D94" w:rsidRPr="00EB0D94" w:rsidRDefault="00EB0D94" w:rsidP="00EB0D94">
      <w:pPr>
        <w:pStyle w:val="ListParagraph"/>
        <w:numPr>
          <w:ilvl w:val="1"/>
          <w:numId w:val="10"/>
        </w:numPr>
        <w:spacing w:after="1" w:line="248" w:lineRule="auto"/>
        <w:rPr>
          <w:rFonts w:ascii="Arial" w:hAnsi="Arial" w:cs="Arial"/>
        </w:rPr>
      </w:pPr>
      <w:r w:rsidRPr="00EB0D94">
        <w:rPr>
          <w:rFonts w:ascii="Arial" w:hAnsi="Arial" w:cs="Arial"/>
        </w:rPr>
        <w:t>Existing workflow and possible disruptiveness</w:t>
      </w:r>
    </w:p>
    <w:p w14:paraId="5B9A947F" w14:textId="77777777" w:rsidR="00EB0D94" w:rsidRPr="00EB0D94" w:rsidRDefault="00EB0D94" w:rsidP="00EB0D94">
      <w:pPr>
        <w:pStyle w:val="ListParagraph"/>
        <w:numPr>
          <w:ilvl w:val="0"/>
          <w:numId w:val="10"/>
        </w:numPr>
        <w:spacing w:after="1" w:line="248" w:lineRule="auto"/>
        <w:rPr>
          <w:rFonts w:ascii="Arial" w:hAnsi="Arial" w:cs="Arial"/>
        </w:rPr>
      </w:pPr>
      <w:r w:rsidRPr="00EB0D94">
        <w:rPr>
          <w:rFonts w:ascii="Arial" w:hAnsi="Arial" w:cs="Arial"/>
        </w:rPr>
        <w:t xml:space="preserve">Do you think LAIs should be integrated into routine HIV care for youth? Do you have thoughts on other delivery locations that may better suit </w:t>
      </w:r>
      <w:proofErr w:type="gramStart"/>
      <w:r w:rsidRPr="00EB0D94">
        <w:rPr>
          <w:rFonts w:ascii="Arial" w:hAnsi="Arial" w:cs="Arial"/>
        </w:rPr>
        <w:t>youths’</w:t>
      </w:r>
      <w:proofErr w:type="gramEnd"/>
      <w:r w:rsidRPr="00EB0D94">
        <w:rPr>
          <w:rFonts w:ascii="Arial" w:hAnsi="Arial" w:cs="Arial"/>
        </w:rPr>
        <w:t xml:space="preserve"> or DOHs’ needs?</w:t>
      </w:r>
    </w:p>
    <w:p w14:paraId="543FBB1B" w14:textId="77777777" w:rsidR="00EB0D94" w:rsidRPr="00EB0D94" w:rsidRDefault="00EB0D94" w:rsidP="00EB0D94">
      <w:pPr>
        <w:spacing w:after="1"/>
        <w:rPr>
          <w:rFonts w:ascii="Arial" w:hAnsi="Arial" w:cs="Arial"/>
        </w:rPr>
      </w:pPr>
    </w:p>
    <w:p w14:paraId="2BF9D506" w14:textId="77777777" w:rsidR="00EB0D94" w:rsidRPr="00EB0D94" w:rsidRDefault="00EB0D94" w:rsidP="00EB0D94">
      <w:pPr>
        <w:pStyle w:val="ListParagraph"/>
        <w:numPr>
          <w:ilvl w:val="1"/>
          <w:numId w:val="1"/>
        </w:numPr>
        <w:spacing w:after="1" w:line="248" w:lineRule="auto"/>
        <w:ind w:hanging="9"/>
        <w:rPr>
          <w:rFonts w:ascii="Arial" w:hAnsi="Arial" w:cs="Arial"/>
        </w:rPr>
      </w:pPr>
      <w:r w:rsidRPr="00EB0D94">
        <w:rPr>
          <w:rFonts w:ascii="Arial" w:hAnsi="Arial" w:cs="Arial"/>
        </w:rPr>
        <w:t>What considerations do you have on what to include or bundle with LAI delivery for youth?</w:t>
      </w:r>
    </w:p>
    <w:p w14:paraId="2A6E1555" w14:textId="77777777" w:rsidR="00EB0D94" w:rsidRPr="00EB0D94" w:rsidRDefault="00EB0D94" w:rsidP="00EB0D94">
      <w:pPr>
        <w:pStyle w:val="ListParagraph"/>
        <w:numPr>
          <w:ilvl w:val="2"/>
          <w:numId w:val="1"/>
        </w:numPr>
        <w:spacing w:after="1" w:line="248" w:lineRule="auto"/>
        <w:ind w:hanging="9"/>
        <w:rPr>
          <w:rFonts w:ascii="Arial" w:hAnsi="Arial" w:cs="Arial"/>
        </w:rPr>
      </w:pPr>
      <w:r w:rsidRPr="00EB0D94">
        <w:rPr>
          <w:rFonts w:ascii="Arial" w:hAnsi="Arial" w:cs="Arial"/>
        </w:rPr>
        <w:t>Are there certain supporting materials or services that should accompany LAI delivery? In what ways do you think these would support the needs of youth?</w:t>
      </w:r>
    </w:p>
    <w:p w14:paraId="5C3522A9" w14:textId="77777777" w:rsidR="00EB0D94" w:rsidRPr="00EB0D94" w:rsidRDefault="00EB0D94" w:rsidP="00EB0D94">
      <w:pPr>
        <w:pStyle w:val="ListParagraph"/>
        <w:numPr>
          <w:ilvl w:val="2"/>
          <w:numId w:val="1"/>
        </w:numPr>
        <w:spacing w:after="1" w:line="248" w:lineRule="auto"/>
        <w:ind w:hanging="9"/>
        <w:rPr>
          <w:rFonts w:ascii="Arial" w:hAnsi="Arial" w:cs="Arial"/>
        </w:rPr>
      </w:pPr>
      <w:r w:rsidRPr="00EB0D94">
        <w:rPr>
          <w:rFonts w:ascii="Arial" w:hAnsi="Arial" w:cs="Arial"/>
        </w:rPr>
        <w:t>Do you have concerns over side effects youth may experience related to LAIs? In what ways can this be overcome?</w:t>
      </w:r>
    </w:p>
    <w:p w14:paraId="7D7FA3DA" w14:textId="77777777" w:rsidR="00EB0D94" w:rsidRPr="00EB0D94" w:rsidRDefault="00EB0D94" w:rsidP="00EB0D94">
      <w:pPr>
        <w:spacing w:after="1"/>
        <w:ind w:left="2"/>
        <w:rPr>
          <w:rFonts w:ascii="Arial" w:hAnsi="Arial" w:cs="Arial"/>
        </w:rPr>
      </w:pPr>
    </w:p>
    <w:p w14:paraId="24BDE911" w14:textId="77777777" w:rsidR="00EB0D94" w:rsidRPr="00EB0D94" w:rsidRDefault="00EB0D94" w:rsidP="00EB0D94">
      <w:pPr>
        <w:spacing w:after="1"/>
        <w:ind w:left="2"/>
        <w:rPr>
          <w:rFonts w:ascii="Arial" w:hAnsi="Arial" w:cs="Arial"/>
        </w:rPr>
      </w:pPr>
      <w:r w:rsidRPr="00EB0D94">
        <w:rPr>
          <w:rFonts w:ascii="Arial" w:hAnsi="Arial" w:cs="Arial"/>
        </w:rPr>
        <w:t>8. For youth living with HIV, who do you think should administer the LAIs and in what location? Can you elaborate why?</w:t>
      </w:r>
    </w:p>
    <w:p w14:paraId="24A30938" w14:textId="77777777" w:rsidR="00EB0D94" w:rsidRPr="00EB0D94" w:rsidRDefault="00EB0D94" w:rsidP="00EB0D94">
      <w:pPr>
        <w:pStyle w:val="ListParagraph"/>
        <w:numPr>
          <w:ilvl w:val="2"/>
          <w:numId w:val="13"/>
        </w:numPr>
        <w:spacing w:after="1" w:line="248" w:lineRule="auto"/>
        <w:rPr>
          <w:rFonts w:ascii="Arial" w:hAnsi="Arial" w:cs="Arial"/>
        </w:rPr>
      </w:pPr>
      <w:r w:rsidRPr="00EB0D94">
        <w:rPr>
          <w:rFonts w:ascii="Arial" w:hAnsi="Arial" w:cs="Arial"/>
        </w:rPr>
        <w:t xml:space="preserve">Examples of possible locations: </w:t>
      </w:r>
    </w:p>
    <w:p w14:paraId="1DA56D3B" w14:textId="77777777" w:rsidR="00EB0D94" w:rsidRPr="00EB0D94" w:rsidRDefault="00EB0D94" w:rsidP="00EB0D94">
      <w:pPr>
        <w:pStyle w:val="ListParagraph"/>
        <w:numPr>
          <w:ilvl w:val="3"/>
          <w:numId w:val="13"/>
        </w:numPr>
        <w:spacing w:after="1" w:line="248" w:lineRule="auto"/>
        <w:rPr>
          <w:rFonts w:ascii="Arial" w:hAnsi="Arial" w:cs="Arial"/>
        </w:rPr>
      </w:pPr>
      <w:r w:rsidRPr="00EB0D94">
        <w:rPr>
          <w:rFonts w:ascii="Arial" w:hAnsi="Arial" w:cs="Arial"/>
        </w:rPr>
        <w:t>Clinic</w:t>
      </w:r>
    </w:p>
    <w:p w14:paraId="6E5C39A3" w14:textId="77777777" w:rsidR="00EB0D94" w:rsidRPr="00EB0D94" w:rsidRDefault="00EB0D94" w:rsidP="00EB0D94">
      <w:pPr>
        <w:pStyle w:val="ListParagraph"/>
        <w:numPr>
          <w:ilvl w:val="3"/>
          <w:numId w:val="13"/>
        </w:numPr>
        <w:spacing w:after="1" w:line="248" w:lineRule="auto"/>
        <w:rPr>
          <w:rFonts w:ascii="Arial" w:hAnsi="Arial" w:cs="Arial"/>
        </w:rPr>
      </w:pPr>
      <w:r w:rsidRPr="00EB0D94">
        <w:rPr>
          <w:rFonts w:ascii="Arial" w:hAnsi="Arial" w:cs="Arial"/>
        </w:rPr>
        <w:t xml:space="preserve">School </w:t>
      </w:r>
    </w:p>
    <w:p w14:paraId="631C0DCF" w14:textId="77777777" w:rsidR="00EB0D94" w:rsidRPr="00EB0D94" w:rsidRDefault="00EB0D94" w:rsidP="00EB0D94">
      <w:pPr>
        <w:pStyle w:val="ListParagraph"/>
        <w:numPr>
          <w:ilvl w:val="3"/>
          <w:numId w:val="13"/>
        </w:numPr>
        <w:spacing w:after="1" w:line="248" w:lineRule="auto"/>
        <w:rPr>
          <w:rFonts w:ascii="Arial" w:hAnsi="Arial" w:cs="Arial"/>
        </w:rPr>
      </w:pPr>
      <w:r w:rsidRPr="00EB0D94">
        <w:rPr>
          <w:rFonts w:ascii="Arial" w:hAnsi="Arial" w:cs="Arial"/>
        </w:rPr>
        <w:t xml:space="preserve">Home </w:t>
      </w:r>
    </w:p>
    <w:p w14:paraId="464AB81C" w14:textId="77777777" w:rsidR="00EB0D94" w:rsidRPr="00EB0D94" w:rsidRDefault="00EB0D94" w:rsidP="00EB0D94">
      <w:pPr>
        <w:pStyle w:val="ListParagraph"/>
        <w:numPr>
          <w:ilvl w:val="3"/>
          <w:numId w:val="13"/>
        </w:numPr>
        <w:spacing w:after="1" w:line="248" w:lineRule="auto"/>
        <w:rPr>
          <w:rFonts w:ascii="Arial" w:hAnsi="Arial" w:cs="Arial"/>
        </w:rPr>
      </w:pPr>
      <w:r w:rsidRPr="00EB0D94">
        <w:rPr>
          <w:rFonts w:ascii="Arial" w:hAnsi="Arial" w:cs="Arial"/>
        </w:rPr>
        <w:t>Other specified community-based setting</w:t>
      </w:r>
    </w:p>
    <w:p w14:paraId="3B85D1F4" w14:textId="77777777" w:rsidR="00EB0D94" w:rsidRPr="00EB0D94" w:rsidRDefault="00EB0D94" w:rsidP="00EB0D94">
      <w:pPr>
        <w:pStyle w:val="ListParagraph"/>
        <w:numPr>
          <w:ilvl w:val="3"/>
          <w:numId w:val="13"/>
        </w:numPr>
        <w:spacing w:after="1" w:line="248" w:lineRule="auto"/>
        <w:rPr>
          <w:rFonts w:ascii="Arial" w:hAnsi="Arial" w:cs="Arial"/>
        </w:rPr>
      </w:pPr>
      <w:r w:rsidRPr="00EB0D94">
        <w:rPr>
          <w:rFonts w:ascii="Arial" w:hAnsi="Arial" w:cs="Arial"/>
        </w:rPr>
        <w:t>Specific location on the body</w:t>
      </w:r>
    </w:p>
    <w:p w14:paraId="17D457EF" w14:textId="77777777" w:rsidR="00EB0D94" w:rsidRPr="00EB0D94" w:rsidRDefault="00EB0D94" w:rsidP="00EB0D94">
      <w:pPr>
        <w:spacing w:after="1"/>
        <w:rPr>
          <w:rFonts w:ascii="Arial" w:hAnsi="Arial" w:cs="Arial"/>
        </w:rPr>
      </w:pPr>
    </w:p>
    <w:p w14:paraId="483E1A94" w14:textId="77777777" w:rsidR="00EB0D94" w:rsidRPr="00EB0D94" w:rsidRDefault="00EB0D94" w:rsidP="00EB0D94">
      <w:pPr>
        <w:spacing w:after="1"/>
        <w:rPr>
          <w:rFonts w:ascii="Arial" w:eastAsia="Times New Roman" w:hAnsi="Arial" w:cs="Arial"/>
          <w:color w:val="333333"/>
        </w:rPr>
      </w:pPr>
    </w:p>
    <w:p w14:paraId="118E86CC" w14:textId="77777777" w:rsidR="00EB0D94" w:rsidRPr="00EB0D94" w:rsidRDefault="00EB0D94" w:rsidP="00EB0D94">
      <w:pPr>
        <w:spacing w:after="1"/>
        <w:rPr>
          <w:rFonts w:ascii="Arial" w:hAnsi="Arial" w:cs="Arial"/>
        </w:rPr>
      </w:pPr>
      <w:r w:rsidRPr="00EB0D94">
        <w:rPr>
          <w:rFonts w:ascii="Arial" w:hAnsi="Arial" w:cs="Arial"/>
        </w:rPr>
        <w:t>9. What costs within your setting that would be incurred related to LAIs implementation?</w:t>
      </w:r>
    </w:p>
    <w:p w14:paraId="23D5EA39" w14:textId="77777777" w:rsidR="00EB0D94" w:rsidRPr="00EB0D94" w:rsidRDefault="00EB0D94" w:rsidP="00EB0D94">
      <w:pPr>
        <w:pStyle w:val="ListParagraph"/>
        <w:numPr>
          <w:ilvl w:val="2"/>
          <w:numId w:val="1"/>
        </w:numPr>
        <w:spacing w:after="1" w:line="248" w:lineRule="auto"/>
        <w:ind w:hanging="9"/>
        <w:rPr>
          <w:rFonts w:ascii="Arial" w:hAnsi="Arial" w:cs="Arial"/>
        </w:rPr>
      </w:pPr>
      <w:r w:rsidRPr="00EB0D94">
        <w:rPr>
          <w:rFonts w:ascii="Arial" w:hAnsi="Arial" w:cs="Arial"/>
        </w:rPr>
        <w:t xml:space="preserve">How are these costs similar or different </w:t>
      </w:r>
      <w:proofErr w:type="gramStart"/>
      <w:r w:rsidRPr="00EB0D94">
        <w:rPr>
          <w:rFonts w:ascii="Arial" w:hAnsi="Arial" w:cs="Arial"/>
        </w:rPr>
        <w:t>cost</w:t>
      </w:r>
      <w:proofErr w:type="gramEnd"/>
      <w:r w:rsidRPr="00EB0D94">
        <w:rPr>
          <w:rFonts w:ascii="Arial" w:hAnsi="Arial" w:cs="Arial"/>
        </w:rPr>
        <w:t xml:space="preserve"> related to daily ART pills and standard HIV treatment?</w:t>
      </w:r>
    </w:p>
    <w:p w14:paraId="60874354" w14:textId="77777777" w:rsidR="00EB0D94" w:rsidRPr="00EB0D94" w:rsidRDefault="00EB0D94" w:rsidP="00EB0D94">
      <w:pPr>
        <w:pStyle w:val="ListParagraph"/>
        <w:numPr>
          <w:ilvl w:val="2"/>
          <w:numId w:val="1"/>
        </w:numPr>
        <w:spacing w:after="1" w:line="248" w:lineRule="auto"/>
        <w:ind w:hanging="9"/>
        <w:rPr>
          <w:rFonts w:ascii="Arial" w:hAnsi="Arial" w:cs="Arial"/>
        </w:rPr>
      </w:pPr>
      <w:r w:rsidRPr="00EB0D94">
        <w:rPr>
          <w:rFonts w:ascii="Arial" w:hAnsi="Arial" w:cs="Arial"/>
        </w:rPr>
        <w:t xml:space="preserve">What costs do you foresee for youth engaging in LAIs? How are these costs similar or different </w:t>
      </w:r>
      <w:proofErr w:type="gramStart"/>
      <w:r w:rsidRPr="00EB0D94">
        <w:rPr>
          <w:rFonts w:ascii="Arial" w:hAnsi="Arial" w:cs="Arial"/>
        </w:rPr>
        <w:t>cost</w:t>
      </w:r>
      <w:proofErr w:type="gramEnd"/>
      <w:r w:rsidRPr="00EB0D94">
        <w:rPr>
          <w:rFonts w:ascii="Arial" w:hAnsi="Arial" w:cs="Arial"/>
        </w:rPr>
        <w:t xml:space="preserve"> related to daily ART pills and standard HIV treatment?</w:t>
      </w:r>
    </w:p>
    <w:p w14:paraId="402ED751" w14:textId="77777777" w:rsidR="00EB0D94" w:rsidRPr="00EB0D94" w:rsidRDefault="00EB0D94" w:rsidP="00EB0D94">
      <w:pPr>
        <w:spacing w:after="1"/>
        <w:rPr>
          <w:rFonts w:ascii="Arial" w:hAnsi="Arial" w:cs="Arial"/>
        </w:rPr>
      </w:pPr>
    </w:p>
    <w:p w14:paraId="6007042F" w14:textId="77777777" w:rsidR="00EB0D94" w:rsidRPr="00EB0D94" w:rsidRDefault="00EB0D94" w:rsidP="00EB0D94">
      <w:pPr>
        <w:spacing w:after="1"/>
        <w:rPr>
          <w:rFonts w:ascii="Arial" w:hAnsi="Arial" w:cs="Arial"/>
          <w:b/>
          <w:bCs/>
          <w:i/>
          <w:iCs/>
        </w:rPr>
      </w:pPr>
      <w:r w:rsidRPr="00EB0D94">
        <w:rPr>
          <w:rFonts w:ascii="Arial" w:hAnsi="Arial" w:cs="Arial"/>
          <w:b/>
          <w:bCs/>
        </w:rPr>
        <w:t xml:space="preserve">PART III: </w:t>
      </w:r>
      <w:r w:rsidRPr="00EB0D94">
        <w:rPr>
          <w:rFonts w:ascii="Arial" w:hAnsi="Arial" w:cs="Arial"/>
          <w:b/>
          <w:bCs/>
          <w:i/>
          <w:iCs/>
        </w:rPr>
        <w:t xml:space="preserve">Now I am going to ask you a few questions about the resources, policies, and funding environment that exists currently in South Africa to support or challenge LAI implementation. </w:t>
      </w:r>
    </w:p>
    <w:p w14:paraId="08385D0A" w14:textId="77777777" w:rsidR="00EB0D94" w:rsidRPr="00EB0D94" w:rsidRDefault="00EB0D94" w:rsidP="00EB0D94">
      <w:pPr>
        <w:spacing w:after="1"/>
        <w:rPr>
          <w:rFonts w:ascii="Arial" w:hAnsi="Arial" w:cs="Arial"/>
          <w:i/>
          <w:iCs/>
        </w:rPr>
      </w:pPr>
    </w:p>
    <w:p w14:paraId="7555F390" w14:textId="77777777" w:rsidR="00EB0D94" w:rsidRPr="00EB0D94" w:rsidRDefault="00EB0D94" w:rsidP="00EB0D94">
      <w:pPr>
        <w:pStyle w:val="ListParagraph"/>
        <w:numPr>
          <w:ilvl w:val="0"/>
          <w:numId w:val="11"/>
        </w:numPr>
        <w:spacing w:after="1" w:line="248" w:lineRule="auto"/>
        <w:rPr>
          <w:rFonts w:ascii="Arial" w:hAnsi="Arial" w:cs="Arial"/>
        </w:rPr>
      </w:pPr>
      <w:r w:rsidRPr="00EB0D94">
        <w:rPr>
          <w:rFonts w:ascii="Arial" w:hAnsi="Arial" w:cs="Arial"/>
        </w:rPr>
        <w:t xml:space="preserve">To what extent are decisionmakers in South Africa aware of the treatment needs of youth living with HIV? Needs can include treatment preferences, availability of treatment services, and delivery mechanisms of treatment. </w:t>
      </w:r>
    </w:p>
    <w:p w14:paraId="7D6DDE95" w14:textId="77777777" w:rsidR="00EB0D94" w:rsidRPr="00EB0D94" w:rsidRDefault="00EB0D94" w:rsidP="00EB0D94">
      <w:pPr>
        <w:pStyle w:val="ListParagraph"/>
        <w:numPr>
          <w:ilvl w:val="2"/>
          <w:numId w:val="11"/>
        </w:numPr>
        <w:spacing w:after="1" w:line="248" w:lineRule="auto"/>
        <w:rPr>
          <w:rFonts w:ascii="Arial" w:hAnsi="Arial" w:cs="Arial"/>
        </w:rPr>
      </w:pPr>
      <w:r w:rsidRPr="00EB0D94">
        <w:rPr>
          <w:rFonts w:ascii="Arial" w:hAnsi="Arial" w:cs="Arial"/>
        </w:rPr>
        <w:lastRenderedPageBreak/>
        <w:t>To what extent do you think decisionmakers consider the needs and preferences of youth living with HIV when deciding on policy or what interventions to implement?</w:t>
      </w:r>
    </w:p>
    <w:p w14:paraId="7B010352" w14:textId="77777777" w:rsidR="00EB0D94" w:rsidRPr="00EB0D94" w:rsidRDefault="00EB0D94" w:rsidP="00EB0D94">
      <w:pPr>
        <w:pStyle w:val="ListParagraph"/>
        <w:numPr>
          <w:ilvl w:val="0"/>
          <w:numId w:val="11"/>
        </w:numPr>
        <w:spacing w:after="1" w:line="248" w:lineRule="auto"/>
        <w:rPr>
          <w:rFonts w:ascii="Arial" w:hAnsi="Arial" w:cs="Arial"/>
        </w:rPr>
      </w:pPr>
      <w:r w:rsidRPr="00EB0D94">
        <w:rPr>
          <w:rFonts w:ascii="Arial" w:hAnsi="Arial" w:cs="Arial"/>
        </w:rPr>
        <w:t>How do you see LAIs fitting into the existing HIV treatment landscape?</w:t>
      </w:r>
    </w:p>
    <w:p w14:paraId="70E9511B" w14:textId="77777777" w:rsidR="00EB0D94" w:rsidRPr="00EB0D94" w:rsidRDefault="00EB0D94" w:rsidP="00EB0D94">
      <w:pPr>
        <w:pStyle w:val="ListParagraph"/>
        <w:numPr>
          <w:ilvl w:val="2"/>
          <w:numId w:val="11"/>
        </w:numPr>
        <w:spacing w:after="1" w:line="248" w:lineRule="auto"/>
        <w:rPr>
          <w:rFonts w:ascii="Arial" w:hAnsi="Arial" w:cs="Arial"/>
        </w:rPr>
      </w:pPr>
      <w:r w:rsidRPr="00EB0D94">
        <w:rPr>
          <w:rFonts w:ascii="Arial" w:hAnsi="Arial" w:cs="Arial"/>
        </w:rPr>
        <w:t>How much of a priority do you think LAIs will be within the DoH compared to other HIV services and delivery methods?</w:t>
      </w:r>
    </w:p>
    <w:p w14:paraId="41D95D70" w14:textId="77777777" w:rsidR="00EB0D94" w:rsidRPr="00EB0D94" w:rsidRDefault="00EB0D94" w:rsidP="00EB0D94">
      <w:pPr>
        <w:pStyle w:val="ListParagraph"/>
        <w:numPr>
          <w:ilvl w:val="2"/>
          <w:numId w:val="11"/>
        </w:numPr>
        <w:spacing w:after="1" w:line="248" w:lineRule="auto"/>
        <w:rPr>
          <w:rFonts w:ascii="Arial" w:hAnsi="Arial" w:cs="Arial"/>
        </w:rPr>
      </w:pPr>
      <w:r w:rsidRPr="00EB0D94">
        <w:rPr>
          <w:rFonts w:ascii="Arial" w:hAnsi="Arial" w:cs="Arial"/>
        </w:rPr>
        <w:t>Given finite funds are available to implement HIV services, do you think DoH will be willing or able to invest the necessary funds to support successful LAI roll out?</w:t>
      </w:r>
    </w:p>
    <w:p w14:paraId="4AE2696E" w14:textId="77777777" w:rsidR="00EB0D94" w:rsidRPr="00EB0D94" w:rsidRDefault="00EB0D94" w:rsidP="00EB0D94">
      <w:pPr>
        <w:pStyle w:val="ListParagraph"/>
        <w:numPr>
          <w:ilvl w:val="2"/>
          <w:numId w:val="11"/>
        </w:numPr>
        <w:spacing w:after="1" w:line="248" w:lineRule="auto"/>
        <w:rPr>
          <w:rFonts w:ascii="Arial" w:hAnsi="Arial" w:cs="Arial"/>
        </w:rPr>
      </w:pPr>
      <w:r w:rsidRPr="00EB0D94">
        <w:rPr>
          <w:rFonts w:ascii="Arial" w:hAnsi="Arial" w:cs="Arial"/>
        </w:rPr>
        <w:t>Do you think LAIs should be targeted towards specific populations or is it feasible to implement them for the broader population in South Africa?</w:t>
      </w:r>
    </w:p>
    <w:p w14:paraId="6AF36F55" w14:textId="77777777" w:rsidR="00EB0D94" w:rsidRPr="00EB0D94" w:rsidRDefault="00EB0D94" w:rsidP="00EB0D94">
      <w:pPr>
        <w:pStyle w:val="ListParagraph"/>
        <w:spacing w:after="1"/>
        <w:ind w:left="2520"/>
        <w:rPr>
          <w:rFonts w:ascii="Arial" w:hAnsi="Arial" w:cs="Arial"/>
        </w:rPr>
      </w:pPr>
    </w:p>
    <w:p w14:paraId="18030FEF" w14:textId="77777777" w:rsidR="00EB0D94" w:rsidRPr="00EB0D94" w:rsidRDefault="00EB0D94" w:rsidP="00EB0D94">
      <w:pPr>
        <w:pStyle w:val="ListParagraph"/>
        <w:numPr>
          <w:ilvl w:val="0"/>
          <w:numId w:val="11"/>
        </w:numPr>
        <w:spacing w:after="3" w:line="248" w:lineRule="auto"/>
        <w:rPr>
          <w:rFonts w:ascii="Arial" w:eastAsia="Times New Roman" w:hAnsi="Arial" w:cs="Arial"/>
          <w:color w:val="333333"/>
        </w:rPr>
      </w:pPr>
      <w:r w:rsidRPr="00EB0D94">
        <w:rPr>
          <w:rFonts w:ascii="Arial" w:eastAsia="Times New Roman" w:hAnsi="Arial" w:cs="Arial"/>
          <w:color w:val="333333"/>
        </w:rPr>
        <w:t xml:space="preserve">To what extent do you think decisionmakers are open to considering LAIs in the HIV treatment guidelines for South Africa? </w:t>
      </w:r>
    </w:p>
    <w:p w14:paraId="488707A2" w14:textId="77777777" w:rsidR="00EB0D94" w:rsidRPr="00EB0D94" w:rsidRDefault="00EB0D94" w:rsidP="00EB0D94">
      <w:pPr>
        <w:pStyle w:val="ListParagraph"/>
        <w:numPr>
          <w:ilvl w:val="2"/>
          <w:numId w:val="11"/>
        </w:numPr>
        <w:spacing w:after="3" w:line="248" w:lineRule="auto"/>
        <w:rPr>
          <w:rFonts w:ascii="Arial" w:eastAsia="Times New Roman" w:hAnsi="Arial" w:cs="Arial"/>
          <w:color w:val="333333"/>
        </w:rPr>
      </w:pPr>
      <w:r w:rsidRPr="00EB0D94">
        <w:rPr>
          <w:rFonts w:ascii="Arial" w:eastAsia="Times New Roman" w:hAnsi="Arial" w:cs="Arial"/>
          <w:color w:val="333333"/>
        </w:rPr>
        <w:t xml:space="preserve">What do you think needs to be done to make this possible? </w:t>
      </w:r>
    </w:p>
    <w:p w14:paraId="7F3CBA73" w14:textId="77777777" w:rsidR="00EB0D94" w:rsidRPr="00EB0D94" w:rsidRDefault="00EB0D94" w:rsidP="00EB0D94">
      <w:pPr>
        <w:pStyle w:val="ListParagraph"/>
        <w:numPr>
          <w:ilvl w:val="2"/>
          <w:numId w:val="11"/>
        </w:numPr>
        <w:spacing w:after="3" w:line="248" w:lineRule="auto"/>
        <w:rPr>
          <w:rFonts w:ascii="Arial" w:eastAsia="Times New Roman" w:hAnsi="Arial" w:cs="Arial"/>
          <w:color w:val="333333"/>
        </w:rPr>
      </w:pPr>
      <w:r w:rsidRPr="00EB0D94">
        <w:rPr>
          <w:rFonts w:ascii="Arial" w:eastAsia="Times New Roman" w:hAnsi="Arial" w:cs="Arial"/>
          <w:color w:val="333333"/>
        </w:rPr>
        <w:t xml:space="preserve">Do you think there is anything that could alter </w:t>
      </w:r>
      <w:proofErr w:type="gramStart"/>
      <w:r w:rsidRPr="00EB0D94">
        <w:rPr>
          <w:rFonts w:ascii="Arial" w:eastAsia="Times New Roman" w:hAnsi="Arial" w:cs="Arial"/>
          <w:color w:val="333333"/>
        </w:rPr>
        <w:t>decisionmakers</w:t>
      </w:r>
      <w:proofErr w:type="gramEnd"/>
      <w:r w:rsidRPr="00EB0D94">
        <w:rPr>
          <w:rFonts w:ascii="Arial" w:eastAsia="Times New Roman" w:hAnsi="Arial" w:cs="Arial"/>
          <w:color w:val="333333"/>
        </w:rPr>
        <w:t xml:space="preserve"> openness?</w:t>
      </w:r>
    </w:p>
    <w:p w14:paraId="57C9BD7F" w14:textId="77777777" w:rsidR="00EB0D94" w:rsidRPr="00EB0D94" w:rsidRDefault="00EB0D94" w:rsidP="00EB0D94">
      <w:pPr>
        <w:pStyle w:val="ListParagraph"/>
        <w:numPr>
          <w:ilvl w:val="2"/>
          <w:numId w:val="11"/>
        </w:numPr>
        <w:spacing w:after="3" w:line="248" w:lineRule="auto"/>
        <w:rPr>
          <w:rFonts w:ascii="Arial" w:eastAsia="Times New Roman" w:hAnsi="Arial" w:cs="Arial"/>
          <w:color w:val="333333"/>
        </w:rPr>
      </w:pPr>
      <w:r w:rsidRPr="00EB0D94">
        <w:rPr>
          <w:rFonts w:ascii="Arial" w:eastAsia="Times New Roman" w:hAnsi="Arial" w:cs="Arial"/>
          <w:color w:val="333333"/>
        </w:rPr>
        <w:t xml:space="preserve">Do you think sentiments for LAI use for youth living with HIV will be the same or different at the local level? Can you explain why or why not? </w:t>
      </w:r>
    </w:p>
    <w:p w14:paraId="71778461" w14:textId="77777777" w:rsidR="00EB0D94" w:rsidRPr="00EB0D94" w:rsidRDefault="00EB0D94" w:rsidP="00EB0D94">
      <w:pPr>
        <w:pStyle w:val="ListParagraph"/>
        <w:numPr>
          <w:ilvl w:val="2"/>
          <w:numId w:val="11"/>
        </w:numPr>
        <w:spacing w:after="3" w:line="248" w:lineRule="auto"/>
        <w:rPr>
          <w:rFonts w:ascii="Arial" w:eastAsia="Times New Roman" w:hAnsi="Arial" w:cs="Arial"/>
          <w:color w:val="333333"/>
        </w:rPr>
      </w:pPr>
      <w:r w:rsidRPr="00EB0D94">
        <w:rPr>
          <w:rFonts w:ascii="Arial" w:eastAsia="Times New Roman" w:hAnsi="Arial" w:cs="Arial"/>
          <w:color w:val="333333"/>
        </w:rPr>
        <w:t>Can you outline what steps are required to secure the regulatory approval of LAIs in South Africa?</w:t>
      </w:r>
    </w:p>
    <w:p w14:paraId="111E75E0" w14:textId="77777777" w:rsidR="00EB0D94" w:rsidRPr="00EB0D94" w:rsidRDefault="00EB0D94" w:rsidP="00EB0D94">
      <w:pPr>
        <w:pStyle w:val="ListParagraph"/>
        <w:numPr>
          <w:ilvl w:val="2"/>
          <w:numId w:val="11"/>
        </w:numPr>
        <w:spacing w:after="3" w:line="248" w:lineRule="auto"/>
        <w:rPr>
          <w:rFonts w:ascii="Arial" w:eastAsia="Times New Roman" w:hAnsi="Arial" w:cs="Arial"/>
          <w:color w:val="333333"/>
        </w:rPr>
      </w:pPr>
      <w:r w:rsidRPr="00EB0D94">
        <w:rPr>
          <w:rFonts w:ascii="Arial" w:eastAsia="Times New Roman" w:hAnsi="Arial" w:cs="Arial"/>
          <w:color w:val="333333"/>
        </w:rPr>
        <w:t xml:space="preserve">What other local, provincial, or national measures, policies, regulations, or guidelines do you think would be needed to support the integration of </w:t>
      </w:r>
      <w:proofErr w:type="gramStart"/>
      <w:r w:rsidRPr="00EB0D94">
        <w:rPr>
          <w:rFonts w:ascii="Arial" w:eastAsia="Times New Roman" w:hAnsi="Arial" w:cs="Arial"/>
          <w:color w:val="333333"/>
        </w:rPr>
        <w:t>LAI use</w:t>
      </w:r>
      <w:proofErr w:type="gramEnd"/>
      <w:r w:rsidRPr="00EB0D94">
        <w:rPr>
          <w:rFonts w:ascii="Arial" w:eastAsia="Times New Roman" w:hAnsi="Arial" w:cs="Arial"/>
          <w:color w:val="333333"/>
        </w:rPr>
        <w:t xml:space="preserve"> into routine care and treatment packages for youth living with HIV.</w:t>
      </w:r>
    </w:p>
    <w:p w14:paraId="589CD6EF" w14:textId="77777777" w:rsidR="00EB0D94" w:rsidRPr="00EB0D94" w:rsidRDefault="00EB0D94" w:rsidP="00EB0D94">
      <w:pPr>
        <w:pStyle w:val="ListParagraph"/>
        <w:ind w:left="2520"/>
        <w:rPr>
          <w:rFonts w:ascii="Arial" w:eastAsia="Times New Roman" w:hAnsi="Arial" w:cs="Arial"/>
          <w:color w:val="333333"/>
        </w:rPr>
      </w:pPr>
    </w:p>
    <w:p w14:paraId="13EE7062" w14:textId="77777777" w:rsidR="00EB0D94" w:rsidRPr="00EB0D94" w:rsidRDefault="00EB0D94" w:rsidP="00EB0D94">
      <w:pPr>
        <w:pStyle w:val="ListParagraph"/>
        <w:numPr>
          <w:ilvl w:val="0"/>
          <w:numId w:val="11"/>
        </w:numPr>
        <w:spacing w:after="1" w:line="248" w:lineRule="auto"/>
        <w:rPr>
          <w:rFonts w:ascii="Arial" w:hAnsi="Arial" w:cs="Arial"/>
        </w:rPr>
      </w:pPr>
      <w:r w:rsidRPr="00EB0D94">
        <w:rPr>
          <w:rFonts w:ascii="Arial" w:hAnsi="Arial" w:cs="Arial"/>
        </w:rPr>
        <w:t>To what extent do you think donor/funders are open to supporting LAI use for youth living with HIV?</w:t>
      </w:r>
    </w:p>
    <w:p w14:paraId="3D5A261C" w14:textId="77777777" w:rsidR="00EB0D94" w:rsidRPr="00EB0D94" w:rsidRDefault="00EB0D94" w:rsidP="00EB0D94">
      <w:pPr>
        <w:pStyle w:val="ListParagraph"/>
        <w:numPr>
          <w:ilvl w:val="2"/>
          <w:numId w:val="11"/>
        </w:numPr>
        <w:spacing w:after="1" w:line="248" w:lineRule="auto"/>
        <w:rPr>
          <w:rFonts w:ascii="Arial" w:hAnsi="Arial" w:cs="Arial"/>
        </w:rPr>
      </w:pPr>
      <w:r w:rsidRPr="00EB0D94">
        <w:rPr>
          <w:rFonts w:ascii="Arial" w:hAnsi="Arial" w:cs="Arial"/>
        </w:rPr>
        <w:t xml:space="preserve">Are there any other financial incentives you can </w:t>
      </w:r>
      <w:proofErr w:type="gramStart"/>
      <w:r w:rsidRPr="00EB0D94">
        <w:rPr>
          <w:rFonts w:ascii="Arial" w:hAnsi="Arial" w:cs="Arial"/>
        </w:rPr>
        <w:t>imagine that</w:t>
      </w:r>
      <w:proofErr w:type="gramEnd"/>
      <w:r w:rsidRPr="00EB0D94">
        <w:rPr>
          <w:rFonts w:ascii="Arial" w:hAnsi="Arial" w:cs="Arial"/>
        </w:rPr>
        <w:t xml:space="preserve"> would facilitate or hinder the decision to implement or the success of LAI implementation?</w:t>
      </w:r>
    </w:p>
    <w:p w14:paraId="4674D717" w14:textId="77777777" w:rsidR="00EB0D94" w:rsidRPr="00EB0D94" w:rsidRDefault="00EB0D94" w:rsidP="00EB0D94">
      <w:pPr>
        <w:pStyle w:val="ListParagraph"/>
        <w:spacing w:after="1"/>
        <w:ind w:left="2520"/>
        <w:rPr>
          <w:rFonts w:ascii="Arial" w:hAnsi="Arial" w:cs="Arial"/>
        </w:rPr>
      </w:pPr>
    </w:p>
    <w:p w14:paraId="0B6C5BCF" w14:textId="77777777" w:rsidR="00EB0D94" w:rsidRPr="00EB0D94" w:rsidRDefault="00EB0D94" w:rsidP="00EB0D94">
      <w:pPr>
        <w:spacing w:after="1"/>
        <w:rPr>
          <w:rFonts w:ascii="Arial" w:hAnsi="Arial" w:cs="Arial"/>
          <w:b/>
          <w:bCs/>
          <w:i/>
          <w:iCs/>
        </w:rPr>
      </w:pPr>
      <w:r w:rsidRPr="00EB0D94">
        <w:rPr>
          <w:rFonts w:ascii="Arial" w:hAnsi="Arial" w:cs="Arial"/>
          <w:b/>
          <w:bCs/>
        </w:rPr>
        <w:t xml:space="preserve">PART IV: </w:t>
      </w:r>
      <w:r w:rsidRPr="00EB0D94">
        <w:rPr>
          <w:rFonts w:ascii="Arial" w:hAnsi="Arial" w:cs="Arial"/>
          <w:b/>
          <w:bCs/>
          <w:i/>
          <w:iCs/>
        </w:rPr>
        <w:t xml:space="preserve">Now I am going to ask you a few questions about the climate, priorities, readiness, and resources that are available or are necessary in your setting to support LAI implementation. </w:t>
      </w:r>
    </w:p>
    <w:p w14:paraId="570ACE7E" w14:textId="77777777" w:rsidR="00EB0D94" w:rsidRPr="00EB0D94" w:rsidRDefault="00EB0D94" w:rsidP="00EB0D94">
      <w:pPr>
        <w:spacing w:after="1"/>
        <w:rPr>
          <w:rFonts w:ascii="Arial" w:hAnsi="Arial" w:cs="Arial"/>
          <w:b/>
          <w:bCs/>
          <w:i/>
          <w:iCs/>
        </w:rPr>
      </w:pPr>
    </w:p>
    <w:p w14:paraId="54A09DC0"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b/>
          <w:bCs/>
          <w:i/>
          <w:iCs/>
        </w:rPr>
        <w:t xml:space="preserve"> </w:t>
      </w:r>
      <w:r w:rsidRPr="00EB0D94">
        <w:rPr>
          <w:rFonts w:ascii="Arial" w:hAnsi="Arial" w:cs="Arial"/>
        </w:rPr>
        <w:t xml:space="preserve">To what extent do you think </w:t>
      </w:r>
      <w:proofErr w:type="gramStart"/>
      <w:r w:rsidRPr="00EB0D94">
        <w:rPr>
          <w:rFonts w:ascii="Arial" w:hAnsi="Arial" w:cs="Arial"/>
        </w:rPr>
        <w:t>the DoH</w:t>
      </w:r>
      <w:proofErr w:type="gramEnd"/>
      <w:r w:rsidRPr="00EB0D94">
        <w:rPr>
          <w:rFonts w:ascii="Arial" w:hAnsi="Arial" w:cs="Arial"/>
        </w:rPr>
        <w:t xml:space="preserve"> would be receptive to implementing LAI for youth living with HIV?</w:t>
      </w:r>
    </w:p>
    <w:p w14:paraId="30D0B0C2"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Can you elaborate why or why not?</w:t>
      </w:r>
    </w:p>
    <w:p w14:paraId="5119CC6E"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Is there a strong need for LAI among youth living with HIV in South Africa?</w:t>
      </w:r>
    </w:p>
    <w:p w14:paraId="65C47C83"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 xml:space="preserve">How do youth living with HIV feel about the current treatment packages available in South Africa? How essential is LAI use in meeting the needs </w:t>
      </w:r>
      <w:proofErr w:type="gramStart"/>
      <w:r w:rsidRPr="00EB0D94">
        <w:rPr>
          <w:rFonts w:ascii="Arial" w:hAnsi="Arial" w:cs="Arial"/>
        </w:rPr>
        <w:t>to</w:t>
      </w:r>
      <w:proofErr w:type="gramEnd"/>
      <w:r w:rsidRPr="00EB0D94">
        <w:rPr>
          <w:rFonts w:ascii="Arial" w:hAnsi="Arial" w:cs="Arial"/>
        </w:rPr>
        <w:t xml:space="preserve"> individuals served through </w:t>
      </w:r>
      <w:proofErr w:type="gramStart"/>
      <w:r w:rsidRPr="00EB0D94">
        <w:rPr>
          <w:rFonts w:ascii="Arial" w:hAnsi="Arial" w:cs="Arial"/>
        </w:rPr>
        <w:t>the DoH</w:t>
      </w:r>
      <w:proofErr w:type="gramEnd"/>
      <w:r w:rsidRPr="00EB0D94">
        <w:rPr>
          <w:rFonts w:ascii="Arial" w:hAnsi="Arial" w:cs="Arial"/>
        </w:rPr>
        <w:t>?</w:t>
      </w:r>
    </w:p>
    <w:p w14:paraId="3DE9A4A7" w14:textId="77777777" w:rsidR="00EB0D94" w:rsidRPr="00EB0D94" w:rsidRDefault="00EB0D94" w:rsidP="00EB0D94">
      <w:pPr>
        <w:spacing w:after="1"/>
        <w:rPr>
          <w:rFonts w:ascii="Arial" w:hAnsi="Arial" w:cs="Arial"/>
        </w:rPr>
      </w:pPr>
    </w:p>
    <w:p w14:paraId="475E6632"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rPr>
        <w:lastRenderedPageBreak/>
        <w:t>To what extent do you think the HIV treatment outcomes of youth living with HIV in South Africa are intolerable or in urgent need of change?</w:t>
      </w:r>
    </w:p>
    <w:p w14:paraId="0B83699A" w14:textId="77777777" w:rsidR="00EB0D94" w:rsidRPr="00EB0D94" w:rsidRDefault="00EB0D94" w:rsidP="00EB0D94">
      <w:pPr>
        <w:spacing w:after="1"/>
        <w:rPr>
          <w:rFonts w:ascii="Arial" w:hAnsi="Arial" w:cs="Arial"/>
        </w:rPr>
      </w:pPr>
      <w:r w:rsidRPr="00EB0D94">
        <w:rPr>
          <w:rFonts w:ascii="Arial" w:hAnsi="Arial" w:cs="Arial"/>
        </w:rPr>
        <w:t xml:space="preserve"> </w:t>
      </w:r>
    </w:p>
    <w:p w14:paraId="4B76FFD4"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rPr>
        <w:t>Can you explain whether you think LAIs are a good treatment option for youth living with HIV in South Africa? Why or why not?</w:t>
      </w:r>
    </w:p>
    <w:p w14:paraId="2F413B6A" w14:textId="77777777" w:rsidR="00EB0D94" w:rsidRPr="00EB0D94" w:rsidRDefault="00EB0D94" w:rsidP="00EB0D94">
      <w:pPr>
        <w:spacing w:after="1"/>
        <w:rPr>
          <w:rFonts w:ascii="Arial" w:hAnsi="Arial" w:cs="Arial"/>
        </w:rPr>
      </w:pPr>
    </w:p>
    <w:p w14:paraId="74910B59" w14:textId="77777777" w:rsidR="00EB0D94" w:rsidRPr="00EB0D94" w:rsidRDefault="00EB0D94" w:rsidP="00EB0D94">
      <w:pPr>
        <w:pStyle w:val="ListParagraph"/>
        <w:numPr>
          <w:ilvl w:val="0"/>
          <w:numId w:val="12"/>
        </w:numPr>
        <w:spacing w:after="1" w:line="248" w:lineRule="auto"/>
        <w:rPr>
          <w:rFonts w:ascii="Arial" w:hAnsi="Arial" w:cs="Arial"/>
        </w:rPr>
      </w:pPr>
      <w:r w:rsidRPr="00EB0D94">
        <w:rPr>
          <w:rFonts w:ascii="Arial" w:hAnsi="Arial" w:cs="Arial"/>
        </w:rPr>
        <w:t xml:space="preserve">Do you think it will be easy or challenging to integrate LAI into the DoH’s and local clinics/facilities’ work processes and practices? Please elaborate. </w:t>
      </w:r>
    </w:p>
    <w:p w14:paraId="7B6D5E39"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 xml:space="preserve">Do you think doctors, nurses, and counsellors can be quickly made ready to provide LAIs? </w:t>
      </w:r>
    </w:p>
    <w:p w14:paraId="2DC4AB84" w14:textId="77777777" w:rsidR="00EB0D94" w:rsidRPr="00EB0D94" w:rsidRDefault="00EB0D94" w:rsidP="00EB0D94">
      <w:pPr>
        <w:pStyle w:val="ListParagraph"/>
        <w:numPr>
          <w:ilvl w:val="5"/>
          <w:numId w:val="12"/>
        </w:numPr>
        <w:spacing w:after="1" w:line="248" w:lineRule="auto"/>
        <w:rPr>
          <w:rFonts w:ascii="Arial" w:hAnsi="Arial" w:cs="Arial"/>
        </w:rPr>
      </w:pPr>
      <w:r w:rsidRPr="00EB0D94">
        <w:rPr>
          <w:rFonts w:ascii="Arial" w:hAnsi="Arial" w:cs="Arial"/>
        </w:rPr>
        <w:t xml:space="preserve">If yes, why do you think this? </w:t>
      </w:r>
    </w:p>
    <w:p w14:paraId="6CF4B5B3" w14:textId="77777777" w:rsidR="00EB0D94" w:rsidRPr="00EB0D94" w:rsidRDefault="00EB0D94" w:rsidP="00EB0D94">
      <w:pPr>
        <w:pStyle w:val="ListParagraph"/>
        <w:numPr>
          <w:ilvl w:val="5"/>
          <w:numId w:val="12"/>
        </w:numPr>
        <w:spacing w:after="1" w:line="248" w:lineRule="auto"/>
        <w:rPr>
          <w:rFonts w:ascii="Arial" w:hAnsi="Arial" w:cs="Arial"/>
        </w:rPr>
      </w:pPr>
      <w:r w:rsidRPr="00EB0D94">
        <w:rPr>
          <w:rFonts w:ascii="Arial" w:hAnsi="Arial" w:cs="Arial"/>
        </w:rPr>
        <w:t>If not, what do you think is needed to support their readiness?</w:t>
      </w:r>
    </w:p>
    <w:p w14:paraId="02EB9090" w14:textId="77777777" w:rsidR="00EB0D94" w:rsidRPr="00EB0D94" w:rsidRDefault="00EB0D94" w:rsidP="00EB0D94">
      <w:pPr>
        <w:pStyle w:val="ListParagraph"/>
        <w:numPr>
          <w:ilvl w:val="2"/>
          <w:numId w:val="12"/>
        </w:numPr>
        <w:spacing w:after="1" w:line="248" w:lineRule="auto"/>
        <w:rPr>
          <w:rFonts w:ascii="Arial" w:hAnsi="Arial" w:cs="Arial"/>
        </w:rPr>
      </w:pPr>
      <w:r w:rsidRPr="00EB0D94">
        <w:rPr>
          <w:rFonts w:ascii="Arial" w:hAnsi="Arial" w:cs="Arial"/>
        </w:rPr>
        <w:t>Given the existing time and resources available to HIV providers and within the DoH, what are your thoughts on the perceived priority of LAIs for treatment compared to other necessary patient care services?</w:t>
      </w:r>
    </w:p>
    <w:p w14:paraId="22159398" w14:textId="77777777" w:rsidR="00EB0D94" w:rsidRPr="00EB0D94" w:rsidRDefault="00EB0D94" w:rsidP="00EB0D94">
      <w:pPr>
        <w:pStyle w:val="ListParagraph"/>
        <w:spacing w:after="1"/>
        <w:ind w:left="2520"/>
        <w:rPr>
          <w:rFonts w:ascii="Arial" w:hAnsi="Arial" w:cs="Arial"/>
        </w:rPr>
      </w:pPr>
    </w:p>
    <w:p w14:paraId="30CBF94D" w14:textId="77777777" w:rsidR="00EB0D94" w:rsidRPr="00EB0D94" w:rsidRDefault="00EB0D94" w:rsidP="00EB0D94">
      <w:pPr>
        <w:pStyle w:val="ListParagraph"/>
        <w:numPr>
          <w:ilvl w:val="0"/>
          <w:numId w:val="12"/>
        </w:numPr>
        <w:spacing w:after="3" w:line="248" w:lineRule="auto"/>
        <w:rPr>
          <w:rFonts w:ascii="Arial" w:hAnsi="Arial" w:cs="Arial"/>
        </w:rPr>
      </w:pPr>
      <w:r w:rsidRPr="00EB0D94">
        <w:rPr>
          <w:rFonts w:ascii="Arial" w:hAnsi="Arial" w:cs="Arial"/>
        </w:rPr>
        <w:t>Do you expect to have sufficient resources to implement LAIs?</w:t>
      </w:r>
    </w:p>
    <w:p w14:paraId="1C27C99B" w14:textId="77777777" w:rsidR="00EB0D94" w:rsidRPr="00EB0D94" w:rsidRDefault="00EB0D94" w:rsidP="00EB0D94">
      <w:pPr>
        <w:pStyle w:val="ListParagraph"/>
        <w:numPr>
          <w:ilvl w:val="2"/>
          <w:numId w:val="12"/>
        </w:numPr>
        <w:spacing w:after="3" w:line="248" w:lineRule="auto"/>
        <w:rPr>
          <w:rFonts w:ascii="Arial" w:hAnsi="Arial" w:cs="Arial"/>
        </w:rPr>
      </w:pPr>
      <w:r w:rsidRPr="00EB0D94">
        <w:rPr>
          <w:rFonts w:ascii="Arial" w:hAnsi="Arial" w:cs="Arial"/>
        </w:rPr>
        <w:t xml:space="preserve">Can you </w:t>
      </w:r>
      <w:proofErr w:type="gramStart"/>
      <w:r w:rsidRPr="00EB0D94">
        <w:rPr>
          <w:rFonts w:ascii="Arial" w:hAnsi="Arial" w:cs="Arial"/>
        </w:rPr>
        <w:t>talk</w:t>
      </w:r>
      <w:proofErr w:type="gramEnd"/>
      <w:r w:rsidRPr="00EB0D94">
        <w:rPr>
          <w:rFonts w:ascii="Arial" w:hAnsi="Arial" w:cs="Arial"/>
        </w:rPr>
        <w:t xml:space="preserve"> me through what level of resources would be needed to support the implementation of LAI (examples: training, education, physical space, laboratory needs, providers time)?</w:t>
      </w:r>
    </w:p>
    <w:p w14:paraId="3D6DEF7D" w14:textId="77777777" w:rsidR="00EB0D94" w:rsidRPr="00EB0D94" w:rsidRDefault="00EB0D94" w:rsidP="00EB0D94">
      <w:pPr>
        <w:pStyle w:val="ListParagraph"/>
        <w:numPr>
          <w:ilvl w:val="2"/>
          <w:numId w:val="12"/>
        </w:numPr>
        <w:spacing w:after="3" w:line="248" w:lineRule="auto"/>
        <w:rPr>
          <w:rFonts w:ascii="Arial" w:hAnsi="Arial" w:cs="Arial"/>
        </w:rPr>
      </w:pPr>
      <w:r w:rsidRPr="00EB0D94">
        <w:rPr>
          <w:rFonts w:ascii="Arial" w:hAnsi="Arial" w:cs="Arial"/>
        </w:rPr>
        <w:t>Can you anticipate any challenges or bottlenecks?</w:t>
      </w:r>
    </w:p>
    <w:p w14:paraId="3D896062" w14:textId="77777777" w:rsidR="00EB0D94" w:rsidRPr="00EB0D94" w:rsidRDefault="00EB0D94" w:rsidP="00EB0D94">
      <w:pPr>
        <w:spacing w:after="1"/>
        <w:rPr>
          <w:rFonts w:ascii="Arial" w:hAnsi="Arial" w:cs="Arial"/>
        </w:rPr>
      </w:pPr>
    </w:p>
    <w:p w14:paraId="5A435E80" w14:textId="77777777" w:rsidR="00EB0D94" w:rsidRPr="00EB0D94" w:rsidRDefault="00EB0D94" w:rsidP="00EB0D94">
      <w:pPr>
        <w:spacing w:after="1"/>
        <w:rPr>
          <w:rFonts w:ascii="Arial" w:hAnsi="Arial" w:cs="Arial"/>
        </w:rPr>
      </w:pPr>
    </w:p>
    <w:p w14:paraId="658D389A" w14:textId="77777777" w:rsidR="00EB0D94" w:rsidRPr="00EB0D94" w:rsidRDefault="00EB0D94" w:rsidP="00EB0D94">
      <w:pPr>
        <w:spacing w:after="0" w:line="238" w:lineRule="auto"/>
        <w:ind w:left="-5" w:hanging="10"/>
        <w:rPr>
          <w:rFonts w:ascii="Arial" w:eastAsia="Times New Roman" w:hAnsi="Arial" w:cs="Arial"/>
          <w:b/>
        </w:rPr>
      </w:pPr>
      <w:r w:rsidRPr="00EB0D94">
        <w:rPr>
          <w:rFonts w:ascii="Arial" w:eastAsia="Times New Roman" w:hAnsi="Arial" w:cs="Arial"/>
          <w:b/>
        </w:rPr>
        <w:t xml:space="preserve">Thank you for taking the time to chat with me today. I really appreciate </w:t>
      </w:r>
      <w:proofErr w:type="gramStart"/>
      <w:r w:rsidRPr="00EB0D94">
        <w:rPr>
          <w:rFonts w:ascii="Arial" w:eastAsia="Times New Roman" w:hAnsi="Arial" w:cs="Arial"/>
          <w:b/>
        </w:rPr>
        <w:t>all of</w:t>
      </w:r>
      <w:proofErr w:type="gramEnd"/>
      <w:r w:rsidRPr="00EB0D94">
        <w:rPr>
          <w:rFonts w:ascii="Arial" w:eastAsia="Times New Roman" w:hAnsi="Arial" w:cs="Arial"/>
          <w:b/>
        </w:rPr>
        <w:t xml:space="preserve"> your thoughts and insights. </w:t>
      </w:r>
    </w:p>
    <w:p w14:paraId="75C15F8F" w14:textId="77777777" w:rsidR="00EB0D94" w:rsidRPr="00EB0D94" w:rsidRDefault="00EB0D94" w:rsidP="00EB0D94">
      <w:pPr>
        <w:spacing w:after="0" w:line="238" w:lineRule="auto"/>
        <w:ind w:left="-5" w:hanging="10"/>
        <w:rPr>
          <w:rFonts w:ascii="Arial" w:eastAsia="Times New Roman" w:hAnsi="Arial" w:cs="Arial"/>
          <w:b/>
        </w:rPr>
      </w:pPr>
    </w:p>
    <w:p w14:paraId="167BD535" w14:textId="77777777" w:rsidR="00EB0D94" w:rsidRPr="00EB0D94" w:rsidRDefault="00EB0D94" w:rsidP="00EB0D94">
      <w:pPr>
        <w:spacing w:after="0" w:line="238" w:lineRule="auto"/>
        <w:ind w:left="-5" w:hanging="10"/>
        <w:rPr>
          <w:rFonts w:ascii="Arial" w:eastAsia="Times New Roman" w:hAnsi="Arial" w:cs="Arial"/>
          <w:b/>
        </w:rPr>
      </w:pPr>
      <w:r w:rsidRPr="00EB0D94">
        <w:rPr>
          <w:rFonts w:ascii="Arial" w:eastAsia="Times New Roman" w:hAnsi="Arial" w:cs="Arial"/>
          <w:b/>
        </w:rPr>
        <w:t xml:space="preserve">Do you have anything else that you wanted me to know before we end? </w:t>
      </w:r>
    </w:p>
    <w:p w14:paraId="27AF073B" w14:textId="77777777" w:rsidR="00EB0D94" w:rsidRPr="00EB0D94" w:rsidRDefault="00EB0D94" w:rsidP="00EB0D94">
      <w:pPr>
        <w:spacing w:after="0" w:line="238" w:lineRule="auto"/>
        <w:ind w:left="-5" w:hanging="10"/>
        <w:rPr>
          <w:rFonts w:ascii="Arial" w:eastAsia="Times New Roman" w:hAnsi="Arial" w:cs="Arial"/>
          <w:b/>
        </w:rPr>
      </w:pPr>
    </w:p>
    <w:p w14:paraId="00B52606" w14:textId="77777777" w:rsidR="00EB0D94" w:rsidRPr="00EB0D94" w:rsidRDefault="00EB0D94" w:rsidP="00EB0D94">
      <w:pPr>
        <w:spacing w:after="0" w:line="238" w:lineRule="auto"/>
        <w:ind w:left="-5" w:hanging="10"/>
        <w:rPr>
          <w:rFonts w:ascii="Arial" w:eastAsia="Times New Roman" w:hAnsi="Arial" w:cs="Arial"/>
          <w:b/>
        </w:rPr>
      </w:pPr>
      <w:r w:rsidRPr="00EB0D94">
        <w:rPr>
          <w:rFonts w:ascii="Arial" w:eastAsia="Times New Roman" w:hAnsi="Arial" w:cs="Arial"/>
          <w:b/>
        </w:rPr>
        <w:t>Do you have any questions for me today before we end?</w:t>
      </w:r>
    </w:p>
    <w:p w14:paraId="40806183" w14:textId="77777777" w:rsidR="00EB0D94" w:rsidRPr="00EB0D94" w:rsidRDefault="00EB0D94" w:rsidP="00EB0D94">
      <w:pPr>
        <w:spacing w:after="0" w:line="238" w:lineRule="auto"/>
        <w:ind w:left="-5" w:hanging="10"/>
        <w:rPr>
          <w:rFonts w:ascii="Arial" w:eastAsia="Times New Roman" w:hAnsi="Arial" w:cs="Arial"/>
          <w:b/>
        </w:rPr>
      </w:pPr>
    </w:p>
    <w:p w14:paraId="1829B450" w14:textId="77777777" w:rsidR="00EB0D94" w:rsidRPr="00EB0D94" w:rsidRDefault="00EB0D94" w:rsidP="00EB0D94">
      <w:pPr>
        <w:spacing w:after="0" w:line="238" w:lineRule="auto"/>
        <w:ind w:left="-5" w:hanging="10"/>
        <w:rPr>
          <w:rFonts w:ascii="Arial" w:hAnsi="Arial" w:cs="Arial"/>
        </w:rPr>
      </w:pPr>
      <w:r w:rsidRPr="00EB0D94">
        <w:rPr>
          <w:rFonts w:ascii="Arial" w:eastAsia="Times New Roman" w:hAnsi="Arial" w:cs="Arial"/>
          <w:b/>
        </w:rPr>
        <w:t xml:space="preserve">Thank you again for your time and for sharing with us. </w:t>
      </w:r>
    </w:p>
    <w:p w14:paraId="10BC5110" w14:textId="77777777" w:rsidR="00EB0D94" w:rsidRPr="00EB0D94" w:rsidRDefault="00EB0D94" w:rsidP="00EB0D94">
      <w:pPr>
        <w:spacing w:after="0"/>
        <w:rPr>
          <w:rFonts w:ascii="Arial" w:hAnsi="Arial" w:cs="Arial"/>
        </w:rPr>
      </w:pPr>
    </w:p>
    <w:p w14:paraId="12425367" w14:textId="15865DFA" w:rsidR="00EB0D94" w:rsidRPr="00EB0D94" w:rsidRDefault="00EB0D94">
      <w:pPr>
        <w:spacing w:line="278" w:lineRule="auto"/>
        <w:rPr>
          <w:rFonts w:ascii="Arial" w:hAnsi="Arial" w:cs="Arial"/>
        </w:rPr>
      </w:pPr>
      <w:r w:rsidRPr="00EB0D94">
        <w:rPr>
          <w:rFonts w:ascii="Arial" w:hAnsi="Arial" w:cs="Arial"/>
        </w:rPr>
        <w:br w:type="page"/>
      </w:r>
    </w:p>
    <w:p w14:paraId="244E6414" w14:textId="36349E2D" w:rsidR="00EB0D94" w:rsidRPr="00EB0D94" w:rsidRDefault="00EB0D94" w:rsidP="00EB0D94">
      <w:pPr>
        <w:rPr>
          <w:rFonts w:ascii="Arial" w:hAnsi="Arial" w:cs="Arial"/>
          <w:b/>
          <w:bCs/>
        </w:rPr>
      </w:pPr>
      <w:r w:rsidRPr="00EB0D94">
        <w:rPr>
          <w:rFonts w:ascii="Arial" w:hAnsi="Arial" w:cs="Arial"/>
          <w:b/>
          <w:bCs/>
        </w:rPr>
        <w:lastRenderedPageBreak/>
        <w:t xml:space="preserve">Supplemental </w:t>
      </w:r>
      <w:r w:rsidRPr="00EB0D94">
        <w:rPr>
          <w:rFonts w:ascii="Arial" w:hAnsi="Arial" w:cs="Arial"/>
          <w:b/>
          <w:bCs/>
        </w:rPr>
        <w:t>File</w:t>
      </w:r>
      <w:r w:rsidRPr="00EB0D94">
        <w:rPr>
          <w:rFonts w:ascii="Arial" w:hAnsi="Arial" w:cs="Arial"/>
          <w:b/>
          <w:bCs/>
        </w:rPr>
        <w:t xml:space="preserve"> </w:t>
      </w:r>
      <w:r w:rsidRPr="00EB0D94">
        <w:rPr>
          <w:rFonts w:ascii="Arial" w:hAnsi="Arial" w:cs="Arial"/>
          <w:b/>
          <w:bCs/>
        </w:rPr>
        <w:t>2</w:t>
      </w:r>
      <w:r w:rsidRPr="00EB0D94">
        <w:rPr>
          <w:rFonts w:ascii="Arial" w:hAnsi="Arial" w:cs="Arial"/>
          <w:b/>
          <w:bCs/>
        </w:rPr>
        <w:t xml:space="preserve">. </w:t>
      </w:r>
    </w:p>
    <w:p w14:paraId="42BBCDA7" w14:textId="77777777" w:rsidR="00EB0D94" w:rsidRPr="00EB0D94" w:rsidRDefault="00EB0D94" w:rsidP="00EB0D94">
      <w:pPr>
        <w:jc w:val="center"/>
        <w:rPr>
          <w:rFonts w:ascii="Arial" w:hAnsi="Arial" w:cs="Arial"/>
          <w:b/>
        </w:rPr>
      </w:pPr>
      <w:r w:rsidRPr="00EB0D94">
        <w:rPr>
          <w:rFonts w:ascii="Arial" w:hAnsi="Arial" w:cs="Arial"/>
          <w:b/>
        </w:rPr>
        <w:t>RAF – PROVIDERS</w:t>
      </w:r>
    </w:p>
    <w:p w14:paraId="39CD5C81" w14:textId="77777777" w:rsidR="00EB0D94" w:rsidRPr="00EB0D94" w:rsidRDefault="00EB0D94" w:rsidP="00EB0D94">
      <w:pPr>
        <w:spacing w:after="0"/>
        <w:rPr>
          <w:rFonts w:ascii="Arial" w:hAnsi="Arial" w:cs="Arial"/>
          <w:b/>
        </w:rPr>
      </w:pPr>
      <w:r w:rsidRPr="00EB0D94">
        <w:rPr>
          <w:rFonts w:ascii="Arial" w:hAnsi="Arial" w:cs="Arial"/>
          <w:b/>
        </w:rPr>
        <w:t xml:space="preserve">Date of interview: </w:t>
      </w:r>
    </w:p>
    <w:p w14:paraId="16629CBA" w14:textId="77777777" w:rsidR="00EB0D94" w:rsidRPr="00EB0D94" w:rsidRDefault="00EB0D94" w:rsidP="00EB0D94">
      <w:pPr>
        <w:spacing w:after="0"/>
        <w:rPr>
          <w:rFonts w:ascii="Arial" w:hAnsi="Arial" w:cs="Arial"/>
          <w:b/>
        </w:rPr>
      </w:pPr>
      <w:r w:rsidRPr="00EB0D94">
        <w:rPr>
          <w:rFonts w:ascii="Arial" w:hAnsi="Arial" w:cs="Arial"/>
          <w:b/>
        </w:rPr>
        <w:t>Interviewer code:</w:t>
      </w:r>
    </w:p>
    <w:p w14:paraId="60235992" w14:textId="77777777" w:rsidR="00EB0D94" w:rsidRPr="00EB0D94" w:rsidRDefault="00EB0D94" w:rsidP="00EB0D94">
      <w:pPr>
        <w:spacing w:after="0"/>
        <w:rPr>
          <w:rFonts w:ascii="Arial" w:hAnsi="Arial" w:cs="Arial"/>
          <w:b/>
        </w:rPr>
      </w:pPr>
      <w:r w:rsidRPr="00EB0D94">
        <w:rPr>
          <w:rFonts w:ascii="Arial" w:hAnsi="Arial" w:cs="Arial"/>
          <w:b/>
        </w:rPr>
        <w:t xml:space="preserve">Language: </w:t>
      </w:r>
    </w:p>
    <w:p w14:paraId="47301340" w14:textId="77777777" w:rsidR="00EB0D94" w:rsidRPr="00EB0D94" w:rsidRDefault="00EB0D94" w:rsidP="00EB0D94">
      <w:pPr>
        <w:spacing w:after="0"/>
        <w:rPr>
          <w:rFonts w:ascii="Arial" w:hAnsi="Arial" w:cs="Arial"/>
          <w:bCs/>
        </w:rPr>
      </w:pPr>
      <w:r w:rsidRPr="00EB0D94">
        <w:rPr>
          <w:rFonts w:ascii="Arial" w:hAnsi="Arial" w:cs="Arial"/>
          <w:bCs/>
        </w:rPr>
        <w:t xml:space="preserve">Xhosa </w:t>
      </w:r>
      <w:r w:rsidRPr="00EB0D94">
        <w:rPr>
          <w:rFonts w:ascii="Arial" w:hAnsi="Arial" w:cs="Arial"/>
          <w:bCs/>
        </w:rPr>
        <w:tab/>
      </w:r>
      <w:r w:rsidRPr="00EB0D94">
        <w:rPr>
          <w:rFonts w:ascii="Arial" w:hAnsi="Arial" w:cs="Arial"/>
          <w:bCs/>
        </w:rPr>
        <w:tab/>
      </w:r>
      <w:r w:rsidRPr="00EB0D94">
        <w:rPr>
          <w:rFonts w:ascii="Arial" w:hAnsi="Arial" w:cs="Arial"/>
          <w:bCs/>
        </w:rPr>
        <w:tab/>
        <w:t>English</w:t>
      </w:r>
    </w:p>
    <w:p w14:paraId="1A5F5698" w14:textId="77777777" w:rsidR="00EB0D94" w:rsidRPr="00EB0D94" w:rsidRDefault="00EB0D94" w:rsidP="00EB0D94">
      <w:pPr>
        <w:spacing w:after="0"/>
        <w:rPr>
          <w:rFonts w:ascii="Arial" w:hAnsi="Arial" w:cs="Arial"/>
          <w:b/>
        </w:rPr>
      </w:pPr>
    </w:p>
    <w:p w14:paraId="5689BE9D" w14:textId="77777777" w:rsidR="00EB0D94" w:rsidRPr="00EB0D94" w:rsidRDefault="00EB0D94" w:rsidP="00EB0D94">
      <w:pPr>
        <w:spacing w:after="0"/>
        <w:rPr>
          <w:rFonts w:ascii="Arial" w:hAnsi="Arial" w:cs="Arial"/>
          <w:b/>
          <w:bCs/>
        </w:rPr>
      </w:pPr>
      <w:r w:rsidRPr="00EB0D94">
        <w:rPr>
          <w:rFonts w:ascii="Arial" w:hAnsi="Arial" w:cs="Arial"/>
          <w:b/>
          <w:bCs/>
        </w:rPr>
        <w:t>Unique ID:</w:t>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b/>
          <w:bCs/>
        </w:rPr>
        <w:t>Pseudonym:</w:t>
      </w:r>
    </w:p>
    <w:p w14:paraId="7D626C1E" w14:textId="77777777" w:rsidR="00EB0D94" w:rsidRPr="00EB0D94" w:rsidRDefault="00EB0D94" w:rsidP="00EB0D94">
      <w:pPr>
        <w:spacing w:after="0"/>
        <w:rPr>
          <w:rFonts w:ascii="Arial" w:hAnsi="Arial" w:cs="Arial"/>
          <w:b/>
          <w:bCs/>
        </w:rPr>
      </w:pPr>
      <w:r w:rsidRPr="00EB0D94">
        <w:rPr>
          <w:rFonts w:ascii="Arial" w:hAnsi="Arial" w:cs="Arial"/>
          <w:b/>
          <w:bCs/>
        </w:rPr>
        <w:t xml:space="preserve">Age: </w:t>
      </w:r>
      <w:r w:rsidRPr="00EB0D94">
        <w:rPr>
          <w:rFonts w:ascii="Arial" w:hAnsi="Arial" w:cs="Arial"/>
        </w:rPr>
        <w:tab/>
      </w:r>
      <w:r w:rsidRPr="00EB0D94">
        <w:rPr>
          <w:rFonts w:ascii="Arial" w:hAnsi="Arial" w:cs="Arial"/>
        </w:rPr>
        <w:tab/>
      </w:r>
      <w:r w:rsidRPr="00EB0D94">
        <w:rPr>
          <w:rFonts w:ascii="Arial" w:hAnsi="Arial" w:cs="Arial"/>
        </w:rPr>
        <w:tab/>
      </w:r>
    </w:p>
    <w:p w14:paraId="43DAA7FE" w14:textId="77777777" w:rsidR="00EB0D94" w:rsidRPr="00EB0D94" w:rsidRDefault="00EB0D94" w:rsidP="00EB0D94">
      <w:pPr>
        <w:spacing w:after="0"/>
        <w:rPr>
          <w:rFonts w:ascii="Arial" w:hAnsi="Arial" w:cs="Arial"/>
          <w:b/>
          <w:bCs/>
        </w:rPr>
      </w:pPr>
      <w:r w:rsidRPr="00EB0D94">
        <w:rPr>
          <w:rFonts w:ascii="Arial" w:hAnsi="Arial" w:cs="Arial"/>
          <w:b/>
          <w:bCs/>
        </w:rPr>
        <w:t xml:space="preserve">Participant type: </w:t>
      </w:r>
    </w:p>
    <w:p w14:paraId="366BA719" w14:textId="77777777" w:rsidR="00EB0D94" w:rsidRPr="00EB0D94" w:rsidRDefault="00EB0D94" w:rsidP="00EB0D94">
      <w:pPr>
        <w:spacing w:after="0"/>
        <w:rPr>
          <w:rFonts w:ascii="Arial" w:hAnsi="Arial" w:cs="Arial"/>
        </w:rPr>
      </w:pPr>
      <w:r w:rsidRPr="00EB0D94">
        <w:rPr>
          <w:rFonts w:ascii="Arial" w:hAnsi="Arial" w:cs="Arial"/>
        </w:rPr>
        <w:t>Doctor</w:t>
      </w:r>
      <w:r w:rsidRPr="00EB0D94">
        <w:rPr>
          <w:rFonts w:ascii="Arial" w:hAnsi="Arial" w:cs="Arial"/>
        </w:rPr>
        <w:tab/>
      </w:r>
      <w:r w:rsidRPr="00EB0D94">
        <w:rPr>
          <w:rFonts w:ascii="Arial" w:hAnsi="Arial" w:cs="Arial"/>
        </w:rPr>
        <w:tab/>
      </w:r>
      <w:r w:rsidRPr="00EB0D94">
        <w:rPr>
          <w:rFonts w:ascii="Arial" w:hAnsi="Arial" w:cs="Arial"/>
        </w:rPr>
        <w:tab/>
        <w:t>Nurse</w:t>
      </w:r>
      <w:r w:rsidRPr="00EB0D94">
        <w:rPr>
          <w:rFonts w:ascii="Arial" w:hAnsi="Arial" w:cs="Arial"/>
        </w:rPr>
        <w:tab/>
      </w:r>
      <w:r w:rsidRPr="00EB0D94">
        <w:rPr>
          <w:rFonts w:ascii="Arial" w:hAnsi="Arial" w:cs="Arial"/>
        </w:rPr>
        <w:tab/>
      </w:r>
      <w:r w:rsidRPr="00EB0D94">
        <w:rPr>
          <w:rFonts w:ascii="Arial" w:hAnsi="Arial" w:cs="Arial"/>
        </w:rPr>
        <w:tab/>
        <w:t xml:space="preserve">Counsellor </w:t>
      </w:r>
    </w:p>
    <w:p w14:paraId="5AF62C2B" w14:textId="77777777" w:rsidR="00EB0D94" w:rsidRPr="00EB0D94" w:rsidRDefault="00EB0D94" w:rsidP="00EB0D94">
      <w:pPr>
        <w:spacing w:after="0"/>
        <w:rPr>
          <w:rFonts w:ascii="Arial" w:hAnsi="Arial" w:cs="Arial"/>
          <w:b/>
          <w:bCs/>
        </w:rPr>
      </w:pPr>
      <w:r w:rsidRPr="00EB0D94">
        <w:rPr>
          <w:rFonts w:ascii="Arial" w:hAnsi="Arial" w:cs="Arial"/>
          <w:b/>
          <w:bCs/>
        </w:rPr>
        <w:t xml:space="preserve">Sex: </w:t>
      </w:r>
    </w:p>
    <w:p w14:paraId="31094F67" w14:textId="77777777" w:rsidR="00EB0D94" w:rsidRPr="00EB0D94" w:rsidRDefault="00EB0D94" w:rsidP="00EB0D94">
      <w:pPr>
        <w:spacing w:after="0"/>
        <w:rPr>
          <w:rFonts w:ascii="Arial" w:hAnsi="Arial" w:cs="Arial"/>
          <w:bCs/>
        </w:rPr>
      </w:pPr>
      <w:r w:rsidRPr="00EB0D94">
        <w:rPr>
          <w:rFonts w:ascii="Arial" w:hAnsi="Arial" w:cs="Arial"/>
        </w:rPr>
        <w:t>Female</w:t>
      </w:r>
      <w:r w:rsidRPr="00EB0D94">
        <w:rPr>
          <w:rFonts w:ascii="Arial" w:hAnsi="Arial" w:cs="Arial"/>
        </w:rPr>
        <w:tab/>
      </w:r>
      <w:r w:rsidRPr="00EB0D94">
        <w:rPr>
          <w:rFonts w:ascii="Arial" w:hAnsi="Arial" w:cs="Arial"/>
        </w:rPr>
        <w:tab/>
      </w:r>
      <w:r w:rsidRPr="00EB0D94">
        <w:rPr>
          <w:rFonts w:ascii="Arial" w:hAnsi="Arial" w:cs="Arial"/>
        </w:rPr>
        <w:tab/>
        <w:t>Male</w:t>
      </w:r>
      <w:r w:rsidRPr="00EB0D94">
        <w:rPr>
          <w:rFonts w:ascii="Arial" w:hAnsi="Arial" w:cs="Arial"/>
        </w:rPr>
        <w:br/>
      </w:r>
    </w:p>
    <w:p w14:paraId="4D37FDD4"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t xml:space="preserve">Part 1: Experience as provider for a youth living with HIV (YLWH) </w:t>
      </w:r>
    </w:p>
    <w:p w14:paraId="78119EEE" w14:textId="77777777" w:rsidR="00EB0D94" w:rsidRPr="00EB0D94" w:rsidRDefault="00EB0D94" w:rsidP="00EB0D94">
      <w:pPr>
        <w:spacing w:after="0"/>
        <w:rPr>
          <w:rFonts w:ascii="Arial" w:hAnsi="Arial" w:cs="Arial"/>
        </w:rPr>
      </w:pPr>
      <w:r w:rsidRPr="00EB0D94">
        <w:rPr>
          <w:rFonts w:ascii="Arial" w:hAnsi="Arial" w:cs="Arial"/>
        </w:rPr>
        <w:t>Overview of work in relation to YLWH?</w:t>
      </w:r>
    </w:p>
    <w:p w14:paraId="7B3D46EB" w14:textId="77777777" w:rsidR="00EB0D94" w:rsidRPr="00EB0D94" w:rsidRDefault="00EB0D94" w:rsidP="00EB0D94">
      <w:pPr>
        <w:spacing w:after="0"/>
        <w:rPr>
          <w:rFonts w:ascii="Arial" w:hAnsi="Arial" w:cs="Arial"/>
        </w:rPr>
      </w:pPr>
    </w:p>
    <w:p w14:paraId="78D6AE56" w14:textId="77777777" w:rsidR="00EB0D94" w:rsidRPr="00EB0D94" w:rsidRDefault="00EB0D94" w:rsidP="00EB0D94">
      <w:pPr>
        <w:spacing w:after="0"/>
        <w:rPr>
          <w:rFonts w:ascii="Arial" w:hAnsi="Arial" w:cs="Arial"/>
        </w:rPr>
      </w:pPr>
      <w:r w:rsidRPr="00EB0D94">
        <w:rPr>
          <w:rFonts w:ascii="Arial" w:hAnsi="Arial" w:cs="Arial"/>
        </w:rPr>
        <w:t>HIV treatment services available to YLWH?</w:t>
      </w:r>
    </w:p>
    <w:p w14:paraId="5DD878EC" w14:textId="77777777" w:rsidR="00EB0D94" w:rsidRPr="00EB0D94" w:rsidRDefault="00EB0D94" w:rsidP="00EB0D94">
      <w:pPr>
        <w:spacing w:after="0"/>
        <w:rPr>
          <w:rFonts w:ascii="Arial" w:hAnsi="Arial" w:cs="Arial"/>
        </w:rPr>
      </w:pPr>
    </w:p>
    <w:p w14:paraId="54A3D617" w14:textId="77777777" w:rsidR="00EB0D94" w:rsidRPr="00EB0D94" w:rsidRDefault="00EB0D94" w:rsidP="00EB0D94">
      <w:pPr>
        <w:spacing w:after="0"/>
        <w:rPr>
          <w:rFonts w:ascii="Arial" w:hAnsi="Arial" w:cs="Arial"/>
        </w:rPr>
      </w:pPr>
      <w:r w:rsidRPr="00EB0D94">
        <w:rPr>
          <w:rFonts w:ascii="Arial" w:hAnsi="Arial" w:cs="Arial"/>
        </w:rPr>
        <w:t>Biggest HIV treatment challenges for YLWH?</w:t>
      </w:r>
    </w:p>
    <w:p w14:paraId="671E1BE3" w14:textId="77777777" w:rsidR="00EB0D94" w:rsidRPr="00EB0D94" w:rsidRDefault="00EB0D94" w:rsidP="00EB0D94">
      <w:pPr>
        <w:spacing w:after="0"/>
        <w:rPr>
          <w:rFonts w:ascii="Arial" w:hAnsi="Arial" w:cs="Arial"/>
        </w:rPr>
      </w:pPr>
    </w:p>
    <w:p w14:paraId="0920B0D4"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t xml:space="preserve">Part 2: Thoughts on long-acting injectable (LAI) treatment </w:t>
      </w:r>
    </w:p>
    <w:p w14:paraId="462C74EE" w14:textId="77777777" w:rsidR="00EB0D94" w:rsidRPr="00EB0D94" w:rsidRDefault="00EB0D94" w:rsidP="00EB0D94">
      <w:pPr>
        <w:spacing w:after="0"/>
        <w:rPr>
          <w:rFonts w:ascii="Arial" w:hAnsi="Arial" w:cs="Arial"/>
        </w:rPr>
      </w:pPr>
      <w:r w:rsidRPr="00EB0D94">
        <w:rPr>
          <w:rFonts w:ascii="Arial" w:hAnsi="Arial" w:cs="Arial"/>
        </w:rPr>
        <w:t>Heard of LAI before?</w:t>
      </w:r>
    </w:p>
    <w:p w14:paraId="328EA5FA" w14:textId="77777777" w:rsidR="00EB0D94" w:rsidRPr="00EB0D94" w:rsidRDefault="00EB0D94" w:rsidP="00EB0D94">
      <w:pPr>
        <w:spacing w:after="0"/>
        <w:rPr>
          <w:rFonts w:ascii="Arial" w:hAnsi="Arial" w:cs="Arial"/>
        </w:rPr>
      </w:pPr>
      <w:r w:rsidRPr="00EB0D94">
        <w:rPr>
          <w:rFonts w:ascii="Arial" w:hAnsi="Arial" w:cs="Arial"/>
        </w:rPr>
        <w:t xml:space="preserve">Yes </w:t>
      </w:r>
      <w:r w:rsidRPr="00EB0D94">
        <w:rPr>
          <w:rFonts w:ascii="Arial" w:hAnsi="Arial" w:cs="Arial"/>
        </w:rPr>
        <w:tab/>
      </w:r>
      <w:r w:rsidRPr="00EB0D94">
        <w:rPr>
          <w:rFonts w:ascii="Arial" w:hAnsi="Arial" w:cs="Arial"/>
        </w:rPr>
        <w:tab/>
      </w:r>
      <w:r w:rsidRPr="00EB0D94">
        <w:rPr>
          <w:rFonts w:ascii="Arial" w:hAnsi="Arial" w:cs="Arial"/>
        </w:rPr>
        <w:tab/>
        <w:t>No</w:t>
      </w:r>
    </w:p>
    <w:p w14:paraId="258247A8" w14:textId="77777777" w:rsidR="00EB0D94" w:rsidRPr="00EB0D94" w:rsidRDefault="00EB0D94" w:rsidP="00EB0D94">
      <w:pPr>
        <w:spacing w:after="0"/>
        <w:rPr>
          <w:rFonts w:ascii="Arial" w:hAnsi="Arial" w:cs="Arial"/>
        </w:rPr>
      </w:pPr>
      <w:r w:rsidRPr="00EB0D94">
        <w:rPr>
          <w:rFonts w:ascii="Arial" w:hAnsi="Arial" w:cs="Arial"/>
        </w:rPr>
        <w:t>Current perception of LAI for YLWH? Good v bad? Effective? Parental perceptions?</w:t>
      </w:r>
    </w:p>
    <w:p w14:paraId="1BFA3631" w14:textId="77777777" w:rsidR="00EB0D94" w:rsidRPr="00EB0D94" w:rsidRDefault="00EB0D94" w:rsidP="00EB0D94">
      <w:pPr>
        <w:spacing w:after="0"/>
        <w:rPr>
          <w:rFonts w:ascii="Arial" w:hAnsi="Arial" w:cs="Arial"/>
        </w:rPr>
      </w:pPr>
    </w:p>
    <w:p w14:paraId="68FDC2FA" w14:textId="77777777" w:rsidR="00EB0D94" w:rsidRPr="00EB0D94" w:rsidRDefault="00EB0D94" w:rsidP="00EB0D94">
      <w:pPr>
        <w:spacing w:after="0"/>
        <w:rPr>
          <w:rFonts w:ascii="Arial" w:hAnsi="Arial" w:cs="Arial"/>
        </w:rPr>
      </w:pPr>
      <w:r w:rsidRPr="00EB0D94">
        <w:rPr>
          <w:rFonts w:ascii="Arial" w:hAnsi="Arial" w:cs="Arial"/>
        </w:rPr>
        <w:t>Concerns with LAI treatment?</w:t>
      </w:r>
    </w:p>
    <w:p w14:paraId="6C57B430" w14:textId="77777777" w:rsidR="00EB0D94" w:rsidRPr="00EB0D94" w:rsidRDefault="00EB0D94" w:rsidP="00EB0D94">
      <w:pPr>
        <w:spacing w:after="0"/>
        <w:rPr>
          <w:rFonts w:ascii="Arial" w:hAnsi="Arial" w:cs="Arial"/>
        </w:rPr>
      </w:pPr>
    </w:p>
    <w:p w14:paraId="6ECA5483" w14:textId="49D4308F" w:rsidR="00EB0D94" w:rsidRPr="00EB0D94" w:rsidRDefault="00EB0D94" w:rsidP="00EB0D94">
      <w:pPr>
        <w:spacing w:after="0"/>
        <w:rPr>
          <w:rFonts w:ascii="Arial" w:hAnsi="Arial" w:cs="Arial"/>
        </w:rPr>
      </w:pPr>
      <w:r w:rsidRPr="00EB0D94">
        <w:rPr>
          <w:rFonts w:ascii="Arial" w:hAnsi="Arial" w:cs="Arial"/>
        </w:rPr>
        <w:t>Thoughts on LAI use only among those who are virally suppressed?</w:t>
      </w:r>
    </w:p>
    <w:p w14:paraId="63191F0C" w14:textId="77777777" w:rsidR="00EB0D94" w:rsidRPr="00EB0D94" w:rsidRDefault="00EB0D94" w:rsidP="00EB0D94">
      <w:pPr>
        <w:spacing w:after="0"/>
        <w:rPr>
          <w:rFonts w:ascii="Arial" w:hAnsi="Arial" w:cs="Arial"/>
        </w:rPr>
      </w:pPr>
    </w:p>
    <w:p w14:paraId="55C8FA22" w14:textId="77777777" w:rsidR="00EB0D94" w:rsidRPr="00EB0D94" w:rsidRDefault="00EB0D94" w:rsidP="00EB0D94">
      <w:pPr>
        <w:spacing w:after="0"/>
        <w:rPr>
          <w:rFonts w:ascii="Arial" w:hAnsi="Arial" w:cs="Arial"/>
        </w:rPr>
      </w:pPr>
      <w:r w:rsidRPr="00EB0D94">
        <w:rPr>
          <w:rFonts w:ascii="Arial" w:hAnsi="Arial" w:cs="Arial"/>
        </w:rPr>
        <w:t>Thoughts on LAI in comparison to daily ART pills for YLWH?</w:t>
      </w:r>
    </w:p>
    <w:p w14:paraId="610C57BA" w14:textId="77777777" w:rsidR="00EB0D94" w:rsidRPr="00EB0D94" w:rsidRDefault="00EB0D94" w:rsidP="00EB0D94">
      <w:pPr>
        <w:spacing w:after="0"/>
        <w:rPr>
          <w:rFonts w:ascii="Arial" w:hAnsi="Arial" w:cs="Arial"/>
        </w:rPr>
      </w:pPr>
    </w:p>
    <w:p w14:paraId="318E5E27" w14:textId="77777777" w:rsidR="00EB0D94" w:rsidRPr="00EB0D94" w:rsidRDefault="00EB0D94" w:rsidP="00EB0D94">
      <w:pPr>
        <w:spacing w:after="0"/>
        <w:rPr>
          <w:rFonts w:ascii="Arial" w:hAnsi="Arial" w:cs="Arial"/>
        </w:rPr>
      </w:pPr>
      <w:r w:rsidRPr="00EB0D94">
        <w:rPr>
          <w:rFonts w:ascii="Arial" w:hAnsi="Arial" w:cs="Arial"/>
        </w:rPr>
        <w:t>Who is best suited for LAI treatment?</w:t>
      </w:r>
    </w:p>
    <w:p w14:paraId="50CAD564" w14:textId="77777777" w:rsidR="00EB0D94" w:rsidRPr="00EB0D94" w:rsidRDefault="00EB0D94" w:rsidP="00EB0D94">
      <w:pPr>
        <w:spacing w:after="0"/>
        <w:rPr>
          <w:rFonts w:ascii="Arial" w:hAnsi="Arial" w:cs="Arial"/>
        </w:rPr>
      </w:pPr>
    </w:p>
    <w:p w14:paraId="1069300D" w14:textId="77777777" w:rsidR="00EB0D94" w:rsidRPr="00EB0D94" w:rsidRDefault="00EB0D94" w:rsidP="00EB0D94">
      <w:pPr>
        <w:spacing w:after="0"/>
        <w:rPr>
          <w:rFonts w:ascii="Arial" w:hAnsi="Arial" w:cs="Arial"/>
        </w:rPr>
      </w:pPr>
      <w:r w:rsidRPr="00EB0D94">
        <w:rPr>
          <w:rFonts w:ascii="Arial" w:hAnsi="Arial" w:cs="Arial"/>
        </w:rPr>
        <w:t>Changed/alterations needed to provider’s place of work to support LAI delivery among YLWH? Potential challenges delivering LAI to YLWH?</w:t>
      </w:r>
    </w:p>
    <w:p w14:paraId="689CB9D2" w14:textId="77777777" w:rsidR="00EB0D94" w:rsidRPr="00EB0D94" w:rsidRDefault="00EB0D94" w:rsidP="00EB0D94">
      <w:pPr>
        <w:spacing w:after="0"/>
        <w:rPr>
          <w:rFonts w:ascii="Arial" w:hAnsi="Arial" w:cs="Arial"/>
        </w:rPr>
      </w:pPr>
    </w:p>
    <w:p w14:paraId="5F91A792" w14:textId="77777777" w:rsidR="00EB0D94" w:rsidRPr="00EB0D94" w:rsidRDefault="00EB0D94" w:rsidP="00EB0D94">
      <w:pPr>
        <w:spacing w:after="0"/>
        <w:rPr>
          <w:rFonts w:ascii="Arial" w:hAnsi="Arial" w:cs="Arial"/>
        </w:rPr>
      </w:pPr>
      <w:r w:rsidRPr="00EB0D94">
        <w:rPr>
          <w:rFonts w:ascii="Arial" w:hAnsi="Arial" w:cs="Arial"/>
        </w:rPr>
        <w:t xml:space="preserve">Thoughts on what to include with LAI delivery for YLWH? Supporting materials? </w:t>
      </w:r>
    </w:p>
    <w:p w14:paraId="7633EE27" w14:textId="77777777" w:rsidR="00EB0D94" w:rsidRPr="00EB0D94" w:rsidRDefault="00EB0D94" w:rsidP="00EB0D94">
      <w:pPr>
        <w:spacing w:after="0"/>
        <w:rPr>
          <w:rFonts w:ascii="Arial" w:hAnsi="Arial" w:cs="Arial"/>
        </w:rPr>
      </w:pPr>
    </w:p>
    <w:p w14:paraId="414448D3" w14:textId="77777777" w:rsidR="00EB0D94" w:rsidRPr="00EB0D94" w:rsidRDefault="00EB0D94" w:rsidP="00EB0D94">
      <w:pPr>
        <w:spacing w:after="0"/>
        <w:rPr>
          <w:rFonts w:ascii="Arial" w:hAnsi="Arial" w:cs="Arial"/>
        </w:rPr>
      </w:pPr>
      <w:r w:rsidRPr="00EB0D94">
        <w:rPr>
          <w:rFonts w:ascii="Arial" w:hAnsi="Arial" w:cs="Arial"/>
        </w:rPr>
        <w:t>Costs incurred related to LAI implementation? For the provider’s work and/or for YLHIV? In comparison to pills?</w:t>
      </w:r>
    </w:p>
    <w:p w14:paraId="60CE923A" w14:textId="77777777" w:rsidR="00EB0D94" w:rsidRPr="00EB0D94" w:rsidRDefault="00EB0D94" w:rsidP="00EB0D94">
      <w:pPr>
        <w:spacing w:after="0"/>
        <w:rPr>
          <w:rFonts w:ascii="Arial" w:hAnsi="Arial" w:cs="Arial"/>
        </w:rPr>
      </w:pPr>
    </w:p>
    <w:p w14:paraId="6FCCA71E" w14:textId="77777777" w:rsidR="00EB0D94" w:rsidRPr="00EB0D94" w:rsidRDefault="00EB0D94" w:rsidP="00EB0D94">
      <w:pPr>
        <w:spacing w:after="0"/>
        <w:rPr>
          <w:rFonts w:ascii="Arial" w:hAnsi="Arial" w:cs="Arial"/>
        </w:rPr>
      </w:pPr>
      <w:r w:rsidRPr="00EB0D94">
        <w:rPr>
          <w:rFonts w:ascii="Arial" w:hAnsi="Arial" w:cs="Arial"/>
          <w:b/>
          <w:bCs/>
          <w:u w:val="single"/>
        </w:rPr>
        <w:t xml:space="preserve">Part 3: Resources, policies, funding environment in South Africa   </w:t>
      </w:r>
    </w:p>
    <w:p w14:paraId="52129F68" w14:textId="5DF77C32" w:rsidR="00EB0D94" w:rsidRPr="00EB0D94" w:rsidRDefault="00EB0D94" w:rsidP="00EB0D94">
      <w:pPr>
        <w:spacing w:after="0"/>
        <w:rPr>
          <w:rFonts w:ascii="Arial" w:hAnsi="Arial" w:cs="Arial"/>
        </w:rPr>
      </w:pPr>
      <w:r w:rsidRPr="00EB0D94">
        <w:rPr>
          <w:rFonts w:ascii="Arial" w:hAnsi="Arial" w:cs="Arial"/>
        </w:rPr>
        <w:t xml:space="preserve">Decisionmakers knowledge of treatment needs for YLWH? </w:t>
      </w:r>
      <w:proofErr w:type="gramStart"/>
      <w:r w:rsidRPr="00EB0D94">
        <w:rPr>
          <w:rFonts w:ascii="Arial" w:hAnsi="Arial" w:cs="Arial"/>
        </w:rPr>
        <w:t>Decisionmakers</w:t>
      </w:r>
      <w:proofErr w:type="gramEnd"/>
      <w:r w:rsidRPr="00EB0D94">
        <w:rPr>
          <w:rFonts w:ascii="Arial" w:hAnsi="Arial" w:cs="Arial"/>
        </w:rPr>
        <w:t xml:space="preserve"> thoughts on LAI for YLWH?</w:t>
      </w:r>
    </w:p>
    <w:p w14:paraId="782F4E1A" w14:textId="77777777" w:rsidR="00EB0D94" w:rsidRPr="00EB0D94" w:rsidRDefault="00EB0D94" w:rsidP="00EB0D94">
      <w:pPr>
        <w:spacing w:after="0"/>
        <w:rPr>
          <w:rFonts w:ascii="Arial" w:hAnsi="Arial" w:cs="Arial"/>
        </w:rPr>
      </w:pPr>
    </w:p>
    <w:p w14:paraId="2F7A4607"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lastRenderedPageBreak/>
        <w:t xml:space="preserve">Part 4: Readiness to support LAI implementation </w:t>
      </w:r>
    </w:p>
    <w:p w14:paraId="3E5E9539" w14:textId="2D96B92E" w:rsidR="00EB0D94" w:rsidRPr="00EB0D94" w:rsidRDefault="00EB0D94" w:rsidP="00EB0D94">
      <w:pPr>
        <w:rPr>
          <w:rFonts w:ascii="Arial" w:hAnsi="Arial" w:cs="Arial"/>
        </w:rPr>
      </w:pPr>
      <w:r w:rsidRPr="00EB0D94">
        <w:rPr>
          <w:rFonts w:ascii="Arial" w:hAnsi="Arial" w:cs="Arial"/>
        </w:rPr>
        <w:t xml:space="preserve">Willingness of provider’s place of work to implement LAI? Need for LAI among YLWH? </w:t>
      </w:r>
    </w:p>
    <w:p w14:paraId="0691DB0D" w14:textId="6EC385F8" w:rsidR="00EB0D94" w:rsidRPr="00EB0D94" w:rsidRDefault="00EB0D94" w:rsidP="00EB0D94">
      <w:pPr>
        <w:rPr>
          <w:rFonts w:ascii="Arial" w:hAnsi="Arial" w:cs="Arial"/>
        </w:rPr>
      </w:pPr>
      <w:r w:rsidRPr="00EB0D94">
        <w:rPr>
          <w:rFonts w:ascii="Arial" w:hAnsi="Arial" w:cs="Arial"/>
        </w:rPr>
        <w:t>Integration of LAI into routine processes and care practices? Readiness of providers? Available time and resources?</w:t>
      </w:r>
    </w:p>
    <w:p w14:paraId="248D478F"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t>Part 5: YLWH and HIV providers</w:t>
      </w:r>
    </w:p>
    <w:p w14:paraId="27D25FBE" w14:textId="457B7DD2" w:rsidR="00EB0D94" w:rsidRPr="00EB0D94" w:rsidRDefault="00EB0D94" w:rsidP="00EB0D94">
      <w:pPr>
        <w:rPr>
          <w:rFonts w:ascii="Arial" w:hAnsi="Arial" w:cs="Arial"/>
        </w:rPr>
      </w:pPr>
      <w:r w:rsidRPr="00EB0D94">
        <w:rPr>
          <w:rFonts w:ascii="Arial" w:hAnsi="Arial" w:cs="Arial"/>
        </w:rPr>
        <w:t>Cape Town YLWH awareness of LAI treatment? Perception? Level of acceptance?</w:t>
      </w:r>
    </w:p>
    <w:p w14:paraId="00E35C38" w14:textId="06A6BBB3" w:rsidR="00EB0D94" w:rsidRPr="00EB0D94" w:rsidRDefault="00EB0D94" w:rsidP="00EB0D94">
      <w:pPr>
        <w:rPr>
          <w:rFonts w:ascii="Arial" w:hAnsi="Arial" w:cs="Arial"/>
        </w:rPr>
      </w:pPr>
      <w:r w:rsidRPr="00EB0D94">
        <w:rPr>
          <w:rFonts w:ascii="Arial" w:hAnsi="Arial" w:cs="Arial"/>
        </w:rPr>
        <w:t>Cape Town HIV providers’ awareness of LAI treatment? Perception? Level of acceptance?</w:t>
      </w:r>
    </w:p>
    <w:p w14:paraId="2A7FE491" w14:textId="0CC542F7" w:rsidR="00EB0D94" w:rsidRPr="00EB0D94" w:rsidRDefault="00EB0D94" w:rsidP="00EB0D94">
      <w:pPr>
        <w:rPr>
          <w:rFonts w:ascii="Arial" w:hAnsi="Arial" w:cs="Arial"/>
        </w:rPr>
      </w:pPr>
      <w:r w:rsidRPr="00EB0D94">
        <w:rPr>
          <w:rFonts w:ascii="Arial" w:hAnsi="Arial" w:cs="Arial"/>
        </w:rPr>
        <w:t>YLWH ability to appropriately decide which treatment option (LAI v pills) is best for them? Who would be best suited for LAI treatment?</w:t>
      </w:r>
    </w:p>
    <w:p w14:paraId="0770514A" w14:textId="77777777" w:rsidR="00EB0D94" w:rsidRPr="00EB0D94" w:rsidRDefault="00EB0D94" w:rsidP="00EB0D94">
      <w:pPr>
        <w:rPr>
          <w:rFonts w:ascii="Arial" w:hAnsi="Arial" w:cs="Arial"/>
          <w:b/>
        </w:rPr>
      </w:pPr>
      <w:r w:rsidRPr="00EB0D94">
        <w:rPr>
          <w:rFonts w:ascii="Arial" w:hAnsi="Arial" w:cs="Arial"/>
          <w:b/>
          <w:bCs/>
          <w:u w:val="single"/>
        </w:rPr>
        <w:t>OTHER NOTES OR REFLECTIONS</w:t>
      </w:r>
    </w:p>
    <w:p w14:paraId="237E883D" w14:textId="6DCF3F49" w:rsidR="00EB0D94" w:rsidRPr="00EB0D94" w:rsidRDefault="00EB0D94" w:rsidP="00EB0D94">
      <w:pPr>
        <w:spacing w:after="0"/>
        <w:rPr>
          <w:rFonts w:ascii="Arial" w:hAnsi="Arial" w:cs="Arial"/>
        </w:rPr>
      </w:pPr>
    </w:p>
    <w:p w14:paraId="30634415" w14:textId="77777777" w:rsidR="00EB0D94" w:rsidRPr="00EB0D94" w:rsidRDefault="00EB0D94" w:rsidP="00EB0D94">
      <w:pPr>
        <w:rPr>
          <w:rFonts w:ascii="Arial" w:hAnsi="Arial" w:cs="Arial"/>
          <w:b/>
        </w:rPr>
      </w:pPr>
    </w:p>
    <w:p w14:paraId="1BBB8C6B" w14:textId="21CF7FB7" w:rsidR="00EB0D94" w:rsidRPr="00EB0D94" w:rsidRDefault="00EB0D94" w:rsidP="00EB0D94">
      <w:pPr>
        <w:jc w:val="center"/>
        <w:rPr>
          <w:rFonts w:ascii="Arial" w:hAnsi="Arial" w:cs="Arial"/>
          <w:b/>
        </w:rPr>
      </w:pPr>
      <w:r w:rsidRPr="00EB0D94">
        <w:rPr>
          <w:rFonts w:ascii="Arial" w:hAnsi="Arial" w:cs="Arial"/>
          <w:b/>
        </w:rPr>
        <w:t>RAF – YLWH</w:t>
      </w:r>
    </w:p>
    <w:p w14:paraId="0506B26D" w14:textId="77777777" w:rsidR="00EB0D94" w:rsidRPr="00EB0D94" w:rsidRDefault="00EB0D94" w:rsidP="00EB0D94">
      <w:pPr>
        <w:spacing w:after="0"/>
        <w:rPr>
          <w:rFonts w:ascii="Arial" w:hAnsi="Arial" w:cs="Arial"/>
          <w:b/>
        </w:rPr>
      </w:pPr>
      <w:r w:rsidRPr="00EB0D94">
        <w:rPr>
          <w:rFonts w:ascii="Arial" w:hAnsi="Arial" w:cs="Arial"/>
          <w:b/>
        </w:rPr>
        <w:t xml:space="preserve">Date of interview: </w:t>
      </w:r>
    </w:p>
    <w:p w14:paraId="6CF7B2FF" w14:textId="77777777" w:rsidR="00EB0D94" w:rsidRPr="00EB0D94" w:rsidRDefault="00EB0D94" w:rsidP="00EB0D94">
      <w:pPr>
        <w:spacing w:after="0"/>
        <w:rPr>
          <w:rFonts w:ascii="Arial" w:hAnsi="Arial" w:cs="Arial"/>
          <w:b/>
        </w:rPr>
      </w:pPr>
      <w:r w:rsidRPr="00EB0D94">
        <w:rPr>
          <w:rFonts w:ascii="Arial" w:hAnsi="Arial" w:cs="Arial"/>
          <w:b/>
        </w:rPr>
        <w:t>Interviewer code:</w:t>
      </w:r>
    </w:p>
    <w:p w14:paraId="759AD1B3" w14:textId="77777777" w:rsidR="00EB0D94" w:rsidRPr="00EB0D94" w:rsidRDefault="00EB0D94" w:rsidP="00EB0D94">
      <w:pPr>
        <w:spacing w:after="0"/>
        <w:rPr>
          <w:rFonts w:ascii="Arial" w:hAnsi="Arial" w:cs="Arial"/>
          <w:b/>
        </w:rPr>
      </w:pPr>
      <w:r w:rsidRPr="00EB0D94">
        <w:rPr>
          <w:rFonts w:ascii="Arial" w:hAnsi="Arial" w:cs="Arial"/>
          <w:b/>
        </w:rPr>
        <w:t xml:space="preserve">Language: </w:t>
      </w:r>
    </w:p>
    <w:p w14:paraId="4F6BC3FA" w14:textId="77777777" w:rsidR="00EB0D94" w:rsidRPr="00EB0D94" w:rsidRDefault="00EB0D94" w:rsidP="00EB0D94">
      <w:pPr>
        <w:spacing w:after="0"/>
        <w:rPr>
          <w:rFonts w:ascii="Arial" w:hAnsi="Arial" w:cs="Arial"/>
          <w:bCs/>
        </w:rPr>
      </w:pPr>
      <w:r w:rsidRPr="00EB0D94">
        <w:rPr>
          <w:rFonts w:ascii="Arial" w:hAnsi="Arial" w:cs="Arial"/>
          <w:bCs/>
        </w:rPr>
        <w:t xml:space="preserve">Xhosa </w:t>
      </w:r>
      <w:r w:rsidRPr="00EB0D94">
        <w:rPr>
          <w:rFonts w:ascii="Arial" w:hAnsi="Arial" w:cs="Arial"/>
          <w:bCs/>
        </w:rPr>
        <w:tab/>
      </w:r>
      <w:r w:rsidRPr="00EB0D94">
        <w:rPr>
          <w:rFonts w:ascii="Arial" w:hAnsi="Arial" w:cs="Arial"/>
          <w:bCs/>
        </w:rPr>
        <w:tab/>
      </w:r>
      <w:r w:rsidRPr="00EB0D94">
        <w:rPr>
          <w:rFonts w:ascii="Arial" w:hAnsi="Arial" w:cs="Arial"/>
          <w:bCs/>
        </w:rPr>
        <w:tab/>
        <w:t>English</w:t>
      </w:r>
    </w:p>
    <w:p w14:paraId="744A22B6" w14:textId="77777777" w:rsidR="00EB0D94" w:rsidRPr="00EB0D94" w:rsidRDefault="00EB0D94" w:rsidP="00EB0D94">
      <w:pPr>
        <w:spacing w:after="0"/>
        <w:rPr>
          <w:rFonts w:ascii="Arial" w:hAnsi="Arial" w:cs="Arial"/>
          <w:b/>
        </w:rPr>
      </w:pPr>
    </w:p>
    <w:p w14:paraId="5B22989A" w14:textId="77777777" w:rsidR="00EB0D94" w:rsidRPr="00EB0D94" w:rsidRDefault="00EB0D94" w:rsidP="00EB0D94">
      <w:pPr>
        <w:spacing w:after="0"/>
        <w:rPr>
          <w:rFonts w:ascii="Arial" w:hAnsi="Arial" w:cs="Arial"/>
          <w:b/>
          <w:bCs/>
        </w:rPr>
      </w:pPr>
      <w:r w:rsidRPr="00EB0D94">
        <w:rPr>
          <w:rFonts w:ascii="Arial" w:hAnsi="Arial" w:cs="Arial"/>
          <w:b/>
          <w:bCs/>
        </w:rPr>
        <w:t>Unique ID:</w:t>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b/>
          <w:bCs/>
        </w:rPr>
        <w:t>Pseudonym:</w:t>
      </w:r>
    </w:p>
    <w:p w14:paraId="594528C8" w14:textId="77777777" w:rsidR="00EB0D94" w:rsidRPr="00EB0D94" w:rsidRDefault="00EB0D94" w:rsidP="00EB0D94">
      <w:pPr>
        <w:spacing w:after="0"/>
        <w:rPr>
          <w:rFonts w:ascii="Arial" w:hAnsi="Arial" w:cs="Arial"/>
          <w:b/>
          <w:bCs/>
        </w:rPr>
      </w:pPr>
      <w:r w:rsidRPr="00EB0D94">
        <w:rPr>
          <w:rFonts w:ascii="Arial" w:hAnsi="Arial" w:cs="Arial"/>
          <w:b/>
          <w:bCs/>
        </w:rPr>
        <w:t xml:space="preserve">Age: </w:t>
      </w:r>
      <w:r w:rsidRPr="00EB0D94">
        <w:rPr>
          <w:rFonts w:ascii="Arial" w:hAnsi="Arial" w:cs="Arial"/>
        </w:rPr>
        <w:tab/>
      </w:r>
      <w:r w:rsidRPr="00EB0D94">
        <w:rPr>
          <w:rFonts w:ascii="Arial" w:hAnsi="Arial" w:cs="Arial"/>
        </w:rPr>
        <w:tab/>
      </w:r>
      <w:r w:rsidRPr="00EB0D94">
        <w:rPr>
          <w:rFonts w:ascii="Arial" w:hAnsi="Arial" w:cs="Arial"/>
        </w:rPr>
        <w:tab/>
      </w:r>
    </w:p>
    <w:p w14:paraId="4D3A5C85" w14:textId="77777777" w:rsidR="00EB0D94" w:rsidRPr="00EB0D94" w:rsidRDefault="00EB0D94" w:rsidP="00EB0D94">
      <w:pPr>
        <w:spacing w:after="0"/>
        <w:rPr>
          <w:rFonts w:ascii="Arial" w:hAnsi="Arial" w:cs="Arial"/>
          <w:b/>
          <w:bCs/>
        </w:rPr>
      </w:pPr>
      <w:r w:rsidRPr="00EB0D94">
        <w:rPr>
          <w:rFonts w:ascii="Arial" w:hAnsi="Arial" w:cs="Arial"/>
          <w:b/>
          <w:bCs/>
        </w:rPr>
        <w:t xml:space="preserve">Sex: </w:t>
      </w:r>
    </w:p>
    <w:p w14:paraId="52FC2851" w14:textId="77777777" w:rsidR="00EB0D94" w:rsidRPr="00EB0D94" w:rsidRDefault="00EB0D94" w:rsidP="00EB0D94">
      <w:pPr>
        <w:spacing w:after="0"/>
        <w:rPr>
          <w:rFonts w:ascii="Arial" w:hAnsi="Arial" w:cs="Arial"/>
          <w:b/>
          <w:bCs/>
        </w:rPr>
      </w:pPr>
      <w:r w:rsidRPr="00EB0D94">
        <w:rPr>
          <w:rFonts w:ascii="Arial" w:hAnsi="Arial" w:cs="Arial"/>
        </w:rPr>
        <w:t>Female</w:t>
      </w:r>
      <w:r w:rsidRPr="00EB0D94">
        <w:rPr>
          <w:rFonts w:ascii="Arial" w:hAnsi="Arial" w:cs="Arial"/>
        </w:rPr>
        <w:tab/>
      </w:r>
      <w:r w:rsidRPr="00EB0D94">
        <w:rPr>
          <w:rFonts w:ascii="Arial" w:hAnsi="Arial" w:cs="Arial"/>
        </w:rPr>
        <w:tab/>
      </w:r>
      <w:r w:rsidRPr="00EB0D94">
        <w:rPr>
          <w:rFonts w:ascii="Arial" w:hAnsi="Arial" w:cs="Arial"/>
        </w:rPr>
        <w:tab/>
        <w:t>Male</w:t>
      </w:r>
      <w:r w:rsidRPr="00EB0D94">
        <w:rPr>
          <w:rFonts w:ascii="Arial" w:hAnsi="Arial" w:cs="Arial"/>
        </w:rPr>
        <w:br/>
      </w:r>
      <w:r w:rsidRPr="00EB0D94">
        <w:rPr>
          <w:rFonts w:ascii="Arial" w:hAnsi="Arial" w:cs="Arial"/>
          <w:b/>
          <w:bCs/>
        </w:rPr>
        <w:t>Mode of Infection:</w:t>
      </w:r>
    </w:p>
    <w:p w14:paraId="2EA388A3" w14:textId="77777777" w:rsidR="00EB0D94" w:rsidRPr="00EB0D94" w:rsidRDefault="00EB0D94" w:rsidP="00EB0D94">
      <w:pPr>
        <w:spacing w:after="0"/>
        <w:rPr>
          <w:rFonts w:ascii="Arial" w:hAnsi="Arial" w:cs="Arial"/>
          <w:b/>
        </w:rPr>
      </w:pPr>
      <w:r w:rsidRPr="00EB0D94">
        <w:rPr>
          <w:rFonts w:ascii="Arial" w:hAnsi="Arial" w:cs="Arial"/>
          <w:bCs/>
        </w:rPr>
        <w:t>Perinatal</w:t>
      </w:r>
      <w:r w:rsidRPr="00EB0D94">
        <w:rPr>
          <w:rFonts w:ascii="Arial" w:hAnsi="Arial" w:cs="Arial"/>
          <w:bCs/>
        </w:rPr>
        <w:tab/>
      </w:r>
      <w:r w:rsidRPr="00EB0D94">
        <w:rPr>
          <w:rFonts w:ascii="Arial" w:hAnsi="Arial" w:cs="Arial"/>
          <w:bCs/>
        </w:rPr>
        <w:tab/>
        <w:t>Sexual</w:t>
      </w:r>
      <w:r w:rsidRPr="00EB0D94">
        <w:rPr>
          <w:rFonts w:ascii="Arial" w:hAnsi="Arial" w:cs="Arial"/>
          <w:b/>
        </w:rPr>
        <w:br/>
        <w:t>ART experience:</w:t>
      </w:r>
    </w:p>
    <w:p w14:paraId="52BDAD8E" w14:textId="77777777" w:rsidR="00EB0D94" w:rsidRPr="00EB0D94" w:rsidRDefault="00EB0D94" w:rsidP="00EB0D94">
      <w:pPr>
        <w:spacing w:after="0"/>
        <w:rPr>
          <w:rFonts w:ascii="Arial" w:hAnsi="Arial" w:cs="Arial"/>
        </w:rPr>
      </w:pPr>
      <w:r w:rsidRPr="00EB0D94">
        <w:rPr>
          <w:rFonts w:ascii="Arial" w:hAnsi="Arial" w:cs="Arial"/>
        </w:rPr>
        <w:t xml:space="preserve">Treatment </w:t>
      </w:r>
      <w:proofErr w:type="gramStart"/>
      <w:r w:rsidRPr="00EB0D94">
        <w:rPr>
          <w:rFonts w:ascii="Arial" w:hAnsi="Arial" w:cs="Arial"/>
        </w:rPr>
        <w:t xml:space="preserve">naïve </w:t>
      </w:r>
      <w:r w:rsidRPr="00EB0D94">
        <w:rPr>
          <w:rFonts w:ascii="Arial" w:hAnsi="Arial" w:cs="Arial"/>
        </w:rPr>
        <w:tab/>
      </w:r>
      <w:proofErr w:type="gramEnd"/>
      <w:r w:rsidRPr="00EB0D94">
        <w:rPr>
          <w:rFonts w:ascii="Arial" w:hAnsi="Arial" w:cs="Arial"/>
        </w:rPr>
        <w:t>&lt;1yr ARV</w:t>
      </w:r>
      <w:r w:rsidRPr="00EB0D94">
        <w:rPr>
          <w:rFonts w:ascii="Arial" w:hAnsi="Arial" w:cs="Arial"/>
        </w:rPr>
        <w:tab/>
      </w:r>
      <w:proofErr w:type="gramStart"/>
      <w:r w:rsidRPr="00EB0D94">
        <w:rPr>
          <w:rFonts w:ascii="Arial" w:hAnsi="Arial" w:cs="Arial"/>
        </w:rPr>
        <w:tab/>
        <w:t xml:space="preserve">  1</w:t>
      </w:r>
      <w:proofErr w:type="gramEnd"/>
      <w:r w:rsidRPr="00EB0D94">
        <w:rPr>
          <w:rFonts w:ascii="Arial" w:hAnsi="Arial" w:cs="Arial"/>
        </w:rPr>
        <w:t>yr+ ARV</w:t>
      </w:r>
    </w:p>
    <w:p w14:paraId="51B80058" w14:textId="77777777" w:rsidR="00EB0D94" w:rsidRPr="00EB0D94" w:rsidRDefault="00EB0D94" w:rsidP="00EB0D94">
      <w:pPr>
        <w:spacing w:after="0"/>
        <w:rPr>
          <w:rFonts w:ascii="Arial" w:hAnsi="Arial" w:cs="Arial"/>
          <w:b/>
        </w:rPr>
      </w:pPr>
      <w:r w:rsidRPr="00EB0D94">
        <w:rPr>
          <w:rFonts w:ascii="Arial" w:hAnsi="Arial" w:cs="Arial"/>
          <w:b/>
        </w:rPr>
        <w:t>Last viral load taken:</w:t>
      </w:r>
    </w:p>
    <w:p w14:paraId="1AF20F0E" w14:textId="77777777" w:rsidR="00EB0D94" w:rsidRPr="00EB0D94" w:rsidRDefault="00EB0D94" w:rsidP="00EB0D94">
      <w:pPr>
        <w:contextualSpacing/>
        <w:rPr>
          <w:rFonts w:ascii="Arial" w:hAnsi="Arial" w:cs="Arial"/>
          <w:bCs/>
        </w:rPr>
      </w:pPr>
      <w:r w:rsidRPr="00EB0D94">
        <w:rPr>
          <w:rFonts w:ascii="Arial" w:hAnsi="Arial" w:cs="Arial"/>
          <w:bCs/>
        </w:rPr>
        <w:t>12 months</w:t>
      </w:r>
      <w:r w:rsidRPr="00EB0D94">
        <w:rPr>
          <w:rFonts w:ascii="Arial" w:hAnsi="Arial" w:cs="Arial"/>
          <w:bCs/>
        </w:rPr>
        <w:tab/>
        <w:t xml:space="preserve">               18 months</w:t>
      </w:r>
    </w:p>
    <w:p w14:paraId="533852D1" w14:textId="77777777" w:rsidR="00EB0D94" w:rsidRPr="00EB0D94" w:rsidRDefault="00EB0D94" w:rsidP="00EB0D94">
      <w:pPr>
        <w:contextualSpacing/>
        <w:rPr>
          <w:rFonts w:ascii="Arial" w:hAnsi="Arial" w:cs="Arial"/>
          <w:b/>
        </w:rPr>
      </w:pPr>
      <w:r w:rsidRPr="00EB0D94">
        <w:rPr>
          <w:rFonts w:ascii="Arial" w:hAnsi="Arial" w:cs="Arial"/>
          <w:b/>
        </w:rPr>
        <w:t xml:space="preserve">Viral suppression at last measurement: </w:t>
      </w:r>
    </w:p>
    <w:p w14:paraId="32CE07C0" w14:textId="77777777" w:rsidR="00EB0D94" w:rsidRPr="00EB0D94" w:rsidRDefault="00EB0D94" w:rsidP="00EB0D94">
      <w:pPr>
        <w:contextualSpacing/>
        <w:rPr>
          <w:rFonts w:ascii="Arial" w:hAnsi="Arial" w:cs="Arial"/>
          <w:bCs/>
        </w:rPr>
      </w:pPr>
      <w:r w:rsidRPr="00EB0D94">
        <w:rPr>
          <w:rFonts w:ascii="Arial" w:hAnsi="Arial" w:cs="Arial"/>
          <w:bCs/>
        </w:rPr>
        <w:t>Virally suppressed</w:t>
      </w:r>
      <w:r w:rsidRPr="00EB0D94">
        <w:rPr>
          <w:rFonts w:ascii="Arial" w:hAnsi="Arial" w:cs="Arial"/>
          <w:bCs/>
        </w:rPr>
        <w:tab/>
        <w:t xml:space="preserve">Not virally suppressed </w:t>
      </w:r>
      <w:r w:rsidRPr="00EB0D94">
        <w:rPr>
          <w:rFonts w:ascii="Arial" w:hAnsi="Arial" w:cs="Arial"/>
          <w:bCs/>
        </w:rPr>
        <w:tab/>
      </w:r>
      <w:r w:rsidRPr="00EB0D94">
        <w:rPr>
          <w:rFonts w:ascii="Arial" w:hAnsi="Arial" w:cs="Arial"/>
          <w:bCs/>
        </w:rPr>
        <w:tab/>
        <w:t xml:space="preserve">       Unknown </w:t>
      </w:r>
    </w:p>
    <w:p w14:paraId="250C12D7" w14:textId="77777777" w:rsidR="00EB0D94" w:rsidRPr="00EB0D94" w:rsidRDefault="00EB0D94" w:rsidP="00EB0D94">
      <w:pPr>
        <w:contextualSpacing/>
        <w:rPr>
          <w:rFonts w:ascii="Arial" w:hAnsi="Arial" w:cs="Arial"/>
          <w:b/>
        </w:rPr>
      </w:pPr>
    </w:p>
    <w:p w14:paraId="5B3B7D86" w14:textId="77777777" w:rsidR="00EB0D94" w:rsidRPr="00EB0D94" w:rsidRDefault="00EB0D94" w:rsidP="00EB0D94">
      <w:pPr>
        <w:spacing w:after="0"/>
        <w:rPr>
          <w:rFonts w:ascii="Arial" w:hAnsi="Arial" w:cs="Arial"/>
          <w:b/>
          <w:bCs/>
          <w:i/>
          <w:iCs/>
          <w:u w:val="single"/>
        </w:rPr>
      </w:pPr>
      <w:r w:rsidRPr="00EB0D94">
        <w:rPr>
          <w:rFonts w:ascii="Arial" w:hAnsi="Arial" w:cs="Arial"/>
          <w:b/>
          <w:bCs/>
          <w:u w:val="single"/>
        </w:rPr>
        <w:t>Understanding Context</w:t>
      </w:r>
    </w:p>
    <w:p w14:paraId="144B5918" w14:textId="77777777" w:rsidR="00EB0D94" w:rsidRPr="00EB0D94" w:rsidRDefault="00EB0D94" w:rsidP="00EB0D94">
      <w:pPr>
        <w:spacing w:after="0"/>
        <w:rPr>
          <w:rFonts w:ascii="Arial" w:hAnsi="Arial" w:cs="Arial"/>
        </w:rPr>
      </w:pPr>
      <w:r w:rsidRPr="00EB0D94">
        <w:rPr>
          <w:rFonts w:ascii="Arial" w:hAnsi="Arial" w:cs="Arial"/>
        </w:rPr>
        <w:t xml:space="preserve">Currently taking treatment everyday: </w:t>
      </w:r>
    </w:p>
    <w:p w14:paraId="29A5B846" w14:textId="77777777" w:rsidR="00EB0D94" w:rsidRPr="00EB0D94" w:rsidRDefault="00EB0D94" w:rsidP="00EB0D94">
      <w:pPr>
        <w:spacing w:after="0"/>
        <w:rPr>
          <w:rFonts w:ascii="Arial" w:hAnsi="Arial" w:cs="Arial"/>
        </w:rPr>
      </w:pPr>
      <w:r w:rsidRPr="00EB0D94">
        <w:rPr>
          <w:rFonts w:ascii="Arial" w:hAnsi="Arial" w:cs="Arial"/>
        </w:rPr>
        <w:t>Yes</w:t>
      </w:r>
      <w:r w:rsidRPr="00EB0D94">
        <w:rPr>
          <w:rFonts w:ascii="Arial" w:hAnsi="Arial" w:cs="Arial"/>
        </w:rPr>
        <w:tab/>
      </w:r>
      <w:r w:rsidRPr="00EB0D94">
        <w:rPr>
          <w:rFonts w:ascii="Arial" w:hAnsi="Arial" w:cs="Arial"/>
        </w:rPr>
        <w:tab/>
      </w:r>
      <w:r w:rsidRPr="00EB0D94">
        <w:rPr>
          <w:rFonts w:ascii="Arial" w:hAnsi="Arial" w:cs="Arial"/>
        </w:rPr>
        <w:tab/>
        <w:t>No</w:t>
      </w:r>
    </w:p>
    <w:p w14:paraId="6B17677A" w14:textId="6C97FDF4" w:rsidR="00EB0D94" w:rsidRPr="00EB0D94" w:rsidRDefault="00EB0D94" w:rsidP="00EB0D94">
      <w:pPr>
        <w:spacing w:after="0"/>
        <w:rPr>
          <w:rFonts w:ascii="Arial" w:hAnsi="Arial" w:cs="Arial"/>
        </w:rPr>
      </w:pPr>
      <w:r w:rsidRPr="00EB0D94">
        <w:rPr>
          <w:rFonts w:ascii="Arial" w:hAnsi="Arial" w:cs="Arial"/>
        </w:rPr>
        <w:t>Current experience with HIV and treatment?</w:t>
      </w:r>
    </w:p>
    <w:p w14:paraId="7BE995B3"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t xml:space="preserve">Part 1: Thoughts on long-acting injectable (LAI) treatment  </w:t>
      </w:r>
    </w:p>
    <w:p w14:paraId="4B20E0E6" w14:textId="77777777" w:rsidR="00EB0D94" w:rsidRPr="00EB0D94" w:rsidRDefault="00EB0D94" w:rsidP="00EB0D94">
      <w:pPr>
        <w:spacing w:after="0"/>
        <w:rPr>
          <w:rFonts w:ascii="Arial" w:hAnsi="Arial" w:cs="Arial"/>
        </w:rPr>
      </w:pPr>
      <w:r w:rsidRPr="00EB0D94">
        <w:rPr>
          <w:rFonts w:ascii="Arial" w:hAnsi="Arial" w:cs="Arial"/>
        </w:rPr>
        <w:t>Heard of LAI before?</w:t>
      </w:r>
    </w:p>
    <w:p w14:paraId="4760AE8C" w14:textId="77777777" w:rsidR="00EB0D94" w:rsidRPr="00EB0D94" w:rsidRDefault="00EB0D94" w:rsidP="00EB0D94">
      <w:pPr>
        <w:spacing w:after="0"/>
        <w:rPr>
          <w:rFonts w:ascii="Arial" w:hAnsi="Arial" w:cs="Arial"/>
        </w:rPr>
      </w:pPr>
      <w:r w:rsidRPr="00EB0D94">
        <w:rPr>
          <w:rFonts w:ascii="Arial" w:hAnsi="Arial" w:cs="Arial"/>
        </w:rPr>
        <w:t xml:space="preserve">Yes </w:t>
      </w:r>
      <w:r w:rsidRPr="00EB0D94">
        <w:rPr>
          <w:rFonts w:ascii="Arial" w:hAnsi="Arial" w:cs="Arial"/>
        </w:rPr>
        <w:tab/>
      </w:r>
      <w:r w:rsidRPr="00EB0D94">
        <w:rPr>
          <w:rFonts w:ascii="Arial" w:hAnsi="Arial" w:cs="Arial"/>
        </w:rPr>
        <w:tab/>
      </w:r>
      <w:r w:rsidRPr="00EB0D94">
        <w:rPr>
          <w:rFonts w:ascii="Arial" w:hAnsi="Arial" w:cs="Arial"/>
        </w:rPr>
        <w:tab/>
        <w:t>No</w:t>
      </w:r>
    </w:p>
    <w:p w14:paraId="63150647" w14:textId="77777777" w:rsidR="00EB0D94" w:rsidRPr="00EB0D94" w:rsidRDefault="00EB0D94" w:rsidP="00EB0D94">
      <w:pPr>
        <w:spacing w:after="0"/>
        <w:rPr>
          <w:rFonts w:ascii="Arial" w:hAnsi="Arial" w:cs="Arial"/>
        </w:rPr>
      </w:pPr>
      <w:r w:rsidRPr="00EB0D94">
        <w:rPr>
          <w:rFonts w:ascii="Arial" w:hAnsi="Arial" w:cs="Arial"/>
        </w:rPr>
        <w:t xml:space="preserve">Current perception of LAI? Good v bad? Effective? </w:t>
      </w:r>
    </w:p>
    <w:p w14:paraId="6C9E6D10" w14:textId="77777777" w:rsidR="00EB0D94" w:rsidRPr="00EB0D94" w:rsidRDefault="00EB0D94" w:rsidP="00EB0D94">
      <w:pPr>
        <w:spacing w:after="0"/>
        <w:rPr>
          <w:rFonts w:ascii="Arial" w:hAnsi="Arial" w:cs="Arial"/>
        </w:rPr>
      </w:pPr>
    </w:p>
    <w:p w14:paraId="14CAE53E" w14:textId="77777777" w:rsidR="00EB0D94" w:rsidRPr="00EB0D94" w:rsidRDefault="00EB0D94" w:rsidP="00EB0D94">
      <w:pPr>
        <w:spacing w:after="0"/>
        <w:rPr>
          <w:rFonts w:ascii="Arial" w:hAnsi="Arial" w:cs="Arial"/>
        </w:rPr>
      </w:pPr>
      <w:r w:rsidRPr="00EB0D94">
        <w:rPr>
          <w:rFonts w:ascii="Arial" w:hAnsi="Arial" w:cs="Arial"/>
        </w:rPr>
        <w:t>Thoughts on LAI in comparison to daily ART pills?</w:t>
      </w:r>
    </w:p>
    <w:p w14:paraId="2454063C" w14:textId="77777777" w:rsidR="00EB0D94" w:rsidRPr="00EB0D94" w:rsidRDefault="00EB0D94" w:rsidP="00EB0D94">
      <w:pPr>
        <w:spacing w:after="0"/>
        <w:rPr>
          <w:rFonts w:ascii="Arial" w:hAnsi="Arial" w:cs="Arial"/>
        </w:rPr>
      </w:pPr>
    </w:p>
    <w:p w14:paraId="467FEB43" w14:textId="77777777" w:rsidR="00EB0D94" w:rsidRPr="00EB0D94" w:rsidRDefault="00EB0D94" w:rsidP="00EB0D94">
      <w:pPr>
        <w:spacing w:after="0"/>
        <w:rPr>
          <w:rFonts w:ascii="Arial" w:hAnsi="Arial" w:cs="Arial"/>
        </w:rPr>
      </w:pPr>
      <w:r w:rsidRPr="00EB0D94">
        <w:rPr>
          <w:rFonts w:ascii="Arial" w:hAnsi="Arial" w:cs="Arial"/>
        </w:rPr>
        <w:lastRenderedPageBreak/>
        <w:t>Concerns with LAIs?</w:t>
      </w:r>
    </w:p>
    <w:p w14:paraId="34713D69" w14:textId="77777777" w:rsidR="00EB0D94" w:rsidRPr="00EB0D94" w:rsidRDefault="00EB0D94" w:rsidP="00EB0D94">
      <w:pPr>
        <w:spacing w:after="0"/>
        <w:rPr>
          <w:rFonts w:ascii="Arial" w:hAnsi="Arial" w:cs="Arial"/>
        </w:rPr>
      </w:pPr>
    </w:p>
    <w:p w14:paraId="5132E1EA" w14:textId="77777777" w:rsidR="00EB0D94" w:rsidRPr="00EB0D94" w:rsidRDefault="00EB0D94" w:rsidP="00EB0D94">
      <w:pPr>
        <w:spacing w:after="0"/>
        <w:rPr>
          <w:rFonts w:ascii="Arial" w:hAnsi="Arial" w:cs="Arial"/>
        </w:rPr>
      </w:pPr>
      <w:r w:rsidRPr="00EB0D94">
        <w:rPr>
          <w:rFonts w:ascii="Arial" w:hAnsi="Arial" w:cs="Arial"/>
        </w:rPr>
        <w:t>Parent and/or peer perception of LAI?</w:t>
      </w:r>
    </w:p>
    <w:p w14:paraId="19A28D4B" w14:textId="77777777" w:rsidR="00EB0D94" w:rsidRPr="00EB0D94" w:rsidRDefault="00EB0D94" w:rsidP="00EB0D94">
      <w:pPr>
        <w:spacing w:after="0"/>
        <w:rPr>
          <w:rFonts w:ascii="Arial" w:hAnsi="Arial" w:cs="Arial"/>
        </w:rPr>
      </w:pPr>
    </w:p>
    <w:p w14:paraId="0C133484" w14:textId="77777777" w:rsidR="00EB0D94" w:rsidRPr="00EB0D94" w:rsidRDefault="00EB0D94" w:rsidP="00EB0D94">
      <w:pPr>
        <w:spacing w:after="0"/>
        <w:rPr>
          <w:rFonts w:ascii="Arial" w:hAnsi="Arial" w:cs="Arial"/>
        </w:rPr>
      </w:pPr>
      <w:r w:rsidRPr="00EB0D94">
        <w:rPr>
          <w:rFonts w:ascii="Arial" w:hAnsi="Arial" w:cs="Arial"/>
        </w:rPr>
        <w:t>Where should LAI be given? Why?</w:t>
      </w:r>
    </w:p>
    <w:p w14:paraId="57DBF2DE" w14:textId="77777777" w:rsidR="00EB0D94" w:rsidRPr="00EB0D94" w:rsidRDefault="00EB0D94" w:rsidP="00EB0D94">
      <w:pPr>
        <w:spacing w:after="0"/>
        <w:rPr>
          <w:rFonts w:ascii="Arial" w:hAnsi="Arial" w:cs="Arial"/>
        </w:rPr>
      </w:pPr>
    </w:p>
    <w:p w14:paraId="2C0113E1" w14:textId="77777777" w:rsidR="00EB0D94" w:rsidRPr="00EB0D94" w:rsidRDefault="00EB0D94" w:rsidP="00EB0D94">
      <w:pPr>
        <w:spacing w:after="0"/>
        <w:rPr>
          <w:rFonts w:ascii="Arial" w:hAnsi="Arial" w:cs="Arial"/>
        </w:rPr>
      </w:pPr>
      <w:r w:rsidRPr="00EB0D94">
        <w:rPr>
          <w:rFonts w:ascii="Arial" w:hAnsi="Arial" w:cs="Arial"/>
        </w:rPr>
        <w:t>Foreseen or anticipated challenges with LAI use?</w:t>
      </w:r>
    </w:p>
    <w:p w14:paraId="6D3667D5" w14:textId="77777777" w:rsidR="00EB0D94" w:rsidRPr="00EB0D94" w:rsidRDefault="00EB0D94" w:rsidP="00EB0D94">
      <w:pPr>
        <w:spacing w:after="0"/>
        <w:rPr>
          <w:rFonts w:ascii="Arial" w:hAnsi="Arial" w:cs="Arial"/>
        </w:rPr>
      </w:pPr>
    </w:p>
    <w:p w14:paraId="5B3A5681"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t>Part 2: Readiness to take LAI</w:t>
      </w:r>
    </w:p>
    <w:p w14:paraId="68158414" w14:textId="77777777" w:rsidR="00EB0D94" w:rsidRPr="00EB0D94" w:rsidRDefault="00EB0D94" w:rsidP="00EB0D94">
      <w:pPr>
        <w:spacing w:after="0"/>
        <w:rPr>
          <w:rFonts w:ascii="Arial" w:hAnsi="Arial" w:cs="Arial"/>
        </w:rPr>
      </w:pPr>
      <w:r w:rsidRPr="00EB0D94">
        <w:rPr>
          <w:rFonts w:ascii="Arial" w:hAnsi="Arial" w:cs="Arial"/>
        </w:rPr>
        <w:t>Willing to receive LAI? Why or why not?</w:t>
      </w:r>
    </w:p>
    <w:p w14:paraId="1D14F4C8" w14:textId="77777777" w:rsidR="00EB0D94" w:rsidRPr="00EB0D94" w:rsidRDefault="00EB0D94" w:rsidP="00EB0D94">
      <w:pPr>
        <w:spacing w:after="0"/>
        <w:rPr>
          <w:rFonts w:ascii="Arial" w:hAnsi="Arial" w:cs="Arial"/>
        </w:rPr>
      </w:pPr>
    </w:p>
    <w:p w14:paraId="33BC7CE5" w14:textId="2B6D892B" w:rsidR="00EB0D94" w:rsidRPr="00EB0D94" w:rsidRDefault="00EB0D94" w:rsidP="00EB0D94">
      <w:pPr>
        <w:spacing w:after="0"/>
        <w:rPr>
          <w:rFonts w:ascii="Arial" w:hAnsi="Arial" w:cs="Arial"/>
        </w:rPr>
      </w:pPr>
      <w:r w:rsidRPr="00EB0D94">
        <w:rPr>
          <w:rFonts w:ascii="Arial" w:hAnsi="Arial" w:cs="Arial"/>
        </w:rPr>
        <w:t xml:space="preserve">LAI use among peers living with HIV? </w:t>
      </w:r>
    </w:p>
    <w:p w14:paraId="7AECE19B" w14:textId="77777777" w:rsidR="00EB0D94" w:rsidRPr="00EB0D94" w:rsidRDefault="00EB0D94" w:rsidP="00EB0D94">
      <w:pPr>
        <w:spacing w:after="0"/>
        <w:rPr>
          <w:rFonts w:ascii="Arial" w:hAnsi="Arial" w:cs="Arial"/>
        </w:rPr>
      </w:pPr>
    </w:p>
    <w:p w14:paraId="61103694" w14:textId="77777777" w:rsidR="00EB0D94" w:rsidRPr="00EB0D94" w:rsidRDefault="00EB0D94" w:rsidP="00EB0D94">
      <w:pPr>
        <w:spacing w:after="0"/>
        <w:rPr>
          <w:rFonts w:ascii="Arial" w:hAnsi="Arial" w:cs="Arial"/>
        </w:rPr>
      </w:pPr>
      <w:r w:rsidRPr="00EB0D94">
        <w:rPr>
          <w:rFonts w:ascii="Arial" w:hAnsi="Arial" w:cs="Arial"/>
        </w:rPr>
        <w:t>Thought on current recommendation for only those who are virally suppressed?</w:t>
      </w:r>
      <w:r w:rsidRPr="00EB0D94">
        <w:rPr>
          <w:rFonts w:ascii="Arial" w:hAnsi="Arial" w:cs="Arial"/>
          <w:b/>
          <w:bCs/>
          <w:u w:val="single"/>
        </w:rPr>
        <w:t xml:space="preserve">  </w:t>
      </w:r>
    </w:p>
    <w:p w14:paraId="61F06803" w14:textId="77777777" w:rsidR="00EB0D94" w:rsidRPr="00EB0D94" w:rsidRDefault="00EB0D94" w:rsidP="00EB0D94">
      <w:pPr>
        <w:spacing w:after="0"/>
        <w:rPr>
          <w:rFonts w:ascii="Arial" w:hAnsi="Arial" w:cs="Arial"/>
          <w:b/>
          <w:bCs/>
          <w:u w:val="single"/>
        </w:rPr>
      </w:pPr>
    </w:p>
    <w:p w14:paraId="5ED335F8" w14:textId="77777777" w:rsidR="00EB0D94" w:rsidRPr="00EB0D94" w:rsidRDefault="00EB0D94" w:rsidP="00EB0D94">
      <w:pPr>
        <w:spacing w:after="0"/>
        <w:rPr>
          <w:rFonts w:ascii="Arial" w:hAnsi="Arial" w:cs="Arial"/>
        </w:rPr>
      </w:pPr>
      <w:r w:rsidRPr="00EB0D94">
        <w:rPr>
          <w:rFonts w:ascii="Arial" w:hAnsi="Arial" w:cs="Arial"/>
          <w:b/>
          <w:bCs/>
          <w:u w:val="single"/>
        </w:rPr>
        <w:t xml:space="preserve">Part 3: YLWH and HIV providers  </w:t>
      </w:r>
    </w:p>
    <w:p w14:paraId="47E728BB" w14:textId="4FF2A9EB" w:rsidR="00EB0D94" w:rsidRPr="00EB0D94" w:rsidRDefault="00EB0D94" w:rsidP="00EB0D94">
      <w:pPr>
        <w:rPr>
          <w:rFonts w:ascii="Arial" w:hAnsi="Arial" w:cs="Arial"/>
        </w:rPr>
      </w:pPr>
      <w:r w:rsidRPr="00EB0D94">
        <w:rPr>
          <w:rFonts w:ascii="Arial" w:hAnsi="Arial" w:cs="Arial"/>
        </w:rPr>
        <w:t>Level of comfort in deciding best treatment option is best (LAI v pills)?</w:t>
      </w:r>
    </w:p>
    <w:p w14:paraId="59C952A3" w14:textId="1B741913" w:rsidR="00EB0D94" w:rsidRPr="00EB0D94" w:rsidRDefault="00EB0D94" w:rsidP="00EB0D94">
      <w:pPr>
        <w:rPr>
          <w:rFonts w:ascii="Arial" w:hAnsi="Arial" w:cs="Arial"/>
        </w:rPr>
      </w:pPr>
      <w:r w:rsidRPr="00EB0D94">
        <w:rPr>
          <w:rFonts w:ascii="Arial" w:hAnsi="Arial" w:cs="Arial"/>
        </w:rPr>
        <w:t>Factors influencing ability to decide the best treatment option?</w:t>
      </w:r>
    </w:p>
    <w:p w14:paraId="3B399B06" w14:textId="395700E0" w:rsidR="00EB0D94" w:rsidRPr="00EB0D94" w:rsidRDefault="00EB0D94" w:rsidP="00EB0D94">
      <w:pPr>
        <w:rPr>
          <w:rFonts w:ascii="Arial" w:hAnsi="Arial" w:cs="Arial"/>
          <w:b/>
        </w:rPr>
      </w:pPr>
      <w:r w:rsidRPr="00EB0D94">
        <w:rPr>
          <w:rFonts w:ascii="Arial" w:hAnsi="Arial" w:cs="Arial"/>
          <w:b/>
          <w:bCs/>
          <w:u w:val="single"/>
        </w:rPr>
        <w:t>OTHER NOTES OR REFLECTIONS</w:t>
      </w:r>
    </w:p>
    <w:p w14:paraId="5C419C1F" w14:textId="77777777" w:rsidR="00EB0D94" w:rsidRPr="00EB0D94" w:rsidRDefault="00EB0D94" w:rsidP="00EB0D94">
      <w:pPr>
        <w:jc w:val="center"/>
        <w:rPr>
          <w:rFonts w:ascii="Arial" w:hAnsi="Arial" w:cs="Arial"/>
          <w:b/>
        </w:rPr>
      </w:pPr>
      <w:r w:rsidRPr="00EB0D94">
        <w:rPr>
          <w:rFonts w:ascii="Arial" w:hAnsi="Arial" w:cs="Arial"/>
          <w:b/>
        </w:rPr>
        <w:t>RAF – PARENTS</w:t>
      </w:r>
    </w:p>
    <w:p w14:paraId="5C0F32BE" w14:textId="77777777" w:rsidR="00EB0D94" w:rsidRPr="00EB0D94" w:rsidRDefault="00EB0D94" w:rsidP="00EB0D94">
      <w:pPr>
        <w:spacing w:after="0"/>
        <w:rPr>
          <w:rFonts w:ascii="Arial" w:hAnsi="Arial" w:cs="Arial"/>
          <w:b/>
        </w:rPr>
      </w:pPr>
      <w:r w:rsidRPr="00EB0D94">
        <w:rPr>
          <w:rFonts w:ascii="Arial" w:hAnsi="Arial" w:cs="Arial"/>
          <w:b/>
        </w:rPr>
        <w:t xml:space="preserve">Date of interview: </w:t>
      </w:r>
    </w:p>
    <w:p w14:paraId="4E1A88ED" w14:textId="77777777" w:rsidR="00EB0D94" w:rsidRPr="00EB0D94" w:rsidRDefault="00EB0D94" w:rsidP="00EB0D94">
      <w:pPr>
        <w:spacing w:after="0"/>
        <w:rPr>
          <w:rFonts w:ascii="Arial" w:hAnsi="Arial" w:cs="Arial"/>
          <w:b/>
        </w:rPr>
      </w:pPr>
      <w:r w:rsidRPr="00EB0D94">
        <w:rPr>
          <w:rFonts w:ascii="Arial" w:hAnsi="Arial" w:cs="Arial"/>
          <w:b/>
        </w:rPr>
        <w:t>Interviewer code:</w:t>
      </w:r>
    </w:p>
    <w:p w14:paraId="6B03C722" w14:textId="77777777" w:rsidR="00EB0D94" w:rsidRPr="00EB0D94" w:rsidRDefault="00EB0D94" w:rsidP="00EB0D94">
      <w:pPr>
        <w:spacing w:after="0"/>
        <w:rPr>
          <w:rFonts w:ascii="Arial" w:hAnsi="Arial" w:cs="Arial"/>
          <w:b/>
        </w:rPr>
      </w:pPr>
      <w:r w:rsidRPr="00EB0D94">
        <w:rPr>
          <w:rFonts w:ascii="Arial" w:hAnsi="Arial" w:cs="Arial"/>
          <w:b/>
        </w:rPr>
        <w:t xml:space="preserve">Language: </w:t>
      </w:r>
    </w:p>
    <w:p w14:paraId="0AFB57CB" w14:textId="77777777" w:rsidR="00EB0D94" w:rsidRPr="00EB0D94" w:rsidRDefault="00EB0D94" w:rsidP="00EB0D94">
      <w:pPr>
        <w:spacing w:after="0"/>
        <w:rPr>
          <w:rFonts w:ascii="Arial" w:hAnsi="Arial" w:cs="Arial"/>
          <w:bCs/>
        </w:rPr>
      </w:pPr>
      <w:r w:rsidRPr="00EB0D94">
        <w:rPr>
          <w:rFonts w:ascii="Arial" w:hAnsi="Arial" w:cs="Arial"/>
          <w:bCs/>
        </w:rPr>
        <w:t xml:space="preserve">Xhosa </w:t>
      </w:r>
      <w:r w:rsidRPr="00EB0D94">
        <w:rPr>
          <w:rFonts w:ascii="Arial" w:hAnsi="Arial" w:cs="Arial"/>
          <w:bCs/>
        </w:rPr>
        <w:tab/>
      </w:r>
      <w:r w:rsidRPr="00EB0D94">
        <w:rPr>
          <w:rFonts w:ascii="Arial" w:hAnsi="Arial" w:cs="Arial"/>
          <w:bCs/>
        </w:rPr>
        <w:tab/>
      </w:r>
      <w:r w:rsidRPr="00EB0D94">
        <w:rPr>
          <w:rFonts w:ascii="Arial" w:hAnsi="Arial" w:cs="Arial"/>
          <w:bCs/>
        </w:rPr>
        <w:tab/>
        <w:t>English</w:t>
      </w:r>
    </w:p>
    <w:p w14:paraId="6763C4B6" w14:textId="77777777" w:rsidR="00EB0D94" w:rsidRPr="00EB0D94" w:rsidRDefault="00EB0D94" w:rsidP="00EB0D94">
      <w:pPr>
        <w:spacing w:after="0"/>
        <w:rPr>
          <w:rFonts w:ascii="Arial" w:hAnsi="Arial" w:cs="Arial"/>
          <w:b/>
        </w:rPr>
      </w:pPr>
    </w:p>
    <w:p w14:paraId="797E5C45" w14:textId="77777777" w:rsidR="00EB0D94" w:rsidRPr="00EB0D94" w:rsidRDefault="00EB0D94" w:rsidP="00EB0D94">
      <w:pPr>
        <w:spacing w:after="0"/>
        <w:rPr>
          <w:rFonts w:ascii="Arial" w:hAnsi="Arial" w:cs="Arial"/>
          <w:b/>
          <w:bCs/>
        </w:rPr>
      </w:pPr>
      <w:r w:rsidRPr="00EB0D94">
        <w:rPr>
          <w:rFonts w:ascii="Arial" w:hAnsi="Arial" w:cs="Arial"/>
          <w:b/>
          <w:bCs/>
        </w:rPr>
        <w:t>Unique ID:</w:t>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b/>
          <w:bCs/>
        </w:rPr>
        <w:t>Pseudonym:</w:t>
      </w:r>
    </w:p>
    <w:p w14:paraId="7FA6C151" w14:textId="77777777" w:rsidR="00EB0D94" w:rsidRPr="00EB0D94" w:rsidRDefault="00EB0D94" w:rsidP="00EB0D94">
      <w:pPr>
        <w:spacing w:after="0"/>
        <w:rPr>
          <w:rFonts w:ascii="Arial" w:hAnsi="Arial" w:cs="Arial"/>
          <w:b/>
          <w:bCs/>
        </w:rPr>
      </w:pPr>
      <w:r w:rsidRPr="00EB0D94">
        <w:rPr>
          <w:rFonts w:ascii="Arial" w:hAnsi="Arial" w:cs="Arial"/>
          <w:b/>
          <w:bCs/>
        </w:rPr>
        <w:t xml:space="preserve">Age: </w:t>
      </w:r>
      <w:r w:rsidRPr="00EB0D94">
        <w:rPr>
          <w:rFonts w:ascii="Arial" w:hAnsi="Arial" w:cs="Arial"/>
        </w:rPr>
        <w:tab/>
      </w:r>
      <w:r w:rsidRPr="00EB0D94">
        <w:rPr>
          <w:rFonts w:ascii="Arial" w:hAnsi="Arial" w:cs="Arial"/>
        </w:rPr>
        <w:tab/>
      </w:r>
      <w:r w:rsidRPr="00EB0D94">
        <w:rPr>
          <w:rFonts w:ascii="Arial" w:hAnsi="Arial" w:cs="Arial"/>
        </w:rPr>
        <w:tab/>
      </w:r>
    </w:p>
    <w:p w14:paraId="3B53432D" w14:textId="77777777" w:rsidR="00EB0D94" w:rsidRPr="00EB0D94" w:rsidRDefault="00EB0D94" w:rsidP="00EB0D94">
      <w:pPr>
        <w:spacing w:after="0"/>
        <w:rPr>
          <w:rFonts w:ascii="Arial" w:hAnsi="Arial" w:cs="Arial"/>
          <w:b/>
          <w:bCs/>
        </w:rPr>
      </w:pPr>
      <w:r w:rsidRPr="00EB0D94">
        <w:rPr>
          <w:rFonts w:ascii="Arial" w:hAnsi="Arial" w:cs="Arial"/>
          <w:b/>
          <w:bCs/>
        </w:rPr>
        <w:t xml:space="preserve">Participant type: </w:t>
      </w:r>
    </w:p>
    <w:p w14:paraId="0444EDD8" w14:textId="77777777" w:rsidR="00EB0D94" w:rsidRPr="00EB0D94" w:rsidRDefault="00EB0D94" w:rsidP="00EB0D94">
      <w:pPr>
        <w:spacing w:after="0"/>
        <w:rPr>
          <w:rFonts w:ascii="Arial" w:hAnsi="Arial" w:cs="Arial"/>
        </w:rPr>
      </w:pPr>
      <w:r w:rsidRPr="00EB0D94">
        <w:rPr>
          <w:rFonts w:ascii="Arial" w:hAnsi="Arial" w:cs="Arial"/>
        </w:rPr>
        <w:t xml:space="preserve">Parent/primary caregiver </w:t>
      </w:r>
    </w:p>
    <w:p w14:paraId="6365186F" w14:textId="77777777" w:rsidR="00EB0D94" w:rsidRPr="00EB0D94" w:rsidRDefault="00EB0D94" w:rsidP="00EB0D94">
      <w:pPr>
        <w:spacing w:after="0"/>
        <w:rPr>
          <w:rFonts w:ascii="Arial" w:hAnsi="Arial" w:cs="Arial"/>
          <w:b/>
          <w:bCs/>
        </w:rPr>
      </w:pPr>
      <w:r w:rsidRPr="00EB0D94">
        <w:rPr>
          <w:rFonts w:ascii="Arial" w:hAnsi="Arial" w:cs="Arial"/>
          <w:b/>
          <w:bCs/>
        </w:rPr>
        <w:t xml:space="preserve">Sex: </w:t>
      </w:r>
    </w:p>
    <w:p w14:paraId="38675788" w14:textId="5060347C" w:rsidR="00EB0D94" w:rsidRPr="00EB0D94" w:rsidRDefault="00EB0D94" w:rsidP="00EB0D94">
      <w:pPr>
        <w:spacing w:after="0"/>
        <w:rPr>
          <w:rFonts w:ascii="Arial" w:hAnsi="Arial" w:cs="Arial"/>
          <w:bCs/>
        </w:rPr>
      </w:pPr>
      <w:r w:rsidRPr="00EB0D94">
        <w:rPr>
          <w:rFonts w:ascii="Arial" w:hAnsi="Arial" w:cs="Arial"/>
        </w:rPr>
        <w:t>Female</w:t>
      </w:r>
      <w:r w:rsidRPr="00EB0D94">
        <w:rPr>
          <w:rFonts w:ascii="Arial" w:hAnsi="Arial" w:cs="Arial"/>
        </w:rPr>
        <w:tab/>
      </w:r>
      <w:r w:rsidRPr="00EB0D94">
        <w:rPr>
          <w:rFonts w:ascii="Arial" w:hAnsi="Arial" w:cs="Arial"/>
        </w:rPr>
        <w:tab/>
      </w:r>
      <w:r w:rsidRPr="00EB0D94">
        <w:rPr>
          <w:rFonts w:ascii="Arial" w:hAnsi="Arial" w:cs="Arial"/>
        </w:rPr>
        <w:tab/>
        <w:t>Male</w:t>
      </w:r>
    </w:p>
    <w:p w14:paraId="6F95C3E3"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t xml:space="preserve">Part 1: Experience as parent/caregiver for a youth living with HIV (YLWH) </w:t>
      </w:r>
    </w:p>
    <w:p w14:paraId="7562C105" w14:textId="16A2A693" w:rsidR="00EB0D94" w:rsidRPr="00EB0D94" w:rsidRDefault="00EB0D94" w:rsidP="00EB0D94">
      <w:pPr>
        <w:spacing w:after="0"/>
        <w:rPr>
          <w:rFonts w:ascii="Arial" w:hAnsi="Arial" w:cs="Arial"/>
        </w:rPr>
      </w:pPr>
      <w:r w:rsidRPr="00EB0D94">
        <w:rPr>
          <w:rFonts w:ascii="Arial" w:hAnsi="Arial" w:cs="Arial"/>
        </w:rPr>
        <w:t>Relationship to child?</w:t>
      </w:r>
    </w:p>
    <w:p w14:paraId="51ECB9F2" w14:textId="77777777" w:rsidR="00EB0D94" w:rsidRPr="00EB0D94" w:rsidRDefault="00EB0D94" w:rsidP="00EB0D94">
      <w:pPr>
        <w:spacing w:after="0"/>
        <w:rPr>
          <w:rFonts w:ascii="Arial" w:hAnsi="Arial" w:cs="Arial"/>
        </w:rPr>
      </w:pPr>
    </w:p>
    <w:p w14:paraId="0E0AF5CD" w14:textId="4525A60E" w:rsidR="00EB0D94" w:rsidRPr="00EB0D94" w:rsidRDefault="00EB0D94" w:rsidP="00EB0D94">
      <w:pPr>
        <w:spacing w:after="0"/>
        <w:rPr>
          <w:rFonts w:ascii="Arial" w:hAnsi="Arial" w:cs="Arial"/>
        </w:rPr>
      </w:pPr>
      <w:r w:rsidRPr="00EB0D94">
        <w:rPr>
          <w:rFonts w:ascii="Arial" w:hAnsi="Arial" w:cs="Arial"/>
        </w:rPr>
        <w:t>Child’s experience with HIV treatment?</w:t>
      </w:r>
    </w:p>
    <w:p w14:paraId="55846036" w14:textId="77777777" w:rsidR="00EB0D94" w:rsidRPr="00EB0D94" w:rsidRDefault="00EB0D94" w:rsidP="00EB0D94">
      <w:pPr>
        <w:spacing w:after="0"/>
        <w:rPr>
          <w:rFonts w:ascii="Arial" w:hAnsi="Arial" w:cs="Arial"/>
        </w:rPr>
      </w:pPr>
    </w:p>
    <w:p w14:paraId="3258015B" w14:textId="752EF169" w:rsidR="00EB0D94" w:rsidRPr="00EB0D94" w:rsidRDefault="00EB0D94" w:rsidP="00EB0D94">
      <w:pPr>
        <w:spacing w:after="0"/>
        <w:rPr>
          <w:rFonts w:ascii="Arial" w:hAnsi="Arial" w:cs="Arial"/>
        </w:rPr>
      </w:pPr>
      <w:r w:rsidRPr="00EB0D94">
        <w:rPr>
          <w:rFonts w:ascii="Arial" w:hAnsi="Arial" w:cs="Arial"/>
        </w:rPr>
        <w:t>Parental involvement with child’s HIV treatment?</w:t>
      </w:r>
    </w:p>
    <w:p w14:paraId="2F07466E" w14:textId="77777777" w:rsidR="00EB0D94" w:rsidRPr="00EB0D94" w:rsidRDefault="00EB0D94" w:rsidP="00EB0D94">
      <w:pPr>
        <w:spacing w:after="0"/>
        <w:rPr>
          <w:rFonts w:ascii="Arial" w:hAnsi="Arial" w:cs="Arial"/>
        </w:rPr>
      </w:pPr>
    </w:p>
    <w:p w14:paraId="7538D7F2"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t xml:space="preserve">Part 2: Thoughts on long-acting injectable (LAI) treatment </w:t>
      </w:r>
    </w:p>
    <w:p w14:paraId="20C16197" w14:textId="77777777" w:rsidR="00EB0D94" w:rsidRPr="00EB0D94" w:rsidRDefault="00EB0D94" w:rsidP="00EB0D94">
      <w:pPr>
        <w:spacing w:after="0"/>
        <w:rPr>
          <w:rFonts w:ascii="Arial" w:hAnsi="Arial" w:cs="Arial"/>
        </w:rPr>
      </w:pPr>
      <w:r w:rsidRPr="00EB0D94">
        <w:rPr>
          <w:rFonts w:ascii="Arial" w:hAnsi="Arial" w:cs="Arial"/>
        </w:rPr>
        <w:t>Heard of LAI before?</w:t>
      </w:r>
    </w:p>
    <w:p w14:paraId="35C9AF4E" w14:textId="77777777" w:rsidR="00EB0D94" w:rsidRPr="00EB0D94" w:rsidRDefault="00EB0D94" w:rsidP="00EB0D94">
      <w:pPr>
        <w:spacing w:after="0"/>
        <w:rPr>
          <w:rFonts w:ascii="Arial" w:hAnsi="Arial" w:cs="Arial"/>
        </w:rPr>
      </w:pPr>
      <w:r w:rsidRPr="00EB0D94">
        <w:rPr>
          <w:rFonts w:ascii="Arial" w:hAnsi="Arial" w:cs="Arial"/>
        </w:rPr>
        <w:t xml:space="preserve">Yes </w:t>
      </w:r>
      <w:r w:rsidRPr="00EB0D94">
        <w:rPr>
          <w:rFonts w:ascii="Arial" w:hAnsi="Arial" w:cs="Arial"/>
        </w:rPr>
        <w:tab/>
      </w:r>
      <w:r w:rsidRPr="00EB0D94">
        <w:rPr>
          <w:rFonts w:ascii="Arial" w:hAnsi="Arial" w:cs="Arial"/>
        </w:rPr>
        <w:tab/>
      </w:r>
      <w:r w:rsidRPr="00EB0D94">
        <w:rPr>
          <w:rFonts w:ascii="Arial" w:hAnsi="Arial" w:cs="Arial"/>
        </w:rPr>
        <w:tab/>
        <w:t>No</w:t>
      </w:r>
    </w:p>
    <w:p w14:paraId="155707D3" w14:textId="77777777" w:rsidR="00EB0D94" w:rsidRPr="00EB0D94" w:rsidRDefault="00EB0D94" w:rsidP="00EB0D94">
      <w:pPr>
        <w:spacing w:after="0"/>
        <w:rPr>
          <w:rFonts w:ascii="Arial" w:hAnsi="Arial" w:cs="Arial"/>
        </w:rPr>
      </w:pPr>
      <w:r w:rsidRPr="00EB0D94">
        <w:rPr>
          <w:rFonts w:ascii="Arial" w:hAnsi="Arial" w:cs="Arial"/>
        </w:rPr>
        <w:t xml:space="preserve">Current perception of LAI for YLWH? Good v bad? Effective? </w:t>
      </w:r>
    </w:p>
    <w:p w14:paraId="2C407746" w14:textId="77777777" w:rsidR="00EB0D94" w:rsidRPr="00EB0D94" w:rsidRDefault="00EB0D94" w:rsidP="00EB0D94">
      <w:pPr>
        <w:spacing w:after="0"/>
        <w:rPr>
          <w:rFonts w:ascii="Arial" w:hAnsi="Arial" w:cs="Arial"/>
        </w:rPr>
      </w:pPr>
    </w:p>
    <w:p w14:paraId="402C8754" w14:textId="77777777" w:rsidR="00EB0D94" w:rsidRPr="00EB0D94" w:rsidRDefault="00EB0D94" w:rsidP="00EB0D94">
      <w:pPr>
        <w:spacing w:after="0"/>
        <w:rPr>
          <w:rFonts w:ascii="Arial" w:hAnsi="Arial" w:cs="Arial"/>
        </w:rPr>
      </w:pPr>
      <w:r w:rsidRPr="00EB0D94">
        <w:rPr>
          <w:rFonts w:ascii="Arial" w:hAnsi="Arial" w:cs="Arial"/>
        </w:rPr>
        <w:t>Thoughts on LAI in comparison to daily ART pills for YLWH?</w:t>
      </w:r>
    </w:p>
    <w:p w14:paraId="0EF6A829" w14:textId="77777777" w:rsidR="00EB0D94" w:rsidRPr="00EB0D94" w:rsidRDefault="00EB0D94" w:rsidP="00EB0D94">
      <w:pPr>
        <w:spacing w:after="0"/>
        <w:rPr>
          <w:rFonts w:ascii="Arial" w:hAnsi="Arial" w:cs="Arial"/>
        </w:rPr>
      </w:pPr>
    </w:p>
    <w:p w14:paraId="279DE28C" w14:textId="77777777" w:rsidR="00EB0D94" w:rsidRPr="00EB0D94" w:rsidRDefault="00EB0D94" w:rsidP="00EB0D94">
      <w:pPr>
        <w:spacing w:after="0"/>
        <w:rPr>
          <w:rFonts w:ascii="Arial" w:hAnsi="Arial" w:cs="Arial"/>
        </w:rPr>
      </w:pPr>
      <w:r w:rsidRPr="00EB0D94">
        <w:rPr>
          <w:rFonts w:ascii="Arial" w:hAnsi="Arial" w:cs="Arial"/>
        </w:rPr>
        <w:lastRenderedPageBreak/>
        <w:t>Who is best suited for LAI treatment?</w:t>
      </w:r>
    </w:p>
    <w:p w14:paraId="611CDAB2" w14:textId="77777777" w:rsidR="00EB0D94" w:rsidRPr="00EB0D94" w:rsidRDefault="00EB0D94" w:rsidP="00EB0D94">
      <w:pPr>
        <w:spacing w:after="0"/>
        <w:rPr>
          <w:rFonts w:ascii="Arial" w:hAnsi="Arial" w:cs="Arial"/>
        </w:rPr>
      </w:pPr>
    </w:p>
    <w:p w14:paraId="2AFED906" w14:textId="77777777" w:rsidR="00EB0D94" w:rsidRPr="00EB0D94" w:rsidRDefault="00EB0D94" w:rsidP="00EB0D94">
      <w:pPr>
        <w:spacing w:after="0"/>
        <w:rPr>
          <w:rFonts w:ascii="Arial" w:hAnsi="Arial" w:cs="Arial"/>
        </w:rPr>
      </w:pPr>
      <w:r w:rsidRPr="00EB0D94">
        <w:rPr>
          <w:rFonts w:ascii="Arial" w:hAnsi="Arial" w:cs="Arial"/>
        </w:rPr>
        <w:t>Concerns with LAI treatment?</w:t>
      </w:r>
    </w:p>
    <w:p w14:paraId="0DD88669" w14:textId="77777777" w:rsidR="00EB0D94" w:rsidRPr="00EB0D94" w:rsidRDefault="00EB0D94" w:rsidP="00EB0D94">
      <w:pPr>
        <w:spacing w:after="0"/>
        <w:rPr>
          <w:rFonts w:ascii="Arial" w:hAnsi="Arial" w:cs="Arial"/>
        </w:rPr>
      </w:pPr>
      <w:r w:rsidRPr="00EB0D94">
        <w:rPr>
          <w:rFonts w:ascii="Arial" w:hAnsi="Arial" w:cs="Arial"/>
        </w:rPr>
        <w:t>Where should LAI be given? Why?</w:t>
      </w:r>
    </w:p>
    <w:p w14:paraId="20B6EDD4" w14:textId="77777777" w:rsidR="00EB0D94" w:rsidRPr="00EB0D94" w:rsidRDefault="00EB0D94" w:rsidP="00EB0D94">
      <w:pPr>
        <w:spacing w:after="0"/>
        <w:rPr>
          <w:rFonts w:ascii="Arial" w:hAnsi="Arial" w:cs="Arial"/>
        </w:rPr>
      </w:pPr>
    </w:p>
    <w:p w14:paraId="24CE9FE1" w14:textId="77777777" w:rsidR="00EB0D94" w:rsidRPr="00EB0D94" w:rsidRDefault="00EB0D94" w:rsidP="00EB0D94">
      <w:pPr>
        <w:spacing w:after="0"/>
        <w:rPr>
          <w:rFonts w:ascii="Arial" w:hAnsi="Arial" w:cs="Arial"/>
        </w:rPr>
      </w:pPr>
      <w:r w:rsidRPr="00EB0D94">
        <w:rPr>
          <w:rFonts w:ascii="Arial" w:hAnsi="Arial" w:cs="Arial"/>
        </w:rPr>
        <w:t xml:space="preserve">Thoughts on what to include with LAI delivery for YLWH? Supporting materials? </w:t>
      </w:r>
    </w:p>
    <w:p w14:paraId="00E44F6B" w14:textId="77777777" w:rsidR="00EB0D94" w:rsidRPr="00EB0D94" w:rsidRDefault="00EB0D94" w:rsidP="00EB0D94">
      <w:pPr>
        <w:spacing w:after="0"/>
        <w:rPr>
          <w:rFonts w:ascii="Arial" w:hAnsi="Arial" w:cs="Arial"/>
        </w:rPr>
      </w:pPr>
    </w:p>
    <w:p w14:paraId="51C75CB0" w14:textId="77777777" w:rsidR="00EB0D94" w:rsidRPr="00EB0D94" w:rsidRDefault="00EB0D94" w:rsidP="00EB0D94">
      <w:pPr>
        <w:spacing w:after="0"/>
        <w:rPr>
          <w:rFonts w:ascii="Arial" w:hAnsi="Arial" w:cs="Arial"/>
        </w:rPr>
      </w:pPr>
      <w:r w:rsidRPr="00EB0D94">
        <w:rPr>
          <w:rFonts w:ascii="Arial" w:hAnsi="Arial" w:cs="Arial"/>
          <w:b/>
          <w:bCs/>
          <w:u w:val="single"/>
        </w:rPr>
        <w:t xml:space="preserve">Part 3: Readiness to support LAI use for YLWH  </w:t>
      </w:r>
    </w:p>
    <w:p w14:paraId="683BBB34" w14:textId="77777777" w:rsidR="00EB0D94" w:rsidRPr="00EB0D94" w:rsidRDefault="00EB0D94" w:rsidP="00EB0D94">
      <w:pPr>
        <w:spacing w:after="0"/>
        <w:rPr>
          <w:rFonts w:ascii="Arial" w:hAnsi="Arial" w:cs="Arial"/>
        </w:rPr>
      </w:pPr>
      <w:r w:rsidRPr="00EB0D94">
        <w:rPr>
          <w:rFonts w:ascii="Arial" w:hAnsi="Arial" w:cs="Arial"/>
        </w:rPr>
        <w:t>Willing to have your child on LAI treatment?</w:t>
      </w:r>
    </w:p>
    <w:p w14:paraId="5689BB71" w14:textId="77777777" w:rsidR="00EB0D94" w:rsidRPr="00EB0D94" w:rsidRDefault="00EB0D94" w:rsidP="00EB0D94">
      <w:pPr>
        <w:spacing w:after="0"/>
        <w:rPr>
          <w:rFonts w:ascii="Arial" w:hAnsi="Arial" w:cs="Arial"/>
        </w:rPr>
      </w:pPr>
      <w:r w:rsidRPr="00EB0D94">
        <w:rPr>
          <w:rFonts w:ascii="Arial" w:hAnsi="Arial" w:cs="Arial"/>
        </w:rPr>
        <w:t>Yes</w:t>
      </w:r>
      <w:r w:rsidRPr="00EB0D94">
        <w:rPr>
          <w:rFonts w:ascii="Arial" w:hAnsi="Arial" w:cs="Arial"/>
        </w:rPr>
        <w:tab/>
      </w:r>
      <w:r w:rsidRPr="00EB0D94">
        <w:rPr>
          <w:rFonts w:ascii="Arial" w:hAnsi="Arial" w:cs="Arial"/>
        </w:rPr>
        <w:tab/>
      </w:r>
      <w:r w:rsidRPr="00EB0D94">
        <w:rPr>
          <w:rFonts w:ascii="Arial" w:hAnsi="Arial" w:cs="Arial"/>
        </w:rPr>
        <w:tab/>
        <w:t>No</w:t>
      </w:r>
    </w:p>
    <w:p w14:paraId="5D6641CB" w14:textId="1EEC9578" w:rsidR="00EB0D94" w:rsidRPr="00EB0D94" w:rsidRDefault="00EB0D94" w:rsidP="00EB0D94">
      <w:pPr>
        <w:rPr>
          <w:rFonts w:ascii="Arial" w:hAnsi="Arial" w:cs="Arial"/>
        </w:rPr>
      </w:pPr>
      <w:r w:rsidRPr="00EB0D94">
        <w:rPr>
          <w:rFonts w:ascii="Arial" w:hAnsi="Arial" w:cs="Arial"/>
        </w:rPr>
        <w:t>Rationale?</w:t>
      </w:r>
    </w:p>
    <w:p w14:paraId="2564D95D" w14:textId="3A7B154A" w:rsidR="00EB0D94" w:rsidRPr="00EB0D94" w:rsidRDefault="00EB0D94" w:rsidP="00EB0D94">
      <w:pPr>
        <w:rPr>
          <w:rFonts w:ascii="Arial" w:hAnsi="Arial" w:cs="Arial"/>
        </w:rPr>
      </w:pPr>
      <w:r w:rsidRPr="00EB0D94">
        <w:rPr>
          <w:rFonts w:ascii="Arial" w:hAnsi="Arial" w:cs="Arial"/>
        </w:rPr>
        <w:t>Anticipated challenges with LAI treatment among YLHIV? Ways to overcome these challenges?</w:t>
      </w:r>
    </w:p>
    <w:p w14:paraId="367E6E88" w14:textId="7AC6DF8D" w:rsidR="00EB0D94" w:rsidRPr="00EB0D94" w:rsidRDefault="00EB0D94" w:rsidP="00EB0D94">
      <w:pPr>
        <w:rPr>
          <w:rFonts w:ascii="Arial" w:hAnsi="Arial" w:cs="Arial"/>
        </w:rPr>
      </w:pPr>
      <w:r w:rsidRPr="00EB0D94">
        <w:rPr>
          <w:rFonts w:ascii="Arial" w:hAnsi="Arial" w:cs="Arial"/>
        </w:rPr>
        <w:t>YLWH ability to appropriately decide which treatment option (LAI v pills) is best for them?</w:t>
      </w:r>
    </w:p>
    <w:p w14:paraId="0D031F4A" w14:textId="4890EC52" w:rsidR="00EB0D94" w:rsidRPr="00EB0D94" w:rsidRDefault="00EB0D94" w:rsidP="00EB0D94">
      <w:pPr>
        <w:rPr>
          <w:rFonts w:ascii="Arial" w:hAnsi="Arial" w:cs="Arial"/>
        </w:rPr>
      </w:pPr>
      <w:r w:rsidRPr="00EB0D94">
        <w:rPr>
          <w:rFonts w:ascii="Arial" w:hAnsi="Arial" w:cs="Arial"/>
        </w:rPr>
        <w:t xml:space="preserve">Additional information, evidence, </w:t>
      </w:r>
      <w:proofErr w:type="gramStart"/>
      <w:r w:rsidRPr="00EB0D94">
        <w:rPr>
          <w:rFonts w:ascii="Arial" w:hAnsi="Arial" w:cs="Arial"/>
        </w:rPr>
        <w:t>resourced</w:t>
      </w:r>
      <w:proofErr w:type="gramEnd"/>
      <w:r w:rsidRPr="00EB0D94">
        <w:rPr>
          <w:rFonts w:ascii="Arial" w:hAnsi="Arial" w:cs="Arial"/>
        </w:rPr>
        <w:t xml:space="preserve"> needed to make an informed decision about LAI use for YLWH?</w:t>
      </w:r>
    </w:p>
    <w:p w14:paraId="4BD41CF1" w14:textId="77777777" w:rsidR="00EB0D94" w:rsidRPr="00EB0D94" w:rsidRDefault="00EB0D94" w:rsidP="00EB0D94">
      <w:pPr>
        <w:rPr>
          <w:rFonts w:ascii="Arial" w:hAnsi="Arial" w:cs="Arial"/>
          <w:b/>
        </w:rPr>
      </w:pPr>
      <w:r w:rsidRPr="00EB0D94">
        <w:rPr>
          <w:rFonts w:ascii="Arial" w:hAnsi="Arial" w:cs="Arial"/>
          <w:b/>
          <w:bCs/>
          <w:u w:val="single"/>
        </w:rPr>
        <w:t>OTHER NOTES OR REFLECTIONS</w:t>
      </w:r>
    </w:p>
    <w:p w14:paraId="0DE621E0" w14:textId="77777777" w:rsidR="00EB0D94" w:rsidRPr="00EB0D94" w:rsidRDefault="00EB0D94" w:rsidP="00EB0D94">
      <w:pPr>
        <w:spacing w:after="0"/>
        <w:rPr>
          <w:rFonts w:ascii="Arial" w:hAnsi="Arial" w:cs="Arial"/>
        </w:rPr>
      </w:pPr>
    </w:p>
    <w:p w14:paraId="7556E5DF" w14:textId="77777777" w:rsidR="00EB0D94" w:rsidRPr="00EB0D94" w:rsidRDefault="00EB0D94" w:rsidP="00EB0D94">
      <w:pPr>
        <w:jc w:val="center"/>
        <w:rPr>
          <w:rFonts w:ascii="Arial" w:hAnsi="Arial" w:cs="Arial"/>
          <w:b/>
        </w:rPr>
      </w:pPr>
      <w:r w:rsidRPr="00EB0D94">
        <w:rPr>
          <w:rFonts w:ascii="Arial" w:hAnsi="Arial" w:cs="Arial"/>
          <w:b/>
        </w:rPr>
        <w:t>RAF – DOH STAKEHOLDERS</w:t>
      </w:r>
    </w:p>
    <w:p w14:paraId="21BD9433" w14:textId="77777777" w:rsidR="00EB0D94" w:rsidRPr="00EB0D94" w:rsidRDefault="00EB0D94" w:rsidP="00EB0D94">
      <w:pPr>
        <w:spacing w:after="0"/>
        <w:rPr>
          <w:rFonts w:ascii="Arial" w:hAnsi="Arial" w:cs="Arial"/>
          <w:b/>
        </w:rPr>
      </w:pPr>
      <w:r w:rsidRPr="00EB0D94">
        <w:rPr>
          <w:rFonts w:ascii="Arial" w:hAnsi="Arial" w:cs="Arial"/>
          <w:b/>
        </w:rPr>
        <w:t xml:space="preserve">Date of interview: </w:t>
      </w:r>
    </w:p>
    <w:p w14:paraId="00EB297F" w14:textId="77777777" w:rsidR="00EB0D94" w:rsidRPr="00EB0D94" w:rsidRDefault="00EB0D94" w:rsidP="00EB0D94">
      <w:pPr>
        <w:spacing w:after="0"/>
        <w:rPr>
          <w:rFonts w:ascii="Arial" w:hAnsi="Arial" w:cs="Arial"/>
          <w:b/>
        </w:rPr>
      </w:pPr>
      <w:r w:rsidRPr="00EB0D94">
        <w:rPr>
          <w:rFonts w:ascii="Arial" w:hAnsi="Arial" w:cs="Arial"/>
          <w:b/>
        </w:rPr>
        <w:t>Interviewer code:</w:t>
      </w:r>
    </w:p>
    <w:p w14:paraId="58A38CC1" w14:textId="77777777" w:rsidR="00EB0D94" w:rsidRPr="00EB0D94" w:rsidRDefault="00EB0D94" w:rsidP="00EB0D94">
      <w:pPr>
        <w:spacing w:after="0"/>
        <w:rPr>
          <w:rFonts w:ascii="Arial" w:hAnsi="Arial" w:cs="Arial"/>
          <w:b/>
        </w:rPr>
      </w:pPr>
      <w:r w:rsidRPr="00EB0D94">
        <w:rPr>
          <w:rFonts w:ascii="Arial" w:hAnsi="Arial" w:cs="Arial"/>
          <w:b/>
        </w:rPr>
        <w:t xml:space="preserve">Language: </w:t>
      </w:r>
    </w:p>
    <w:p w14:paraId="7B20FF94" w14:textId="7CFC2075" w:rsidR="00EB0D94" w:rsidRPr="00EB0D94" w:rsidRDefault="00EB0D94" w:rsidP="00EB0D94">
      <w:pPr>
        <w:spacing w:after="0"/>
        <w:rPr>
          <w:rFonts w:ascii="Arial" w:hAnsi="Arial" w:cs="Arial"/>
          <w:bCs/>
        </w:rPr>
      </w:pPr>
      <w:r w:rsidRPr="00EB0D94">
        <w:rPr>
          <w:rFonts w:ascii="Arial" w:hAnsi="Arial" w:cs="Arial"/>
          <w:bCs/>
        </w:rPr>
        <w:t xml:space="preserve">Xhosa </w:t>
      </w:r>
      <w:r w:rsidRPr="00EB0D94">
        <w:rPr>
          <w:rFonts w:ascii="Arial" w:hAnsi="Arial" w:cs="Arial"/>
          <w:bCs/>
        </w:rPr>
        <w:tab/>
      </w:r>
      <w:r w:rsidRPr="00EB0D94">
        <w:rPr>
          <w:rFonts w:ascii="Arial" w:hAnsi="Arial" w:cs="Arial"/>
          <w:bCs/>
        </w:rPr>
        <w:tab/>
      </w:r>
      <w:r w:rsidRPr="00EB0D94">
        <w:rPr>
          <w:rFonts w:ascii="Arial" w:hAnsi="Arial" w:cs="Arial"/>
          <w:bCs/>
        </w:rPr>
        <w:tab/>
        <w:t>English</w:t>
      </w:r>
    </w:p>
    <w:p w14:paraId="3BF9CD26" w14:textId="77777777" w:rsidR="00EB0D94" w:rsidRPr="00EB0D94" w:rsidRDefault="00EB0D94" w:rsidP="00EB0D94">
      <w:pPr>
        <w:spacing w:after="0"/>
        <w:rPr>
          <w:rFonts w:ascii="Arial" w:hAnsi="Arial" w:cs="Arial"/>
          <w:b/>
          <w:bCs/>
        </w:rPr>
      </w:pPr>
      <w:r w:rsidRPr="00EB0D94">
        <w:rPr>
          <w:rFonts w:ascii="Arial" w:hAnsi="Arial" w:cs="Arial"/>
          <w:b/>
          <w:bCs/>
        </w:rPr>
        <w:t>Unique ID:</w:t>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rPr>
        <w:tab/>
      </w:r>
      <w:r w:rsidRPr="00EB0D94">
        <w:rPr>
          <w:rFonts w:ascii="Arial" w:hAnsi="Arial" w:cs="Arial"/>
          <w:b/>
          <w:bCs/>
        </w:rPr>
        <w:t>Pseudonym:</w:t>
      </w:r>
    </w:p>
    <w:p w14:paraId="793FF25C" w14:textId="77777777" w:rsidR="00EB0D94" w:rsidRPr="00EB0D94" w:rsidRDefault="00EB0D94" w:rsidP="00EB0D94">
      <w:pPr>
        <w:spacing w:after="0"/>
        <w:rPr>
          <w:rFonts w:ascii="Arial" w:hAnsi="Arial" w:cs="Arial"/>
          <w:b/>
          <w:bCs/>
        </w:rPr>
      </w:pPr>
      <w:r w:rsidRPr="00EB0D94">
        <w:rPr>
          <w:rFonts w:ascii="Arial" w:hAnsi="Arial" w:cs="Arial"/>
          <w:b/>
          <w:bCs/>
        </w:rPr>
        <w:t xml:space="preserve">Age: </w:t>
      </w:r>
      <w:r w:rsidRPr="00EB0D94">
        <w:rPr>
          <w:rFonts w:ascii="Arial" w:hAnsi="Arial" w:cs="Arial"/>
        </w:rPr>
        <w:tab/>
      </w:r>
      <w:r w:rsidRPr="00EB0D94">
        <w:rPr>
          <w:rFonts w:ascii="Arial" w:hAnsi="Arial" w:cs="Arial"/>
        </w:rPr>
        <w:tab/>
      </w:r>
      <w:r w:rsidRPr="00EB0D94">
        <w:rPr>
          <w:rFonts w:ascii="Arial" w:hAnsi="Arial" w:cs="Arial"/>
        </w:rPr>
        <w:tab/>
      </w:r>
    </w:p>
    <w:p w14:paraId="25419F2C" w14:textId="77777777" w:rsidR="00EB0D94" w:rsidRPr="00EB0D94" w:rsidRDefault="00EB0D94" w:rsidP="00EB0D94">
      <w:pPr>
        <w:spacing w:after="0"/>
        <w:rPr>
          <w:rFonts w:ascii="Arial" w:hAnsi="Arial" w:cs="Arial"/>
          <w:b/>
          <w:bCs/>
        </w:rPr>
      </w:pPr>
      <w:r w:rsidRPr="00EB0D94">
        <w:rPr>
          <w:rFonts w:ascii="Arial" w:hAnsi="Arial" w:cs="Arial"/>
          <w:b/>
          <w:bCs/>
        </w:rPr>
        <w:t xml:space="preserve">Participant type: </w:t>
      </w:r>
    </w:p>
    <w:p w14:paraId="61841640" w14:textId="77777777" w:rsidR="00EB0D94" w:rsidRPr="00EB0D94" w:rsidRDefault="00EB0D94" w:rsidP="00EB0D94">
      <w:pPr>
        <w:spacing w:after="0"/>
        <w:rPr>
          <w:rFonts w:ascii="Arial" w:hAnsi="Arial" w:cs="Arial"/>
        </w:rPr>
      </w:pPr>
      <w:r w:rsidRPr="00EB0D94">
        <w:rPr>
          <w:rFonts w:ascii="Arial" w:hAnsi="Arial" w:cs="Arial"/>
        </w:rPr>
        <w:t>DoH Stakeholder</w:t>
      </w:r>
    </w:p>
    <w:p w14:paraId="23568917" w14:textId="77777777" w:rsidR="00EB0D94" w:rsidRPr="00EB0D94" w:rsidRDefault="00EB0D94" w:rsidP="00EB0D94">
      <w:pPr>
        <w:spacing w:after="0"/>
        <w:rPr>
          <w:rFonts w:ascii="Arial" w:hAnsi="Arial" w:cs="Arial"/>
          <w:b/>
          <w:bCs/>
        </w:rPr>
      </w:pPr>
      <w:r w:rsidRPr="00EB0D94">
        <w:rPr>
          <w:rFonts w:ascii="Arial" w:hAnsi="Arial" w:cs="Arial"/>
          <w:b/>
          <w:bCs/>
        </w:rPr>
        <w:t xml:space="preserve">Sex: </w:t>
      </w:r>
    </w:p>
    <w:p w14:paraId="49D60A27" w14:textId="57E4BB8E" w:rsidR="00EB0D94" w:rsidRPr="00EB0D94" w:rsidRDefault="00EB0D94" w:rsidP="00EB0D94">
      <w:pPr>
        <w:spacing w:after="0"/>
        <w:rPr>
          <w:rFonts w:ascii="Arial" w:hAnsi="Arial" w:cs="Arial"/>
          <w:bCs/>
        </w:rPr>
      </w:pPr>
      <w:r w:rsidRPr="00EB0D94">
        <w:rPr>
          <w:rFonts w:ascii="Arial" w:hAnsi="Arial" w:cs="Arial"/>
        </w:rPr>
        <w:t>Female</w:t>
      </w:r>
      <w:r w:rsidRPr="00EB0D94">
        <w:rPr>
          <w:rFonts w:ascii="Arial" w:hAnsi="Arial" w:cs="Arial"/>
        </w:rPr>
        <w:tab/>
      </w:r>
      <w:r w:rsidRPr="00EB0D94">
        <w:rPr>
          <w:rFonts w:ascii="Arial" w:hAnsi="Arial" w:cs="Arial"/>
        </w:rPr>
        <w:tab/>
      </w:r>
      <w:r w:rsidRPr="00EB0D94">
        <w:rPr>
          <w:rFonts w:ascii="Arial" w:hAnsi="Arial" w:cs="Arial"/>
        </w:rPr>
        <w:tab/>
        <w:t>Male</w:t>
      </w:r>
    </w:p>
    <w:p w14:paraId="335048FE"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t xml:space="preserve">Part 1: Stakeholder’s work and engagement with youth living with HIV (YLWH) </w:t>
      </w:r>
    </w:p>
    <w:p w14:paraId="650EC79C" w14:textId="0021D13C" w:rsidR="00EB0D94" w:rsidRPr="00EB0D94" w:rsidRDefault="00EB0D94" w:rsidP="00EB0D94">
      <w:pPr>
        <w:spacing w:after="0"/>
        <w:rPr>
          <w:rFonts w:ascii="Arial" w:hAnsi="Arial" w:cs="Arial"/>
        </w:rPr>
      </w:pPr>
      <w:r w:rsidRPr="00EB0D94">
        <w:rPr>
          <w:rFonts w:ascii="Arial" w:hAnsi="Arial" w:cs="Arial"/>
        </w:rPr>
        <w:t>Overview of work in relation to YLWH?</w:t>
      </w:r>
    </w:p>
    <w:p w14:paraId="2D37FCA9" w14:textId="77777777" w:rsidR="00EB0D94" w:rsidRPr="00EB0D94" w:rsidRDefault="00EB0D94" w:rsidP="00EB0D94">
      <w:pPr>
        <w:spacing w:after="0"/>
        <w:rPr>
          <w:rFonts w:ascii="Arial" w:hAnsi="Arial" w:cs="Arial"/>
        </w:rPr>
      </w:pPr>
    </w:p>
    <w:p w14:paraId="030C85BD" w14:textId="77777777" w:rsidR="00EB0D94" w:rsidRPr="00EB0D94" w:rsidRDefault="00EB0D94" w:rsidP="00EB0D94">
      <w:pPr>
        <w:spacing w:after="0"/>
        <w:rPr>
          <w:rFonts w:ascii="Arial" w:hAnsi="Arial" w:cs="Arial"/>
        </w:rPr>
      </w:pPr>
      <w:r w:rsidRPr="00EB0D94">
        <w:rPr>
          <w:rFonts w:ascii="Arial" w:hAnsi="Arial" w:cs="Arial"/>
        </w:rPr>
        <w:t>HIV treatment services available to YLWH?</w:t>
      </w:r>
    </w:p>
    <w:p w14:paraId="669836C5" w14:textId="77777777" w:rsidR="00EB0D94" w:rsidRPr="00EB0D94" w:rsidRDefault="00EB0D94" w:rsidP="00EB0D94">
      <w:pPr>
        <w:spacing w:after="0"/>
        <w:rPr>
          <w:rFonts w:ascii="Arial" w:hAnsi="Arial" w:cs="Arial"/>
        </w:rPr>
      </w:pPr>
    </w:p>
    <w:p w14:paraId="787A0233"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t xml:space="preserve">Part 2: Thoughts on long-acting injectable (LAI) treatment </w:t>
      </w:r>
    </w:p>
    <w:p w14:paraId="7BB3482C" w14:textId="77777777" w:rsidR="00EB0D94" w:rsidRPr="00EB0D94" w:rsidRDefault="00EB0D94" w:rsidP="00EB0D94">
      <w:pPr>
        <w:spacing w:after="0"/>
        <w:rPr>
          <w:rFonts w:ascii="Arial" w:hAnsi="Arial" w:cs="Arial"/>
        </w:rPr>
      </w:pPr>
      <w:r w:rsidRPr="00EB0D94">
        <w:rPr>
          <w:rFonts w:ascii="Arial" w:hAnsi="Arial" w:cs="Arial"/>
        </w:rPr>
        <w:t>Heard of LAI before?</w:t>
      </w:r>
    </w:p>
    <w:p w14:paraId="27E4C4AF" w14:textId="77777777" w:rsidR="00EB0D94" w:rsidRPr="00EB0D94" w:rsidRDefault="00EB0D94" w:rsidP="00EB0D94">
      <w:pPr>
        <w:spacing w:after="0"/>
        <w:rPr>
          <w:rFonts w:ascii="Arial" w:hAnsi="Arial" w:cs="Arial"/>
        </w:rPr>
      </w:pPr>
      <w:r w:rsidRPr="00EB0D94">
        <w:rPr>
          <w:rFonts w:ascii="Arial" w:hAnsi="Arial" w:cs="Arial"/>
        </w:rPr>
        <w:t xml:space="preserve">Yes </w:t>
      </w:r>
      <w:r w:rsidRPr="00EB0D94">
        <w:rPr>
          <w:rFonts w:ascii="Arial" w:hAnsi="Arial" w:cs="Arial"/>
        </w:rPr>
        <w:tab/>
      </w:r>
      <w:r w:rsidRPr="00EB0D94">
        <w:rPr>
          <w:rFonts w:ascii="Arial" w:hAnsi="Arial" w:cs="Arial"/>
        </w:rPr>
        <w:tab/>
      </w:r>
      <w:r w:rsidRPr="00EB0D94">
        <w:rPr>
          <w:rFonts w:ascii="Arial" w:hAnsi="Arial" w:cs="Arial"/>
        </w:rPr>
        <w:tab/>
        <w:t>No</w:t>
      </w:r>
    </w:p>
    <w:p w14:paraId="187DA733" w14:textId="20588CE4" w:rsidR="00EB0D94" w:rsidRPr="00EB0D94" w:rsidRDefault="00EB0D94" w:rsidP="00EB0D94">
      <w:pPr>
        <w:spacing w:after="0"/>
        <w:rPr>
          <w:rFonts w:ascii="Arial" w:hAnsi="Arial" w:cs="Arial"/>
        </w:rPr>
      </w:pPr>
      <w:r w:rsidRPr="00EB0D94">
        <w:rPr>
          <w:rFonts w:ascii="Arial" w:hAnsi="Arial" w:cs="Arial"/>
        </w:rPr>
        <w:t>Current perception of LAI for YLWH? Good v bad? Effective? DoH perceptions?</w:t>
      </w:r>
    </w:p>
    <w:p w14:paraId="2784191C" w14:textId="77777777" w:rsidR="00EB0D94" w:rsidRPr="00EB0D94" w:rsidRDefault="00EB0D94" w:rsidP="00EB0D94">
      <w:pPr>
        <w:spacing w:after="0"/>
        <w:rPr>
          <w:rFonts w:ascii="Arial" w:hAnsi="Arial" w:cs="Arial"/>
        </w:rPr>
      </w:pPr>
      <w:r w:rsidRPr="00EB0D94">
        <w:rPr>
          <w:rFonts w:ascii="Arial" w:hAnsi="Arial" w:cs="Arial"/>
        </w:rPr>
        <w:t>Thoughts on LAI in comparison to daily ART pills for YLWH? Who is best suited for LAI treatment? Concerns? Recommendations?</w:t>
      </w:r>
    </w:p>
    <w:p w14:paraId="1C48575F" w14:textId="77777777" w:rsidR="00EB0D94" w:rsidRPr="00EB0D94" w:rsidRDefault="00EB0D94" w:rsidP="00EB0D94">
      <w:pPr>
        <w:spacing w:after="0"/>
        <w:rPr>
          <w:rFonts w:ascii="Arial" w:hAnsi="Arial" w:cs="Arial"/>
        </w:rPr>
      </w:pPr>
    </w:p>
    <w:p w14:paraId="1E4C9255" w14:textId="77777777" w:rsidR="00EB0D94" w:rsidRPr="00EB0D94" w:rsidRDefault="00EB0D94" w:rsidP="00EB0D94">
      <w:pPr>
        <w:spacing w:after="0"/>
        <w:rPr>
          <w:rFonts w:ascii="Arial" w:hAnsi="Arial" w:cs="Arial"/>
        </w:rPr>
      </w:pPr>
      <w:r w:rsidRPr="00EB0D94">
        <w:rPr>
          <w:rFonts w:ascii="Arial" w:hAnsi="Arial" w:cs="Arial"/>
        </w:rPr>
        <w:t xml:space="preserve">Changed/alterations needed within DoH to support LAI delivery among YLWH? Potential challenges at DoH level integrating and implementing LAI </w:t>
      </w:r>
      <w:proofErr w:type="gramStart"/>
      <w:r w:rsidRPr="00EB0D94">
        <w:rPr>
          <w:rFonts w:ascii="Arial" w:hAnsi="Arial" w:cs="Arial"/>
        </w:rPr>
        <w:t>to</w:t>
      </w:r>
      <w:proofErr w:type="gramEnd"/>
      <w:r w:rsidRPr="00EB0D94">
        <w:rPr>
          <w:rFonts w:ascii="Arial" w:hAnsi="Arial" w:cs="Arial"/>
        </w:rPr>
        <w:t xml:space="preserve"> YLWH?</w:t>
      </w:r>
    </w:p>
    <w:p w14:paraId="4872E45B" w14:textId="77777777" w:rsidR="00EB0D94" w:rsidRPr="00EB0D94" w:rsidRDefault="00EB0D94" w:rsidP="00EB0D94">
      <w:pPr>
        <w:spacing w:after="0"/>
        <w:rPr>
          <w:rFonts w:ascii="Arial" w:hAnsi="Arial" w:cs="Arial"/>
        </w:rPr>
      </w:pPr>
    </w:p>
    <w:p w14:paraId="7AAF53D1" w14:textId="77777777" w:rsidR="00EB0D94" w:rsidRPr="00EB0D94" w:rsidRDefault="00EB0D94" w:rsidP="00EB0D94">
      <w:pPr>
        <w:spacing w:after="0"/>
        <w:rPr>
          <w:rFonts w:ascii="Arial" w:hAnsi="Arial" w:cs="Arial"/>
        </w:rPr>
      </w:pPr>
      <w:r w:rsidRPr="00EB0D94">
        <w:rPr>
          <w:rFonts w:ascii="Arial" w:hAnsi="Arial" w:cs="Arial"/>
        </w:rPr>
        <w:t xml:space="preserve">Thoughts on what to include with LAI delivery for YLWH? Supporting materials? </w:t>
      </w:r>
    </w:p>
    <w:p w14:paraId="63891DC0" w14:textId="2D8D49E4" w:rsidR="00EB0D94" w:rsidRPr="00EB0D94" w:rsidRDefault="00EB0D94" w:rsidP="00EB0D94">
      <w:pPr>
        <w:spacing w:after="0"/>
        <w:rPr>
          <w:rFonts w:ascii="Arial" w:hAnsi="Arial" w:cs="Arial"/>
        </w:rPr>
      </w:pPr>
      <w:r w:rsidRPr="00EB0D94">
        <w:rPr>
          <w:rFonts w:ascii="Arial" w:hAnsi="Arial" w:cs="Arial"/>
        </w:rPr>
        <w:lastRenderedPageBreak/>
        <w:t>Where should LAI be given? Why?</w:t>
      </w:r>
    </w:p>
    <w:p w14:paraId="1E47437E" w14:textId="77777777" w:rsidR="00EB0D94" w:rsidRPr="00EB0D94" w:rsidRDefault="00EB0D94" w:rsidP="00EB0D94">
      <w:pPr>
        <w:spacing w:after="0"/>
        <w:rPr>
          <w:rFonts w:ascii="Arial" w:hAnsi="Arial" w:cs="Arial"/>
        </w:rPr>
      </w:pPr>
    </w:p>
    <w:p w14:paraId="1C154036" w14:textId="43F97778" w:rsidR="00EB0D94" w:rsidRPr="00EB0D94" w:rsidRDefault="00EB0D94" w:rsidP="00EB0D94">
      <w:pPr>
        <w:spacing w:after="0"/>
        <w:rPr>
          <w:rFonts w:ascii="Arial" w:hAnsi="Arial" w:cs="Arial"/>
        </w:rPr>
      </w:pPr>
      <w:r w:rsidRPr="00EB0D94">
        <w:rPr>
          <w:rFonts w:ascii="Arial" w:hAnsi="Arial" w:cs="Arial"/>
        </w:rPr>
        <w:t>Costs incurred related to LAI implementation? For the provider’s work and/or for YLHIV? In comparison to pills?</w:t>
      </w:r>
    </w:p>
    <w:p w14:paraId="5D85C58C" w14:textId="77777777" w:rsidR="00EB0D94" w:rsidRPr="00EB0D94" w:rsidRDefault="00EB0D94" w:rsidP="00EB0D94">
      <w:pPr>
        <w:spacing w:after="0"/>
        <w:rPr>
          <w:rFonts w:ascii="Arial" w:hAnsi="Arial" w:cs="Arial"/>
        </w:rPr>
      </w:pPr>
    </w:p>
    <w:p w14:paraId="764D2670" w14:textId="77777777" w:rsidR="00EB0D94" w:rsidRPr="00EB0D94" w:rsidRDefault="00EB0D94" w:rsidP="00EB0D94">
      <w:pPr>
        <w:spacing w:after="0"/>
        <w:rPr>
          <w:rFonts w:ascii="Arial" w:hAnsi="Arial" w:cs="Arial"/>
        </w:rPr>
      </w:pPr>
      <w:r w:rsidRPr="00EB0D94">
        <w:rPr>
          <w:rFonts w:ascii="Arial" w:hAnsi="Arial" w:cs="Arial"/>
          <w:b/>
          <w:bCs/>
          <w:u w:val="single"/>
        </w:rPr>
        <w:t xml:space="preserve">Part 3: Resources, policies, funding environment in South Africa   </w:t>
      </w:r>
    </w:p>
    <w:p w14:paraId="454A80DE" w14:textId="7EEC22A1" w:rsidR="00EB0D94" w:rsidRPr="00EB0D94" w:rsidRDefault="00EB0D94" w:rsidP="00EB0D94">
      <w:pPr>
        <w:spacing w:after="0"/>
        <w:rPr>
          <w:rFonts w:ascii="Arial" w:hAnsi="Arial" w:cs="Arial"/>
        </w:rPr>
      </w:pPr>
      <w:r w:rsidRPr="00EB0D94">
        <w:rPr>
          <w:rFonts w:ascii="Arial" w:hAnsi="Arial" w:cs="Arial"/>
        </w:rPr>
        <w:t xml:space="preserve">Decisionmakers knowledge of treatment needs for YLWH? </w:t>
      </w:r>
      <w:proofErr w:type="gramStart"/>
      <w:r w:rsidRPr="00EB0D94">
        <w:rPr>
          <w:rFonts w:ascii="Arial" w:hAnsi="Arial" w:cs="Arial"/>
        </w:rPr>
        <w:t>Decisionmakers</w:t>
      </w:r>
      <w:proofErr w:type="gramEnd"/>
      <w:r w:rsidRPr="00EB0D94">
        <w:rPr>
          <w:rFonts w:ascii="Arial" w:hAnsi="Arial" w:cs="Arial"/>
        </w:rPr>
        <w:t xml:space="preserve"> thoughts on LAI for YLWH?</w:t>
      </w:r>
    </w:p>
    <w:p w14:paraId="28FA8356" w14:textId="77777777" w:rsidR="00EB0D94" w:rsidRPr="00EB0D94" w:rsidRDefault="00EB0D94" w:rsidP="00EB0D94">
      <w:pPr>
        <w:spacing w:after="0"/>
        <w:rPr>
          <w:rFonts w:ascii="Arial" w:hAnsi="Arial" w:cs="Arial"/>
        </w:rPr>
      </w:pPr>
    </w:p>
    <w:p w14:paraId="50BB62E1" w14:textId="32C306E4" w:rsidR="00EB0D94" w:rsidRPr="00EB0D94" w:rsidRDefault="00EB0D94" w:rsidP="00EB0D94">
      <w:pPr>
        <w:rPr>
          <w:rFonts w:ascii="Arial" w:hAnsi="Arial" w:cs="Arial"/>
        </w:rPr>
      </w:pPr>
      <w:r w:rsidRPr="00EB0D94">
        <w:rPr>
          <w:rFonts w:ascii="Arial" w:hAnsi="Arial" w:cs="Arial"/>
        </w:rPr>
        <w:t>Funders perception on LAI for YLWH?</w:t>
      </w:r>
    </w:p>
    <w:p w14:paraId="3FCD35D8" w14:textId="77777777" w:rsidR="00EB0D94" w:rsidRPr="00EB0D94" w:rsidRDefault="00EB0D94" w:rsidP="00EB0D94">
      <w:pPr>
        <w:spacing w:after="0"/>
        <w:rPr>
          <w:rFonts w:ascii="Arial" w:hAnsi="Arial" w:cs="Arial"/>
          <w:b/>
          <w:bCs/>
          <w:u w:val="single"/>
        </w:rPr>
      </w:pPr>
      <w:r w:rsidRPr="00EB0D94">
        <w:rPr>
          <w:rFonts w:ascii="Arial" w:hAnsi="Arial" w:cs="Arial"/>
          <w:b/>
          <w:bCs/>
          <w:u w:val="single"/>
        </w:rPr>
        <w:t xml:space="preserve">Part 4: Readiness to support LAI implementation </w:t>
      </w:r>
    </w:p>
    <w:p w14:paraId="7E0DA144" w14:textId="5976846C" w:rsidR="00EB0D94" w:rsidRPr="00EB0D94" w:rsidRDefault="00EB0D94" w:rsidP="00EB0D94">
      <w:pPr>
        <w:rPr>
          <w:rFonts w:ascii="Arial" w:hAnsi="Arial" w:cs="Arial"/>
        </w:rPr>
      </w:pPr>
      <w:r w:rsidRPr="00EB0D94">
        <w:rPr>
          <w:rFonts w:ascii="Arial" w:hAnsi="Arial" w:cs="Arial"/>
        </w:rPr>
        <w:t xml:space="preserve">Willingness of DoH to implement LAI? Need for LAI among YLWH? </w:t>
      </w:r>
    </w:p>
    <w:p w14:paraId="0C435EF0" w14:textId="26A9C1A4" w:rsidR="00EB0D94" w:rsidRPr="00EB0D94" w:rsidRDefault="00EB0D94" w:rsidP="00EB0D94">
      <w:pPr>
        <w:rPr>
          <w:rFonts w:ascii="Arial" w:hAnsi="Arial" w:cs="Arial"/>
        </w:rPr>
      </w:pPr>
      <w:r w:rsidRPr="00EB0D94">
        <w:rPr>
          <w:rFonts w:ascii="Arial" w:hAnsi="Arial" w:cs="Arial"/>
        </w:rPr>
        <w:t xml:space="preserve">Ability for </w:t>
      </w:r>
      <w:bookmarkStart w:id="7" w:name="_Hlk126755576"/>
      <w:r w:rsidRPr="00EB0D94">
        <w:rPr>
          <w:rFonts w:ascii="Arial" w:hAnsi="Arial" w:cs="Arial"/>
        </w:rPr>
        <w:t>DoH to integrate LAI into department and local clinics/facilities? C</w:t>
      </w:r>
      <w:bookmarkEnd w:id="7"/>
      <w:r w:rsidRPr="00EB0D94">
        <w:rPr>
          <w:rFonts w:ascii="Arial" w:hAnsi="Arial" w:cs="Arial"/>
        </w:rPr>
        <w:t>hallenges? Concerns?</w:t>
      </w:r>
    </w:p>
    <w:p w14:paraId="5D753946" w14:textId="3F331B43" w:rsidR="00EB0D94" w:rsidRPr="00EB0D94" w:rsidRDefault="00EB0D94" w:rsidP="00EB0D94">
      <w:pPr>
        <w:rPr>
          <w:rFonts w:ascii="Arial" w:hAnsi="Arial" w:cs="Arial"/>
        </w:rPr>
      </w:pPr>
      <w:r w:rsidRPr="00EB0D94">
        <w:rPr>
          <w:rFonts w:ascii="Arial" w:hAnsi="Arial" w:cs="Arial"/>
        </w:rPr>
        <w:t>Necessity of LAI as a treatment option for YLWH?</w:t>
      </w:r>
    </w:p>
    <w:p w14:paraId="2E66ABC6" w14:textId="1E7D1248" w:rsidR="00EB0D94" w:rsidRPr="00EB0D94" w:rsidRDefault="00EB0D94" w:rsidP="00EB0D94">
      <w:pPr>
        <w:rPr>
          <w:rFonts w:ascii="Arial" w:hAnsi="Arial" w:cs="Arial"/>
        </w:rPr>
      </w:pPr>
      <w:r w:rsidRPr="00EB0D94">
        <w:rPr>
          <w:rFonts w:ascii="Arial" w:hAnsi="Arial" w:cs="Arial"/>
        </w:rPr>
        <w:t xml:space="preserve">Resources for DoH to integrate LAI into department and local clinics/facilities? </w:t>
      </w:r>
    </w:p>
    <w:p w14:paraId="33D89569" w14:textId="77777777" w:rsidR="00EB0D94" w:rsidRPr="00EB0D94" w:rsidRDefault="00EB0D94" w:rsidP="00EB0D94">
      <w:pPr>
        <w:rPr>
          <w:rFonts w:ascii="Arial" w:hAnsi="Arial" w:cs="Arial"/>
          <w:b/>
        </w:rPr>
      </w:pPr>
      <w:r w:rsidRPr="00EB0D94">
        <w:rPr>
          <w:rFonts w:ascii="Arial" w:hAnsi="Arial" w:cs="Arial"/>
          <w:b/>
          <w:bCs/>
          <w:u w:val="single"/>
        </w:rPr>
        <w:t>OTHER NOTES OR REFLECTIONS</w:t>
      </w:r>
    </w:p>
    <w:p w14:paraId="483D5331" w14:textId="77777777" w:rsidR="00EB0D94" w:rsidRPr="00EB0D94" w:rsidRDefault="00EB0D94" w:rsidP="00EB0D94">
      <w:pPr>
        <w:rPr>
          <w:rFonts w:ascii="Arial" w:hAnsi="Arial" w:cs="Arial"/>
        </w:rPr>
      </w:pPr>
    </w:p>
    <w:p w14:paraId="73AD6021" w14:textId="77777777" w:rsidR="00EB0D94" w:rsidRPr="00EB0D94" w:rsidRDefault="00EB0D94" w:rsidP="00EB0D94">
      <w:pPr>
        <w:spacing w:after="0" w:line="238" w:lineRule="auto"/>
        <w:ind w:left="-5" w:hanging="10"/>
        <w:rPr>
          <w:rFonts w:ascii="Arial" w:eastAsia="Times New Roman" w:hAnsi="Arial" w:cs="Arial"/>
          <w:b/>
        </w:rPr>
      </w:pPr>
    </w:p>
    <w:p w14:paraId="5D4DD051" w14:textId="77777777" w:rsidR="00EB0D94" w:rsidRPr="00EB0D94" w:rsidRDefault="00EB0D94" w:rsidP="00EB0D94">
      <w:pPr>
        <w:spacing w:after="0" w:line="238" w:lineRule="auto"/>
        <w:ind w:left="-5" w:hanging="10"/>
        <w:rPr>
          <w:rFonts w:ascii="Arial" w:hAnsi="Arial" w:cs="Arial"/>
        </w:rPr>
      </w:pPr>
    </w:p>
    <w:p w14:paraId="409B471F" w14:textId="77777777" w:rsidR="00EB0D94" w:rsidRPr="00EB0D94" w:rsidRDefault="00EB0D94" w:rsidP="00E86D80">
      <w:pPr>
        <w:rPr>
          <w:rFonts w:ascii="Arial" w:hAnsi="Arial" w:cs="Arial"/>
          <w:b/>
          <w:bCs/>
        </w:rPr>
      </w:pPr>
    </w:p>
    <w:p w14:paraId="61A6C194" w14:textId="77777777" w:rsidR="00EB0D94" w:rsidRPr="00EB0D94" w:rsidRDefault="00EB0D94" w:rsidP="00E86D80">
      <w:pPr>
        <w:rPr>
          <w:rFonts w:ascii="Arial" w:hAnsi="Arial" w:cs="Arial"/>
          <w:b/>
          <w:bCs/>
        </w:rPr>
      </w:pPr>
    </w:p>
    <w:p w14:paraId="52F4E1D1" w14:textId="77777777" w:rsidR="00EB0D94" w:rsidRDefault="00EB0D94">
      <w:pPr>
        <w:spacing w:line="278" w:lineRule="auto"/>
        <w:rPr>
          <w:rFonts w:ascii="Arial" w:hAnsi="Arial" w:cs="Arial"/>
          <w:b/>
          <w:bCs/>
        </w:rPr>
      </w:pPr>
      <w:r>
        <w:rPr>
          <w:rFonts w:ascii="Arial" w:hAnsi="Arial" w:cs="Arial"/>
          <w:b/>
          <w:bCs/>
        </w:rPr>
        <w:br w:type="page"/>
      </w:r>
    </w:p>
    <w:p w14:paraId="1DC94834" w14:textId="5574E7CE" w:rsidR="00E86D80" w:rsidRPr="00EB0D94" w:rsidRDefault="00E86D80" w:rsidP="00E86D80">
      <w:pPr>
        <w:rPr>
          <w:rFonts w:ascii="Arial" w:hAnsi="Arial" w:cs="Arial"/>
          <w:b/>
          <w:bCs/>
        </w:rPr>
      </w:pPr>
      <w:r w:rsidRPr="00EB0D94">
        <w:rPr>
          <w:rFonts w:ascii="Arial" w:hAnsi="Arial" w:cs="Arial"/>
          <w:b/>
          <w:bCs/>
        </w:rPr>
        <w:lastRenderedPageBreak/>
        <w:t xml:space="preserve">Supplemental Table </w:t>
      </w:r>
      <w:r w:rsidR="00EB0D94">
        <w:rPr>
          <w:rFonts w:ascii="Arial" w:hAnsi="Arial" w:cs="Arial"/>
          <w:b/>
          <w:bCs/>
        </w:rPr>
        <w:t>1</w:t>
      </w:r>
      <w:r w:rsidRPr="00EB0D94">
        <w:rPr>
          <w:rFonts w:ascii="Arial" w:hAnsi="Arial" w:cs="Arial"/>
          <w:b/>
          <w:bCs/>
        </w:rPr>
        <w:t xml:space="preserve">. </w:t>
      </w:r>
    </w:p>
    <w:tbl>
      <w:tblPr>
        <w:tblStyle w:val="TableGrid"/>
        <w:tblW w:w="0" w:type="auto"/>
        <w:tblLook w:val="04A0" w:firstRow="1" w:lastRow="0" w:firstColumn="1" w:lastColumn="0" w:noHBand="0" w:noVBand="1"/>
      </w:tblPr>
      <w:tblGrid>
        <w:gridCol w:w="1207"/>
        <w:gridCol w:w="2321"/>
        <w:gridCol w:w="5793"/>
      </w:tblGrid>
      <w:tr w:rsidR="00E86D80" w:rsidRPr="00EB0D94" w14:paraId="629ACD7B" w14:textId="77777777" w:rsidTr="00F45087">
        <w:trPr>
          <w:trHeight w:val="263"/>
        </w:trPr>
        <w:tc>
          <w:tcPr>
            <w:tcW w:w="1207" w:type="dxa"/>
          </w:tcPr>
          <w:p w14:paraId="4DE3AD09" w14:textId="77777777" w:rsidR="00E86D80" w:rsidRPr="00EB0D94" w:rsidRDefault="00E86D80" w:rsidP="00F45087">
            <w:pPr>
              <w:rPr>
                <w:rFonts w:ascii="Arial" w:hAnsi="Arial" w:cs="Arial"/>
                <w:b/>
                <w:bCs/>
              </w:rPr>
            </w:pPr>
            <w:r w:rsidRPr="00EB0D94">
              <w:rPr>
                <w:rFonts w:ascii="Arial" w:hAnsi="Arial" w:cs="Arial"/>
                <w:b/>
                <w:bCs/>
              </w:rPr>
              <w:t>CFIR Domain</w:t>
            </w:r>
          </w:p>
        </w:tc>
        <w:tc>
          <w:tcPr>
            <w:tcW w:w="2321" w:type="dxa"/>
          </w:tcPr>
          <w:p w14:paraId="32720A50" w14:textId="77777777" w:rsidR="00E86D80" w:rsidRPr="00EB0D94" w:rsidRDefault="00E86D80" w:rsidP="00F45087">
            <w:pPr>
              <w:rPr>
                <w:rFonts w:ascii="Arial" w:hAnsi="Arial" w:cs="Arial"/>
                <w:b/>
                <w:bCs/>
              </w:rPr>
            </w:pPr>
            <w:r w:rsidRPr="00EB0D94">
              <w:rPr>
                <w:rFonts w:ascii="Arial" w:hAnsi="Arial" w:cs="Arial"/>
                <w:b/>
                <w:bCs/>
              </w:rPr>
              <w:t>CFIR Construct</w:t>
            </w:r>
          </w:p>
        </w:tc>
        <w:tc>
          <w:tcPr>
            <w:tcW w:w="5793" w:type="dxa"/>
          </w:tcPr>
          <w:p w14:paraId="5C0262F2" w14:textId="77777777" w:rsidR="00E86D80" w:rsidRPr="00EB0D94" w:rsidRDefault="00E86D80" w:rsidP="00F45087">
            <w:pPr>
              <w:rPr>
                <w:rFonts w:ascii="Arial" w:hAnsi="Arial" w:cs="Arial"/>
                <w:b/>
                <w:bCs/>
              </w:rPr>
            </w:pPr>
            <w:r w:rsidRPr="00EB0D94">
              <w:rPr>
                <w:rFonts w:ascii="Arial" w:hAnsi="Arial" w:cs="Arial"/>
                <w:b/>
                <w:bCs/>
              </w:rPr>
              <w:t>Study specific definition*</w:t>
            </w:r>
          </w:p>
        </w:tc>
      </w:tr>
      <w:tr w:rsidR="00E86D80" w:rsidRPr="00EB0D94" w14:paraId="44BB44B4" w14:textId="77777777" w:rsidTr="00F45087">
        <w:trPr>
          <w:trHeight w:val="242"/>
        </w:trPr>
        <w:tc>
          <w:tcPr>
            <w:tcW w:w="9321" w:type="dxa"/>
            <w:gridSpan w:val="3"/>
          </w:tcPr>
          <w:p w14:paraId="67C9D347" w14:textId="77777777" w:rsidR="00E86D80" w:rsidRPr="00EB0D94" w:rsidRDefault="00E86D80" w:rsidP="00F45087">
            <w:pPr>
              <w:rPr>
                <w:rFonts w:ascii="Arial" w:hAnsi="Arial" w:cs="Arial"/>
                <w:b/>
                <w:bCs/>
              </w:rPr>
            </w:pPr>
            <w:r w:rsidRPr="00EB0D94">
              <w:rPr>
                <w:rFonts w:ascii="Arial" w:hAnsi="Arial" w:cs="Arial"/>
                <w:b/>
                <w:bCs/>
              </w:rPr>
              <w:t>Innovation Characteristics</w:t>
            </w:r>
          </w:p>
        </w:tc>
      </w:tr>
      <w:tr w:rsidR="00E86D80" w:rsidRPr="00EB0D94" w14:paraId="330276E3" w14:textId="77777777" w:rsidTr="00F45087">
        <w:trPr>
          <w:trHeight w:val="64"/>
        </w:trPr>
        <w:tc>
          <w:tcPr>
            <w:tcW w:w="1207" w:type="dxa"/>
          </w:tcPr>
          <w:p w14:paraId="5F47752C" w14:textId="77777777" w:rsidR="00E86D80" w:rsidRPr="00EB0D94" w:rsidRDefault="00E86D80" w:rsidP="00F45087">
            <w:pPr>
              <w:rPr>
                <w:rFonts w:ascii="Arial" w:hAnsi="Arial" w:cs="Arial"/>
              </w:rPr>
            </w:pPr>
          </w:p>
        </w:tc>
        <w:tc>
          <w:tcPr>
            <w:tcW w:w="2321" w:type="dxa"/>
          </w:tcPr>
          <w:p w14:paraId="5366F346" w14:textId="77777777" w:rsidR="00E86D80" w:rsidRPr="00EB0D94" w:rsidRDefault="00E86D80" w:rsidP="00F45087">
            <w:pPr>
              <w:rPr>
                <w:rFonts w:ascii="Arial" w:hAnsi="Arial" w:cs="Arial"/>
              </w:rPr>
            </w:pPr>
            <w:r w:rsidRPr="00EB0D94">
              <w:rPr>
                <w:rFonts w:ascii="Arial" w:hAnsi="Arial" w:cs="Arial"/>
              </w:rPr>
              <w:t>Evidence-base</w:t>
            </w:r>
          </w:p>
        </w:tc>
        <w:tc>
          <w:tcPr>
            <w:tcW w:w="5793" w:type="dxa"/>
          </w:tcPr>
          <w:p w14:paraId="2F8F998D" w14:textId="77777777" w:rsidR="00E86D80" w:rsidRPr="00EB0D94" w:rsidRDefault="00E86D80" w:rsidP="00F45087">
            <w:pPr>
              <w:rPr>
                <w:rFonts w:ascii="Arial" w:hAnsi="Arial" w:cs="Arial"/>
              </w:rPr>
            </w:pPr>
            <w:r w:rsidRPr="00EB0D94">
              <w:rPr>
                <w:rFonts w:ascii="Arial" w:hAnsi="Arial" w:cs="Arial"/>
              </w:rPr>
              <w:t xml:space="preserve">Perception that LAI-ART </w:t>
            </w:r>
            <w:proofErr w:type="gramStart"/>
            <w:r w:rsidRPr="00EB0D94">
              <w:rPr>
                <w:rFonts w:ascii="Arial" w:hAnsi="Arial" w:cs="Arial"/>
              </w:rPr>
              <w:t>have</w:t>
            </w:r>
            <w:proofErr w:type="gramEnd"/>
            <w:r w:rsidRPr="00EB0D94">
              <w:rPr>
                <w:rFonts w:ascii="Arial" w:hAnsi="Arial" w:cs="Arial"/>
              </w:rPr>
              <w:t xml:space="preserve"> robust evidence supporting its efficacy</w:t>
            </w:r>
          </w:p>
        </w:tc>
      </w:tr>
      <w:tr w:rsidR="00E86D80" w:rsidRPr="00EB0D94" w14:paraId="2447BB3E" w14:textId="77777777" w:rsidTr="00F45087">
        <w:trPr>
          <w:trHeight w:val="64"/>
        </w:trPr>
        <w:tc>
          <w:tcPr>
            <w:tcW w:w="1207" w:type="dxa"/>
          </w:tcPr>
          <w:p w14:paraId="0097B2F1" w14:textId="77777777" w:rsidR="00E86D80" w:rsidRPr="00EB0D94" w:rsidRDefault="00E86D80" w:rsidP="00F45087">
            <w:pPr>
              <w:rPr>
                <w:rFonts w:ascii="Arial" w:hAnsi="Arial" w:cs="Arial"/>
              </w:rPr>
            </w:pPr>
          </w:p>
        </w:tc>
        <w:tc>
          <w:tcPr>
            <w:tcW w:w="2321" w:type="dxa"/>
          </w:tcPr>
          <w:p w14:paraId="56B87E2C" w14:textId="77777777" w:rsidR="00E86D80" w:rsidRPr="00EB0D94" w:rsidRDefault="00E86D80" w:rsidP="00F45087">
            <w:pPr>
              <w:rPr>
                <w:rFonts w:ascii="Arial" w:hAnsi="Arial" w:cs="Arial"/>
              </w:rPr>
            </w:pPr>
            <w:r w:rsidRPr="00EB0D94">
              <w:rPr>
                <w:rFonts w:ascii="Arial" w:hAnsi="Arial" w:cs="Arial"/>
              </w:rPr>
              <w:t>Design</w:t>
            </w:r>
          </w:p>
        </w:tc>
        <w:tc>
          <w:tcPr>
            <w:tcW w:w="5793" w:type="dxa"/>
          </w:tcPr>
          <w:p w14:paraId="7ECD47C8" w14:textId="77777777" w:rsidR="00E86D80" w:rsidRPr="00EB0D94" w:rsidRDefault="00E86D80" w:rsidP="00F45087">
            <w:pPr>
              <w:rPr>
                <w:rFonts w:ascii="Arial" w:hAnsi="Arial" w:cs="Arial"/>
              </w:rPr>
            </w:pPr>
            <w:r w:rsidRPr="00EB0D94">
              <w:rPr>
                <w:rFonts w:ascii="Arial" w:hAnsi="Arial" w:cs="Arial"/>
              </w:rPr>
              <w:t>Perceived excellence in how the LAI-ART and associated implementation strategies are bundled, presented, and assembled</w:t>
            </w:r>
          </w:p>
        </w:tc>
      </w:tr>
      <w:tr w:rsidR="00E86D80" w:rsidRPr="00EB0D94" w14:paraId="2DFDB99E" w14:textId="77777777" w:rsidTr="00F45087">
        <w:trPr>
          <w:trHeight w:val="485"/>
        </w:trPr>
        <w:tc>
          <w:tcPr>
            <w:tcW w:w="1207" w:type="dxa"/>
          </w:tcPr>
          <w:p w14:paraId="6EE70F77" w14:textId="77777777" w:rsidR="00E86D80" w:rsidRPr="00EB0D94" w:rsidRDefault="00E86D80" w:rsidP="00F45087">
            <w:pPr>
              <w:rPr>
                <w:rFonts w:ascii="Arial" w:hAnsi="Arial" w:cs="Arial"/>
              </w:rPr>
            </w:pPr>
          </w:p>
        </w:tc>
        <w:tc>
          <w:tcPr>
            <w:tcW w:w="2321" w:type="dxa"/>
          </w:tcPr>
          <w:p w14:paraId="31492F2F" w14:textId="77777777" w:rsidR="00E86D80" w:rsidRPr="00EB0D94" w:rsidRDefault="00E86D80" w:rsidP="00F45087">
            <w:pPr>
              <w:rPr>
                <w:rFonts w:ascii="Arial" w:hAnsi="Arial" w:cs="Arial"/>
              </w:rPr>
            </w:pPr>
            <w:r w:rsidRPr="00EB0D94">
              <w:rPr>
                <w:rFonts w:ascii="Arial" w:hAnsi="Arial" w:cs="Arial"/>
              </w:rPr>
              <w:t>Relative Advantage</w:t>
            </w:r>
          </w:p>
        </w:tc>
        <w:tc>
          <w:tcPr>
            <w:tcW w:w="5793" w:type="dxa"/>
          </w:tcPr>
          <w:p w14:paraId="5FA3E7BA" w14:textId="77777777" w:rsidR="00E86D80" w:rsidRPr="00EB0D94" w:rsidRDefault="00E86D80" w:rsidP="00F45087">
            <w:pPr>
              <w:rPr>
                <w:rFonts w:ascii="Arial" w:hAnsi="Arial" w:cs="Arial"/>
              </w:rPr>
            </w:pPr>
            <w:r w:rsidRPr="00EB0D94">
              <w:rPr>
                <w:rFonts w:ascii="Arial" w:hAnsi="Arial" w:cs="Arial"/>
              </w:rPr>
              <w:t>Perceptions of the advantage of implementing and using LAI-ART, in comparison to daily oral ART</w:t>
            </w:r>
          </w:p>
        </w:tc>
      </w:tr>
      <w:tr w:rsidR="00E86D80" w:rsidRPr="00EB0D94" w14:paraId="26FBDCD9" w14:textId="77777777" w:rsidTr="00F45087">
        <w:trPr>
          <w:trHeight w:val="263"/>
        </w:trPr>
        <w:tc>
          <w:tcPr>
            <w:tcW w:w="1207" w:type="dxa"/>
          </w:tcPr>
          <w:p w14:paraId="79C69D37" w14:textId="77777777" w:rsidR="00E86D80" w:rsidRPr="00EB0D94" w:rsidRDefault="00E86D80" w:rsidP="00F45087">
            <w:pPr>
              <w:rPr>
                <w:rFonts w:ascii="Arial" w:hAnsi="Arial" w:cs="Arial"/>
              </w:rPr>
            </w:pPr>
          </w:p>
        </w:tc>
        <w:tc>
          <w:tcPr>
            <w:tcW w:w="2321" w:type="dxa"/>
          </w:tcPr>
          <w:p w14:paraId="538A375F" w14:textId="77777777" w:rsidR="00E86D80" w:rsidRPr="00EB0D94" w:rsidRDefault="00E86D80" w:rsidP="00F45087">
            <w:pPr>
              <w:rPr>
                <w:rFonts w:ascii="Arial" w:hAnsi="Arial" w:cs="Arial"/>
              </w:rPr>
            </w:pPr>
            <w:r w:rsidRPr="00EB0D94">
              <w:rPr>
                <w:rFonts w:ascii="Arial" w:hAnsi="Arial" w:cs="Arial"/>
              </w:rPr>
              <w:t>Complexity</w:t>
            </w:r>
          </w:p>
        </w:tc>
        <w:tc>
          <w:tcPr>
            <w:tcW w:w="5793" w:type="dxa"/>
          </w:tcPr>
          <w:p w14:paraId="787B2308" w14:textId="77777777" w:rsidR="00E86D80" w:rsidRPr="00EB0D94" w:rsidRDefault="00E86D80" w:rsidP="00F45087">
            <w:pPr>
              <w:rPr>
                <w:rFonts w:ascii="Arial" w:hAnsi="Arial" w:cs="Arial"/>
              </w:rPr>
            </w:pPr>
            <w:r w:rsidRPr="00EB0D94">
              <w:rPr>
                <w:rFonts w:ascii="Arial" w:hAnsi="Arial" w:cs="Arial"/>
              </w:rPr>
              <w:t>Perceived difficulty of LAI-ART to implement, as reflected by the scope, intricacy, and number of steps required to implement</w:t>
            </w:r>
          </w:p>
        </w:tc>
      </w:tr>
      <w:tr w:rsidR="00E86D80" w:rsidRPr="00EB0D94" w14:paraId="32136BA7" w14:textId="77777777" w:rsidTr="00F45087">
        <w:trPr>
          <w:trHeight w:val="275"/>
        </w:trPr>
        <w:tc>
          <w:tcPr>
            <w:tcW w:w="1207" w:type="dxa"/>
          </w:tcPr>
          <w:p w14:paraId="27543CE3" w14:textId="77777777" w:rsidR="00E86D80" w:rsidRPr="00EB0D94" w:rsidRDefault="00E86D80" w:rsidP="00F45087">
            <w:pPr>
              <w:rPr>
                <w:rFonts w:ascii="Arial" w:hAnsi="Arial" w:cs="Arial"/>
              </w:rPr>
            </w:pPr>
          </w:p>
        </w:tc>
        <w:tc>
          <w:tcPr>
            <w:tcW w:w="2321" w:type="dxa"/>
          </w:tcPr>
          <w:p w14:paraId="65B091F3" w14:textId="77777777" w:rsidR="00E86D80" w:rsidRPr="00EB0D94" w:rsidRDefault="00E86D80" w:rsidP="00F45087">
            <w:pPr>
              <w:rPr>
                <w:rFonts w:ascii="Arial" w:hAnsi="Arial" w:cs="Arial"/>
              </w:rPr>
            </w:pPr>
            <w:r w:rsidRPr="00EB0D94">
              <w:rPr>
                <w:rFonts w:ascii="Arial" w:hAnsi="Arial" w:cs="Arial"/>
              </w:rPr>
              <w:t>Cost</w:t>
            </w:r>
          </w:p>
        </w:tc>
        <w:tc>
          <w:tcPr>
            <w:tcW w:w="5793" w:type="dxa"/>
          </w:tcPr>
          <w:p w14:paraId="41DC0E0A" w14:textId="77777777" w:rsidR="00E86D80" w:rsidRPr="00EB0D94" w:rsidRDefault="00E86D80" w:rsidP="00F45087">
            <w:pPr>
              <w:rPr>
                <w:rFonts w:ascii="Arial" w:hAnsi="Arial" w:cs="Arial"/>
              </w:rPr>
            </w:pPr>
            <w:r w:rsidRPr="00EB0D94">
              <w:rPr>
                <w:rFonts w:ascii="Arial" w:hAnsi="Arial" w:cs="Arial"/>
              </w:rPr>
              <w:t>The extent to which LAI-ART procurement and implementation costs are affordable</w:t>
            </w:r>
          </w:p>
        </w:tc>
      </w:tr>
      <w:tr w:rsidR="00E86D80" w:rsidRPr="00EB0D94" w14:paraId="10A34F75" w14:textId="77777777" w:rsidTr="00F45087">
        <w:trPr>
          <w:trHeight w:val="275"/>
        </w:trPr>
        <w:tc>
          <w:tcPr>
            <w:tcW w:w="9321" w:type="dxa"/>
            <w:gridSpan w:val="3"/>
          </w:tcPr>
          <w:p w14:paraId="2E15AD3A" w14:textId="77777777" w:rsidR="00E86D80" w:rsidRPr="00EB0D94" w:rsidRDefault="00E86D80" w:rsidP="00F45087">
            <w:pPr>
              <w:rPr>
                <w:rFonts w:ascii="Arial" w:hAnsi="Arial" w:cs="Arial"/>
                <w:b/>
                <w:bCs/>
              </w:rPr>
            </w:pPr>
            <w:r w:rsidRPr="00EB0D94">
              <w:rPr>
                <w:rFonts w:ascii="Arial" w:hAnsi="Arial" w:cs="Arial"/>
                <w:b/>
                <w:bCs/>
              </w:rPr>
              <w:t>Process Domain</w:t>
            </w:r>
          </w:p>
        </w:tc>
      </w:tr>
      <w:tr w:rsidR="00E86D80" w:rsidRPr="00EB0D94" w14:paraId="2B05F330" w14:textId="77777777" w:rsidTr="00F45087">
        <w:trPr>
          <w:trHeight w:val="275"/>
        </w:trPr>
        <w:tc>
          <w:tcPr>
            <w:tcW w:w="1207" w:type="dxa"/>
          </w:tcPr>
          <w:p w14:paraId="642BF69F" w14:textId="77777777" w:rsidR="00E86D80" w:rsidRPr="00EB0D94" w:rsidRDefault="00E86D80" w:rsidP="00F45087">
            <w:pPr>
              <w:rPr>
                <w:rFonts w:ascii="Arial" w:hAnsi="Arial" w:cs="Arial"/>
              </w:rPr>
            </w:pPr>
          </w:p>
        </w:tc>
        <w:tc>
          <w:tcPr>
            <w:tcW w:w="2321" w:type="dxa"/>
          </w:tcPr>
          <w:p w14:paraId="05A117AB" w14:textId="77777777" w:rsidR="00E86D80" w:rsidRPr="00EB0D94" w:rsidRDefault="00E86D80" w:rsidP="00F45087">
            <w:pPr>
              <w:rPr>
                <w:rFonts w:ascii="Arial" w:hAnsi="Arial" w:cs="Arial"/>
              </w:rPr>
            </w:pPr>
            <w:r w:rsidRPr="00EB0D94">
              <w:rPr>
                <w:rFonts w:ascii="Arial" w:hAnsi="Arial" w:cs="Arial"/>
              </w:rPr>
              <w:t>Assessing the needs of youth living with HIV</w:t>
            </w:r>
          </w:p>
        </w:tc>
        <w:tc>
          <w:tcPr>
            <w:tcW w:w="5793" w:type="dxa"/>
          </w:tcPr>
          <w:p w14:paraId="1015AFCD" w14:textId="77777777" w:rsidR="00E86D80" w:rsidRPr="00EB0D94" w:rsidRDefault="00E86D80" w:rsidP="00F45087">
            <w:pPr>
              <w:rPr>
                <w:rFonts w:ascii="Arial" w:hAnsi="Arial" w:cs="Arial"/>
              </w:rPr>
            </w:pPr>
            <w:r w:rsidRPr="00EB0D94">
              <w:rPr>
                <w:rFonts w:ascii="Arial" w:hAnsi="Arial" w:cs="Arial"/>
              </w:rPr>
              <w:t>Collect information about the priorities, preferences, and needs of recipients to guide implementation and delivery of LAI-ART</w:t>
            </w:r>
          </w:p>
        </w:tc>
      </w:tr>
      <w:tr w:rsidR="00E86D80" w:rsidRPr="00EB0D94" w14:paraId="39092327" w14:textId="77777777" w:rsidTr="00F45087">
        <w:trPr>
          <w:trHeight w:val="275"/>
        </w:trPr>
        <w:tc>
          <w:tcPr>
            <w:tcW w:w="1207" w:type="dxa"/>
          </w:tcPr>
          <w:p w14:paraId="1E4F3641" w14:textId="77777777" w:rsidR="00E86D80" w:rsidRPr="00EB0D94" w:rsidRDefault="00E86D80" w:rsidP="00F45087">
            <w:pPr>
              <w:rPr>
                <w:rFonts w:ascii="Arial" w:hAnsi="Arial" w:cs="Arial"/>
              </w:rPr>
            </w:pPr>
          </w:p>
        </w:tc>
        <w:tc>
          <w:tcPr>
            <w:tcW w:w="2321" w:type="dxa"/>
          </w:tcPr>
          <w:p w14:paraId="5FE12FD5" w14:textId="77777777" w:rsidR="00E86D80" w:rsidRPr="00EB0D94" w:rsidRDefault="00E86D80" w:rsidP="00F45087">
            <w:pPr>
              <w:rPr>
                <w:rFonts w:ascii="Arial" w:hAnsi="Arial" w:cs="Arial"/>
              </w:rPr>
            </w:pPr>
            <w:r w:rsidRPr="00EB0D94">
              <w:rPr>
                <w:rFonts w:ascii="Arial" w:hAnsi="Arial" w:cs="Arial"/>
              </w:rPr>
              <w:t>Engaging youth living with HIV</w:t>
            </w:r>
          </w:p>
        </w:tc>
        <w:tc>
          <w:tcPr>
            <w:tcW w:w="5793" w:type="dxa"/>
          </w:tcPr>
          <w:p w14:paraId="5CF4DE83" w14:textId="77777777" w:rsidR="00E86D80" w:rsidRPr="00EB0D94" w:rsidRDefault="00E86D80" w:rsidP="00F45087">
            <w:pPr>
              <w:rPr>
                <w:rFonts w:ascii="Arial" w:hAnsi="Arial" w:cs="Arial"/>
              </w:rPr>
            </w:pPr>
            <w:r w:rsidRPr="00EB0D94">
              <w:rPr>
                <w:rFonts w:ascii="Arial" w:hAnsi="Arial" w:cs="Arial"/>
              </w:rPr>
              <w:t>Attract and encourage participation in implementation and/or use of LAI-ART</w:t>
            </w:r>
          </w:p>
        </w:tc>
      </w:tr>
      <w:tr w:rsidR="00E86D80" w:rsidRPr="00EB0D94" w14:paraId="2A6F34FE" w14:textId="77777777" w:rsidTr="00F45087">
        <w:trPr>
          <w:trHeight w:val="275"/>
        </w:trPr>
        <w:tc>
          <w:tcPr>
            <w:tcW w:w="1207" w:type="dxa"/>
          </w:tcPr>
          <w:p w14:paraId="2E9667A9" w14:textId="77777777" w:rsidR="00E86D80" w:rsidRPr="00EB0D94" w:rsidRDefault="00E86D80" w:rsidP="00F45087">
            <w:pPr>
              <w:rPr>
                <w:rFonts w:ascii="Arial" w:hAnsi="Arial" w:cs="Arial"/>
              </w:rPr>
            </w:pPr>
          </w:p>
        </w:tc>
        <w:tc>
          <w:tcPr>
            <w:tcW w:w="2321" w:type="dxa"/>
          </w:tcPr>
          <w:p w14:paraId="5B1385BA" w14:textId="77777777" w:rsidR="00E86D80" w:rsidRPr="00EB0D94" w:rsidRDefault="00E86D80" w:rsidP="00F45087">
            <w:pPr>
              <w:rPr>
                <w:rFonts w:ascii="Arial" w:hAnsi="Arial" w:cs="Arial"/>
              </w:rPr>
            </w:pPr>
            <w:r w:rsidRPr="00EB0D94">
              <w:rPr>
                <w:rFonts w:ascii="Arial" w:hAnsi="Arial" w:cs="Arial"/>
              </w:rPr>
              <w:t>Assessing the needs of implementors</w:t>
            </w:r>
          </w:p>
        </w:tc>
        <w:tc>
          <w:tcPr>
            <w:tcW w:w="5793" w:type="dxa"/>
          </w:tcPr>
          <w:p w14:paraId="16FE076A" w14:textId="77777777" w:rsidR="00E86D80" w:rsidRPr="00EB0D94" w:rsidRDefault="00E86D80" w:rsidP="00F45087">
            <w:pPr>
              <w:rPr>
                <w:rFonts w:ascii="Arial" w:hAnsi="Arial" w:cs="Arial"/>
              </w:rPr>
            </w:pPr>
            <w:r w:rsidRPr="00EB0D94">
              <w:rPr>
                <w:rFonts w:ascii="Arial" w:hAnsi="Arial" w:cs="Arial"/>
              </w:rPr>
              <w:t>Collect information about the priorities, preferences, and needs of deliverers to guide implementation and delivery of LAI-ART</w:t>
            </w:r>
          </w:p>
        </w:tc>
      </w:tr>
      <w:tr w:rsidR="00E86D80" w:rsidRPr="00EB0D94" w14:paraId="22943FF5" w14:textId="77777777" w:rsidTr="00F45087">
        <w:trPr>
          <w:trHeight w:val="275"/>
        </w:trPr>
        <w:tc>
          <w:tcPr>
            <w:tcW w:w="1207" w:type="dxa"/>
          </w:tcPr>
          <w:p w14:paraId="0750B2B1" w14:textId="77777777" w:rsidR="00E86D80" w:rsidRPr="00EB0D94" w:rsidRDefault="00E86D80" w:rsidP="00F45087">
            <w:pPr>
              <w:rPr>
                <w:rFonts w:ascii="Arial" w:hAnsi="Arial" w:cs="Arial"/>
              </w:rPr>
            </w:pPr>
          </w:p>
        </w:tc>
        <w:tc>
          <w:tcPr>
            <w:tcW w:w="2321" w:type="dxa"/>
          </w:tcPr>
          <w:p w14:paraId="3DE3EF8A" w14:textId="77777777" w:rsidR="00E86D80" w:rsidRPr="00EB0D94" w:rsidRDefault="00E86D80" w:rsidP="00F45087">
            <w:pPr>
              <w:rPr>
                <w:rFonts w:ascii="Arial" w:hAnsi="Arial" w:cs="Arial"/>
              </w:rPr>
            </w:pPr>
            <w:r w:rsidRPr="00EB0D94">
              <w:rPr>
                <w:rFonts w:ascii="Arial" w:hAnsi="Arial" w:cs="Arial"/>
              </w:rPr>
              <w:t>Doing</w:t>
            </w:r>
          </w:p>
        </w:tc>
        <w:tc>
          <w:tcPr>
            <w:tcW w:w="5793" w:type="dxa"/>
          </w:tcPr>
          <w:p w14:paraId="6C6966A9" w14:textId="77777777" w:rsidR="00E86D80" w:rsidRPr="00EB0D94" w:rsidRDefault="00E86D80" w:rsidP="00F45087">
            <w:pPr>
              <w:rPr>
                <w:rFonts w:ascii="Arial" w:hAnsi="Arial" w:cs="Arial"/>
              </w:rPr>
            </w:pPr>
            <w:proofErr w:type="gramStart"/>
            <w:r w:rsidRPr="00EB0D94">
              <w:rPr>
                <w:rFonts w:ascii="Arial" w:hAnsi="Arial" w:cs="Arial"/>
              </w:rPr>
              <w:t>Implement in</w:t>
            </w:r>
            <w:proofErr w:type="gramEnd"/>
            <w:r w:rsidRPr="00EB0D94">
              <w:rPr>
                <w:rFonts w:ascii="Arial" w:hAnsi="Arial" w:cs="Arial"/>
              </w:rPr>
              <w:t xml:space="preserve"> small steps, tests, or cycles of change to trial and cumulatively optimize delivery of LAI-ART</w:t>
            </w:r>
          </w:p>
        </w:tc>
      </w:tr>
      <w:tr w:rsidR="00E86D80" w:rsidRPr="00EB0D94" w14:paraId="4CDB6F69" w14:textId="77777777" w:rsidTr="00F45087">
        <w:trPr>
          <w:trHeight w:val="275"/>
        </w:trPr>
        <w:tc>
          <w:tcPr>
            <w:tcW w:w="1207" w:type="dxa"/>
          </w:tcPr>
          <w:p w14:paraId="2C665679" w14:textId="77777777" w:rsidR="00E86D80" w:rsidRPr="00EB0D94" w:rsidRDefault="00E86D80" w:rsidP="00F45087">
            <w:pPr>
              <w:rPr>
                <w:rFonts w:ascii="Arial" w:hAnsi="Arial" w:cs="Arial"/>
              </w:rPr>
            </w:pPr>
          </w:p>
        </w:tc>
        <w:tc>
          <w:tcPr>
            <w:tcW w:w="2321" w:type="dxa"/>
          </w:tcPr>
          <w:p w14:paraId="6D1029D5" w14:textId="77777777" w:rsidR="00E86D80" w:rsidRPr="00EB0D94" w:rsidRDefault="00E86D80" w:rsidP="00F45087">
            <w:pPr>
              <w:rPr>
                <w:rFonts w:ascii="Arial" w:hAnsi="Arial" w:cs="Arial"/>
              </w:rPr>
            </w:pPr>
            <w:r w:rsidRPr="00EB0D94">
              <w:rPr>
                <w:rFonts w:ascii="Arial" w:hAnsi="Arial" w:cs="Arial"/>
              </w:rPr>
              <w:t>Tailoring strategy</w:t>
            </w:r>
          </w:p>
        </w:tc>
        <w:tc>
          <w:tcPr>
            <w:tcW w:w="5793" w:type="dxa"/>
          </w:tcPr>
          <w:p w14:paraId="2021D454" w14:textId="77777777" w:rsidR="00E86D80" w:rsidRPr="00EB0D94" w:rsidRDefault="00E86D80" w:rsidP="00F45087">
            <w:pPr>
              <w:rPr>
                <w:rFonts w:ascii="Arial" w:hAnsi="Arial" w:cs="Arial"/>
              </w:rPr>
            </w:pPr>
            <w:r w:rsidRPr="00EB0D94">
              <w:rPr>
                <w:rFonts w:ascii="Arial" w:hAnsi="Arial" w:cs="Arial"/>
              </w:rPr>
              <w:t>Choose and operationalize implementation strategies to address barriers, leverage facilitators, and fit context</w:t>
            </w:r>
          </w:p>
        </w:tc>
      </w:tr>
      <w:tr w:rsidR="00E86D80" w:rsidRPr="00EB0D94" w14:paraId="36B763A3" w14:textId="77777777" w:rsidTr="00F45087">
        <w:trPr>
          <w:trHeight w:val="275"/>
        </w:trPr>
        <w:tc>
          <w:tcPr>
            <w:tcW w:w="1207" w:type="dxa"/>
          </w:tcPr>
          <w:p w14:paraId="194DE145" w14:textId="77777777" w:rsidR="00E86D80" w:rsidRPr="00EB0D94" w:rsidRDefault="00E86D80" w:rsidP="00F45087">
            <w:pPr>
              <w:rPr>
                <w:rFonts w:ascii="Arial" w:hAnsi="Arial" w:cs="Arial"/>
              </w:rPr>
            </w:pPr>
          </w:p>
        </w:tc>
        <w:tc>
          <w:tcPr>
            <w:tcW w:w="2321" w:type="dxa"/>
          </w:tcPr>
          <w:p w14:paraId="5BC7CA8A" w14:textId="77777777" w:rsidR="00E86D80" w:rsidRPr="00EB0D94" w:rsidRDefault="00E86D80" w:rsidP="00F45087">
            <w:pPr>
              <w:rPr>
                <w:rFonts w:ascii="Arial" w:hAnsi="Arial" w:cs="Arial"/>
              </w:rPr>
            </w:pPr>
            <w:r w:rsidRPr="00EB0D94">
              <w:rPr>
                <w:rFonts w:ascii="Arial" w:hAnsi="Arial" w:cs="Arial"/>
              </w:rPr>
              <w:t>Adapting</w:t>
            </w:r>
          </w:p>
        </w:tc>
        <w:tc>
          <w:tcPr>
            <w:tcW w:w="5793" w:type="dxa"/>
          </w:tcPr>
          <w:p w14:paraId="1AB1EBFF" w14:textId="77777777" w:rsidR="00E86D80" w:rsidRPr="00EB0D94" w:rsidRDefault="00E86D80" w:rsidP="00F45087">
            <w:pPr>
              <w:rPr>
                <w:rFonts w:ascii="Arial" w:hAnsi="Arial" w:cs="Arial"/>
              </w:rPr>
            </w:pPr>
            <w:r w:rsidRPr="00EB0D94">
              <w:rPr>
                <w:rFonts w:ascii="Arial" w:hAnsi="Arial" w:cs="Arial"/>
              </w:rPr>
              <w:t xml:space="preserve">Modify the LAI-ART and/or the Inner Setting for optimal </w:t>
            </w:r>
            <w:proofErr w:type="gramStart"/>
            <w:r w:rsidRPr="00EB0D94">
              <w:rPr>
                <w:rFonts w:ascii="Arial" w:hAnsi="Arial" w:cs="Arial"/>
              </w:rPr>
              <w:t>fit</w:t>
            </w:r>
            <w:proofErr w:type="gramEnd"/>
            <w:r w:rsidRPr="00EB0D94">
              <w:rPr>
                <w:rFonts w:ascii="Arial" w:hAnsi="Arial" w:cs="Arial"/>
              </w:rPr>
              <w:t xml:space="preserve"> and integration into work processes</w:t>
            </w:r>
          </w:p>
        </w:tc>
      </w:tr>
      <w:tr w:rsidR="00E86D80" w:rsidRPr="00EB0D94" w14:paraId="37B8CAF0" w14:textId="77777777" w:rsidTr="00F45087">
        <w:trPr>
          <w:trHeight w:val="64"/>
        </w:trPr>
        <w:tc>
          <w:tcPr>
            <w:tcW w:w="9321" w:type="dxa"/>
            <w:gridSpan w:val="3"/>
          </w:tcPr>
          <w:p w14:paraId="3476416D" w14:textId="77777777" w:rsidR="00E86D80" w:rsidRPr="00EB0D94" w:rsidRDefault="00E86D80" w:rsidP="00F45087">
            <w:pPr>
              <w:rPr>
                <w:rFonts w:ascii="Arial" w:hAnsi="Arial" w:cs="Arial"/>
                <w:b/>
                <w:bCs/>
              </w:rPr>
            </w:pPr>
            <w:r w:rsidRPr="00EB0D94">
              <w:rPr>
                <w:rFonts w:ascii="Arial" w:hAnsi="Arial" w:cs="Arial"/>
                <w:b/>
                <w:bCs/>
              </w:rPr>
              <w:t>Outer Setting</w:t>
            </w:r>
          </w:p>
        </w:tc>
      </w:tr>
      <w:tr w:rsidR="00E86D80" w:rsidRPr="00EB0D94" w14:paraId="39E372C2" w14:textId="77777777" w:rsidTr="00F45087">
        <w:trPr>
          <w:trHeight w:val="275"/>
        </w:trPr>
        <w:tc>
          <w:tcPr>
            <w:tcW w:w="1207" w:type="dxa"/>
          </w:tcPr>
          <w:p w14:paraId="474E38F2" w14:textId="77777777" w:rsidR="00E86D80" w:rsidRPr="00EB0D94" w:rsidRDefault="00E86D80" w:rsidP="00F45087">
            <w:pPr>
              <w:rPr>
                <w:rFonts w:ascii="Arial" w:hAnsi="Arial" w:cs="Arial"/>
              </w:rPr>
            </w:pPr>
          </w:p>
        </w:tc>
        <w:tc>
          <w:tcPr>
            <w:tcW w:w="2321" w:type="dxa"/>
          </w:tcPr>
          <w:p w14:paraId="1EEB7B00" w14:textId="77777777" w:rsidR="00E86D80" w:rsidRPr="00EB0D94" w:rsidRDefault="00E86D80" w:rsidP="00F45087">
            <w:pPr>
              <w:rPr>
                <w:rFonts w:ascii="Arial" w:hAnsi="Arial" w:cs="Arial"/>
              </w:rPr>
            </w:pPr>
            <w:r w:rsidRPr="00EB0D94">
              <w:rPr>
                <w:rFonts w:ascii="Arial" w:hAnsi="Arial" w:cs="Arial"/>
              </w:rPr>
              <w:t>Policies and laws</w:t>
            </w:r>
          </w:p>
        </w:tc>
        <w:tc>
          <w:tcPr>
            <w:tcW w:w="5793" w:type="dxa"/>
          </w:tcPr>
          <w:p w14:paraId="4ADA75BB" w14:textId="77777777" w:rsidR="00E86D80" w:rsidRPr="00EB0D94" w:rsidRDefault="00E86D80" w:rsidP="00F45087">
            <w:pPr>
              <w:rPr>
                <w:rFonts w:ascii="Arial" w:hAnsi="Arial" w:cs="Arial"/>
              </w:rPr>
            </w:pPr>
            <w:r w:rsidRPr="00EB0D94">
              <w:rPr>
                <w:rFonts w:ascii="Arial" w:hAnsi="Arial" w:cs="Arial"/>
              </w:rPr>
              <w:t>Legislation, regulations, professional group guidelines and recommendations, or accreditation standards to support LAI-ART implementation and/or delivery</w:t>
            </w:r>
          </w:p>
        </w:tc>
      </w:tr>
      <w:tr w:rsidR="00E86D80" w:rsidRPr="00EB0D94" w14:paraId="216FE2E8" w14:textId="77777777" w:rsidTr="00F45087">
        <w:trPr>
          <w:trHeight w:val="263"/>
        </w:trPr>
        <w:tc>
          <w:tcPr>
            <w:tcW w:w="1207" w:type="dxa"/>
          </w:tcPr>
          <w:p w14:paraId="65B63E90" w14:textId="77777777" w:rsidR="00E86D80" w:rsidRPr="00EB0D94" w:rsidRDefault="00E86D80" w:rsidP="00F45087">
            <w:pPr>
              <w:rPr>
                <w:rFonts w:ascii="Arial" w:hAnsi="Arial" w:cs="Arial"/>
              </w:rPr>
            </w:pPr>
          </w:p>
        </w:tc>
        <w:tc>
          <w:tcPr>
            <w:tcW w:w="2321" w:type="dxa"/>
          </w:tcPr>
          <w:p w14:paraId="1B8AFC19" w14:textId="77777777" w:rsidR="00E86D80" w:rsidRPr="00EB0D94" w:rsidRDefault="00E86D80" w:rsidP="00F45087">
            <w:pPr>
              <w:rPr>
                <w:rFonts w:ascii="Arial" w:hAnsi="Arial" w:cs="Arial"/>
              </w:rPr>
            </w:pPr>
            <w:r w:rsidRPr="00EB0D94">
              <w:rPr>
                <w:rFonts w:ascii="Arial" w:hAnsi="Arial" w:cs="Arial"/>
              </w:rPr>
              <w:t>Financing</w:t>
            </w:r>
          </w:p>
        </w:tc>
        <w:tc>
          <w:tcPr>
            <w:tcW w:w="5793" w:type="dxa"/>
          </w:tcPr>
          <w:p w14:paraId="3DF60022" w14:textId="77777777" w:rsidR="00E86D80" w:rsidRPr="00EB0D94" w:rsidRDefault="00E86D80" w:rsidP="00F45087">
            <w:pPr>
              <w:rPr>
                <w:rFonts w:ascii="Arial" w:hAnsi="Arial" w:cs="Arial"/>
              </w:rPr>
            </w:pPr>
            <w:r w:rsidRPr="00EB0D94">
              <w:rPr>
                <w:rFonts w:ascii="Arial" w:hAnsi="Arial" w:cs="Arial"/>
              </w:rPr>
              <w:t>Funding from external entities (e.g., government, grants, reimbursement) is available to implement and/or deliver LAI-ART</w:t>
            </w:r>
          </w:p>
        </w:tc>
      </w:tr>
      <w:tr w:rsidR="00E86D80" w:rsidRPr="00EB0D94" w14:paraId="259F206E" w14:textId="77777777" w:rsidTr="00F45087">
        <w:trPr>
          <w:trHeight w:val="263"/>
        </w:trPr>
        <w:tc>
          <w:tcPr>
            <w:tcW w:w="1207" w:type="dxa"/>
          </w:tcPr>
          <w:p w14:paraId="5C60ADDB" w14:textId="77777777" w:rsidR="00E86D80" w:rsidRPr="00EB0D94" w:rsidRDefault="00E86D80" w:rsidP="00F45087">
            <w:pPr>
              <w:rPr>
                <w:rFonts w:ascii="Arial" w:hAnsi="Arial" w:cs="Arial"/>
              </w:rPr>
            </w:pPr>
          </w:p>
        </w:tc>
        <w:tc>
          <w:tcPr>
            <w:tcW w:w="2321" w:type="dxa"/>
          </w:tcPr>
          <w:p w14:paraId="03FA80A8" w14:textId="77777777" w:rsidR="00E86D80" w:rsidRPr="00EB0D94" w:rsidRDefault="00E86D80" w:rsidP="00F45087">
            <w:pPr>
              <w:rPr>
                <w:rFonts w:ascii="Arial" w:hAnsi="Arial" w:cs="Arial"/>
              </w:rPr>
            </w:pPr>
            <w:r w:rsidRPr="00EB0D94">
              <w:rPr>
                <w:rFonts w:ascii="Arial" w:hAnsi="Arial" w:cs="Arial"/>
              </w:rPr>
              <w:t>Local conditions</w:t>
            </w:r>
          </w:p>
        </w:tc>
        <w:tc>
          <w:tcPr>
            <w:tcW w:w="5793" w:type="dxa"/>
          </w:tcPr>
          <w:p w14:paraId="3C265532" w14:textId="77777777" w:rsidR="00E86D80" w:rsidRPr="00EB0D94" w:rsidRDefault="00E86D80" w:rsidP="00F45087">
            <w:pPr>
              <w:rPr>
                <w:rFonts w:ascii="Arial" w:hAnsi="Arial" w:cs="Arial"/>
              </w:rPr>
            </w:pPr>
            <w:r w:rsidRPr="00EB0D94">
              <w:rPr>
                <w:rFonts w:ascii="Arial" w:hAnsi="Arial" w:cs="Arial"/>
              </w:rPr>
              <w:t>Economic, environmental, political, and/or technological conditions influencing the implementation and/or delivery of LAI-ART</w:t>
            </w:r>
          </w:p>
        </w:tc>
      </w:tr>
      <w:tr w:rsidR="00E86D80" w:rsidRPr="00EB0D94" w14:paraId="21CD4E7C" w14:textId="77777777" w:rsidTr="00F45087">
        <w:trPr>
          <w:trHeight w:val="263"/>
        </w:trPr>
        <w:tc>
          <w:tcPr>
            <w:tcW w:w="1207" w:type="dxa"/>
          </w:tcPr>
          <w:p w14:paraId="64ABD774" w14:textId="77777777" w:rsidR="00E86D80" w:rsidRPr="00EB0D94" w:rsidRDefault="00E86D80" w:rsidP="00F45087">
            <w:pPr>
              <w:rPr>
                <w:rFonts w:ascii="Arial" w:hAnsi="Arial" w:cs="Arial"/>
              </w:rPr>
            </w:pPr>
          </w:p>
        </w:tc>
        <w:tc>
          <w:tcPr>
            <w:tcW w:w="2321" w:type="dxa"/>
          </w:tcPr>
          <w:p w14:paraId="2F755F86" w14:textId="77777777" w:rsidR="00E86D80" w:rsidRPr="00EB0D94" w:rsidRDefault="00E86D80" w:rsidP="00F45087">
            <w:pPr>
              <w:rPr>
                <w:rFonts w:ascii="Arial" w:hAnsi="Arial" w:cs="Arial"/>
              </w:rPr>
            </w:pPr>
            <w:r w:rsidRPr="00EB0D94">
              <w:rPr>
                <w:rFonts w:ascii="Arial" w:hAnsi="Arial" w:cs="Arial"/>
              </w:rPr>
              <w:t>Local attitudes</w:t>
            </w:r>
          </w:p>
        </w:tc>
        <w:tc>
          <w:tcPr>
            <w:tcW w:w="5793" w:type="dxa"/>
          </w:tcPr>
          <w:p w14:paraId="44DE5E1D" w14:textId="77777777" w:rsidR="00E86D80" w:rsidRPr="00EB0D94" w:rsidRDefault="00E86D80" w:rsidP="00F45087">
            <w:pPr>
              <w:rPr>
                <w:rFonts w:ascii="Arial" w:hAnsi="Arial" w:cs="Arial"/>
              </w:rPr>
            </w:pPr>
            <w:r w:rsidRPr="00EB0D94">
              <w:rPr>
                <w:rFonts w:ascii="Arial" w:hAnsi="Arial" w:cs="Arial"/>
              </w:rPr>
              <w:t>Sociocultural values (e.g., shared responsibility in helping recipients) and beliefs (e.g., convictions about LAI-ART or the worthiness of recipients) influencing the implementation and/or delivery of LAI-ART</w:t>
            </w:r>
          </w:p>
        </w:tc>
      </w:tr>
      <w:tr w:rsidR="00E86D80" w:rsidRPr="00EB0D94" w14:paraId="2899085E" w14:textId="77777777" w:rsidTr="00F45087">
        <w:trPr>
          <w:trHeight w:val="263"/>
        </w:trPr>
        <w:tc>
          <w:tcPr>
            <w:tcW w:w="1207" w:type="dxa"/>
          </w:tcPr>
          <w:p w14:paraId="5C48BD9E" w14:textId="77777777" w:rsidR="00E86D80" w:rsidRPr="00EB0D94" w:rsidRDefault="00E86D80" w:rsidP="00F45087">
            <w:pPr>
              <w:rPr>
                <w:rFonts w:ascii="Arial" w:hAnsi="Arial" w:cs="Arial"/>
              </w:rPr>
            </w:pPr>
          </w:p>
        </w:tc>
        <w:tc>
          <w:tcPr>
            <w:tcW w:w="2321" w:type="dxa"/>
          </w:tcPr>
          <w:p w14:paraId="6D9F36AE" w14:textId="77777777" w:rsidR="00E86D80" w:rsidRPr="00EB0D94" w:rsidRDefault="00E86D80" w:rsidP="00F45087">
            <w:pPr>
              <w:rPr>
                <w:rFonts w:ascii="Arial" w:hAnsi="Arial" w:cs="Arial"/>
              </w:rPr>
            </w:pPr>
            <w:r w:rsidRPr="00EB0D94">
              <w:rPr>
                <w:rFonts w:ascii="Arial" w:hAnsi="Arial" w:cs="Arial"/>
              </w:rPr>
              <w:t>Partnerships and connections</w:t>
            </w:r>
          </w:p>
        </w:tc>
        <w:tc>
          <w:tcPr>
            <w:tcW w:w="5793" w:type="dxa"/>
          </w:tcPr>
          <w:p w14:paraId="10019AB7" w14:textId="77777777" w:rsidR="00E86D80" w:rsidRPr="00EB0D94" w:rsidRDefault="00E86D80" w:rsidP="00F45087">
            <w:pPr>
              <w:rPr>
                <w:rFonts w:ascii="Arial" w:hAnsi="Arial" w:cs="Arial"/>
              </w:rPr>
            </w:pPr>
            <w:r w:rsidRPr="00EB0D94">
              <w:rPr>
                <w:rFonts w:ascii="Arial" w:hAnsi="Arial" w:cs="Arial"/>
              </w:rPr>
              <w:t>Networking of external entities, including other facilities, affiliations, youth organizations, among other institutions</w:t>
            </w:r>
          </w:p>
        </w:tc>
      </w:tr>
      <w:tr w:rsidR="00E86D80" w:rsidRPr="00EB0D94" w14:paraId="43DB953B" w14:textId="77777777" w:rsidTr="00F45087">
        <w:trPr>
          <w:trHeight w:val="296"/>
        </w:trPr>
        <w:tc>
          <w:tcPr>
            <w:tcW w:w="9321" w:type="dxa"/>
            <w:gridSpan w:val="3"/>
          </w:tcPr>
          <w:p w14:paraId="11E2C63C" w14:textId="77777777" w:rsidR="00E86D80" w:rsidRPr="00EB0D94" w:rsidRDefault="00E86D80" w:rsidP="00F45087">
            <w:pPr>
              <w:rPr>
                <w:rFonts w:ascii="Arial" w:hAnsi="Arial" w:cs="Arial"/>
                <w:b/>
                <w:bCs/>
              </w:rPr>
            </w:pPr>
            <w:r w:rsidRPr="00EB0D94">
              <w:rPr>
                <w:rFonts w:ascii="Arial" w:hAnsi="Arial" w:cs="Arial"/>
                <w:b/>
                <w:bCs/>
              </w:rPr>
              <w:t xml:space="preserve">Inner setting </w:t>
            </w:r>
          </w:p>
        </w:tc>
      </w:tr>
      <w:tr w:rsidR="00E86D80" w:rsidRPr="00EB0D94" w14:paraId="1AB2CB59" w14:textId="77777777" w:rsidTr="00F45087">
        <w:trPr>
          <w:trHeight w:val="538"/>
        </w:trPr>
        <w:tc>
          <w:tcPr>
            <w:tcW w:w="1207" w:type="dxa"/>
          </w:tcPr>
          <w:p w14:paraId="59F8E36E" w14:textId="77777777" w:rsidR="00E86D80" w:rsidRPr="00EB0D94" w:rsidRDefault="00E86D80" w:rsidP="00F45087">
            <w:pPr>
              <w:rPr>
                <w:rFonts w:ascii="Arial" w:hAnsi="Arial" w:cs="Arial"/>
              </w:rPr>
            </w:pPr>
          </w:p>
        </w:tc>
        <w:tc>
          <w:tcPr>
            <w:tcW w:w="2321" w:type="dxa"/>
          </w:tcPr>
          <w:p w14:paraId="3C39DB7D" w14:textId="77777777" w:rsidR="00E86D80" w:rsidRPr="00EB0D94" w:rsidRDefault="00E86D80" w:rsidP="00F45087">
            <w:pPr>
              <w:rPr>
                <w:rFonts w:ascii="Arial" w:hAnsi="Arial" w:cs="Arial"/>
              </w:rPr>
            </w:pPr>
            <w:r w:rsidRPr="00EB0D94">
              <w:rPr>
                <w:rFonts w:ascii="Arial" w:hAnsi="Arial" w:cs="Arial"/>
              </w:rPr>
              <w:t>Structural characteristics (physical and work infrastructure)</w:t>
            </w:r>
          </w:p>
        </w:tc>
        <w:tc>
          <w:tcPr>
            <w:tcW w:w="5793" w:type="dxa"/>
          </w:tcPr>
          <w:p w14:paraId="12A60CCD" w14:textId="77777777" w:rsidR="00E86D80" w:rsidRPr="00EB0D94" w:rsidRDefault="00E86D80" w:rsidP="00F45087">
            <w:pPr>
              <w:rPr>
                <w:rFonts w:ascii="Arial" w:hAnsi="Arial" w:cs="Arial"/>
              </w:rPr>
            </w:pPr>
            <w:r w:rsidRPr="00EB0D94">
              <w:rPr>
                <w:rFonts w:ascii="Arial" w:hAnsi="Arial" w:cs="Arial"/>
              </w:rPr>
              <w:t>The infrastructure components (e.g., social architecture, age, maturity, and size of the HIV clinics) influencing the functional performance of the Inner Setting, i.e., the layout and configuration of space and other tangible material features and the organization of tasks and responsibilities within and between individuals, teams, and staffing levels</w:t>
            </w:r>
          </w:p>
          <w:p w14:paraId="0745C568" w14:textId="77777777" w:rsidR="00E86D80" w:rsidRPr="00EB0D94" w:rsidRDefault="00E86D80" w:rsidP="00F45087">
            <w:pPr>
              <w:tabs>
                <w:tab w:val="left" w:pos="1887"/>
              </w:tabs>
              <w:rPr>
                <w:rFonts w:ascii="Arial" w:hAnsi="Arial" w:cs="Arial"/>
              </w:rPr>
            </w:pPr>
            <w:r w:rsidRPr="00EB0D94">
              <w:rPr>
                <w:rFonts w:ascii="Arial" w:hAnsi="Arial" w:cs="Arial"/>
              </w:rPr>
              <w:tab/>
            </w:r>
          </w:p>
        </w:tc>
      </w:tr>
      <w:tr w:rsidR="00E86D80" w:rsidRPr="00EB0D94" w14:paraId="5461A226" w14:textId="77777777" w:rsidTr="00F45087">
        <w:trPr>
          <w:trHeight w:val="263"/>
        </w:trPr>
        <w:tc>
          <w:tcPr>
            <w:tcW w:w="1207" w:type="dxa"/>
          </w:tcPr>
          <w:p w14:paraId="582FE162" w14:textId="77777777" w:rsidR="00E86D80" w:rsidRPr="00EB0D94" w:rsidRDefault="00E86D80" w:rsidP="00F45087">
            <w:pPr>
              <w:rPr>
                <w:rFonts w:ascii="Arial" w:hAnsi="Arial" w:cs="Arial"/>
              </w:rPr>
            </w:pPr>
          </w:p>
        </w:tc>
        <w:tc>
          <w:tcPr>
            <w:tcW w:w="2321" w:type="dxa"/>
          </w:tcPr>
          <w:p w14:paraId="3FE65474" w14:textId="77777777" w:rsidR="00E86D80" w:rsidRPr="00EB0D94" w:rsidRDefault="00E86D80" w:rsidP="00F45087">
            <w:pPr>
              <w:rPr>
                <w:rFonts w:ascii="Arial" w:hAnsi="Arial" w:cs="Arial"/>
              </w:rPr>
            </w:pPr>
            <w:r w:rsidRPr="00EB0D94">
              <w:rPr>
                <w:rFonts w:ascii="Arial" w:hAnsi="Arial" w:cs="Arial"/>
              </w:rPr>
              <w:t>Available resources</w:t>
            </w:r>
          </w:p>
        </w:tc>
        <w:tc>
          <w:tcPr>
            <w:tcW w:w="5793" w:type="dxa"/>
          </w:tcPr>
          <w:p w14:paraId="0242B68B" w14:textId="77777777" w:rsidR="00E86D80" w:rsidRPr="00EB0D94" w:rsidRDefault="00E86D80" w:rsidP="00F45087">
            <w:pPr>
              <w:rPr>
                <w:rFonts w:ascii="Arial" w:hAnsi="Arial" w:cs="Arial"/>
              </w:rPr>
            </w:pPr>
            <w:r w:rsidRPr="00EB0D94">
              <w:rPr>
                <w:rFonts w:ascii="Arial" w:hAnsi="Arial" w:cs="Arial"/>
              </w:rPr>
              <w:t xml:space="preserve">Resources available to implement and deliver the implementation and/or delivery of LAI-ART, including supplies and physical space. </w:t>
            </w:r>
          </w:p>
        </w:tc>
      </w:tr>
      <w:tr w:rsidR="00E86D80" w:rsidRPr="00EB0D94" w14:paraId="4DDA1299" w14:textId="77777777" w:rsidTr="00F45087">
        <w:trPr>
          <w:trHeight w:val="538"/>
        </w:trPr>
        <w:tc>
          <w:tcPr>
            <w:tcW w:w="1207" w:type="dxa"/>
          </w:tcPr>
          <w:p w14:paraId="409679BA" w14:textId="77777777" w:rsidR="00E86D80" w:rsidRPr="00EB0D94" w:rsidRDefault="00E86D80" w:rsidP="00F45087">
            <w:pPr>
              <w:rPr>
                <w:rFonts w:ascii="Arial" w:hAnsi="Arial" w:cs="Arial"/>
              </w:rPr>
            </w:pPr>
          </w:p>
        </w:tc>
        <w:tc>
          <w:tcPr>
            <w:tcW w:w="2321" w:type="dxa"/>
          </w:tcPr>
          <w:p w14:paraId="67C8B0F4" w14:textId="77777777" w:rsidR="00E86D80" w:rsidRPr="00EB0D94" w:rsidRDefault="00E86D80" w:rsidP="00F45087">
            <w:pPr>
              <w:rPr>
                <w:rFonts w:ascii="Arial" w:hAnsi="Arial" w:cs="Arial"/>
              </w:rPr>
            </w:pPr>
            <w:r w:rsidRPr="00EB0D94">
              <w:rPr>
                <w:rFonts w:ascii="Arial" w:hAnsi="Arial" w:cs="Arial"/>
              </w:rPr>
              <w:t>Access for knowledge and information</w:t>
            </w:r>
          </w:p>
        </w:tc>
        <w:tc>
          <w:tcPr>
            <w:tcW w:w="5793" w:type="dxa"/>
          </w:tcPr>
          <w:p w14:paraId="19397F6C" w14:textId="77777777" w:rsidR="00E86D80" w:rsidRPr="00EB0D94" w:rsidRDefault="00E86D80" w:rsidP="00F45087">
            <w:pPr>
              <w:rPr>
                <w:rFonts w:ascii="Arial" w:hAnsi="Arial" w:cs="Arial"/>
              </w:rPr>
            </w:pPr>
            <w:proofErr w:type="gramStart"/>
            <w:r w:rsidRPr="00EB0D94">
              <w:rPr>
                <w:rFonts w:ascii="Arial" w:hAnsi="Arial" w:cs="Arial"/>
              </w:rPr>
              <w:t>Ease</w:t>
            </w:r>
            <w:proofErr w:type="gramEnd"/>
            <w:r w:rsidRPr="00EB0D94">
              <w:rPr>
                <w:rFonts w:ascii="Arial" w:hAnsi="Arial" w:cs="Arial"/>
              </w:rPr>
              <w:t xml:space="preserve"> of access to digestible information and knowledge about the implementation and/or delivery of LAI-ART</w:t>
            </w:r>
          </w:p>
        </w:tc>
      </w:tr>
      <w:tr w:rsidR="00E86D80" w:rsidRPr="00EB0D94" w14:paraId="7D6FE5BF" w14:textId="77777777" w:rsidTr="00F45087">
        <w:trPr>
          <w:trHeight w:val="206"/>
        </w:trPr>
        <w:tc>
          <w:tcPr>
            <w:tcW w:w="1207" w:type="dxa"/>
          </w:tcPr>
          <w:p w14:paraId="4208528C" w14:textId="77777777" w:rsidR="00E86D80" w:rsidRPr="00EB0D94" w:rsidRDefault="00E86D80" w:rsidP="00F45087">
            <w:pPr>
              <w:rPr>
                <w:rFonts w:ascii="Arial" w:hAnsi="Arial" w:cs="Arial"/>
              </w:rPr>
            </w:pPr>
          </w:p>
        </w:tc>
        <w:tc>
          <w:tcPr>
            <w:tcW w:w="2321" w:type="dxa"/>
          </w:tcPr>
          <w:p w14:paraId="54538BF7" w14:textId="77777777" w:rsidR="00E86D80" w:rsidRPr="00EB0D94" w:rsidRDefault="00E86D80" w:rsidP="00F45087">
            <w:pPr>
              <w:rPr>
                <w:rFonts w:ascii="Arial" w:hAnsi="Arial" w:cs="Arial"/>
              </w:rPr>
            </w:pPr>
            <w:r w:rsidRPr="00EB0D94">
              <w:rPr>
                <w:rFonts w:ascii="Arial" w:hAnsi="Arial" w:cs="Arial"/>
              </w:rPr>
              <w:t>Culture</w:t>
            </w:r>
          </w:p>
        </w:tc>
        <w:tc>
          <w:tcPr>
            <w:tcW w:w="5793" w:type="dxa"/>
          </w:tcPr>
          <w:p w14:paraId="242D6B08" w14:textId="77777777" w:rsidR="00E86D80" w:rsidRPr="00EB0D94" w:rsidRDefault="00E86D80" w:rsidP="00F45087">
            <w:pPr>
              <w:rPr>
                <w:rFonts w:ascii="Arial" w:hAnsi="Arial" w:cs="Arial"/>
              </w:rPr>
            </w:pPr>
            <w:r w:rsidRPr="00EB0D94">
              <w:rPr>
                <w:rFonts w:ascii="Arial" w:hAnsi="Arial" w:cs="Arial"/>
              </w:rPr>
              <w:t>Norms, values, and basic assumptions across the inner setting</w:t>
            </w:r>
          </w:p>
        </w:tc>
      </w:tr>
      <w:tr w:rsidR="00E86D80" w:rsidRPr="00EB0D94" w14:paraId="1A3724E5" w14:textId="77777777" w:rsidTr="00F45087">
        <w:trPr>
          <w:trHeight w:val="263"/>
        </w:trPr>
        <w:tc>
          <w:tcPr>
            <w:tcW w:w="1207" w:type="dxa"/>
          </w:tcPr>
          <w:p w14:paraId="48CDDA68" w14:textId="77777777" w:rsidR="00E86D80" w:rsidRPr="00EB0D94" w:rsidRDefault="00E86D80" w:rsidP="00F45087">
            <w:pPr>
              <w:rPr>
                <w:rFonts w:ascii="Arial" w:hAnsi="Arial" w:cs="Arial"/>
              </w:rPr>
            </w:pPr>
          </w:p>
        </w:tc>
        <w:tc>
          <w:tcPr>
            <w:tcW w:w="2321" w:type="dxa"/>
          </w:tcPr>
          <w:p w14:paraId="1C4091BD" w14:textId="77777777" w:rsidR="00E86D80" w:rsidRPr="00EB0D94" w:rsidRDefault="00E86D80" w:rsidP="00F45087">
            <w:pPr>
              <w:rPr>
                <w:rFonts w:ascii="Arial" w:hAnsi="Arial" w:cs="Arial"/>
              </w:rPr>
            </w:pPr>
            <w:r w:rsidRPr="00EB0D94">
              <w:rPr>
                <w:rFonts w:ascii="Arial" w:hAnsi="Arial" w:cs="Arial"/>
              </w:rPr>
              <w:t>Tension for change</w:t>
            </w:r>
          </w:p>
        </w:tc>
        <w:tc>
          <w:tcPr>
            <w:tcW w:w="5793" w:type="dxa"/>
          </w:tcPr>
          <w:p w14:paraId="7423BDD9" w14:textId="77777777" w:rsidR="00E86D80" w:rsidRPr="00EB0D94" w:rsidRDefault="00E86D80" w:rsidP="00F45087">
            <w:pPr>
              <w:rPr>
                <w:rFonts w:ascii="Arial" w:hAnsi="Arial" w:cs="Arial"/>
              </w:rPr>
            </w:pPr>
            <w:r w:rsidRPr="00EB0D94">
              <w:rPr>
                <w:rFonts w:ascii="Arial" w:hAnsi="Arial" w:cs="Arial"/>
              </w:rPr>
              <w:t>The degree to which YLWH and implementors perceive the current situation as intolerable or needing change</w:t>
            </w:r>
          </w:p>
        </w:tc>
      </w:tr>
      <w:tr w:rsidR="00E86D80" w:rsidRPr="00EB0D94" w14:paraId="204FC027" w14:textId="77777777" w:rsidTr="00F45087">
        <w:trPr>
          <w:trHeight w:val="179"/>
        </w:trPr>
        <w:tc>
          <w:tcPr>
            <w:tcW w:w="9321" w:type="dxa"/>
            <w:gridSpan w:val="3"/>
          </w:tcPr>
          <w:p w14:paraId="508F30CB" w14:textId="77777777" w:rsidR="00E86D80" w:rsidRPr="00EB0D94" w:rsidRDefault="00E86D80" w:rsidP="00F45087">
            <w:pPr>
              <w:rPr>
                <w:rFonts w:ascii="Arial" w:hAnsi="Arial" w:cs="Arial"/>
                <w:b/>
                <w:bCs/>
              </w:rPr>
            </w:pPr>
            <w:r w:rsidRPr="00EB0D94">
              <w:rPr>
                <w:rFonts w:ascii="Arial" w:hAnsi="Arial" w:cs="Arial"/>
                <w:b/>
                <w:bCs/>
              </w:rPr>
              <w:t>Individual Domain</w:t>
            </w:r>
          </w:p>
        </w:tc>
      </w:tr>
      <w:tr w:rsidR="00E86D80" w:rsidRPr="00EB0D94" w14:paraId="47CD8730" w14:textId="77777777" w:rsidTr="00F45087">
        <w:trPr>
          <w:trHeight w:val="263"/>
        </w:trPr>
        <w:tc>
          <w:tcPr>
            <w:tcW w:w="1207" w:type="dxa"/>
          </w:tcPr>
          <w:p w14:paraId="2E8B5AEE" w14:textId="77777777" w:rsidR="00E86D80" w:rsidRPr="00EB0D94" w:rsidRDefault="00E86D80" w:rsidP="00F45087">
            <w:pPr>
              <w:rPr>
                <w:rFonts w:ascii="Arial" w:hAnsi="Arial" w:cs="Arial"/>
              </w:rPr>
            </w:pPr>
          </w:p>
        </w:tc>
        <w:tc>
          <w:tcPr>
            <w:tcW w:w="2321" w:type="dxa"/>
          </w:tcPr>
          <w:p w14:paraId="332C303B" w14:textId="77777777" w:rsidR="00E86D80" w:rsidRPr="00EB0D94" w:rsidRDefault="00E86D80" w:rsidP="00F45087">
            <w:pPr>
              <w:rPr>
                <w:rFonts w:ascii="Arial" w:hAnsi="Arial" w:cs="Arial"/>
              </w:rPr>
            </w:pPr>
            <w:r w:rsidRPr="00EB0D94">
              <w:rPr>
                <w:rFonts w:ascii="Arial" w:hAnsi="Arial" w:cs="Arial"/>
              </w:rPr>
              <w:t>Innovation recipients</w:t>
            </w:r>
          </w:p>
        </w:tc>
        <w:tc>
          <w:tcPr>
            <w:tcW w:w="5793" w:type="dxa"/>
          </w:tcPr>
          <w:p w14:paraId="4143241F" w14:textId="77777777" w:rsidR="00E86D80" w:rsidRPr="00EB0D94" w:rsidRDefault="00E86D80" w:rsidP="00F45087">
            <w:pPr>
              <w:rPr>
                <w:rFonts w:ascii="Arial" w:hAnsi="Arial" w:cs="Arial"/>
              </w:rPr>
            </w:pPr>
            <w:r w:rsidRPr="00EB0D94">
              <w:rPr>
                <w:rFonts w:ascii="Arial" w:hAnsi="Arial" w:cs="Arial"/>
              </w:rPr>
              <w:t>Individuals who are directly or indirectly receiving LAI ARV</w:t>
            </w:r>
          </w:p>
        </w:tc>
      </w:tr>
      <w:tr w:rsidR="00E86D80" w:rsidRPr="00EB0D94" w14:paraId="37B31941" w14:textId="77777777" w:rsidTr="00F45087">
        <w:trPr>
          <w:trHeight w:val="538"/>
        </w:trPr>
        <w:tc>
          <w:tcPr>
            <w:tcW w:w="1207" w:type="dxa"/>
          </w:tcPr>
          <w:p w14:paraId="32C812AE" w14:textId="77777777" w:rsidR="00E86D80" w:rsidRPr="00EB0D94" w:rsidRDefault="00E86D80" w:rsidP="00F45087">
            <w:pPr>
              <w:rPr>
                <w:rFonts w:ascii="Arial" w:hAnsi="Arial" w:cs="Arial"/>
              </w:rPr>
            </w:pPr>
          </w:p>
        </w:tc>
        <w:tc>
          <w:tcPr>
            <w:tcW w:w="2321" w:type="dxa"/>
          </w:tcPr>
          <w:p w14:paraId="408179AC" w14:textId="77777777" w:rsidR="00E86D80" w:rsidRPr="00EB0D94" w:rsidRDefault="00E86D80" w:rsidP="00F45087">
            <w:pPr>
              <w:rPr>
                <w:rFonts w:ascii="Arial" w:hAnsi="Arial" w:cs="Arial"/>
              </w:rPr>
            </w:pPr>
            <w:r w:rsidRPr="00EB0D94">
              <w:rPr>
                <w:rFonts w:ascii="Arial" w:hAnsi="Arial" w:cs="Arial"/>
              </w:rPr>
              <w:t>Innovation deliverers</w:t>
            </w:r>
          </w:p>
        </w:tc>
        <w:tc>
          <w:tcPr>
            <w:tcW w:w="5793" w:type="dxa"/>
          </w:tcPr>
          <w:p w14:paraId="42259ADE" w14:textId="77777777" w:rsidR="00E86D80" w:rsidRPr="00EB0D94" w:rsidRDefault="00E86D80" w:rsidP="00F45087">
            <w:pPr>
              <w:rPr>
                <w:rFonts w:ascii="Arial" w:hAnsi="Arial" w:cs="Arial"/>
              </w:rPr>
            </w:pPr>
            <w:r w:rsidRPr="00EB0D94">
              <w:rPr>
                <w:rFonts w:ascii="Arial" w:hAnsi="Arial" w:cs="Arial"/>
              </w:rPr>
              <w:t>Individuals who are directly or indirectly delivering the innovation</w:t>
            </w:r>
          </w:p>
        </w:tc>
      </w:tr>
      <w:tr w:rsidR="00E86D80" w:rsidRPr="00EB0D94" w14:paraId="32CF3DAA" w14:textId="77777777" w:rsidTr="00F45087">
        <w:trPr>
          <w:trHeight w:val="263"/>
        </w:trPr>
        <w:tc>
          <w:tcPr>
            <w:tcW w:w="1207" w:type="dxa"/>
          </w:tcPr>
          <w:p w14:paraId="6CDCADF3" w14:textId="77777777" w:rsidR="00E86D80" w:rsidRPr="00EB0D94" w:rsidRDefault="00E86D80" w:rsidP="00F45087">
            <w:pPr>
              <w:rPr>
                <w:rFonts w:ascii="Arial" w:hAnsi="Arial" w:cs="Arial"/>
              </w:rPr>
            </w:pPr>
          </w:p>
        </w:tc>
        <w:tc>
          <w:tcPr>
            <w:tcW w:w="2321" w:type="dxa"/>
          </w:tcPr>
          <w:p w14:paraId="690A2D39" w14:textId="77777777" w:rsidR="00E86D80" w:rsidRPr="00EB0D94" w:rsidRDefault="00E86D80" w:rsidP="00F45087">
            <w:pPr>
              <w:rPr>
                <w:rFonts w:ascii="Arial" w:hAnsi="Arial" w:cs="Arial"/>
              </w:rPr>
            </w:pPr>
            <w:r w:rsidRPr="00EB0D94">
              <w:rPr>
                <w:rFonts w:ascii="Arial" w:hAnsi="Arial" w:cs="Arial"/>
              </w:rPr>
              <w:t>Implementation facilitators</w:t>
            </w:r>
          </w:p>
        </w:tc>
        <w:tc>
          <w:tcPr>
            <w:tcW w:w="5793" w:type="dxa"/>
          </w:tcPr>
          <w:p w14:paraId="4675DDEA" w14:textId="77777777" w:rsidR="00E86D80" w:rsidRPr="00EB0D94" w:rsidRDefault="00E86D80" w:rsidP="00F45087">
            <w:pPr>
              <w:rPr>
                <w:rFonts w:ascii="Arial" w:hAnsi="Arial" w:cs="Arial"/>
              </w:rPr>
            </w:pPr>
            <w:r w:rsidRPr="00EB0D94">
              <w:rPr>
                <w:rFonts w:ascii="Arial" w:hAnsi="Arial" w:cs="Arial"/>
              </w:rPr>
              <w:t>Individuals with subject matter expertise who assist, coach, or support implementation</w:t>
            </w:r>
          </w:p>
        </w:tc>
      </w:tr>
    </w:tbl>
    <w:p w14:paraId="537D6C90" w14:textId="77777777" w:rsidR="00E86D80" w:rsidRPr="00EB0D94" w:rsidRDefault="00E86D80" w:rsidP="00E86D80">
      <w:pPr>
        <w:rPr>
          <w:rFonts w:ascii="Arial" w:hAnsi="Arial" w:cs="Arial"/>
        </w:rPr>
      </w:pPr>
      <w:r w:rsidRPr="00EB0D94">
        <w:rPr>
          <w:rFonts w:ascii="Arial" w:hAnsi="Arial" w:cs="Arial"/>
        </w:rPr>
        <w:t xml:space="preserve">*Study specific definitions are adapted based on CFIR 2.0 definitions </w:t>
      </w:r>
      <w:r w:rsidRPr="00EB0D94">
        <w:rPr>
          <w:rFonts w:ascii="Arial" w:hAnsi="Arial" w:cs="Arial"/>
        </w:rPr>
        <w:fldChar w:fldCharType="begin"/>
      </w:r>
      <w:r w:rsidRPr="00EB0D94">
        <w:rPr>
          <w:rFonts w:ascii="Arial" w:hAnsi="Arial" w:cs="Arial"/>
        </w:rPr>
        <w:instrText xml:space="preserve"> ADDIN EN.CITE &lt;EndNote&gt;&lt;Cite&gt;&lt;Author&gt;Damschroder&lt;/Author&gt;&lt;Year&gt;2022&lt;/Year&gt;&lt;RecNum&gt;2&lt;/RecNum&gt;&lt;DisplayText&gt;(27)&lt;/DisplayText&gt;&lt;record&gt;&lt;rec-number&gt;2&lt;/rec-number&gt;&lt;foreign-keys&gt;&lt;key app="EN" db-id="zvxw0909qa0sdcet2595zw5j2vrr2aftdd0r" timestamp="1777888123"&gt;2&lt;/key&gt;&lt;/foreign-keys&gt;&lt;ref-type name="Journal Article"&gt;17&lt;/ref-type&gt;&lt;contributors&gt;&lt;authors&gt;&lt;author&gt;Damschroder, Laura J.&lt;/author&gt;&lt;author&gt;Reardon, Caitlin M.&lt;/author&gt;&lt;author&gt;Widerquist, Marilla A. Opra&lt;/author&gt;&lt;author&gt;Lowery, Julie&lt;/author&gt;&lt;/authors&gt;&lt;/contributors&gt;&lt;titles&gt;&lt;title&gt;The updated Consolidated Framework for Implementation Research based on user feedback&lt;/title&gt;&lt;secondary-title&gt;Implementation Science&lt;/secondary-title&gt;&lt;/titles&gt;&lt;periodical&gt;&lt;full-title&gt;Implementation Science&lt;/full-title&gt;&lt;/periodical&gt;&lt;pages&gt;75&lt;/pages&gt;&lt;volume&gt;17&lt;/volume&gt;&lt;number&gt;1&lt;/number&gt;&lt;dates&gt;&lt;year&gt;2022&lt;/year&gt;&lt;pub-dates&gt;&lt;date&gt;2022/10/29&lt;/date&gt;&lt;/pub-dates&gt;&lt;/dates&gt;&lt;isbn&gt;1748-5908&lt;/isbn&gt;&lt;urls&gt;&lt;related-urls&gt;&lt;url&gt;https://doi.org/10.1186/s13012-022-01245-0&lt;/url&gt;&lt;/related-urls&gt;&lt;/urls&gt;&lt;electronic-resource-num&gt;10.1186/s13012-022-01245-0&lt;/electronic-resource-num&gt;&lt;/record&gt;&lt;/Cite&gt;&lt;/EndNote&gt;</w:instrText>
      </w:r>
      <w:r w:rsidRPr="00EB0D94">
        <w:rPr>
          <w:rFonts w:ascii="Arial" w:hAnsi="Arial" w:cs="Arial"/>
        </w:rPr>
        <w:fldChar w:fldCharType="separate"/>
      </w:r>
      <w:r w:rsidRPr="00EB0D94">
        <w:rPr>
          <w:rFonts w:ascii="Arial" w:hAnsi="Arial" w:cs="Arial"/>
          <w:noProof/>
        </w:rPr>
        <w:t>(27)</w:t>
      </w:r>
      <w:r w:rsidRPr="00EB0D94">
        <w:rPr>
          <w:rFonts w:ascii="Arial" w:hAnsi="Arial" w:cs="Arial"/>
        </w:rPr>
        <w:fldChar w:fldCharType="end"/>
      </w:r>
    </w:p>
    <w:p w14:paraId="5C26BAD4" w14:textId="77777777" w:rsidR="004E1071" w:rsidRPr="00EB0D94" w:rsidRDefault="004E1071">
      <w:pPr>
        <w:rPr>
          <w:rFonts w:ascii="Arial" w:hAnsi="Arial" w:cs="Arial"/>
        </w:rPr>
      </w:pPr>
    </w:p>
    <w:sectPr w:rsidR="004E1071" w:rsidRPr="00EB0D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B57EF"/>
    <w:multiLevelType w:val="hybridMultilevel"/>
    <w:tmpl w:val="443287D4"/>
    <w:lvl w:ilvl="0" w:tplc="FFFFFFFF">
      <w:start w:val="1"/>
      <w:numFmt w:val="decimal"/>
      <w:lvlText w:val="%1."/>
      <w:lvlJc w:val="left"/>
      <w:pPr>
        <w:ind w:left="1082" w:hanging="360"/>
      </w:pPr>
      <w:rPr>
        <w:rFonts w:hint="default"/>
        <w:sz w:val="24"/>
      </w:rPr>
    </w:lvl>
    <w:lvl w:ilvl="1" w:tplc="04090019">
      <w:start w:val="1"/>
      <w:numFmt w:val="lowerLetter"/>
      <w:lvlText w:val="%2."/>
      <w:lvlJc w:val="left"/>
      <w:pPr>
        <w:ind w:left="1442" w:hanging="360"/>
      </w:pPr>
    </w:lvl>
    <w:lvl w:ilvl="2" w:tplc="0409001B">
      <w:start w:val="1"/>
      <w:numFmt w:val="lowerRoman"/>
      <w:lvlText w:val="%3."/>
      <w:lvlJc w:val="right"/>
      <w:pPr>
        <w:ind w:left="2162" w:hanging="180"/>
      </w:pPr>
    </w:lvl>
    <w:lvl w:ilvl="3" w:tplc="0409000F">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 w15:restartNumberingAfterBreak="0">
    <w:nsid w:val="18064260"/>
    <w:multiLevelType w:val="hybridMultilevel"/>
    <w:tmpl w:val="6F36DB5E"/>
    <w:lvl w:ilvl="0" w:tplc="FFFFFFFF">
      <w:start w:val="1"/>
      <w:numFmt w:val="lowerLetter"/>
      <w:lvlText w:val="%1."/>
      <w:lvlJc w:val="left"/>
      <w:pPr>
        <w:ind w:left="1800" w:hanging="360"/>
      </w:pPr>
      <w:rPr>
        <w:rFonts w:ascii="Times New Roman" w:eastAsia="Times New Roman" w:hAnsi="Times New Roman" w:cs="Times New Roman" w:hint="default"/>
        <w:sz w:val="24"/>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181A5EE6"/>
    <w:multiLevelType w:val="hybridMultilevel"/>
    <w:tmpl w:val="AF18C6CC"/>
    <w:lvl w:ilvl="0" w:tplc="0409000F">
      <w:start w:val="1"/>
      <w:numFmt w:val="decimal"/>
      <w:lvlText w:val="%1."/>
      <w:lvlJc w:val="left"/>
      <w:pPr>
        <w:ind w:left="1080" w:hanging="360"/>
      </w:pPr>
      <w:rPr>
        <w:rFonts w:hint="default"/>
        <w:sz w:val="24"/>
      </w:rPr>
    </w:lvl>
    <w:lvl w:ilvl="1" w:tplc="04090019">
      <w:start w:val="1"/>
      <w:numFmt w:val="lowerLetter"/>
      <w:lvlText w:val="%2."/>
      <w:lvlJc w:val="left"/>
      <w:pPr>
        <w:ind w:left="720" w:hanging="360"/>
      </w:pPr>
    </w:lvl>
    <w:lvl w:ilvl="2" w:tplc="04090019">
      <w:start w:val="1"/>
      <w:numFmt w:val="lowerLetter"/>
      <w:lvlText w:val="%3."/>
      <w:lvlJc w:val="left"/>
      <w:pPr>
        <w:ind w:left="2520" w:hanging="360"/>
      </w:pPr>
    </w:lvl>
    <w:lvl w:ilvl="3" w:tplc="0409000F">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27DA7DEC"/>
    <w:multiLevelType w:val="hybridMultilevel"/>
    <w:tmpl w:val="5832F26C"/>
    <w:lvl w:ilvl="0" w:tplc="DB5CDD2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9291FE">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D2AAA0">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5433A6">
      <w:start w:val="1"/>
      <w:numFmt w:val="lowerLetter"/>
      <w:lvlRestart w:val="0"/>
      <w:lvlText w:val="%4."/>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34982A">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A47250">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748D40">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A2F2A2">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FCD228">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BAC247A"/>
    <w:multiLevelType w:val="hybridMultilevel"/>
    <w:tmpl w:val="4942D44A"/>
    <w:lvl w:ilvl="0" w:tplc="D040E34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7A56F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14E8A8">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FA15AE">
      <w:start w:val="1"/>
      <w:numFmt w:val="lowerLetter"/>
      <w:lvlRestart w:val="0"/>
      <w:lvlText w:val="%4."/>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CC10F6">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D87A96">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8A7174">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D41C36">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E8CBC2">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8457564"/>
    <w:multiLevelType w:val="hybridMultilevel"/>
    <w:tmpl w:val="AF7A4FA6"/>
    <w:lvl w:ilvl="0" w:tplc="E1E4A4E4">
      <w:start w:val="1"/>
      <w:numFmt w:val="bullet"/>
      <w:lvlText w:val=""/>
      <w:lvlJc w:val="left"/>
      <w:pPr>
        <w:ind w:left="4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4FA4C9A8">
      <w:start w:val="1"/>
      <w:numFmt w:val="bullet"/>
      <w:lvlText w:val="o"/>
      <w:lvlJc w:val="left"/>
      <w:pPr>
        <w:ind w:left="15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94E9B36">
      <w:start w:val="1"/>
      <w:numFmt w:val="bullet"/>
      <w:lvlText w:val="▪"/>
      <w:lvlJc w:val="left"/>
      <w:pPr>
        <w:ind w:left="22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B443E1E">
      <w:start w:val="1"/>
      <w:numFmt w:val="bullet"/>
      <w:lvlText w:val="•"/>
      <w:lvlJc w:val="left"/>
      <w:pPr>
        <w:ind w:left="29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E36A56E">
      <w:start w:val="1"/>
      <w:numFmt w:val="bullet"/>
      <w:lvlText w:val="o"/>
      <w:lvlJc w:val="left"/>
      <w:pPr>
        <w:ind w:left="3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0F68D44">
      <w:start w:val="1"/>
      <w:numFmt w:val="bullet"/>
      <w:lvlText w:val="▪"/>
      <w:lvlJc w:val="left"/>
      <w:pPr>
        <w:ind w:left="44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3CC048C">
      <w:start w:val="1"/>
      <w:numFmt w:val="bullet"/>
      <w:lvlText w:val="•"/>
      <w:lvlJc w:val="left"/>
      <w:pPr>
        <w:ind w:left="51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F2C3C3C">
      <w:start w:val="1"/>
      <w:numFmt w:val="bullet"/>
      <w:lvlText w:val="o"/>
      <w:lvlJc w:val="left"/>
      <w:pPr>
        <w:ind w:left="58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1DC10CA">
      <w:start w:val="1"/>
      <w:numFmt w:val="bullet"/>
      <w:lvlText w:val="▪"/>
      <w:lvlJc w:val="left"/>
      <w:pPr>
        <w:ind w:left="65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D5D4E06"/>
    <w:multiLevelType w:val="hybridMultilevel"/>
    <w:tmpl w:val="27625932"/>
    <w:lvl w:ilvl="0" w:tplc="6B32CEAA">
      <w:start w:val="1"/>
      <w:numFmt w:val="bullet"/>
      <w:lvlText w:val=""/>
      <w:lvlJc w:val="left"/>
      <w:pPr>
        <w:ind w:left="4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CCD8F580">
      <w:start w:val="1"/>
      <w:numFmt w:val="bullet"/>
      <w:lvlText w:val="o"/>
      <w:lvlJc w:val="left"/>
      <w:pPr>
        <w:ind w:left="15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2709BDA">
      <w:start w:val="1"/>
      <w:numFmt w:val="bullet"/>
      <w:lvlText w:val="▪"/>
      <w:lvlJc w:val="left"/>
      <w:pPr>
        <w:ind w:left="22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BFCB4AA">
      <w:start w:val="1"/>
      <w:numFmt w:val="bullet"/>
      <w:lvlText w:val="•"/>
      <w:lvlJc w:val="left"/>
      <w:pPr>
        <w:ind w:left="29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56493B0">
      <w:start w:val="1"/>
      <w:numFmt w:val="bullet"/>
      <w:lvlText w:val="o"/>
      <w:lvlJc w:val="left"/>
      <w:pPr>
        <w:ind w:left="3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732CECD6">
      <w:start w:val="1"/>
      <w:numFmt w:val="bullet"/>
      <w:lvlText w:val="▪"/>
      <w:lvlJc w:val="left"/>
      <w:pPr>
        <w:ind w:left="44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FB084AA">
      <w:start w:val="1"/>
      <w:numFmt w:val="bullet"/>
      <w:lvlText w:val="•"/>
      <w:lvlJc w:val="left"/>
      <w:pPr>
        <w:ind w:left="51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EAE175E">
      <w:start w:val="1"/>
      <w:numFmt w:val="bullet"/>
      <w:lvlText w:val="o"/>
      <w:lvlJc w:val="left"/>
      <w:pPr>
        <w:ind w:left="58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C3235CE">
      <w:start w:val="1"/>
      <w:numFmt w:val="bullet"/>
      <w:lvlText w:val="▪"/>
      <w:lvlJc w:val="left"/>
      <w:pPr>
        <w:ind w:left="65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E074B37"/>
    <w:multiLevelType w:val="hybridMultilevel"/>
    <w:tmpl w:val="6AEC4ADE"/>
    <w:lvl w:ilvl="0" w:tplc="84BA58DE">
      <w:start w:val="1"/>
      <w:numFmt w:val="bullet"/>
      <w:lvlText w:val=""/>
      <w:lvlJc w:val="left"/>
      <w:pPr>
        <w:ind w:left="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274D10A">
      <w:start w:val="1"/>
      <w:numFmt w:val="bullet"/>
      <w:lvlText w:val="o"/>
      <w:lvlJc w:val="left"/>
      <w:pPr>
        <w:ind w:left="15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6C4A11E">
      <w:start w:val="1"/>
      <w:numFmt w:val="bullet"/>
      <w:lvlText w:val="▪"/>
      <w:lvlJc w:val="left"/>
      <w:pPr>
        <w:ind w:left="22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7289E36">
      <w:start w:val="1"/>
      <w:numFmt w:val="bullet"/>
      <w:lvlText w:val="•"/>
      <w:lvlJc w:val="left"/>
      <w:pPr>
        <w:ind w:left="29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16E9C4E">
      <w:start w:val="1"/>
      <w:numFmt w:val="bullet"/>
      <w:lvlText w:val="o"/>
      <w:lvlJc w:val="left"/>
      <w:pPr>
        <w:ind w:left="3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C2A888E">
      <w:start w:val="1"/>
      <w:numFmt w:val="bullet"/>
      <w:lvlText w:val="▪"/>
      <w:lvlJc w:val="left"/>
      <w:pPr>
        <w:ind w:left="44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E54A016">
      <w:start w:val="1"/>
      <w:numFmt w:val="bullet"/>
      <w:lvlText w:val="•"/>
      <w:lvlJc w:val="left"/>
      <w:pPr>
        <w:ind w:left="51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9F6ECB8">
      <w:start w:val="1"/>
      <w:numFmt w:val="bullet"/>
      <w:lvlText w:val="o"/>
      <w:lvlJc w:val="left"/>
      <w:pPr>
        <w:ind w:left="58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B9C5252">
      <w:start w:val="1"/>
      <w:numFmt w:val="bullet"/>
      <w:lvlText w:val="▪"/>
      <w:lvlJc w:val="left"/>
      <w:pPr>
        <w:ind w:left="65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1F03051"/>
    <w:multiLevelType w:val="hybridMultilevel"/>
    <w:tmpl w:val="AF18C6CC"/>
    <w:lvl w:ilvl="0" w:tplc="FFFFFFFF">
      <w:start w:val="1"/>
      <w:numFmt w:val="decimal"/>
      <w:lvlText w:val="%1."/>
      <w:lvlJc w:val="left"/>
      <w:pPr>
        <w:ind w:left="1080" w:hanging="360"/>
      </w:pPr>
      <w:rPr>
        <w:rFonts w:hint="default"/>
        <w:sz w:val="24"/>
      </w:rPr>
    </w:lvl>
    <w:lvl w:ilvl="1" w:tplc="FFFFFFFF">
      <w:start w:val="1"/>
      <w:numFmt w:val="lowerLetter"/>
      <w:lvlText w:val="%2."/>
      <w:lvlJc w:val="left"/>
      <w:pPr>
        <w:ind w:left="720" w:hanging="360"/>
      </w:pPr>
    </w:lvl>
    <w:lvl w:ilvl="2" w:tplc="FFFFFFFF">
      <w:start w:val="1"/>
      <w:numFmt w:val="lowerLetter"/>
      <w:lvlText w:val="%3."/>
      <w:lvlJc w:val="left"/>
      <w:pPr>
        <w:ind w:left="2520" w:hanging="360"/>
      </w:pPr>
    </w:lvl>
    <w:lvl w:ilvl="3" w:tplc="FFFFFFFF">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9" w15:restartNumberingAfterBreak="0">
    <w:nsid w:val="54003FDE"/>
    <w:multiLevelType w:val="hybridMultilevel"/>
    <w:tmpl w:val="C2860052"/>
    <w:lvl w:ilvl="0" w:tplc="C006615E">
      <w:start w:val="1"/>
      <w:numFmt w:val="bullet"/>
      <w:lvlText w:val=""/>
      <w:lvlJc w:val="left"/>
      <w:pPr>
        <w:ind w:left="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9BCFFA0">
      <w:start w:val="1"/>
      <w:numFmt w:val="bullet"/>
      <w:lvlText w:val="o"/>
      <w:lvlJc w:val="left"/>
      <w:pPr>
        <w:ind w:left="15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5B43CE4">
      <w:start w:val="1"/>
      <w:numFmt w:val="bullet"/>
      <w:lvlText w:val="▪"/>
      <w:lvlJc w:val="left"/>
      <w:pPr>
        <w:ind w:left="22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E02DCBA">
      <w:start w:val="1"/>
      <w:numFmt w:val="bullet"/>
      <w:lvlText w:val="•"/>
      <w:lvlJc w:val="left"/>
      <w:pPr>
        <w:ind w:left="29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A8426CA">
      <w:start w:val="1"/>
      <w:numFmt w:val="bullet"/>
      <w:lvlText w:val="o"/>
      <w:lvlJc w:val="left"/>
      <w:pPr>
        <w:ind w:left="3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06E8F48">
      <w:start w:val="1"/>
      <w:numFmt w:val="bullet"/>
      <w:lvlText w:val="▪"/>
      <w:lvlJc w:val="left"/>
      <w:pPr>
        <w:ind w:left="44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0868F9C">
      <w:start w:val="1"/>
      <w:numFmt w:val="bullet"/>
      <w:lvlText w:val="•"/>
      <w:lvlJc w:val="left"/>
      <w:pPr>
        <w:ind w:left="51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C4E7096">
      <w:start w:val="1"/>
      <w:numFmt w:val="bullet"/>
      <w:lvlText w:val="o"/>
      <w:lvlJc w:val="left"/>
      <w:pPr>
        <w:ind w:left="58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50EB34A">
      <w:start w:val="1"/>
      <w:numFmt w:val="bullet"/>
      <w:lvlText w:val="▪"/>
      <w:lvlJc w:val="left"/>
      <w:pPr>
        <w:ind w:left="65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A42662F"/>
    <w:multiLevelType w:val="hybridMultilevel"/>
    <w:tmpl w:val="F1E441A0"/>
    <w:lvl w:ilvl="0" w:tplc="243A4DC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F8205A">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E40A30">
      <w:start w:val="1"/>
      <w:numFmt w:val="lowerLetter"/>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0DA912A">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FA3B6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4CCBB2">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207EA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6A1510">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B2F99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5257784"/>
    <w:multiLevelType w:val="hybridMultilevel"/>
    <w:tmpl w:val="8D80C954"/>
    <w:lvl w:ilvl="0" w:tplc="167AAFA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063F7A">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76DFC8">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F07092">
      <w:start w:val="1"/>
      <w:numFmt w:val="lowerLetter"/>
      <w:lvlRestart w:val="0"/>
      <w:lvlText w:val="%4."/>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283A5E">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D2EF42">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C4A97E">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3087CA">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702334">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9287288"/>
    <w:multiLevelType w:val="hybridMultilevel"/>
    <w:tmpl w:val="6F36DB5E"/>
    <w:lvl w:ilvl="0" w:tplc="0C4875B0">
      <w:start w:val="1"/>
      <w:numFmt w:val="lowerLetter"/>
      <w:lvlText w:val="%1."/>
      <w:lvlJc w:val="left"/>
      <w:pPr>
        <w:ind w:left="1800" w:hanging="360"/>
      </w:pPr>
      <w:rPr>
        <w:rFonts w:ascii="Times New Roman" w:eastAsia="Times New Roman" w:hAnsi="Times New Roman" w:cs="Times New Roman" w:hint="default"/>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A61592F"/>
    <w:multiLevelType w:val="hybridMultilevel"/>
    <w:tmpl w:val="59A20C32"/>
    <w:lvl w:ilvl="0" w:tplc="30325BD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9ADDA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B4CF44">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281680">
      <w:start w:val="1"/>
      <w:numFmt w:val="lowerLetter"/>
      <w:lvlRestart w:val="0"/>
      <w:lvlText w:val="%4."/>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DE7A54">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48F970">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46D802">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DACA04">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A26536">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CBB1BFD"/>
    <w:multiLevelType w:val="hybridMultilevel"/>
    <w:tmpl w:val="AF18C6CC"/>
    <w:lvl w:ilvl="0" w:tplc="FFFFFFFF">
      <w:start w:val="1"/>
      <w:numFmt w:val="decimal"/>
      <w:lvlText w:val="%1."/>
      <w:lvlJc w:val="left"/>
      <w:pPr>
        <w:ind w:left="1080" w:hanging="360"/>
      </w:pPr>
      <w:rPr>
        <w:rFonts w:hint="default"/>
        <w:sz w:val="24"/>
      </w:rPr>
    </w:lvl>
    <w:lvl w:ilvl="1" w:tplc="FFFFFFFF">
      <w:start w:val="1"/>
      <w:numFmt w:val="lowerLetter"/>
      <w:lvlText w:val="%2."/>
      <w:lvlJc w:val="left"/>
      <w:pPr>
        <w:ind w:left="720" w:hanging="360"/>
      </w:pPr>
    </w:lvl>
    <w:lvl w:ilvl="2" w:tplc="FFFFFFFF">
      <w:start w:val="1"/>
      <w:numFmt w:val="lowerLetter"/>
      <w:lvlText w:val="%3."/>
      <w:lvlJc w:val="left"/>
      <w:pPr>
        <w:ind w:left="2520" w:hanging="360"/>
      </w:pPr>
    </w:lvl>
    <w:lvl w:ilvl="3" w:tplc="FFFFFFFF">
      <w:start w:val="1"/>
      <w:numFmt w:val="decimal"/>
      <w:lvlText w:val="%4."/>
      <w:lvlJc w:val="left"/>
      <w:pPr>
        <w:ind w:left="2160" w:hanging="360"/>
      </w:pPr>
    </w:lvl>
    <w:lvl w:ilvl="4" w:tplc="FFFFFFFF">
      <w:start w:val="1"/>
      <w:numFmt w:val="lowerLetter"/>
      <w:lvlText w:val="%5."/>
      <w:lvlJc w:val="left"/>
      <w:pPr>
        <w:ind w:left="2880" w:hanging="360"/>
      </w:pPr>
    </w:lvl>
    <w:lvl w:ilvl="5" w:tplc="FFFFFFFF">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5" w15:restartNumberingAfterBreak="0">
    <w:nsid w:val="75E07593"/>
    <w:multiLevelType w:val="hybridMultilevel"/>
    <w:tmpl w:val="912A64D2"/>
    <w:lvl w:ilvl="0" w:tplc="F380F514">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num w:numId="1" w16cid:durableId="1757431906">
    <w:abstractNumId w:val="10"/>
  </w:num>
  <w:num w:numId="2" w16cid:durableId="1214344615">
    <w:abstractNumId w:val="6"/>
  </w:num>
  <w:num w:numId="3" w16cid:durableId="1496533956">
    <w:abstractNumId w:val="7"/>
  </w:num>
  <w:num w:numId="4" w16cid:durableId="440955879">
    <w:abstractNumId w:val="9"/>
  </w:num>
  <w:num w:numId="5" w16cid:durableId="352850147">
    <w:abstractNumId w:val="13"/>
  </w:num>
  <w:num w:numId="6" w16cid:durableId="397018818">
    <w:abstractNumId w:val="4"/>
  </w:num>
  <w:num w:numId="7" w16cid:durableId="1225096542">
    <w:abstractNumId w:val="11"/>
  </w:num>
  <w:num w:numId="8" w16cid:durableId="1937247949">
    <w:abstractNumId w:val="3"/>
  </w:num>
  <w:num w:numId="9" w16cid:durableId="1674255284">
    <w:abstractNumId w:val="12"/>
  </w:num>
  <w:num w:numId="10" w16cid:durableId="276179796">
    <w:abstractNumId w:val="1"/>
  </w:num>
  <w:num w:numId="11" w16cid:durableId="310595386">
    <w:abstractNumId w:val="2"/>
  </w:num>
  <w:num w:numId="12" w16cid:durableId="1867403371">
    <w:abstractNumId w:val="14"/>
  </w:num>
  <w:num w:numId="13" w16cid:durableId="828600504">
    <w:abstractNumId w:val="0"/>
  </w:num>
  <w:num w:numId="14" w16cid:durableId="59594192">
    <w:abstractNumId w:val="5"/>
  </w:num>
  <w:num w:numId="15" w16cid:durableId="1251164318">
    <w:abstractNumId w:val="8"/>
  </w:num>
  <w:num w:numId="16" w16cid:durableId="18821334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D80"/>
    <w:rsid w:val="000B2492"/>
    <w:rsid w:val="004E1071"/>
    <w:rsid w:val="00B91834"/>
    <w:rsid w:val="00C30526"/>
    <w:rsid w:val="00CB20C4"/>
    <w:rsid w:val="00CD7027"/>
    <w:rsid w:val="00DF6BB3"/>
    <w:rsid w:val="00E86D80"/>
    <w:rsid w:val="00EB0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1F5C"/>
  <w15:chartTrackingRefBased/>
  <w15:docId w15:val="{A69E6C51-CCD0-45BC-899A-F04E4508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D80"/>
    <w:pPr>
      <w:spacing w:line="259" w:lineRule="auto"/>
    </w:pPr>
    <w:rPr>
      <w:kern w:val="0"/>
      <w:sz w:val="22"/>
      <w:szCs w:val="22"/>
    </w:rPr>
  </w:style>
  <w:style w:type="paragraph" w:styleId="Heading1">
    <w:name w:val="heading 1"/>
    <w:basedOn w:val="Normal"/>
    <w:next w:val="Normal"/>
    <w:link w:val="Heading1Char"/>
    <w:uiPriority w:val="9"/>
    <w:qFormat/>
    <w:rsid w:val="00E86D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6D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6D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D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6D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6D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D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D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D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D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D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D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D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D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D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D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D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D80"/>
    <w:rPr>
      <w:rFonts w:eastAsiaTheme="majorEastAsia" w:cstheme="majorBidi"/>
      <w:color w:val="272727" w:themeColor="text1" w:themeTint="D8"/>
    </w:rPr>
  </w:style>
  <w:style w:type="paragraph" w:styleId="Title">
    <w:name w:val="Title"/>
    <w:basedOn w:val="Normal"/>
    <w:next w:val="Normal"/>
    <w:link w:val="TitleChar"/>
    <w:uiPriority w:val="10"/>
    <w:qFormat/>
    <w:rsid w:val="00E86D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D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D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D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D80"/>
    <w:pPr>
      <w:spacing w:before="160"/>
      <w:jc w:val="center"/>
    </w:pPr>
    <w:rPr>
      <w:i/>
      <w:iCs/>
      <w:color w:val="404040" w:themeColor="text1" w:themeTint="BF"/>
    </w:rPr>
  </w:style>
  <w:style w:type="character" w:customStyle="1" w:styleId="QuoteChar">
    <w:name w:val="Quote Char"/>
    <w:basedOn w:val="DefaultParagraphFont"/>
    <w:link w:val="Quote"/>
    <w:uiPriority w:val="29"/>
    <w:rsid w:val="00E86D80"/>
    <w:rPr>
      <w:i/>
      <w:iCs/>
      <w:color w:val="404040" w:themeColor="text1" w:themeTint="BF"/>
    </w:rPr>
  </w:style>
  <w:style w:type="paragraph" w:styleId="ListParagraph">
    <w:name w:val="List Paragraph"/>
    <w:aliases w:val="MCHIP_list paragraph,List Paragraph1,heading 6"/>
    <w:basedOn w:val="Normal"/>
    <w:link w:val="ListParagraphChar"/>
    <w:uiPriority w:val="34"/>
    <w:qFormat/>
    <w:rsid w:val="00E86D80"/>
    <w:pPr>
      <w:ind w:left="720"/>
      <w:contextualSpacing/>
    </w:pPr>
  </w:style>
  <w:style w:type="character" w:styleId="IntenseEmphasis">
    <w:name w:val="Intense Emphasis"/>
    <w:basedOn w:val="DefaultParagraphFont"/>
    <w:uiPriority w:val="21"/>
    <w:qFormat/>
    <w:rsid w:val="00E86D80"/>
    <w:rPr>
      <w:i/>
      <w:iCs/>
      <w:color w:val="0F4761" w:themeColor="accent1" w:themeShade="BF"/>
    </w:rPr>
  </w:style>
  <w:style w:type="paragraph" w:styleId="IntenseQuote">
    <w:name w:val="Intense Quote"/>
    <w:basedOn w:val="Normal"/>
    <w:next w:val="Normal"/>
    <w:link w:val="IntenseQuoteChar"/>
    <w:uiPriority w:val="30"/>
    <w:qFormat/>
    <w:rsid w:val="00E86D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D80"/>
    <w:rPr>
      <w:i/>
      <w:iCs/>
      <w:color w:val="0F4761" w:themeColor="accent1" w:themeShade="BF"/>
    </w:rPr>
  </w:style>
  <w:style w:type="character" w:styleId="IntenseReference">
    <w:name w:val="Intense Reference"/>
    <w:basedOn w:val="DefaultParagraphFont"/>
    <w:uiPriority w:val="32"/>
    <w:qFormat/>
    <w:rsid w:val="00E86D80"/>
    <w:rPr>
      <w:b/>
      <w:bCs/>
      <w:smallCaps/>
      <w:color w:val="0F4761" w:themeColor="accent1" w:themeShade="BF"/>
      <w:spacing w:val="5"/>
    </w:rPr>
  </w:style>
  <w:style w:type="table" w:styleId="TableGrid">
    <w:name w:val="Table Grid"/>
    <w:basedOn w:val="TableNormal"/>
    <w:uiPriority w:val="39"/>
    <w:rsid w:val="00E86D8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B0D94"/>
    <w:pPr>
      <w:spacing w:after="0" w:line="240" w:lineRule="auto"/>
    </w:pPr>
    <w:rPr>
      <w:rFonts w:eastAsiaTheme="minorEastAsia"/>
      <w:kern w:val="0"/>
      <w:sz w:val="22"/>
      <w:szCs w:val="22"/>
      <w:lang w:val="en-ZA" w:eastAsia="en-ZA"/>
      <w14:ligatures w14:val="none"/>
    </w:rPr>
    <w:tblPr>
      <w:tblCellMar>
        <w:top w:w="0" w:type="dxa"/>
        <w:left w:w="0" w:type="dxa"/>
        <w:bottom w:w="0" w:type="dxa"/>
        <w:right w:w="0" w:type="dxa"/>
      </w:tblCellMar>
    </w:tblPr>
  </w:style>
  <w:style w:type="character" w:customStyle="1" w:styleId="ListParagraphChar">
    <w:name w:val="List Paragraph Char"/>
    <w:aliases w:val="MCHIP_list paragraph Char,List Paragraph1 Char,heading 6 Char"/>
    <w:link w:val="ListParagraph"/>
    <w:uiPriority w:val="34"/>
    <w:locked/>
    <w:rsid w:val="00EB0D94"/>
    <w:rPr>
      <w:kern w:val="0"/>
      <w:sz w:val="22"/>
      <w:szCs w:val="22"/>
    </w:rPr>
  </w:style>
  <w:style w:type="paragraph" w:customStyle="1" w:styleId="ng-binding">
    <w:name w:val="ng-binding"/>
    <w:basedOn w:val="Normal"/>
    <w:rsid w:val="00EB0D94"/>
    <w:pPr>
      <w:spacing w:before="100" w:beforeAutospacing="1" w:after="100" w:afterAutospacing="1" w:line="240" w:lineRule="auto"/>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7979</Words>
  <Characters>45483</Characters>
  <Application>Microsoft Office Word</Application>
  <DocSecurity>0</DocSecurity>
  <Lines>379</Lines>
  <Paragraphs>106</Paragraphs>
  <ScaleCrop>false</ScaleCrop>
  <Company/>
  <LinksUpToDate>false</LinksUpToDate>
  <CharactersWithSpaces>53356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Comins</dc:creator>
  <cp:keywords/>
  <dc:description/>
  <cp:lastModifiedBy>Carly Comins</cp:lastModifiedBy>
  <cp:revision>2</cp:revision>
  <dcterms:created xsi:type="dcterms:W3CDTF">2026-07-27T18:05:00Z</dcterms:created>
  <dcterms:modified xsi:type="dcterms:W3CDTF">2026-07-27T18:05:00Z</dcterms:modified>
</cp:coreProperties>
</file>