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3F92E" w14:textId="74A7356F" w:rsidR="006B25C0" w:rsidRPr="00FB3AAC" w:rsidRDefault="00BF3520" w:rsidP="00CD7259">
      <w:pPr>
        <w:spacing w:line="480" w:lineRule="auto"/>
        <w:ind w:firstLineChars="0" w:firstLine="0"/>
        <w:jc w:val="center"/>
        <w:rPr>
          <w:rFonts w:cs="Times New Roman"/>
          <w:b/>
          <w:sz w:val="36"/>
          <w:szCs w:val="36"/>
        </w:rPr>
      </w:pPr>
      <w:r w:rsidRPr="00FB3AAC">
        <w:rPr>
          <w:rFonts w:cs="Times New Roman"/>
          <w:b/>
          <w:sz w:val="36"/>
          <w:szCs w:val="36"/>
        </w:rPr>
        <w:t>Su</w:t>
      </w:r>
      <w:r w:rsidR="00226B46" w:rsidRPr="00FB3AAC">
        <w:rPr>
          <w:rFonts w:cs="Times New Roman"/>
          <w:b/>
          <w:sz w:val="36"/>
          <w:szCs w:val="36"/>
        </w:rPr>
        <w:t>pporting</w:t>
      </w:r>
      <w:r w:rsidRPr="00FB3AAC">
        <w:rPr>
          <w:rFonts w:cs="Times New Roman"/>
          <w:b/>
          <w:sz w:val="36"/>
          <w:szCs w:val="36"/>
        </w:rPr>
        <w:t xml:space="preserve"> Information</w:t>
      </w:r>
    </w:p>
    <w:p w14:paraId="609B5C11" w14:textId="4C8FB84B" w:rsidR="00DF376E" w:rsidRPr="00FB3AAC" w:rsidRDefault="000F70F7" w:rsidP="00CD7259">
      <w:pPr>
        <w:pStyle w:val="AUTHORS451"/>
        <w:spacing w:before="100" w:beforeAutospacing="1" w:after="31" w:line="480" w:lineRule="auto"/>
        <w:ind w:rightChars="0" w:right="0"/>
        <w:rPr>
          <w:rFonts w:eastAsiaTheme="minorEastAsia" w:cs="Times New Roman"/>
          <w:b/>
          <w:sz w:val="44"/>
          <w:szCs w:val="36"/>
          <w:lang w:eastAsia="zh-CN"/>
        </w:rPr>
      </w:pPr>
      <w:bookmarkStart w:id="0" w:name="_Hlk144758397"/>
      <w:bookmarkStart w:id="1" w:name="_Hlk137029065"/>
      <w:r w:rsidRPr="00FB3AAC">
        <w:rPr>
          <w:rFonts w:eastAsiaTheme="minorEastAsia" w:cs="Times New Roman"/>
          <w:b/>
          <w:sz w:val="44"/>
          <w:szCs w:val="36"/>
          <w:lang w:eastAsia="zh-CN"/>
        </w:rPr>
        <w:t>Ultrafast Laser One-Step Construction of 3D Micro-/Nanostructures Achieving High-Performance Zinc Metal Anode</w:t>
      </w:r>
      <w:r w:rsidR="00DF376E" w:rsidRPr="00FB3AAC">
        <w:rPr>
          <w:rFonts w:eastAsiaTheme="minorEastAsia" w:cs="Times New Roman"/>
          <w:b/>
          <w:sz w:val="44"/>
          <w:szCs w:val="36"/>
          <w:lang w:eastAsia="zh-CN"/>
        </w:rPr>
        <w:t>s</w:t>
      </w:r>
    </w:p>
    <w:bookmarkEnd w:id="0"/>
    <w:bookmarkEnd w:id="1"/>
    <w:p w14:paraId="0C3B57A4" w14:textId="77777777" w:rsidR="004A7463" w:rsidRPr="00FB3AAC" w:rsidRDefault="004A7463" w:rsidP="004A7463">
      <w:pPr>
        <w:pStyle w:val="AUTHORS451"/>
        <w:spacing w:before="100" w:beforeAutospacing="1" w:after="31" w:line="480" w:lineRule="auto"/>
        <w:ind w:rightChars="0" w:right="0"/>
        <w:rPr>
          <w:rFonts w:cs="Times New Roman"/>
          <w:sz w:val="24"/>
          <w:szCs w:val="24"/>
          <w:vertAlign w:val="superscript"/>
          <w:lang w:val="en-GB"/>
        </w:rPr>
      </w:pPr>
      <w:r w:rsidRPr="00FB3AAC">
        <w:rPr>
          <w:rFonts w:eastAsia="宋体" w:cs="Times New Roman"/>
          <w:sz w:val="24"/>
          <w:szCs w:val="24"/>
          <w:lang w:val="en-GB" w:eastAsia="zh-CN"/>
        </w:rPr>
        <w:t>Yanan</w:t>
      </w:r>
      <w:r w:rsidRPr="00FB3AAC">
        <w:rPr>
          <w:rFonts w:cs="Times New Roman"/>
          <w:sz w:val="24"/>
          <w:szCs w:val="24"/>
          <w:lang w:val="en-GB"/>
        </w:rPr>
        <w:t xml:space="preserve"> Liu</w:t>
      </w:r>
      <w:r w:rsidRPr="00FB3AAC">
        <w:rPr>
          <w:rFonts w:cs="Times New Roman"/>
          <w:sz w:val="24"/>
          <w:szCs w:val="24"/>
          <w:vertAlign w:val="superscript"/>
          <w:lang w:val="en-GB"/>
        </w:rPr>
        <w:t>1</w:t>
      </w:r>
      <w:r w:rsidRPr="00FB3AAC">
        <w:rPr>
          <w:sz w:val="24"/>
          <w:szCs w:val="24"/>
          <w:vertAlign w:val="superscript"/>
        </w:rPr>
        <w:t>†</w:t>
      </w:r>
      <w:r w:rsidRPr="00FB3AAC">
        <w:rPr>
          <w:rFonts w:cs="Times New Roman"/>
          <w:sz w:val="24"/>
          <w:szCs w:val="24"/>
          <w:lang w:val="en-GB"/>
        </w:rPr>
        <w:t>, Ye Ding</w:t>
      </w:r>
      <w:r w:rsidRPr="00FB3AAC">
        <w:rPr>
          <w:rFonts w:cs="Times New Roman"/>
          <w:sz w:val="24"/>
          <w:szCs w:val="24"/>
          <w:vertAlign w:val="superscript"/>
          <w:lang w:val="en-GB"/>
        </w:rPr>
        <w:t>2</w:t>
      </w:r>
      <w:r w:rsidRPr="00FB3AAC">
        <w:rPr>
          <w:sz w:val="24"/>
          <w:szCs w:val="24"/>
          <w:vertAlign w:val="superscript"/>
        </w:rPr>
        <w:t>†</w:t>
      </w:r>
      <w:r w:rsidRPr="00FB3AAC">
        <w:rPr>
          <w:rFonts w:eastAsia="宋体" w:cs="Times New Roman"/>
          <w:sz w:val="24"/>
          <w:szCs w:val="24"/>
          <w:lang w:val="en-GB" w:eastAsia="zh-CN"/>
        </w:rPr>
        <w:t>,</w:t>
      </w:r>
      <w:r w:rsidRPr="00FB3AAC">
        <w:rPr>
          <w:rFonts w:cs="Times New Roman"/>
          <w:sz w:val="24"/>
          <w:szCs w:val="24"/>
          <w:lang w:val="en-GB"/>
        </w:rPr>
        <w:t xml:space="preserve"> Zeping </w:t>
      </w:r>
      <w:r w:rsidRPr="00FB3AAC">
        <w:rPr>
          <w:rFonts w:eastAsiaTheme="minorEastAsia" w:cs="Times New Roman"/>
          <w:sz w:val="24"/>
          <w:szCs w:val="24"/>
          <w:lang w:val="en-GB" w:eastAsia="zh-CN"/>
        </w:rPr>
        <w:t>Liu</w:t>
      </w:r>
      <w:r w:rsidRPr="00FB3AAC">
        <w:rPr>
          <w:rFonts w:eastAsiaTheme="minorEastAsia" w:cs="Times New Roman"/>
          <w:sz w:val="24"/>
          <w:szCs w:val="24"/>
          <w:vertAlign w:val="superscript"/>
          <w:lang w:val="en-GB" w:eastAsia="zh-CN"/>
        </w:rPr>
        <w:t>3</w:t>
      </w:r>
      <w:r w:rsidRPr="00FB3AAC">
        <w:rPr>
          <w:rFonts w:eastAsia="宋体" w:cs="Times New Roman"/>
          <w:sz w:val="24"/>
          <w:szCs w:val="24"/>
          <w:lang w:val="en-GB" w:eastAsia="zh-CN"/>
        </w:rPr>
        <w:t xml:space="preserve">, </w:t>
      </w:r>
      <w:r w:rsidRPr="00FB3AAC">
        <w:rPr>
          <w:rFonts w:eastAsia="宋体" w:cs="Times New Roman" w:hint="eastAsia"/>
          <w:sz w:val="24"/>
          <w:szCs w:val="24"/>
          <w:lang w:val="en-GB" w:eastAsia="zh-CN"/>
        </w:rPr>
        <w:t>Xingchen Li</w:t>
      </w:r>
      <w:r w:rsidRPr="00FB3AAC">
        <w:rPr>
          <w:rFonts w:eastAsia="宋体" w:cs="Times New Roman"/>
          <w:sz w:val="24"/>
          <w:szCs w:val="24"/>
          <w:vertAlign w:val="superscript"/>
          <w:lang w:val="en-GB" w:eastAsia="zh-CN"/>
        </w:rPr>
        <w:t>4</w:t>
      </w:r>
      <w:r w:rsidRPr="00FB3AAC">
        <w:rPr>
          <w:rFonts w:eastAsia="宋体" w:cs="Times New Roman"/>
          <w:sz w:val="24"/>
          <w:szCs w:val="24"/>
          <w:lang w:val="en-GB" w:eastAsia="zh-CN"/>
        </w:rPr>
        <w:t xml:space="preserve">, </w:t>
      </w:r>
      <w:r w:rsidRPr="00FB3AAC">
        <w:rPr>
          <w:rFonts w:cs="Times New Roman"/>
          <w:sz w:val="24"/>
          <w:szCs w:val="24"/>
          <w:lang w:val="en-GB"/>
        </w:rPr>
        <w:t>S</w:t>
      </w:r>
      <w:r w:rsidRPr="00FB3AAC">
        <w:rPr>
          <w:rFonts w:eastAsiaTheme="minorEastAsia" w:cs="Times New Roman"/>
          <w:sz w:val="24"/>
          <w:szCs w:val="24"/>
          <w:lang w:val="en-GB" w:eastAsia="zh-CN"/>
        </w:rPr>
        <w:t>i</w:t>
      </w:r>
      <w:r w:rsidRPr="00FB3AAC">
        <w:rPr>
          <w:rFonts w:cs="Times New Roman"/>
          <w:sz w:val="24"/>
          <w:szCs w:val="24"/>
          <w:lang w:val="en-GB"/>
        </w:rPr>
        <w:t>chao Tian</w:t>
      </w:r>
      <w:r w:rsidRPr="00FB3AAC">
        <w:rPr>
          <w:rFonts w:cs="Times New Roman"/>
          <w:sz w:val="24"/>
          <w:szCs w:val="24"/>
          <w:vertAlign w:val="superscript"/>
          <w:lang w:val="en-GB"/>
        </w:rPr>
        <w:t>5*</w:t>
      </w:r>
      <w:r w:rsidRPr="00FB3AAC">
        <w:rPr>
          <w:rFonts w:cs="Times New Roman"/>
          <w:sz w:val="24"/>
          <w:szCs w:val="24"/>
          <w:lang w:val="en-GB"/>
        </w:rPr>
        <w:t xml:space="preserve">, </w:t>
      </w:r>
      <w:r w:rsidRPr="00FB3AAC">
        <w:rPr>
          <w:rFonts w:eastAsiaTheme="minorEastAsia" w:cs="Times New Roman"/>
          <w:sz w:val="24"/>
          <w:szCs w:val="24"/>
          <w:lang w:val="en-GB" w:eastAsia="zh-CN"/>
        </w:rPr>
        <w:t>Lishuang</w:t>
      </w:r>
      <w:r w:rsidRPr="00FB3AAC">
        <w:rPr>
          <w:rFonts w:cs="Times New Roman"/>
          <w:sz w:val="24"/>
          <w:szCs w:val="24"/>
          <w:lang w:val="en-GB"/>
        </w:rPr>
        <w:t xml:space="preserve"> Fan</w:t>
      </w:r>
      <w:r w:rsidRPr="00FB3AAC">
        <w:rPr>
          <w:rFonts w:eastAsiaTheme="minorEastAsia" w:cs="Times New Roman"/>
          <w:sz w:val="24"/>
          <w:szCs w:val="24"/>
          <w:vertAlign w:val="superscript"/>
          <w:lang w:val="en-GB" w:eastAsia="zh-CN"/>
        </w:rPr>
        <w:t>3</w:t>
      </w:r>
      <w:r w:rsidRPr="00FB3AAC">
        <w:rPr>
          <w:rFonts w:cs="Times New Roman"/>
          <w:sz w:val="24"/>
          <w:szCs w:val="24"/>
          <w:vertAlign w:val="superscript"/>
          <w:lang w:val="en-GB"/>
        </w:rPr>
        <w:t>*</w:t>
      </w:r>
      <w:r w:rsidRPr="00FB3AAC">
        <w:rPr>
          <w:rFonts w:cs="Times New Roman"/>
          <w:sz w:val="24"/>
          <w:szCs w:val="24"/>
          <w:lang w:val="en-GB"/>
        </w:rPr>
        <w:t xml:space="preserve">, </w:t>
      </w:r>
      <w:r w:rsidRPr="00FB3AAC">
        <w:rPr>
          <w:rFonts w:eastAsia="宋体" w:cs="Times New Roman" w:hint="eastAsia"/>
          <w:sz w:val="24"/>
          <w:szCs w:val="24"/>
          <w:lang w:val="en-GB" w:eastAsia="zh-CN"/>
        </w:rPr>
        <w:t>Jichang</w:t>
      </w:r>
      <w:r w:rsidRPr="00FB3AAC">
        <w:rPr>
          <w:rFonts w:eastAsia="宋体" w:cs="Times New Roman"/>
          <w:sz w:val="24"/>
          <w:szCs w:val="24"/>
          <w:lang w:val="en-GB" w:eastAsia="zh-CN"/>
        </w:rPr>
        <w:t xml:space="preserve"> Xie</w:t>
      </w:r>
      <w:r w:rsidRPr="00FB3AAC">
        <w:rPr>
          <w:rFonts w:eastAsia="宋体" w:cs="Times New Roman"/>
          <w:sz w:val="24"/>
          <w:szCs w:val="24"/>
          <w:vertAlign w:val="superscript"/>
          <w:lang w:val="en-GB" w:eastAsia="zh-CN"/>
        </w:rPr>
        <w:t>6</w:t>
      </w:r>
      <w:r w:rsidRPr="00FB3AAC">
        <w:rPr>
          <w:rFonts w:eastAsia="宋体" w:cs="Times New Roman"/>
          <w:sz w:val="24"/>
          <w:szCs w:val="24"/>
          <w:lang w:val="en-GB" w:eastAsia="zh-CN"/>
        </w:rPr>
        <w:t>, Liangliang Xu</w:t>
      </w:r>
      <w:r w:rsidRPr="00FB3AAC">
        <w:rPr>
          <w:rFonts w:eastAsia="宋体" w:cs="Times New Roman"/>
          <w:sz w:val="24"/>
          <w:szCs w:val="24"/>
          <w:vertAlign w:val="superscript"/>
          <w:lang w:val="en-GB" w:eastAsia="zh-CN"/>
        </w:rPr>
        <w:t>7</w:t>
      </w:r>
      <w:r w:rsidRPr="00FB3AAC">
        <w:rPr>
          <w:rFonts w:eastAsia="宋体" w:cs="Times New Roman"/>
          <w:sz w:val="24"/>
          <w:szCs w:val="24"/>
          <w:lang w:val="en-GB" w:eastAsia="zh-CN"/>
        </w:rPr>
        <w:t>,</w:t>
      </w:r>
      <w:r w:rsidRPr="00FB3AAC">
        <w:t xml:space="preserve"> </w:t>
      </w:r>
      <w:r w:rsidRPr="00FB3AAC">
        <w:rPr>
          <w:rFonts w:eastAsia="宋体" w:cs="Times New Roman"/>
          <w:sz w:val="24"/>
          <w:szCs w:val="24"/>
          <w:lang w:val="en-GB" w:eastAsia="zh-CN"/>
        </w:rPr>
        <w:t>Jinwoo Lee</w:t>
      </w:r>
      <w:r w:rsidRPr="00FB3AAC">
        <w:rPr>
          <w:rFonts w:eastAsia="宋体" w:cs="Times New Roman"/>
          <w:sz w:val="24"/>
          <w:szCs w:val="24"/>
          <w:vertAlign w:val="superscript"/>
          <w:lang w:val="en-GB" w:eastAsia="zh-CN"/>
        </w:rPr>
        <w:t>7*</w:t>
      </w:r>
      <w:r w:rsidRPr="00FB3AAC">
        <w:rPr>
          <w:rFonts w:eastAsia="宋体" w:cs="Times New Roman"/>
          <w:sz w:val="24"/>
          <w:szCs w:val="24"/>
          <w:lang w:val="en-GB" w:eastAsia="zh-CN"/>
        </w:rPr>
        <w:t>,</w:t>
      </w:r>
      <w:r w:rsidRPr="00FB3AAC">
        <w:rPr>
          <w:sz w:val="24"/>
          <w:szCs w:val="24"/>
        </w:rPr>
        <w:t xml:space="preserve"> </w:t>
      </w:r>
      <w:r w:rsidRPr="00FB3AAC">
        <w:rPr>
          <w:rFonts w:eastAsia="宋体" w:cs="Times New Roman"/>
          <w:sz w:val="24"/>
          <w:szCs w:val="24"/>
          <w:lang w:val="en-GB" w:eastAsia="zh-CN"/>
        </w:rPr>
        <w:t>Jian Li</w:t>
      </w:r>
      <w:r w:rsidRPr="00FB3AAC">
        <w:rPr>
          <w:rFonts w:eastAsia="宋体" w:cs="Times New Roman"/>
          <w:sz w:val="24"/>
          <w:szCs w:val="24"/>
          <w:vertAlign w:val="superscript"/>
          <w:lang w:val="en-GB" w:eastAsia="zh-CN"/>
        </w:rPr>
        <w:t>8</w:t>
      </w:r>
      <w:r w:rsidRPr="00FB3AAC">
        <w:rPr>
          <w:rFonts w:eastAsia="宋体" w:cs="Times New Roman"/>
          <w:sz w:val="24"/>
          <w:szCs w:val="24"/>
          <w:lang w:val="en-GB" w:eastAsia="zh-CN"/>
        </w:rPr>
        <w:t xml:space="preserve">, </w:t>
      </w:r>
      <w:r w:rsidRPr="00FB3AAC">
        <w:rPr>
          <w:rFonts w:cs="Times New Roman"/>
          <w:sz w:val="24"/>
          <w:szCs w:val="24"/>
          <w:lang w:val="en-GB"/>
        </w:rPr>
        <w:t>Lijun Yang</w:t>
      </w:r>
      <w:r w:rsidRPr="00FB3AAC">
        <w:rPr>
          <w:rFonts w:cs="Times New Roman"/>
          <w:sz w:val="24"/>
          <w:szCs w:val="24"/>
          <w:vertAlign w:val="superscript"/>
          <w:lang w:val="en-GB"/>
        </w:rPr>
        <w:t>1*</w:t>
      </w:r>
    </w:p>
    <w:p w14:paraId="5B9DECC4" w14:textId="28397AAD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Style w:val="a7"/>
          <w:rFonts w:eastAsia="等线" w:cs="Times New Roman"/>
          <w:sz w:val="24"/>
          <w:szCs w:val="24"/>
          <w:lang w:val="en-GB"/>
        </w:rPr>
      </w:pPr>
      <w:r w:rsidRPr="00FB3AAC">
        <w:rPr>
          <w:sz w:val="24"/>
          <w:szCs w:val="24"/>
          <w:vertAlign w:val="superscript"/>
        </w:rPr>
        <w:t>†</w:t>
      </w:r>
      <w:r w:rsidRPr="00FB3AAC">
        <w:rPr>
          <w:sz w:val="24"/>
          <w:szCs w:val="24"/>
        </w:rPr>
        <w:t>These authors contributed equally to this work.</w:t>
      </w:r>
    </w:p>
    <w:p w14:paraId="54911243" w14:textId="77777777" w:rsidR="004A7463" w:rsidRPr="00FB3AAC" w:rsidRDefault="004A7463" w:rsidP="004A7463">
      <w:pPr>
        <w:pStyle w:val="AUTHORS451"/>
        <w:tabs>
          <w:tab w:val="left" w:pos="5760"/>
        </w:tabs>
        <w:spacing w:after="31" w:line="480" w:lineRule="auto"/>
        <w:ind w:rightChars="0" w:right="0"/>
        <w:rPr>
          <w:rFonts w:cs="Times New Roman"/>
          <w:sz w:val="24"/>
          <w:szCs w:val="24"/>
        </w:rPr>
      </w:pPr>
      <w:r w:rsidRPr="00FB3AAC">
        <w:rPr>
          <w:rFonts w:eastAsiaTheme="minorEastAsia" w:cs="Times New Roman"/>
          <w:sz w:val="24"/>
          <w:szCs w:val="24"/>
          <w:vertAlign w:val="superscript"/>
          <w:lang w:eastAsia="zh-CN"/>
        </w:rPr>
        <w:t>*</w:t>
      </w:r>
      <w:r w:rsidRPr="00FB3AAC">
        <w:rPr>
          <w:rFonts w:eastAsiaTheme="minorEastAsia" w:cs="Times New Roman"/>
          <w:sz w:val="24"/>
          <w:szCs w:val="24"/>
          <w:lang w:eastAsia="zh-CN"/>
        </w:rPr>
        <w:t>Correspondence</w:t>
      </w:r>
      <w:r w:rsidRPr="00FB3AAC">
        <w:rPr>
          <w:rFonts w:cs="Times New Roman"/>
          <w:sz w:val="24"/>
          <w:szCs w:val="24"/>
        </w:rPr>
        <w:t>:</w:t>
      </w:r>
    </w:p>
    <w:p w14:paraId="5C76863B" w14:textId="77777777" w:rsidR="004A7463" w:rsidRPr="00FB3AAC" w:rsidRDefault="004A7463" w:rsidP="004A7463">
      <w:pPr>
        <w:pStyle w:val="AUTHORS451"/>
        <w:tabs>
          <w:tab w:val="left" w:pos="5760"/>
        </w:tabs>
        <w:spacing w:after="31" w:line="480" w:lineRule="auto"/>
        <w:ind w:rightChars="0" w:right="0"/>
        <w:rPr>
          <w:rStyle w:val="a7"/>
          <w:rFonts w:cs="Times New Roman"/>
          <w:sz w:val="24"/>
          <w:szCs w:val="24"/>
        </w:rPr>
      </w:pPr>
      <w:r w:rsidRPr="00FB3AAC">
        <w:rPr>
          <w:rFonts w:eastAsia="宋体" w:cs="Times New Roman"/>
          <w:sz w:val="24"/>
          <w:szCs w:val="24"/>
          <w:lang w:val="en-GB" w:eastAsia="zh-CN"/>
        </w:rPr>
        <w:t>Si</w:t>
      </w:r>
      <w:r w:rsidRPr="00FB3AAC">
        <w:rPr>
          <w:rFonts w:eastAsia="宋体" w:cs="Times New Roman" w:hint="eastAsia"/>
          <w:sz w:val="24"/>
          <w:szCs w:val="24"/>
          <w:lang w:val="en-GB" w:eastAsia="zh-CN"/>
        </w:rPr>
        <w:t>ch</w:t>
      </w:r>
      <w:r w:rsidRPr="00FB3AAC">
        <w:rPr>
          <w:rFonts w:eastAsia="宋体" w:cs="Times New Roman"/>
          <w:sz w:val="24"/>
          <w:szCs w:val="24"/>
          <w:lang w:val="en-GB" w:eastAsia="zh-CN"/>
        </w:rPr>
        <w:t>ao Tian</w:t>
      </w:r>
    </w:p>
    <w:p w14:paraId="4A0862DE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Style w:val="a7"/>
          <w:rFonts w:eastAsia="等线" w:cs="Times New Roman"/>
          <w:sz w:val="24"/>
          <w:szCs w:val="24"/>
        </w:rPr>
      </w:pPr>
      <w:r w:rsidRPr="00FB3AAC">
        <w:rPr>
          <w:sz w:val="24"/>
          <w:szCs w:val="21"/>
        </w:rPr>
        <w:t>tiansichao@outlook.com</w:t>
      </w:r>
    </w:p>
    <w:p w14:paraId="3EC5CBE5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</w:rPr>
      </w:pPr>
      <w:r w:rsidRPr="00FB3AAC">
        <w:rPr>
          <w:rFonts w:cs="Times New Roman"/>
          <w:sz w:val="24"/>
          <w:szCs w:val="24"/>
        </w:rPr>
        <w:t>Lishuang Fan</w:t>
      </w:r>
    </w:p>
    <w:p w14:paraId="452BE396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</w:rPr>
      </w:pPr>
      <w:r w:rsidRPr="00FB3AAC">
        <w:rPr>
          <w:rFonts w:cs="Times New Roman"/>
          <w:sz w:val="24"/>
          <w:szCs w:val="24"/>
        </w:rPr>
        <w:t>fanlsh@hit.edu.cn</w:t>
      </w:r>
    </w:p>
    <w:p w14:paraId="3FC6D1B3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sz w:val="24"/>
          <w:szCs w:val="24"/>
        </w:rPr>
      </w:pPr>
      <w:r w:rsidRPr="00FB3AAC">
        <w:rPr>
          <w:rFonts w:eastAsiaTheme="minorEastAsia" w:cs="Times New Roman"/>
          <w:sz w:val="24"/>
          <w:szCs w:val="24"/>
          <w:lang w:val="en-GB" w:eastAsia="zh-CN"/>
        </w:rPr>
        <w:t>Jinwoo Lee</w:t>
      </w:r>
    </w:p>
    <w:p w14:paraId="4967A28F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Style w:val="a7"/>
          <w:rFonts w:eastAsia="Yu Mincho"/>
          <w:color w:val="auto"/>
          <w:sz w:val="24"/>
          <w:szCs w:val="24"/>
          <w:u w:val="none"/>
        </w:rPr>
      </w:pPr>
      <w:r w:rsidRPr="00FB3AAC">
        <w:rPr>
          <w:rStyle w:val="a7"/>
          <w:rFonts w:eastAsia="Yu Mincho"/>
          <w:color w:val="auto"/>
          <w:sz w:val="24"/>
          <w:szCs w:val="24"/>
          <w:u w:val="none"/>
        </w:rPr>
        <w:t>jwlee1@kaist.ac.kr</w:t>
      </w:r>
    </w:p>
    <w:p w14:paraId="27D41C52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eastAsia="Yu Mincho"/>
          <w:sz w:val="24"/>
          <w:szCs w:val="24"/>
        </w:rPr>
      </w:pPr>
      <w:r w:rsidRPr="00FB3AAC">
        <w:rPr>
          <w:rFonts w:cs="Times New Roman"/>
          <w:sz w:val="24"/>
          <w:szCs w:val="24"/>
          <w:lang w:val="en-GB"/>
        </w:rPr>
        <w:t>Lijun Yang</w:t>
      </w:r>
    </w:p>
    <w:p w14:paraId="0F4F3D80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Style w:val="a7"/>
          <w:rFonts w:eastAsia="等线" w:cs="Times New Roman"/>
          <w:color w:val="auto"/>
          <w:sz w:val="24"/>
          <w:szCs w:val="24"/>
          <w:u w:val="none"/>
          <w:lang w:val="en-GB"/>
        </w:rPr>
        <w:t xml:space="preserve">yljtj@hit.edu.cn </w:t>
      </w:r>
    </w:p>
    <w:p w14:paraId="7AEDBB72" w14:textId="23FF2584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1</w:t>
      </w:r>
      <w:r w:rsidRPr="00FB3AAC">
        <w:rPr>
          <w:rFonts w:cs="Times New Roman"/>
          <w:sz w:val="24"/>
          <w:szCs w:val="24"/>
          <w:lang w:val="en-GB"/>
        </w:rPr>
        <w:t>Zhengzhou Research Institute,</w:t>
      </w:r>
      <w:r w:rsidR="00F46C42" w:rsidRPr="00FB3AAC">
        <w:rPr>
          <w:rFonts w:cs="Times New Roman"/>
          <w:sz w:val="24"/>
          <w:szCs w:val="24"/>
          <w:lang w:val="en-GB"/>
        </w:rPr>
        <w:t xml:space="preserve"> Harbin Institute of Technology</w:t>
      </w:r>
      <w:r w:rsidRPr="00FB3AAC">
        <w:rPr>
          <w:rFonts w:cs="Times New Roman"/>
          <w:sz w:val="24"/>
          <w:szCs w:val="24"/>
          <w:lang w:val="en-GB"/>
        </w:rPr>
        <w:t>, Zhengzhou 4500</w:t>
      </w:r>
      <w:r w:rsidR="00F46C42" w:rsidRPr="00FB3AAC">
        <w:rPr>
          <w:rFonts w:cs="Times New Roman"/>
          <w:sz w:val="24"/>
          <w:szCs w:val="24"/>
          <w:lang w:val="en-GB"/>
        </w:rPr>
        <w:t>00</w:t>
      </w:r>
      <w:r w:rsidRPr="00FB3AAC">
        <w:rPr>
          <w:rFonts w:cs="Times New Roman"/>
          <w:sz w:val="24"/>
          <w:szCs w:val="24"/>
          <w:lang w:val="en-GB"/>
        </w:rPr>
        <w:t>, P. R. China</w:t>
      </w:r>
    </w:p>
    <w:p w14:paraId="0D3D0332" w14:textId="662B3E3A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2</w:t>
      </w:r>
      <w:r w:rsidRPr="00FB3AAC">
        <w:rPr>
          <w:rFonts w:cs="Times New Roman"/>
          <w:sz w:val="24"/>
          <w:szCs w:val="24"/>
          <w:lang w:val="en-GB"/>
        </w:rPr>
        <w:t xml:space="preserve">Suzhou Research Institute, </w:t>
      </w:r>
      <w:r w:rsidR="00F46C42" w:rsidRPr="00FB3AAC">
        <w:rPr>
          <w:rFonts w:cs="Times New Roman"/>
          <w:sz w:val="24"/>
          <w:szCs w:val="24"/>
          <w:lang w:val="en-GB"/>
        </w:rPr>
        <w:t>Harbin Institute of Technology</w:t>
      </w:r>
      <w:r w:rsidRPr="00FB3AAC">
        <w:rPr>
          <w:rFonts w:cs="Times New Roman"/>
          <w:sz w:val="24"/>
          <w:szCs w:val="24"/>
          <w:lang w:val="en-GB"/>
        </w:rPr>
        <w:t>, Suzhou 215104, P. R. China</w:t>
      </w:r>
    </w:p>
    <w:p w14:paraId="78B05586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3</w:t>
      </w:r>
      <w:r w:rsidRPr="00FB3AAC">
        <w:rPr>
          <w:rFonts w:cs="Times New Roman"/>
          <w:sz w:val="24"/>
          <w:szCs w:val="24"/>
          <w:lang w:val="en-GB"/>
        </w:rPr>
        <w:t xml:space="preserve">School of Chemistry and Chemical Engineering, Harbin Institute of Technology, </w:t>
      </w:r>
      <w:r w:rsidRPr="00FB3AAC">
        <w:rPr>
          <w:rFonts w:cs="Times New Roman"/>
          <w:sz w:val="24"/>
          <w:szCs w:val="24"/>
          <w:lang w:val="en-GB"/>
        </w:rPr>
        <w:lastRenderedPageBreak/>
        <w:t>Harbin 150001, P. R. China</w:t>
      </w:r>
    </w:p>
    <w:p w14:paraId="1FCDF702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Fonts w:eastAsia="Yu Mincho" w:cs="Times New Roman"/>
          <w:sz w:val="24"/>
          <w:szCs w:val="24"/>
          <w:vertAlign w:val="superscript"/>
          <w:lang w:val="en-GB"/>
        </w:rPr>
        <w:t>4</w:t>
      </w:r>
      <w:r w:rsidRPr="00FB3AAC">
        <w:rPr>
          <w:rFonts w:eastAsia="Yu Mincho" w:cs="Times New Roman"/>
          <w:sz w:val="24"/>
          <w:szCs w:val="24"/>
          <w:lang w:val="en-GB"/>
        </w:rPr>
        <w:t xml:space="preserve">Defense Innovation Institute, Chinese Academy of Military Science, Beijing 100071, </w:t>
      </w:r>
      <w:r w:rsidRPr="00FB3AAC">
        <w:rPr>
          <w:rFonts w:cs="Times New Roman"/>
          <w:sz w:val="24"/>
          <w:szCs w:val="24"/>
          <w:lang w:val="en-GB"/>
        </w:rPr>
        <w:t>P. R. China</w:t>
      </w:r>
    </w:p>
    <w:p w14:paraId="3B89CEFC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cs="Times New Roman"/>
          <w:sz w:val="24"/>
          <w:szCs w:val="24"/>
          <w:lang w:val="en-GB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5</w:t>
      </w:r>
      <w:r w:rsidRPr="00FB3AAC">
        <w:rPr>
          <w:rFonts w:cs="Times New Roman"/>
          <w:sz w:val="24"/>
          <w:szCs w:val="24"/>
          <w:lang w:val="en-GB"/>
        </w:rPr>
        <w:t>Institute of Medicinal Plant Development, Chinese Academy of Medical Sciences and Peking Union Medical College, Beijing 100193, P. R. China</w:t>
      </w:r>
    </w:p>
    <w:p w14:paraId="30D6696C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eastAsia="Yu Mincho" w:cs="Times New Roman"/>
          <w:sz w:val="24"/>
          <w:szCs w:val="24"/>
          <w:lang w:val="en-GB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6</w:t>
      </w:r>
      <w:r w:rsidRPr="00FB3AAC">
        <w:rPr>
          <w:rFonts w:eastAsia="Yu Mincho" w:cs="Times New Roman"/>
          <w:sz w:val="24"/>
          <w:szCs w:val="24"/>
          <w:lang w:val="en-GB"/>
        </w:rPr>
        <w:t>Laboratoire Roberval, UTC, Sorbonne Universités, Université de Technologie de Compiègne, Centre de recherche Royallieu, CS60319, Compiègne Cedex 60203, France</w:t>
      </w:r>
    </w:p>
    <w:p w14:paraId="2C971FD7" w14:textId="77777777" w:rsidR="004A7463" w:rsidRPr="00FB3AAC" w:rsidRDefault="004A7463" w:rsidP="004A7463">
      <w:pPr>
        <w:pStyle w:val="AUTHORS451"/>
        <w:spacing w:after="31" w:line="480" w:lineRule="auto"/>
        <w:ind w:rightChars="0" w:right="0"/>
        <w:rPr>
          <w:rFonts w:eastAsiaTheme="minorEastAsia" w:cs="Times New Roman"/>
          <w:sz w:val="24"/>
          <w:szCs w:val="24"/>
          <w:lang w:val="en-GB" w:eastAsia="zh-CN"/>
        </w:rPr>
      </w:pPr>
      <w:r w:rsidRPr="00FB3AAC">
        <w:rPr>
          <w:rFonts w:eastAsia="Yu Mincho" w:cs="Times New Roman"/>
          <w:sz w:val="24"/>
          <w:szCs w:val="24"/>
          <w:vertAlign w:val="superscript"/>
          <w:lang w:val="en-GB"/>
        </w:rPr>
        <w:t>7</w:t>
      </w:r>
      <w:r w:rsidRPr="00FB3AAC">
        <w:rPr>
          <w:rFonts w:eastAsiaTheme="minorEastAsia" w:cs="Times New Roman"/>
          <w:sz w:val="24"/>
          <w:szCs w:val="24"/>
          <w:lang w:val="en-GB" w:eastAsia="zh-CN"/>
        </w:rPr>
        <w:t>Department of Chemical and Biomolecular Engineering, Korea Advanced Institute of Science and Technology (KAIST), Daejeon 34141, Republic of Korea</w:t>
      </w:r>
    </w:p>
    <w:p w14:paraId="27B1A91D" w14:textId="39950404" w:rsidR="00D363BB" w:rsidRPr="00FB3AAC" w:rsidRDefault="004A7463" w:rsidP="00D363BB">
      <w:pPr>
        <w:pStyle w:val="AUTHORS451"/>
        <w:spacing w:after="31" w:line="480" w:lineRule="auto"/>
        <w:ind w:rightChars="0" w:right="0"/>
        <w:rPr>
          <w:rFonts w:eastAsiaTheme="minorEastAsia" w:cs="Times New Roman"/>
          <w:sz w:val="24"/>
          <w:szCs w:val="24"/>
          <w:lang w:val="en-GB" w:eastAsia="zh-CN"/>
        </w:rPr>
      </w:pPr>
      <w:r w:rsidRPr="00FB3AAC">
        <w:rPr>
          <w:rFonts w:cs="Times New Roman"/>
          <w:sz w:val="24"/>
          <w:szCs w:val="24"/>
          <w:vertAlign w:val="superscript"/>
          <w:lang w:val="en-GB"/>
        </w:rPr>
        <w:t>8</w:t>
      </w:r>
      <w:r w:rsidRPr="00FB3AAC">
        <w:rPr>
          <w:rFonts w:cs="Times New Roman"/>
          <w:sz w:val="24"/>
          <w:szCs w:val="24"/>
          <w:lang w:val="en-GB"/>
        </w:rPr>
        <w:t>School of Mechanical Engineering, Beijing Institute of Technology, Beijing 100081, P. R. China</w:t>
      </w:r>
      <w:r w:rsidR="00D363BB" w:rsidRPr="00FB3AAC">
        <w:rPr>
          <w:rStyle w:val="a7"/>
          <w:rFonts w:eastAsia="等线" w:cs="Times New Roman"/>
          <w:color w:val="auto"/>
          <w:sz w:val="24"/>
          <w:szCs w:val="24"/>
          <w:u w:val="none"/>
          <w:lang w:val="en-GB"/>
        </w:rPr>
        <w:t xml:space="preserve"> </w:t>
      </w:r>
    </w:p>
    <w:p w14:paraId="6E104D16" w14:textId="77777777" w:rsidR="004034CA" w:rsidRPr="00FB3AAC" w:rsidRDefault="004034CA" w:rsidP="00CD7259">
      <w:pPr>
        <w:pStyle w:val="af7"/>
        <w:spacing w:beforeLines="100" w:before="312" w:afterLines="50" w:after="156" w:line="480" w:lineRule="auto"/>
        <w:rPr>
          <w:sz w:val="24"/>
          <w:szCs w:val="24"/>
          <w:lang w:val="en-GB"/>
        </w:rPr>
        <w:sectPr w:rsidR="004034CA" w:rsidRPr="00FB3AAC" w:rsidSect="003A30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D71F39" w14:textId="0310DB37" w:rsidR="007E2BD9" w:rsidRPr="00FB3AAC" w:rsidRDefault="00DA2F5C" w:rsidP="00CD7259">
      <w:pPr>
        <w:pStyle w:val="ae"/>
      </w:pPr>
      <w:r w:rsidRPr="00FB3AAC">
        <w:lastRenderedPageBreak/>
        <w:drawing>
          <wp:inline distT="0" distB="0" distL="0" distR="0" wp14:anchorId="38B6748B" wp14:editId="21622241">
            <wp:extent cx="5040000" cy="4491743"/>
            <wp:effectExtent l="0" t="0" r="8255" b="444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S1.jpg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491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46566" w14:textId="6C5BF9EF" w:rsidR="007341EB" w:rsidRPr="00FB3AAC" w:rsidRDefault="00CB2EAB" w:rsidP="00CD7259">
      <w:pPr>
        <w:pStyle w:val="ab"/>
        <w:spacing w:after="31"/>
        <w:rPr>
          <w:b/>
          <w:noProof/>
        </w:rPr>
      </w:pPr>
      <w:r>
        <w:rPr>
          <w:b/>
          <w:bCs/>
        </w:rPr>
        <w:t>Fig.</w:t>
      </w:r>
      <w:r w:rsidR="00CE18B2" w:rsidRPr="00FB3AAC">
        <w:t xml:space="preserve"> </w:t>
      </w:r>
      <w:r w:rsidR="00CE18B2" w:rsidRPr="00FB3AAC">
        <w:rPr>
          <w:b/>
          <w:bCs/>
        </w:rPr>
        <w:t>S</w:t>
      </w:r>
      <w:r w:rsidR="00D85E12" w:rsidRPr="00FB3AAC">
        <w:rPr>
          <w:b/>
          <w:bCs/>
          <w:noProof/>
        </w:rPr>
        <w:fldChar w:fldCharType="begin"/>
      </w:r>
      <w:r w:rsidR="00D85E12" w:rsidRPr="00FB3AAC">
        <w:rPr>
          <w:b/>
          <w:bCs/>
          <w:noProof/>
        </w:rPr>
        <w:instrText xml:space="preserve"> SEQ Fig._ \* ARABIC </w:instrText>
      </w:r>
      <w:r w:rsidR="00D85E12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</w:t>
      </w:r>
      <w:r w:rsidR="00D85E12" w:rsidRPr="00FB3AAC">
        <w:rPr>
          <w:b/>
          <w:bCs/>
          <w:noProof/>
        </w:rPr>
        <w:fldChar w:fldCharType="end"/>
      </w:r>
      <w:r w:rsidR="00CE18B2" w:rsidRPr="00FB3AAC">
        <w:rPr>
          <w:b/>
          <w:bCs/>
        </w:rPr>
        <w:t>.</w:t>
      </w:r>
      <w:r w:rsidR="007D52F4" w:rsidRPr="00FB3AAC">
        <w:rPr>
          <w:b/>
          <w:bCs/>
        </w:rPr>
        <w:t xml:space="preserve"> </w:t>
      </w:r>
      <w:r w:rsidR="00173E25" w:rsidRPr="00FB3AAC">
        <w:rPr>
          <w:bCs/>
        </w:rPr>
        <w:t>3DMNs</w:t>
      </w:r>
      <w:r w:rsidR="007D52F4" w:rsidRPr="00FB3AAC">
        <w:rPr>
          <w:bCs/>
        </w:rPr>
        <w:t xml:space="preserve"> evolution of </w:t>
      </w:r>
      <w:r w:rsidR="006E3811" w:rsidRPr="00FB3AAC">
        <w:rPr>
          <w:rFonts w:hint="eastAsia"/>
          <w:bCs/>
        </w:rPr>
        <w:t>the</w:t>
      </w:r>
      <w:r w:rsidR="006E3811" w:rsidRPr="00FB3AAC">
        <w:rPr>
          <w:bCs/>
        </w:rPr>
        <w:t xml:space="preserve"> </w:t>
      </w:r>
      <w:r w:rsidR="007D52F4" w:rsidRPr="00FB3AAC">
        <w:rPr>
          <w:bCs/>
        </w:rPr>
        <w:t>Zn</w:t>
      </w:r>
      <w:r w:rsidR="006C0ECA" w:rsidRPr="00FB3AAC">
        <w:rPr>
          <w:bCs/>
        </w:rPr>
        <w:t xml:space="preserve"> anode</w:t>
      </w:r>
      <w:r w:rsidR="007D52F4" w:rsidRPr="00FB3AAC">
        <w:rPr>
          <w:bCs/>
        </w:rPr>
        <w:t xml:space="preserve"> </w:t>
      </w:r>
      <w:r w:rsidR="00400CBF" w:rsidRPr="00FB3AAC">
        <w:rPr>
          <w:bCs/>
        </w:rPr>
        <w:t>irradiated</w:t>
      </w:r>
      <w:r w:rsidR="007D52F4" w:rsidRPr="00FB3AAC">
        <w:rPr>
          <w:bCs/>
        </w:rPr>
        <w:t xml:space="preserve"> by</w:t>
      </w:r>
      <w:r w:rsidR="00547C7F" w:rsidRPr="00FB3AAC">
        <w:rPr>
          <w:bCs/>
        </w:rPr>
        <w:t xml:space="preserve"> various</w:t>
      </w:r>
      <w:r w:rsidR="007D52F4" w:rsidRPr="00FB3AAC">
        <w:rPr>
          <w:bCs/>
        </w:rPr>
        <w:t xml:space="preserve"> laser processing </w:t>
      </w:r>
      <w:r w:rsidR="00744DF7" w:rsidRPr="00FB3AAC">
        <w:rPr>
          <w:bCs/>
        </w:rPr>
        <w:t>parameters</w:t>
      </w:r>
      <w:r w:rsidR="002B7AE8" w:rsidRPr="00FB3AAC">
        <w:rPr>
          <w:bCs/>
        </w:rPr>
        <w:t>.</w:t>
      </w:r>
      <w:r w:rsidR="00E70BB4" w:rsidRPr="00FB3AAC">
        <w:rPr>
          <w:bCs/>
        </w:rPr>
        <w:t xml:space="preserve"> Scale bar</w:t>
      </w:r>
      <w:r w:rsidR="005118C8" w:rsidRPr="00FB3AAC">
        <w:rPr>
          <w:bCs/>
        </w:rPr>
        <w:t xml:space="preserve">: </w:t>
      </w:r>
      <w:r w:rsidR="00C96661" w:rsidRPr="00FB3AAC">
        <w:rPr>
          <w:bCs/>
        </w:rPr>
        <w:t>10</w:t>
      </w:r>
      <w:r w:rsidR="00A30D22" w:rsidRPr="00FB3AAC">
        <w:rPr>
          <w:bCs/>
        </w:rPr>
        <w:t xml:space="preserve"> μm</w:t>
      </w:r>
      <w:r w:rsidR="00C96661" w:rsidRPr="00FB3AAC">
        <w:rPr>
          <w:bCs/>
        </w:rPr>
        <w:t xml:space="preserve"> for (a-f) and 5 μm for (a1-f1)</w:t>
      </w:r>
      <w:r w:rsidR="00A30D22" w:rsidRPr="00FB3AAC">
        <w:rPr>
          <w:bCs/>
        </w:rPr>
        <w:t>.</w:t>
      </w:r>
    </w:p>
    <w:p w14:paraId="66AF7C5C" w14:textId="4BEB5CFE" w:rsidR="000D72B5" w:rsidRPr="00FB3AAC" w:rsidRDefault="00B31E7F" w:rsidP="00CD7259">
      <w:pPr>
        <w:pStyle w:val="ae"/>
      </w:pPr>
      <w:r w:rsidRPr="00FB3AAC">
        <w:lastRenderedPageBreak/>
        <w:drawing>
          <wp:inline distT="0" distB="0" distL="0" distR="0" wp14:anchorId="1F5B481A" wp14:editId="22E4424E">
            <wp:extent cx="5040000" cy="4644048"/>
            <wp:effectExtent l="0" t="0" r="825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64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508B6" w14:textId="05300215" w:rsidR="009A21AC" w:rsidRPr="00FB3AAC" w:rsidRDefault="00CB2EAB" w:rsidP="00CD7259">
      <w:pPr>
        <w:pStyle w:val="ab"/>
        <w:spacing w:after="31"/>
        <w:jc w:val="center"/>
      </w:pPr>
      <w:r>
        <w:rPr>
          <w:b/>
          <w:bCs/>
        </w:rPr>
        <w:t>Fig.</w:t>
      </w:r>
      <w:r w:rsidR="000D72B5" w:rsidRPr="00FB3AAC">
        <w:rPr>
          <w:b/>
          <w:bCs/>
        </w:rPr>
        <w:t xml:space="preserve"> S</w:t>
      </w:r>
      <w:r w:rsidR="000D72B5" w:rsidRPr="00FB3AAC">
        <w:rPr>
          <w:b/>
          <w:bCs/>
          <w:noProof/>
        </w:rPr>
        <w:fldChar w:fldCharType="begin"/>
      </w:r>
      <w:r w:rsidR="000D72B5" w:rsidRPr="00FB3AAC">
        <w:rPr>
          <w:b/>
          <w:bCs/>
          <w:noProof/>
        </w:rPr>
        <w:instrText xml:space="preserve"> SEQ Fig._ \* ARABIC </w:instrText>
      </w:r>
      <w:r w:rsidR="000D72B5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</w:t>
      </w:r>
      <w:r w:rsidR="000D72B5" w:rsidRPr="00FB3AAC">
        <w:rPr>
          <w:b/>
          <w:bCs/>
          <w:noProof/>
        </w:rPr>
        <w:fldChar w:fldCharType="end"/>
      </w:r>
      <w:r w:rsidR="000D72B5" w:rsidRPr="00FB3AAC">
        <w:rPr>
          <w:b/>
          <w:bCs/>
        </w:rPr>
        <w:t>.</w:t>
      </w:r>
      <w:r w:rsidR="000D72B5" w:rsidRPr="00FB3AAC">
        <w:t xml:space="preserve"> </w:t>
      </w:r>
      <w:r w:rsidR="00940834" w:rsidRPr="00FB3AAC">
        <w:rPr>
          <w:bCs/>
        </w:rPr>
        <w:t xml:space="preserve">3D images of </w:t>
      </w:r>
      <w:r w:rsidR="00173E25" w:rsidRPr="00FB3AAC">
        <w:rPr>
          <w:bCs/>
        </w:rPr>
        <w:t>3DMNs</w:t>
      </w:r>
      <w:r w:rsidR="000D72B5" w:rsidRPr="00FB3AAC">
        <w:rPr>
          <w:bCs/>
        </w:rPr>
        <w:t xml:space="preserve"> irradiated by </w:t>
      </w:r>
      <w:r w:rsidR="009861D2" w:rsidRPr="00FB3AAC">
        <w:rPr>
          <w:bCs/>
        </w:rPr>
        <w:t>various</w:t>
      </w:r>
      <w:r w:rsidR="000D72B5" w:rsidRPr="00FB3AAC">
        <w:rPr>
          <w:bCs/>
        </w:rPr>
        <w:t xml:space="preserve"> laser processing parameters.</w:t>
      </w:r>
    </w:p>
    <w:p w14:paraId="7D44A08C" w14:textId="4CD0252D" w:rsidR="000F0601" w:rsidRPr="00FB3AAC" w:rsidRDefault="009A21AC" w:rsidP="00CD7259">
      <w:pPr>
        <w:tabs>
          <w:tab w:val="left" w:pos="4998"/>
        </w:tabs>
        <w:spacing w:line="480" w:lineRule="auto"/>
        <w:ind w:firstLine="480"/>
        <w:sectPr w:rsidR="000F0601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3AAC">
        <w:tab/>
      </w:r>
    </w:p>
    <w:p w14:paraId="396A6F55" w14:textId="77777777" w:rsidR="000A703D" w:rsidRPr="00FB3AAC" w:rsidRDefault="000A703D" w:rsidP="001D4A9F">
      <w:pPr>
        <w:pStyle w:val="ae"/>
      </w:pPr>
      <w:r w:rsidRPr="00FB3AAC">
        <w:lastRenderedPageBreak/>
        <w:drawing>
          <wp:inline distT="0" distB="0" distL="0" distR="0" wp14:anchorId="392DAA2A" wp14:editId="27E5D4E4">
            <wp:extent cx="5040000" cy="3363963"/>
            <wp:effectExtent l="0" t="0" r="8255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看.jpg"/>
                    <pic:cNvPicPr/>
                  </pic:nvPicPr>
                  <pic:blipFill rotWithShape="1"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363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22242" w14:textId="01A2493A" w:rsidR="00BA4AF3" w:rsidRPr="00FB3AAC" w:rsidRDefault="00CB2EAB" w:rsidP="002E6D5F">
      <w:pPr>
        <w:pStyle w:val="ae"/>
        <w:jc w:val="both"/>
        <w:sectPr w:rsidR="00BA4AF3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0A703D" w:rsidRPr="00FB3AAC">
        <w:rPr>
          <w:b/>
          <w:bCs/>
        </w:rPr>
        <w:t xml:space="preserve"> S</w:t>
      </w:r>
      <w:r w:rsidR="000A703D" w:rsidRPr="00FB3AAC">
        <w:rPr>
          <w:b/>
          <w:bCs/>
        </w:rPr>
        <w:fldChar w:fldCharType="begin"/>
      </w:r>
      <w:r w:rsidR="000A703D" w:rsidRPr="00FB3AAC">
        <w:rPr>
          <w:b/>
          <w:bCs/>
        </w:rPr>
        <w:instrText xml:space="preserve"> SEQ Fig._ \* ARABIC </w:instrText>
      </w:r>
      <w:r w:rsidR="000A703D" w:rsidRPr="00FB3AAC">
        <w:rPr>
          <w:b/>
          <w:bCs/>
        </w:rPr>
        <w:fldChar w:fldCharType="separate"/>
      </w:r>
      <w:r w:rsidR="00397FF3">
        <w:rPr>
          <w:b/>
          <w:bCs/>
        </w:rPr>
        <w:t>3</w:t>
      </w:r>
      <w:r w:rsidR="000A703D" w:rsidRPr="00FB3AAC">
        <w:rPr>
          <w:b/>
          <w:bCs/>
        </w:rPr>
        <w:fldChar w:fldCharType="end"/>
      </w:r>
      <w:r w:rsidR="000A703D" w:rsidRPr="00FB3AAC">
        <w:rPr>
          <w:b/>
          <w:bCs/>
        </w:rPr>
        <w:t>.</w:t>
      </w:r>
      <w:r w:rsidR="000A703D" w:rsidRPr="00FB3AAC">
        <w:t xml:space="preserve"> TEM analysis of nanoparticles on 3DMNs </w:t>
      </w:r>
      <w:r w:rsidR="000A703D" w:rsidRPr="00FB3AAC">
        <w:rPr>
          <w:rFonts w:hint="eastAsia"/>
        </w:rPr>
        <w:t>surface</w:t>
      </w:r>
      <w:r w:rsidR="000A703D" w:rsidRPr="00FB3AAC">
        <w:t xml:space="preserve">. (a) HAADF image of 3DMNs. (b-e) EDS mapping images of 3DMNs. (f) HRTEM images of the region f in (a). </w:t>
      </w:r>
      <w:bookmarkStart w:id="2" w:name="_GoBack"/>
      <w:bookmarkEnd w:id="2"/>
    </w:p>
    <w:p w14:paraId="0C5A624A" w14:textId="77777777" w:rsidR="00BA4AF3" w:rsidRPr="00FB3AAC" w:rsidRDefault="00BA4AF3" w:rsidP="00BA4AF3">
      <w:pPr>
        <w:pStyle w:val="ae"/>
      </w:pPr>
      <w:r w:rsidRPr="00FB3AAC">
        <w:lastRenderedPageBreak/>
        <w:drawing>
          <wp:inline distT="0" distB="0" distL="0" distR="0" wp14:anchorId="574427F3" wp14:editId="6CBD722D">
            <wp:extent cx="5040000" cy="4239729"/>
            <wp:effectExtent l="0" t="0" r="8255" b="889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最终确定用图.jpg"/>
                    <pic:cNvPicPr/>
                  </pic:nvPicPr>
                  <pic:blipFill rotWithShape="1"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23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62503" w14:textId="61C0E8FC" w:rsidR="00DC19D9" w:rsidRPr="00FB3AAC" w:rsidRDefault="00CB2EAB" w:rsidP="000A703D">
      <w:pPr>
        <w:pStyle w:val="ab"/>
        <w:spacing w:after="31"/>
        <w:sectPr w:rsidR="00DC19D9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BA4AF3" w:rsidRPr="00FB3AAC">
        <w:rPr>
          <w:b/>
          <w:bCs/>
        </w:rPr>
        <w:t xml:space="preserve"> S</w:t>
      </w:r>
      <w:r w:rsidR="00BA4AF3" w:rsidRPr="00FB3AAC">
        <w:rPr>
          <w:b/>
          <w:bCs/>
          <w:noProof/>
        </w:rPr>
        <w:fldChar w:fldCharType="begin"/>
      </w:r>
      <w:r w:rsidR="00BA4AF3" w:rsidRPr="00FB3AAC">
        <w:rPr>
          <w:b/>
          <w:bCs/>
          <w:noProof/>
        </w:rPr>
        <w:instrText xml:space="preserve"> SEQ Fig._ \* ARABIC </w:instrText>
      </w:r>
      <w:r w:rsidR="00BA4AF3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4</w:t>
      </w:r>
      <w:r w:rsidR="00BA4AF3" w:rsidRPr="00FB3AAC">
        <w:rPr>
          <w:b/>
          <w:bCs/>
          <w:noProof/>
        </w:rPr>
        <w:fldChar w:fldCharType="end"/>
      </w:r>
      <w:r w:rsidR="00BA4AF3" w:rsidRPr="00FB3AAC">
        <w:rPr>
          <w:b/>
          <w:bCs/>
        </w:rPr>
        <w:t>.</w:t>
      </w:r>
      <w:r w:rsidR="00BA4AF3" w:rsidRPr="00FB3AAC">
        <w:t xml:space="preserve"> </w:t>
      </w:r>
      <w:r w:rsidR="00BA4AF3" w:rsidRPr="00FB3AAC">
        <w:rPr>
          <w:bCs/>
        </w:rPr>
        <w:t>Digital photos of Zn anodes irradiated by various laser processing parameters. Scale bar: 5 mm.</w:t>
      </w:r>
    </w:p>
    <w:p w14:paraId="32EEEFA5" w14:textId="3DAC4A22" w:rsidR="008B0B24" w:rsidRPr="00FB3AAC" w:rsidRDefault="00B815F4" w:rsidP="00CD7259">
      <w:pPr>
        <w:pStyle w:val="ae"/>
      </w:pPr>
      <w:r w:rsidRPr="00FB3AAC">
        <w:lastRenderedPageBreak/>
        <w:drawing>
          <wp:inline distT="0" distB="0" distL="0" distR="0" wp14:anchorId="715292E2" wp14:editId="0FC12699">
            <wp:extent cx="5040000" cy="4186925"/>
            <wp:effectExtent l="0" t="0" r="825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1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EA9EE" w14:textId="30C29DF7" w:rsidR="00F459BE" w:rsidRPr="00FB3AAC" w:rsidRDefault="00CB2EAB" w:rsidP="00CD7259">
      <w:pPr>
        <w:pStyle w:val="ab"/>
        <w:spacing w:after="31"/>
        <w:rPr>
          <w:noProof/>
        </w:rPr>
      </w:pPr>
      <w:r>
        <w:rPr>
          <w:b/>
          <w:bCs/>
        </w:rPr>
        <w:t>Fig.</w:t>
      </w:r>
      <w:r w:rsidR="00F459BE" w:rsidRPr="00FB3AAC">
        <w:rPr>
          <w:b/>
          <w:bCs/>
        </w:rPr>
        <w:t xml:space="preserve"> S</w:t>
      </w:r>
      <w:r w:rsidR="00F459BE" w:rsidRPr="00FB3AAC">
        <w:rPr>
          <w:b/>
          <w:bCs/>
          <w:noProof/>
        </w:rPr>
        <w:fldChar w:fldCharType="begin"/>
      </w:r>
      <w:r w:rsidR="00F459BE" w:rsidRPr="00FB3AAC">
        <w:rPr>
          <w:b/>
          <w:bCs/>
          <w:noProof/>
        </w:rPr>
        <w:instrText xml:space="preserve"> SEQ Fig._ \* ARABIC </w:instrText>
      </w:r>
      <w:r w:rsidR="00F459BE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5</w:t>
      </w:r>
      <w:r w:rsidR="00F459BE" w:rsidRPr="00FB3AAC">
        <w:rPr>
          <w:b/>
          <w:bCs/>
          <w:noProof/>
        </w:rPr>
        <w:fldChar w:fldCharType="end"/>
      </w:r>
      <w:r w:rsidR="00F459BE" w:rsidRPr="00FB3AAC">
        <w:rPr>
          <w:b/>
          <w:bCs/>
        </w:rPr>
        <w:t>.</w:t>
      </w:r>
      <w:r w:rsidR="00F459BE" w:rsidRPr="00FB3AAC">
        <w:t xml:space="preserve"> </w:t>
      </w:r>
      <w:r w:rsidR="00F459BE" w:rsidRPr="00FB3AAC">
        <w:rPr>
          <w:noProof/>
        </w:rPr>
        <w:t xml:space="preserve">GCD curves of </w:t>
      </w:r>
      <w:r w:rsidR="00B6768D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B6768D" w:rsidRPr="00FB3AAC">
        <w:rPr>
          <w:noProof/>
        </w:rPr>
        <w:t>-Zn</w:t>
      </w:r>
      <w:r w:rsidR="00D55CB3" w:rsidRPr="00FB3AAC">
        <w:rPr>
          <w:noProof/>
        </w:rPr>
        <w:t>//</w:t>
      </w:r>
      <w:r w:rsidR="00B6768D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B6768D" w:rsidRPr="00FB3AAC">
        <w:rPr>
          <w:noProof/>
        </w:rPr>
        <w:t>-Zn</w:t>
      </w:r>
      <w:r w:rsidR="00D55CB3" w:rsidRPr="00FB3AAC">
        <w:rPr>
          <w:noProof/>
        </w:rPr>
        <w:t xml:space="preserve"> symmetric cells</w:t>
      </w:r>
      <w:r w:rsidR="00F459BE" w:rsidRPr="00FB3AAC">
        <w:rPr>
          <w:noProof/>
        </w:rPr>
        <w:t xml:space="preserve"> composed of </w:t>
      </w:r>
      <w:r w:rsidR="00517DC3" w:rsidRPr="00FB3AAC">
        <w:rPr>
          <w:noProof/>
        </w:rPr>
        <w:t>various</w:t>
      </w:r>
      <w:r w:rsidR="00F459BE" w:rsidRPr="00FB3AAC">
        <w:rPr>
          <w:noProof/>
        </w:rPr>
        <w:t xml:space="preserve"> </w:t>
      </w:r>
      <w:r w:rsidR="00C90424" w:rsidRPr="00FB3AAC">
        <w:t>3DMNs</w:t>
      </w:r>
      <w:r w:rsidR="00F459BE" w:rsidRPr="00FB3AAC">
        <w:rPr>
          <w:noProof/>
        </w:rPr>
        <w:t xml:space="preserve"> on Zn anodes</w:t>
      </w:r>
      <w:r w:rsidR="008B7B90" w:rsidRPr="00FB3AAC">
        <w:rPr>
          <w:noProof/>
        </w:rPr>
        <w:t xml:space="preserve"> at the current density of 5 mA cm</w:t>
      </w:r>
      <w:r w:rsidR="008B7B90" w:rsidRPr="00FB3AAC">
        <w:rPr>
          <w:noProof/>
          <w:vertAlign w:val="superscript"/>
        </w:rPr>
        <w:t>-2</w:t>
      </w:r>
      <w:r w:rsidR="008B7B90" w:rsidRPr="00FB3AAC">
        <w:rPr>
          <w:noProof/>
        </w:rPr>
        <w:t xml:space="preserve"> and areal capacity of 2 mAh cm</w:t>
      </w:r>
      <w:r w:rsidR="008B7B90" w:rsidRPr="00FB3AAC">
        <w:rPr>
          <w:noProof/>
          <w:vertAlign w:val="superscript"/>
        </w:rPr>
        <w:t>-2</w:t>
      </w:r>
      <w:r w:rsidR="00F459BE" w:rsidRPr="00FB3AAC">
        <w:rPr>
          <w:noProof/>
        </w:rPr>
        <w:t>.</w:t>
      </w:r>
    </w:p>
    <w:p w14:paraId="0D212106" w14:textId="16C45CE1" w:rsidR="00F66760" w:rsidRPr="00FB3AAC" w:rsidRDefault="00070870" w:rsidP="00CD7259">
      <w:pPr>
        <w:pStyle w:val="SCI-"/>
        <w:spacing w:line="480" w:lineRule="auto"/>
        <w:ind w:firstLine="480"/>
        <w:rPr>
          <w:noProof/>
        </w:rPr>
        <w:sectPr w:rsidR="00F66760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3AAC">
        <w:rPr>
          <w:noProof/>
        </w:rPr>
        <w:t xml:space="preserve">As </w:t>
      </w:r>
      <w:r w:rsidR="00EC0BBE" w:rsidRPr="00FB3AAC">
        <w:rPr>
          <w:noProof/>
        </w:rPr>
        <w:t>illust</w:t>
      </w:r>
      <w:r w:rsidR="0022311C" w:rsidRPr="00FB3AAC">
        <w:rPr>
          <w:noProof/>
        </w:rPr>
        <w:t>rat</w:t>
      </w:r>
      <w:r w:rsidR="00EC0BBE" w:rsidRPr="00FB3AAC">
        <w:rPr>
          <w:noProof/>
        </w:rPr>
        <w:t>ed</w:t>
      </w:r>
      <w:r w:rsidRPr="00FB3AAC">
        <w:rPr>
          <w:noProof/>
        </w:rPr>
        <w:t xml:space="preserve"> in </w:t>
      </w:r>
      <w:r w:rsidR="00CB2EAB">
        <w:rPr>
          <w:noProof/>
        </w:rPr>
        <w:t>Fig.</w:t>
      </w:r>
      <w:r w:rsidRPr="00FB3AAC">
        <w:rPr>
          <w:noProof/>
        </w:rPr>
        <w:t xml:space="preserve"> S</w:t>
      </w:r>
      <w:r w:rsidR="001F528C" w:rsidRPr="00FB3AAC">
        <w:rPr>
          <w:noProof/>
        </w:rPr>
        <w:t>1</w:t>
      </w:r>
      <w:r w:rsidRPr="00FB3AAC">
        <w:rPr>
          <w:noProof/>
        </w:rPr>
        <w:t xml:space="preserve">, the variation in laser </w:t>
      </w:r>
      <w:bookmarkStart w:id="3" w:name="_Hlk158661361"/>
      <w:r w:rsidR="00204A13" w:rsidRPr="00FB3AAC">
        <w:rPr>
          <w:szCs w:val="28"/>
        </w:rPr>
        <w:t>scanning repetition</w:t>
      </w:r>
      <w:bookmarkEnd w:id="3"/>
      <w:r w:rsidR="00397FF3">
        <w:rPr>
          <w:rFonts w:hint="eastAsia"/>
          <w:szCs w:val="28"/>
        </w:rPr>
        <w:t>s</w:t>
      </w:r>
      <w:r w:rsidR="001F528C" w:rsidRPr="00FB3AAC">
        <w:rPr>
          <w:noProof/>
        </w:rPr>
        <w:t xml:space="preserve"> (</w:t>
      </w:r>
      <w:r w:rsidR="00081914" w:rsidRPr="00FB3AAC">
        <w:rPr>
          <w:i/>
          <w:iCs/>
        </w:rPr>
        <w:t>R</w:t>
      </w:r>
      <w:r w:rsidR="00081914" w:rsidRPr="00FB3AAC">
        <w:rPr>
          <w:rFonts w:hint="eastAsia"/>
          <w:vertAlign w:val="subscript"/>
        </w:rPr>
        <w:t>s</w:t>
      </w:r>
      <w:r w:rsidR="001F528C" w:rsidRPr="00FB3AAC">
        <w:rPr>
          <w:noProof/>
        </w:rPr>
        <w:t>)</w:t>
      </w:r>
      <w:r w:rsidRPr="00FB3AAC">
        <w:rPr>
          <w:noProof/>
        </w:rPr>
        <w:t xml:space="preserve"> leads to different </w:t>
      </w:r>
      <w:r w:rsidR="003A16DE" w:rsidRPr="00FB3AAC">
        <w:t>3DMNs</w:t>
      </w:r>
      <w:r w:rsidRPr="00FB3AAC">
        <w:rPr>
          <w:noProof/>
        </w:rPr>
        <w:t xml:space="preserve"> on Zn</w:t>
      </w:r>
      <w:r w:rsidR="008E3C9C" w:rsidRPr="00FB3AAC">
        <w:rPr>
          <w:noProof/>
        </w:rPr>
        <w:t xml:space="preserve"> anodes</w:t>
      </w:r>
      <w:r w:rsidRPr="00FB3AAC">
        <w:rPr>
          <w:noProof/>
        </w:rPr>
        <w:t xml:space="preserve">. </w:t>
      </w:r>
      <w:r w:rsidR="00BB628C" w:rsidRPr="00FB3AAC">
        <w:rPr>
          <w:noProof/>
        </w:rPr>
        <w:t>Notably</w:t>
      </w:r>
      <w:r w:rsidR="006D75F0" w:rsidRPr="00FB3AAC">
        <w:rPr>
          <w:noProof/>
        </w:rPr>
        <w:t xml:space="preserve">, </w:t>
      </w:r>
      <w:r w:rsidR="007F1841">
        <w:rPr>
          <w:noProof/>
        </w:rPr>
        <w:t xml:space="preserve">a </w:t>
      </w:r>
      <w:r w:rsidR="00081914" w:rsidRPr="00FB3AAC">
        <w:t>single laser scan</w:t>
      </w:r>
      <w:r w:rsidR="00CE5C94" w:rsidRPr="00FB3AAC">
        <w:rPr>
          <w:noProof/>
        </w:rPr>
        <w:t xml:space="preserve"> (</w:t>
      </w:r>
      <w:bookmarkStart w:id="4" w:name="_Hlk158661336"/>
      <w:r w:rsidR="00081914" w:rsidRPr="00FB3AAC">
        <w:rPr>
          <w:i/>
          <w:iCs/>
        </w:rPr>
        <w:t>R</w:t>
      </w:r>
      <w:r w:rsidR="00081914" w:rsidRPr="00FB3AAC">
        <w:rPr>
          <w:rFonts w:hint="eastAsia"/>
          <w:vertAlign w:val="subscript"/>
        </w:rPr>
        <w:t>s</w:t>
      </w:r>
      <w:bookmarkEnd w:id="4"/>
      <w:r w:rsidR="00CE5C94" w:rsidRPr="00FB3AAC">
        <w:rPr>
          <w:noProof/>
        </w:rPr>
        <w:t>=1)</w:t>
      </w:r>
      <w:r w:rsidRPr="00FB3AAC">
        <w:rPr>
          <w:noProof/>
        </w:rPr>
        <w:t xml:space="preserve"> can remove the original rough surface of </w:t>
      </w:r>
      <w:r w:rsidR="00273BC2" w:rsidRPr="00FB3AAC">
        <w:rPr>
          <w:noProof/>
        </w:rPr>
        <w:t xml:space="preserve">the </w:t>
      </w:r>
      <w:r w:rsidRPr="00FB3AAC">
        <w:rPr>
          <w:noProof/>
        </w:rPr>
        <w:t xml:space="preserve">commercial Zn foil and cause periodic </w:t>
      </w:r>
      <w:r w:rsidR="0088181A" w:rsidRPr="00FB3AAC">
        <w:rPr>
          <w:noProof/>
        </w:rPr>
        <w:t>concave-convex</w:t>
      </w:r>
      <w:r w:rsidRPr="00FB3AAC">
        <w:rPr>
          <w:noProof/>
        </w:rPr>
        <w:t xml:space="preserve"> micro</w:t>
      </w:r>
      <w:r w:rsidR="00AB54C5" w:rsidRPr="00FB3AAC">
        <w:rPr>
          <w:noProof/>
        </w:rPr>
        <w:t>-</w:t>
      </w:r>
      <w:r w:rsidR="006E01B5">
        <w:rPr>
          <w:noProof/>
        </w:rPr>
        <w:t>/</w:t>
      </w:r>
      <w:r w:rsidRPr="00FB3AAC">
        <w:rPr>
          <w:noProof/>
        </w:rPr>
        <w:t>nanostructures (</w:t>
      </w:r>
      <w:r w:rsidR="00CB2EAB">
        <w:rPr>
          <w:noProof/>
        </w:rPr>
        <w:t>Fig.</w:t>
      </w:r>
      <w:r w:rsidRPr="00FB3AAC">
        <w:rPr>
          <w:noProof/>
        </w:rPr>
        <w:t xml:space="preserve"> S</w:t>
      </w:r>
      <w:r w:rsidR="0091313C" w:rsidRPr="00FB3AAC">
        <w:rPr>
          <w:noProof/>
        </w:rPr>
        <w:t>1</w:t>
      </w:r>
      <w:r w:rsidRPr="00FB3AAC">
        <w:rPr>
          <w:noProof/>
        </w:rPr>
        <w:t>a</w:t>
      </w:r>
      <w:r w:rsidR="003B166E" w:rsidRPr="00FB3AAC">
        <w:rPr>
          <w:noProof/>
        </w:rPr>
        <w:t xml:space="preserve"> and </w:t>
      </w:r>
      <w:r w:rsidR="00CB2EAB">
        <w:rPr>
          <w:noProof/>
        </w:rPr>
        <w:t>Fig.</w:t>
      </w:r>
      <w:r w:rsidR="003B166E" w:rsidRPr="00FB3AAC">
        <w:rPr>
          <w:noProof/>
        </w:rPr>
        <w:t xml:space="preserve"> S</w:t>
      </w:r>
      <w:r w:rsidR="0091313C" w:rsidRPr="00FB3AAC">
        <w:rPr>
          <w:noProof/>
        </w:rPr>
        <w:t>2</w:t>
      </w:r>
      <w:r w:rsidR="003B166E" w:rsidRPr="00FB3AAC">
        <w:rPr>
          <w:noProof/>
        </w:rPr>
        <w:t>a</w:t>
      </w:r>
      <w:r w:rsidRPr="00FB3AAC">
        <w:rPr>
          <w:noProof/>
        </w:rPr>
        <w:t xml:space="preserve">). Due to the ultra-high energy density of laser processing, the microstructure gradually evolves from a </w:t>
      </w:r>
      <w:r w:rsidR="0088181A" w:rsidRPr="00FB3AAC">
        <w:rPr>
          <w:noProof/>
        </w:rPr>
        <w:t>concave-convex</w:t>
      </w:r>
      <w:r w:rsidRPr="00FB3AAC">
        <w:rPr>
          <w:noProof/>
        </w:rPr>
        <w:t xml:space="preserve"> structure to a conical </w:t>
      </w:r>
      <w:r w:rsidR="0091313C" w:rsidRPr="00FB3AAC">
        <w:rPr>
          <w:noProof/>
        </w:rPr>
        <w:t>s</w:t>
      </w:r>
      <w:r w:rsidR="00147DA9" w:rsidRPr="00FB3AAC">
        <w:rPr>
          <w:noProof/>
        </w:rPr>
        <w:t>ystem</w:t>
      </w:r>
      <w:r w:rsidR="0091313C" w:rsidRPr="00FB3AAC">
        <w:rPr>
          <w:noProof/>
        </w:rPr>
        <w:t xml:space="preserve"> </w:t>
      </w:r>
      <w:r w:rsidRPr="00FB3AAC">
        <w:rPr>
          <w:noProof/>
        </w:rPr>
        <w:t>within the range of 1</w:t>
      </w:r>
      <w:r w:rsidR="003E3751" w:rsidRPr="00FB3AAC">
        <w:rPr>
          <w:noProof/>
        </w:rPr>
        <w:t xml:space="preserve"> to</w:t>
      </w:r>
      <w:r w:rsidR="00B77AB1" w:rsidRPr="00FB3AAC">
        <w:rPr>
          <w:noProof/>
        </w:rPr>
        <w:t xml:space="preserve"> </w:t>
      </w:r>
      <w:r w:rsidRPr="00FB3AAC">
        <w:rPr>
          <w:noProof/>
        </w:rPr>
        <w:t xml:space="preserve">10 processing </w:t>
      </w:r>
      <w:r w:rsidR="00383569" w:rsidRPr="00FB3AAC">
        <w:rPr>
          <w:noProof/>
        </w:rPr>
        <w:t>repetition</w:t>
      </w:r>
      <w:r w:rsidRPr="00FB3AAC">
        <w:rPr>
          <w:noProof/>
        </w:rPr>
        <w:t>s</w:t>
      </w:r>
      <w:r w:rsidR="00E359D4" w:rsidRPr="00FB3AAC">
        <w:rPr>
          <w:noProof/>
        </w:rPr>
        <w:t xml:space="preserve"> (</w:t>
      </w:r>
      <w:r w:rsidR="00CB2EAB">
        <w:rPr>
          <w:noProof/>
        </w:rPr>
        <w:t>Fig.</w:t>
      </w:r>
      <w:r w:rsidR="00E359D4" w:rsidRPr="00FB3AAC">
        <w:rPr>
          <w:noProof/>
        </w:rPr>
        <w:t xml:space="preserve"> S</w:t>
      </w:r>
      <w:r w:rsidR="00147DA9" w:rsidRPr="00FB3AAC">
        <w:rPr>
          <w:noProof/>
        </w:rPr>
        <w:t>1</w:t>
      </w:r>
      <w:r w:rsidR="00E359D4" w:rsidRPr="00FB3AAC">
        <w:rPr>
          <w:noProof/>
        </w:rPr>
        <w:t xml:space="preserve">b-c and </w:t>
      </w:r>
      <w:r w:rsidR="00CB2EAB">
        <w:rPr>
          <w:noProof/>
        </w:rPr>
        <w:t>Fig.</w:t>
      </w:r>
      <w:r w:rsidR="00E359D4" w:rsidRPr="00FB3AAC">
        <w:rPr>
          <w:noProof/>
        </w:rPr>
        <w:t xml:space="preserve"> S</w:t>
      </w:r>
      <w:r w:rsidR="00147DA9" w:rsidRPr="00FB3AAC">
        <w:rPr>
          <w:noProof/>
        </w:rPr>
        <w:t>2</w:t>
      </w:r>
      <w:r w:rsidR="00E359D4" w:rsidRPr="00FB3AAC">
        <w:rPr>
          <w:noProof/>
        </w:rPr>
        <w:t>b-c)</w:t>
      </w:r>
      <w:r w:rsidRPr="00FB3AAC">
        <w:rPr>
          <w:noProof/>
        </w:rPr>
        <w:t xml:space="preserve">. When the scanning </w:t>
      </w:r>
      <w:r w:rsidR="00383569" w:rsidRPr="00FB3AAC">
        <w:rPr>
          <w:szCs w:val="28"/>
        </w:rPr>
        <w:t>repetition</w:t>
      </w:r>
      <w:r w:rsidRPr="00FB3AAC">
        <w:rPr>
          <w:noProof/>
        </w:rPr>
        <w:t xml:space="preserve"> is </w:t>
      </w:r>
      <w:r w:rsidR="00BE5320" w:rsidRPr="00FB3AAC">
        <w:rPr>
          <w:noProof/>
        </w:rPr>
        <w:t>in the range of</w:t>
      </w:r>
      <w:r w:rsidRPr="00FB3AAC">
        <w:rPr>
          <w:noProof/>
        </w:rPr>
        <w:t xml:space="preserve"> 20</w:t>
      </w:r>
      <w:r w:rsidR="00BE5320" w:rsidRPr="00FB3AAC">
        <w:rPr>
          <w:noProof/>
        </w:rPr>
        <w:t xml:space="preserve"> to </w:t>
      </w:r>
      <w:r w:rsidRPr="00FB3AAC">
        <w:rPr>
          <w:noProof/>
        </w:rPr>
        <w:t xml:space="preserve">40, the </w:t>
      </w:r>
      <w:r w:rsidR="00F75972" w:rsidRPr="00FB3AAC">
        <w:t>3DMN</w:t>
      </w:r>
      <w:r w:rsidRPr="00FB3AAC">
        <w:rPr>
          <w:noProof/>
        </w:rPr>
        <w:t xml:space="preserve"> remains stable. However, excessive processing </w:t>
      </w:r>
      <w:r w:rsidR="00383569" w:rsidRPr="00FB3AAC">
        <w:rPr>
          <w:szCs w:val="28"/>
        </w:rPr>
        <w:t>repetition</w:t>
      </w:r>
      <w:r w:rsidRPr="00FB3AAC">
        <w:rPr>
          <w:noProof/>
        </w:rPr>
        <w:t>s (30 and 40) cause certain deformation at the bottom of the substrate (</w:t>
      </w:r>
      <w:r w:rsidR="00CB2EAB">
        <w:rPr>
          <w:noProof/>
        </w:rPr>
        <w:t>Fig.</w:t>
      </w:r>
      <w:r w:rsidRPr="00FB3AAC">
        <w:rPr>
          <w:noProof/>
        </w:rPr>
        <w:t xml:space="preserve"> S</w:t>
      </w:r>
      <w:r w:rsidR="00F571C9" w:rsidRPr="00FB3AAC">
        <w:rPr>
          <w:noProof/>
        </w:rPr>
        <w:t>4</w:t>
      </w:r>
      <w:r w:rsidRPr="00FB3AAC">
        <w:rPr>
          <w:noProof/>
        </w:rPr>
        <w:t xml:space="preserve">), which should be avoided. The </w:t>
      </w:r>
      <w:r w:rsidR="0088181A" w:rsidRPr="00FB3AAC">
        <w:rPr>
          <w:noProof/>
        </w:rPr>
        <w:t xml:space="preserve">galvanostatic </w:t>
      </w:r>
      <w:r w:rsidR="0088181A" w:rsidRPr="00FB3AAC">
        <w:rPr>
          <w:noProof/>
        </w:rPr>
        <w:lastRenderedPageBreak/>
        <w:t>charge-discharge</w:t>
      </w:r>
      <w:r w:rsidR="00FC28BD" w:rsidRPr="00FB3AAC">
        <w:rPr>
          <w:noProof/>
        </w:rPr>
        <w:t xml:space="preserve"> (GCD)</w:t>
      </w:r>
      <w:r w:rsidRPr="00FB3AAC">
        <w:rPr>
          <w:noProof/>
        </w:rPr>
        <w:t xml:space="preserve"> performance</w:t>
      </w:r>
      <w:r w:rsidR="00025777" w:rsidRPr="00FB3AAC">
        <w:rPr>
          <w:noProof/>
        </w:rPr>
        <w:t xml:space="preserve"> (</w:t>
      </w:r>
      <w:r w:rsidR="00CB2EAB">
        <w:rPr>
          <w:noProof/>
        </w:rPr>
        <w:t>Fig.</w:t>
      </w:r>
      <w:r w:rsidR="00025777" w:rsidRPr="00FB3AAC">
        <w:rPr>
          <w:noProof/>
        </w:rPr>
        <w:t xml:space="preserve"> </w:t>
      </w:r>
      <w:r w:rsidR="00BC33C7" w:rsidRPr="00FB3AAC">
        <w:rPr>
          <w:rFonts w:hint="eastAsia"/>
          <w:noProof/>
        </w:rPr>
        <w:t>S</w:t>
      </w:r>
      <w:r w:rsidR="00530A4F" w:rsidRPr="00FB3AAC">
        <w:rPr>
          <w:noProof/>
        </w:rPr>
        <w:t>5</w:t>
      </w:r>
      <w:r w:rsidR="00025777" w:rsidRPr="00FB3AAC">
        <w:rPr>
          <w:noProof/>
        </w:rPr>
        <w:t>)</w:t>
      </w:r>
      <w:r w:rsidRPr="00FB3AAC">
        <w:rPr>
          <w:noProof/>
        </w:rPr>
        <w:t xml:space="preserve"> of </w:t>
      </w:r>
      <w:r w:rsidR="00B6768D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B6768D" w:rsidRPr="00FB3AAC">
        <w:rPr>
          <w:noProof/>
        </w:rPr>
        <w:t>-Zn</w:t>
      </w:r>
      <w:r w:rsidRPr="00FB3AAC">
        <w:rPr>
          <w:noProof/>
        </w:rPr>
        <w:t>/</w:t>
      </w:r>
      <w:r w:rsidR="00BB76BB" w:rsidRPr="00FB3AAC">
        <w:rPr>
          <w:noProof/>
        </w:rPr>
        <w:t>/</w:t>
      </w:r>
      <w:r w:rsidR="00B6768D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B6768D" w:rsidRPr="00FB3AAC">
        <w:rPr>
          <w:noProof/>
        </w:rPr>
        <w:t>-Zn</w:t>
      </w:r>
      <w:r w:rsidRPr="00FB3AAC">
        <w:rPr>
          <w:noProof/>
        </w:rPr>
        <w:t xml:space="preserve"> symmetric </w:t>
      </w:r>
      <w:r w:rsidR="002B68FD" w:rsidRPr="00FB3AAC">
        <w:rPr>
          <w:noProof/>
        </w:rPr>
        <w:t>cells</w:t>
      </w:r>
      <w:r w:rsidRPr="00FB3AAC">
        <w:rPr>
          <w:noProof/>
        </w:rPr>
        <w:t xml:space="preserve"> indicates the </w:t>
      </w:r>
      <w:r w:rsidR="00B54392" w:rsidRPr="00FB3AAC">
        <w:rPr>
          <w:noProof/>
        </w:rPr>
        <w:t>optimi</w:t>
      </w:r>
      <w:r w:rsidR="00E23FDE" w:rsidRPr="00FB3AAC">
        <w:rPr>
          <w:noProof/>
        </w:rPr>
        <w:t>z</w:t>
      </w:r>
      <w:r w:rsidR="00B54392" w:rsidRPr="00FB3AAC">
        <w:rPr>
          <w:noProof/>
        </w:rPr>
        <w:t>ed</w:t>
      </w:r>
      <w:r w:rsidRPr="00FB3AAC">
        <w:rPr>
          <w:noProof/>
        </w:rPr>
        <w:t xml:space="preserve"> cycling performance</w:t>
      </w:r>
      <w:r w:rsidR="006A30B8" w:rsidRPr="00FB3AAC">
        <w:rPr>
          <w:noProof/>
        </w:rPr>
        <w:t xml:space="preserve"> (620 h)</w:t>
      </w:r>
      <w:r w:rsidRPr="00FB3AAC">
        <w:rPr>
          <w:noProof/>
        </w:rPr>
        <w:t xml:space="preserve"> under </w:t>
      </w:r>
      <w:r w:rsidR="00835196" w:rsidRPr="00FB3AAC">
        <w:rPr>
          <w:i/>
          <w:iCs/>
        </w:rPr>
        <w:t>R</w:t>
      </w:r>
      <w:r w:rsidR="00835196" w:rsidRPr="00FB3AAC">
        <w:rPr>
          <w:rFonts w:hint="eastAsia"/>
          <w:vertAlign w:val="subscript"/>
        </w:rPr>
        <w:t>s</w:t>
      </w:r>
      <w:r w:rsidR="001D0952" w:rsidRPr="00FB3AAC">
        <w:rPr>
          <w:noProof/>
        </w:rPr>
        <w:t xml:space="preserve">=20, </w:t>
      </w:r>
      <w:r w:rsidR="00DD31B0" w:rsidRPr="00FB3AAC">
        <w:rPr>
          <w:noProof/>
        </w:rPr>
        <w:t>guaranteeing</w:t>
      </w:r>
      <w:r w:rsidRPr="00FB3AAC">
        <w:rPr>
          <w:noProof/>
        </w:rPr>
        <w:t xml:space="preserve"> the </w:t>
      </w:r>
      <w:r w:rsidR="001D0952" w:rsidRPr="00FB3AAC">
        <w:rPr>
          <w:noProof/>
        </w:rPr>
        <w:t xml:space="preserve">best </w:t>
      </w:r>
      <w:r w:rsidRPr="00FB3AAC">
        <w:rPr>
          <w:noProof/>
        </w:rPr>
        <w:t xml:space="preserve">cycling performance of </w:t>
      </w:r>
      <w:r w:rsidR="00FC28BD" w:rsidRPr="00FB3AAC">
        <w:rPr>
          <w:noProof/>
        </w:rPr>
        <w:t xml:space="preserve">the </w:t>
      </w:r>
      <w:r w:rsidR="00E957F6" w:rsidRPr="00FB3AAC">
        <w:rPr>
          <w:noProof/>
        </w:rPr>
        <w:t>laser</w:t>
      </w:r>
      <w:r w:rsidR="00076E5B" w:rsidRPr="00FB3AAC">
        <w:rPr>
          <w:noProof/>
        </w:rPr>
        <w:t>-</w:t>
      </w:r>
      <w:r w:rsidR="00E87BDD" w:rsidRPr="00FB3AAC">
        <w:rPr>
          <w:noProof/>
        </w:rPr>
        <w:t xml:space="preserve">modified </w:t>
      </w:r>
      <w:r w:rsidRPr="00FB3AAC">
        <w:rPr>
          <w:noProof/>
        </w:rPr>
        <w:t>Zn anode.</w:t>
      </w:r>
    </w:p>
    <w:p w14:paraId="3FC4B474" w14:textId="71347EAE" w:rsidR="008C25E4" w:rsidRPr="00FB3AAC" w:rsidRDefault="00A04449" w:rsidP="00CD7259">
      <w:pPr>
        <w:pStyle w:val="ae"/>
      </w:pPr>
      <w:r w:rsidRPr="00FB3AAC">
        <w:lastRenderedPageBreak/>
        <w:drawing>
          <wp:inline distT="0" distB="0" distL="0" distR="0" wp14:anchorId="05ECC749" wp14:editId="33D2DF76">
            <wp:extent cx="5040000" cy="3130725"/>
            <wp:effectExtent l="0" t="0" r="825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S5.jpg"/>
                    <pic:cNvPicPr/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13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F5F34" w14:textId="176DA921" w:rsidR="00A04449" w:rsidRPr="00FB3AAC" w:rsidRDefault="00CB2EAB" w:rsidP="00CD7259">
      <w:pPr>
        <w:pStyle w:val="ab"/>
        <w:spacing w:after="31"/>
        <w:sectPr w:rsidR="00A04449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8C25E4" w:rsidRPr="00FB3AAC">
        <w:rPr>
          <w:b/>
          <w:bCs/>
        </w:rPr>
        <w:t xml:space="preserve"> S</w:t>
      </w:r>
      <w:r w:rsidR="008C25E4" w:rsidRPr="00FB3AAC">
        <w:rPr>
          <w:b/>
          <w:bCs/>
          <w:noProof/>
        </w:rPr>
        <w:fldChar w:fldCharType="begin"/>
      </w:r>
      <w:r w:rsidR="008C25E4" w:rsidRPr="00FB3AAC">
        <w:rPr>
          <w:b/>
          <w:bCs/>
          <w:noProof/>
        </w:rPr>
        <w:instrText xml:space="preserve"> SEQ Fig._ \* ARABIC </w:instrText>
      </w:r>
      <w:r w:rsidR="008C25E4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6</w:t>
      </w:r>
      <w:r w:rsidR="008C25E4" w:rsidRPr="00FB3AAC">
        <w:rPr>
          <w:b/>
          <w:bCs/>
          <w:noProof/>
        </w:rPr>
        <w:fldChar w:fldCharType="end"/>
      </w:r>
      <w:r w:rsidR="008C25E4" w:rsidRPr="00FB3AAC">
        <w:rPr>
          <w:b/>
          <w:bCs/>
        </w:rPr>
        <w:t xml:space="preserve">. </w:t>
      </w:r>
      <w:r w:rsidR="008C25E4" w:rsidRPr="00FB3AAC">
        <w:rPr>
          <w:bCs/>
        </w:rPr>
        <w:t>(a) SEM image and digital photography</w:t>
      </w:r>
      <w:r w:rsidR="00C06BA1" w:rsidRPr="00FB3AAC">
        <w:rPr>
          <w:bCs/>
        </w:rPr>
        <w:t xml:space="preserve"> (inset)</w:t>
      </w:r>
      <w:r w:rsidR="008C25E4" w:rsidRPr="00FB3AAC">
        <w:rPr>
          <w:bCs/>
        </w:rPr>
        <w:t xml:space="preserve"> of </w:t>
      </w:r>
      <w:r w:rsidR="008E6A5A" w:rsidRPr="00FB3AAC">
        <w:rPr>
          <w:bCs/>
        </w:rPr>
        <w:t xml:space="preserve">the </w:t>
      </w:r>
      <w:r w:rsidR="008C25E4" w:rsidRPr="00FB3AAC">
        <w:rPr>
          <w:bCs/>
        </w:rPr>
        <w:t>bare Zn foil. (b) EDS result of randomly selected points on Zn foil indicates oxidation condition</w:t>
      </w:r>
      <w:r w:rsidR="004C282B" w:rsidRPr="00FB3AAC">
        <w:rPr>
          <w:bCs/>
        </w:rPr>
        <w:t>s</w:t>
      </w:r>
      <w:r w:rsidR="008C25E4" w:rsidRPr="00FB3AAC">
        <w:rPr>
          <w:bCs/>
        </w:rPr>
        <w:t xml:space="preserve">. (c) Enlarged SEM image of dashed box in (a). (d-e) EDS-mapping results of </w:t>
      </w:r>
      <w:r w:rsidR="00D46232">
        <w:rPr>
          <w:bCs/>
        </w:rPr>
        <w:t xml:space="preserve">the </w:t>
      </w:r>
      <w:r w:rsidR="008C25E4" w:rsidRPr="00FB3AAC">
        <w:rPr>
          <w:bCs/>
        </w:rPr>
        <w:t>bare Zn foil.</w:t>
      </w:r>
      <w:r w:rsidR="006B5693" w:rsidRPr="00FB3AAC">
        <w:rPr>
          <w:bCs/>
        </w:rPr>
        <w:t xml:space="preserve"> </w:t>
      </w:r>
    </w:p>
    <w:p w14:paraId="09592572" w14:textId="02492418" w:rsidR="008C25E4" w:rsidRPr="00FB3AAC" w:rsidRDefault="00383969" w:rsidP="00CD7259">
      <w:pPr>
        <w:pStyle w:val="ae"/>
      </w:pPr>
      <w:r w:rsidRPr="00FB3AAC">
        <w:lastRenderedPageBreak/>
        <w:drawing>
          <wp:inline distT="0" distB="0" distL="0" distR="0" wp14:anchorId="07C5579C" wp14:editId="60CA289D">
            <wp:extent cx="5040000" cy="2312810"/>
            <wp:effectExtent l="0" t="0" r="825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BEB05" w14:textId="2999FFB5" w:rsidR="00A04449" w:rsidRPr="00FB3AAC" w:rsidRDefault="00CB2EAB" w:rsidP="00CD7259">
      <w:pPr>
        <w:pStyle w:val="ab"/>
        <w:spacing w:after="31"/>
        <w:jc w:val="center"/>
        <w:sectPr w:rsidR="00A04449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8C25E4" w:rsidRPr="00FB3AAC">
        <w:rPr>
          <w:b/>
          <w:bCs/>
        </w:rPr>
        <w:t xml:space="preserve"> S</w:t>
      </w:r>
      <w:r w:rsidR="008C25E4" w:rsidRPr="00FB3AAC">
        <w:rPr>
          <w:b/>
          <w:bCs/>
          <w:noProof/>
        </w:rPr>
        <w:fldChar w:fldCharType="begin"/>
      </w:r>
      <w:r w:rsidR="008C25E4" w:rsidRPr="00FB3AAC">
        <w:rPr>
          <w:b/>
          <w:bCs/>
          <w:noProof/>
        </w:rPr>
        <w:instrText xml:space="preserve"> SEQ Fig._ \* ARABIC </w:instrText>
      </w:r>
      <w:r w:rsidR="008C25E4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7</w:t>
      </w:r>
      <w:r w:rsidR="008C25E4" w:rsidRPr="00FB3AAC">
        <w:rPr>
          <w:b/>
          <w:bCs/>
          <w:noProof/>
        </w:rPr>
        <w:fldChar w:fldCharType="end"/>
      </w:r>
      <w:r w:rsidR="008C25E4" w:rsidRPr="00FB3AAC">
        <w:rPr>
          <w:b/>
          <w:bCs/>
        </w:rPr>
        <w:t>.</w:t>
      </w:r>
      <w:r w:rsidR="008C25E4" w:rsidRPr="00FB3AAC">
        <w:rPr>
          <w:bCs/>
        </w:rPr>
        <w:t xml:space="preserve"> (a) 3D image of </w:t>
      </w:r>
      <w:r w:rsidR="00235F3E" w:rsidRPr="00FB3AAC">
        <w:rPr>
          <w:bCs/>
        </w:rPr>
        <w:t xml:space="preserve">the </w:t>
      </w:r>
      <w:r w:rsidR="008C25E4" w:rsidRPr="00FB3AAC">
        <w:rPr>
          <w:bCs/>
        </w:rPr>
        <w:t>bare Zn foil. (b</w:t>
      </w:r>
      <w:r w:rsidR="00315708" w:rsidRPr="00FB3AAC">
        <w:rPr>
          <w:bCs/>
        </w:rPr>
        <w:t>-c</w:t>
      </w:r>
      <w:r w:rsidR="008C25E4" w:rsidRPr="00FB3AAC">
        <w:rPr>
          <w:bCs/>
        </w:rPr>
        <w:t>)</w:t>
      </w:r>
      <w:bookmarkStart w:id="5" w:name="_Hlk158213158"/>
      <w:r w:rsidR="008C25E4" w:rsidRPr="00FB3AAC">
        <w:rPr>
          <w:bCs/>
        </w:rPr>
        <w:t xml:space="preserve"> </w:t>
      </w:r>
      <w:r w:rsidR="005C769A" w:rsidRPr="00FB3AAC">
        <w:rPr>
          <w:rFonts w:hint="eastAsia"/>
          <w:bCs/>
        </w:rPr>
        <w:t>C</w:t>
      </w:r>
      <w:r w:rsidR="00315708" w:rsidRPr="00FB3AAC">
        <w:rPr>
          <w:bCs/>
        </w:rPr>
        <w:t>ross</w:t>
      </w:r>
      <w:r w:rsidR="004502CE" w:rsidRPr="00FB3AAC">
        <w:rPr>
          <w:bCs/>
        </w:rPr>
        <w:t>-</w:t>
      </w:r>
      <w:r w:rsidR="00315708" w:rsidRPr="00FB3AAC">
        <w:rPr>
          <w:bCs/>
        </w:rPr>
        <w:t>sectional profiles</w:t>
      </w:r>
      <w:bookmarkEnd w:id="5"/>
      <w:r w:rsidR="008C25E4" w:rsidRPr="00FB3AAC">
        <w:rPr>
          <w:bCs/>
        </w:rPr>
        <w:t xml:space="preserve"> of </w:t>
      </w:r>
      <w:r w:rsidR="00235F3E" w:rsidRPr="00FB3AAC">
        <w:rPr>
          <w:bCs/>
        </w:rPr>
        <w:t xml:space="preserve">the </w:t>
      </w:r>
      <w:r w:rsidR="008C25E4" w:rsidRPr="00FB3AAC">
        <w:rPr>
          <w:bCs/>
        </w:rPr>
        <w:t>bare Zn foil.</w:t>
      </w:r>
    </w:p>
    <w:p w14:paraId="3B3E506D" w14:textId="4D13CD31" w:rsidR="0050181E" w:rsidRPr="00FB3AAC" w:rsidRDefault="00777ADF" w:rsidP="00CD7259">
      <w:pPr>
        <w:pStyle w:val="ae"/>
      </w:pPr>
      <w:r w:rsidRPr="00FB3AAC">
        <w:lastRenderedPageBreak/>
        <w:drawing>
          <wp:inline distT="0" distB="0" distL="0" distR="0" wp14:anchorId="0BB3A480" wp14:editId="448BF49C">
            <wp:extent cx="2880000" cy="2449406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449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7D54C" w14:textId="6A79FD98" w:rsidR="00A04449" w:rsidRPr="00FB3AAC" w:rsidRDefault="00CB2EAB" w:rsidP="00CD7259">
      <w:pPr>
        <w:pStyle w:val="ab"/>
        <w:spacing w:after="31"/>
        <w:ind w:firstLine="482"/>
        <w:jc w:val="center"/>
        <w:rPr>
          <w:b/>
          <w:noProof/>
        </w:rPr>
        <w:sectPr w:rsidR="00A04449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50181E" w:rsidRPr="00FB3AAC">
        <w:rPr>
          <w:b/>
          <w:bCs/>
        </w:rPr>
        <w:t xml:space="preserve"> S</w:t>
      </w:r>
      <w:r w:rsidR="0050181E" w:rsidRPr="00FB3AAC">
        <w:rPr>
          <w:b/>
          <w:bCs/>
          <w:noProof/>
        </w:rPr>
        <w:fldChar w:fldCharType="begin"/>
      </w:r>
      <w:r w:rsidR="0050181E" w:rsidRPr="00FB3AAC">
        <w:rPr>
          <w:b/>
          <w:bCs/>
          <w:noProof/>
        </w:rPr>
        <w:instrText xml:space="preserve"> SEQ Fig._ \* ARABIC </w:instrText>
      </w:r>
      <w:r w:rsidR="0050181E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8</w:t>
      </w:r>
      <w:r w:rsidR="0050181E" w:rsidRPr="00FB3AAC">
        <w:rPr>
          <w:b/>
          <w:bCs/>
          <w:noProof/>
        </w:rPr>
        <w:fldChar w:fldCharType="end"/>
      </w:r>
      <w:r w:rsidR="0050181E" w:rsidRPr="00FB3AAC">
        <w:rPr>
          <w:b/>
          <w:bCs/>
        </w:rPr>
        <w:t>.</w:t>
      </w:r>
      <w:r w:rsidR="0050181E" w:rsidRPr="00FB3AAC">
        <w:t xml:space="preserve"> </w:t>
      </w:r>
      <w:r w:rsidR="0050181E" w:rsidRPr="00FB3AAC">
        <w:rPr>
          <w:bCs/>
        </w:rPr>
        <w:t xml:space="preserve">XRD patterns of Zn anodes irradiated by </w:t>
      </w:r>
      <w:r w:rsidR="00D2472E" w:rsidRPr="00FB3AAC">
        <w:rPr>
          <w:bCs/>
        </w:rPr>
        <w:t>various</w:t>
      </w:r>
      <w:r w:rsidR="0050181E" w:rsidRPr="00FB3AAC">
        <w:rPr>
          <w:bCs/>
        </w:rPr>
        <w:t xml:space="preserve"> laser processing </w:t>
      </w:r>
      <w:r w:rsidR="00BE5A12" w:rsidRPr="00FB3AAC">
        <w:rPr>
          <w:bCs/>
        </w:rPr>
        <w:t>parameters</w:t>
      </w:r>
      <w:r w:rsidR="001C7F9C" w:rsidRPr="00FB3AAC">
        <w:rPr>
          <w:bCs/>
        </w:rPr>
        <w:t>.</w:t>
      </w:r>
    </w:p>
    <w:p w14:paraId="72303752" w14:textId="77777777" w:rsidR="005A17A6" w:rsidRPr="00FB3AAC" w:rsidRDefault="005A17A6" w:rsidP="00CD7259">
      <w:pPr>
        <w:pStyle w:val="ae"/>
      </w:pPr>
      <w:r w:rsidRPr="00FB3AAC">
        <w:lastRenderedPageBreak/>
        <w:drawing>
          <wp:inline distT="0" distB="0" distL="0" distR="0" wp14:anchorId="7BF3E9EF" wp14:editId="57626B03">
            <wp:extent cx="5040000" cy="3281968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2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6CC55" w14:textId="7ED7E10B" w:rsidR="00FE2188" w:rsidRPr="00FB3AAC" w:rsidRDefault="00CB2EAB" w:rsidP="00CD7259">
      <w:pPr>
        <w:pStyle w:val="ab"/>
        <w:spacing w:after="31"/>
        <w:rPr>
          <w:b/>
          <w:bCs/>
        </w:rPr>
      </w:pPr>
      <w:r>
        <w:rPr>
          <w:b/>
          <w:bCs/>
        </w:rPr>
        <w:t>Fig.</w:t>
      </w:r>
      <w:r w:rsidR="005A17A6" w:rsidRPr="00FB3AAC">
        <w:rPr>
          <w:b/>
          <w:bCs/>
        </w:rPr>
        <w:t xml:space="preserve"> S</w:t>
      </w:r>
      <w:r w:rsidR="005A17A6" w:rsidRPr="00FB3AAC">
        <w:rPr>
          <w:b/>
          <w:bCs/>
          <w:noProof/>
        </w:rPr>
        <w:fldChar w:fldCharType="begin"/>
      </w:r>
      <w:r w:rsidR="005A17A6" w:rsidRPr="00FB3AAC">
        <w:rPr>
          <w:b/>
          <w:bCs/>
          <w:noProof/>
        </w:rPr>
        <w:instrText xml:space="preserve"> SEQ Fig._ \* ARABIC </w:instrText>
      </w:r>
      <w:r w:rsidR="005A17A6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9</w:t>
      </w:r>
      <w:r w:rsidR="005A17A6" w:rsidRPr="00FB3AAC">
        <w:rPr>
          <w:b/>
          <w:bCs/>
          <w:noProof/>
        </w:rPr>
        <w:fldChar w:fldCharType="end"/>
      </w:r>
      <w:r w:rsidR="005A17A6" w:rsidRPr="00FB3AAC">
        <w:rPr>
          <w:b/>
          <w:bCs/>
        </w:rPr>
        <w:t>.</w:t>
      </w:r>
      <w:r w:rsidR="005A17A6" w:rsidRPr="00FB3AAC">
        <w:t xml:space="preserve"> </w:t>
      </w:r>
      <w:r w:rsidR="005A17A6" w:rsidRPr="00FB3AAC">
        <w:rPr>
          <w:bCs/>
        </w:rPr>
        <w:t xml:space="preserve">(a-b) </w:t>
      </w:r>
      <w:r w:rsidR="008D6EDA" w:rsidRPr="00FB3AAC">
        <w:rPr>
          <w:bCs/>
        </w:rPr>
        <w:t xml:space="preserve">SEM images of </w:t>
      </w:r>
      <w:r w:rsidR="00D51BA6" w:rsidRPr="00FB3AAC">
        <w:rPr>
          <w:bCs/>
        </w:rPr>
        <w:t>3D</w:t>
      </w:r>
      <w:r w:rsidR="00A63076" w:rsidRPr="00FB3AAC">
        <w:rPr>
          <w:rFonts w:hint="eastAsia"/>
          <w:bCs/>
        </w:rPr>
        <w:t>MNs</w:t>
      </w:r>
      <w:r w:rsidR="00D51BA6" w:rsidRPr="00FB3AAC">
        <w:rPr>
          <w:bCs/>
        </w:rPr>
        <w:t xml:space="preserve"> </w:t>
      </w:r>
      <w:r w:rsidR="009A6DE9" w:rsidRPr="00FB3AAC">
        <w:rPr>
          <w:rFonts w:hint="eastAsia"/>
          <w:bCs/>
        </w:rPr>
        <w:t>irradiated</w:t>
      </w:r>
      <w:r w:rsidR="005A17A6" w:rsidRPr="00FB3AAC">
        <w:rPr>
          <w:bCs/>
        </w:rPr>
        <w:t xml:space="preserve"> by </w:t>
      </w:r>
      <w:r w:rsidR="007A6547" w:rsidRPr="00FB3AAC">
        <w:rPr>
          <w:bCs/>
        </w:rPr>
        <w:t>ultrafast laser</w:t>
      </w:r>
      <w:r w:rsidR="00D51BA6" w:rsidRPr="00FB3AAC">
        <w:rPr>
          <w:bCs/>
        </w:rPr>
        <w:t xml:space="preserve"> </w:t>
      </w:r>
      <w:r w:rsidR="00D51BA6" w:rsidRPr="00FB3AAC">
        <w:rPr>
          <w:rFonts w:hint="eastAsia"/>
          <w:bCs/>
        </w:rPr>
        <w:t>(</w:t>
      </w:r>
      <w:r w:rsidR="004F5DCF" w:rsidRPr="00FB3AAC">
        <w:rPr>
          <w:i/>
          <w:iCs/>
        </w:rPr>
        <w:t>R</w:t>
      </w:r>
      <w:r w:rsidR="004F5DCF" w:rsidRPr="00FB3AAC">
        <w:rPr>
          <w:rFonts w:hint="eastAsia"/>
          <w:vertAlign w:val="subscript"/>
        </w:rPr>
        <w:t>s</w:t>
      </w:r>
      <w:r w:rsidR="00D51BA6" w:rsidRPr="00FB3AAC">
        <w:rPr>
          <w:bCs/>
        </w:rPr>
        <w:t>=20)</w:t>
      </w:r>
      <w:r w:rsidR="005A17A6" w:rsidRPr="00FB3AAC">
        <w:rPr>
          <w:bCs/>
        </w:rPr>
        <w:t>. (c-d) Preparation of TEM sample by FIB. (e) EDS line scan result of Zn, O, and Pt elements.</w:t>
      </w:r>
    </w:p>
    <w:p w14:paraId="4C02E59F" w14:textId="5370C0A3" w:rsidR="00C57A9B" w:rsidRPr="00FB3AAC" w:rsidRDefault="00CB2EAB" w:rsidP="00C57A9B">
      <w:pPr>
        <w:pStyle w:val="SCI-"/>
        <w:spacing w:line="480" w:lineRule="auto"/>
        <w:ind w:firstLine="480"/>
        <w:sectPr w:rsidR="00C57A9B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t>Fig.</w:t>
      </w:r>
      <w:r w:rsidR="00611C33" w:rsidRPr="00FB3AAC">
        <w:t xml:space="preserve"> S</w:t>
      </w:r>
      <w:r w:rsidR="006443CA" w:rsidRPr="00FB3AAC">
        <w:t>9</w:t>
      </w:r>
      <w:r w:rsidR="00611C33" w:rsidRPr="00FB3AAC">
        <w:t>(a-b) show</w:t>
      </w:r>
      <w:r w:rsidR="00597185" w:rsidRPr="00FB3AAC">
        <w:rPr>
          <w:rFonts w:hint="eastAsia"/>
        </w:rPr>
        <w:t>s</w:t>
      </w:r>
      <w:r w:rsidR="00611C33" w:rsidRPr="00FB3AAC">
        <w:t xml:space="preserve"> SEM images of the 3D</w:t>
      </w:r>
      <w:r w:rsidR="00611C33" w:rsidRPr="00FB3AAC">
        <w:rPr>
          <w:rFonts w:hint="eastAsia"/>
        </w:rPr>
        <w:t>MN</w:t>
      </w:r>
      <w:r w:rsidR="00611C33" w:rsidRPr="00FB3AAC">
        <w:t xml:space="preserve"> on Zn metal produced by the laser processing parameter </w:t>
      </w:r>
      <w:r w:rsidR="00383569" w:rsidRPr="00FB3AAC">
        <w:rPr>
          <w:i/>
          <w:iCs/>
        </w:rPr>
        <w:t>R</w:t>
      </w:r>
      <w:r w:rsidR="00383569" w:rsidRPr="00FB3AAC">
        <w:rPr>
          <w:rFonts w:hint="eastAsia"/>
          <w:vertAlign w:val="subscript"/>
        </w:rPr>
        <w:t>s</w:t>
      </w:r>
      <w:r w:rsidR="00611C33" w:rsidRPr="00FB3AAC">
        <w:t>=20. The FIB technology</w:t>
      </w:r>
      <w:r w:rsidR="00F32CCB">
        <w:t xml:space="preserve"> (</w:t>
      </w:r>
      <w:r>
        <w:t>Fig.</w:t>
      </w:r>
      <w:r w:rsidR="00F32CCB" w:rsidRPr="00FB3AAC">
        <w:t xml:space="preserve"> S9c-d)</w:t>
      </w:r>
      <w:r w:rsidR="00611C33" w:rsidRPr="00FB3AAC">
        <w:t xml:space="preserve"> was used to prepare the TEM sample to study the element distribution of the 3D</w:t>
      </w:r>
      <w:r w:rsidR="00611C33" w:rsidRPr="00FB3AAC">
        <w:rPr>
          <w:rFonts w:hint="eastAsia"/>
        </w:rPr>
        <w:t>MN</w:t>
      </w:r>
      <w:r w:rsidR="00611C33" w:rsidRPr="00FB3AAC">
        <w:t>. The EDS line scan result (</w:t>
      </w:r>
      <w:r>
        <w:t>Fig.</w:t>
      </w:r>
      <w:r w:rsidR="00611C33" w:rsidRPr="00FB3AAC">
        <w:t xml:space="preserve"> S</w:t>
      </w:r>
      <w:r w:rsidR="006443CA" w:rsidRPr="00FB3AAC">
        <w:t>9</w:t>
      </w:r>
      <w:r w:rsidR="00611C33" w:rsidRPr="00FB3AAC">
        <w:t>e) illustrates that a relatively thin (~35 nm) oxide layer appeared on the surface of the 3D</w:t>
      </w:r>
      <w:r w:rsidR="00611C33" w:rsidRPr="00FB3AAC">
        <w:rPr>
          <w:rFonts w:hint="eastAsia"/>
        </w:rPr>
        <w:t>MN</w:t>
      </w:r>
      <w:r w:rsidR="00611C33" w:rsidRPr="00FB3AAC">
        <w:t xml:space="preserve">. Combined with the TEM analysis in </w:t>
      </w:r>
      <w:r>
        <w:t>Fig.</w:t>
      </w:r>
      <w:r w:rsidR="00611C33" w:rsidRPr="00FB3AAC">
        <w:t xml:space="preserve"> 1(i), the generation of the ZnO layer was verified.</w:t>
      </w:r>
    </w:p>
    <w:p w14:paraId="67DBD633" w14:textId="5F8E370F" w:rsidR="00611C33" w:rsidRPr="00FB3AAC" w:rsidRDefault="00F87396" w:rsidP="00C57A9B">
      <w:pPr>
        <w:pStyle w:val="ae"/>
      </w:pPr>
      <w:r w:rsidRPr="00FB3AAC">
        <w:lastRenderedPageBreak/>
        <w:drawing>
          <wp:inline distT="0" distB="0" distL="0" distR="0" wp14:anchorId="25E77737" wp14:editId="373B2BEF">
            <wp:extent cx="5040000" cy="3378705"/>
            <wp:effectExtent l="0" t="0" r="8255" b="0"/>
            <wp:docPr id="1021663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3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8DB5E" w14:textId="2755AEBC" w:rsidR="004C74BB" w:rsidRPr="00FB3AAC" w:rsidRDefault="00CB2EAB" w:rsidP="00BA62B8">
      <w:pPr>
        <w:pStyle w:val="ab"/>
        <w:spacing w:after="31"/>
        <w:rPr>
          <w:bCs/>
        </w:rPr>
        <w:sectPr w:rsidR="004C74BB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C57A9B" w:rsidRPr="00FB3AAC">
        <w:rPr>
          <w:b/>
          <w:bCs/>
        </w:rPr>
        <w:t xml:space="preserve"> S</w:t>
      </w:r>
      <w:r w:rsidR="00C57A9B" w:rsidRPr="00FB3AAC">
        <w:rPr>
          <w:b/>
          <w:bCs/>
          <w:noProof/>
        </w:rPr>
        <w:fldChar w:fldCharType="begin"/>
      </w:r>
      <w:r w:rsidR="00C57A9B" w:rsidRPr="00FB3AAC">
        <w:rPr>
          <w:b/>
          <w:bCs/>
          <w:noProof/>
        </w:rPr>
        <w:instrText xml:space="preserve"> SEQ Fig._ \* ARABIC </w:instrText>
      </w:r>
      <w:r w:rsidR="00C57A9B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10</w:t>
      </w:r>
      <w:r w:rsidR="00C57A9B" w:rsidRPr="00FB3AAC">
        <w:rPr>
          <w:b/>
          <w:bCs/>
          <w:noProof/>
        </w:rPr>
        <w:fldChar w:fldCharType="end"/>
      </w:r>
      <w:r w:rsidR="00C57A9B" w:rsidRPr="00FB3AAC">
        <w:rPr>
          <w:b/>
          <w:bCs/>
        </w:rPr>
        <w:t>.</w:t>
      </w:r>
      <w:r w:rsidR="00C57A9B" w:rsidRPr="00FB3AAC">
        <w:t xml:space="preserve"> </w:t>
      </w:r>
      <w:r w:rsidR="00384FFC" w:rsidRPr="00FB3AAC">
        <w:t xml:space="preserve">(a-b) </w:t>
      </w:r>
      <w:r w:rsidR="00C57A9B" w:rsidRPr="00FB3AAC">
        <w:rPr>
          <w:bCs/>
        </w:rPr>
        <w:t>SEM</w:t>
      </w:r>
      <w:r w:rsidR="00384FFC" w:rsidRPr="00FB3AAC">
        <w:rPr>
          <w:bCs/>
        </w:rPr>
        <w:t xml:space="preserve"> images of </w:t>
      </w:r>
      <w:r w:rsidR="00781112" w:rsidRPr="00FB3AAC">
        <w:rPr>
          <w:bCs/>
        </w:rPr>
        <w:t xml:space="preserve">the </w:t>
      </w:r>
      <w:r w:rsidR="00384FFC" w:rsidRPr="00FB3AAC">
        <w:rPr>
          <w:bCs/>
        </w:rPr>
        <w:t>polished Zn. (c) 3D image</w:t>
      </w:r>
      <w:r w:rsidR="00C57A9B" w:rsidRPr="00FB3AAC">
        <w:rPr>
          <w:bCs/>
        </w:rPr>
        <w:t xml:space="preserve"> of </w:t>
      </w:r>
      <w:r w:rsidR="00781112" w:rsidRPr="00FB3AAC">
        <w:rPr>
          <w:bCs/>
        </w:rPr>
        <w:t xml:space="preserve">the </w:t>
      </w:r>
      <w:r w:rsidR="00C57A9B" w:rsidRPr="00FB3AAC">
        <w:rPr>
          <w:bCs/>
        </w:rPr>
        <w:t xml:space="preserve">polished </w:t>
      </w:r>
      <w:r w:rsidR="00C57A9B" w:rsidRPr="00FB3AAC">
        <w:rPr>
          <w:rFonts w:hint="eastAsia"/>
          <w:bCs/>
        </w:rPr>
        <w:t>Zn</w:t>
      </w:r>
      <w:r w:rsidR="00C57A9B" w:rsidRPr="00FB3AAC">
        <w:rPr>
          <w:bCs/>
        </w:rPr>
        <w:t>.</w:t>
      </w:r>
      <w:r w:rsidR="00384FFC" w:rsidRPr="00FB3AAC">
        <w:rPr>
          <w:bCs/>
        </w:rPr>
        <w:t xml:space="preserve"> (d-e)</w:t>
      </w:r>
      <w:r w:rsidR="00781112" w:rsidRPr="00FB3AAC">
        <w:rPr>
          <w:bCs/>
        </w:rPr>
        <w:t xml:space="preserve"> Cross-sectional profiles</w:t>
      </w:r>
      <w:r w:rsidR="00384FFC" w:rsidRPr="00FB3AAC">
        <w:rPr>
          <w:bCs/>
        </w:rPr>
        <w:t xml:space="preserve"> of </w:t>
      </w:r>
      <w:r w:rsidR="00781112" w:rsidRPr="00FB3AAC">
        <w:rPr>
          <w:bCs/>
        </w:rPr>
        <w:t xml:space="preserve">the </w:t>
      </w:r>
      <w:r w:rsidR="00384FFC" w:rsidRPr="00FB3AAC">
        <w:rPr>
          <w:bCs/>
        </w:rPr>
        <w:t>polished Zn.</w:t>
      </w:r>
    </w:p>
    <w:p w14:paraId="265D1BAD" w14:textId="2CEEC436" w:rsidR="004C74BB" w:rsidRPr="00FB3AAC" w:rsidRDefault="004C74BB" w:rsidP="00E22883">
      <w:pPr>
        <w:pStyle w:val="ae"/>
        <w:rPr>
          <w:b/>
          <w:bCs/>
        </w:rPr>
      </w:pPr>
      <w:r w:rsidRPr="00FB3AAC">
        <w:lastRenderedPageBreak/>
        <w:drawing>
          <wp:inline distT="0" distB="0" distL="0" distR="0" wp14:anchorId="71527A9E" wp14:editId="02011E1F">
            <wp:extent cx="5040000" cy="3250094"/>
            <wp:effectExtent l="0" t="0" r="8255" b="7620"/>
            <wp:docPr id="7413217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2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CB1ED" w14:textId="21765C8B" w:rsidR="00C57A9B" w:rsidRPr="00FB3AAC" w:rsidRDefault="00CB2EAB" w:rsidP="00FA060B">
      <w:pPr>
        <w:pStyle w:val="ab"/>
        <w:spacing w:after="31"/>
        <w:sectPr w:rsidR="00C57A9B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4C74BB" w:rsidRPr="00FB3AAC">
        <w:rPr>
          <w:b/>
          <w:bCs/>
        </w:rPr>
        <w:t xml:space="preserve"> S</w:t>
      </w:r>
      <w:r w:rsidR="004C74BB" w:rsidRPr="00FB3AAC">
        <w:rPr>
          <w:b/>
          <w:bCs/>
          <w:noProof/>
        </w:rPr>
        <w:fldChar w:fldCharType="begin"/>
      </w:r>
      <w:r w:rsidR="004C74BB" w:rsidRPr="00FB3AAC">
        <w:rPr>
          <w:b/>
          <w:bCs/>
          <w:noProof/>
        </w:rPr>
        <w:instrText xml:space="preserve"> SEQ Fig._ \* ARABIC </w:instrText>
      </w:r>
      <w:r w:rsidR="004C74BB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11</w:t>
      </w:r>
      <w:r w:rsidR="004C74BB" w:rsidRPr="00FB3AAC">
        <w:rPr>
          <w:b/>
          <w:bCs/>
          <w:noProof/>
        </w:rPr>
        <w:fldChar w:fldCharType="end"/>
      </w:r>
      <w:r w:rsidR="004C74BB" w:rsidRPr="00FB3AAC">
        <w:rPr>
          <w:b/>
          <w:bCs/>
        </w:rPr>
        <w:t>.</w:t>
      </w:r>
      <w:r w:rsidR="004C74BB" w:rsidRPr="00FB3AAC">
        <w:t xml:space="preserve"> </w:t>
      </w:r>
      <w:r w:rsidR="00EB4D04" w:rsidRPr="00FB3AAC">
        <w:rPr>
          <w:bCs/>
          <w:szCs w:val="22"/>
        </w:rPr>
        <w:t>SEM images of polished Zn anode deposited at various areal capacities with a fixed current density of 5 mA cm</w:t>
      </w:r>
      <w:r w:rsidR="00EB4D04" w:rsidRPr="00FB3AAC">
        <w:rPr>
          <w:bCs/>
          <w:szCs w:val="22"/>
          <w:vertAlign w:val="superscript"/>
        </w:rPr>
        <w:t>-2</w:t>
      </w:r>
      <w:r w:rsidR="00EB4D04" w:rsidRPr="00FB3AAC">
        <w:rPr>
          <w:bCs/>
          <w:szCs w:val="22"/>
        </w:rPr>
        <w:t>.</w:t>
      </w:r>
    </w:p>
    <w:p w14:paraId="401F4D5F" w14:textId="6F266D36" w:rsidR="002623B4" w:rsidRPr="00FB3AAC" w:rsidRDefault="003B791E" w:rsidP="00CD7259">
      <w:pPr>
        <w:pStyle w:val="ae"/>
      </w:pPr>
      <w:r w:rsidRPr="00FB3AAC">
        <w:lastRenderedPageBreak/>
        <w:drawing>
          <wp:inline distT="0" distB="0" distL="0" distR="0" wp14:anchorId="20F2D5CD" wp14:editId="3DC063FD">
            <wp:extent cx="5040000" cy="3469808"/>
            <wp:effectExtent l="0" t="0" r="8255" b="0"/>
            <wp:docPr id="1085233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46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60BF8" w14:textId="564F7F77" w:rsidR="002623B4" w:rsidRPr="00FB3AAC" w:rsidRDefault="00CB2EAB" w:rsidP="00CD7259">
      <w:pPr>
        <w:pStyle w:val="ab"/>
        <w:spacing w:after="31"/>
        <w:rPr>
          <w:bCs/>
        </w:rPr>
      </w:pPr>
      <w:r>
        <w:rPr>
          <w:b/>
          <w:bCs/>
        </w:rPr>
        <w:t>Fig.</w:t>
      </w:r>
      <w:r w:rsidR="002623B4" w:rsidRPr="00FB3AAC">
        <w:rPr>
          <w:b/>
          <w:bCs/>
        </w:rPr>
        <w:t xml:space="preserve"> S</w:t>
      </w:r>
      <w:r w:rsidR="002623B4" w:rsidRPr="00FB3AAC">
        <w:rPr>
          <w:b/>
          <w:bCs/>
          <w:noProof/>
        </w:rPr>
        <w:fldChar w:fldCharType="begin"/>
      </w:r>
      <w:r w:rsidR="002623B4" w:rsidRPr="00FB3AAC">
        <w:rPr>
          <w:b/>
          <w:bCs/>
          <w:noProof/>
        </w:rPr>
        <w:instrText xml:space="preserve"> SEQ Fig._ \* ARABIC </w:instrText>
      </w:r>
      <w:r w:rsidR="002623B4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12</w:t>
      </w:r>
      <w:r w:rsidR="002623B4" w:rsidRPr="00FB3AAC">
        <w:rPr>
          <w:b/>
          <w:bCs/>
          <w:noProof/>
        </w:rPr>
        <w:fldChar w:fldCharType="end"/>
      </w:r>
      <w:r w:rsidR="002623B4" w:rsidRPr="00FB3AAC">
        <w:rPr>
          <w:b/>
          <w:bCs/>
        </w:rPr>
        <w:t>.</w:t>
      </w:r>
      <w:r w:rsidR="002623B4" w:rsidRPr="00FB3AAC">
        <w:t xml:space="preserve"> </w:t>
      </w:r>
      <w:r w:rsidR="0019346F" w:rsidRPr="00FB3AAC">
        <w:rPr>
          <w:bCs/>
        </w:rPr>
        <w:t>3</w:t>
      </w:r>
      <w:r w:rsidR="0019346F" w:rsidRPr="00FB3AAC">
        <w:rPr>
          <w:rFonts w:hint="eastAsia"/>
          <w:bCs/>
        </w:rPr>
        <w:t>D</w:t>
      </w:r>
      <w:r w:rsidR="0019346F" w:rsidRPr="00FB3AAC">
        <w:rPr>
          <w:bCs/>
        </w:rPr>
        <w:t xml:space="preserve"> images of (a) bare Zn</w:t>
      </w:r>
      <w:r w:rsidR="003B791E" w:rsidRPr="00FB3AAC">
        <w:rPr>
          <w:bCs/>
        </w:rPr>
        <w:t>,</w:t>
      </w:r>
      <w:r w:rsidR="0019346F" w:rsidRPr="00FB3AAC">
        <w:rPr>
          <w:bCs/>
        </w:rPr>
        <w:t xml:space="preserve"> (b) </w:t>
      </w:r>
      <w:r w:rsidR="003B791E" w:rsidRPr="00FB3AAC">
        <w:rPr>
          <w:bCs/>
        </w:rPr>
        <w:t xml:space="preserve">polished Zn, and (c) </w:t>
      </w:r>
      <w:r w:rsidR="0019346F" w:rsidRPr="00FB3AAC">
        <w:rPr>
          <w:bCs/>
        </w:rPr>
        <w:t>3D-</w:t>
      </w:r>
      <w:r w:rsidR="00D50C8B" w:rsidRPr="00FB3AAC">
        <w:rPr>
          <w:bCs/>
        </w:rPr>
        <w:t>ULPT</w:t>
      </w:r>
      <w:r w:rsidR="0019346F" w:rsidRPr="00FB3AAC">
        <w:rPr>
          <w:bCs/>
        </w:rPr>
        <w:t xml:space="preserve">-Zn anodes </w:t>
      </w:r>
      <w:r w:rsidR="004A4EA9" w:rsidRPr="00FB3AAC">
        <w:rPr>
          <w:bCs/>
        </w:rPr>
        <w:t xml:space="preserve">deposited </w:t>
      </w:r>
      <w:r w:rsidR="0019346F" w:rsidRPr="00FB3AAC">
        <w:rPr>
          <w:bCs/>
        </w:rPr>
        <w:t xml:space="preserve">at </w:t>
      </w:r>
      <w:r w:rsidR="0031579B" w:rsidRPr="00FB3AAC">
        <w:rPr>
          <w:bCs/>
        </w:rPr>
        <w:t xml:space="preserve">the areal capacity of </w:t>
      </w:r>
      <w:r w:rsidR="0019346F" w:rsidRPr="00FB3AAC">
        <w:rPr>
          <w:bCs/>
        </w:rPr>
        <w:t>12 mAh cm</w:t>
      </w:r>
      <w:r w:rsidR="0019346F" w:rsidRPr="00FB3AAC">
        <w:rPr>
          <w:bCs/>
          <w:vertAlign w:val="superscript"/>
        </w:rPr>
        <w:t>-2</w:t>
      </w:r>
      <w:r w:rsidR="004A4EA9" w:rsidRPr="00FB3AAC">
        <w:rPr>
          <w:bCs/>
        </w:rPr>
        <w:t xml:space="preserve"> and a fixed current density of 5 mA cm</w:t>
      </w:r>
      <w:r w:rsidR="004A4EA9" w:rsidRPr="00FB3AAC">
        <w:rPr>
          <w:bCs/>
          <w:vertAlign w:val="superscript"/>
        </w:rPr>
        <w:t>-2</w:t>
      </w:r>
      <w:r w:rsidR="004A4EA9" w:rsidRPr="00FB3AAC">
        <w:rPr>
          <w:bCs/>
        </w:rPr>
        <w:t>.</w:t>
      </w:r>
    </w:p>
    <w:p w14:paraId="0DB0A05F" w14:textId="77777777" w:rsidR="00C81CBA" w:rsidRPr="00FB3AAC" w:rsidRDefault="00C81CBA" w:rsidP="00CD7259">
      <w:pPr>
        <w:pStyle w:val="SCI-"/>
        <w:spacing w:line="480" w:lineRule="auto"/>
        <w:ind w:firstLineChars="0" w:firstLine="0"/>
        <w:sectPr w:rsidR="00C81CBA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34DD9C" w14:textId="31878533" w:rsidR="00C81CBA" w:rsidRPr="00FB3AAC" w:rsidRDefault="003219DA" w:rsidP="00CD7259">
      <w:pPr>
        <w:pStyle w:val="ae"/>
      </w:pPr>
      <w:r w:rsidRPr="00FB3AAC">
        <w:lastRenderedPageBreak/>
        <w:drawing>
          <wp:inline distT="0" distB="0" distL="0" distR="0" wp14:anchorId="6EDFFA54" wp14:editId="36AB7B90">
            <wp:extent cx="5040000" cy="7308930"/>
            <wp:effectExtent l="0" t="0" r="8255" b="6350"/>
            <wp:docPr id="3610670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73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B406B" w14:textId="6FC93075" w:rsidR="007D5EAC" w:rsidRPr="00FB3AAC" w:rsidRDefault="00CB2EAB" w:rsidP="00CD7259">
      <w:pPr>
        <w:pStyle w:val="ab"/>
        <w:spacing w:after="31"/>
        <w:sectPr w:rsidR="007D5EAC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C81CBA" w:rsidRPr="00FB3AAC">
        <w:rPr>
          <w:b/>
          <w:bCs/>
        </w:rPr>
        <w:t xml:space="preserve"> S</w:t>
      </w:r>
      <w:r w:rsidR="00C81CBA" w:rsidRPr="00FB3AAC">
        <w:rPr>
          <w:b/>
          <w:bCs/>
          <w:noProof/>
        </w:rPr>
        <w:fldChar w:fldCharType="begin"/>
      </w:r>
      <w:r w:rsidR="00C81CBA" w:rsidRPr="00FB3AAC">
        <w:rPr>
          <w:b/>
          <w:bCs/>
          <w:noProof/>
        </w:rPr>
        <w:instrText xml:space="preserve"> SEQ Fig._ \* ARABIC </w:instrText>
      </w:r>
      <w:r w:rsidR="00C81CBA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13</w:t>
      </w:r>
      <w:r w:rsidR="00C81CBA" w:rsidRPr="00FB3AAC">
        <w:rPr>
          <w:b/>
          <w:bCs/>
          <w:noProof/>
        </w:rPr>
        <w:fldChar w:fldCharType="end"/>
      </w:r>
      <w:r w:rsidR="00C81CBA" w:rsidRPr="00FB3AAC">
        <w:rPr>
          <w:b/>
          <w:bCs/>
        </w:rPr>
        <w:t>.</w:t>
      </w:r>
      <w:r w:rsidR="00C81CBA" w:rsidRPr="00FB3AAC">
        <w:t xml:space="preserve"> </w:t>
      </w:r>
      <w:r w:rsidR="00C81CBA" w:rsidRPr="00FB3AAC">
        <w:rPr>
          <w:bCs/>
        </w:rPr>
        <w:t xml:space="preserve">EDS analysis of </w:t>
      </w:r>
      <w:r w:rsidR="00F21DFC" w:rsidRPr="00FB3AAC">
        <w:rPr>
          <w:bCs/>
        </w:rPr>
        <w:t>(a-</w:t>
      </w:r>
      <w:r w:rsidR="005330B3" w:rsidRPr="00FB3AAC">
        <w:rPr>
          <w:rFonts w:hint="eastAsia"/>
          <w:bCs/>
        </w:rPr>
        <w:t>a</w:t>
      </w:r>
      <w:r w:rsidR="005330B3" w:rsidRPr="00FB3AAC">
        <w:rPr>
          <w:bCs/>
        </w:rPr>
        <w:t>4</w:t>
      </w:r>
      <w:r w:rsidR="00F21DFC" w:rsidRPr="00FB3AAC">
        <w:rPr>
          <w:bCs/>
        </w:rPr>
        <w:t xml:space="preserve">) </w:t>
      </w:r>
      <w:r w:rsidR="005330B3" w:rsidRPr="00FB3AAC">
        <w:rPr>
          <w:bCs/>
        </w:rPr>
        <w:t xml:space="preserve">Bare Zn, (b-b4) </w:t>
      </w:r>
      <w:r w:rsidR="005330B3" w:rsidRPr="00FB3AAC">
        <w:rPr>
          <w:rFonts w:hint="eastAsia"/>
          <w:bCs/>
        </w:rPr>
        <w:t>Polished</w:t>
      </w:r>
      <w:r w:rsidR="005330B3" w:rsidRPr="00FB3AAC">
        <w:rPr>
          <w:bCs/>
        </w:rPr>
        <w:t xml:space="preserve"> </w:t>
      </w:r>
      <w:r w:rsidR="005330B3" w:rsidRPr="00FB3AAC">
        <w:rPr>
          <w:rFonts w:hint="eastAsia"/>
          <w:bCs/>
        </w:rPr>
        <w:t>Zn</w:t>
      </w:r>
      <w:r w:rsidR="005330B3" w:rsidRPr="00FB3AAC">
        <w:rPr>
          <w:bCs/>
        </w:rPr>
        <w:t xml:space="preserve">, and (c-c4) </w:t>
      </w:r>
      <w:r w:rsidR="00C81CBA" w:rsidRPr="00FB3AAC">
        <w:rPr>
          <w:bCs/>
        </w:rPr>
        <w:t>3D-ULPT-Zn anodes after deposited at the current density of 5 mA cm</w:t>
      </w:r>
      <w:r w:rsidR="00C81CBA" w:rsidRPr="00FB3AAC">
        <w:rPr>
          <w:bCs/>
          <w:vertAlign w:val="superscript"/>
        </w:rPr>
        <w:t>-2</w:t>
      </w:r>
      <w:r w:rsidR="00C81CBA" w:rsidRPr="00FB3AAC">
        <w:rPr>
          <w:bCs/>
        </w:rPr>
        <w:t xml:space="preserve"> and the areal capacity of 12 mAh cm</w:t>
      </w:r>
      <w:r w:rsidR="00C81CBA" w:rsidRPr="00FB3AAC">
        <w:rPr>
          <w:bCs/>
          <w:vertAlign w:val="superscript"/>
        </w:rPr>
        <w:t>-2</w:t>
      </w:r>
      <w:r w:rsidR="00C81CBA" w:rsidRPr="00FB3AAC">
        <w:rPr>
          <w:bCs/>
        </w:rPr>
        <w:t>. Scale bar: 10 μm.</w:t>
      </w:r>
    </w:p>
    <w:p w14:paraId="4B3A40C4" w14:textId="66589D43" w:rsidR="002D17A8" w:rsidRPr="00FB3AAC" w:rsidRDefault="00AC0498" w:rsidP="003B030D">
      <w:pPr>
        <w:pStyle w:val="ae"/>
      </w:pPr>
      <w:r w:rsidRPr="00FB3AAC">
        <w:lastRenderedPageBreak/>
        <w:drawing>
          <wp:inline distT="0" distB="0" distL="0" distR="0" wp14:anchorId="7095EFA6" wp14:editId="4B720207">
            <wp:extent cx="2880000" cy="301800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01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99BB" w14:textId="526AC6EC" w:rsidR="0057269B" w:rsidRPr="00FB3AAC" w:rsidRDefault="00CB2EAB" w:rsidP="00CD7259">
      <w:pPr>
        <w:pStyle w:val="ab"/>
        <w:spacing w:after="31"/>
        <w:jc w:val="center"/>
        <w:rPr>
          <w:b/>
          <w:noProof/>
        </w:rPr>
        <w:sectPr w:rsidR="0057269B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2D17A8" w:rsidRPr="00FB3AAC">
        <w:rPr>
          <w:b/>
          <w:bCs/>
        </w:rPr>
        <w:t xml:space="preserve"> S</w:t>
      </w:r>
      <w:r w:rsidR="002D17A8" w:rsidRPr="00FB3AAC">
        <w:rPr>
          <w:b/>
          <w:bCs/>
          <w:noProof/>
        </w:rPr>
        <w:fldChar w:fldCharType="begin"/>
      </w:r>
      <w:r w:rsidR="002D17A8" w:rsidRPr="00FB3AAC">
        <w:rPr>
          <w:b/>
          <w:bCs/>
          <w:noProof/>
        </w:rPr>
        <w:instrText xml:space="preserve"> SEQ Fig._ \* ARABIC </w:instrText>
      </w:r>
      <w:r w:rsidR="002D17A8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14</w:t>
      </w:r>
      <w:r w:rsidR="002D17A8" w:rsidRPr="00FB3AAC">
        <w:rPr>
          <w:b/>
          <w:bCs/>
          <w:noProof/>
        </w:rPr>
        <w:fldChar w:fldCharType="end"/>
      </w:r>
      <w:r w:rsidR="002D17A8" w:rsidRPr="00FB3AAC">
        <w:rPr>
          <w:b/>
          <w:bCs/>
        </w:rPr>
        <w:t>.</w:t>
      </w:r>
      <w:r w:rsidR="002D17A8" w:rsidRPr="00FB3AAC">
        <w:t xml:space="preserve"> </w:t>
      </w:r>
      <w:r w:rsidR="002D17A8" w:rsidRPr="00FB3AAC">
        <w:rPr>
          <w:bCs/>
        </w:rPr>
        <w:t>Digital photo of Zn deposition visualization by in situ optical microscopy.</w:t>
      </w:r>
    </w:p>
    <w:p w14:paraId="7ED89915" w14:textId="15F0C16E" w:rsidR="00A46E80" w:rsidRPr="00FB3AAC" w:rsidRDefault="00456B5F" w:rsidP="00CD7259">
      <w:pPr>
        <w:pStyle w:val="ae"/>
      </w:pPr>
      <w:bookmarkStart w:id="6" w:name="_Hlk141104179"/>
      <w:r w:rsidRPr="00FB3AAC">
        <w:lastRenderedPageBreak/>
        <w:drawing>
          <wp:inline distT="0" distB="0" distL="0" distR="0" wp14:anchorId="6DE01A93" wp14:editId="03FAEE48">
            <wp:extent cx="2880000" cy="2396903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FC7A7" w14:textId="7A46FA79" w:rsidR="000509D2" w:rsidRPr="00FB3AAC" w:rsidRDefault="00CB2EAB" w:rsidP="00565C49">
      <w:pPr>
        <w:pStyle w:val="ab"/>
        <w:spacing w:after="31"/>
        <w:rPr>
          <w:b/>
        </w:rPr>
        <w:sectPr w:rsidR="000509D2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A46E80" w:rsidRPr="00FB3AAC">
        <w:rPr>
          <w:b/>
          <w:bCs/>
        </w:rPr>
        <w:t xml:space="preserve"> S</w:t>
      </w:r>
      <w:r w:rsidR="00A46E80" w:rsidRPr="00FB3AAC">
        <w:rPr>
          <w:b/>
          <w:bCs/>
        </w:rPr>
        <w:fldChar w:fldCharType="begin"/>
      </w:r>
      <w:r w:rsidR="00A46E80" w:rsidRPr="00FB3AAC">
        <w:rPr>
          <w:b/>
          <w:bCs/>
        </w:rPr>
        <w:instrText xml:space="preserve"> SEQ Fig._ \* ARABIC </w:instrText>
      </w:r>
      <w:r w:rsidR="00A46E80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15</w:t>
      </w:r>
      <w:r w:rsidR="00A46E80" w:rsidRPr="00FB3AAC">
        <w:rPr>
          <w:b/>
          <w:bCs/>
        </w:rPr>
        <w:fldChar w:fldCharType="end"/>
      </w:r>
      <w:r w:rsidR="00A46E80" w:rsidRPr="00FB3AAC">
        <w:rPr>
          <w:b/>
          <w:bCs/>
        </w:rPr>
        <w:t>.</w:t>
      </w:r>
      <w:r w:rsidR="00A46E80" w:rsidRPr="00FB3AAC">
        <w:t xml:space="preserve"> </w:t>
      </w:r>
      <w:r w:rsidR="00A46E80" w:rsidRPr="00FB3AAC">
        <w:rPr>
          <w:rFonts w:hint="eastAsia"/>
          <w:bCs/>
        </w:rPr>
        <w:t>Linear</w:t>
      </w:r>
      <w:r w:rsidR="00A46E80" w:rsidRPr="00FB3AAC">
        <w:rPr>
          <w:bCs/>
        </w:rPr>
        <w:t xml:space="preserve"> polarization curves displaying the corrosion on </w:t>
      </w:r>
      <w:r w:rsidR="00A46E80" w:rsidRPr="00FB3AAC">
        <w:rPr>
          <w:rFonts w:hint="eastAsia"/>
          <w:bCs/>
        </w:rPr>
        <w:t>bare</w:t>
      </w:r>
      <w:r w:rsidR="00A46E80" w:rsidRPr="00FB3AAC">
        <w:rPr>
          <w:bCs/>
        </w:rPr>
        <w:t xml:space="preserve"> Zn and 3D-</w:t>
      </w:r>
      <w:r w:rsidR="00D50C8B" w:rsidRPr="00FB3AAC">
        <w:rPr>
          <w:bCs/>
        </w:rPr>
        <w:t>ULPT</w:t>
      </w:r>
      <w:r w:rsidR="00A46E80" w:rsidRPr="00FB3AAC">
        <w:rPr>
          <w:bCs/>
        </w:rPr>
        <w:t>-Zn anodes</w:t>
      </w:r>
      <w:r w:rsidR="000106D3" w:rsidRPr="00FB3AAC">
        <w:rPr>
          <w:bCs/>
        </w:rPr>
        <w:t>.</w:t>
      </w:r>
    </w:p>
    <w:bookmarkEnd w:id="6"/>
    <w:p w14:paraId="6C8A5621" w14:textId="0726C3A5" w:rsidR="00E92B0B" w:rsidRPr="00FB3AAC" w:rsidRDefault="00ED43C4" w:rsidP="00CD7259">
      <w:pPr>
        <w:pStyle w:val="ae"/>
      </w:pPr>
      <w:r w:rsidRPr="00FB3AAC">
        <w:lastRenderedPageBreak/>
        <w:drawing>
          <wp:inline distT="0" distB="0" distL="0" distR="0" wp14:anchorId="019E28BA" wp14:editId="71AB91C8">
            <wp:extent cx="5040000" cy="4915774"/>
            <wp:effectExtent l="0" t="0" r="825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9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88AF8" w14:textId="6D46D88D" w:rsidR="00590DAA" w:rsidRPr="00FB3AAC" w:rsidRDefault="00CB2EAB" w:rsidP="00CD7259">
      <w:pPr>
        <w:pStyle w:val="ab"/>
        <w:spacing w:after="31"/>
        <w:rPr>
          <w:bCs/>
        </w:rPr>
      </w:pPr>
      <w:r>
        <w:rPr>
          <w:b/>
          <w:bCs/>
        </w:rPr>
        <w:t>Fig.</w:t>
      </w:r>
      <w:r w:rsidR="00E678EE" w:rsidRPr="00FB3AAC">
        <w:rPr>
          <w:b/>
          <w:bCs/>
        </w:rPr>
        <w:t xml:space="preserve"> S</w:t>
      </w:r>
      <w:r w:rsidR="00E678EE" w:rsidRPr="00FB3AAC">
        <w:rPr>
          <w:b/>
          <w:bCs/>
        </w:rPr>
        <w:fldChar w:fldCharType="begin"/>
      </w:r>
      <w:r w:rsidR="00E678EE" w:rsidRPr="00FB3AAC">
        <w:rPr>
          <w:b/>
          <w:bCs/>
        </w:rPr>
        <w:instrText xml:space="preserve"> SEQ Fig._ \* ARABIC </w:instrText>
      </w:r>
      <w:r w:rsidR="00E678EE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16</w:t>
      </w:r>
      <w:r w:rsidR="00E678EE" w:rsidRPr="00FB3AAC">
        <w:rPr>
          <w:b/>
          <w:bCs/>
        </w:rPr>
        <w:fldChar w:fldCharType="end"/>
      </w:r>
      <w:r w:rsidR="00E678EE" w:rsidRPr="00FB3AAC">
        <w:rPr>
          <w:b/>
          <w:bCs/>
        </w:rPr>
        <w:t>.</w:t>
      </w:r>
      <w:r w:rsidR="00E678EE" w:rsidRPr="00FB3AAC">
        <w:t xml:space="preserve"> </w:t>
      </w:r>
      <w:r w:rsidR="0037539A" w:rsidRPr="00FB3AAC">
        <w:rPr>
          <w:bCs/>
        </w:rPr>
        <w:t xml:space="preserve">Morphology of </w:t>
      </w:r>
      <w:r w:rsidR="006D2B32" w:rsidRPr="00FB3AAC">
        <w:rPr>
          <w:bCs/>
        </w:rPr>
        <w:t xml:space="preserve">(a-a1) </w:t>
      </w:r>
      <w:r w:rsidR="0037539A" w:rsidRPr="00FB3AAC">
        <w:rPr>
          <w:bCs/>
        </w:rPr>
        <w:t>bare Zn and</w:t>
      </w:r>
      <w:r w:rsidR="006D2B32" w:rsidRPr="00FB3AAC">
        <w:rPr>
          <w:bCs/>
        </w:rPr>
        <w:t xml:space="preserve"> (b-b1) </w:t>
      </w:r>
      <w:r w:rsidR="0037539A" w:rsidRPr="00FB3AAC">
        <w:rPr>
          <w:bCs/>
        </w:rPr>
        <w:t>3D-</w:t>
      </w:r>
      <w:r w:rsidR="00D50C8B" w:rsidRPr="00FB3AAC">
        <w:rPr>
          <w:bCs/>
        </w:rPr>
        <w:t>ULPT</w:t>
      </w:r>
      <w:r w:rsidR="0037539A" w:rsidRPr="00FB3AAC">
        <w:rPr>
          <w:bCs/>
        </w:rPr>
        <w:t>-Zn anodes before and after immers</w:t>
      </w:r>
      <w:r w:rsidR="00C17ED3" w:rsidRPr="00FB3AAC">
        <w:rPr>
          <w:bCs/>
        </w:rPr>
        <w:t>ion</w:t>
      </w:r>
      <w:r w:rsidR="0037539A" w:rsidRPr="00FB3AAC">
        <w:rPr>
          <w:bCs/>
        </w:rPr>
        <w:t xml:space="preserve"> in</w:t>
      </w:r>
      <w:r w:rsidR="006D2B32" w:rsidRPr="00FB3AAC">
        <w:rPr>
          <w:bCs/>
        </w:rPr>
        <w:t xml:space="preserve"> </w:t>
      </w:r>
      <w:r w:rsidR="0037539A" w:rsidRPr="00FB3AAC">
        <w:rPr>
          <w:bCs/>
        </w:rPr>
        <w:t xml:space="preserve">2 M </w:t>
      </w:r>
      <w:r w:rsidR="0037539A" w:rsidRPr="00FB3AAC">
        <w:rPr>
          <w:rFonts w:hint="eastAsia"/>
          <w:bCs/>
        </w:rPr>
        <w:t>aqueous</w:t>
      </w:r>
      <w:r w:rsidR="0037539A" w:rsidRPr="00FB3AAC">
        <w:rPr>
          <w:bCs/>
        </w:rPr>
        <w:t xml:space="preserve"> ZnSO</w:t>
      </w:r>
      <w:r w:rsidR="0037539A" w:rsidRPr="00FB3AAC">
        <w:rPr>
          <w:bCs/>
          <w:vertAlign w:val="subscript"/>
        </w:rPr>
        <w:t>4</w:t>
      </w:r>
      <w:r w:rsidR="0037539A" w:rsidRPr="00FB3AAC">
        <w:rPr>
          <w:bCs/>
        </w:rPr>
        <w:t xml:space="preserve"> electrolyte for 5 days.</w:t>
      </w:r>
      <w:r w:rsidR="00F91DCF" w:rsidRPr="00FB3AAC">
        <w:rPr>
          <w:bCs/>
        </w:rPr>
        <w:t xml:space="preserve"> </w:t>
      </w:r>
      <w:r w:rsidR="00E678EE" w:rsidRPr="00FB3AAC">
        <w:rPr>
          <w:bCs/>
        </w:rPr>
        <w:t xml:space="preserve">SEM images of </w:t>
      </w:r>
      <w:r w:rsidR="0012218A" w:rsidRPr="00FB3AAC">
        <w:rPr>
          <w:bCs/>
        </w:rPr>
        <w:t xml:space="preserve">(c-c2) </w:t>
      </w:r>
      <w:r w:rsidR="00E678EE" w:rsidRPr="00FB3AAC">
        <w:rPr>
          <w:bCs/>
        </w:rPr>
        <w:t xml:space="preserve">bare Zn and </w:t>
      </w:r>
      <w:r w:rsidR="0012218A" w:rsidRPr="00FB3AAC">
        <w:rPr>
          <w:bCs/>
        </w:rPr>
        <w:t xml:space="preserve">(d-d2) </w:t>
      </w:r>
      <w:r w:rsidR="00E678EE" w:rsidRPr="00FB3AAC">
        <w:rPr>
          <w:bCs/>
        </w:rPr>
        <w:t>3D-</w:t>
      </w:r>
      <w:r w:rsidR="00D50C8B" w:rsidRPr="00FB3AAC">
        <w:rPr>
          <w:bCs/>
        </w:rPr>
        <w:t>ULPT</w:t>
      </w:r>
      <w:r w:rsidR="00E678EE" w:rsidRPr="00FB3AAC">
        <w:rPr>
          <w:bCs/>
        </w:rPr>
        <w:t>-Zn anodes immersed in 2</w:t>
      </w:r>
      <w:r w:rsidR="00E72900" w:rsidRPr="00FB3AAC">
        <w:rPr>
          <w:bCs/>
        </w:rPr>
        <w:t xml:space="preserve"> </w:t>
      </w:r>
      <w:r w:rsidR="00E678EE" w:rsidRPr="00FB3AAC">
        <w:rPr>
          <w:bCs/>
        </w:rPr>
        <w:t xml:space="preserve">M </w:t>
      </w:r>
      <w:r w:rsidR="00651C3B" w:rsidRPr="00FB3AAC">
        <w:rPr>
          <w:rFonts w:hint="eastAsia"/>
          <w:bCs/>
        </w:rPr>
        <w:t>aqueous</w:t>
      </w:r>
      <w:r w:rsidR="00651C3B" w:rsidRPr="00FB3AAC">
        <w:rPr>
          <w:bCs/>
        </w:rPr>
        <w:t xml:space="preserve"> </w:t>
      </w:r>
      <w:r w:rsidR="00E678EE" w:rsidRPr="00FB3AAC">
        <w:rPr>
          <w:bCs/>
        </w:rPr>
        <w:t>ZnSO</w:t>
      </w:r>
      <w:r w:rsidR="00E678EE" w:rsidRPr="00FB3AAC">
        <w:rPr>
          <w:bCs/>
          <w:vertAlign w:val="subscript"/>
        </w:rPr>
        <w:t>4</w:t>
      </w:r>
      <w:r w:rsidR="00E678EE" w:rsidRPr="00FB3AAC">
        <w:rPr>
          <w:bCs/>
        </w:rPr>
        <w:t xml:space="preserve"> electrolyte for </w:t>
      </w:r>
      <w:r w:rsidR="00712CB9" w:rsidRPr="00FB3AAC">
        <w:rPr>
          <w:bCs/>
        </w:rPr>
        <w:t>5</w:t>
      </w:r>
      <w:r w:rsidR="00E678EE" w:rsidRPr="00FB3AAC">
        <w:rPr>
          <w:bCs/>
        </w:rPr>
        <w:t xml:space="preserve"> days.</w:t>
      </w:r>
      <w:r w:rsidR="003A44EA" w:rsidRPr="00FB3AAC">
        <w:rPr>
          <w:bCs/>
        </w:rPr>
        <w:t xml:space="preserve"> 3D images of (e) bare Zn and (f) 3D-</w:t>
      </w:r>
      <w:r w:rsidR="00D50C8B" w:rsidRPr="00FB3AAC">
        <w:rPr>
          <w:bCs/>
        </w:rPr>
        <w:t>ULPT</w:t>
      </w:r>
      <w:r w:rsidR="003A44EA" w:rsidRPr="00FB3AAC">
        <w:rPr>
          <w:bCs/>
        </w:rPr>
        <w:t xml:space="preserve">-Zn anodes immersed in 2 M </w:t>
      </w:r>
      <w:r w:rsidR="003A44EA" w:rsidRPr="00FB3AAC">
        <w:rPr>
          <w:rFonts w:hint="eastAsia"/>
          <w:bCs/>
        </w:rPr>
        <w:t>aqueous</w:t>
      </w:r>
      <w:r w:rsidR="003A44EA" w:rsidRPr="00FB3AAC">
        <w:rPr>
          <w:bCs/>
        </w:rPr>
        <w:t xml:space="preserve"> ZnSO</w:t>
      </w:r>
      <w:r w:rsidR="003A44EA" w:rsidRPr="00FB3AAC">
        <w:rPr>
          <w:bCs/>
          <w:vertAlign w:val="subscript"/>
        </w:rPr>
        <w:t>4</w:t>
      </w:r>
      <w:r w:rsidR="003A44EA" w:rsidRPr="00FB3AAC">
        <w:rPr>
          <w:bCs/>
        </w:rPr>
        <w:t xml:space="preserve"> electrolyte for 5 days.</w:t>
      </w:r>
    </w:p>
    <w:p w14:paraId="66961F5B" w14:textId="60507186" w:rsidR="002C31F5" w:rsidRPr="00FB3AAC" w:rsidRDefault="00CB2EAB" w:rsidP="00CD7259">
      <w:pPr>
        <w:pStyle w:val="SCI-"/>
        <w:spacing w:line="480" w:lineRule="auto"/>
        <w:ind w:firstLine="480"/>
      </w:pPr>
      <w:r>
        <w:t>Fig.</w:t>
      </w:r>
      <w:r w:rsidR="002C31F5" w:rsidRPr="00FB3AAC">
        <w:t xml:space="preserve"> S1</w:t>
      </w:r>
      <w:r w:rsidR="003C7AF4" w:rsidRPr="00FB3AAC">
        <w:t>6</w:t>
      </w:r>
      <w:r w:rsidR="002C31F5" w:rsidRPr="00FB3AAC">
        <w:t>(a-b) show</w:t>
      </w:r>
      <w:r w:rsidR="00017B06" w:rsidRPr="00FB3AAC">
        <w:t>s</w:t>
      </w:r>
      <w:r w:rsidR="002C31F5" w:rsidRPr="00FB3AAC">
        <w:t xml:space="preserve"> the morphology of the bare Zn and 3D-</w:t>
      </w:r>
      <w:r w:rsidR="00D50C8B" w:rsidRPr="00FB3AAC">
        <w:t>ULPT</w:t>
      </w:r>
      <w:r w:rsidR="002C31F5" w:rsidRPr="00FB3AAC">
        <w:t>-Zn anodes before and after immersion</w:t>
      </w:r>
      <w:r w:rsidR="00AC13DD" w:rsidRPr="00FB3AAC">
        <w:t xml:space="preserve"> </w:t>
      </w:r>
      <w:r w:rsidR="00AC13DD" w:rsidRPr="00FB3AAC">
        <w:rPr>
          <w:rFonts w:hint="eastAsia"/>
        </w:rPr>
        <w:t>in</w:t>
      </w:r>
      <w:r w:rsidR="00AC13DD" w:rsidRPr="00FB3AAC">
        <w:t xml:space="preserve"> 2 M ZnSO</w:t>
      </w:r>
      <w:r w:rsidR="00AC13DD" w:rsidRPr="00FB3AAC">
        <w:rPr>
          <w:vertAlign w:val="subscript"/>
        </w:rPr>
        <w:t>4</w:t>
      </w:r>
      <w:r w:rsidR="00AC13DD" w:rsidRPr="00FB3AAC">
        <w:t xml:space="preserve"> </w:t>
      </w:r>
      <w:r w:rsidR="00617828" w:rsidRPr="00FB3AAC">
        <w:rPr>
          <w:rFonts w:hint="eastAsia"/>
        </w:rPr>
        <w:t>aqueous</w:t>
      </w:r>
      <w:r w:rsidR="00617828" w:rsidRPr="00FB3AAC">
        <w:t xml:space="preserve"> </w:t>
      </w:r>
      <w:r w:rsidR="00AC13DD" w:rsidRPr="00FB3AAC">
        <w:t>electrolyte</w:t>
      </w:r>
      <w:r w:rsidR="008A134C" w:rsidRPr="00FB3AAC">
        <w:t xml:space="preserve"> for 5 days</w:t>
      </w:r>
      <w:r w:rsidR="002C31F5" w:rsidRPr="00FB3AAC">
        <w:t xml:space="preserve">, respectively. As shown in </w:t>
      </w:r>
      <w:r>
        <w:t xml:space="preserve">Fig. </w:t>
      </w:r>
      <w:r w:rsidR="002C31F5" w:rsidRPr="00FB3AAC">
        <w:t>S1</w:t>
      </w:r>
      <w:r w:rsidR="003C7AF4" w:rsidRPr="00FB3AAC">
        <w:t>6</w:t>
      </w:r>
      <w:r w:rsidR="002C31F5" w:rsidRPr="00FB3AAC">
        <w:t xml:space="preserve">(a-a1), the surface of bare Zn loses its original metallic luster after being immersed in </w:t>
      </w:r>
      <w:r w:rsidR="003D3618" w:rsidRPr="00FB3AAC">
        <w:t xml:space="preserve">2 M </w:t>
      </w:r>
      <w:r w:rsidR="003D3618" w:rsidRPr="00FB3AAC">
        <w:rPr>
          <w:rFonts w:hint="eastAsia"/>
        </w:rPr>
        <w:t>aqueous</w:t>
      </w:r>
      <w:r w:rsidR="003D3618" w:rsidRPr="00FB3AAC">
        <w:t xml:space="preserve"> ZnSO</w:t>
      </w:r>
      <w:r w:rsidR="003D3618" w:rsidRPr="00FB3AAC">
        <w:rPr>
          <w:vertAlign w:val="subscript"/>
        </w:rPr>
        <w:t>4</w:t>
      </w:r>
      <w:r w:rsidR="003D3618" w:rsidRPr="00FB3AAC">
        <w:t xml:space="preserve"> electrolyte</w:t>
      </w:r>
      <w:r w:rsidR="002C31F5" w:rsidRPr="00FB3AAC">
        <w:t xml:space="preserve"> for 5 days, indicating the formation of a passivation film caused by the reaction between Zn and the electrolyte. As a </w:t>
      </w:r>
      <w:r w:rsidR="002C31F5" w:rsidRPr="00FB3AAC">
        <w:lastRenderedPageBreak/>
        <w:t>comparison, there was no significant change in the 3D-</w:t>
      </w:r>
      <w:r w:rsidR="00D50C8B" w:rsidRPr="00FB3AAC">
        <w:t>ULPT</w:t>
      </w:r>
      <w:r w:rsidR="002C31F5" w:rsidRPr="00FB3AAC">
        <w:t>-Zn anode before and after immersion in the electrolyte</w:t>
      </w:r>
      <w:r w:rsidR="00C33DFF" w:rsidRPr="00C33DFF">
        <w:t xml:space="preserve"> </w:t>
      </w:r>
      <w:r w:rsidR="00C33DFF">
        <w:t>(Fig.</w:t>
      </w:r>
      <w:r w:rsidR="00C33DFF" w:rsidRPr="00FB3AAC">
        <w:t xml:space="preserve"> S16b1)</w:t>
      </w:r>
      <w:r w:rsidR="002C31F5" w:rsidRPr="00FB3AAC">
        <w:t xml:space="preserve">. Combining the SEM </w:t>
      </w:r>
      <w:r w:rsidR="00317680" w:rsidRPr="00FB3AAC">
        <w:t>images</w:t>
      </w:r>
      <w:r w:rsidR="002C31F5" w:rsidRPr="00FB3AAC">
        <w:t xml:space="preserve"> in </w:t>
      </w:r>
      <w:r>
        <w:t>Fig.</w:t>
      </w:r>
      <w:r w:rsidR="002C31F5" w:rsidRPr="00FB3AAC">
        <w:t xml:space="preserve"> S</w:t>
      </w:r>
      <w:r w:rsidR="007159F3" w:rsidRPr="00FB3AAC">
        <w:t>1</w:t>
      </w:r>
      <w:r w:rsidR="00C7079E" w:rsidRPr="00FB3AAC">
        <w:t>6</w:t>
      </w:r>
      <w:r w:rsidR="002C31F5" w:rsidRPr="00FB3AAC">
        <w:t xml:space="preserve">(c-d) and 3D </w:t>
      </w:r>
      <w:r w:rsidR="008C283A" w:rsidRPr="00FB3AAC">
        <w:t>images</w:t>
      </w:r>
      <w:r w:rsidR="002C31F5" w:rsidRPr="00FB3AAC">
        <w:t xml:space="preserve"> in </w:t>
      </w:r>
      <w:r>
        <w:t>Fig.</w:t>
      </w:r>
      <w:r w:rsidR="002C31F5" w:rsidRPr="00FB3AAC">
        <w:t xml:space="preserve"> S1</w:t>
      </w:r>
      <w:r w:rsidR="00C7079E" w:rsidRPr="00FB3AAC">
        <w:t>6</w:t>
      </w:r>
      <w:r w:rsidR="002C31F5" w:rsidRPr="00FB3AAC">
        <w:t>(e-f), it can be concluded that the 3D-</w:t>
      </w:r>
      <w:r w:rsidR="00D50C8B" w:rsidRPr="00FB3AAC">
        <w:t>ULPT</w:t>
      </w:r>
      <w:r w:rsidR="002C31F5" w:rsidRPr="00FB3AAC">
        <w:t>-Zn electrode exhibits better corrosion resistance, demonstrating its high stability in the electrolyte.</w:t>
      </w:r>
    </w:p>
    <w:p w14:paraId="607C8C7D" w14:textId="283DCE23" w:rsidR="00590DAA" w:rsidRPr="00FB3AAC" w:rsidRDefault="00590DAA" w:rsidP="00CD7259">
      <w:pPr>
        <w:pStyle w:val="SCI-"/>
        <w:spacing w:line="480" w:lineRule="auto"/>
        <w:ind w:firstLine="480"/>
        <w:sectPr w:rsidR="00590DAA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901281" w14:textId="637ECC20" w:rsidR="003F093C" w:rsidRPr="00FB3AAC" w:rsidRDefault="004A1622" w:rsidP="00CD7259">
      <w:pPr>
        <w:pStyle w:val="ae"/>
      </w:pPr>
      <w:r w:rsidRPr="00FB3AAC">
        <w:lastRenderedPageBreak/>
        <w:drawing>
          <wp:inline distT="0" distB="0" distL="0" distR="0" wp14:anchorId="1269CE0E" wp14:editId="7E7CD722">
            <wp:extent cx="2880000" cy="2353334"/>
            <wp:effectExtent l="0" t="0" r="0" b="889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浸泡后的XRD.jpg"/>
                    <pic:cNvPicPr/>
                  </pic:nvPicPr>
                  <pic:blipFill rotWithShape="1"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53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8718" w14:textId="6FC33B0A" w:rsidR="009A02A3" w:rsidRPr="00FB3AAC" w:rsidRDefault="00CB2EAB" w:rsidP="00CD7259">
      <w:pPr>
        <w:pStyle w:val="ab"/>
        <w:spacing w:after="31"/>
        <w:rPr>
          <w:bCs/>
        </w:rPr>
      </w:pPr>
      <w:r>
        <w:rPr>
          <w:b/>
          <w:bCs/>
        </w:rPr>
        <w:t>Fig.</w:t>
      </w:r>
      <w:r w:rsidR="009A02A3" w:rsidRPr="00FB3AAC">
        <w:rPr>
          <w:b/>
          <w:bCs/>
        </w:rPr>
        <w:t xml:space="preserve"> S</w:t>
      </w:r>
      <w:r w:rsidR="005B3802" w:rsidRPr="00FB3AAC">
        <w:rPr>
          <w:b/>
          <w:bCs/>
          <w:noProof/>
        </w:rPr>
        <w:fldChar w:fldCharType="begin"/>
      </w:r>
      <w:r w:rsidR="005B3802" w:rsidRPr="00FB3AAC">
        <w:rPr>
          <w:b/>
          <w:bCs/>
          <w:noProof/>
        </w:rPr>
        <w:instrText xml:space="preserve"> SEQ Fig._ \* ARABIC </w:instrText>
      </w:r>
      <w:r w:rsidR="005B3802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17</w:t>
      </w:r>
      <w:r w:rsidR="005B3802" w:rsidRPr="00FB3AAC">
        <w:rPr>
          <w:b/>
          <w:bCs/>
          <w:noProof/>
        </w:rPr>
        <w:fldChar w:fldCharType="end"/>
      </w:r>
      <w:r w:rsidR="009A02A3" w:rsidRPr="00FB3AAC">
        <w:rPr>
          <w:b/>
          <w:bCs/>
        </w:rPr>
        <w:t xml:space="preserve">. </w:t>
      </w:r>
      <w:r w:rsidR="009A02A3" w:rsidRPr="00FB3AAC">
        <w:rPr>
          <w:bCs/>
        </w:rPr>
        <w:t>XRD patterns of bare Zn and 3D-</w:t>
      </w:r>
      <w:r w:rsidR="00D50C8B" w:rsidRPr="00FB3AAC">
        <w:rPr>
          <w:bCs/>
        </w:rPr>
        <w:t>ULPT</w:t>
      </w:r>
      <w:r w:rsidR="009A02A3" w:rsidRPr="00FB3AAC">
        <w:rPr>
          <w:bCs/>
        </w:rPr>
        <w:t>-Zn anodes immersed in 2</w:t>
      </w:r>
      <w:r w:rsidR="004040A2" w:rsidRPr="00FB3AAC">
        <w:rPr>
          <w:bCs/>
        </w:rPr>
        <w:t xml:space="preserve"> </w:t>
      </w:r>
      <w:r w:rsidR="009A02A3" w:rsidRPr="00FB3AAC">
        <w:rPr>
          <w:bCs/>
        </w:rPr>
        <w:t>M ZnSO</w:t>
      </w:r>
      <w:r w:rsidR="009A02A3" w:rsidRPr="00FB3AAC">
        <w:rPr>
          <w:bCs/>
          <w:vertAlign w:val="subscript"/>
        </w:rPr>
        <w:t>4</w:t>
      </w:r>
      <w:r w:rsidR="009A02A3" w:rsidRPr="00FB3AAC">
        <w:rPr>
          <w:bCs/>
        </w:rPr>
        <w:t xml:space="preserve"> </w:t>
      </w:r>
      <w:r w:rsidR="002D1230" w:rsidRPr="00FB3AAC">
        <w:rPr>
          <w:rFonts w:hint="eastAsia"/>
          <w:bCs/>
        </w:rPr>
        <w:t>aqueous</w:t>
      </w:r>
      <w:r w:rsidR="002D1230" w:rsidRPr="00FB3AAC">
        <w:rPr>
          <w:bCs/>
        </w:rPr>
        <w:t xml:space="preserve"> </w:t>
      </w:r>
      <w:r w:rsidR="009A02A3" w:rsidRPr="00FB3AAC">
        <w:rPr>
          <w:bCs/>
        </w:rPr>
        <w:t>electrolyte for 5 days.</w:t>
      </w:r>
    </w:p>
    <w:p w14:paraId="2AB2ECB1" w14:textId="75BD9BC5" w:rsidR="009A02A3" w:rsidRPr="00FB3AAC" w:rsidRDefault="009A02A3" w:rsidP="00CD7259">
      <w:pPr>
        <w:pStyle w:val="ae"/>
        <w:jc w:val="both"/>
        <w:rPr>
          <w:b/>
        </w:rPr>
        <w:sectPr w:rsidR="009A02A3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4F6FBF" w14:textId="5E79AE91" w:rsidR="00A46E80" w:rsidRPr="00FB3AAC" w:rsidRDefault="00567845" w:rsidP="00CD7259">
      <w:pPr>
        <w:pStyle w:val="ae"/>
      </w:pPr>
      <w:r w:rsidRPr="00FB3AAC">
        <w:lastRenderedPageBreak/>
        <w:drawing>
          <wp:inline distT="0" distB="0" distL="0" distR="0" wp14:anchorId="7D2ACEEF" wp14:editId="48DDFC22">
            <wp:extent cx="2880000" cy="2357814"/>
            <wp:effectExtent l="0" t="0" r="0" b="44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SV曲线.jpg"/>
                    <pic:cNvPicPr/>
                  </pic:nvPicPr>
                  <pic:blipFill rotWithShape="1"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57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A0DE1" w14:textId="64DE1858" w:rsidR="00AB6DB4" w:rsidRPr="00FB3AAC" w:rsidRDefault="00CB2EAB" w:rsidP="00CD7259">
      <w:pPr>
        <w:pStyle w:val="ab"/>
        <w:spacing w:after="31"/>
        <w:jc w:val="center"/>
        <w:rPr>
          <w:b/>
        </w:rPr>
        <w:sectPr w:rsidR="00AB6DB4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A46E80" w:rsidRPr="00FB3AAC">
        <w:rPr>
          <w:b/>
          <w:bCs/>
        </w:rPr>
        <w:t xml:space="preserve"> S</w:t>
      </w:r>
      <w:r w:rsidR="00A46E80" w:rsidRPr="00FB3AAC">
        <w:rPr>
          <w:b/>
          <w:bCs/>
        </w:rPr>
        <w:fldChar w:fldCharType="begin"/>
      </w:r>
      <w:r w:rsidR="00A46E80" w:rsidRPr="00FB3AAC">
        <w:rPr>
          <w:b/>
          <w:bCs/>
        </w:rPr>
        <w:instrText xml:space="preserve"> SEQ Fig._ \* ARABIC </w:instrText>
      </w:r>
      <w:r w:rsidR="00A46E80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18</w:t>
      </w:r>
      <w:r w:rsidR="00A46E80" w:rsidRPr="00FB3AAC">
        <w:rPr>
          <w:b/>
          <w:bCs/>
        </w:rPr>
        <w:fldChar w:fldCharType="end"/>
      </w:r>
      <w:r w:rsidR="00A46E80" w:rsidRPr="00FB3AAC">
        <w:rPr>
          <w:b/>
          <w:bCs/>
        </w:rPr>
        <w:t xml:space="preserve">. </w:t>
      </w:r>
      <w:r w:rsidR="00A46E80" w:rsidRPr="00FB3AAC">
        <w:rPr>
          <w:bCs/>
        </w:rPr>
        <w:t>LSV curves of bare Zn and 3D-</w:t>
      </w:r>
      <w:r w:rsidR="00D50C8B" w:rsidRPr="00FB3AAC">
        <w:rPr>
          <w:bCs/>
        </w:rPr>
        <w:t>ULPT</w:t>
      </w:r>
      <w:r w:rsidR="00A46E80" w:rsidRPr="00FB3AAC">
        <w:rPr>
          <w:bCs/>
        </w:rPr>
        <w:t>-Zn anodes at 1 mV s</w:t>
      </w:r>
      <w:r w:rsidR="00A46E80" w:rsidRPr="00FB3AAC">
        <w:rPr>
          <w:bCs/>
          <w:vertAlign w:val="superscript"/>
        </w:rPr>
        <w:t>-1</w:t>
      </w:r>
      <w:r w:rsidR="00A46E80" w:rsidRPr="00FB3AAC">
        <w:rPr>
          <w:bCs/>
        </w:rPr>
        <w:t>.</w:t>
      </w:r>
    </w:p>
    <w:p w14:paraId="4227E108" w14:textId="28D3045E" w:rsidR="007D1594" w:rsidRPr="00FB3AAC" w:rsidRDefault="00596A63" w:rsidP="00CD7259">
      <w:pPr>
        <w:pStyle w:val="ae"/>
      </w:pPr>
      <w:bookmarkStart w:id="7" w:name="_Hlk141192629"/>
      <w:r w:rsidRPr="00FB3AAC">
        <w:lastRenderedPageBreak/>
        <w:drawing>
          <wp:inline distT="0" distB="0" distL="0" distR="0" wp14:anchorId="0A95A6FD" wp14:editId="3CAC2613">
            <wp:extent cx="5040000" cy="2673448"/>
            <wp:effectExtent l="0" t="0" r="825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267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A42F1" w14:textId="2B4B3BDA" w:rsidR="007D1594" w:rsidRPr="00FB3AAC" w:rsidRDefault="00CB2EAB" w:rsidP="00CD7259">
      <w:pPr>
        <w:pStyle w:val="ae"/>
        <w:jc w:val="both"/>
        <w:rPr>
          <w:b/>
        </w:rPr>
        <w:sectPr w:rsidR="007D1594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7D1594" w:rsidRPr="00FB3AAC">
        <w:rPr>
          <w:b/>
          <w:bCs/>
        </w:rPr>
        <w:t xml:space="preserve"> S</w:t>
      </w:r>
      <w:r w:rsidR="007D1594" w:rsidRPr="00FB3AAC">
        <w:rPr>
          <w:b/>
          <w:bCs/>
        </w:rPr>
        <w:fldChar w:fldCharType="begin"/>
      </w:r>
      <w:r w:rsidR="007D1594" w:rsidRPr="00FB3AAC">
        <w:rPr>
          <w:b/>
          <w:bCs/>
        </w:rPr>
        <w:instrText xml:space="preserve"> SEQ Fig._ \* ARABIC </w:instrText>
      </w:r>
      <w:r w:rsidR="007D1594" w:rsidRPr="00FB3AAC">
        <w:rPr>
          <w:b/>
          <w:bCs/>
        </w:rPr>
        <w:fldChar w:fldCharType="separate"/>
      </w:r>
      <w:r w:rsidR="00397FF3">
        <w:rPr>
          <w:b/>
          <w:bCs/>
        </w:rPr>
        <w:t>19</w:t>
      </w:r>
      <w:r w:rsidR="007D1594" w:rsidRPr="00FB3AAC">
        <w:rPr>
          <w:b/>
          <w:bCs/>
        </w:rPr>
        <w:fldChar w:fldCharType="end"/>
      </w:r>
      <w:r w:rsidR="007D1594" w:rsidRPr="00FB3AAC">
        <w:rPr>
          <w:b/>
          <w:bCs/>
        </w:rPr>
        <w:t xml:space="preserve">. </w:t>
      </w:r>
      <w:r w:rsidR="007D1594" w:rsidRPr="00FB3AAC">
        <w:rPr>
          <w:bCs/>
        </w:rPr>
        <w:t>SEM images of (a-b) bare Zn and (c-d) 3D-</w:t>
      </w:r>
      <w:r w:rsidR="00D50C8B" w:rsidRPr="00FB3AAC">
        <w:rPr>
          <w:bCs/>
        </w:rPr>
        <w:t>ULPT</w:t>
      </w:r>
      <w:r w:rsidR="007D1594" w:rsidRPr="00FB3AAC">
        <w:rPr>
          <w:bCs/>
        </w:rPr>
        <w:t>-Zn anodes after (a) 50 and (b) 100 cycles at the current density of 5 mA cm</w:t>
      </w:r>
      <w:r w:rsidR="007D1594" w:rsidRPr="00FB3AAC">
        <w:rPr>
          <w:bCs/>
          <w:vertAlign w:val="superscript"/>
        </w:rPr>
        <w:t>-2</w:t>
      </w:r>
      <w:r w:rsidR="007D1594" w:rsidRPr="00FB3AAC">
        <w:rPr>
          <w:bCs/>
        </w:rPr>
        <w:t xml:space="preserve"> and areal capacity of 2 mAh cm</w:t>
      </w:r>
      <w:r w:rsidR="007D1594" w:rsidRPr="00FB3AAC">
        <w:rPr>
          <w:bCs/>
          <w:vertAlign w:val="superscript"/>
        </w:rPr>
        <w:t>-2</w:t>
      </w:r>
      <w:r w:rsidR="007D1594" w:rsidRPr="00FB3AAC">
        <w:rPr>
          <w:bCs/>
        </w:rPr>
        <w:t>. Cross-section morphology of (e) bare Zn and (f) 3D-</w:t>
      </w:r>
      <w:r w:rsidR="00D50C8B" w:rsidRPr="00FB3AAC">
        <w:rPr>
          <w:bCs/>
        </w:rPr>
        <w:t>ULPT</w:t>
      </w:r>
      <w:r w:rsidR="007D1594" w:rsidRPr="00FB3AAC">
        <w:rPr>
          <w:bCs/>
        </w:rPr>
        <w:t>-Zn anodes after 100 cycles</w:t>
      </w:r>
      <w:r w:rsidR="00815BD8" w:rsidRPr="00FB3AAC">
        <w:rPr>
          <w:bCs/>
        </w:rPr>
        <w:t xml:space="preserve"> at the current density of 5 mA cm</w:t>
      </w:r>
      <w:r w:rsidR="00815BD8" w:rsidRPr="00FB3AAC">
        <w:rPr>
          <w:bCs/>
          <w:vertAlign w:val="superscript"/>
        </w:rPr>
        <w:t>-2</w:t>
      </w:r>
      <w:r w:rsidR="00815BD8" w:rsidRPr="00FB3AAC">
        <w:rPr>
          <w:bCs/>
        </w:rPr>
        <w:t xml:space="preserve"> and areal capacity of 2 mAh cm</w:t>
      </w:r>
      <w:r w:rsidR="00815BD8" w:rsidRPr="00FB3AAC">
        <w:rPr>
          <w:bCs/>
          <w:vertAlign w:val="superscript"/>
        </w:rPr>
        <w:t>-2</w:t>
      </w:r>
      <w:r w:rsidR="009E252F" w:rsidRPr="00FB3AAC">
        <w:rPr>
          <w:bCs/>
        </w:rPr>
        <w:t>.</w:t>
      </w:r>
      <w:r w:rsidR="007D1594" w:rsidRPr="00FB3AAC">
        <w:rPr>
          <w:bCs/>
        </w:rPr>
        <w:t xml:space="preserve"> 3D images of (e1) bare Zn and (f1) 3D-</w:t>
      </w:r>
      <w:r w:rsidR="00D50C8B" w:rsidRPr="00FB3AAC">
        <w:rPr>
          <w:bCs/>
        </w:rPr>
        <w:t>ULPT</w:t>
      </w:r>
      <w:r w:rsidR="007D1594" w:rsidRPr="00FB3AAC">
        <w:rPr>
          <w:bCs/>
        </w:rPr>
        <w:t>-Zn anodes after 100 cycles</w:t>
      </w:r>
      <w:r w:rsidR="00815BD8" w:rsidRPr="00FB3AAC">
        <w:rPr>
          <w:bCs/>
        </w:rPr>
        <w:t xml:space="preserve"> at the current density of 5 mA cm</w:t>
      </w:r>
      <w:r w:rsidR="00815BD8" w:rsidRPr="00FB3AAC">
        <w:rPr>
          <w:bCs/>
          <w:vertAlign w:val="superscript"/>
        </w:rPr>
        <w:t>-2</w:t>
      </w:r>
      <w:r w:rsidR="00815BD8" w:rsidRPr="00FB3AAC">
        <w:rPr>
          <w:bCs/>
        </w:rPr>
        <w:t xml:space="preserve"> and areal capacity of 2 mAh cm</w:t>
      </w:r>
      <w:r w:rsidR="00815BD8" w:rsidRPr="00FB3AAC">
        <w:rPr>
          <w:bCs/>
          <w:vertAlign w:val="superscript"/>
        </w:rPr>
        <w:t>-2</w:t>
      </w:r>
      <w:r w:rsidR="009E252F" w:rsidRPr="00FB3AAC">
        <w:rPr>
          <w:bCs/>
        </w:rPr>
        <w:t>.</w:t>
      </w:r>
    </w:p>
    <w:bookmarkEnd w:id="7"/>
    <w:p w14:paraId="684E9949" w14:textId="2825470A" w:rsidR="005B5BDB" w:rsidRPr="00FB3AAC" w:rsidRDefault="00CD30E5" w:rsidP="00CD7259">
      <w:pPr>
        <w:pStyle w:val="ae"/>
      </w:pPr>
      <w:r w:rsidRPr="00FB3AAC">
        <w:lastRenderedPageBreak/>
        <w:t xml:space="preserve"> </w:t>
      </w:r>
      <w:r w:rsidR="004A1622" w:rsidRPr="00FB3AAC">
        <w:drawing>
          <wp:inline distT="0" distB="0" distL="0" distR="0" wp14:anchorId="39230826" wp14:editId="679E5010">
            <wp:extent cx="2880000" cy="2417328"/>
            <wp:effectExtent l="0" t="0" r="0" b="254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循环后XRD.jpg"/>
                    <pic:cNvPicPr/>
                  </pic:nvPicPr>
                  <pic:blipFill rotWithShape="1"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41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F1D0A" w14:textId="730D5CE8" w:rsidR="002F0C0F" w:rsidRPr="00FB3AAC" w:rsidRDefault="00CB2EAB" w:rsidP="00CD7259">
      <w:pPr>
        <w:pStyle w:val="ab"/>
        <w:spacing w:after="31"/>
        <w:rPr>
          <w:b/>
          <w:noProof/>
        </w:rPr>
        <w:sectPr w:rsidR="002F0C0F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5B5BDB" w:rsidRPr="00FB3AAC">
        <w:rPr>
          <w:b/>
          <w:bCs/>
        </w:rPr>
        <w:t xml:space="preserve"> S</w:t>
      </w:r>
      <w:r w:rsidR="005B5BDB" w:rsidRPr="00FB3AAC">
        <w:rPr>
          <w:b/>
          <w:bCs/>
          <w:noProof/>
        </w:rPr>
        <w:fldChar w:fldCharType="begin"/>
      </w:r>
      <w:r w:rsidR="005B5BDB" w:rsidRPr="00FB3AAC">
        <w:rPr>
          <w:b/>
          <w:bCs/>
          <w:noProof/>
        </w:rPr>
        <w:instrText xml:space="preserve"> SEQ Fig._ \* ARABIC </w:instrText>
      </w:r>
      <w:r w:rsidR="005B5BDB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20</w:t>
      </w:r>
      <w:r w:rsidR="005B5BDB" w:rsidRPr="00FB3AAC">
        <w:rPr>
          <w:b/>
          <w:bCs/>
          <w:noProof/>
        </w:rPr>
        <w:fldChar w:fldCharType="end"/>
      </w:r>
      <w:r w:rsidR="005B5BDB" w:rsidRPr="00FB3AAC">
        <w:rPr>
          <w:b/>
          <w:bCs/>
        </w:rPr>
        <w:t>.</w:t>
      </w:r>
      <w:r w:rsidR="005B5BDB" w:rsidRPr="00FB3AAC">
        <w:t xml:space="preserve"> </w:t>
      </w:r>
      <w:r w:rsidR="005B5BDB" w:rsidRPr="00FB3AAC">
        <w:rPr>
          <w:bCs/>
        </w:rPr>
        <w:t>XRD patterns of bare Zn and 3D-</w:t>
      </w:r>
      <w:r w:rsidR="00D50C8B" w:rsidRPr="00FB3AAC">
        <w:rPr>
          <w:bCs/>
        </w:rPr>
        <w:t>ULPT</w:t>
      </w:r>
      <w:r w:rsidR="005B5BDB" w:rsidRPr="00FB3AAC">
        <w:rPr>
          <w:bCs/>
        </w:rPr>
        <w:t>-Zn anodes after 50 cycles at the current density of 5 mA cm</w:t>
      </w:r>
      <w:r w:rsidR="005B5BDB" w:rsidRPr="00FB3AAC">
        <w:rPr>
          <w:bCs/>
          <w:vertAlign w:val="superscript"/>
        </w:rPr>
        <w:t>-2</w:t>
      </w:r>
      <w:r w:rsidR="005B5BDB" w:rsidRPr="00FB3AAC">
        <w:rPr>
          <w:bCs/>
        </w:rPr>
        <w:t xml:space="preserve"> and areal capacity of 2 mAh cm</w:t>
      </w:r>
      <w:r w:rsidR="005B5BDB" w:rsidRPr="00FB3AAC">
        <w:rPr>
          <w:bCs/>
          <w:vertAlign w:val="superscript"/>
        </w:rPr>
        <w:t>-2</w:t>
      </w:r>
      <w:r w:rsidR="005B5BDB" w:rsidRPr="00FB3AAC">
        <w:rPr>
          <w:bCs/>
        </w:rPr>
        <w:t>.</w:t>
      </w:r>
      <w:r w:rsidR="005B5BDB" w:rsidRPr="00FB3AAC">
        <w:rPr>
          <w:bCs/>
          <w:noProof/>
        </w:rPr>
        <w:t xml:space="preserve"> </w:t>
      </w:r>
    </w:p>
    <w:p w14:paraId="060D4F7C" w14:textId="494C7774" w:rsidR="00834C77" w:rsidRPr="00FB3AAC" w:rsidRDefault="004A0F28" w:rsidP="00CD7259">
      <w:pPr>
        <w:pStyle w:val="ae"/>
      </w:pPr>
      <w:r w:rsidRPr="00FB3AAC">
        <w:lastRenderedPageBreak/>
        <w:drawing>
          <wp:inline distT="0" distB="0" distL="0" distR="0" wp14:anchorId="158F6E4A" wp14:editId="70928660">
            <wp:extent cx="5040000" cy="4106043"/>
            <wp:effectExtent l="0" t="0" r="8255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形核过电位.jpg"/>
                    <pic:cNvPicPr/>
                  </pic:nvPicPr>
                  <pic:blipFill rotWithShape="1"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410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E891E" w14:textId="6FFE26B0" w:rsidR="00DB2C45" w:rsidRPr="00FB3AAC" w:rsidRDefault="00CB2EAB" w:rsidP="00CD7259">
      <w:pPr>
        <w:pStyle w:val="ab"/>
        <w:spacing w:after="31"/>
        <w:rPr>
          <w:b/>
          <w:noProof/>
        </w:rPr>
        <w:sectPr w:rsidR="00DB2C4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562DD1" w:rsidRPr="00FB3AAC">
        <w:rPr>
          <w:b/>
          <w:bCs/>
        </w:rPr>
        <w:t xml:space="preserve"> S</w:t>
      </w:r>
      <w:r w:rsidR="00562DD1" w:rsidRPr="00FB3AAC">
        <w:rPr>
          <w:b/>
          <w:bCs/>
          <w:noProof/>
        </w:rPr>
        <w:fldChar w:fldCharType="begin"/>
      </w:r>
      <w:r w:rsidR="00562DD1" w:rsidRPr="00FB3AAC">
        <w:rPr>
          <w:b/>
          <w:bCs/>
          <w:noProof/>
        </w:rPr>
        <w:instrText xml:space="preserve"> SEQ Fig._ \* ARABIC </w:instrText>
      </w:r>
      <w:r w:rsidR="00562DD1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21</w:t>
      </w:r>
      <w:r w:rsidR="00562DD1" w:rsidRPr="00FB3AAC">
        <w:rPr>
          <w:b/>
          <w:bCs/>
          <w:noProof/>
        </w:rPr>
        <w:fldChar w:fldCharType="end"/>
      </w:r>
      <w:r w:rsidR="00562DD1" w:rsidRPr="00FB3AAC">
        <w:rPr>
          <w:b/>
          <w:bCs/>
        </w:rPr>
        <w:t>.</w:t>
      </w:r>
      <w:r w:rsidR="00562DD1" w:rsidRPr="00FB3AAC">
        <w:t xml:space="preserve"> </w:t>
      </w:r>
      <w:r w:rsidR="0045781D" w:rsidRPr="00FB3AAC">
        <w:rPr>
          <w:bCs/>
        </w:rPr>
        <w:t xml:space="preserve">Nucleation </w:t>
      </w:r>
      <w:r w:rsidR="00AA7EF4" w:rsidRPr="00FB3AAC">
        <w:rPr>
          <w:bCs/>
        </w:rPr>
        <w:t>o</w:t>
      </w:r>
      <w:r w:rsidR="0045781D" w:rsidRPr="00FB3AAC">
        <w:rPr>
          <w:bCs/>
        </w:rPr>
        <w:t xml:space="preserve">verpotential of </w:t>
      </w:r>
      <w:r w:rsidR="00332380" w:rsidRPr="00FB3AAC">
        <w:rPr>
          <w:bCs/>
        </w:rPr>
        <w:t>b</w:t>
      </w:r>
      <w:r w:rsidR="0045781D" w:rsidRPr="00FB3AAC">
        <w:rPr>
          <w:bCs/>
        </w:rPr>
        <w:t xml:space="preserve">are Zn and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45781D" w:rsidRPr="00FB3AAC">
        <w:rPr>
          <w:bCs/>
        </w:rPr>
        <w:t xml:space="preserve"> </w:t>
      </w:r>
      <w:r w:rsidR="00A83EDB" w:rsidRPr="00FB3AAC">
        <w:rPr>
          <w:bCs/>
        </w:rPr>
        <w:t>anodes</w:t>
      </w:r>
      <w:r w:rsidR="0045781D" w:rsidRPr="00FB3AAC">
        <w:rPr>
          <w:bCs/>
        </w:rPr>
        <w:t xml:space="preserve"> at </w:t>
      </w:r>
      <w:r w:rsidR="000E3850" w:rsidRPr="00FB3AAC">
        <w:rPr>
          <w:bCs/>
        </w:rPr>
        <w:t>different</w:t>
      </w:r>
      <w:r w:rsidR="0045781D" w:rsidRPr="00FB3AAC">
        <w:rPr>
          <w:bCs/>
        </w:rPr>
        <w:t xml:space="preserve"> current densit</w:t>
      </w:r>
      <w:r w:rsidR="00B60E38" w:rsidRPr="00FB3AAC">
        <w:rPr>
          <w:bCs/>
        </w:rPr>
        <w:t>ies and</w:t>
      </w:r>
      <w:r w:rsidR="0045781D" w:rsidRPr="00FB3AAC">
        <w:rPr>
          <w:bCs/>
        </w:rPr>
        <w:t xml:space="preserve"> </w:t>
      </w:r>
      <w:r w:rsidR="0014122D" w:rsidRPr="00FB3AAC">
        <w:rPr>
          <w:bCs/>
        </w:rPr>
        <w:t>areal capacit</w:t>
      </w:r>
      <w:r w:rsidR="00B60E38" w:rsidRPr="00FB3AAC">
        <w:rPr>
          <w:bCs/>
        </w:rPr>
        <w:t>ies</w:t>
      </w:r>
      <w:r w:rsidR="006F7D4F" w:rsidRPr="00FB3AAC">
        <w:rPr>
          <w:bCs/>
        </w:rPr>
        <w:t>.</w:t>
      </w:r>
      <w:r w:rsidR="00A106FD" w:rsidRPr="00FB3AAC">
        <w:rPr>
          <w:bCs/>
        </w:rPr>
        <w:t xml:space="preserve"> </w:t>
      </w:r>
      <w:r w:rsidR="00174F4E" w:rsidRPr="00FB3AAC">
        <w:rPr>
          <w:bCs/>
        </w:rPr>
        <w:t>(a) 2</w:t>
      </w:r>
      <w:r w:rsidR="00B60E38" w:rsidRPr="00FB3AAC">
        <w:rPr>
          <w:bCs/>
        </w:rPr>
        <w:t xml:space="preserve"> mA cm</w:t>
      </w:r>
      <w:r w:rsidR="00B60E38" w:rsidRPr="00FB3AAC">
        <w:rPr>
          <w:bCs/>
          <w:vertAlign w:val="superscript"/>
        </w:rPr>
        <w:t>-2</w:t>
      </w:r>
      <w:r w:rsidR="00174F4E" w:rsidRPr="00FB3AAC">
        <w:rPr>
          <w:bCs/>
        </w:rPr>
        <w:t>, 2 mAh cm</w:t>
      </w:r>
      <w:r w:rsidR="00174F4E" w:rsidRPr="00FB3AAC">
        <w:rPr>
          <w:bCs/>
          <w:vertAlign w:val="superscript"/>
        </w:rPr>
        <w:t>-2</w:t>
      </w:r>
      <w:r w:rsidR="00174F4E" w:rsidRPr="00FB3AAC">
        <w:rPr>
          <w:bCs/>
        </w:rPr>
        <w:t xml:space="preserve">. </w:t>
      </w:r>
      <w:r w:rsidR="006F7D4F" w:rsidRPr="00FB3AAC">
        <w:rPr>
          <w:bCs/>
        </w:rPr>
        <w:t>(b) 5 mA cm</w:t>
      </w:r>
      <w:r w:rsidR="006F7D4F" w:rsidRPr="00FB3AAC">
        <w:rPr>
          <w:bCs/>
          <w:vertAlign w:val="superscript"/>
        </w:rPr>
        <w:t>-2</w:t>
      </w:r>
      <w:r w:rsidR="006F7D4F" w:rsidRPr="00FB3AAC">
        <w:rPr>
          <w:bCs/>
        </w:rPr>
        <w:t>, 5 mAh cm</w:t>
      </w:r>
      <w:r w:rsidR="006F7D4F" w:rsidRPr="00FB3AAC">
        <w:rPr>
          <w:bCs/>
          <w:vertAlign w:val="superscript"/>
        </w:rPr>
        <w:t>-2</w:t>
      </w:r>
      <w:r w:rsidR="006F7D4F" w:rsidRPr="00FB3AAC">
        <w:rPr>
          <w:bCs/>
        </w:rPr>
        <w:t>. (c) 10 mA cm</w:t>
      </w:r>
      <w:r w:rsidR="006F7D4F" w:rsidRPr="00FB3AAC">
        <w:rPr>
          <w:bCs/>
          <w:vertAlign w:val="superscript"/>
        </w:rPr>
        <w:t>-2</w:t>
      </w:r>
      <w:r w:rsidR="006F7D4F" w:rsidRPr="00FB3AAC">
        <w:rPr>
          <w:bCs/>
        </w:rPr>
        <w:t>, 10 mAh cm</w:t>
      </w:r>
      <w:r w:rsidR="006F7D4F" w:rsidRPr="00FB3AAC">
        <w:rPr>
          <w:bCs/>
          <w:vertAlign w:val="superscript"/>
        </w:rPr>
        <w:t>-2</w:t>
      </w:r>
      <w:r w:rsidR="006F7D4F" w:rsidRPr="00FB3AAC">
        <w:rPr>
          <w:bCs/>
        </w:rPr>
        <w:t>. (d) 15 mA cm</w:t>
      </w:r>
      <w:r w:rsidR="006F7D4F" w:rsidRPr="00FB3AAC">
        <w:rPr>
          <w:bCs/>
          <w:vertAlign w:val="superscript"/>
        </w:rPr>
        <w:t>-2</w:t>
      </w:r>
      <w:r w:rsidR="006F7D4F" w:rsidRPr="00FB3AAC">
        <w:rPr>
          <w:bCs/>
        </w:rPr>
        <w:t>, 15 mAh cm</w:t>
      </w:r>
      <w:r w:rsidR="006F7D4F" w:rsidRPr="00FB3AAC">
        <w:rPr>
          <w:bCs/>
          <w:vertAlign w:val="superscript"/>
        </w:rPr>
        <w:t>-</w:t>
      </w:r>
      <w:r w:rsidR="00077F5A" w:rsidRPr="00FB3AAC">
        <w:rPr>
          <w:bCs/>
          <w:vertAlign w:val="superscript"/>
        </w:rPr>
        <w:t>2</w:t>
      </w:r>
      <w:r w:rsidR="006F7D4F" w:rsidRPr="00FB3AAC">
        <w:rPr>
          <w:bCs/>
        </w:rPr>
        <w:t>.</w:t>
      </w:r>
      <w:r w:rsidR="00FA3F3A" w:rsidRPr="00FB3AAC">
        <w:rPr>
          <w:bCs/>
          <w:noProof/>
        </w:rPr>
        <w:t xml:space="preserve"> </w:t>
      </w:r>
    </w:p>
    <w:p w14:paraId="74AF1107" w14:textId="41B3ABBD" w:rsidR="00721F75" w:rsidRPr="00FB3AAC" w:rsidRDefault="00F2278D" w:rsidP="00CD7259">
      <w:pPr>
        <w:pStyle w:val="ae"/>
      </w:pPr>
      <w:r w:rsidRPr="00FB3AAC">
        <w:lastRenderedPageBreak/>
        <w:drawing>
          <wp:inline distT="0" distB="0" distL="0" distR="0" wp14:anchorId="089DF3DA" wp14:editId="26360B06">
            <wp:extent cx="5040000" cy="1423814"/>
            <wp:effectExtent l="0" t="0" r="825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42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962EC" w14:textId="32FC7EF8" w:rsidR="00F428A6" w:rsidRPr="00FB3AAC" w:rsidRDefault="00CB2EAB" w:rsidP="00CD7259">
      <w:pPr>
        <w:pStyle w:val="ab"/>
        <w:spacing w:after="31"/>
        <w:sectPr w:rsidR="00F428A6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721F75" w:rsidRPr="00FB3AAC">
        <w:rPr>
          <w:b/>
          <w:bCs/>
        </w:rPr>
        <w:t xml:space="preserve"> S</w:t>
      </w:r>
      <w:r w:rsidR="00721F75" w:rsidRPr="00FB3AAC">
        <w:rPr>
          <w:b/>
          <w:bCs/>
          <w:noProof/>
        </w:rPr>
        <w:fldChar w:fldCharType="begin"/>
      </w:r>
      <w:r w:rsidR="00721F75" w:rsidRPr="00FB3AAC">
        <w:rPr>
          <w:b/>
          <w:bCs/>
          <w:noProof/>
        </w:rPr>
        <w:instrText xml:space="preserve"> SEQ Fig._ \* ARABIC </w:instrText>
      </w:r>
      <w:r w:rsidR="00721F75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22</w:t>
      </w:r>
      <w:r w:rsidR="00721F75" w:rsidRPr="00FB3AAC">
        <w:rPr>
          <w:b/>
          <w:bCs/>
          <w:noProof/>
        </w:rPr>
        <w:fldChar w:fldCharType="end"/>
      </w:r>
      <w:r w:rsidR="00721F75" w:rsidRPr="00FB3AAC">
        <w:rPr>
          <w:b/>
          <w:bCs/>
        </w:rPr>
        <w:t>.</w:t>
      </w:r>
      <w:r w:rsidR="00721F75" w:rsidRPr="00FB3AAC">
        <w:t xml:space="preserve"> </w:t>
      </w:r>
      <w:r w:rsidR="00F932A1">
        <w:t>V</w:t>
      </w:r>
      <w:r w:rsidR="00DD1FD0" w:rsidRPr="00FB3AAC">
        <w:rPr>
          <w:bCs/>
        </w:rPr>
        <w:t>oltage</w:t>
      </w:r>
      <w:r w:rsidR="00F932A1">
        <w:rPr>
          <w:bCs/>
        </w:rPr>
        <w:t>-c</w:t>
      </w:r>
      <w:r w:rsidR="00F932A1" w:rsidRPr="00FB3AAC">
        <w:rPr>
          <w:bCs/>
        </w:rPr>
        <w:t>apacity</w:t>
      </w:r>
      <w:r w:rsidR="00DD1FD0" w:rsidRPr="00FB3AAC">
        <w:rPr>
          <w:bCs/>
        </w:rPr>
        <w:t xml:space="preserve"> curves of bare Zn and 3D-</w:t>
      </w:r>
      <w:r w:rsidR="00D50C8B" w:rsidRPr="00FB3AAC">
        <w:rPr>
          <w:bCs/>
        </w:rPr>
        <w:t>ULPT</w:t>
      </w:r>
      <w:r w:rsidR="00DD1FD0" w:rsidRPr="00FB3AAC">
        <w:rPr>
          <w:bCs/>
        </w:rPr>
        <w:t xml:space="preserve">-Zn anodes after different cycles </w:t>
      </w:r>
      <w:r w:rsidR="00721F75" w:rsidRPr="00FB3AAC">
        <w:rPr>
          <w:bCs/>
        </w:rPr>
        <w:t xml:space="preserve">at </w:t>
      </w:r>
      <w:r w:rsidR="00503D59" w:rsidRPr="00FB3AAC">
        <w:rPr>
          <w:bCs/>
        </w:rPr>
        <w:t>the</w:t>
      </w:r>
      <w:r w:rsidR="00721F75" w:rsidRPr="00FB3AAC">
        <w:rPr>
          <w:bCs/>
        </w:rPr>
        <w:t xml:space="preserve"> current densit</w:t>
      </w:r>
      <w:r w:rsidR="000243DE" w:rsidRPr="00FB3AAC">
        <w:rPr>
          <w:bCs/>
        </w:rPr>
        <w:t>y of 2 mA cm</w:t>
      </w:r>
      <w:r w:rsidR="000243DE" w:rsidRPr="00FB3AAC">
        <w:rPr>
          <w:bCs/>
          <w:vertAlign w:val="superscript"/>
        </w:rPr>
        <w:t>-2</w:t>
      </w:r>
      <w:r w:rsidR="00721F75" w:rsidRPr="00FB3AAC">
        <w:rPr>
          <w:bCs/>
        </w:rPr>
        <w:t xml:space="preserve"> and areal capacit</w:t>
      </w:r>
      <w:r w:rsidR="000243DE" w:rsidRPr="00FB3AAC">
        <w:rPr>
          <w:bCs/>
        </w:rPr>
        <w:t>y of 1</w:t>
      </w:r>
      <w:r w:rsidR="00721F75" w:rsidRPr="00FB3AAC">
        <w:rPr>
          <w:bCs/>
        </w:rPr>
        <w:t xml:space="preserve"> mAh cm</w:t>
      </w:r>
      <w:r w:rsidR="00721F75" w:rsidRPr="00FB3AAC">
        <w:rPr>
          <w:bCs/>
          <w:vertAlign w:val="superscript"/>
        </w:rPr>
        <w:t>-2</w:t>
      </w:r>
      <w:r w:rsidR="00721F75" w:rsidRPr="00FB3AAC">
        <w:rPr>
          <w:bCs/>
        </w:rPr>
        <w:t xml:space="preserve">. </w:t>
      </w:r>
    </w:p>
    <w:p w14:paraId="4F94CCC8" w14:textId="77777777" w:rsidR="00F428A6" w:rsidRPr="00FB3AAC" w:rsidRDefault="00F428A6" w:rsidP="00CD7259">
      <w:pPr>
        <w:pStyle w:val="ae"/>
      </w:pPr>
      <w:r w:rsidRPr="00FB3AAC">
        <w:rPr>
          <w:rFonts w:hint="eastAsia"/>
        </w:rPr>
        <w:lastRenderedPageBreak/>
        <w:drawing>
          <wp:inline distT="0" distB="0" distL="0" distR="0" wp14:anchorId="5DEB9F96" wp14:editId="2C0A92D8">
            <wp:extent cx="2880000" cy="2372210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3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D2165" w14:textId="239172F7" w:rsidR="002C6C35" w:rsidRPr="00EA4501" w:rsidRDefault="00CB2EAB" w:rsidP="00CD7259">
      <w:pPr>
        <w:pStyle w:val="ab"/>
        <w:spacing w:after="31"/>
        <w:rPr>
          <w:bCs/>
        </w:rPr>
        <w:sectPr w:rsidR="002C6C35" w:rsidRPr="00EA4501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F428A6" w:rsidRPr="00FB3AAC">
        <w:rPr>
          <w:b/>
          <w:bCs/>
        </w:rPr>
        <w:t xml:space="preserve"> </w:t>
      </w:r>
      <w:r w:rsidR="00231754" w:rsidRPr="00FB3AAC">
        <w:rPr>
          <w:b/>
          <w:bCs/>
        </w:rPr>
        <w:t>S</w:t>
      </w:r>
      <w:r w:rsidR="00231754" w:rsidRPr="00FB3AAC">
        <w:rPr>
          <w:b/>
          <w:bCs/>
        </w:rPr>
        <w:fldChar w:fldCharType="begin"/>
      </w:r>
      <w:r w:rsidR="00231754" w:rsidRPr="00FB3AAC">
        <w:rPr>
          <w:b/>
          <w:bCs/>
        </w:rPr>
        <w:instrText xml:space="preserve"> SEQ Fig._ \* ARABIC </w:instrText>
      </w:r>
      <w:r w:rsidR="00231754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23</w:t>
      </w:r>
      <w:r w:rsidR="00231754" w:rsidRPr="00FB3AAC">
        <w:rPr>
          <w:b/>
          <w:bCs/>
        </w:rPr>
        <w:fldChar w:fldCharType="end"/>
      </w:r>
      <w:r w:rsidR="00F428A6" w:rsidRPr="00FB3AAC">
        <w:rPr>
          <w:b/>
          <w:bCs/>
        </w:rPr>
        <w:t>.</w:t>
      </w:r>
      <w:r w:rsidR="00F428A6" w:rsidRPr="00FB3AAC">
        <w:t xml:space="preserve"> </w:t>
      </w:r>
      <w:r w:rsidR="00F428A6" w:rsidRPr="00FB3AAC">
        <w:rPr>
          <w:bCs/>
        </w:rPr>
        <w:t>XRD patterns of bare Zn and 3D-ULPT-Zn anodes after 100 cycles at the current density of 15 mA cm</w:t>
      </w:r>
      <w:r w:rsidR="00E85461" w:rsidRPr="00FB3AAC">
        <w:rPr>
          <w:bCs/>
          <w:vertAlign w:val="superscript"/>
        </w:rPr>
        <w:t>-</w:t>
      </w:r>
      <w:r w:rsidR="00F428A6" w:rsidRPr="00FB3AAC">
        <w:rPr>
          <w:bCs/>
          <w:vertAlign w:val="superscript"/>
        </w:rPr>
        <w:t>2</w:t>
      </w:r>
      <w:r w:rsidR="00F428A6" w:rsidRPr="00FB3AAC">
        <w:rPr>
          <w:bCs/>
        </w:rPr>
        <w:t xml:space="preserve"> and the areal capacity of 15 mAh cm</w:t>
      </w:r>
      <w:r w:rsidR="00F428A6" w:rsidRPr="00FB3AAC">
        <w:rPr>
          <w:bCs/>
          <w:vertAlign w:val="superscript"/>
        </w:rPr>
        <w:t>-2</w:t>
      </w:r>
      <w:r w:rsidR="00F428A6" w:rsidRPr="00FB3AAC">
        <w:rPr>
          <w:bCs/>
        </w:rPr>
        <w:t>.</w:t>
      </w:r>
    </w:p>
    <w:p w14:paraId="5DAC3A3F" w14:textId="7ABB492F" w:rsidR="002C6C35" w:rsidRPr="00FB3AAC" w:rsidRDefault="003950BC" w:rsidP="00CD7259">
      <w:pPr>
        <w:pStyle w:val="ae"/>
      </w:pPr>
      <w:r w:rsidRPr="00FB3AAC">
        <w:lastRenderedPageBreak/>
        <w:drawing>
          <wp:inline distT="0" distB="0" distL="0" distR="0" wp14:anchorId="7DF38DCD" wp14:editId="6FEEFF11">
            <wp:extent cx="5040000" cy="2894996"/>
            <wp:effectExtent l="0" t="0" r="8255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间隔.jpg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9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12FD3" w14:textId="4E22ED5C" w:rsidR="002C6C35" w:rsidRPr="00FB3AAC" w:rsidRDefault="00CB2EAB" w:rsidP="00CD7259">
      <w:pPr>
        <w:pStyle w:val="ab"/>
        <w:spacing w:after="31"/>
        <w:rPr>
          <w:bCs/>
        </w:rPr>
        <w:sectPr w:rsidR="002C6C3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2C6C35" w:rsidRPr="00FB3AAC">
        <w:rPr>
          <w:b/>
          <w:bCs/>
        </w:rPr>
        <w:t xml:space="preserve"> S</w:t>
      </w:r>
      <w:r w:rsidR="002C6C35" w:rsidRPr="00FB3AAC">
        <w:rPr>
          <w:b/>
          <w:bCs/>
        </w:rPr>
        <w:fldChar w:fldCharType="begin"/>
      </w:r>
      <w:r w:rsidR="002C6C35" w:rsidRPr="00FB3AAC">
        <w:rPr>
          <w:b/>
          <w:bCs/>
        </w:rPr>
        <w:instrText xml:space="preserve"> SEQ Fig._ \* ARABIC </w:instrText>
      </w:r>
      <w:r w:rsidR="002C6C35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24</w:t>
      </w:r>
      <w:r w:rsidR="002C6C35" w:rsidRPr="00FB3AAC">
        <w:rPr>
          <w:b/>
          <w:bCs/>
        </w:rPr>
        <w:fldChar w:fldCharType="end"/>
      </w:r>
      <w:r w:rsidR="002C6C35" w:rsidRPr="00FB3AAC">
        <w:rPr>
          <w:b/>
          <w:bCs/>
        </w:rPr>
        <w:t>.</w:t>
      </w:r>
      <w:r w:rsidR="002C6C35" w:rsidRPr="00FB3AAC">
        <w:t xml:space="preserve"> </w:t>
      </w:r>
      <w:r w:rsidR="00735E86" w:rsidRPr="00FB3AAC">
        <w:rPr>
          <w:bCs/>
        </w:rPr>
        <w:t>GCD performance</w:t>
      </w:r>
      <w:r w:rsidR="002C6C35" w:rsidRPr="00FB3AAC">
        <w:rPr>
          <w:bCs/>
        </w:rPr>
        <w:t xml:space="preserve"> of </w:t>
      </w:r>
      <w:r w:rsidR="00F74FCB" w:rsidRPr="00FB3AAC">
        <w:rPr>
          <w:bCs/>
          <w:noProof/>
        </w:rPr>
        <w:t>Zn//Zn and 3D-ULPT-Zn//3D-ULPT-Zn symmetric cells</w:t>
      </w:r>
      <w:r w:rsidR="002C6C35" w:rsidRPr="00FB3AAC">
        <w:rPr>
          <w:bCs/>
        </w:rPr>
        <w:t xml:space="preserve"> </w:t>
      </w:r>
      <w:r w:rsidR="00735E86" w:rsidRPr="00FB3AAC">
        <w:rPr>
          <w:bCs/>
        </w:rPr>
        <w:t>under work-rest tests</w:t>
      </w:r>
      <w:r w:rsidR="002C6C35" w:rsidRPr="00FB3AAC">
        <w:rPr>
          <w:bCs/>
        </w:rPr>
        <w:t xml:space="preserve"> at the current density of </w:t>
      </w:r>
      <w:r w:rsidR="00735E86" w:rsidRPr="00FB3AAC">
        <w:rPr>
          <w:bCs/>
        </w:rPr>
        <w:t>10</w:t>
      </w:r>
      <w:r w:rsidR="002C6C35" w:rsidRPr="00FB3AAC">
        <w:rPr>
          <w:bCs/>
        </w:rPr>
        <w:t xml:space="preserve"> mA cm</w:t>
      </w:r>
      <w:r w:rsidR="002C6C35" w:rsidRPr="00FB3AAC">
        <w:rPr>
          <w:bCs/>
          <w:vertAlign w:val="superscript"/>
        </w:rPr>
        <w:t>-2</w:t>
      </w:r>
      <w:r w:rsidR="002C6C35" w:rsidRPr="00FB3AAC">
        <w:rPr>
          <w:bCs/>
        </w:rPr>
        <w:t xml:space="preserve"> and the areal capacity of 1 mAh cm</w:t>
      </w:r>
      <w:r w:rsidR="002C6C35" w:rsidRPr="00FB3AAC">
        <w:rPr>
          <w:bCs/>
          <w:vertAlign w:val="superscript"/>
        </w:rPr>
        <w:t>-2</w:t>
      </w:r>
      <w:r w:rsidR="002C6C35" w:rsidRPr="00FB3AAC">
        <w:rPr>
          <w:bCs/>
        </w:rPr>
        <w:t>.</w:t>
      </w:r>
    </w:p>
    <w:p w14:paraId="6F90EEF0" w14:textId="627607DD" w:rsidR="00871A64" w:rsidRPr="00FB3AAC" w:rsidRDefault="00B91C7A" w:rsidP="00CD7259">
      <w:pPr>
        <w:pStyle w:val="ae"/>
      </w:pPr>
      <w:r w:rsidRPr="00FB3AAC">
        <w:lastRenderedPageBreak/>
        <w:drawing>
          <wp:inline distT="0" distB="0" distL="0" distR="0" wp14:anchorId="6518A298" wp14:editId="11C25A42">
            <wp:extent cx="5040000" cy="2092820"/>
            <wp:effectExtent l="0" t="0" r="8255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投稿AEM-0614.jpg"/>
                    <pic:cNvPicPr/>
                  </pic:nvPicPr>
                  <pic:blipFill>
                    <a:blip r:embed="rId3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8638" w14:textId="2B29DE12" w:rsidR="0087151C" w:rsidRPr="00FB3AAC" w:rsidRDefault="00CB2EAB" w:rsidP="00CD7259">
      <w:pPr>
        <w:pStyle w:val="ab"/>
        <w:spacing w:after="31"/>
        <w:rPr>
          <w:b/>
          <w:bCs/>
        </w:rPr>
      </w:pPr>
      <w:r>
        <w:rPr>
          <w:b/>
          <w:bCs/>
        </w:rPr>
        <w:t>Fig.</w:t>
      </w:r>
      <w:r w:rsidR="00CA753D" w:rsidRPr="00FB3AAC">
        <w:rPr>
          <w:b/>
          <w:bCs/>
        </w:rPr>
        <w:t xml:space="preserve"> S</w:t>
      </w:r>
      <w:r w:rsidR="00CA753D" w:rsidRPr="00FB3AAC">
        <w:rPr>
          <w:b/>
          <w:bCs/>
        </w:rPr>
        <w:fldChar w:fldCharType="begin"/>
      </w:r>
      <w:r w:rsidR="00CA753D" w:rsidRPr="00FB3AAC">
        <w:rPr>
          <w:b/>
          <w:bCs/>
        </w:rPr>
        <w:instrText xml:space="preserve"> SEQ Fig._ \* ARABIC </w:instrText>
      </w:r>
      <w:r w:rsidR="00CA753D" w:rsidRPr="00FB3AAC">
        <w:rPr>
          <w:b/>
          <w:bCs/>
        </w:rPr>
        <w:fldChar w:fldCharType="separate"/>
      </w:r>
      <w:r w:rsidR="00397FF3">
        <w:rPr>
          <w:b/>
          <w:bCs/>
          <w:noProof/>
        </w:rPr>
        <w:t>25</w:t>
      </w:r>
      <w:r w:rsidR="00CA753D" w:rsidRPr="00FB3AAC">
        <w:rPr>
          <w:b/>
          <w:bCs/>
        </w:rPr>
        <w:fldChar w:fldCharType="end"/>
      </w:r>
      <w:r w:rsidR="00CA753D" w:rsidRPr="00FB3AAC">
        <w:rPr>
          <w:b/>
          <w:bCs/>
        </w:rPr>
        <w:t>.</w:t>
      </w:r>
      <w:r w:rsidR="00CA753D" w:rsidRPr="00FB3AAC">
        <w:t xml:space="preserve"> </w:t>
      </w:r>
      <w:r w:rsidR="00B91C7A" w:rsidRPr="00FB3AAC">
        <w:t xml:space="preserve">Nyquist plots at different temperatures for (a) bare Zn and (b) 3D-ULPT-Zn anodes. </w:t>
      </w:r>
      <w:r w:rsidR="00B91C7A" w:rsidRPr="00FB3AAC">
        <w:rPr>
          <w:rFonts w:hint="eastAsia"/>
        </w:rPr>
        <w:t>The</w:t>
      </w:r>
      <w:r w:rsidR="00B91C7A" w:rsidRPr="00FB3AAC">
        <w:t xml:space="preserve"> insets indicate the equivalent circuit fitting results.</w:t>
      </w:r>
    </w:p>
    <w:p w14:paraId="3CF97A63" w14:textId="661E7D44" w:rsidR="000D1265" w:rsidRPr="00FB3AAC" w:rsidRDefault="00AA0045" w:rsidP="00CD7259">
      <w:pPr>
        <w:pStyle w:val="SCI-"/>
        <w:spacing w:line="480" w:lineRule="auto"/>
        <w:ind w:firstLine="480"/>
      </w:pPr>
      <w:r w:rsidRPr="00FB3AAC">
        <w:rPr>
          <w:rFonts w:hint="eastAsia"/>
        </w:rPr>
        <w:t>The</w:t>
      </w:r>
      <w:r w:rsidRPr="00FB3AAC">
        <w:t xml:space="preserve"> </w:t>
      </w:r>
      <w:r w:rsidR="000B27C5" w:rsidRPr="00FB3AAC">
        <w:t>acti</w:t>
      </w:r>
      <w:r w:rsidR="00116BD5" w:rsidRPr="00FB3AAC">
        <w:t>vation</w:t>
      </w:r>
      <w:r w:rsidR="000B27C5" w:rsidRPr="00FB3AAC">
        <w:t xml:space="preserve"> energy (</w:t>
      </w:r>
      <w:r w:rsidR="000B27C5" w:rsidRPr="00FB3AAC">
        <w:rPr>
          <w:i/>
          <w:iCs/>
        </w:rPr>
        <w:t>E</w:t>
      </w:r>
      <w:r w:rsidR="000B27C5" w:rsidRPr="00FB3AAC">
        <w:rPr>
          <w:vertAlign w:val="subscript"/>
        </w:rPr>
        <w:t>a</w:t>
      </w:r>
      <w:r w:rsidR="000B27C5" w:rsidRPr="00FB3AAC">
        <w:t xml:space="preserve">) </w:t>
      </w:r>
      <w:r w:rsidRPr="00FB3AAC">
        <w:t>can be obtained using the Arrhenius equ</w:t>
      </w:r>
      <w:r w:rsidR="00B374AF" w:rsidRPr="00FB3AAC">
        <w:t>a</w:t>
      </w:r>
      <w:r w:rsidRPr="00FB3AAC">
        <w:t>tion:</w:t>
      </w: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0"/>
        <w:gridCol w:w="526"/>
      </w:tblGrid>
      <w:tr w:rsidR="005B5D6C" w:rsidRPr="00FB3AAC" w14:paraId="4FAB87F4" w14:textId="77777777" w:rsidTr="00AE557E">
        <w:trPr>
          <w:jc w:val="center"/>
        </w:trPr>
        <w:tc>
          <w:tcPr>
            <w:tcW w:w="7770" w:type="dxa"/>
          </w:tcPr>
          <w:p w14:paraId="6A9094B8" w14:textId="09A76480" w:rsidR="00AA0045" w:rsidRPr="00FB3AAC" w:rsidRDefault="00CB2EAB" w:rsidP="00CD7259">
            <w:pPr>
              <w:pStyle w:val="SCI-"/>
              <w:spacing w:line="480" w:lineRule="auto"/>
              <w:ind w:firstLineChars="0" w:firstLine="0"/>
              <w:jc w:val="center"/>
            </w:pPr>
            <w:r w:rsidRPr="00CB2EAB">
              <w:rPr>
                <w:kern w:val="2"/>
                <w:position w:val="-28"/>
                <w:szCs w:val="22"/>
              </w:rPr>
              <w:object w:dxaOrig="1780" w:dyaOrig="639" w14:anchorId="5CA6C8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35pt;height:29.9pt" o:ole="">
                  <v:imagedata r:id="rId39" o:title=""/>
                </v:shape>
                <o:OLEObject Type="Embed" ProgID="Equation.DSMT4" ShapeID="_x0000_i1025" DrawAspect="Content" ObjectID="_1772046696" r:id="rId40"/>
              </w:object>
            </w:r>
          </w:p>
        </w:tc>
        <w:tc>
          <w:tcPr>
            <w:tcW w:w="526" w:type="dxa"/>
          </w:tcPr>
          <w:p w14:paraId="47A63E29" w14:textId="4AB43FAA" w:rsidR="00AA0045" w:rsidRPr="00CB2EAB" w:rsidRDefault="00AA0045" w:rsidP="00CD7259">
            <w:pPr>
              <w:pStyle w:val="SCI-"/>
              <w:spacing w:line="480" w:lineRule="auto"/>
              <w:ind w:firstLineChars="0" w:firstLine="0"/>
              <w:rPr>
                <w:sz w:val="18"/>
              </w:rPr>
            </w:pPr>
            <w:r w:rsidRPr="00CB2EAB">
              <w:rPr>
                <w:rFonts w:hint="eastAsia"/>
                <w:sz w:val="18"/>
                <w:szCs w:val="16"/>
              </w:rPr>
              <w:t>(</w:t>
            </w:r>
            <w:r w:rsidR="00CB2EAB" w:rsidRPr="00CB2EAB">
              <w:rPr>
                <w:rFonts w:hint="eastAsia"/>
                <w:sz w:val="18"/>
                <w:szCs w:val="16"/>
              </w:rPr>
              <w:t>S</w:t>
            </w:r>
            <w:r w:rsidR="00CB2EAB" w:rsidRPr="00CB2EAB">
              <w:rPr>
                <w:sz w:val="18"/>
                <w:szCs w:val="16"/>
              </w:rPr>
              <w:t>1</w:t>
            </w:r>
            <w:r w:rsidRPr="00CB2EAB">
              <w:rPr>
                <w:sz w:val="18"/>
                <w:szCs w:val="16"/>
              </w:rPr>
              <w:t>)</w:t>
            </w:r>
          </w:p>
        </w:tc>
      </w:tr>
    </w:tbl>
    <w:p w14:paraId="3E26DC84" w14:textId="1B2EEE1E" w:rsidR="00A23355" w:rsidRPr="00FB3AAC" w:rsidRDefault="004A2B97" w:rsidP="00CD7259">
      <w:pPr>
        <w:pStyle w:val="SCI-"/>
        <w:spacing w:line="480" w:lineRule="auto"/>
        <w:ind w:firstLineChars="0" w:firstLine="0"/>
        <w:sectPr w:rsidR="00A2335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3AAC">
        <w:rPr>
          <w:rFonts w:hint="eastAsia"/>
        </w:rPr>
        <w:t>w</w:t>
      </w:r>
      <w:r w:rsidR="00AA0045" w:rsidRPr="00FB3AAC">
        <w:t xml:space="preserve">here </w:t>
      </w:r>
      <w:r w:rsidR="00AA0045" w:rsidRPr="00FB3AAC">
        <w:rPr>
          <w:i/>
          <w:iCs/>
        </w:rPr>
        <w:t>R</w:t>
      </w:r>
      <w:r w:rsidR="00AA0045" w:rsidRPr="00FB3AAC">
        <w:rPr>
          <w:vertAlign w:val="subscript"/>
        </w:rPr>
        <w:t>ct</w:t>
      </w:r>
      <w:r w:rsidR="00AA0045" w:rsidRPr="00FB3AAC">
        <w:t xml:space="preserve">, </w:t>
      </w:r>
      <w:r w:rsidR="00AA0045" w:rsidRPr="00FB3AAC">
        <w:rPr>
          <w:i/>
          <w:iCs/>
        </w:rPr>
        <w:t>A</w:t>
      </w:r>
      <w:r w:rsidR="00AA0045" w:rsidRPr="00FB3AAC">
        <w:t xml:space="preserve">, </w:t>
      </w:r>
      <w:r w:rsidR="00AA0045" w:rsidRPr="00FB3AAC">
        <w:rPr>
          <w:i/>
          <w:iCs/>
        </w:rPr>
        <w:t>R</w:t>
      </w:r>
      <w:r w:rsidR="00AA0045" w:rsidRPr="00FB3AAC">
        <w:t xml:space="preserve">, and </w:t>
      </w:r>
      <w:r w:rsidR="00AA0045" w:rsidRPr="00FB3AAC">
        <w:rPr>
          <w:i/>
          <w:iCs/>
        </w:rPr>
        <w:t>T</w:t>
      </w:r>
      <w:r w:rsidR="00AA0045" w:rsidRPr="00FB3AAC">
        <w:t xml:space="preserve"> represent the charge transfer resistance, </w:t>
      </w:r>
      <w:r w:rsidR="00115826" w:rsidRPr="00FB3AAC">
        <w:t>pre-exponential</w:t>
      </w:r>
      <w:r w:rsidR="00AA0045" w:rsidRPr="00FB3AAC">
        <w:t xml:space="preserve"> factor, </w:t>
      </w:r>
      <w:r w:rsidR="00115826" w:rsidRPr="00FB3AAC">
        <w:t>molar gas</w:t>
      </w:r>
      <w:r w:rsidR="00AA0045" w:rsidRPr="00FB3AAC">
        <w:t xml:space="preserve"> constant, and absolute temperature</w:t>
      </w:r>
      <w:r w:rsidR="00B374AF" w:rsidRPr="00FB3AAC">
        <w:t>, respectively.</w:t>
      </w:r>
      <w:r w:rsidR="005D60FA" w:rsidRPr="00FB3AAC">
        <w:t xml:space="preserve"> The </w:t>
      </w:r>
      <w:r w:rsidR="005D60FA" w:rsidRPr="00FB3AAC">
        <w:rPr>
          <w:i/>
          <w:iCs/>
        </w:rPr>
        <w:t>R</w:t>
      </w:r>
      <w:r w:rsidR="005D60FA" w:rsidRPr="00FB3AAC">
        <w:rPr>
          <w:vertAlign w:val="subscript"/>
        </w:rPr>
        <w:t>ct</w:t>
      </w:r>
      <w:r w:rsidR="005D60FA" w:rsidRPr="00FB3AAC">
        <w:t xml:space="preserve"> value is obtained by fitting the EIS curves of Zn//Zn and 3D-</w:t>
      </w:r>
      <w:r w:rsidR="00D50C8B" w:rsidRPr="00FB3AAC">
        <w:t>ULPT</w:t>
      </w:r>
      <w:r w:rsidR="005D60FA" w:rsidRPr="00FB3AAC">
        <w:t>-Zn//3D-</w:t>
      </w:r>
      <w:r w:rsidR="00D50C8B" w:rsidRPr="00FB3AAC">
        <w:t>ULPT</w:t>
      </w:r>
      <w:r w:rsidR="005D60FA" w:rsidRPr="00FB3AAC">
        <w:t>-Zn symmetric cells at different temperatures</w:t>
      </w:r>
      <w:r w:rsidR="009F48C7" w:rsidRPr="00FB3AAC">
        <w:t xml:space="preserve"> ranging from 30 to 70 ℃</w:t>
      </w:r>
      <w:r w:rsidR="00DD4DA9" w:rsidRPr="00FB3AAC">
        <w:t>.</w:t>
      </w:r>
    </w:p>
    <w:p w14:paraId="4EBE0E58" w14:textId="53640E6D" w:rsidR="00020EAB" w:rsidRPr="00FB3AAC" w:rsidRDefault="00AE53EA" w:rsidP="00CD7259">
      <w:pPr>
        <w:pStyle w:val="ae"/>
      </w:pPr>
      <w:r w:rsidRPr="00FB3AAC">
        <w:lastRenderedPageBreak/>
        <w:drawing>
          <wp:inline distT="0" distB="0" distL="0" distR="0" wp14:anchorId="408A40A4" wp14:editId="72117B26">
            <wp:extent cx="2880000" cy="2342466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4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4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69535" w14:textId="0E14E55E" w:rsidR="00BA69F5" w:rsidRPr="00FB3AAC" w:rsidRDefault="00CB2EAB" w:rsidP="00CD7259">
      <w:pPr>
        <w:pStyle w:val="ab"/>
        <w:spacing w:after="31"/>
        <w:jc w:val="center"/>
        <w:rPr>
          <w:b/>
          <w:noProof/>
        </w:rPr>
        <w:sectPr w:rsidR="00BA69F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020EAB" w:rsidRPr="00FB3AAC">
        <w:rPr>
          <w:b/>
          <w:bCs/>
        </w:rPr>
        <w:t xml:space="preserve"> S</w:t>
      </w:r>
      <w:r w:rsidR="00020EAB" w:rsidRPr="00FB3AAC">
        <w:rPr>
          <w:b/>
          <w:bCs/>
          <w:noProof/>
        </w:rPr>
        <w:fldChar w:fldCharType="begin"/>
      </w:r>
      <w:r w:rsidR="00020EAB" w:rsidRPr="00FB3AAC">
        <w:rPr>
          <w:b/>
          <w:bCs/>
          <w:noProof/>
        </w:rPr>
        <w:instrText xml:space="preserve"> SEQ Fig._ \* ARABIC </w:instrText>
      </w:r>
      <w:r w:rsidR="00020EAB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26</w:t>
      </w:r>
      <w:r w:rsidR="00020EAB" w:rsidRPr="00FB3AAC">
        <w:rPr>
          <w:b/>
          <w:bCs/>
          <w:noProof/>
        </w:rPr>
        <w:fldChar w:fldCharType="end"/>
      </w:r>
      <w:r w:rsidR="00020EAB" w:rsidRPr="00FB3AAC">
        <w:rPr>
          <w:b/>
          <w:bCs/>
        </w:rPr>
        <w:t xml:space="preserve">. </w:t>
      </w:r>
      <w:r w:rsidR="00020EAB" w:rsidRPr="00FB3AAC">
        <w:rPr>
          <w:bCs/>
        </w:rPr>
        <w:t>CV curve</w:t>
      </w:r>
      <w:r w:rsidR="00C87C43" w:rsidRPr="00FB3AAC">
        <w:rPr>
          <w:bCs/>
        </w:rPr>
        <w:t>s</w:t>
      </w:r>
      <w:r w:rsidR="00020EAB" w:rsidRPr="00FB3AAC">
        <w:rPr>
          <w:bCs/>
        </w:rPr>
        <w:t xml:space="preserve"> of Zn/</w:t>
      </w:r>
      <w:r w:rsidR="00EB78A2" w:rsidRPr="00FB3AAC">
        <w:rPr>
          <w:bCs/>
        </w:rPr>
        <w:t>/</w:t>
      </w:r>
      <w:r w:rsidR="00020EAB" w:rsidRPr="00FB3AAC">
        <w:rPr>
          <w:bCs/>
        </w:rPr>
        <w:t xml:space="preserve">Cu and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020EAB" w:rsidRPr="00FB3AAC">
        <w:rPr>
          <w:bCs/>
        </w:rPr>
        <w:t>/</w:t>
      </w:r>
      <w:r w:rsidR="00EB78A2" w:rsidRPr="00FB3AAC">
        <w:rPr>
          <w:bCs/>
        </w:rPr>
        <w:t>/</w:t>
      </w:r>
      <w:r w:rsidR="00020EAB" w:rsidRPr="00FB3AAC">
        <w:rPr>
          <w:bCs/>
        </w:rPr>
        <w:t>Cu asymmetric cells at 0.1 mV s</w:t>
      </w:r>
      <w:r w:rsidR="00020EAB" w:rsidRPr="00FB3AAC">
        <w:rPr>
          <w:bCs/>
          <w:vertAlign w:val="superscript"/>
        </w:rPr>
        <w:t>-1</w:t>
      </w:r>
      <w:r w:rsidR="00020EAB" w:rsidRPr="00FB3AAC">
        <w:rPr>
          <w:bCs/>
        </w:rPr>
        <w:t>.</w:t>
      </w:r>
      <w:r w:rsidR="001D23BA" w:rsidRPr="00FB3AAC">
        <w:rPr>
          <w:bCs/>
          <w:noProof/>
        </w:rPr>
        <w:t xml:space="preserve"> </w:t>
      </w:r>
    </w:p>
    <w:p w14:paraId="764F5C83" w14:textId="48963359" w:rsidR="007D14F9" w:rsidRPr="00FB3AAC" w:rsidRDefault="003735DA" w:rsidP="00CD7259">
      <w:pPr>
        <w:pStyle w:val="ae"/>
      </w:pPr>
      <w:r w:rsidRPr="00FB3AAC">
        <w:lastRenderedPageBreak/>
        <w:drawing>
          <wp:inline distT="0" distB="0" distL="0" distR="0" wp14:anchorId="453CB54D" wp14:editId="7B7BBA73">
            <wp:extent cx="5040000" cy="5011076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半电池电压曲线.jpg"/>
                    <pic:cNvPicPr/>
                  </pic:nvPicPr>
                  <pic:blipFill rotWithShape="1">
                    <a:blip r:embed="rId4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5011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7099D" w14:textId="66BC6670" w:rsidR="00BA69F5" w:rsidRPr="00FB3AAC" w:rsidRDefault="00CB2EAB" w:rsidP="00565C49">
      <w:pPr>
        <w:pStyle w:val="ab"/>
        <w:spacing w:after="31"/>
        <w:rPr>
          <w:b/>
          <w:noProof/>
        </w:rPr>
        <w:sectPr w:rsidR="00BA69F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5D665E" w:rsidRPr="00FB3AAC">
        <w:rPr>
          <w:b/>
          <w:bCs/>
        </w:rPr>
        <w:t xml:space="preserve"> S</w:t>
      </w:r>
      <w:r w:rsidR="005D665E" w:rsidRPr="00FB3AAC">
        <w:rPr>
          <w:b/>
          <w:bCs/>
          <w:noProof/>
        </w:rPr>
        <w:fldChar w:fldCharType="begin"/>
      </w:r>
      <w:r w:rsidR="005D665E" w:rsidRPr="00FB3AAC">
        <w:rPr>
          <w:b/>
          <w:bCs/>
          <w:noProof/>
        </w:rPr>
        <w:instrText xml:space="preserve"> SEQ Fig._ \* ARABIC </w:instrText>
      </w:r>
      <w:r w:rsidR="005D665E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27</w:t>
      </w:r>
      <w:r w:rsidR="005D665E" w:rsidRPr="00FB3AAC">
        <w:rPr>
          <w:b/>
          <w:bCs/>
          <w:noProof/>
        </w:rPr>
        <w:fldChar w:fldCharType="end"/>
      </w:r>
      <w:r w:rsidR="005D665E" w:rsidRPr="00FB3AAC">
        <w:rPr>
          <w:b/>
          <w:bCs/>
        </w:rPr>
        <w:t xml:space="preserve">. </w:t>
      </w:r>
      <w:r w:rsidR="000242DC" w:rsidRPr="00FB3AAC">
        <w:rPr>
          <w:bCs/>
        </w:rPr>
        <w:t xml:space="preserve">Voltage-time curves of </w:t>
      </w:r>
      <w:r w:rsidR="005E7237" w:rsidRPr="00FB3AAC">
        <w:rPr>
          <w:bCs/>
        </w:rPr>
        <w:t xml:space="preserve">(a) </w:t>
      </w:r>
      <w:r w:rsidR="000242DC" w:rsidRPr="00FB3AAC">
        <w:rPr>
          <w:bCs/>
        </w:rPr>
        <w:t xml:space="preserve">bare Zn </w:t>
      </w:r>
      <w:r w:rsidR="00A65B72" w:rsidRPr="00FB3AAC">
        <w:rPr>
          <w:bCs/>
        </w:rPr>
        <w:t xml:space="preserve">and </w:t>
      </w:r>
      <w:r w:rsidR="005E7237" w:rsidRPr="00FB3AAC">
        <w:rPr>
          <w:bCs/>
        </w:rPr>
        <w:t xml:space="preserve">(b)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0242DC" w:rsidRPr="00FB3AAC">
        <w:rPr>
          <w:bCs/>
        </w:rPr>
        <w:t xml:space="preserve"> anodes during the </w:t>
      </w:r>
      <w:r w:rsidR="0005254D" w:rsidRPr="00FB3AAC">
        <w:rPr>
          <w:bCs/>
        </w:rPr>
        <w:t>CE</w:t>
      </w:r>
      <w:r w:rsidR="000242DC" w:rsidRPr="00FB3AAC">
        <w:rPr>
          <w:bCs/>
        </w:rPr>
        <w:t xml:space="preserve"> measurement</w:t>
      </w:r>
      <w:r w:rsidR="005D665E" w:rsidRPr="00FB3AAC">
        <w:rPr>
          <w:bCs/>
        </w:rPr>
        <w:t>.</w:t>
      </w:r>
      <w:r w:rsidR="00110439" w:rsidRPr="00FB3AAC">
        <w:rPr>
          <w:bCs/>
          <w:noProof/>
        </w:rPr>
        <w:t xml:space="preserve"> </w:t>
      </w:r>
    </w:p>
    <w:p w14:paraId="58C1523B" w14:textId="24112D92" w:rsidR="008B29DA" w:rsidRPr="00FB3AAC" w:rsidRDefault="00545188" w:rsidP="00CD7259">
      <w:pPr>
        <w:pStyle w:val="ae"/>
      </w:pPr>
      <w:r w:rsidRPr="00FB3AAC">
        <w:lastRenderedPageBreak/>
        <w:drawing>
          <wp:inline distT="0" distB="0" distL="0" distR="0" wp14:anchorId="420DF921" wp14:editId="744F9AA7">
            <wp:extent cx="5040000" cy="2490875"/>
            <wp:effectExtent l="0" t="0" r="8255" b="508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F.jpg"/>
                    <pic:cNvPicPr/>
                  </pic:nvPicPr>
                  <pic:blipFill>
                    <a:blip r:embed="rId4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746C5" w14:textId="6A1AC03A" w:rsidR="008A4357" w:rsidRPr="00FB3AAC" w:rsidRDefault="00CB2EAB" w:rsidP="00CD7259">
      <w:pPr>
        <w:pStyle w:val="ab"/>
        <w:spacing w:after="31"/>
        <w:sectPr w:rsidR="008A4357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A01E05" w:rsidRPr="00FB3AAC">
        <w:rPr>
          <w:b/>
          <w:bCs/>
        </w:rPr>
        <w:t xml:space="preserve"> S</w:t>
      </w:r>
      <w:r w:rsidR="00C30E94" w:rsidRPr="00FB3AAC">
        <w:rPr>
          <w:b/>
          <w:bCs/>
          <w:noProof/>
        </w:rPr>
        <w:fldChar w:fldCharType="begin"/>
      </w:r>
      <w:r w:rsidR="00C30E94" w:rsidRPr="00FB3AAC">
        <w:rPr>
          <w:b/>
          <w:bCs/>
          <w:noProof/>
        </w:rPr>
        <w:instrText xml:space="preserve"> SEQ Fig._ \* ARABIC </w:instrText>
      </w:r>
      <w:r w:rsidR="00C30E94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28</w:t>
      </w:r>
      <w:r w:rsidR="00C30E94" w:rsidRPr="00FB3AAC">
        <w:rPr>
          <w:b/>
          <w:bCs/>
          <w:noProof/>
        </w:rPr>
        <w:fldChar w:fldCharType="end"/>
      </w:r>
      <w:r w:rsidR="00A01E05" w:rsidRPr="00FB3AAC">
        <w:rPr>
          <w:b/>
          <w:bCs/>
        </w:rPr>
        <w:t>.</w:t>
      </w:r>
      <w:r w:rsidR="00A01E05" w:rsidRPr="00FB3AAC">
        <w:rPr>
          <w:bCs/>
        </w:rPr>
        <w:t xml:space="preserve"> </w:t>
      </w:r>
      <w:r w:rsidR="008D3291" w:rsidRPr="00FB3AAC">
        <w:rPr>
          <w:bCs/>
        </w:rPr>
        <w:t>A</w:t>
      </w:r>
      <w:r w:rsidR="0079486B" w:rsidRPr="00FB3AAC">
        <w:rPr>
          <w:bCs/>
        </w:rPr>
        <w:t xml:space="preserve">bsorption </w:t>
      </w:r>
      <w:r w:rsidR="009D4705" w:rsidRPr="00FB3AAC">
        <w:rPr>
          <w:bCs/>
        </w:rPr>
        <w:t>energy</w:t>
      </w:r>
      <w:r w:rsidR="00A01E05" w:rsidRPr="00FB3AAC">
        <w:rPr>
          <w:bCs/>
        </w:rPr>
        <w:t xml:space="preserve"> </w:t>
      </w:r>
      <w:r w:rsidR="00783C02" w:rsidRPr="00FB3AAC">
        <w:rPr>
          <w:bCs/>
        </w:rPr>
        <w:t>comparison of Zn</w:t>
      </w:r>
      <w:r w:rsidR="00783C02" w:rsidRPr="00FB3AAC">
        <w:rPr>
          <w:bCs/>
          <w:vertAlign w:val="superscript"/>
        </w:rPr>
        <w:t>2+</w:t>
      </w:r>
      <w:r w:rsidR="00783C02" w:rsidRPr="00FB3AAC">
        <w:rPr>
          <w:bCs/>
        </w:rPr>
        <w:t xml:space="preserve"> </w:t>
      </w:r>
      <w:r w:rsidR="00E57808" w:rsidRPr="00FB3AAC">
        <w:rPr>
          <w:bCs/>
        </w:rPr>
        <w:t>on</w:t>
      </w:r>
      <w:r w:rsidR="00A01E05" w:rsidRPr="00FB3AAC">
        <w:rPr>
          <w:bCs/>
        </w:rPr>
        <w:t xml:space="preserve"> Zn(001) and Zn(001)/ZnO(100)</w:t>
      </w:r>
      <w:r w:rsidR="00235DAC" w:rsidRPr="00FB3AAC">
        <w:rPr>
          <w:bCs/>
        </w:rPr>
        <w:t xml:space="preserve"> surfaces</w:t>
      </w:r>
      <w:r w:rsidR="00A01E05" w:rsidRPr="00FB3AAC">
        <w:rPr>
          <w:bCs/>
        </w:rPr>
        <w:t>.</w:t>
      </w:r>
      <w:r w:rsidR="00627710" w:rsidRPr="00FB3AAC">
        <w:rPr>
          <w:bCs/>
        </w:rPr>
        <w:t xml:space="preserve"> The insets indicate the </w:t>
      </w:r>
      <w:r w:rsidR="008D3291" w:rsidRPr="00FB3AAC">
        <w:rPr>
          <w:bCs/>
        </w:rPr>
        <w:t>constructed Zn</w:t>
      </w:r>
      <w:r w:rsidR="008D3291" w:rsidRPr="00FB3AAC">
        <w:rPr>
          <w:bCs/>
          <w:vertAlign w:val="superscript"/>
        </w:rPr>
        <w:t>2+</w:t>
      </w:r>
      <w:r w:rsidR="008D3291" w:rsidRPr="00FB3AAC">
        <w:rPr>
          <w:bCs/>
        </w:rPr>
        <w:t xml:space="preserve"> </w:t>
      </w:r>
      <w:r w:rsidR="00627710" w:rsidRPr="00FB3AAC">
        <w:rPr>
          <w:bCs/>
        </w:rPr>
        <w:t>absorbed models for different sites</w:t>
      </w:r>
      <w:r w:rsidR="005763C1" w:rsidRPr="00FB3AAC">
        <w:rPr>
          <w:bCs/>
        </w:rPr>
        <w:t>.</w:t>
      </w:r>
    </w:p>
    <w:p w14:paraId="760CD339" w14:textId="21F4D144" w:rsidR="009710A6" w:rsidRPr="00FB3AAC" w:rsidRDefault="00C95568" w:rsidP="00CD7259">
      <w:pPr>
        <w:pStyle w:val="ae"/>
      </w:pPr>
      <w:r w:rsidRPr="00FB3AAC">
        <w:lastRenderedPageBreak/>
        <w:drawing>
          <wp:inline distT="0" distB="0" distL="0" distR="0" wp14:anchorId="480CEBC7" wp14:editId="6C4D1082">
            <wp:extent cx="5040000" cy="2090958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有限元几何模型.jpg"/>
                    <pic:cNvPicPr/>
                  </pic:nvPicPr>
                  <pic:blipFill rotWithShape="1">
                    <a:blip r:embed="rId4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2090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8B382" w14:textId="7F15818F" w:rsidR="00CA41B9" w:rsidRPr="00FB3AAC" w:rsidRDefault="00CB2EAB" w:rsidP="00CD7259">
      <w:pPr>
        <w:pStyle w:val="ab"/>
        <w:spacing w:after="31"/>
        <w:rPr>
          <w:b/>
          <w:noProof/>
        </w:rPr>
        <w:sectPr w:rsidR="00CA41B9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CA41B9" w:rsidRPr="00FB3AAC">
        <w:rPr>
          <w:b/>
          <w:bCs/>
        </w:rPr>
        <w:t xml:space="preserve"> S</w:t>
      </w:r>
      <w:r w:rsidR="00CA41B9" w:rsidRPr="00FB3AAC">
        <w:rPr>
          <w:b/>
          <w:bCs/>
          <w:noProof/>
        </w:rPr>
        <w:fldChar w:fldCharType="begin"/>
      </w:r>
      <w:r w:rsidR="00CA41B9" w:rsidRPr="00FB3AAC">
        <w:rPr>
          <w:b/>
          <w:bCs/>
          <w:noProof/>
        </w:rPr>
        <w:instrText xml:space="preserve"> SEQ Fig._ \* ARABIC </w:instrText>
      </w:r>
      <w:r w:rsidR="00CA41B9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29</w:t>
      </w:r>
      <w:r w:rsidR="00CA41B9" w:rsidRPr="00FB3AAC">
        <w:rPr>
          <w:b/>
          <w:bCs/>
          <w:noProof/>
        </w:rPr>
        <w:fldChar w:fldCharType="end"/>
      </w:r>
      <w:r w:rsidR="00CA41B9" w:rsidRPr="00FB3AAC">
        <w:rPr>
          <w:b/>
          <w:bCs/>
        </w:rPr>
        <w:t>.</w:t>
      </w:r>
      <w:r w:rsidR="008A4357" w:rsidRPr="00FB3AAC">
        <w:t xml:space="preserve"> </w:t>
      </w:r>
      <w:r w:rsidR="008A4357" w:rsidRPr="00FB3AAC">
        <w:rPr>
          <w:bCs/>
        </w:rPr>
        <w:t xml:space="preserve">Simulation geometric </w:t>
      </w:r>
      <w:r w:rsidR="003A2C20" w:rsidRPr="00FB3AAC">
        <w:rPr>
          <w:bCs/>
        </w:rPr>
        <w:t>modeling</w:t>
      </w:r>
      <w:r w:rsidR="008A4357" w:rsidRPr="00FB3AAC">
        <w:rPr>
          <w:bCs/>
        </w:rPr>
        <w:t xml:space="preserve"> of (a) bare Zn</w:t>
      </w:r>
      <w:r w:rsidR="00A65B72" w:rsidRPr="00FB3AAC">
        <w:rPr>
          <w:bCs/>
        </w:rPr>
        <w:t xml:space="preserve"> and </w:t>
      </w:r>
      <w:r w:rsidR="008A4357" w:rsidRPr="00FB3AAC">
        <w:rPr>
          <w:bCs/>
        </w:rPr>
        <w:t>(b) 3D-</w:t>
      </w:r>
      <w:r w:rsidR="00D50C8B" w:rsidRPr="00FB3AAC">
        <w:rPr>
          <w:rFonts w:hint="eastAsia"/>
          <w:bCs/>
        </w:rPr>
        <w:t>ULPT</w:t>
      </w:r>
      <w:r w:rsidR="008A4357" w:rsidRPr="00FB3AAC">
        <w:rPr>
          <w:bCs/>
        </w:rPr>
        <w:t>-Zn electrodes during the Zn deposition process.</w:t>
      </w:r>
      <w:r w:rsidR="005573E4" w:rsidRPr="00FB3AAC">
        <w:rPr>
          <w:bCs/>
        </w:rPr>
        <w:t xml:space="preserve"> </w:t>
      </w:r>
    </w:p>
    <w:p w14:paraId="4744AF8F" w14:textId="3806E294" w:rsidR="00CA6DD9" w:rsidRPr="00FB3AAC" w:rsidRDefault="00AC52EB" w:rsidP="00CD7259">
      <w:pPr>
        <w:pStyle w:val="ae"/>
      </w:pPr>
      <w:r w:rsidRPr="00FB3AAC">
        <w:lastRenderedPageBreak/>
        <w:drawing>
          <wp:inline distT="0" distB="0" distL="0" distR="0" wp14:anchorId="7B2F0A4C" wp14:editId="2DAF5783">
            <wp:extent cx="3600000" cy="3009006"/>
            <wp:effectExtent l="0" t="0" r="635" b="127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锌离子浓度分布图.jpg"/>
                    <pic:cNvPicPr/>
                  </pic:nvPicPr>
                  <pic:blipFill rotWithShape="1">
                    <a:blip r:embed="rId4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3009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F81D7" w14:textId="64FCB602" w:rsidR="001D304F" w:rsidRPr="00FB3AAC" w:rsidRDefault="00CB2EAB" w:rsidP="00CD7259">
      <w:pPr>
        <w:pStyle w:val="ab"/>
        <w:spacing w:after="31"/>
        <w:rPr>
          <w:b/>
          <w:bCs/>
        </w:rPr>
      </w:pPr>
      <w:r>
        <w:rPr>
          <w:b/>
          <w:bCs/>
        </w:rPr>
        <w:t>Fig.</w:t>
      </w:r>
      <w:r w:rsidR="00CA6DD9" w:rsidRPr="00FB3AAC">
        <w:rPr>
          <w:b/>
          <w:bCs/>
        </w:rPr>
        <w:t xml:space="preserve"> S</w:t>
      </w:r>
      <w:r w:rsidR="00CA6DD9" w:rsidRPr="00FB3AAC">
        <w:rPr>
          <w:b/>
          <w:bCs/>
          <w:noProof/>
        </w:rPr>
        <w:fldChar w:fldCharType="begin"/>
      </w:r>
      <w:r w:rsidR="00CA6DD9" w:rsidRPr="00FB3AAC">
        <w:rPr>
          <w:b/>
          <w:bCs/>
          <w:noProof/>
        </w:rPr>
        <w:instrText xml:space="preserve"> SEQ Fig._ \* ARABIC </w:instrText>
      </w:r>
      <w:r w:rsidR="00CA6DD9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30</w:t>
      </w:r>
      <w:r w:rsidR="00CA6DD9" w:rsidRPr="00FB3AAC">
        <w:rPr>
          <w:b/>
          <w:bCs/>
          <w:noProof/>
        </w:rPr>
        <w:fldChar w:fldCharType="end"/>
      </w:r>
      <w:r w:rsidR="00CA6DD9" w:rsidRPr="00FB3AAC">
        <w:rPr>
          <w:b/>
          <w:bCs/>
        </w:rPr>
        <w:t>.</w:t>
      </w:r>
      <w:r w:rsidR="00CA6DD9" w:rsidRPr="00FB3AAC">
        <w:t xml:space="preserve"> </w:t>
      </w:r>
      <w:r w:rsidR="00CA6DD9" w:rsidRPr="00FB3AAC">
        <w:rPr>
          <w:bCs/>
        </w:rPr>
        <w:t xml:space="preserve">Simulation results of </w:t>
      </w:r>
      <w:r w:rsidR="007E2A57" w:rsidRPr="00FB3AAC">
        <w:rPr>
          <w:bCs/>
        </w:rPr>
        <w:t>Zn</w:t>
      </w:r>
      <w:r w:rsidR="007E2A57" w:rsidRPr="00FB3AAC">
        <w:rPr>
          <w:bCs/>
          <w:vertAlign w:val="superscript"/>
        </w:rPr>
        <w:t>2+</w:t>
      </w:r>
      <w:r w:rsidR="007E2A57" w:rsidRPr="00FB3AAC">
        <w:rPr>
          <w:bCs/>
        </w:rPr>
        <w:t xml:space="preserve"> concentration</w:t>
      </w:r>
      <w:r w:rsidR="00CA6DD9" w:rsidRPr="00FB3AAC">
        <w:rPr>
          <w:bCs/>
        </w:rPr>
        <w:t xml:space="preserve"> distribution</w:t>
      </w:r>
      <w:r w:rsidR="001A2C84" w:rsidRPr="00FB3AAC">
        <w:rPr>
          <w:bCs/>
        </w:rPr>
        <w:t xml:space="preserve"> of bare Zn and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1A2C84" w:rsidRPr="00FB3AAC">
        <w:rPr>
          <w:bCs/>
        </w:rPr>
        <w:t xml:space="preserve"> anodes</w:t>
      </w:r>
      <w:r w:rsidR="001D304F" w:rsidRPr="00FB3AAC">
        <w:rPr>
          <w:bCs/>
        </w:rPr>
        <w:t xml:space="preserve"> </w:t>
      </w:r>
      <w:r w:rsidR="00EA03EC" w:rsidRPr="00FB3AAC">
        <w:rPr>
          <w:bCs/>
        </w:rPr>
        <w:t xml:space="preserve">during the plating process </w:t>
      </w:r>
      <w:r w:rsidR="001D304F" w:rsidRPr="00FB3AAC">
        <w:rPr>
          <w:bCs/>
        </w:rPr>
        <w:t>before and after 30 s.</w:t>
      </w:r>
    </w:p>
    <w:p w14:paraId="614B7C95" w14:textId="32C5F055" w:rsidR="00BA69F5" w:rsidRPr="00FB3AAC" w:rsidRDefault="00CA6DD9" w:rsidP="00CD7259">
      <w:pPr>
        <w:pStyle w:val="ab"/>
        <w:spacing w:after="31"/>
        <w:jc w:val="center"/>
        <w:rPr>
          <w:b/>
          <w:noProof/>
        </w:rPr>
        <w:sectPr w:rsidR="00BA69F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3AAC">
        <w:t>.</w:t>
      </w:r>
      <w:r w:rsidR="00B00B30" w:rsidRPr="00FB3AAC">
        <w:rPr>
          <w:b/>
          <w:noProof/>
        </w:rPr>
        <w:t xml:space="preserve"> </w:t>
      </w:r>
    </w:p>
    <w:p w14:paraId="761681C6" w14:textId="557B643A" w:rsidR="007D6B2C" w:rsidRPr="00FB3AAC" w:rsidRDefault="00EA7357" w:rsidP="00CD7259">
      <w:pPr>
        <w:pStyle w:val="ae"/>
        <w:rPr>
          <w:szCs w:val="16"/>
        </w:rPr>
      </w:pPr>
      <w:r w:rsidRPr="00FB3AAC">
        <w:lastRenderedPageBreak/>
        <w:drawing>
          <wp:inline distT="0" distB="0" distL="0" distR="0" wp14:anchorId="79C0FA1B" wp14:editId="295172AF">
            <wp:extent cx="5040000" cy="3610170"/>
            <wp:effectExtent l="0" t="0" r="825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61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751CC" w14:textId="66F9EEBA" w:rsidR="00755752" w:rsidRPr="00FB3AAC" w:rsidRDefault="00CB2EAB" w:rsidP="00565C49">
      <w:pPr>
        <w:pStyle w:val="ab"/>
        <w:spacing w:after="31"/>
        <w:rPr>
          <w:bCs/>
          <w:noProof/>
        </w:rPr>
        <w:sectPr w:rsidR="00755752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AD1077" w:rsidRPr="00FB3AAC">
        <w:rPr>
          <w:b/>
          <w:bCs/>
        </w:rPr>
        <w:t xml:space="preserve"> S</w:t>
      </w:r>
      <w:r w:rsidR="00AD1077" w:rsidRPr="00FB3AAC">
        <w:rPr>
          <w:b/>
          <w:bCs/>
          <w:noProof/>
        </w:rPr>
        <w:fldChar w:fldCharType="begin"/>
      </w:r>
      <w:r w:rsidR="00AD1077" w:rsidRPr="00FB3AAC">
        <w:rPr>
          <w:b/>
          <w:bCs/>
          <w:noProof/>
        </w:rPr>
        <w:instrText xml:space="preserve"> SEQ Fig._ \* ARABIC </w:instrText>
      </w:r>
      <w:r w:rsidR="00AD1077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31</w:t>
      </w:r>
      <w:r w:rsidR="00AD1077" w:rsidRPr="00FB3AAC">
        <w:rPr>
          <w:b/>
          <w:bCs/>
          <w:noProof/>
        </w:rPr>
        <w:fldChar w:fldCharType="end"/>
      </w:r>
      <w:r w:rsidR="00AD1077" w:rsidRPr="00FB3AAC">
        <w:rPr>
          <w:b/>
          <w:bCs/>
        </w:rPr>
        <w:t xml:space="preserve">. </w:t>
      </w:r>
      <w:r w:rsidR="007B14AC" w:rsidRPr="00FB3AAC">
        <w:rPr>
          <w:bCs/>
        </w:rPr>
        <w:t xml:space="preserve">(a) </w:t>
      </w:r>
      <w:r w:rsidR="00EA7357" w:rsidRPr="00FB3AAC">
        <w:rPr>
          <w:bCs/>
        </w:rPr>
        <w:t>SEM image</w:t>
      </w:r>
      <w:r w:rsidR="007B14AC" w:rsidRPr="00FB3AAC">
        <w:rPr>
          <w:bCs/>
        </w:rPr>
        <w:t xml:space="preserve">, </w:t>
      </w:r>
      <w:r w:rsidR="004315B3" w:rsidRPr="00FB3AAC">
        <w:rPr>
          <w:bCs/>
        </w:rPr>
        <w:t xml:space="preserve">(b) </w:t>
      </w:r>
      <w:r w:rsidR="007B14AC" w:rsidRPr="00FB3AAC">
        <w:rPr>
          <w:bCs/>
        </w:rPr>
        <w:t>TEM image,</w:t>
      </w:r>
      <w:r w:rsidR="00EA7357" w:rsidRPr="00FB3AAC">
        <w:rPr>
          <w:bCs/>
        </w:rPr>
        <w:t xml:space="preserve"> </w:t>
      </w:r>
      <w:r w:rsidR="007B14AC" w:rsidRPr="00FB3AAC">
        <w:rPr>
          <w:bCs/>
        </w:rPr>
        <w:t xml:space="preserve">(c) </w:t>
      </w:r>
      <w:r w:rsidR="00C33EA2" w:rsidRPr="00FB3AAC">
        <w:rPr>
          <w:bCs/>
        </w:rPr>
        <w:t>XRD pattern</w:t>
      </w:r>
      <w:r w:rsidR="00834730" w:rsidRPr="00FB3AAC">
        <w:rPr>
          <w:bCs/>
        </w:rPr>
        <w:t xml:space="preserve">, and </w:t>
      </w:r>
      <w:r w:rsidR="00237F91" w:rsidRPr="00FB3AAC">
        <w:rPr>
          <w:bCs/>
        </w:rPr>
        <w:t xml:space="preserve">(d) </w:t>
      </w:r>
      <w:r w:rsidR="002118B9" w:rsidRPr="00FB3AAC">
        <w:rPr>
          <w:bCs/>
        </w:rPr>
        <w:t>TG curve</w:t>
      </w:r>
      <w:r w:rsidR="00C33EA2" w:rsidRPr="00FB3AAC">
        <w:rPr>
          <w:bCs/>
        </w:rPr>
        <w:t xml:space="preserve"> of MnO</w:t>
      </w:r>
      <w:r w:rsidR="00C33EA2" w:rsidRPr="00FB3AAC">
        <w:rPr>
          <w:bCs/>
          <w:vertAlign w:val="subscript"/>
        </w:rPr>
        <w:t>2</w:t>
      </w:r>
      <w:r w:rsidR="007E5AD4" w:rsidRPr="00FB3AAC">
        <w:rPr>
          <w:bCs/>
        </w:rPr>
        <w:t>@CNT</w:t>
      </w:r>
      <w:r w:rsidR="0079288A" w:rsidRPr="00FB3AAC">
        <w:rPr>
          <w:bCs/>
        </w:rPr>
        <w:t xml:space="preserve"> material</w:t>
      </w:r>
      <w:r w:rsidR="00420AF3" w:rsidRPr="00FB3AAC">
        <w:rPr>
          <w:bCs/>
        </w:rPr>
        <w:t>s</w:t>
      </w:r>
      <w:r w:rsidR="00C33EA2" w:rsidRPr="00FB3AAC">
        <w:rPr>
          <w:bCs/>
        </w:rPr>
        <w:t>.</w:t>
      </w:r>
      <w:r w:rsidR="00506696" w:rsidRPr="00FB3AAC">
        <w:rPr>
          <w:bCs/>
          <w:noProof/>
        </w:rPr>
        <w:t xml:space="preserve"> </w:t>
      </w:r>
    </w:p>
    <w:p w14:paraId="6DC6F7F8" w14:textId="447BE93B" w:rsidR="00D10FE7" w:rsidRPr="00FB3AAC" w:rsidRDefault="001A4CAF" w:rsidP="00CD7259">
      <w:pPr>
        <w:pStyle w:val="ae"/>
      </w:pPr>
      <w:r w:rsidRPr="00FB3AAC">
        <w:lastRenderedPageBreak/>
        <w:drawing>
          <wp:inline distT="0" distB="0" distL="0" distR="0" wp14:anchorId="60AF5CB7" wp14:editId="65CEAC23">
            <wp:extent cx="5040000" cy="2104138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全电池倍率充放电曲线.jpg"/>
                    <pic:cNvPicPr/>
                  </pic:nvPicPr>
                  <pic:blipFill rotWithShape="1">
                    <a:blip r:embed="rId4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2104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9C7A4" w14:textId="20DF758A" w:rsidR="00BA69F5" w:rsidRPr="00FB3AAC" w:rsidRDefault="00CB2EAB" w:rsidP="00CD7259">
      <w:pPr>
        <w:pStyle w:val="ab"/>
        <w:spacing w:after="31"/>
        <w:rPr>
          <w:b/>
          <w:noProof/>
        </w:rPr>
        <w:sectPr w:rsidR="00BA69F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AD1077" w:rsidRPr="00FB3AAC">
        <w:rPr>
          <w:b/>
          <w:bCs/>
        </w:rPr>
        <w:t xml:space="preserve"> S</w:t>
      </w:r>
      <w:r w:rsidR="00AD1077" w:rsidRPr="00FB3AAC">
        <w:rPr>
          <w:b/>
          <w:bCs/>
          <w:noProof/>
        </w:rPr>
        <w:fldChar w:fldCharType="begin"/>
      </w:r>
      <w:r w:rsidR="00AD1077" w:rsidRPr="00FB3AAC">
        <w:rPr>
          <w:b/>
          <w:bCs/>
          <w:noProof/>
        </w:rPr>
        <w:instrText xml:space="preserve"> SEQ Fig._ \* ARABIC </w:instrText>
      </w:r>
      <w:r w:rsidR="00AD1077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32</w:t>
      </w:r>
      <w:r w:rsidR="00AD1077" w:rsidRPr="00FB3AAC">
        <w:rPr>
          <w:b/>
          <w:bCs/>
          <w:noProof/>
        </w:rPr>
        <w:fldChar w:fldCharType="end"/>
      </w:r>
      <w:r w:rsidR="00AD1077" w:rsidRPr="00FB3AAC">
        <w:rPr>
          <w:b/>
          <w:bCs/>
        </w:rPr>
        <w:t>.</w:t>
      </w:r>
      <w:r w:rsidR="004B1F11" w:rsidRPr="00FB3AAC">
        <w:rPr>
          <w:b/>
          <w:bCs/>
        </w:rPr>
        <w:t xml:space="preserve"> </w:t>
      </w:r>
      <w:r w:rsidR="00AD24DE" w:rsidRPr="00FB3AAC">
        <w:rPr>
          <w:bCs/>
          <w:noProof/>
        </w:rPr>
        <w:t>R</w:t>
      </w:r>
      <w:r w:rsidR="00E436A8" w:rsidRPr="00FB3AAC">
        <w:rPr>
          <w:bCs/>
          <w:noProof/>
        </w:rPr>
        <w:t xml:space="preserve">ate charge-discharge curves </w:t>
      </w:r>
      <w:r w:rsidR="00AD24DE" w:rsidRPr="00FB3AAC">
        <w:rPr>
          <w:bCs/>
          <w:noProof/>
        </w:rPr>
        <w:t xml:space="preserve">of (a) </w:t>
      </w:r>
      <w:r w:rsidR="00AD1077" w:rsidRPr="00FB3AAC">
        <w:rPr>
          <w:bCs/>
          <w:noProof/>
        </w:rPr>
        <w:t>Zn/</w:t>
      </w:r>
      <w:r w:rsidR="0026268D" w:rsidRPr="00FB3AAC">
        <w:rPr>
          <w:bCs/>
          <w:noProof/>
        </w:rPr>
        <w:t>/</w:t>
      </w:r>
      <w:r w:rsidR="00AD1077" w:rsidRPr="00FB3AAC">
        <w:rPr>
          <w:bCs/>
          <w:noProof/>
        </w:rPr>
        <w:t>MnO</w:t>
      </w:r>
      <w:r w:rsidR="00AD1077" w:rsidRPr="00FB3AAC">
        <w:rPr>
          <w:bCs/>
          <w:noProof/>
          <w:vertAlign w:val="subscript"/>
        </w:rPr>
        <w:t>2</w:t>
      </w:r>
      <w:r w:rsidR="00AD1077" w:rsidRPr="00FB3AAC">
        <w:rPr>
          <w:bCs/>
          <w:noProof/>
        </w:rPr>
        <w:t xml:space="preserve">@CNT </w:t>
      </w:r>
      <w:r w:rsidR="00AD24DE" w:rsidRPr="00FB3AAC">
        <w:rPr>
          <w:bCs/>
          <w:noProof/>
        </w:rPr>
        <w:t>a</w:t>
      </w:r>
      <w:r w:rsidR="00AD1077" w:rsidRPr="00FB3AAC">
        <w:rPr>
          <w:bCs/>
          <w:noProof/>
        </w:rPr>
        <w:t xml:space="preserve">nd </w:t>
      </w:r>
      <w:r w:rsidR="00AD24DE" w:rsidRPr="00FB3AAC">
        <w:rPr>
          <w:bCs/>
          <w:noProof/>
        </w:rPr>
        <w:t xml:space="preserve">(b) </w:t>
      </w:r>
      <w:r w:rsidR="00B6768D" w:rsidRPr="00FB3AAC">
        <w:rPr>
          <w:bCs/>
          <w:noProof/>
        </w:rPr>
        <w:t>3D-</w:t>
      </w:r>
      <w:r w:rsidR="00D50C8B" w:rsidRPr="00FB3AAC">
        <w:rPr>
          <w:bCs/>
          <w:noProof/>
        </w:rPr>
        <w:t>ULPT</w:t>
      </w:r>
      <w:r w:rsidR="00B6768D" w:rsidRPr="00FB3AAC">
        <w:rPr>
          <w:bCs/>
          <w:noProof/>
        </w:rPr>
        <w:t>-Zn</w:t>
      </w:r>
      <w:r w:rsidR="00AD1077" w:rsidRPr="00FB3AAC">
        <w:rPr>
          <w:bCs/>
          <w:noProof/>
        </w:rPr>
        <w:t>/</w:t>
      </w:r>
      <w:r w:rsidR="0026268D" w:rsidRPr="00FB3AAC">
        <w:rPr>
          <w:bCs/>
          <w:noProof/>
        </w:rPr>
        <w:t>/</w:t>
      </w:r>
      <w:r w:rsidR="00AD1077" w:rsidRPr="00FB3AAC">
        <w:rPr>
          <w:bCs/>
          <w:noProof/>
        </w:rPr>
        <w:t>MnO</w:t>
      </w:r>
      <w:r w:rsidR="00AD1077" w:rsidRPr="00FB3AAC">
        <w:rPr>
          <w:bCs/>
          <w:noProof/>
          <w:vertAlign w:val="subscript"/>
        </w:rPr>
        <w:t>2</w:t>
      </w:r>
      <w:r w:rsidR="00AD1077" w:rsidRPr="00FB3AAC">
        <w:rPr>
          <w:bCs/>
          <w:noProof/>
        </w:rPr>
        <w:t xml:space="preserve">@CNT </w:t>
      </w:r>
      <w:r w:rsidR="00EA7861" w:rsidRPr="00FB3AAC">
        <w:rPr>
          <w:bCs/>
          <w:noProof/>
        </w:rPr>
        <w:t>f</w:t>
      </w:r>
      <w:r w:rsidR="00AD1077" w:rsidRPr="00FB3AAC">
        <w:rPr>
          <w:bCs/>
          <w:noProof/>
        </w:rPr>
        <w:t xml:space="preserve">ull </w:t>
      </w:r>
      <w:r w:rsidR="008B1CC8" w:rsidRPr="00FB3AAC">
        <w:rPr>
          <w:bCs/>
          <w:noProof/>
        </w:rPr>
        <w:t>cells</w:t>
      </w:r>
      <w:r w:rsidR="009D10D4" w:rsidRPr="00FB3AAC">
        <w:rPr>
          <w:bCs/>
          <w:noProof/>
        </w:rPr>
        <w:t xml:space="preserve"> </w:t>
      </w:r>
      <w:r w:rsidR="00F25E5B" w:rsidRPr="00FB3AAC">
        <w:rPr>
          <w:bCs/>
        </w:rPr>
        <w:t>ranging from</w:t>
      </w:r>
      <w:r w:rsidR="009D10D4" w:rsidRPr="00FB3AAC">
        <w:rPr>
          <w:bCs/>
          <w:noProof/>
        </w:rPr>
        <w:t xml:space="preserve"> 0.2 to 2 A g</w:t>
      </w:r>
      <w:r w:rsidR="009D10D4" w:rsidRPr="00FB3AAC">
        <w:rPr>
          <w:bCs/>
          <w:noProof/>
          <w:vertAlign w:val="superscript"/>
        </w:rPr>
        <w:t>-1</w:t>
      </w:r>
      <w:r w:rsidR="004C6B99" w:rsidRPr="00FB3AAC">
        <w:rPr>
          <w:bCs/>
          <w:noProof/>
        </w:rPr>
        <w:t>.</w:t>
      </w:r>
    </w:p>
    <w:p w14:paraId="15CA7FD7" w14:textId="02D9117F" w:rsidR="00473579" w:rsidRPr="00FB3AAC" w:rsidRDefault="005F3831" w:rsidP="00CD7259">
      <w:pPr>
        <w:pStyle w:val="ae"/>
      </w:pPr>
      <w:r w:rsidRPr="00FB3AAC">
        <w:lastRenderedPageBreak/>
        <w:drawing>
          <wp:inline distT="0" distB="0" distL="0" distR="0" wp14:anchorId="5C80F98B" wp14:editId="49B4448F">
            <wp:extent cx="5040000" cy="3774607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77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CC2B1" w14:textId="404C0B19" w:rsidR="00BA38B6" w:rsidRPr="00FB3AAC" w:rsidRDefault="00CB2EAB" w:rsidP="00CD7259">
      <w:pPr>
        <w:pStyle w:val="ab"/>
        <w:spacing w:after="31"/>
        <w:rPr>
          <w:noProof/>
        </w:rPr>
      </w:pPr>
      <w:r>
        <w:rPr>
          <w:b/>
          <w:bCs/>
        </w:rPr>
        <w:t>Fig.</w:t>
      </w:r>
      <w:r w:rsidR="00473579" w:rsidRPr="00FB3AAC">
        <w:rPr>
          <w:b/>
          <w:bCs/>
        </w:rPr>
        <w:t xml:space="preserve"> S</w:t>
      </w:r>
      <w:r w:rsidR="00D85E12" w:rsidRPr="00FB3AAC">
        <w:rPr>
          <w:b/>
          <w:bCs/>
          <w:noProof/>
        </w:rPr>
        <w:fldChar w:fldCharType="begin"/>
      </w:r>
      <w:r w:rsidR="00D85E12" w:rsidRPr="00FB3AAC">
        <w:rPr>
          <w:b/>
          <w:bCs/>
          <w:noProof/>
        </w:rPr>
        <w:instrText xml:space="preserve"> SEQ Fig._ \* ARABIC </w:instrText>
      </w:r>
      <w:r w:rsidR="00D85E12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33</w:t>
      </w:r>
      <w:r w:rsidR="00D85E12" w:rsidRPr="00FB3AAC">
        <w:rPr>
          <w:b/>
          <w:bCs/>
          <w:noProof/>
        </w:rPr>
        <w:fldChar w:fldCharType="end"/>
      </w:r>
      <w:r w:rsidR="00473579" w:rsidRPr="00FB3AAC">
        <w:rPr>
          <w:b/>
          <w:bCs/>
        </w:rPr>
        <w:t>.</w:t>
      </w:r>
      <w:r w:rsidR="00473579" w:rsidRPr="00FB3AAC">
        <w:t xml:space="preserve"> </w:t>
      </w:r>
      <w:r w:rsidR="00473579" w:rsidRPr="00FB3AAC">
        <w:rPr>
          <w:bCs/>
        </w:rPr>
        <w:t>SEM images of (a-b) Zn</w:t>
      </w:r>
      <w:r w:rsidR="00CD78DB" w:rsidRPr="00FB3AAC">
        <w:rPr>
          <w:bCs/>
        </w:rPr>
        <w:t>//MnO</w:t>
      </w:r>
      <w:r w:rsidR="00CD78DB" w:rsidRPr="00FB3AAC">
        <w:rPr>
          <w:bCs/>
          <w:vertAlign w:val="subscript"/>
        </w:rPr>
        <w:t>2</w:t>
      </w:r>
      <w:r w:rsidR="00CD78DB" w:rsidRPr="00FB3AAC">
        <w:rPr>
          <w:bCs/>
        </w:rPr>
        <w:t>@CNT</w:t>
      </w:r>
      <w:r w:rsidR="00473579" w:rsidRPr="00FB3AAC">
        <w:rPr>
          <w:bCs/>
        </w:rPr>
        <w:t xml:space="preserve"> and (c-d)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CD78DB" w:rsidRPr="00FB3AAC">
        <w:rPr>
          <w:bCs/>
        </w:rPr>
        <w:t>//MnO</w:t>
      </w:r>
      <w:r w:rsidR="00CD78DB" w:rsidRPr="00FB3AAC">
        <w:rPr>
          <w:bCs/>
          <w:vertAlign w:val="subscript"/>
        </w:rPr>
        <w:t>2</w:t>
      </w:r>
      <w:r w:rsidR="00CD78DB" w:rsidRPr="00FB3AAC">
        <w:rPr>
          <w:bCs/>
        </w:rPr>
        <w:t>@CNT</w:t>
      </w:r>
      <w:r w:rsidR="00473579" w:rsidRPr="00FB3AAC">
        <w:rPr>
          <w:bCs/>
        </w:rPr>
        <w:t xml:space="preserve"> </w:t>
      </w:r>
      <w:r w:rsidR="00174E5D" w:rsidRPr="00FB3AAC">
        <w:rPr>
          <w:bCs/>
        </w:rPr>
        <w:t xml:space="preserve">full cells </w:t>
      </w:r>
      <w:r w:rsidR="00473579" w:rsidRPr="00FB3AAC">
        <w:rPr>
          <w:bCs/>
        </w:rPr>
        <w:t>after (a</w:t>
      </w:r>
      <w:r w:rsidR="00547366" w:rsidRPr="00FB3AAC">
        <w:rPr>
          <w:bCs/>
        </w:rPr>
        <w:t>) and (c</w:t>
      </w:r>
      <w:r w:rsidR="00473579" w:rsidRPr="00FB3AAC">
        <w:rPr>
          <w:bCs/>
        </w:rPr>
        <w:t xml:space="preserve">) 50 </w:t>
      </w:r>
      <w:r w:rsidR="00295CFC" w:rsidRPr="00FB3AAC">
        <w:rPr>
          <w:bCs/>
        </w:rPr>
        <w:t>cycles</w:t>
      </w:r>
      <w:r w:rsidR="00A460B4" w:rsidRPr="00FB3AAC">
        <w:rPr>
          <w:bCs/>
        </w:rPr>
        <w:t>,</w:t>
      </w:r>
      <w:r w:rsidR="0079761E" w:rsidRPr="00FB3AAC">
        <w:rPr>
          <w:bCs/>
        </w:rPr>
        <w:t xml:space="preserve"> </w:t>
      </w:r>
      <w:r w:rsidR="00473579" w:rsidRPr="00FB3AAC">
        <w:rPr>
          <w:bCs/>
        </w:rPr>
        <w:t xml:space="preserve">and </w:t>
      </w:r>
      <w:r w:rsidR="00547366" w:rsidRPr="00FB3AAC">
        <w:rPr>
          <w:bCs/>
        </w:rPr>
        <w:t>(b) and (d)</w:t>
      </w:r>
      <w:r w:rsidR="00473579" w:rsidRPr="00FB3AAC">
        <w:rPr>
          <w:bCs/>
        </w:rPr>
        <w:t xml:space="preserve"> </w:t>
      </w:r>
      <w:r w:rsidR="00E32B17" w:rsidRPr="00FB3AAC">
        <w:rPr>
          <w:bCs/>
        </w:rPr>
        <w:t>10</w:t>
      </w:r>
      <w:r w:rsidR="00473579" w:rsidRPr="00FB3AAC">
        <w:rPr>
          <w:bCs/>
        </w:rPr>
        <w:t>00 cycles at 1 A</w:t>
      </w:r>
      <w:r w:rsidR="00E57830" w:rsidRPr="00FB3AAC">
        <w:rPr>
          <w:bCs/>
        </w:rPr>
        <w:t xml:space="preserve"> </w:t>
      </w:r>
      <w:r w:rsidR="00473579" w:rsidRPr="00FB3AAC">
        <w:rPr>
          <w:bCs/>
        </w:rPr>
        <w:t>g</w:t>
      </w:r>
      <w:r w:rsidR="00473579" w:rsidRPr="00FB3AAC">
        <w:rPr>
          <w:bCs/>
          <w:vertAlign w:val="superscript"/>
        </w:rPr>
        <w:t>-1</w:t>
      </w:r>
      <w:r w:rsidR="00473579" w:rsidRPr="00FB3AAC">
        <w:rPr>
          <w:bCs/>
        </w:rPr>
        <w:t>.</w:t>
      </w:r>
      <w:r w:rsidR="00762C56" w:rsidRPr="00FB3AAC">
        <w:rPr>
          <w:bCs/>
        </w:rPr>
        <w:t xml:space="preserve"> EDS mapping elements of (b</w:t>
      </w:r>
      <w:r w:rsidR="00675802" w:rsidRPr="00FB3AAC">
        <w:rPr>
          <w:bCs/>
        </w:rPr>
        <w:t>2</w:t>
      </w:r>
      <w:r w:rsidR="00762C56" w:rsidRPr="00FB3AAC">
        <w:rPr>
          <w:bCs/>
        </w:rPr>
        <w:t>) Zn, (b3) O, and (b4) S of (b). (b5) EDS element proportion of (b). EDS mapping elements of (</w:t>
      </w:r>
      <w:r w:rsidR="00BD1268" w:rsidRPr="00FB3AAC">
        <w:rPr>
          <w:bCs/>
        </w:rPr>
        <w:t>d2</w:t>
      </w:r>
      <w:r w:rsidR="00762C56" w:rsidRPr="00FB3AAC">
        <w:rPr>
          <w:bCs/>
        </w:rPr>
        <w:t>) Zn, (</w:t>
      </w:r>
      <w:r w:rsidR="00BD1268" w:rsidRPr="00FB3AAC">
        <w:rPr>
          <w:bCs/>
        </w:rPr>
        <w:t>d</w:t>
      </w:r>
      <w:r w:rsidR="00762C56" w:rsidRPr="00FB3AAC">
        <w:rPr>
          <w:bCs/>
        </w:rPr>
        <w:t>3) O, and (</w:t>
      </w:r>
      <w:r w:rsidR="00BD1268" w:rsidRPr="00FB3AAC">
        <w:rPr>
          <w:bCs/>
        </w:rPr>
        <w:t>d</w:t>
      </w:r>
      <w:r w:rsidR="00762C56" w:rsidRPr="00FB3AAC">
        <w:rPr>
          <w:bCs/>
        </w:rPr>
        <w:t xml:space="preserve">4) S of (d). (d5) EDS element proportion of (d). </w:t>
      </w:r>
    </w:p>
    <w:p w14:paraId="503CB1D3" w14:textId="44D5DF3C" w:rsidR="00BA69F5" w:rsidRPr="00FB3AAC" w:rsidRDefault="00BA69F5" w:rsidP="00CD7259">
      <w:pPr>
        <w:pStyle w:val="ab"/>
        <w:spacing w:after="31"/>
        <w:sectPr w:rsidR="00BA69F5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4660B5" w14:textId="164ED061" w:rsidR="00D35572" w:rsidRPr="00FB3AAC" w:rsidRDefault="00050084" w:rsidP="00CD7259">
      <w:pPr>
        <w:pStyle w:val="ae"/>
      </w:pPr>
      <w:r w:rsidRPr="00FB3AAC">
        <w:lastRenderedPageBreak/>
        <w:drawing>
          <wp:inline distT="0" distB="0" distL="0" distR="0" wp14:anchorId="689CC79E" wp14:editId="00326CBF">
            <wp:extent cx="2880000" cy="238395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全电池循环1000全后的EIS.jpg"/>
                    <pic:cNvPicPr/>
                  </pic:nvPicPr>
                  <pic:blipFill rotWithShape="1">
                    <a:blip r:embed="rId4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0000" cy="238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60539" w14:textId="25B4A97A" w:rsidR="00F138BC" w:rsidRPr="00FB3AAC" w:rsidRDefault="00CB2EAB" w:rsidP="00565C49">
      <w:pPr>
        <w:pStyle w:val="ab"/>
        <w:spacing w:after="31"/>
        <w:rPr>
          <w:bCs/>
          <w:noProof/>
        </w:rPr>
        <w:sectPr w:rsidR="00F138BC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0B2A27" w:rsidRPr="00FB3AAC">
        <w:rPr>
          <w:b/>
          <w:bCs/>
        </w:rPr>
        <w:t xml:space="preserve"> S</w:t>
      </w:r>
      <w:r w:rsidR="000B2A27" w:rsidRPr="00FB3AAC">
        <w:rPr>
          <w:b/>
          <w:bCs/>
          <w:noProof/>
        </w:rPr>
        <w:fldChar w:fldCharType="begin"/>
      </w:r>
      <w:r w:rsidR="000B2A27" w:rsidRPr="00FB3AAC">
        <w:rPr>
          <w:b/>
          <w:bCs/>
          <w:noProof/>
        </w:rPr>
        <w:instrText xml:space="preserve"> SEQ Fig._ \* ARABIC </w:instrText>
      </w:r>
      <w:r w:rsidR="000B2A27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34</w:t>
      </w:r>
      <w:r w:rsidR="000B2A27" w:rsidRPr="00FB3AAC">
        <w:rPr>
          <w:b/>
          <w:bCs/>
          <w:noProof/>
        </w:rPr>
        <w:fldChar w:fldCharType="end"/>
      </w:r>
      <w:r w:rsidR="000B2A27" w:rsidRPr="00FB3AAC">
        <w:rPr>
          <w:b/>
          <w:bCs/>
        </w:rPr>
        <w:t xml:space="preserve">. </w:t>
      </w:r>
      <w:r w:rsidR="000B2A27" w:rsidRPr="00FB3AAC">
        <w:rPr>
          <w:bCs/>
          <w:noProof/>
        </w:rPr>
        <w:t xml:space="preserve">EIS </w:t>
      </w:r>
      <w:r w:rsidR="006A45D8" w:rsidRPr="00FB3AAC">
        <w:rPr>
          <w:bCs/>
          <w:noProof/>
        </w:rPr>
        <w:t>result</w:t>
      </w:r>
      <w:r w:rsidR="000B2A27" w:rsidRPr="00FB3AAC">
        <w:rPr>
          <w:bCs/>
          <w:noProof/>
        </w:rPr>
        <w:t xml:space="preserve">s of </w:t>
      </w:r>
      <w:r w:rsidR="000B2A27" w:rsidRPr="00FB3AAC">
        <w:rPr>
          <w:bCs/>
        </w:rPr>
        <w:t>Zn//MnO</w:t>
      </w:r>
      <w:r w:rsidR="000B2A27" w:rsidRPr="00FB3AAC">
        <w:rPr>
          <w:bCs/>
          <w:vertAlign w:val="subscript"/>
        </w:rPr>
        <w:t>2</w:t>
      </w:r>
      <w:r w:rsidR="000B2A27" w:rsidRPr="00FB3AAC">
        <w:rPr>
          <w:bCs/>
        </w:rPr>
        <w:t xml:space="preserve">@CNT and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0B2A27" w:rsidRPr="00FB3AAC">
        <w:rPr>
          <w:bCs/>
        </w:rPr>
        <w:t>//MnO</w:t>
      </w:r>
      <w:r w:rsidR="000B2A27" w:rsidRPr="00FB3AAC">
        <w:rPr>
          <w:bCs/>
          <w:vertAlign w:val="subscript"/>
        </w:rPr>
        <w:t>2</w:t>
      </w:r>
      <w:r w:rsidR="000B2A27" w:rsidRPr="00FB3AAC">
        <w:rPr>
          <w:bCs/>
        </w:rPr>
        <w:t xml:space="preserve">@CNT full cells after </w:t>
      </w:r>
      <w:r w:rsidR="00934953" w:rsidRPr="00FB3AAC">
        <w:rPr>
          <w:bCs/>
        </w:rPr>
        <w:t>10</w:t>
      </w:r>
      <w:r w:rsidR="000B2A27" w:rsidRPr="00FB3AAC">
        <w:rPr>
          <w:bCs/>
        </w:rPr>
        <w:t>00 cycles</w:t>
      </w:r>
      <w:r w:rsidR="00936DDE" w:rsidRPr="00FB3AAC">
        <w:rPr>
          <w:bCs/>
        </w:rPr>
        <w:t xml:space="preserve"> at 1 A g</w:t>
      </w:r>
      <w:r w:rsidR="00936DDE" w:rsidRPr="00FB3AAC">
        <w:rPr>
          <w:bCs/>
          <w:vertAlign w:val="superscript"/>
        </w:rPr>
        <w:t>-1</w:t>
      </w:r>
      <w:r w:rsidR="000B2A27" w:rsidRPr="00FB3AAC">
        <w:rPr>
          <w:bCs/>
          <w:noProof/>
        </w:rPr>
        <w:t>.</w:t>
      </w:r>
    </w:p>
    <w:p w14:paraId="5D8311A5" w14:textId="22E5260C" w:rsidR="00DC250E" w:rsidRPr="00FB3AAC" w:rsidRDefault="00DF6FD5" w:rsidP="00CD7259">
      <w:pPr>
        <w:pStyle w:val="ae"/>
      </w:pPr>
      <w:r w:rsidRPr="00FB3AAC">
        <w:lastRenderedPageBreak/>
        <w:drawing>
          <wp:inline distT="0" distB="0" distL="0" distR="0" wp14:anchorId="4BF16FC7" wp14:editId="40601DE6">
            <wp:extent cx="5040000" cy="2398035"/>
            <wp:effectExtent l="0" t="0" r="825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F43E" w14:textId="5CC0E766" w:rsidR="001B3888" w:rsidRPr="00FB3AAC" w:rsidRDefault="00CB2EAB" w:rsidP="00565C49">
      <w:pPr>
        <w:pStyle w:val="ab"/>
        <w:spacing w:after="31"/>
        <w:rPr>
          <w:noProof/>
        </w:rPr>
        <w:sectPr w:rsidR="001B3888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</w:rPr>
        <w:t>Fig.</w:t>
      </w:r>
      <w:r w:rsidR="00F138BC" w:rsidRPr="00FB3AAC">
        <w:rPr>
          <w:b/>
        </w:rPr>
        <w:t xml:space="preserve"> S</w:t>
      </w:r>
      <w:r w:rsidR="00F138BC" w:rsidRPr="00FB3AAC">
        <w:rPr>
          <w:b/>
          <w:noProof/>
        </w:rPr>
        <w:fldChar w:fldCharType="begin"/>
      </w:r>
      <w:r w:rsidR="00F138BC" w:rsidRPr="00FB3AAC">
        <w:rPr>
          <w:b/>
          <w:noProof/>
        </w:rPr>
        <w:instrText xml:space="preserve"> SEQ Fig._ \* ARABIC </w:instrText>
      </w:r>
      <w:r w:rsidR="00F138BC" w:rsidRPr="00FB3AAC">
        <w:rPr>
          <w:b/>
          <w:noProof/>
        </w:rPr>
        <w:fldChar w:fldCharType="separate"/>
      </w:r>
      <w:r w:rsidR="00397FF3">
        <w:rPr>
          <w:b/>
          <w:noProof/>
        </w:rPr>
        <w:t>35</w:t>
      </w:r>
      <w:r w:rsidR="00F138BC" w:rsidRPr="00FB3AAC">
        <w:rPr>
          <w:b/>
          <w:noProof/>
        </w:rPr>
        <w:fldChar w:fldCharType="end"/>
      </w:r>
      <w:r w:rsidR="00F138BC" w:rsidRPr="00FB3AAC">
        <w:rPr>
          <w:b/>
        </w:rPr>
        <w:t xml:space="preserve">. </w:t>
      </w:r>
      <w:r w:rsidR="00782DEE" w:rsidRPr="00FB3AAC">
        <w:rPr>
          <w:noProof/>
        </w:rPr>
        <w:t xml:space="preserve">Digital </w:t>
      </w:r>
      <w:r w:rsidR="004C3F13" w:rsidRPr="00FB3AAC">
        <w:rPr>
          <w:noProof/>
        </w:rPr>
        <w:t>photograph</w:t>
      </w:r>
      <w:r w:rsidR="00782DEE" w:rsidRPr="00FB3AAC">
        <w:rPr>
          <w:noProof/>
        </w:rPr>
        <w:t xml:space="preserve"> of </w:t>
      </w:r>
      <w:r w:rsidR="008A4E7E" w:rsidRPr="00FB3AAC">
        <w:rPr>
          <w:noProof/>
        </w:rPr>
        <w:t xml:space="preserve">3D-ULPT-Zn//3D-ULPT-Zn and </w:t>
      </w:r>
      <w:r w:rsidR="00782DEE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782DEE" w:rsidRPr="00FB3AAC">
        <w:rPr>
          <w:noProof/>
        </w:rPr>
        <w:t>-Zn//MnO</w:t>
      </w:r>
      <w:r w:rsidR="00782DEE" w:rsidRPr="00FB3AAC">
        <w:rPr>
          <w:noProof/>
          <w:vertAlign w:val="subscript"/>
        </w:rPr>
        <w:t>2</w:t>
      </w:r>
      <w:r w:rsidR="00782DEE" w:rsidRPr="00FB3AAC">
        <w:rPr>
          <w:noProof/>
        </w:rPr>
        <w:t>@CNT pouch cell</w:t>
      </w:r>
      <w:r w:rsidR="00401FDE" w:rsidRPr="00FB3AAC">
        <w:rPr>
          <w:noProof/>
        </w:rPr>
        <w:t>s</w:t>
      </w:r>
      <w:r w:rsidR="00F138BC" w:rsidRPr="00FB3AAC">
        <w:rPr>
          <w:noProof/>
        </w:rPr>
        <w:t>.</w:t>
      </w:r>
    </w:p>
    <w:p w14:paraId="4076661C" w14:textId="40502FE9" w:rsidR="001B3888" w:rsidRPr="00FB3AAC" w:rsidRDefault="00235915" w:rsidP="00CD7259">
      <w:pPr>
        <w:pStyle w:val="ae"/>
      </w:pPr>
      <w:r w:rsidRPr="00FB3AAC">
        <w:lastRenderedPageBreak/>
        <w:drawing>
          <wp:inline distT="0" distB="0" distL="0" distR="0" wp14:anchorId="7D63DACE" wp14:editId="43EE310C">
            <wp:extent cx="5040000" cy="2881640"/>
            <wp:effectExtent l="0" t="0" r="825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288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6FC23" w14:textId="3AC4AA83" w:rsidR="00CE7312" w:rsidRPr="00FB3AAC" w:rsidRDefault="00CB2EAB" w:rsidP="00CD7259">
      <w:pPr>
        <w:pStyle w:val="ab"/>
        <w:spacing w:after="31"/>
        <w:ind w:firstLine="482"/>
        <w:jc w:val="center"/>
        <w:rPr>
          <w:noProof/>
        </w:rPr>
        <w:sectPr w:rsidR="00CE7312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  <w:bCs/>
        </w:rPr>
        <w:t>Fig.</w:t>
      </w:r>
      <w:r w:rsidR="001B3888" w:rsidRPr="00FB3AAC">
        <w:rPr>
          <w:b/>
          <w:bCs/>
        </w:rPr>
        <w:t xml:space="preserve"> S</w:t>
      </w:r>
      <w:r w:rsidR="001B3888" w:rsidRPr="00FB3AAC">
        <w:rPr>
          <w:b/>
          <w:bCs/>
          <w:noProof/>
        </w:rPr>
        <w:fldChar w:fldCharType="begin"/>
      </w:r>
      <w:r w:rsidR="001B3888" w:rsidRPr="00FB3AAC">
        <w:rPr>
          <w:b/>
          <w:bCs/>
          <w:noProof/>
        </w:rPr>
        <w:instrText xml:space="preserve"> SEQ Fig._ \* ARABIC </w:instrText>
      </w:r>
      <w:r w:rsidR="001B3888" w:rsidRPr="00FB3AAC">
        <w:rPr>
          <w:b/>
          <w:bCs/>
          <w:noProof/>
        </w:rPr>
        <w:fldChar w:fldCharType="separate"/>
      </w:r>
      <w:r w:rsidR="00397FF3">
        <w:rPr>
          <w:b/>
          <w:bCs/>
          <w:noProof/>
        </w:rPr>
        <w:t>36</w:t>
      </w:r>
      <w:r w:rsidR="001B3888" w:rsidRPr="00FB3AAC">
        <w:rPr>
          <w:b/>
          <w:bCs/>
          <w:noProof/>
        </w:rPr>
        <w:fldChar w:fldCharType="end"/>
      </w:r>
      <w:r w:rsidR="001B3888" w:rsidRPr="00FB3AAC">
        <w:rPr>
          <w:b/>
          <w:bCs/>
        </w:rPr>
        <w:t xml:space="preserve">. </w:t>
      </w:r>
      <w:r w:rsidR="00CA3B3D" w:rsidRPr="00FB3AAC">
        <w:rPr>
          <w:bCs/>
          <w:noProof/>
        </w:rPr>
        <w:t xml:space="preserve">GCD </w:t>
      </w:r>
      <w:r w:rsidR="00CA3B3D" w:rsidRPr="00FB3AAC">
        <w:rPr>
          <w:rFonts w:hint="eastAsia"/>
          <w:bCs/>
          <w:noProof/>
        </w:rPr>
        <w:t>performance</w:t>
      </w:r>
      <w:r w:rsidR="001B3888" w:rsidRPr="00FB3AAC">
        <w:rPr>
          <w:bCs/>
          <w:noProof/>
        </w:rPr>
        <w:t xml:space="preserve"> of </w:t>
      </w:r>
      <w:r w:rsidR="00CA3B3D" w:rsidRPr="00FB3AAC">
        <w:rPr>
          <w:bCs/>
          <w:noProof/>
        </w:rPr>
        <w:t>Zn//Zn and</w:t>
      </w:r>
      <w:r w:rsidR="001B3888" w:rsidRPr="00FB3AAC">
        <w:rPr>
          <w:bCs/>
          <w:noProof/>
        </w:rPr>
        <w:t xml:space="preserve"> 3D-ULPT-Zn//</w:t>
      </w:r>
      <w:r w:rsidR="00CA3B3D" w:rsidRPr="00FB3AAC">
        <w:rPr>
          <w:bCs/>
          <w:noProof/>
        </w:rPr>
        <w:t>3D-ULPT-Zn</w:t>
      </w:r>
      <w:r w:rsidR="001B3888" w:rsidRPr="00FB3AAC">
        <w:rPr>
          <w:bCs/>
          <w:noProof/>
        </w:rPr>
        <w:t xml:space="preserve"> pouch cell</w:t>
      </w:r>
      <w:r w:rsidR="00CA3B3D" w:rsidRPr="00FB3AAC">
        <w:rPr>
          <w:bCs/>
          <w:noProof/>
        </w:rPr>
        <w:t>s</w:t>
      </w:r>
      <w:r w:rsidR="001B3888" w:rsidRPr="00FB3AAC">
        <w:rPr>
          <w:bCs/>
          <w:noProof/>
        </w:rPr>
        <w:t>.</w:t>
      </w:r>
    </w:p>
    <w:p w14:paraId="075F5815" w14:textId="1661793B" w:rsidR="001944FB" w:rsidRPr="00FB3AAC" w:rsidRDefault="009F325D" w:rsidP="00CD7259">
      <w:pPr>
        <w:pStyle w:val="ae"/>
      </w:pPr>
      <w:r w:rsidRPr="00FB3AAC">
        <w:lastRenderedPageBreak/>
        <w:drawing>
          <wp:inline distT="0" distB="0" distL="0" distR="0" wp14:anchorId="34748E85" wp14:editId="0003040B">
            <wp:extent cx="2880000" cy="236786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软包电池不同弯折角度充放电容量曲线.jpg"/>
                    <pic:cNvPicPr/>
                  </pic:nvPicPr>
                  <pic:blipFill>
                    <a:blip r:embed="rId5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6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BD755" w14:textId="59605D2A" w:rsidR="007D31D6" w:rsidRPr="00FB3AAC" w:rsidRDefault="00CB2EAB" w:rsidP="00266EFE">
      <w:pPr>
        <w:pStyle w:val="ab"/>
        <w:spacing w:after="31"/>
        <w:rPr>
          <w:b/>
          <w:noProof/>
        </w:rPr>
        <w:sectPr w:rsidR="007D31D6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b/>
        </w:rPr>
        <w:t>Fig.</w:t>
      </w:r>
      <w:r w:rsidR="00AC2647" w:rsidRPr="00FB3AAC">
        <w:rPr>
          <w:b/>
        </w:rPr>
        <w:t xml:space="preserve"> S</w:t>
      </w:r>
      <w:r w:rsidR="00AC2647" w:rsidRPr="00FB3AAC">
        <w:rPr>
          <w:b/>
          <w:noProof/>
        </w:rPr>
        <w:fldChar w:fldCharType="begin"/>
      </w:r>
      <w:r w:rsidR="00AC2647" w:rsidRPr="00FB3AAC">
        <w:rPr>
          <w:b/>
          <w:noProof/>
        </w:rPr>
        <w:instrText xml:space="preserve"> SEQ Fig._ \* ARABIC </w:instrText>
      </w:r>
      <w:r w:rsidR="00AC2647" w:rsidRPr="00FB3AAC">
        <w:rPr>
          <w:b/>
          <w:noProof/>
        </w:rPr>
        <w:fldChar w:fldCharType="separate"/>
      </w:r>
      <w:r w:rsidR="00397FF3">
        <w:rPr>
          <w:b/>
          <w:noProof/>
        </w:rPr>
        <w:t>37</w:t>
      </w:r>
      <w:r w:rsidR="00AC2647" w:rsidRPr="00FB3AAC">
        <w:rPr>
          <w:b/>
          <w:noProof/>
        </w:rPr>
        <w:fldChar w:fldCharType="end"/>
      </w:r>
      <w:r w:rsidR="00AC2647" w:rsidRPr="00FB3AAC">
        <w:rPr>
          <w:b/>
        </w:rPr>
        <w:t xml:space="preserve">. </w:t>
      </w:r>
      <w:r w:rsidR="00F00CC1" w:rsidRPr="00FB3AAC">
        <w:rPr>
          <w:noProof/>
        </w:rPr>
        <w:t>Discharge-charge</w:t>
      </w:r>
      <w:r w:rsidR="00EB5B7C" w:rsidRPr="00FB3AAC">
        <w:rPr>
          <w:noProof/>
        </w:rPr>
        <w:t xml:space="preserve"> </w:t>
      </w:r>
      <w:r w:rsidR="00F00CC1" w:rsidRPr="00FB3AAC">
        <w:rPr>
          <w:noProof/>
        </w:rPr>
        <w:t>profiles</w:t>
      </w:r>
      <w:r w:rsidR="00371755" w:rsidRPr="00FB3AAC">
        <w:rPr>
          <w:noProof/>
        </w:rPr>
        <w:t xml:space="preserve"> </w:t>
      </w:r>
      <w:r w:rsidR="00371755" w:rsidRPr="00FB3AAC">
        <w:rPr>
          <w:rFonts w:hint="eastAsia"/>
          <w:noProof/>
        </w:rPr>
        <w:t>of</w:t>
      </w:r>
      <w:r w:rsidR="00371755" w:rsidRPr="00FB3AAC">
        <w:rPr>
          <w:noProof/>
        </w:rPr>
        <w:t xml:space="preserve"> the</w:t>
      </w:r>
      <w:r w:rsidR="00EB5B7C" w:rsidRPr="00FB3AAC">
        <w:rPr>
          <w:noProof/>
        </w:rPr>
        <w:t xml:space="preserve"> </w:t>
      </w:r>
      <w:r w:rsidR="00B6768D" w:rsidRPr="00FB3AAC">
        <w:rPr>
          <w:noProof/>
        </w:rPr>
        <w:t>3D-</w:t>
      </w:r>
      <w:r w:rsidR="00D50C8B" w:rsidRPr="00FB3AAC">
        <w:rPr>
          <w:noProof/>
        </w:rPr>
        <w:t>ULPT</w:t>
      </w:r>
      <w:r w:rsidR="00B6768D" w:rsidRPr="00FB3AAC">
        <w:rPr>
          <w:noProof/>
        </w:rPr>
        <w:t>-Zn</w:t>
      </w:r>
      <w:r w:rsidR="00AC2647" w:rsidRPr="00FB3AAC">
        <w:rPr>
          <w:noProof/>
        </w:rPr>
        <w:t>//MnO</w:t>
      </w:r>
      <w:r w:rsidR="00AC2647" w:rsidRPr="00FB3AAC">
        <w:rPr>
          <w:noProof/>
          <w:vertAlign w:val="subscript"/>
        </w:rPr>
        <w:t>2</w:t>
      </w:r>
      <w:r w:rsidR="00AC2647" w:rsidRPr="00FB3AAC">
        <w:rPr>
          <w:noProof/>
        </w:rPr>
        <w:t xml:space="preserve">@CNT </w:t>
      </w:r>
      <w:r w:rsidR="00A81176" w:rsidRPr="00FB3AAC">
        <w:rPr>
          <w:noProof/>
        </w:rPr>
        <w:t>pouch cell</w:t>
      </w:r>
      <w:r w:rsidR="00AC2647" w:rsidRPr="00FB3AAC">
        <w:rPr>
          <w:noProof/>
        </w:rPr>
        <w:t xml:space="preserve"> </w:t>
      </w:r>
      <w:r w:rsidR="001A1F5D" w:rsidRPr="00FB3AAC">
        <w:rPr>
          <w:noProof/>
        </w:rPr>
        <w:t xml:space="preserve">in different </w:t>
      </w:r>
      <w:r w:rsidR="007E2A57" w:rsidRPr="00FB3AAC">
        <w:rPr>
          <w:noProof/>
        </w:rPr>
        <w:t>states</w:t>
      </w:r>
      <w:r w:rsidR="00AC2647" w:rsidRPr="00FB3AAC">
        <w:rPr>
          <w:noProof/>
        </w:rPr>
        <w:t>.</w:t>
      </w:r>
      <w:r w:rsidR="00D22E01" w:rsidRPr="00FB3AAC">
        <w:rPr>
          <w:noProof/>
        </w:rPr>
        <w:t xml:space="preserve"> </w:t>
      </w:r>
    </w:p>
    <w:p w14:paraId="534C9C2C" w14:textId="002E3985" w:rsidR="00E722EF" w:rsidRPr="00FB3AAC" w:rsidRDefault="00E722EF" w:rsidP="00CD7259">
      <w:pPr>
        <w:pStyle w:val="ab"/>
        <w:spacing w:after="31"/>
      </w:pPr>
      <w:r w:rsidRPr="00FB3AAC">
        <w:rPr>
          <w:b/>
          <w:bCs/>
        </w:rPr>
        <w:lastRenderedPageBreak/>
        <w:t>Table S</w:t>
      </w:r>
      <w:r w:rsidR="00001263" w:rsidRPr="00FB3AAC">
        <w:rPr>
          <w:b/>
          <w:bCs/>
        </w:rPr>
        <w:t>1</w:t>
      </w:r>
      <w:r w:rsidRPr="00FB3AAC">
        <w:rPr>
          <w:b/>
          <w:bCs/>
        </w:rPr>
        <w:t>.</w:t>
      </w:r>
      <w:r w:rsidRPr="00FB3AAC">
        <w:t xml:space="preserve"> </w:t>
      </w:r>
      <w:r w:rsidR="00001263" w:rsidRPr="00FB3AAC">
        <w:rPr>
          <w:bCs/>
        </w:rPr>
        <w:t xml:space="preserve">Fitting </w:t>
      </w:r>
      <w:r w:rsidR="00433036" w:rsidRPr="00FB3AAC">
        <w:rPr>
          <w:bCs/>
        </w:rPr>
        <w:t xml:space="preserve">resistance </w:t>
      </w:r>
      <w:r w:rsidR="00001263" w:rsidRPr="00FB3AAC">
        <w:rPr>
          <w:bCs/>
        </w:rPr>
        <w:t xml:space="preserve">results of Zn//Zn and 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001263" w:rsidRPr="00FB3AAC">
        <w:rPr>
          <w:bCs/>
        </w:rPr>
        <w:t>//</w:t>
      </w:r>
      <w:r w:rsidR="00B6768D" w:rsidRPr="00FB3AAC">
        <w:rPr>
          <w:bCs/>
        </w:rPr>
        <w:t>3D-</w:t>
      </w:r>
      <w:r w:rsidR="00D50C8B" w:rsidRPr="00FB3AAC">
        <w:rPr>
          <w:bCs/>
        </w:rPr>
        <w:t>ULPT</w:t>
      </w:r>
      <w:r w:rsidR="00B6768D" w:rsidRPr="00FB3AAC">
        <w:rPr>
          <w:bCs/>
        </w:rPr>
        <w:t>-Zn</w:t>
      </w:r>
      <w:r w:rsidR="00001263" w:rsidRPr="00FB3AAC">
        <w:rPr>
          <w:bCs/>
        </w:rPr>
        <w:t xml:space="preserve"> symmetric cells at different temperatures</w:t>
      </w:r>
      <w:r w:rsidR="007B395B" w:rsidRPr="00FB3AAC">
        <w:rPr>
          <w:bCs/>
        </w:rPr>
        <w:t xml:space="preserve"> ranging from 30 to 70 ℃</w:t>
      </w:r>
      <w:r w:rsidRPr="00FB3AAC">
        <w:rPr>
          <w:bCs/>
        </w:rPr>
        <w:t>.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1600"/>
        <w:gridCol w:w="850"/>
        <w:gridCol w:w="993"/>
        <w:gridCol w:w="992"/>
        <w:gridCol w:w="992"/>
        <w:gridCol w:w="793"/>
      </w:tblGrid>
      <w:tr w:rsidR="005B5D6C" w:rsidRPr="00FB3AAC" w14:paraId="77B51D89" w14:textId="77777777" w:rsidTr="00712381">
        <w:tc>
          <w:tcPr>
            <w:tcW w:w="2086" w:type="dxa"/>
            <w:tcBorders>
              <w:bottom w:val="single" w:sz="4" w:space="0" w:color="auto"/>
            </w:tcBorders>
          </w:tcPr>
          <w:p w14:paraId="4F3D08F3" w14:textId="30D4B241" w:rsidR="007E5A88" w:rsidRPr="00FB3AAC" w:rsidRDefault="007E5A88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Symmetrical cells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738D29CA" w14:textId="2AD27428" w:rsidR="007E5A88" w:rsidRPr="00FB3AAC" w:rsidRDefault="007E5A88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Resistance</w:t>
            </w:r>
            <w:r w:rsidR="00ED3C87" w:rsidRPr="00FB3AAC">
              <w:rPr>
                <w:noProof/>
                <w:szCs w:val="18"/>
              </w:rPr>
              <w:t xml:space="preserve"> </w:t>
            </w:r>
            <w:r w:rsidR="00B5631F" w:rsidRPr="00FB3AAC">
              <w:rPr>
                <w:noProof/>
                <w:szCs w:val="18"/>
              </w:rPr>
              <w:t>(Ω)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5FD22" w14:textId="380CE0B5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30</w:t>
            </w:r>
            <w:r w:rsidR="007E5A88" w:rsidRPr="00FB3AAC">
              <w:rPr>
                <w:noProof/>
                <w:szCs w:val="18"/>
              </w:rPr>
              <w:t>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9C112F" w14:textId="69B7CBCA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40</w:t>
            </w:r>
            <w:r w:rsidR="007E5A88" w:rsidRPr="00FB3AAC">
              <w:rPr>
                <w:noProof/>
                <w:szCs w:val="18"/>
              </w:rPr>
              <w:t>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929670" w14:textId="003C78BA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50</w:t>
            </w:r>
            <w:r w:rsidR="007E5A88" w:rsidRPr="00FB3AAC">
              <w:rPr>
                <w:noProof/>
                <w:szCs w:val="18"/>
              </w:rPr>
              <w:t>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E01768" w14:textId="2AB2DEDF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60</w:t>
            </w:r>
            <w:r w:rsidR="007E5A88" w:rsidRPr="00FB3AAC">
              <w:rPr>
                <w:noProof/>
                <w:szCs w:val="18"/>
              </w:rPr>
              <w:t>℃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5CC7CA9F" w14:textId="4516CD95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70</w:t>
            </w:r>
            <w:r w:rsidR="007E5A88" w:rsidRPr="00FB3AAC">
              <w:rPr>
                <w:noProof/>
                <w:szCs w:val="18"/>
              </w:rPr>
              <w:t>℃</w:t>
            </w:r>
          </w:p>
        </w:tc>
      </w:tr>
      <w:tr w:rsidR="005B5D6C" w:rsidRPr="00FB3AAC" w14:paraId="0A82BD95" w14:textId="77777777" w:rsidTr="00712381"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7A3B008F" w14:textId="27C93C83" w:rsidR="007E5A88" w:rsidRPr="00FB3AAC" w:rsidRDefault="007E5A88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Zn//Zn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14:paraId="44916E74" w14:textId="330E9928" w:rsidR="007E5A88" w:rsidRPr="00FB3AAC" w:rsidRDefault="007E5A88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i/>
                <w:iCs/>
                <w:noProof/>
                <w:szCs w:val="18"/>
              </w:rPr>
              <w:t>R</w:t>
            </w:r>
            <w:r w:rsidRPr="00FB3AAC">
              <w:rPr>
                <w:noProof/>
                <w:szCs w:val="18"/>
                <w:vertAlign w:val="subscript"/>
              </w:rPr>
              <w:t>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3151FD" w14:textId="75CDC7C9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1042.5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2323A3" w14:textId="4D7CC1F0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660.2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1AFE0D" w14:textId="4D53E913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619.4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9130C1" w14:textId="5F14C8C2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383.3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14:paraId="129F761C" w14:textId="3D0A0584" w:rsidR="007E5A88" w:rsidRPr="00FB3AAC" w:rsidRDefault="00782280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rPr>
                <w:noProof/>
                <w:szCs w:val="18"/>
              </w:rPr>
              <w:t>200.1</w:t>
            </w:r>
          </w:p>
        </w:tc>
      </w:tr>
      <w:tr w:rsidR="005B5D6C" w:rsidRPr="00FB3AAC" w14:paraId="4F4E0191" w14:textId="77777777" w:rsidTr="00712381">
        <w:tc>
          <w:tcPr>
            <w:tcW w:w="2086" w:type="dxa"/>
            <w:tcBorders>
              <w:top w:val="single" w:sz="4" w:space="0" w:color="auto"/>
            </w:tcBorders>
          </w:tcPr>
          <w:p w14:paraId="54AFB373" w14:textId="0BA8F052" w:rsidR="007E5A88" w:rsidRPr="00FB3AAC" w:rsidRDefault="00B6768D" w:rsidP="00225E37">
            <w:pPr>
              <w:pStyle w:val="ab"/>
              <w:spacing w:after="31" w:line="240" w:lineRule="auto"/>
              <w:jc w:val="center"/>
              <w:rPr>
                <w:noProof/>
                <w:szCs w:val="18"/>
              </w:rPr>
            </w:pPr>
            <w:r w:rsidRPr="00FB3AAC">
              <w:t>3D-</w:t>
            </w:r>
            <w:r w:rsidR="00D50C8B" w:rsidRPr="00FB3AAC">
              <w:t>ULPT</w:t>
            </w:r>
            <w:r w:rsidRPr="00FB3AAC">
              <w:t>-Zn</w:t>
            </w:r>
            <w:r w:rsidR="007E5A88" w:rsidRPr="00FB3AAC">
              <w:t>//</w:t>
            </w:r>
            <w:r w:rsidRPr="00FB3AAC">
              <w:t>3D-</w:t>
            </w:r>
            <w:r w:rsidR="00D50C8B" w:rsidRPr="00FB3AAC">
              <w:t>ULPT</w:t>
            </w:r>
            <w:r w:rsidRPr="00FB3AAC">
              <w:t>-Zn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14:paraId="73843710" w14:textId="5A54C4CB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i/>
                <w:iCs/>
                <w:noProof/>
                <w:szCs w:val="18"/>
              </w:rPr>
              <w:t>R</w:t>
            </w:r>
            <w:r w:rsidRPr="00FB3AAC">
              <w:rPr>
                <w:noProof/>
                <w:szCs w:val="18"/>
                <w:vertAlign w:val="subscript"/>
              </w:rPr>
              <w:t>ct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598474" w14:textId="0BBF775D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rFonts w:hint="eastAsia"/>
                <w:noProof/>
                <w:szCs w:val="18"/>
              </w:rPr>
              <w:t>3</w:t>
            </w:r>
            <w:r w:rsidRPr="00FB3AAC">
              <w:rPr>
                <w:noProof/>
                <w:szCs w:val="18"/>
              </w:rPr>
              <w:t>5.5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03B1BC1" w14:textId="5723C264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rFonts w:hint="eastAsia"/>
                <w:noProof/>
                <w:szCs w:val="18"/>
              </w:rPr>
              <w:t>3</w:t>
            </w:r>
            <w:r w:rsidRPr="00FB3AAC">
              <w:rPr>
                <w:noProof/>
                <w:szCs w:val="18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A464C6" w14:textId="2640B722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rFonts w:hint="eastAsia"/>
                <w:noProof/>
                <w:szCs w:val="18"/>
              </w:rPr>
              <w:t>2</w:t>
            </w:r>
            <w:r w:rsidRPr="00FB3AAC">
              <w:rPr>
                <w:noProof/>
                <w:szCs w:val="18"/>
              </w:rPr>
              <w:t>2.2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BAD978" w14:textId="5B4BE4C8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rFonts w:hint="eastAsia"/>
                <w:noProof/>
                <w:szCs w:val="18"/>
              </w:rPr>
              <w:t>1</w:t>
            </w:r>
            <w:r w:rsidRPr="00FB3AAC">
              <w:rPr>
                <w:noProof/>
                <w:szCs w:val="18"/>
              </w:rPr>
              <w:t>7.8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D610D74" w14:textId="3E1DA481" w:rsidR="007E5A88" w:rsidRPr="00FB3AAC" w:rsidRDefault="007E5A88" w:rsidP="00594993">
            <w:pPr>
              <w:pStyle w:val="ab"/>
              <w:spacing w:after="31"/>
              <w:jc w:val="center"/>
              <w:rPr>
                <w:noProof/>
                <w:szCs w:val="18"/>
              </w:rPr>
            </w:pPr>
            <w:r w:rsidRPr="00FB3AAC">
              <w:rPr>
                <w:rFonts w:hint="eastAsia"/>
                <w:noProof/>
                <w:szCs w:val="18"/>
              </w:rPr>
              <w:t>1</w:t>
            </w:r>
            <w:r w:rsidR="002045A1" w:rsidRPr="00FB3AAC">
              <w:rPr>
                <w:noProof/>
                <w:szCs w:val="18"/>
              </w:rPr>
              <w:t>0.9</w:t>
            </w:r>
          </w:p>
        </w:tc>
      </w:tr>
    </w:tbl>
    <w:p w14:paraId="402195AF" w14:textId="3DD0E321" w:rsidR="00BE1DB4" w:rsidRPr="00FB3AAC" w:rsidRDefault="00D22E01" w:rsidP="00CD7259">
      <w:pPr>
        <w:pStyle w:val="ab"/>
        <w:spacing w:beforeLines="50" w:before="156" w:after="31"/>
        <w:jc w:val="center"/>
        <w:sectPr w:rsidR="00BE1DB4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3AAC">
        <w:t xml:space="preserve"> </w:t>
      </w:r>
    </w:p>
    <w:p w14:paraId="003BD2BF" w14:textId="1253CAD0" w:rsidR="007D6B2C" w:rsidRPr="00FB3AAC" w:rsidRDefault="00CE45D1" w:rsidP="00CD7259">
      <w:pPr>
        <w:pStyle w:val="ab"/>
        <w:spacing w:beforeLines="50" w:before="156" w:after="31"/>
        <w:rPr>
          <w:bCs/>
        </w:rPr>
      </w:pPr>
      <w:r w:rsidRPr="00FB3AAC">
        <w:rPr>
          <w:b/>
          <w:bCs/>
        </w:rPr>
        <w:lastRenderedPageBreak/>
        <w:t>Table S</w:t>
      </w:r>
      <w:r w:rsidR="00E722EF" w:rsidRPr="00FB3AAC">
        <w:rPr>
          <w:b/>
          <w:bCs/>
        </w:rPr>
        <w:t>2</w:t>
      </w:r>
      <w:r w:rsidRPr="00FB3AAC">
        <w:rPr>
          <w:b/>
          <w:bCs/>
        </w:rPr>
        <w:t xml:space="preserve">. </w:t>
      </w:r>
      <w:r w:rsidR="001E55A7" w:rsidRPr="00FB3AAC">
        <w:rPr>
          <w:bCs/>
        </w:rPr>
        <w:t>Performance comparisons of the AZIB</w:t>
      </w:r>
      <w:r w:rsidR="00101998" w:rsidRPr="00FB3AAC">
        <w:rPr>
          <w:rFonts w:hint="eastAsia"/>
          <w:bCs/>
        </w:rPr>
        <w:t>s</w:t>
      </w:r>
      <w:r w:rsidR="001E55A7" w:rsidRPr="00FB3AAC">
        <w:rPr>
          <w:bCs/>
        </w:rPr>
        <w:t xml:space="preserve"> developed in the present work and those of recently researched 3D structures via various methodologies.</w:t>
      </w:r>
    </w:p>
    <w:tbl>
      <w:tblPr>
        <w:tblStyle w:val="af1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301"/>
        <w:gridCol w:w="1357"/>
        <w:gridCol w:w="998"/>
        <w:gridCol w:w="2082"/>
        <w:gridCol w:w="1104"/>
      </w:tblGrid>
      <w:tr w:rsidR="005B5D6C" w:rsidRPr="00FB3AAC" w14:paraId="29A9B8A2" w14:textId="77777777" w:rsidTr="00CF3D2C">
        <w:trPr>
          <w:trHeight w:val="889"/>
        </w:trPr>
        <w:tc>
          <w:tcPr>
            <w:tcW w:w="908" w:type="pct"/>
            <w:tcBorders>
              <w:bottom w:val="single" w:sz="4" w:space="0" w:color="auto"/>
            </w:tcBorders>
          </w:tcPr>
          <w:p w14:paraId="30BCABEA" w14:textId="3ACCAC16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Modification</w:t>
            </w:r>
          </w:p>
          <w:p w14:paraId="7E636B37" w14:textId="2283AE26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Strategies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2278AC92" w14:textId="0EF2983C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Areal density</w:t>
            </w:r>
          </w:p>
          <w:p w14:paraId="0E023D5D" w14:textId="0A811670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(mA cm</w:t>
            </w:r>
            <w:r w:rsidRPr="00FB3AAC">
              <w:rPr>
                <w:b/>
                <w:bCs/>
                <w:szCs w:val="16"/>
                <w:vertAlign w:val="superscript"/>
              </w:rPr>
              <w:t>-2</w:t>
            </w:r>
            <w:r w:rsidRPr="00FB3AAC">
              <w:rPr>
                <w:b/>
                <w:bCs/>
                <w:szCs w:val="16"/>
              </w:rPr>
              <w:t>)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14:paraId="20C374BD" w14:textId="1F27AAAE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Areal capacity</w:t>
            </w:r>
          </w:p>
          <w:p w14:paraId="06F8C18D" w14:textId="24F9DDEC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(mAh cm</w:t>
            </w:r>
            <w:r w:rsidRPr="00FB3AAC">
              <w:rPr>
                <w:b/>
                <w:bCs/>
                <w:szCs w:val="16"/>
                <w:vertAlign w:val="superscript"/>
              </w:rPr>
              <w:t>-2</w:t>
            </w:r>
            <w:r w:rsidRPr="00FB3AAC">
              <w:rPr>
                <w:b/>
                <w:bCs/>
                <w:szCs w:val="16"/>
              </w:rPr>
              <w:t>)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589DF832" w14:textId="1CF3813D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Lifespan</w:t>
            </w:r>
          </w:p>
          <w:p w14:paraId="1025EA82" w14:textId="342D5FCD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(h)</w:t>
            </w:r>
          </w:p>
        </w:tc>
        <w:tc>
          <w:tcPr>
            <w:tcW w:w="1279" w:type="pct"/>
            <w:tcBorders>
              <w:bottom w:val="single" w:sz="4" w:space="0" w:color="auto"/>
            </w:tcBorders>
          </w:tcPr>
          <w:p w14:paraId="19A23E1E" w14:textId="2CA61B7A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Ref.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5943D065" w14:textId="1BC22A3B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Published</w:t>
            </w:r>
          </w:p>
          <w:p w14:paraId="0035C3EB" w14:textId="56A18FCB" w:rsidR="008B031D" w:rsidRPr="00FB3AAC" w:rsidRDefault="008B031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Year</w:t>
            </w:r>
          </w:p>
        </w:tc>
      </w:tr>
      <w:tr w:rsidR="005B5D6C" w:rsidRPr="00FB3AAC" w14:paraId="22CE75A0" w14:textId="77777777" w:rsidTr="00CF3D2C">
        <w:trPr>
          <w:trHeight w:val="70"/>
        </w:trPr>
        <w:tc>
          <w:tcPr>
            <w:tcW w:w="908" w:type="pct"/>
            <w:vMerge w:val="restart"/>
            <w:tcBorders>
              <w:top w:val="single" w:sz="4" w:space="0" w:color="auto"/>
            </w:tcBorders>
          </w:tcPr>
          <w:p w14:paraId="0A33D252" w14:textId="77777777" w:rsidR="00BB3D7D" w:rsidRPr="00FB3AAC" w:rsidRDefault="00BB3D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  <w:p w14:paraId="6F1CE369" w14:textId="38953B11" w:rsidR="00B024C3" w:rsidRPr="00FB3AAC" w:rsidRDefault="00B6768D" w:rsidP="00AF31F8">
            <w:pPr>
              <w:pStyle w:val="ab"/>
              <w:spacing w:after="31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3D-</w:t>
            </w:r>
            <w:r w:rsidR="00D50C8B" w:rsidRPr="00FB3AAC">
              <w:rPr>
                <w:b/>
                <w:bCs/>
                <w:szCs w:val="16"/>
              </w:rPr>
              <w:t>ULPT</w:t>
            </w:r>
            <w:r w:rsidRPr="00FB3AAC">
              <w:rPr>
                <w:b/>
                <w:bCs/>
                <w:szCs w:val="16"/>
              </w:rPr>
              <w:t>-Zn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2447EB38" w14:textId="47769157" w:rsidR="00B024C3" w:rsidRPr="00FB3AAC" w:rsidRDefault="00E347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76179038" w14:textId="1E31448A" w:rsidR="00B024C3" w:rsidRPr="00FB3AAC" w:rsidRDefault="00E347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01049C20" w14:textId="643D1817" w:rsidR="00B024C3" w:rsidRPr="00FB3AAC" w:rsidRDefault="00463C3A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2</w:t>
            </w:r>
            <w:r w:rsidR="00434024" w:rsidRPr="00FB3AAC">
              <w:rPr>
                <w:b/>
                <w:bCs/>
                <w:szCs w:val="16"/>
              </w:rPr>
              <w:t>5</w:t>
            </w:r>
            <w:r w:rsidRPr="00FB3AAC">
              <w:rPr>
                <w:b/>
                <w:bCs/>
                <w:szCs w:val="16"/>
              </w:rPr>
              <w:t>3</w:t>
            </w:r>
            <w:r w:rsidR="00936004" w:rsidRPr="00FB3AAC">
              <w:rPr>
                <w:b/>
                <w:bCs/>
                <w:szCs w:val="16"/>
              </w:rPr>
              <w:t>0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C97C36" w14:textId="77777777" w:rsidR="00BB3D7D" w:rsidRPr="00FB3AAC" w:rsidRDefault="00BB3D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  <w:p w14:paraId="28E61AC5" w14:textId="01A38247" w:rsidR="00B024C3" w:rsidRPr="00FB3AAC" w:rsidRDefault="00B024C3" w:rsidP="00AF31F8">
            <w:pPr>
              <w:pStyle w:val="ab"/>
              <w:spacing w:after="31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This work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</w:tcBorders>
          </w:tcPr>
          <w:p w14:paraId="1E9DB250" w14:textId="3CC69D56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</w:tc>
      </w:tr>
      <w:tr w:rsidR="005B5D6C" w:rsidRPr="00FB3AAC" w14:paraId="31D5E3E1" w14:textId="77777777" w:rsidTr="00CF3D2C">
        <w:trPr>
          <w:trHeight w:val="70"/>
        </w:trPr>
        <w:tc>
          <w:tcPr>
            <w:tcW w:w="908" w:type="pct"/>
            <w:vMerge/>
            <w:tcBorders>
              <w:top w:val="single" w:sz="4" w:space="0" w:color="auto"/>
            </w:tcBorders>
          </w:tcPr>
          <w:p w14:paraId="35F695B0" w14:textId="77777777" w:rsidR="00E3477D" w:rsidRPr="00FB3AAC" w:rsidRDefault="00E347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4FD948A5" w14:textId="5ABB6D72" w:rsidR="00E3477D" w:rsidRPr="00FB3AAC" w:rsidRDefault="00DF21BA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DC4B543" w14:textId="636291C4" w:rsidR="00E3477D" w:rsidRPr="00FB3AAC" w:rsidRDefault="00DF21BA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E6AA494" w14:textId="080334FF" w:rsidR="00E3477D" w:rsidRPr="00FB3AAC" w:rsidRDefault="00DF21BA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620</w:t>
            </w:r>
          </w:p>
        </w:tc>
        <w:tc>
          <w:tcPr>
            <w:tcW w:w="1279" w:type="pct"/>
            <w:vMerge/>
            <w:tcBorders>
              <w:top w:val="single" w:sz="4" w:space="0" w:color="auto"/>
            </w:tcBorders>
            <w:shd w:val="clear" w:color="auto" w:fill="auto"/>
          </w:tcPr>
          <w:p w14:paraId="3C38A86B" w14:textId="77777777" w:rsidR="00E3477D" w:rsidRPr="00FB3AAC" w:rsidRDefault="00E347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</w:tcBorders>
          </w:tcPr>
          <w:p w14:paraId="64A1E4DD" w14:textId="77777777" w:rsidR="00E3477D" w:rsidRPr="00FB3AAC" w:rsidRDefault="00E3477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</w:p>
        </w:tc>
      </w:tr>
      <w:tr w:rsidR="005B5D6C" w:rsidRPr="00FB3AAC" w14:paraId="6044EF1D" w14:textId="77777777" w:rsidTr="00CF3D2C">
        <w:trPr>
          <w:trHeight w:val="70"/>
        </w:trPr>
        <w:tc>
          <w:tcPr>
            <w:tcW w:w="908" w:type="pct"/>
            <w:vMerge/>
          </w:tcPr>
          <w:p w14:paraId="36914021" w14:textId="77777777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659B3D85" w14:textId="70616325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1</w:t>
            </w:r>
            <w:r w:rsidR="00A4706D" w:rsidRPr="00FB3AAC">
              <w:rPr>
                <w:b/>
                <w:bCs/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0F93F428" w14:textId="276899C0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3A0A5808" w14:textId="5DFD0D78" w:rsidR="00B024C3" w:rsidRPr="00FB3AAC" w:rsidRDefault="00A4706D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50</w:t>
            </w:r>
            <w:r w:rsidR="00B024C3" w:rsidRPr="00FB3AAC">
              <w:rPr>
                <w:b/>
                <w:bCs/>
                <w:szCs w:val="16"/>
              </w:rPr>
              <w:t>0</w:t>
            </w:r>
          </w:p>
        </w:tc>
        <w:tc>
          <w:tcPr>
            <w:tcW w:w="1279" w:type="pct"/>
            <w:vMerge/>
            <w:shd w:val="clear" w:color="auto" w:fill="auto"/>
          </w:tcPr>
          <w:p w14:paraId="39DFF8E8" w14:textId="49C5597A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  <w:tc>
          <w:tcPr>
            <w:tcW w:w="665" w:type="pct"/>
            <w:vMerge/>
          </w:tcPr>
          <w:p w14:paraId="605CB97E" w14:textId="77777777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</w:tr>
      <w:tr w:rsidR="005B5D6C" w:rsidRPr="00FB3AAC" w14:paraId="4BE0037D" w14:textId="77777777" w:rsidTr="00CF3D2C">
        <w:trPr>
          <w:trHeight w:val="307"/>
        </w:trPr>
        <w:tc>
          <w:tcPr>
            <w:tcW w:w="908" w:type="pct"/>
            <w:vMerge/>
          </w:tcPr>
          <w:p w14:paraId="1B4D904B" w14:textId="77777777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258555CD" w14:textId="66B03CBC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15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07395F4F" w14:textId="2E5D9733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3F0A1844" w14:textId="535448D6" w:rsidR="00C43B80" w:rsidRPr="00FB3AAC" w:rsidRDefault="000F24DC" w:rsidP="00225E37">
            <w:pPr>
              <w:pStyle w:val="ab"/>
              <w:spacing w:after="31" w:line="240" w:lineRule="auto"/>
              <w:jc w:val="center"/>
              <w:rPr>
                <w:b/>
                <w:bCs/>
                <w:szCs w:val="16"/>
              </w:rPr>
            </w:pPr>
            <w:r w:rsidRPr="00FB3AAC">
              <w:rPr>
                <w:b/>
                <w:bCs/>
                <w:szCs w:val="16"/>
              </w:rPr>
              <w:t>2</w:t>
            </w:r>
            <w:r w:rsidR="00AF3659" w:rsidRPr="00FB3AAC">
              <w:rPr>
                <w:b/>
                <w:bCs/>
                <w:szCs w:val="16"/>
              </w:rPr>
              <w:t>4</w:t>
            </w:r>
            <w:r w:rsidR="002420D6" w:rsidRPr="00FB3AAC">
              <w:rPr>
                <w:b/>
                <w:bCs/>
                <w:szCs w:val="16"/>
              </w:rPr>
              <w:t>0</w:t>
            </w:r>
          </w:p>
        </w:tc>
        <w:tc>
          <w:tcPr>
            <w:tcW w:w="1279" w:type="pct"/>
            <w:vMerge/>
            <w:shd w:val="clear" w:color="auto" w:fill="auto"/>
          </w:tcPr>
          <w:p w14:paraId="0151B5E2" w14:textId="0FE0F895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  <w:tc>
          <w:tcPr>
            <w:tcW w:w="665" w:type="pct"/>
            <w:vMerge/>
          </w:tcPr>
          <w:p w14:paraId="36BB5606" w14:textId="77777777" w:rsidR="00B024C3" w:rsidRPr="00FB3AAC" w:rsidRDefault="00B024C3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</w:p>
        </w:tc>
      </w:tr>
      <w:tr w:rsidR="005B5D6C" w:rsidRPr="00FB3AAC" w14:paraId="61EB5BB0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B82E640" w14:textId="358273E4" w:rsidR="008248FA" w:rsidRPr="00FB3AAC" w:rsidRDefault="008248FA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 Zn/CC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7C7F92B" w14:textId="27A22740" w:rsidR="008248FA" w:rsidRPr="00FB3AAC" w:rsidRDefault="00AE7DDA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2DAED13F" w14:textId="271E9854" w:rsidR="008248FA" w:rsidRPr="00FB3AAC" w:rsidRDefault="00AE7DDA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269E2392" w14:textId="38E60C4A" w:rsidR="008248FA" w:rsidRPr="00FB3AAC" w:rsidRDefault="00AE7DDA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110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1BC76F09" w14:textId="32D76DB7" w:rsidR="008248FA" w:rsidRPr="00FB3AAC" w:rsidRDefault="008248FA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i/>
                <w:iCs/>
                <w:szCs w:val="16"/>
              </w:rPr>
              <w:t>Adv.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&lt;EndNote&gt;&lt;Cite&gt;&lt;Author&gt;Zeng&lt;/Author&gt;&lt;Year&gt;2019&lt;/Year&gt;&lt;RecNum&gt;511&lt;/RecNum&gt;&lt;DisplayText&gt;[1]&lt;/DisplayText&gt;&lt;record&gt;&lt;rec-number&gt;511&lt;/rec-number&gt;&lt;foreign-keys&gt;&lt;key app="EN" db-id="deer9rdw9d9wsce99rqvpwpf99efeppzf99w" timestamp="1676111665"&gt;511&lt;/key&gt;&lt;/foreign-keys&gt;&lt;ref-type name="Journal Article"&gt;17&lt;/ref-type&gt;&lt;contributors&gt;&lt;authors&gt;&lt;author&gt;Zeng, Yinxiang&lt;/author&gt;&lt;author&gt;Zhang, Xiyue&lt;/author&gt;&lt;author&gt;Qin, Ruofei&lt;/author&gt;&lt;author&gt;Liu, Xiaoqing&lt;/author&gt;&lt;author&gt;Fang, Pingping&lt;/author&gt;&lt;author&gt;Zheng, Dezhou&lt;/author&gt;&lt;author&gt;Tong, Yexiang&lt;/author&gt;&lt;author&gt;Lu, Xihong&lt;/author&gt;&lt;/authors&gt;&lt;/contributors&gt;&lt;titles&gt;&lt;title&gt;Dendrite-Free Zinc Deposition Induced by Multifunctional CNT Frameworks for Stable Flexible Zn-Ion Batteries&lt;/title&gt;&lt;secondary-title&gt;Advanced Materials&lt;/secondary-title&gt;&lt;/titles&gt;&lt;periodical&gt;&lt;full-title&gt;Advanced Materials&lt;/full-title&gt;&lt;/periodical&gt;&lt;pages&gt;1903675&lt;/pages&gt;&lt;volume&gt;31&lt;/volume&gt;&lt;number&gt;36&lt;/number&gt;&lt;keywords&gt;&lt;keyword&gt;carbon nanotubes&lt;/keyword&gt;&lt;keyword&gt;dendrite-free&lt;/keyword&gt;&lt;keyword&gt;flexible&lt;/keyword&gt;&lt;keyword&gt;Zn anodes&lt;/keyword&gt;&lt;keyword&gt;Zn-ion batteries&lt;/keyword&gt;&lt;/keywords&gt;&lt;dates&gt;&lt;year&gt;2019&lt;/year&gt;&lt;pub-dates&gt;&lt;date&gt;2019/09/01&lt;/date&gt;&lt;/pub-dates&gt;&lt;/dates&gt;&lt;publisher&gt;John Wiley &amp;amp; Sons, Ltd&lt;/publisher&gt;&lt;isbn&gt;0935-9648&lt;/isbn&gt;&lt;work-type&gt;https://doi.org/10.1002/adma.201903675&lt;/work-type&gt;&lt;urls&gt;&lt;related-urls&gt;&lt;url&gt;https://doi.org/10.1002/adma.201903675&lt;/url&gt;&lt;/related-urls&gt;&lt;/urls&gt;&lt;electronic-resource-num&gt;https://doi.org/10.1002/adma.201903675&lt;/electronic-resource-num&gt;&lt;access-date&gt;2023/02/11&lt;/access-date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CFB5B53" w14:textId="7BCB6B94" w:rsidR="008248FA" w:rsidRPr="00FB3AAC" w:rsidRDefault="008248FA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2019</w:t>
            </w:r>
          </w:p>
        </w:tc>
      </w:tr>
      <w:tr w:rsidR="005B5D6C" w:rsidRPr="00FB3AAC" w14:paraId="6D31BEBE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05D20890" w14:textId="6043B25A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Zn@ZnO HPA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659F419F" w14:textId="201E0A6D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29A54B47" w14:textId="3393C6F8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4545A674" w14:textId="234DB703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1C0F8ACE" w14:textId="1D92AF42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noProof/>
              </w:rPr>
              <w:t>Adv. Funct.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&lt;EndNote&gt;&lt;Cite&gt;&lt;Author&gt;Kim&lt;/Author&gt;&lt;Year&gt;2020&lt;/Year&gt;&lt;RecNum&gt;488&lt;/RecNum&gt;&lt;DisplayText&gt;[2]&lt;/DisplayText&gt;&lt;record&gt;&lt;rec-number&gt;488&lt;/rec-number&gt;&lt;foreign-keys&gt;&lt;key app="EN" db-id="deer9rdw9d9wsce99rqvpwpf99efeppzf99w" timestamp="1675353584"&gt;488&lt;/key&gt;&lt;/foreign-keys&gt;&lt;ref-type name="Journal Article"&gt;17&lt;/ref-type&gt;&lt;contributors&gt;&lt;authors&gt;&lt;author&gt;Kim, Ji&lt;/author&gt;&lt;author&gt;Liu, Guicheng&lt;/author&gt;&lt;author&gt;Shim, Ga&lt;/author&gt;&lt;author&gt;Kim, Hansung&lt;/author&gt;&lt;author&gt;Lee, Joong&lt;/author&gt;&lt;/authors&gt;&lt;/contributors&gt;&lt;titles&gt;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&lt;title&gt;Functionalized Zn@ZnO Hexagonal Pyramid Array for Dendrite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Free and Ultrastable Zinc Metal Anodes&lt;/title&gt;&lt;secondary-title&gt;Advanced Functional Materials&lt;/secondary-title&gt;&lt;/titles&gt;&lt;periodical&gt;&lt;full-title&gt;Advanced Functional Materials&lt;/full-title&gt;&lt;/pe</w:instrText>
            </w:r>
            <w:r w:rsidR="009163C5" w:rsidRPr="00FB3AAC">
              <w:rPr>
                <w:szCs w:val="16"/>
                <w:vertAlign w:val="superscript"/>
              </w:rPr>
              <w:instrText>riodical&gt;&lt;pages&gt;2004210&lt;/pages&gt;&lt;volume&gt;30&lt;/volume&gt;&lt;dates&gt;&lt;year&gt;2020&lt;/year&gt;&lt;pub-dates&gt;&lt;date&gt;09/03&lt;/date&gt;&lt;/pub-dates&gt;&lt;/dates&gt;&lt;urls&gt;&lt;/urls&gt;&lt;electronic-resource-num&gt;10.1002/adfm.202004210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[2]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1B4CD26F" w14:textId="0398EA42" w:rsidR="0023403B" w:rsidRPr="00FB3AAC" w:rsidRDefault="0023403B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2020</w:t>
            </w:r>
          </w:p>
        </w:tc>
      </w:tr>
      <w:tr w:rsidR="005B5D6C" w:rsidRPr="00FB3AAC" w14:paraId="276EE098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14EE926C" w14:textId="2D512CB0" w:rsidR="00CB56BF" w:rsidRPr="00FB3AAC" w:rsidRDefault="002443E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C</w:t>
            </w:r>
            <w:r w:rsidRPr="00FB3AAC">
              <w:rPr>
                <w:szCs w:val="16"/>
              </w:rPr>
              <w:t>NT foam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1F740643" w14:textId="63AAFAB0" w:rsidR="00CB56BF" w:rsidRPr="00FB3AAC" w:rsidRDefault="00CB56B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412107B0" w14:textId="5C5E57A8" w:rsidR="00CB56BF" w:rsidRPr="00FB3AAC" w:rsidRDefault="00CB56B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0</w:t>
            </w:r>
            <w:r w:rsidRPr="00FB3AAC">
              <w:rPr>
                <w:szCs w:val="16"/>
              </w:rPr>
              <w:t>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2B30D27D" w14:textId="7B498594" w:rsidR="00CB56BF" w:rsidRPr="00FB3AAC" w:rsidRDefault="00CB56B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1</w:t>
            </w:r>
            <w:r w:rsidRPr="00FB3AAC">
              <w:rPr>
                <w:szCs w:val="16"/>
              </w:rPr>
              <w:t>68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0B07E04D" w14:textId="11A45FD6" w:rsidR="00CB56BF" w:rsidRPr="00FB3AAC" w:rsidRDefault="00CB56BF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i/>
                <w:iCs/>
                <w:noProof/>
              </w:rPr>
              <w:t>J. Mater. Chem. A</w:t>
            </w:r>
            <w:r w:rsidR="002443ED" w:rsidRPr="00FB3AAC">
              <w:rPr>
                <w:noProof/>
                <w:vertAlign w:val="superscript"/>
              </w:rPr>
              <w:fldChar w:fldCharType="begin"/>
            </w:r>
            <w:r w:rsidR="009163C5" w:rsidRPr="00FB3AAC">
              <w:rPr>
                <w:noProof/>
                <w:vertAlign w:val="superscript"/>
              </w:rPr>
              <w:instrText xml:space="preserve"> ADDIN EN.CITE &lt;EndNote&gt;&lt;Cite&gt;&lt;Author&gt;Zhou&lt;/Author&gt;&lt;Year&gt;2020&lt;/Year&gt;&lt;RecNum&gt;214&lt;/RecNum&gt;&lt;DisplayText&gt;[3]&lt;/DisplayText&gt;&lt;record&gt;&lt;rec-number&gt;214&lt;/rec-number&gt;&lt;foreign-keys&gt;&lt;key app="EN" db-id="99zx5rvxma5rp2ex9v1pdvwa9vfxsatpasdp" timestamp="1684394564"&gt;214&lt;/key&gt;&lt;/foreign-keys&gt;&lt;ref-type name="Journal Article"&gt;17&lt;/ref-type&gt;&lt;contributors&gt;&lt;authors&gt;&lt;author&gt;Zhou, Yurong&lt;/author&gt;&lt;author&gt;Wang, Xiaona&lt;/author&gt;&lt;author&gt;Shen, Xiaofan&lt;/author&gt;&lt;author&gt;Shi, Yanhong&lt;/author&gt;&lt;author&gt;Zhu, Chengfeng&lt;/author&gt;&lt;author&gt;Zeng, Sha&lt;/author&gt;&lt;author&gt;Xu, Hao&lt;/author&gt;&lt;author&gt;Cao, Pei&lt;/author&gt;&lt;author&gt;Wang, Yulian&lt;/author&gt;&lt;author&gt;Di, Jiangtao&lt;/author&gt;&lt;author&gt;Li, Qingwen&lt;/author&gt;&lt;/authors&gt;&lt;/contributors&gt;&lt;titles&gt;&lt;title&gt;3D confined zinc plating/stripping with high discharge depth and excellent high-rate reversibility&lt;/title&gt;&lt;secondary-title&gt;Journal of Materials Chemistry A&lt;/secondary-title&gt;&lt;/titles&gt;&lt;periodical&gt;&lt;full-title&gt;Journal of Materials Chemistry A&lt;/full-title&gt;&lt;/periodical&gt;&lt;pages&gt;11719-11727&lt;/pages&gt;&lt;volume&gt;8&lt;/volume&gt;&lt;number&gt;23&lt;/number&gt;&lt;dates&gt;&lt;year&gt;2020&lt;/year&gt;&lt;/dates&gt;&lt;publisher&gt;The Royal Society of Chemistry&lt;/publisher&gt;&lt;isbn&gt;2050-7488&lt;/isbn&gt;&lt;work-type&gt;10.1039/D0TA02791J&lt;/work-type&gt;&lt;urls&gt;&lt;related-urls&gt;&lt;url&gt;http://dx.doi.org/10.1039/D0TA02791J&lt;/url&gt;&lt;/related-urls&gt;&lt;/urls&gt;&lt;electronic-resource-num&gt;10.1039/D0TA02791J&lt;/electronic-resource-num&gt;&lt;/record&gt;&lt;/Cite&gt;&lt;/EndNote&gt;</w:instrText>
            </w:r>
            <w:r w:rsidR="002443ED" w:rsidRPr="00FB3AAC">
              <w:rPr>
                <w:noProof/>
                <w:vertAlign w:val="superscript"/>
              </w:rPr>
              <w:fldChar w:fldCharType="separate"/>
            </w:r>
            <w:r w:rsidR="009163C5" w:rsidRPr="00FB3AAC">
              <w:rPr>
                <w:noProof/>
                <w:vertAlign w:val="superscript"/>
              </w:rPr>
              <w:t>[3]</w:t>
            </w:r>
            <w:r w:rsidR="002443ED" w:rsidRPr="00FB3AAC">
              <w:rPr>
                <w:noProof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834AA1C" w14:textId="490B5D4B" w:rsidR="00CB56BF" w:rsidRPr="00FB3AAC" w:rsidRDefault="00CB56B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2</w:t>
            </w:r>
            <w:r w:rsidRPr="00FB3AAC">
              <w:rPr>
                <w:szCs w:val="16"/>
              </w:rPr>
              <w:t>020</w:t>
            </w:r>
          </w:p>
        </w:tc>
      </w:tr>
      <w:tr w:rsidR="005B5D6C" w:rsidRPr="00FB3AAC" w14:paraId="3ED0CCC8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5EC53DCD" w14:textId="301DF2E6" w:rsidR="006F27D6" w:rsidRPr="00FB3AAC" w:rsidRDefault="007A58F0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C</w:t>
            </w:r>
            <w:r w:rsidRPr="00FB3AAC">
              <w:rPr>
                <w:szCs w:val="16"/>
              </w:rPr>
              <w:t>u mesh@CuO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4FE0D77C" w14:textId="6B4CDD56" w:rsidR="006F27D6" w:rsidRPr="00FB3AAC" w:rsidRDefault="006F27D6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7FB78D1B" w14:textId="7ED40D6C" w:rsidR="006F27D6" w:rsidRPr="00FB3AAC" w:rsidRDefault="006F27D6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3FAD3593" w14:textId="25E0BFA5" w:rsidR="006F27D6" w:rsidRPr="00FB3AAC" w:rsidRDefault="006F27D6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3</w:t>
            </w:r>
            <w:r w:rsidRPr="00FB3AAC">
              <w:rPr>
                <w:szCs w:val="16"/>
              </w:rPr>
              <w:t>40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72ED307A" w14:textId="51B20162" w:rsidR="006F27D6" w:rsidRPr="00FB3AAC" w:rsidRDefault="001E6958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rFonts w:hint="eastAsia"/>
                <w:i/>
                <w:iCs/>
                <w:noProof/>
              </w:rPr>
              <w:t>S</w:t>
            </w:r>
            <w:r w:rsidRPr="00FB3AAC">
              <w:rPr>
                <w:i/>
                <w:iCs/>
                <w:noProof/>
              </w:rPr>
              <w:t>mall</w:t>
            </w:r>
            <w:r w:rsidRPr="00FB3AAC">
              <w:rPr>
                <w:noProof/>
              </w:rPr>
              <w:t xml:space="preserve"> </w:t>
            </w:r>
            <w:r w:rsidR="005378C7" w:rsidRPr="00FB3AAC">
              <w:rPr>
                <w:noProof/>
                <w:vertAlign w:val="superscript"/>
              </w:rPr>
              <w:fldChar w:fldCharType="begin"/>
            </w:r>
            <w:r w:rsidR="009163C5" w:rsidRPr="00FB3AAC">
              <w:rPr>
                <w:noProof/>
                <w:vertAlign w:val="superscript"/>
              </w:rPr>
              <w:instrText xml:space="preserve"> ADDIN EN.CITE &lt;EndNote&gt;&lt;Cite&gt;&lt;Author&gt;Zhang&lt;/Author&gt;&lt;Year&gt;2020&lt;/Year&gt;&lt;RecNum&gt;215&lt;/RecNum&gt;&lt;DisplayText&gt;[4]&lt;/DisplayText&gt;&lt;record&gt;&lt;rec-number&gt;215&lt;/rec-number&gt;&lt;foreign-keys&gt;&lt;key app="EN" db-id="99zx5rvxma5rp2ex9v1pdvwa9vfxsatpasdp" timestamp="1684395588"&gt;215&lt;/key&gt;&lt;/foreign-keys&gt;&lt;ref-type name="Journal Article"&gt;17&lt;/ref-type&gt;&lt;contributors&gt;&lt;authors&gt;&lt;author&gt;Zhang, Qi&lt;/author&gt;&lt;author&gt;Luan, Jingyi&lt;/author&gt;&lt;author&gt;Huang, Xiaobing&lt;/author&gt;&lt;author&gt;Zhu, Lin&lt;/author&gt;&lt;author&gt;Tang, Yougen&lt;/author&gt;&lt;author&gt;Ji, Xiaobo&lt;/author&gt;&lt;author&gt;Wang, Haiyan&lt;/author&gt;&lt;/authors&gt;&lt;/contributors&gt;&lt;titles&gt;&lt;title&gt;Simultaneously Regulating the Ion Distribution and Electric Field to Achieve Dendrite-Free Zn Anode&lt;/title&gt;&lt;secondary-title&gt;Small&lt;/secondary-title&gt;&lt;/titles&gt;&lt;periodical&gt;&lt;full-title&gt;Small&lt;/full-title&gt;&lt;/periodical&gt;&lt;pages&gt;2000929&lt;/pages&gt;&lt;volume&gt;16&lt;/volume&gt;&lt;number&gt;35&lt;/number&gt;&lt;dates&gt;&lt;year&gt;2020&lt;/year&gt;&lt;/dates&gt;&lt;isbn&gt;1613-6810&lt;/isbn&gt;&lt;urls&gt;&lt;related-urls&gt;&lt;url&gt;https://onlinelibrary.wiley.com/doi/abs/10.1002/smll.202000929&lt;/url&gt;&lt;/related-urls&gt;&lt;/urls&gt;&lt;electronic-resource-num&gt;https://doi.org/10.1002/smll.202000929&lt;/electronic-resource-num&gt;&lt;/record&gt;&lt;/Cite&gt;&lt;/EndNote&gt;</w:instrText>
            </w:r>
            <w:r w:rsidR="005378C7" w:rsidRPr="00FB3AAC">
              <w:rPr>
                <w:noProof/>
                <w:vertAlign w:val="superscript"/>
              </w:rPr>
              <w:fldChar w:fldCharType="separate"/>
            </w:r>
            <w:r w:rsidR="009163C5" w:rsidRPr="00FB3AAC">
              <w:rPr>
                <w:noProof/>
                <w:vertAlign w:val="superscript"/>
              </w:rPr>
              <w:t>[4]</w:t>
            </w:r>
            <w:r w:rsidR="005378C7" w:rsidRPr="00FB3AAC">
              <w:rPr>
                <w:noProof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10699DA0" w14:textId="16305DA8" w:rsidR="006F27D6" w:rsidRPr="00FB3AAC" w:rsidRDefault="006F27D6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2</w:t>
            </w:r>
            <w:r w:rsidRPr="00FB3AAC">
              <w:rPr>
                <w:szCs w:val="16"/>
              </w:rPr>
              <w:t>020</w:t>
            </w:r>
          </w:p>
        </w:tc>
      </w:tr>
      <w:tr w:rsidR="005B5D6C" w:rsidRPr="00FB3AAC" w14:paraId="4AD03809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2A713B8" w14:textId="74DBFE5D" w:rsidR="00F5131E" w:rsidRPr="00FB3AAC" w:rsidRDefault="008F245E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3</w:t>
            </w:r>
            <w:r w:rsidRPr="00FB3AAC">
              <w:rPr>
                <w:szCs w:val="16"/>
              </w:rPr>
              <w:t>D CNT</w:t>
            </w:r>
            <w:r w:rsidR="001107B9" w:rsidRPr="00FB3AAC">
              <w:rPr>
                <w:szCs w:val="16"/>
              </w:rPr>
              <w:t xml:space="preserve"> </w:t>
            </w:r>
            <w:r w:rsidRPr="00FB3AAC">
              <w:rPr>
                <w:szCs w:val="16"/>
              </w:rPr>
              <w:t>scaffolds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7EAC46A4" w14:textId="31029D3E" w:rsidR="00F5131E" w:rsidRPr="00FB3AAC" w:rsidRDefault="00F5131E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1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321F08C0" w14:textId="4C57238C" w:rsidR="00F5131E" w:rsidRPr="00FB3AAC" w:rsidRDefault="00F5131E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6B9F7B4C" w14:textId="7EEBBBDA" w:rsidR="00F5131E" w:rsidRPr="00FB3AAC" w:rsidRDefault="00F5131E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4</w:t>
            </w:r>
            <w:r w:rsidRPr="00FB3AAC">
              <w:rPr>
                <w:szCs w:val="16"/>
              </w:rPr>
              <w:t>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604A12BC" w14:textId="1DB84400" w:rsidR="00F5131E" w:rsidRPr="00FB3AAC" w:rsidRDefault="00F5131E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rFonts w:hint="eastAsia"/>
                <w:i/>
                <w:iCs/>
                <w:noProof/>
              </w:rPr>
              <w:t>C</w:t>
            </w:r>
            <w:r w:rsidRPr="00FB3AAC">
              <w:rPr>
                <w:i/>
                <w:iCs/>
                <w:noProof/>
              </w:rPr>
              <w:t>hem. Eng. J.</w:t>
            </w:r>
            <w:r w:rsidR="001E3F25" w:rsidRPr="00FB3AAC">
              <w:rPr>
                <w:noProof/>
                <w:vertAlign w:val="superscript"/>
              </w:rPr>
              <w:fldChar w:fldCharType="begin"/>
            </w:r>
            <w:r w:rsidR="009163C5" w:rsidRPr="00FB3AAC">
              <w:rPr>
                <w:noProof/>
                <w:vertAlign w:val="superscript"/>
              </w:rPr>
              <w:instrText xml:space="preserve"> ADDIN EN.CITE &lt;EndNote&gt;&lt;Cite&gt;&lt;Author&gt;Dong&lt;/Author&gt;&lt;Year&gt;2020&lt;/Year&gt;&lt;RecNum&gt;216&lt;/RecNum&gt;&lt;DisplayText&gt;[5]&lt;/DisplayText&gt;&lt;record&gt;&lt;rec-number&gt;216&lt;/rec-number&gt;&lt;foreign-keys&gt;&lt;key app="EN" db-id="99zx5rvxma5rp2ex9v1pdvwa9vfxsatpasdp" timestamp="1684396132"&gt;216&lt;/key&gt;&lt;/foreign-keys&gt;&lt;ref-type name="Journal Article"&gt;17&lt;/ref-type&gt;&lt;contributors&gt;&lt;authors&gt;&lt;author&gt;Dong, Liubing&lt;/author&gt;&lt;author&gt;Yang, Wu&lt;/author&gt;&lt;author&gt;Yang, Wang&lt;/author&gt;&lt;author&gt;Tian, Hao&lt;/author&gt;&lt;author&gt;Huang, Yongfeng&lt;/author&gt;&lt;author&gt;Wang, Xianli&lt;/author&gt;&lt;author&gt;Xu, Chengjun&lt;/author&gt;&lt;author&gt;Wang, Chengyin&lt;/author&gt;&lt;author&gt;Kang, Feiyu&lt;/author&gt;&lt;author&gt;Wang, Guoxiu&lt;/author&gt;&lt;/authors&gt;&lt;/contributors&gt;&lt;titles&gt;&lt;title&gt;Flexible and conductive scaffold-stabilized zinc metal anodes for ultralong-life zinc-ion batteries and zinc-ion hybrid capacitors&lt;/title&gt;&lt;secondary-title&gt;Chemical Engineering Journal&lt;/secondary-title&gt;&lt;/titles&gt;&lt;periodical&gt;&lt;full-title&gt;Chemical Engineering Journal&lt;/full-title&gt;&lt;/periodical&gt;&lt;pages&gt;123355&lt;/pages&gt;&lt;volume&gt;384&lt;/volume&gt;&lt;keywords&gt;&lt;keyword&gt;Zinc anode&lt;/keyword&gt;&lt;keyword&gt;Carbon nanotube scaffold&lt;/keyword&gt;&lt;keyword&gt;Zinc-ion battery&lt;/keyword&gt;&lt;keyword&gt;Zinc-ion hybrid capacitor&lt;/keyword&gt;&lt;/keywords&gt;&lt;dates&gt;&lt;year&gt;2020&lt;/year&gt;&lt;pub-dates&gt;&lt;date&gt;2020/03/15/&lt;/date&gt;&lt;/pub-dates&gt;&lt;/dates&gt;&lt;isbn&gt;1385-8947&lt;/isbn&gt;&lt;urls&gt;&lt;related-urls&gt;&lt;url&gt;https://www.sciencedirect.com/science/article/pii/S1385894719327688&lt;/url&gt;&lt;/related-urls&gt;&lt;/urls&gt;&lt;electronic-resource-num&gt;https://doi.org/10.1016/j.cej.2019.123355&lt;/electronic-resource-num&gt;&lt;/record&gt;&lt;/Cite&gt;&lt;/EndNote&gt;</w:instrText>
            </w:r>
            <w:r w:rsidR="001E3F25" w:rsidRPr="00FB3AAC">
              <w:rPr>
                <w:noProof/>
                <w:vertAlign w:val="superscript"/>
              </w:rPr>
              <w:fldChar w:fldCharType="separate"/>
            </w:r>
            <w:r w:rsidR="009163C5" w:rsidRPr="00FB3AAC">
              <w:rPr>
                <w:noProof/>
                <w:vertAlign w:val="superscript"/>
              </w:rPr>
              <w:t>[5]</w:t>
            </w:r>
            <w:r w:rsidR="001E3F25" w:rsidRPr="00FB3AAC">
              <w:rPr>
                <w:noProof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14BDA784" w14:textId="19453096" w:rsidR="00F5131E" w:rsidRPr="00FB3AAC" w:rsidRDefault="001E3F25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2</w:t>
            </w:r>
            <w:r w:rsidRPr="00FB3AAC">
              <w:rPr>
                <w:szCs w:val="16"/>
              </w:rPr>
              <w:t>020</w:t>
            </w:r>
          </w:p>
        </w:tc>
      </w:tr>
      <w:tr w:rsidR="005B5D6C" w:rsidRPr="00FB3AAC" w14:paraId="69551BCA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C7B6EF8" w14:textId="6C23E80A" w:rsidR="00925D3C" w:rsidRPr="00FB3AAC" w:rsidRDefault="00CF6611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 Zn@N-VG@CC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165CEB1A" w14:textId="12C463A0" w:rsidR="00925D3C" w:rsidRPr="00FB3AAC" w:rsidRDefault="00CF6611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0.5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05B3F11B" w14:textId="683D5D74" w:rsidR="00925D3C" w:rsidRPr="00FB3AAC" w:rsidRDefault="00CF6611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0.5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6335562C" w14:textId="2BF7F87F" w:rsidR="00925D3C" w:rsidRPr="00FB3AAC" w:rsidRDefault="00CF6611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1037CD20" w14:textId="0FB079B9" w:rsidR="00925D3C" w:rsidRPr="00FB3AAC" w:rsidRDefault="00925D3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noProof/>
              </w:rPr>
              <w:t>Adv. Funct.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&lt;EndNote&gt;&lt;Cite&gt;&lt;Author&gt;Cao&lt;/Author&gt;&lt;Year&gt;2021&lt;/Year&gt;&lt;RecNum&gt;512&lt;/RecNum&gt;&lt;DisplayText&gt;[6]&lt;/DisplayText&gt;&lt;record&gt;&lt;rec-number&gt;512&lt;/rec-number&gt;&lt;foreign-keys&gt;&lt;key app="EN" db-id="deer9rdw9d9wsce99rqvpwpf99efeppzf99w" timestamp="1676112545"&gt;512&lt;/key&gt;&lt;/foreign-keys&gt;&lt;ref-type name="Journal Article"&gt;17&lt;/ref-type&gt;&lt;contributors&gt;&lt;authors&gt;&lt;author&gt;Cao, Qinghe&lt;/author&gt;&lt;author&gt;Gao, Heng&lt;/author&gt;&lt;author&gt;Gao, Yong&lt;/author&gt;&lt;author&gt;Yang, Jie&lt;/author&gt;&lt;author&gt;Li, Chun&lt;/author&gt;&lt;author&gt;Pu, Jie&lt;/author&gt;&lt;author&gt;Du, Junjie&lt;/author&gt;&lt;author&gt;Yang, Jiayu&lt;/author&gt;&lt;author&gt;Cai, Dongming&lt;/author&gt;&lt;author&gt;Pan, Zhenghui&lt;/author&gt;&lt;author&gt;Guan, Cao&lt;/author&gt;&lt;author&gt;Huang, Wei&lt;/author&gt;&lt;/authors&gt;&lt;/contributors&gt;&lt;titles&gt;&lt;title&gt;Regulating Dendrite-Free Zinc Deposition by 3D Zincopilic Nitrogen-Doped Vertical Graphene for High-Performance Flexible Zn-Ion Batteries&lt;/title&gt;&lt;secondary-title&gt;Advanced Functional Materials&lt;/secondary-title&gt;&lt;/titles&gt;&lt;periodical&gt;&lt;full-title&gt;Advanced Functional Materials&lt;/full-title&gt;&lt;/periodical&gt;&lt;pages&gt;2103922&lt;/pages&gt;&lt;volume&gt;31&lt;/volume&gt;&lt;number&gt;37&lt;/number&gt;&lt;keywords&gt;&lt;keyword&gt;dendrite-free Zn anodes&lt;/keyword&gt;&lt;keyword&gt;flexible Zn-ion batteries&lt;/keyword&gt;&lt;keyword&gt;mechanical flexibility&lt;/keyword&gt;&lt;keyword&gt;nitrogen-doped vertical graphene&lt;/keyword&gt;&lt;keyword&gt;zincopilic groups&lt;/keyword&gt;&lt;/keywords&gt;&lt;dates&gt;&lt;year&gt;2021&lt;/year&gt;&lt;pub-dates&gt;&lt;date&gt;2021/09/01&lt;/date&gt;&lt;/pub-dates&gt;&lt;/dates&gt;&lt;publisher&gt;John Wiley &amp;amp; Sons, Ltd&lt;/publisher&gt;&lt;isbn&gt;1616-301X&lt;/isbn&gt;&lt;work-type&gt;https://doi.org/10.1002/adfm.202103922&lt;/work-type&gt;&lt;urls&gt;&lt;related-urls&gt;&lt;url&gt;https://doi.org/10.1002/adfm.202103922&lt;/url&gt;&lt;/related-urls&gt;&lt;/urls&gt;&lt;electronic-resource-num&gt;https://doi.org/10.1002/adfm.202103922&lt;/electronic-resource-num&gt;&lt;access-date&gt;2023/02/11&lt;/access-date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[6]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7C4F0C2" w14:textId="00611E07" w:rsidR="00925D3C" w:rsidRPr="00FB3AAC" w:rsidRDefault="00925D3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2021</w:t>
            </w:r>
          </w:p>
        </w:tc>
      </w:tr>
      <w:tr w:rsidR="005B5D6C" w:rsidRPr="00FB3AAC" w14:paraId="4492828F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7595C843" w14:textId="4605E90F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Zn micromesh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0E3098D8" w14:textId="6BCAB91E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79645C86" w14:textId="5B2C977A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1A3E7A84" w14:textId="58BC0C98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69EEDAEA" w14:textId="3C54C5C8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i/>
                <w:iCs/>
                <w:noProof/>
              </w:rPr>
              <w:t>Adv. Funct.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&lt;EndNote&gt;&lt;Cite&gt;&lt;Author&gt;Liu&lt;/Author&gt;&lt;Year&gt;2021&lt;/Year&gt;&lt;RecNum&gt;494&lt;/RecNum&gt;&lt;DisplayText&gt;[7]&lt;/DisplayText&gt;&lt;record&gt;&lt;rec-number&gt;494&lt;/rec-number&gt;&lt;foreign-keys&gt;&lt;key app="EN" db-id="deer9rdw9d9wsce99rqvpwpf99efeppzf99w" timestamp="1675355883"&gt;494&lt;/key&gt;&lt;/foreign-keys&gt;&lt;ref-type name="Journal Article"&gt;17&lt;/ref-type&gt;&lt;contributors&gt;&lt;authors&gt;&lt;author&gt;Liu, Huaizhi&lt;/author&gt;&lt;author&gt;Li, Jinhao&lt;/author&gt;&lt;author&gt;Zhang, Xianan&lt;/author&gt;&lt;author&gt;Liu, Xiuxue&lt;/author&gt;&lt;author&gt;Yan, Yu&lt;/author&gt;&lt;author&gt;Chen, Fengjun&lt;/author&gt;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&lt;author&gt;Zhang, Guanhua&lt;/author&gt;&lt;/authors&gt;&lt;/contributors&gt;&lt;titles&gt;&lt;title&gt;Ultrathin and Ultralight Zn Micromesh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Induced Spatial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Selection Deposition for Flexible High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Specific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Energy Zn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Ion Batteries&lt;/title&gt;&lt;secondary-title&gt;Advanced Functional Materials&lt;/sec</w:instrText>
            </w:r>
            <w:r w:rsidR="009163C5" w:rsidRPr="00FB3AAC">
              <w:rPr>
                <w:szCs w:val="16"/>
                <w:vertAlign w:val="superscript"/>
              </w:rPr>
              <w:instrText>ondary-title&gt;&lt;/titles&gt;&lt;periodical&gt;&lt;full-title&gt;Advanced Functional Materials&lt;/full-title&gt;&lt;/periodical&gt;&lt;pages&gt;2106550&lt;/pages&gt;&lt;volume&gt;31&lt;/volume&gt;&lt;dates&gt;&lt;year&gt;2021&lt;/year&gt;&lt;pub-dates&gt;&lt;date&gt;11/25&lt;/date&gt;&lt;/pub-dates&gt;&lt;/dates&gt;&lt;urls&gt;&lt;/urls&gt;&lt;electronic-resource-num&gt;10.1002/adfm.202106550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[7]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0B512F5C" w14:textId="3695CC8B" w:rsidR="005D096D" w:rsidRPr="00FB3AAC" w:rsidRDefault="005D096D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2021</w:t>
            </w:r>
          </w:p>
        </w:tc>
      </w:tr>
      <w:tr w:rsidR="005B5D6C" w:rsidRPr="00FB3AAC" w14:paraId="71DB77C1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6BDC5F8" w14:textId="13751606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 Ni-Zn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9608BCA" w14:textId="0DDAA658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67DFB646" w14:textId="182C405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0C6078DE" w14:textId="74ADBA59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6C09A387" w14:textId="496854D2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i/>
                <w:iCs/>
                <w:szCs w:val="16"/>
              </w:rPr>
              <w:t>Adv. Energy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&lt;EndNote&gt;&lt;Cite&gt;&lt;Author&gt;Zhang&lt;/Author&gt;&lt;Year&gt;2021&lt;/Year&gt;&lt;RecNum&gt;493&lt;/RecNum&gt;&lt;DisplayText&gt;[8]&lt;/DisplayText&gt;&lt;record&gt;&lt;rec-number&gt;493&lt;/rec-number&gt;&lt;foreign-keys&gt;&lt;key app="EN" db-id="deer9rdw9d9wsce99rqvpwpf99efeppzf99w" timestamp="1675355344"&gt;493&lt;/key&gt;&lt;/foreign-keys&gt;&lt;ref-type name="Journal Article"&gt;17&lt;/ref-type&gt;&lt;contributors&gt;&lt;authors&gt;&lt;author&gt;Zhang, Guanhua&lt;/author&gt;&lt;author&gt;Zhang, Xianan&lt;/author&gt;&lt;author&gt;Liu, Huaizhi&lt;/author&gt;&lt;author&gt;Li, Jinhao&lt;/author&gt;&lt;author&gt;Chen, Yiqin&lt;/author&gt;&lt;/authors&gt;&lt;/contribut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ors&gt;&lt;titles&gt;&lt;title&gt;3D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Printed Multi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Channel Metal Lattices Enabling Localized Electric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Field Redistribution for Dendrite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‐</w:instrText>
            </w:r>
            <w:r w:rsidR="009163C5" w:rsidRPr="00FB3AAC">
              <w:rPr>
                <w:rFonts w:hint="eastAsia"/>
                <w:szCs w:val="16"/>
                <w:vertAlign w:val="superscript"/>
              </w:rPr>
              <w:instrText>Free Aqueous Zn Ion Batteries&lt;/title&gt;&lt;secondary-title&gt;Advanced Energy Materials&lt;/secondary-title&gt;&lt;/titles&gt;&lt;periodical&gt;&lt;full-title&gt;Adva</w:instrText>
            </w:r>
            <w:r w:rsidR="009163C5" w:rsidRPr="00FB3AAC">
              <w:rPr>
                <w:szCs w:val="16"/>
                <w:vertAlign w:val="superscript"/>
              </w:rPr>
              <w:instrText>nced Energy Materials&lt;/full-title&gt;&lt;/periodical&gt;&lt;volume&gt;11&lt;/volume&gt;&lt;dates&gt;&lt;year&gt;2021&lt;/year&gt;&lt;pub-dates&gt;&lt;date&gt;03/01&lt;/date&gt;&lt;/pub-dates&gt;&lt;/dates&gt;&lt;urls&gt;&lt;/urls&gt;&lt;electronic-resource-num&gt;10.1002/aenm.202003927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[8]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8D36BCD" w14:textId="7EF39B2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2021</w:t>
            </w:r>
          </w:p>
        </w:tc>
      </w:tr>
      <w:tr w:rsidR="005B5D6C" w:rsidRPr="00FB3AAC" w14:paraId="7E58F030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03AC1C25" w14:textId="30694D62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3</w:t>
            </w:r>
            <w:r w:rsidRPr="00FB3AAC">
              <w:rPr>
                <w:szCs w:val="16"/>
              </w:rPr>
              <w:t>D-ZGC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7CC06E49" w14:textId="52CA7CF8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7D53F0B7" w14:textId="3D29242A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1846A9B9" w14:textId="56722958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69E9E0D1" w14:textId="2E043952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Adv.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&lt;EndNote&gt;&lt;Cite&gt;&lt;Author&gt;Xue&lt;/Author&gt;&lt;Year&gt;2022&lt;/Year&gt;&lt;RecNum&gt;217&lt;/RecNum&gt;&lt;DisplayText&gt;[9]&lt;/DisplayText&gt;&lt;record&gt;&lt;rec-number&gt;217&lt;/rec-number&gt;&lt;foreign-keys&gt;&lt;key app="EN" db-id="99zx5rvxma5rp2ex9v1pdvwa9vfxsatpasdp" timestamp="1684396395"&gt;217&lt;/key&gt;&lt;/foreign-keys&gt;&lt;ref-type name="Journal Article"&gt;17&lt;/ref-type&gt;&lt;contributors&gt;&lt;authors&gt;&lt;author&gt;Xue, Pan&lt;/author&gt;&lt;author&gt;Guo, Can&lt;/author&gt;&lt;author&gt;Li, Li&lt;/author&gt;&lt;author&gt;Li, Hongpeng&lt;/author&gt;&lt;author&gt;Luo, Dan&lt;/author&gt;&lt;author&gt;Tan, Lichao&lt;/author&gt;&lt;author&gt;Chen, Zhongwei&lt;/author&gt;&lt;/authors&gt;&lt;/contributors&gt;&lt;titles&gt;&lt;title&gt;A MOF-Derivative Decorated Hierarchical Porous Host Enabling Ultrahigh Rates and Superior Long-Term Cycling of Dendrite-Free Zn Metal Anodes&lt;/title&gt;&lt;secondary-title&gt;Advanced Materials&lt;/secondary-title&gt;&lt;/titles&gt;&lt;periodical&gt;&lt;full-title&gt;Advanced Materials&lt;/full-title&gt;&lt;/periodical&gt;&lt;pages&gt;2110047&lt;/pages&gt;&lt;volume&gt;34&lt;/volume&gt;&lt;number&gt;14&lt;/number&gt;&lt;dates&gt;&lt;year&gt;2022&lt;/year&gt;&lt;/dates&gt;&lt;isbn&gt;0935-9648&lt;/isbn&gt;&lt;urls&gt;&lt;related-urls&gt;&lt;url&gt;https://onlinelibrary.wiley.com/doi/abs/10.1002/adma.202110047&lt;/url&gt;&lt;/related-urls&gt;&lt;/urls&gt;&lt;electronic-resource-num&gt;https://doi.org/10.1002/adma.202110047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[9]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C629E1F" w14:textId="6FA0272B" w:rsidR="000E415F" w:rsidRPr="00FB3AAC" w:rsidRDefault="000E415F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rFonts w:hint="eastAsia"/>
                <w:szCs w:val="16"/>
              </w:rPr>
              <w:t>2</w:t>
            </w:r>
            <w:r w:rsidRPr="00FB3AAC">
              <w:rPr>
                <w:szCs w:val="16"/>
              </w:rPr>
              <w:t>022</w:t>
            </w:r>
          </w:p>
        </w:tc>
      </w:tr>
      <w:tr w:rsidR="005B5D6C" w:rsidRPr="00FB3AAC" w14:paraId="53BBD659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6A620154" w14:textId="3ED16EA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ZnO-3D coating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BD5C026" w14:textId="11332161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323966D8" w14:textId="47FC173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1.25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F2B3BAB" w14:textId="2E6F3D23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189CE8BD" w14:textId="468F0A4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Energy Environ. Sci.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&lt;EndNote&gt;&lt;Cite&gt;&lt;Author&gt;Xie&lt;/Author&gt;&lt;Year&gt;2020&lt;/Year&gt;&lt;RecNum&gt;491&lt;/RecNum&gt;&lt;DisplayText&gt;[10]&lt;/DisplayText&gt;&lt;record&gt;&lt;rec-number&gt;491&lt;/rec-number&gt;&lt;foreign-keys&gt;&lt;key app="EN" db-id="deer9rdw9d9wsce99rqvpwpf99efeppzf99w" timestamp="1675354180"&gt;491&lt;/key&gt;&lt;/foreign-keys&gt;&lt;ref-type name="Journal Article"&gt;17&lt;/ref-type&gt;&lt;contributors&gt;&lt;authors&gt;&lt;author&gt;Xie, Xue-Song&lt;/author&gt;&lt;author&gt;Liang, Shuquan&lt;/author&gt;&lt;author&gt;Gao, Jiawei&lt;/author&gt;&lt;author&gt;Guo, Shan&lt;/author&gt;&lt;author&gt;Guo, Jiabao&lt;/author&gt;&lt;author&gt;Wang, Chao&lt;/author&gt;&lt;author&gt;Xu, Guiyin&lt;/author&gt;&lt;author&gt;Wu, Xianwen&lt;/author&gt;&lt;author&gt;Chen, Gen&lt;/author&gt;&lt;author&gt;Zhou, Jiang&lt;/author&gt;&lt;/authors&gt;&lt;/contributors&gt;&lt;titles&gt;&lt;title&gt;Manipulating the Ion-Transference Kinetics and Interface Stability for High-Performance Zinc Metal Anode&lt;/title&gt;&lt;secondary-title&gt;Energy &amp;amp; Environmental Science&lt;/secondary-title&gt;&lt;/titles&gt;&lt;periodical&gt;&lt;full-title&gt;Energy &amp;amp; Environmental Science&lt;/full-title&gt;&lt;/periodical&gt;&lt;volume&gt;13&lt;/volume&gt;&lt;dates&gt;&lt;year&gt;2020&lt;/year&gt;&lt;pub-dates&gt;&lt;date&gt;02/19&lt;/date&gt;&lt;/pub-dates&gt;&lt;/dates&gt;&lt;urls&gt;&lt;/urls&gt;&lt;electronic-resource-num&gt;10.1039/C9EE03545A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[10]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5699576D" w14:textId="334CB093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10E34F6C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52874C09" w14:textId="408A89A5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 Cu networks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6F1C4B97" w14:textId="58EF878E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2B8CD259" w14:textId="15D2E899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46E68C9" w14:textId="0F6B468F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280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2AB6D9A9" w14:textId="1690FD6D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Nano-Micro Lett.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&lt;EndNote&gt;&lt;Cite&gt;&lt;Author&gt;Xie&lt;/Author&gt;&lt;Year&gt;2022&lt;/Year&gt;&lt;RecNum&gt;492&lt;/RecNum&gt;&lt;DisplayText&gt;[11]&lt;/DisplayText&gt;&lt;record&gt;&lt;rec-number&gt;492&lt;/rec-number&gt;&lt;foreign-keys&gt;&lt;key app="EN" db-id="deer9rdw9d9wsce99rqvpwpf99efeppzf99w" timestamp="1675354530"&gt;492&lt;/key&gt;&lt;/foreign-keys&gt;&lt;ref-type name="Journal Article"&gt;17&lt;/ref-type&gt;&lt;contributors&gt;&lt;authors&gt;&lt;author&gt;Xie, Shiyin&lt;/author&gt;&lt;author&gt;Li, Yang&lt;/author&gt;&lt;author&gt;Li, Xu&lt;/author&gt;&lt;author&gt;Zhou, Yujun&lt;/author&gt;&lt;author&gt;Dang, Ziqi&lt;/author&gt;&lt;author&gt;Rong, Jianhua&lt;/author&gt;&lt;author&gt;Dong, Liubing&lt;/author&gt;&lt;/authors&gt;&lt;/contributors&gt;&lt;titles&gt;&lt;title&gt;Stable Zinc Anodes Enabled by Zincophilic Cu Nanowire Networks&lt;/title&gt;&lt;secondary-title&gt;Nano-Micro Letters&lt;/secondary-title&gt;&lt;/titles&gt;&lt;periodical&gt;&lt;full-title&gt;Nano-Micro Letters&lt;/full-title&gt;&lt;/periodical&gt;&lt;volume&gt;14&lt;/volume&gt;&lt;dates&gt;&lt;year&gt;2022&lt;/year&gt;&lt;pub-dates&gt;&lt;date&gt;12/01&lt;/date&gt;&lt;/pub-dates&gt;&lt;/dates&gt;&lt;urls&gt;&lt;/urls&gt;&lt;electronic-resource-num&gt;10.1007/s40820-021-00783-4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[11]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43C8FEC9" w14:textId="65BE6A97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60542FA6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48D0FD3B" w14:textId="3A6D9C04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Triple-gradient Zn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148FA0DF" w14:textId="1A0718C7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651B35B8" w14:textId="1D4E3D2C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5FE8C236" w14:textId="5D8D8145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7F6F80CF" w14:textId="16252CD8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noProof/>
              </w:rPr>
            </w:pPr>
            <w:r w:rsidRPr="00FB3AAC">
              <w:rPr>
                <w:i/>
                <w:iCs/>
                <w:szCs w:val="16"/>
              </w:rPr>
              <w:t>Adv.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&lt;EndNote&gt;&lt;Cite&gt;&lt;Author&gt;Gao&lt;/Author&gt;&lt;Year&gt;2022&lt;/Year&gt;&lt;RecNum&gt;496&lt;/RecNum&gt;&lt;DisplayText&gt;[12]&lt;/DisplayText&gt;&lt;record&gt;&lt;rec-number&gt;496&lt;/rec-number&gt;&lt;foreign-keys&gt;&lt;key app="EN" db-id="deer9rdw9d9wsce99rqvpwpf99efeppzf99w" timestamp="1675356759"&gt;496&lt;/key&gt;&lt;/foreign-keys&gt;&lt;ref-type name="Journal Article"&gt;17&lt;/ref-type&gt;&lt;contributors&gt;&lt;authors&gt;&lt;author&gt;Gao, Yong&lt;/author&gt;&lt;author&gt;Cao, Qinghe&lt;/author&gt;&lt;author&gt;Pu, Jie&lt;/author&gt;&lt;author&gt;Zhao, Xin&lt;/author&gt;&lt;author&gt;Fu, Gangwen&lt;/author&gt;&lt;author&gt;Chen, Jipeng&lt;/author&gt;&lt;author&gt;Wang, Yuxuan&lt;/author&gt;&lt;author&gt;Guan, Cao&lt;/author&gt;&lt;/authors&gt;&lt;/contributors&gt;&lt;titles&gt;&lt;title&gt;Stable Zn Anodes with Triple Gradients&lt;/title&gt;&lt;secondary-title&gt;Advanced Materials&lt;/secondary-title&gt;&lt;/titles&gt;&lt;periodical&gt;&lt;full-title&gt;Advanced Materials&lt;/full-title&gt;&lt;/periodical&gt;&lt;dates&gt;&lt;year&gt;2022&lt;/year&gt;&lt;pub-dates&gt;&lt;date&gt;12/18&lt;/date&gt;&lt;/pub-dates&gt;&lt;/dates&gt;&lt;urls&gt;&lt;/urls&gt;&lt;electronic-resource-num&gt;10.1002/adma.202207573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[12]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73AD7451" w14:textId="13F2D6D4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0288145C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2A301DEC" w14:textId="20F5E8E7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3D-ZGC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6782CCCD" w14:textId="14F4A0BD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1FF7D307" w14:textId="07C73CB1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0167855E" w14:textId="066F9F52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7B74281C" w14:textId="18A3D5E0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Adv. Mater.</w:t>
            </w:r>
            <w:r w:rsidR="00696050"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&lt;EndNote&gt;&lt;Cite&gt;&lt;Author&gt;Xue&lt;/Author&gt;&lt;Year&gt;2022&lt;/Year&gt;&lt;RecNum&gt;513&lt;/RecNum&gt;&lt;DisplayText&gt;[13]&lt;/DisplayText&gt;&lt;record&gt;&lt;rec-number&gt;513&lt;/rec-number&gt;&lt;foreign-keys&gt;&lt;key app="EN" db-id="deer9rdw9d9wsce99rqvpwpf99efeppzf99w" timestamp="1676113480"&gt;513&lt;/key&gt;&lt;/foreign-keys&gt;&lt;ref-type name="Journal Article"&gt;17&lt;/ref-type&gt;&lt;contributors&gt;&lt;authors&gt;&lt;author&gt;Xue, Pan&lt;/author&gt;&lt;author&gt;Guo, Can&lt;/author&gt;&lt;author&gt;Li, Li&lt;/author&gt;&lt;author&gt;Li, Hongpeng&lt;/author&gt;&lt;author&gt;Luo, Dan&lt;/author&gt;&lt;author&gt;Tan, Lichao&lt;/author&gt;&lt;author&gt;Chen, Zhongwei&lt;/author&gt;&lt;/authors&gt;&lt;/contributors&gt;&lt;titles&gt;&lt;title&gt;A MOF-Derivative Decorated Hierarchical Porous Host Enabling Ultrahigh Rates and Superior Long-Term Cycling of Dendrite-Free Zn Metal Anodes (Adv. Mater. 14/2022)&lt;/title&gt;&lt;secondary-title&gt;Advanced Materials&lt;/secondary-title&gt;&lt;/titles&gt;&lt;periodical&gt;&lt;full-title&gt;Advanced Materials&lt;/full-title&gt;&lt;/periodical&gt;&lt;pages&gt;2270109&lt;/pages&gt;&lt;volume&gt;34&lt;/volume&gt;&lt;number&gt;14&lt;/number&gt;&lt;keywords&gt;&lt;keyword&gt;3D zincophilic host&lt;/keyword&gt;&lt;keyword&gt;dendrite-free electrodes&lt;/keyword&gt;&lt;keyword&gt;in situ observations&lt;/keyword&gt;&lt;keyword&gt;synergistic coupling&lt;/keyword&gt;&lt;keyword&gt;Zn metal anodes&lt;/keyword&gt;&lt;/keywords&gt;&lt;dates&gt;&lt;year&gt;2022&lt;/year&gt;&lt;pub-dates&gt;&lt;date&gt;2022/04/01&lt;/date&gt;&lt;/pub-dates&gt;&lt;/dates&gt;&lt;publisher&gt;John Wiley &amp;amp; Sons, Ltd&lt;/publisher&gt;&lt;isbn&gt;0935-9648&lt;/isbn&gt;&lt;work-type&gt;https://doi.org/10.1002/adma.202270109&lt;/work-type&gt;&lt;urls&gt;&lt;related-urls&gt;&lt;url&gt;https://doi.org/10.1002/adma.202270109&lt;/url&gt;&lt;/related-urls&gt;&lt;/urls&gt;&lt;electronic-resource-num&gt;https://doi.org/10.1002/adma.202270109&lt;/electronic-resource-num&gt;&lt;access-date&gt;2023/02/11&lt;/access-date&gt;&lt;/record&gt;&lt;/Cite&gt;&lt;/EndNote&gt;</w:instrText>
            </w:r>
            <w:r w:rsidR="00696050"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[13]</w:t>
            </w:r>
            <w:r w:rsidR="00696050"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3233A685" w14:textId="6EC01FFB" w:rsidR="00320719" w:rsidRPr="00FB3AAC" w:rsidRDefault="003F66E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1058C8D9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0A36DB05" w14:textId="101BF4E4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3D ZnOHF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757D024A" w14:textId="1B8E7E1D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7CDC8EB" w14:textId="4488DA41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0CA1B8EA" w14:textId="382F23F7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400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333F9ECF" w14:textId="4671D336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Energy Storage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&lt;EndNote&gt;&lt;Cite&gt;&lt;Author&gt;Pan&lt;/Author&gt;&lt;Year&gt;2022&lt;/Year&gt;&lt;RecNum&gt;3&lt;/RecNum&gt;&lt;DisplayText&gt;[14]&lt;/DisplayText&gt;&lt;record&gt;&lt;rec-number&gt;3&lt;/rec-number&gt;&lt;foreign-keys&gt;&lt;key app="EN" db-id="prev2wrs9zrzrie2tf1v5ts7s2pe9fw9f9rw" timestamp="1675826629"&gt;3&lt;/key&gt;&lt;/foreign-keys&gt;&lt;ref-type name="Journal Article"&gt;17&lt;/ref-type&gt;&lt;contributors&gt;&lt;authors&gt;&lt;author&gt;Pan, Zhenghui&lt;/author&gt;&lt;author&gt;Cao, Qinghe&lt;/author&gt;&lt;author&gt;Gong, Wenbin&lt;/author&gt;&lt;author&gt;Yang, Jie&lt;/author&gt;&lt;author&gt;Gao, Yong&lt;/author&gt;&lt;author&gt;Gao, Yulin&lt;/author&gt;&lt;author&gt;Pu, Jie&lt;/author&gt;&lt;author&gt;Sun, Jianguo&lt;/author&gt;&lt;author&gt;Loh, Xian Jun&lt;/author&gt;&lt;author&gt;Liu, Zhaolin&lt;/author&gt;&lt;author&gt;Guan, Cao&lt;/author&gt;&lt;author&gt;Wang, John&lt;/author&gt;&lt;/authors&gt;&lt;/contributors&gt;&lt;titles&gt;&lt;title&gt;Zincophilic 3D ZnOHF nanowire arrays with ordered and continuous Zn2+ Ion modulation layer enable long-term stable Zn metal anodes&lt;/title&gt;&lt;secondary-title&gt;Energy Storage Materials&lt;/secondary-title&gt;&lt;/titles&gt;&lt;periodical&gt;&lt;full-title&gt;Energy Storage Materials&lt;/full-title&gt;&lt;/periodical&gt;&lt;pages&gt;435-443&lt;/pages&gt;&lt;volume&gt;50&lt;/volume&gt;&lt;keywords&gt;&lt;keyword&gt;3D ZnOHF nanowire arrays&lt;/keyword&gt;&lt;keyword&gt;Aqueous Zn-ion batteries&lt;/keyword&gt;&lt;keyword&gt;Dendrite-free Zn anode&lt;/keyword&gt;&lt;keyword&gt;Zn ion modulation layer&lt;/keyword&gt;&lt;keyword&gt;Revisable and long-cycling Zn deposition&lt;/keyword&gt;&lt;/keywords&gt;&lt;dates&gt;&lt;year&gt;2022&lt;/year&gt;&lt;pub-dates&gt;&lt;date&gt;2022/09/01/&lt;/date&gt;&lt;/pub-dates&gt;&lt;/dates&gt;&lt;isbn&gt;2405-8297&lt;/isbn&gt;&lt;urls&gt;&lt;related-urls&gt;&lt;url&gt;https://www.sciencedirect.com/science/article/pii/S2405829722001957&lt;/url&gt;&lt;/related-urls&gt;&lt;/urls&gt;&lt;electronic-resource-num&gt;https://doi.org/10.1016/j.ensm.2022.04.006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[14]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2ABC2EB6" w14:textId="3983F21F" w:rsidR="00320719" w:rsidRPr="00FB3AAC" w:rsidRDefault="00320719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239FE0C0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0840DB4E" w14:textId="612DA0F6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Cu NBs@NCFs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12A2032" w14:textId="50548B48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821ED4A" w14:textId="56702EE8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28990288" w14:textId="7A47F2D1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300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1102DC4C" w14:textId="15FB71C3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Adv. Mater.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&lt;EndNote&gt;&lt;Cite&gt;&lt;Author&gt;Zeng&lt;/Author&gt;&lt;Year&gt;2022&lt;/Year&gt;&lt;RecNum&gt;2&lt;/RecNum&gt;&lt;DisplayText&gt;[15]&lt;/DisplayText&gt;&lt;record&gt;&lt;rec-number&gt;2&lt;/rec-number&gt;&lt;foreign-keys&gt;&lt;key app="EN" db-id="prev2wrs9zrzrie2tf1v5ts7s2pe9fw9f9rw" timestamp="1675397446"&gt;2&lt;/key&gt;&lt;/foreign-keys&gt;&lt;ref-type name="Journal Article"&gt;17&lt;/ref-type&gt;&lt;contributors&gt;&lt;authors&gt;&lt;author&gt;Zeng, Yinxiang&lt;/author&gt;&lt;author&gt;Sun, Peng Xiao&lt;/author&gt;&lt;author&gt;Pei, Zhihao&lt;/author&gt;&lt;author&gt;Jin, Qi&lt;/author&gt;&lt;author&gt;Zhang, Xitian&lt;/author&gt;&lt;author&gt;Yu, Le&lt;/author&gt;&lt;author&gt;Lou, Xiong Wen&lt;/author&gt;&lt;/authors&gt;&lt;/contributors&gt;&lt;titles&gt;&lt;title&gt;Nitrogen-Doped Carbon Fibers Embedded with Zincophilic Cu Nanoboxes for Stable Zn-Metal Anodes&lt;/title&gt;&lt;secondary-title&gt;Advanced Materials&lt;/secondary-title&gt;&lt;/titles&gt;&lt;periodical&gt;&lt;full-title&gt;Advanced Materials&lt;/full-title&gt;&lt;/periodical&gt;&lt;pages&gt;2200342&lt;/pages&gt;&lt;volume&gt;34&lt;/volume&gt;&lt;number&gt;18&lt;/number&gt;&lt;keywords&gt;&lt;keyword&gt;Cu nanoboxes&lt;/keyword&gt;&lt;keyword&gt;hollow structures&lt;/keyword&gt;&lt;keyword&gt;N-doped carbon fibers&lt;/keyword&gt;&lt;keyword&gt;zincophilic sites&lt;/keyword&gt;&lt;keyword&gt;Zn-metal anodes&lt;/keyword&gt;&lt;/keywords&gt;&lt;dates&gt;&lt;year&gt;2022&lt;/year&gt;&lt;pub-dates&gt;&lt;date&gt;2022/05/01&lt;/date&gt;&lt;/pub-dates&gt;&lt;/dates&gt;&lt;publisher&gt;John Wiley &amp;amp; Sons, Ltd&lt;/publisher&gt;&lt;isbn&gt;0935-9648&lt;/isbn&gt;&lt;work-type&gt;https://doi.org/10.1002/adma.202200342&lt;/work-type&gt;&lt;urls&gt;&lt;related-urls&gt;&lt;url&gt;https://doi.org/10.1002/adma.202200342&lt;/url&gt;&lt;/related-urls&gt;&lt;/urls&gt;&lt;electronic-resource-num&gt;https://doi.org/10.1002/adma.202200342&lt;/electronic-resource-num&gt;&lt;access-date&gt;2023/02/02&lt;/access-date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[15]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35CA0EA0" w14:textId="14E6D188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  <w:tr w:rsidR="005B5D6C" w:rsidRPr="00FB3AAC" w14:paraId="5E6CC673" w14:textId="77777777" w:rsidTr="00CF3D2C"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6DFB338D" w14:textId="1FFF9C27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C</w:t>
            </w:r>
            <w:r w:rsidRPr="00FB3AAC">
              <w:rPr>
                <w:szCs w:val="16"/>
                <w:vertAlign w:val="subscript"/>
              </w:rPr>
              <w:t>flower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8F58775" w14:textId="2730D77A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E5A683F" w14:textId="658515ED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2.5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14:paraId="4D5E236F" w14:textId="7E39ADFA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150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2F823E67" w14:textId="0762C55A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i/>
                <w:iCs/>
                <w:szCs w:val="16"/>
              </w:rPr>
              <w:t>Nano Lett.</w:t>
            </w:r>
            <w:r w:rsidRPr="00FB3AAC">
              <w:rPr>
                <w:szCs w:val="16"/>
                <w:vertAlign w:val="superscript"/>
              </w:rPr>
              <w:fldChar w:fldCharType="begin"/>
            </w:r>
            <w:r w:rsidR="009163C5" w:rsidRPr="00FB3AAC">
              <w:rPr>
                <w:szCs w:val="16"/>
                <w:vertAlign w:val="superscript"/>
              </w:rPr>
              <w:instrText xml:space="preserve"> ADDIN EN.CITE &lt;EndNote&gt;&lt;Cite&gt;&lt;Author&gt;Xu&lt;/Author&gt;&lt;Year&gt;2022&lt;/Year&gt;&lt;RecNum&gt;499&lt;/RecNum&gt;&lt;DisplayText&gt;[16]&lt;/DisplayText&gt;&lt;record&gt;&lt;rec-number&gt;499&lt;/rec-number&gt;&lt;foreign-keys&gt;&lt;key app="EN" db-id="deer9rdw9d9wsce99rqvpwpf99efeppzf99w" timestamp="1675580344"&gt;499&lt;/key&gt;&lt;/foreign-keys&gt;&lt;ref-type name="Journal Article"&gt;17&lt;/ref-type&gt;&lt;contributors&gt;&lt;authors&gt;&lt;author&gt;Xu, Zhixiao&lt;/author&gt;&lt;author&gt;Jin, Song&lt;/author&gt;&lt;author&gt;Zhang, Nianji&lt;/author&gt;&lt;author&gt;Deng, Wenjing&lt;/author&gt;&lt;author&gt;Seo, Min Ho&lt;/author&gt;&lt;author&gt;Wang, Xiaolei&lt;/author&gt;&lt;/authors&gt;&lt;/contributors&gt;&lt;titles&gt;&lt;title&gt;Efficient Zn Metal Anode Enabled by O,N-Codoped Carbon Microflowers&lt;/title&gt;&lt;secondary-title&gt;Nano Letters&lt;/secondary-title&gt;&lt;/titles&gt;&lt;periodical&gt;&lt;full-title&gt;Nano Letters&lt;/full-title&gt;&lt;/periodical&gt;&lt;pages&gt;1350-1357&lt;/pages&gt;&lt;volume&gt;22&lt;/volume&gt;&lt;number&gt;3&lt;/number&gt;&lt;dates&gt;&lt;year&gt;2022&lt;/year&gt;&lt;pub-dates&gt;&lt;date&gt;2022/02/09&lt;/date&gt;&lt;/pub-dates&gt;&lt;/dates&gt;&lt;publisher&gt;American Chemical Society&lt;/publisher&gt;&lt;isbn&gt;1530-6984&lt;/isbn&gt;&lt;urls&gt;&lt;related-urls&gt;&lt;url&gt;https://doi.org/10.1021/acs.nanolett.1c04709&lt;/url&gt;&lt;/related-urls&gt;&lt;/urls&gt;&lt;electronic-resource-num&gt;10.1021/acs.nanolett.1c04709&lt;/electronic-resource-num&gt;&lt;/record&gt;&lt;/Cite&gt;&lt;/EndNote&gt;</w:instrText>
            </w:r>
            <w:r w:rsidRPr="00FB3AAC">
              <w:rPr>
                <w:szCs w:val="16"/>
                <w:vertAlign w:val="superscript"/>
              </w:rPr>
              <w:fldChar w:fldCharType="separate"/>
            </w:r>
            <w:r w:rsidR="009163C5" w:rsidRPr="00FB3AAC">
              <w:rPr>
                <w:noProof/>
                <w:szCs w:val="16"/>
                <w:vertAlign w:val="superscript"/>
              </w:rPr>
              <w:t>[16]</w:t>
            </w:r>
            <w:r w:rsidRPr="00FB3AAC">
              <w:rPr>
                <w:szCs w:val="16"/>
                <w:vertAlign w:val="superscript"/>
              </w:rPr>
              <w:fldChar w:fldCharType="end"/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</w:tcPr>
          <w:p w14:paraId="32A0D088" w14:textId="4416BE84" w:rsidR="000C02BC" w:rsidRPr="00FB3AAC" w:rsidRDefault="000C02BC" w:rsidP="00225E37">
            <w:pPr>
              <w:pStyle w:val="ab"/>
              <w:spacing w:after="31" w:line="240" w:lineRule="auto"/>
              <w:jc w:val="center"/>
              <w:rPr>
                <w:szCs w:val="16"/>
              </w:rPr>
            </w:pPr>
            <w:r w:rsidRPr="00FB3AAC">
              <w:rPr>
                <w:szCs w:val="16"/>
              </w:rPr>
              <w:t>2022</w:t>
            </w:r>
          </w:p>
        </w:tc>
      </w:tr>
    </w:tbl>
    <w:p w14:paraId="54509F23" w14:textId="77777777" w:rsidR="007D31D6" w:rsidRPr="00FB3AAC" w:rsidRDefault="007D31D6" w:rsidP="00CD7259">
      <w:pPr>
        <w:spacing w:line="480" w:lineRule="auto"/>
        <w:ind w:firstLineChars="0" w:firstLine="0"/>
        <w:rPr>
          <w:rFonts w:cs="Times New Roman"/>
          <w:b/>
          <w:bCs/>
          <w:sz w:val="28"/>
          <w:szCs w:val="28"/>
        </w:rPr>
        <w:sectPr w:rsidR="007D31D6" w:rsidRPr="00FB3AAC" w:rsidSect="003A30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39B414" w14:textId="76A8D585" w:rsidR="008D1CA9" w:rsidRPr="00FB3AAC" w:rsidRDefault="00A14CD5" w:rsidP="00CD7259">
      <w:pPr>
        <w:spacing w:line="480" w:lineRule="auto"/>
        <w:ind w:firstLineChars="0" w:firstLine="0"/>
        <w:rPr>
          <w:rFonts w:cs="Times New Roman"/>
          <w:b/>
          <w:bCs/>
          <w:sz w:val="28"/>
          <w:szCs w:val="28"/>
        </w:rPr>
      </w:pPr>
      <w:r w:rsidRPr="00FB3AAC">
        <w:rPr>
          <w:rFonts w:cs="Times New Roman"/>
          <w:b/>
          <w:bCs/>
          <w:sz w:val="28"/>
          <w:szCs w:val="28"/>
        </w:rPr>
        <w:lastRenderedPageBreak/>
        <w:t>Refer</w:t>
      </w:r>
      <w:r w:rsidR="008204CA" w:rsidRPr="00FB3AAC">
        <w:rPr>
          <w:rFonts w:cs="Times New Roman"/>
          <w:b/>
          <w:bCs/>
          <w:sz w:val="28"/>
          <w:szCs w:val="28"/>
        </w:rPr>
        <w:t>e</w:t>
      </w:r>
      <w:r w:rsidRPr="00FB3AAC">
        <w:rPr>
          <w:rFonts w:cs="Times New Roman"/>
          <w:b/>
          <w:bCs/>
          <w:sz w:val="28"/>
          <w:szCs w:val="28"/>
        </w:rPr>
        <w:t>nces</w:t>
      </w:r>
    </w:p>
    <w:p w14:paraId="3E4832B5" w14:textId="310E7239" w:rsidR="00EE2BBF" w:rsidRPr="00FB3AAC" w:rsidRDefault="000A00F6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rFonts w:hint="eastAsia"/>
          <w:sz w:val="21"/>
          <w:szCs w:val="21"/>
        </w:rPr>
        <w:t>[</w:t>
      </w:r>
      <w:r w:rsidR="00002AF9" w:rsidRPr="00FB3AAC">
        <w:rPr>
          <w:sz w:val="21"/>
          <w:szCs w:val="21"/>
        </w:rPr>
        <w:t>1</w:t>
      </w:r>
      <w:r w:rsidRPr="00FB3AAC">
        <w:rPr>
          <w:sz w:val="21"/>
          <w:szCs w:val="21"/>
        </w:rPr>
        <w:t>]</w:t>
      </w:r>
      <w:r w:rsidR="00534E72" w:rsidRPr="00FB3AAC">
        <w:rPr>
          <w:sz w:val="32"/>
          <w:szCs w:val="28"/>
        </w:rPr>
        <w:t xml:space="preserve"> </w:t>
      </w:r>
      <w:r w:rsidR="00EE2BBF" w:rsidRPr="00FB3AAC">
        <w:rPr>
          <w:sz w:val="21"/>
          <w:szCs w:val="21"/>
        </w:rPr>
        <w:t>Zeng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Y</w:t>
      </w:r>
      <w:r w:rsidR="00EE2BBF" w:rsidRPr="00FB3AAC">
        <w:rPr>
          <w:sz w:val="21"/>
          <w:szCs w:val="21"/>
        </w:rPr>
        <w:t>, Zhang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X</w:t>
      </w:r>
      <w:r w:rsidR="00EE2BBF" w:rsidRPr="00FB3AAC">
        <w:rPr>
          <w:sz w:val="21"/>
          <w:szCs w:val="21"/>
        </w:rPr>
        <w:t>, Qin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R</w:t>
      </w:r>
      <w:r w:rsidR="00EE2BBF" w:rsidRPr="00FB3AAC">
        <w:rPr>
          <w:sz w:val="21"/>
          <w:szCs w:val="21"/>
        </w:rPr>
        <w:t>, Liu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X</w:t>
      </w:r>
      <w:r w:rsidR="00EE2BBF" w:rsidRPr="00FB3AAC">
        <w:rPr>
          <w:sz w:val="21"/>
          <w:szCs w:val="21"/>
        </w:rPr>
        <w:t>, Fang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P</w:t>
      </w:r>
      <w:r w:rsidR="00EE2BBF" w:rsidRPr="00FB3AAC">
        <w:rPr>
          <w:sz w:val="21"/>
          <w:szCs w:val="21"/>
        </w:rPr>
        <w:t>, Zheng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D</w:t>
      </w:r>
      <w:r w:rsidR="00EE2BBF" w:rsidRPr="00FB3AAC">
        <w:rPr>
          <w:sz w:val="21"/>
          <w:szCs w:val="21"/>
        </w:rPr>
        <w:t>, Tong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Y</w:t>
      </w:r>
      <w:r w:rsidR="00EE2BBF" w:rsidRPr="00FB3AAC">
        <w:rPr>
          <w:sz w:val="21"/>
          <w:szCs w:val="21"/>
        </w:rPr>
        <w:t>, Lu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X</w:t>
      </w:r>
      <w:r w:rsidR="00B10128" w:rsidRPr="00FB3AAC">
        <w:rPr>
          <w:sz w:val="21"/>
          <w:szCs w:val="21"/>
        </w:rPr>
        <w:t>. Dendrite-Free Zinc Deposition Induced by Multifunctional CNT Frameworks for Stable Flexible Zn-Ion Batteries.</w:t>
      </w:r>
      <w:r w:rsidR="00EE2BBF" w:rsidRPr="00FB3AAC">
        <w:rPr>
          <w:sz w:val="21"/>
          <w:szCs w:val="21"/>
        </w:rPr>
        <w:t xml:space="preserve"> </w:t>
      </w:r>
      <w:r w:rsidR="00904C31" w:rsidRPr="00FB3AAC">
        <w:rPr>
          <w:sz w:val="21"/>
          <w:szCs w:val="21"/>
        </w:rPr>
        <w:t>Adv</w:t>
      </w:r>
      <w:r w:rsidR="00691A91">
        <w:rPr>
          <w:sz w:val="21"/>
          <w:szCs w:val="21"/>
        </w:rPr>
        <w:t xml:space="preserve"> </w:t>
      </w:r>
      <w:r w:rsidR="00904C31" w:rsidRPr="00FB3AAC">
        <w:rPr>
          <w:sz w:val="21"/>
          <w:szCs w:val="21"/>
        </w:rPr>
        <w:t>Mater.</w:t>
      </w:r>
      <w:r w:rsidR="00EE2BBF" w:rsidRPr="00FB3AAC">
        <w:rPr>
          <w:sz w:val="21"/>
          <w:szCs w:val="21"/>
        </w:rPr>
        <w:t xml:space="preserve"> 2019</w:t>
      </w:r>
      <w:r w:rsidR="006820C7" w:rsidRPr="00FB3AAC">
        <w:rPr>
          <w:rFonts w:hint="eastAsia"/>
          <w:sz w:val="21"/>
          <w:szCs w:val="21"/>
        </w:rPr>
        <w:t>;</w:t>
      </w:r>
      <w:r w:rsidR="00904C31" w:rsidRPr="00FB3AAC">
        <w:rPr>
          <w:sz w:val="21"/>
          <w:szCs w:val="21"/>
        </w:rPr>
        <w:t>31</w:t>
      </w:r>
      <w:r w:rsidR="006820C7" w:rsidRPr="00FB3AAC">
        <w:rPr>
          <w:sz w:val="21"/>
          <w:szCs w:val="21"/>
        </w:rPr>
        <w:t>:</w:t>
      </w:r>
      <w:r w:rsidR="00EE2BBF" w:rsidRPr="00FB3AAC">
        <w:rPr>
          <w:sz w:val="21"/>
          <w:szCs w:val="21"/>
        </w:rPr>
        <w:t>1903675.</w:t>
      </w:r>
    </w:p>
    <w:p w14:paraId="65D716D1" w14:textId="60360D0A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2</w:t>
      </w:r>
      <w:r w:rsidRPr="00FB3AAC">
        <w:rPr>
          <w:sz w:val="21"/>
          <w:szCs w:val="21"/>
        </w:rPr>
        <w:t>] Kim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Liu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Shim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Kim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Lee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J</w:t>
      </w:r>
      <w:r w:rsidR="00407C3D" w:rsidRPr="00FB3AAC">
        <w:rPr>
          <w:sz w:val="21"/>
          <w:szCs w:val="21"/>
        </w:rPr>
        <w:t xml:space="preserve">. </w:t>
      </w:r>
      <w:r w:rsidR="00407C3D" w:rsidRPr="00FB3AAC">
        <w:rPr>
          <w:rFonts w:hint="eastAsia"/>
          <w:sz w:val="21"/>
          <w:szCs w:val="21"/>
        </w:rPr>
        <w:t>Functionalized Zn@ZnO Hexagonal Pyramid Array for Dendrite</w:t>
      </w:r>
      <w:r w:rsidR="0048230C" w:rsidRPr="00FB3AAC">
        <w:rPr>
          <w:sz w:val="21"/>
          <w:szCs w:val="21"/>
        </w:rPr>
        <w:t>-</w:t>
      </w:r>
      <w:r w:rsidR="00407C3D" w:rsidRPr="00FB3AAC">
        <w:rPr>
          <w:rFonts w:hint="eastAsia"/>
          <w:sz w:val="21"/>
          <w:szCs w:val="21"/>
        </w:rPr>
        <w:t>Free and Ultrastable Zinc Metal Anodes</w:t>
      </w:r>
      <w:r w:rsidR="00407C3D" w:rsidRPr="00FB3AAC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</w:t>
      </w:r>
      <w:r w:rsidR="0064626A" w:rsidRPr="00FB3AAC">
        <w:rPr>
          <w:sz w:val="21"/>
          <w:szCs w:val="21"/>
        </w:rPr>
        <w:t>Adv Funct Mater.</w:t>
      </w:r>
      <w:r w:rsidRPr="00FB3AAC">
        <w:rPr>
          <w:sz w:val="21"/>
          <w:szCs w:val="21"/>
        </w:rPr>
        <w:t xml:space="preserve"> 2020</w:t>
      </w:r>
      <w:r w:rsidR="006820C7" w:rsidRPr="00FB3AAC">
        <w:rPr>
          <w:sz w:val="21"/>
          <w:szCs w:val="21"/>
        </w:rPr>
        <w:t>;</w:t>
      </w:r>
      <w:r w:rsidR="003968D8" w:rsidRPr="00FB3AAC">
        <w:rPr>
          <w:sz w:val="21"/>
          <w:szCs w:val="21"/>
        </w:rPr>
        <w:t>30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2004210.</w:t>
      </w:r>
    </w:p>
    <w:p w14:paraId="6D1AB59D" w14:textId="7CF00888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3</w:t>
      </w:r>
      <w:r w:rsidRPr="00FB3AAC">
        <w:rPr>
          <w:sz w:val="21"/>
          <w:szCs w:val="21"/>
        </w:rPr>
        <w:t>] Zhou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Wang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Shen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Shi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Zhu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Zeng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S</w:t>
      </w:r>
      <w:r w:rsidRPr="00FB3AAC">
        <w:rPr>
          <w:sz w:val="21"/>
          <w:szCs w:val="21"/>
        </w:rPr>
        <w:t>, Xu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Cao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P</w:t>
      </w:r>
      <w:r w:rsidRPr="00FB3AAC">
        <w:rPr>
          <w:sz w:val="21"/>
          <w:szCs w:val="21"/>
        </w:rPr>
        <w:t>, Wang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Di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Li</w:t>
      </w:r>
      <w:r w:rsidR="00956833" w:rsidRPr="00956833">
        <w:rPr>
          <w:sz w:val="21"/>
          <w:szCs w:val="21"/>
        </w:rPr>
        <w:t xml:space="preserve"> </w:t>
      </w:r>
      <w:r w:rsidR="00956833" w:rsidRPr="00FB3AAC">
        <w:rPr>
          <w:sz w:val="21"/>
          <w:szCs w:val="21"/>
        </w:rPr>
        <w:t>Q</w:t>
      </w:r>
      <w:r w:rsidR="007961B3" w:rsidRPr="00FB3AAC">
        <w:rPr>
          <w:sz w:val="21"/>
          <w:szCs w:val="21"/>
        </w:rPr>
        <w:t>. 3D confined zinc plating/stripping with high discharge depth and excellent high-rate reversibility.</w:t>
      </w:r>
      <w:r w:rsidRPr="00FB3AAC">
        <w:rPr>
          <w:sz w:val="21"/>
          <w:szCs w:val="21"/>
        </w:rPr>
        <w:t xml:space="preserve"> </w:t>
      </w:r>
      <w:r w:rsidR="00EE071B" w:rsidRPr="00FB3AAC">
        <w:rPr>
          <w:sz w:val="21"/>
          <w:szCs w:val="21"/>
        </w:rPr>
        <w:t>J Mater Chem A</w:t>
      </w:r>
      <w:r w:rsidR="00691A91">
        <w:rPr>
          <w:sz w:val="21"/>
          <w:szCs w:val="21"/>
        </w:rPr>
        <w:t>.</w:t>
      </w:r>
      <w:r w:rsidR="007F3274" w:rsidRPr="00FB3AAC">
        <w:rPr>
          <w:sz w:val="21"/>
          <w:szCs w:val="21"/>
        </w:rPr>
        <w:t xml:space="preserve"> </w:t>
      </w:r>
      <w:r w:rsidRPr="00FB3AAC">
        <w:rPr>
          <w:sz w:val="21"/>
          <w:szCs w:val="21"/>
        </w:rPr>
        <w:t>2020</w:t>
      </w:r>
      <w:r w:rsidR="006820C7" w:rsidRPr="00FB3AAC">
        <w:rPr>
          <w:sz w:val="21"/>
          <w:szCs w:val="21"/>
        </w:rPr>
        <w:t>;</w:t>
      </w:r>
      <w:r w:rsidR="008167F9" w:rsidRPr="00FB3AAC">
        <w:rPr>
          <w:sz w:val="21"/>
          <w:szCs w:val="21"/>
        </w:rPr>
        <w:t>8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11719-27.</w:t>
      </w:r>
    </w:p>
    <w:p w14:paraId="0CD2B1AC" w14:textId="0FEC178D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4</w:t>
      </w:r>
      <w:r w:rsidRPr="00FB3AAC">
        <w:rPr>
          <w:sz w:val="21"/>
          <w:szCs w:val="21"/>
        </w:rPr>
        <w:t>] Zhang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Q</w:t>
      </w:r>
      <w:r w:rsidRPr="00FB3AAC">
        <w:rPr>
          <w:sz w:val="21"/>
          <w:szCs w:val="21"/>
        </w:rPr>
        <w:t>, Luan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Huang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Zhu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Tang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Ji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Wang</w:t>
      </w:r>
      <w:r w:rsidR="00BA6B55" w:rsidRPr="00BA6B55">
        <w:rPr>
          <w:sz w:val="21"/>
          <w:szCs w:val="21"/>
        </w:rPr>
        <w:t xml:space="preserve"> </w:t>
      </w:r>
      <w:r w:rsidR="00BA6B55" w:rsidRPr="00FB3AAC">
        <w:rPr>
          <w:sz w:val="21"/>
          <w:szCs w:val="21"/>
        </w:rPr>
        <w:t>H</w:t>
      </w:r>
      <w:r w:rsidR="007961B3" w:rsidRPr="00FB3AAC">
        <w:rPr>
          <w:sz w:val="21"/>
          <w:szCs w:val="21"/>
        </w:rPr>
        <w:t>. Simultaneously Regulating the Ion Distribution and Electric Field to Achieve Dendrite-Free Zn Anode.</w:t>
      </w:r>
      <w:r w:rsidRPr="00FB3AAC">
        <w:rPr>
          <w:sz w:val="21"/>
          <w:szCs w:val="21"/>
        </w:rPr>
        <w:t xml:space="preserve"> Small</w:t>
      </w:r>
      <w:r w:rsidR="00691A91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2020</w:t>
      </w:r>
      <w:r w:rsidR="006820C7" w:rsidRPr="00FB3AAC">
        <w:rPr>
          <w:sz w:val="21"/>
          <w:szCs w:val="21"/>
        </w:rPr>
        <w:t>;</w:t>
      </w:r>
      <w:r w:rsidR="0085507E" w:rsidRPr="00FB3AAC">
        <w:rPr>
          <w:sz w:val="21"/>
          <w:szCs w:val="21"/>
        </w:rPr>
        <w:t>16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2000929.</w:t>
      </w:r>
    </w:p>
    <w:p w14:paraId="777819DD" w14:textId="1BB03F02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5</w:t>
      </w:r>
      <w:r w:rsidRPr="00FB3AAC">
        <w:rPr>
          <w:sz w:val="21"/>
          <w:szCs w:val="21"/>
        </w:rPr>
        <w:t>] Dong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Yang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W</w:t>
      </w:r>
      <w:r w:rsidRPr="00FB3AAC">
        <w:rPr>
          <w:sz w:val="21"/>
          <w:szCs w:val="21"/>
        </w:rPr>
        <w:t>, Yang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W</w:t>
      </w:r>
      <w:r w:rsidRPr="00FB3AAC">
        <w:rPr>
          <w:sz w:val="21"/>
          <w:szCs w:val="21"/>
        </w:rPr>
        <w:t>, Tian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Huang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Wang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Xu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Wang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Kang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F</w:t>
      </w:r>
      <w:r w:rsidRPr="00FB3AAC">
        <w:rPr>
          <w:sz w:val="21"/>
          <w:szCs w:val="21"/>
        </w:rPr>
        <w:t>, Wang</w:t>
      </w:r>
      <w:r w:rsidR="00F16C3D" w:rsidRPr="00F16C3D">
        <w:rPr>
          <w:sz w:val="21"/>
          <w:szCs w:val="21"/>
        </w:rPr>
        <w:t xml:space="preserve"> </w:t>
      </w:r>
      <w:r w:rsidR="00F16C3D" w:rsidRPr="00FB3AAC">
        <w:rPr>
          <w:sz w:val="21"/>
          <w:szCs w:val="21"/>
        </w:rPr>
        <w:t>G</w:t>
      </w:r>
      <w:r w:rsidR="007133A9" w:rsidRPr="00FB3AAC">
        <w:rPr>
          <w:sz w:val="21"/>
          <w:szCs w:val="21"/>
        </w:rPr>
        <w:t>. Flexible and conductive scaffold-stabilized zinc metal anodes for ultralong-life zinc-ion batteries and zinc-ion hybrid capacitors.</w:t>
      </w:r>
      <w:r w:rsidRPr="00FB3AAC">
        <w:rPr>
          <w:sz w:val="21"/>
          <w:szCs w:val="21"/>
        </w:rPr>
        <w:t xml:space="preserve"> </w:t>
      </w:r>
      <w:r w:rsidR="00C12A60" w:rsidRPr="00FB3AAC">
        <w:rPr>
          <w:sz w:val="21"/>
          <w:szCs w:val="21"/>
        </w:rPr>
        <w:t>Chem Eng J.</w:t>
      </w:r>
      <w:r w:rsidRPr="00FB3AAC">
        <w:rPr>
          <w:sz w:val="21"/>
          <w:szCs w:val="21"/>
        </w:rPr>
        <w:t xml:space="preserve"> 2020</w:t>
      </w:r>
      <w:r w:rsidR="00AD5E02" w:rsidRPr="00FB3AAC">
        <w:rPr>
          <w:sz w:val="21"/>
          <w:szCs w:val="21"/>
        </w:rPr>
        <w:t>;</w:t>
      </w:r>
      <w:r w:rsidR="00B81C2D" w:rsidRPr="00FB3AAC">
        <w:rPr>
          <w:sz w:val="21"/>
          <w:szCs w:val="21"/>
        </w:rPr>
        <w:t>384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123355.</w:t>
      </w:r>
    </w:p>
    <w:p w14:paraId="41567CEF" w14:textId="1B457175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6</w:t>
      </w:r>
      <w:r w:rsidRPr="00FB3AAC">
        <w:rPr>
          <w:sz w:val="21"/>
          <w:szCs w:val="21"/>
        </w:rPr>
        <w:t>] Cao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Q</w:t>
      </w:r>
      <w:r w:rsidRPr="00FB3AAC">
        <w:rPr>
          <w:sz w:val="21"/>
          <w:szCs w:val="21"/>
        </w:rPr>
        <w:t>, Gao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Gao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Yang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Li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Pu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Du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Yang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Cai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D</w:t>
      </w:r>
      <w:r w:rsidRPr="00FB3AAC">
        <w:rPr>
          <w:sz w:val="21"/>
          <w:szCs w:val="21"/>
        </w:rPr>
        <w:t>, Pan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Guan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Huang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W</w:t>
      </w:r>
      <w:r w:rsidR="00BB66E1" w:rsidRPr="00FB3AAC">
        <w:rPr>
          <w:sz w:val="21"/>
          <w:szCs w:val="21"/>
        </w:rPr>
        <w:t>.</w:t>
      </w:r>
      <w:r w:rsidR="00BB66E1" w:rsidRPr="00FB3AAC">
        <w:t xml:space="preserve"> </w:t>
      </w:r>
      <w:r w:rsidR="00BB66E1" w:rsidRPr="00FB3AAC">
        <w:rPr>
          <w:sz w:val="21"/>
          <w:szCs w:val="21"/>
        </w:rPr>
        <w:t>Regulating Dendrite-Free Zinc Deposition by 3D Zincopilic Nitrogen-Doped Vertical Graphene for High-Performance Flexible Zn-Ion Batteries.</w:t>
      </w:r>
      <w:r w:rsidRPr="00FB3AAC">
        <w:rPr>
          <w:sz w:val="21"/>
          <w:szCs w:val="21"/>
        </w:rPr>
        <w:t xml:space="preserve"> </w:t>
      </w:r>
      <w:r w:rsidR="0064626A" w:rsidRPr="00FB3AAC">
        <w:rPr>
          <w:sz w:val="21"/>
          <w:szCs w:val="21"/>
        </w:rPr>
        <w:t>Adv Funct Mater</w:t>
      </w:r>
      <w:r w:rsidR="00691A91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2021</w:t>
      </w:r>
      <w:r w:rsidR="00B5511A">
        <w:rPr>
          <w:sz w:val="21"/>
          <w:szCs w:val="21"/>
        </w:rPr>
        <w:t>;</w:t>
      </w:r>
      <w:r w:rsidR="006E2093" w:rsidRPr="00FB3AAC">
        <w:rPr>
          <w:sz w:val="21"/>
          <w:szCs w:val="21"/>
        </w:rPr>
        <w:t>31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2103922.</w:t>
      </w:r>
    </w:p>
    <w:p w14:paraId="673C13F8" w14:textId="736902BC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7</w:t>
      </w:r>
      <w:r w:rsidRPr="00FB3AAC">
        <w:rPr>
          <w:sz w:val="21"/>
          <w:szCs w:val="21"/>
        </w:rPr>
        <w:t>] Liu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Li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Zhang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Liu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Yan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Chen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F</w:t>
      </w:r>
      <w:r w:rsidRPr="00FB3AAC">
        <w:rPr>
          <w:sz w:val="21"/>
          <w:szCs w:val="21"/>
        </w:rPr>
        <w:t>, Zhang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G</w:t>
      </w:r>
      <w:r w:rsidR="00385B6C" w:rsidRPr="00FB3AAC">
        <w:rPr>
          <w:sz w:val="21"/>
          <w:szCs w:val="21"/>
        </w:rPr>
        <w:t xml:space="preserve">. </w:t>
      </w:r>
      <w:r w:rsidR="00385B6C" w:rsidRPr="00FB3AAC">
        <w:rPr>
          <w:rFonts w:hint="eastAsia"/>
          <w:sz w:val="21"/>
          <w:szCs w:val="21"/>
        </w:rPr>
        <w:t>Ultrathin and Ultralight Zn Micromesh</w:t>
      </w:r>
      <w:r w:rsidR="00BB66E1" w:rsidRPr="00FB3AAC">
        <w:rPr>
          <w:rFonts w:hint="eastAsia"/>
          <w:sz w:val="21"/>
          <w:szCs w:val="21"/>
        </w:rPr>
        <w:t>-</w:t>
      </w:r>
      <w:r w:rsidR="00385B6C" w:rsidRPr="00FB3AAC">
        <w:rPr>
          <w:rFonts w:hint="eastAsia"/>
          <w:sz w:val="21"/>
          <w:szCs w:val="21"/>
        </w:rPr>
        <w:t>Induced Spatial</w:t>
      </w:r>
      <w:r w:rsidR="00BB66E1" w:rsidRPr="00FB3AAC">
        <w:rPr>
          <w:rFonts w:hint="eastAsia"/>
          <w:sz w:val="21"/>
          <w:szCs w:val="21"/>
        </w:rPr>
        <w:t>-</w:t>
      </w:r>
      <w:r w:rsidR="00385B6C" w:rsidRPr="00FB3AAC">
        <w:rPr>
          <w:rFonts w:hint="eastAsia"/>
          <w:sz w:val="21"/>
          <w:szCs w:val="21"/>
        </w:rPr>
        <w:t>Selection Deposition for Flexible High</w:t>
      </w:r>
      <w:r w:rsidR="00BB66E1" w:rsidRPr="00FB3AAC">
        <w:rPr>
          <w:rFonts w:hint="eastAsia"/>
          <w:sz w:val="21"/>
          <w:szCs w:val="21"/>
        </w:rPr>
        <w:t>-</w:t>
      </w:r>
      <w:r w:rsidR="00385B6C" w:rsidRPr="00FB3AAC">
        <w:rPr>
          <w:rFonts w:hint="eastAsia"/>
          <w:sz w:val="21"/>
          <w:szCs w:val="21"/>
        </w:rPr>
        <w:t>Specific</w:t>
      </w:r>
      <w:r w:rsidR="00BB66E1" w:rsidRPr="00FB3AAC">
        <w:rPr>
          <w:sz w:val="21"/>
          <w:szCs w:val="21"/>
        </w:rPr>
        <w:t>-</w:t>
      </w:r>
      <w:r w:rsidR="00385B6C" w:rsidRPr="00FB3AAC">
        <w:rPr>
          <w:rFonts w:hint="eastAsia"/>
          <w:sz w:val="21"/>
          <w:szCs w:val="21"/>
        </w:rPr>
        <w:t>Energy Zn</w:t>
      </w:r>
      <w:r w:rsidR="00BB66E1" w:rsidRPr="00FB3AAC">
        <w:rPr>
          <w:sz w:val="21"/>
          <w:szCs w:val="21"/>
        </w:rPr>
        <w:t>-</w:t>
      </w:r>
      <w:r w:rsidR="00385B6C" w:rsidRPr="00FB3AAC">
        <w:rPr>
          <w:rFonts w:hint="eastAsia"/>
          <w:sz w:val="21"/>
          <w:szCs w:val="21"/>
        </w:rPr>
        <w:t>Ion Batteries</w:t>
      </w:r>
      <w:r w:rsidR="00385B6C" w:rsidRPr="00FB3AAC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</w:t>
      </w:r>
      <w:r w:rsidR="0064626A" w:rsidRPr="00FB3AAC">
        <w:rPr>
          <w:sz w:val="21"/>
          <w:szCs w:val="21"/>
        </w:rPr>
        <w:t>Adv Funct Mater.</w:t>
      </w:r>
      <w:r w:rsidRPr="00FB3AAC">
        <w:rPr>
          <w:sz w:val="21"/>
          <w:szCs w:val="21"/>
        </w:rPr>
        <w:t xml:space="preserve"> 2021</w:t>
      </w:r>
      <w:r w:rsidR="00B5511A">
        <w:rPr>
          <w:sz w:val="21"/>
          <w:szCs w:val="21"/>
        </w:rPr>
        <w:t>;</w:t>
      </w:r>
      <w:r w:rsidR="00FE23FA" w:rsidRPr="00FB3AAC">
        <w:rPr>
          <w:sz w:val="21"/>
          <w:szCs w:val="21"/>
        </w:rPr>
        <w:t>31</w:t>
      </w:r>
      <w:r w:rsidR="00B654AF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2106550.</w:t>
      </w:r>
    </w:p>
    <w:p w14:paraId="1F55E89F" w14:textId="1DC41FC5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8</w:t>
      </w:r>
      <w:r w:rsidRPr="00FB3AAC">
        <w:rPr>
          <w:sz w:val="21"/>
          <w:szCs w:val="21"/>
        </w:rPr>
        <w:t>] Zhang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Zhang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Liu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Li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Chen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Y</w:t>
      </w:r>
      <w:r w:rsidR="00825089" w:rsidRPr="00FB3AAC">
        <w:rPr>
          <w:sz w:val="21"/>
          <w:szCs w:val="21"/>
        </w:rPr>
        <w:t xml:space="preserve">. </w:t>
      </w:r>
      <w:r w:rsidR="00825089" w:rsidRPr="00FB3AAC">
        <w:rPr>
          <w:rFonts w:hint="eastAsia"/>
          <w:sz w:val="21"/>
          <w:szCs w:val="21"/>
        </w:rPr>
        <w:t>3D-Printed Multi-Channel Metal Lattices Enabling Localized Electric-Field Redistribution for Dendrite</w:t>
      </w:r>
      <w:r w:rsidR="00121580" w:rsidRPr="00FB3AAC">
        <w:rPr>
          <w:rFonts w:hint="eastAsia"/>
          <w:sz w:val="21"/>
          <w:szCs w:val="21"/>
        </w:rPr>
        <w:t>-</w:t>
      </w:r>
      <w:r w:rsidR="00825089" w:rsidRPr="00FB3AAC">
        <w:rPr>
          <w:rFonts w:hint="eastAsia"/>
          <w:sz w:val="21"/>
          <w:szCs w:val="21"/>
        </w:rPr>
        <w:t>Free Aqueous Zn Ion Batteries</w:t>
      </w:r>
      <w:r w:rsidR="00825089" w:rsidRPr="00FB3AAC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</w:t>
      </w:r>
      <w:r w:rsidR="005223D9" w:rsidRPr="00FB3AAC">
        <w:rPr>
          <w:sz w:val="21"/>
          <w:szCs w:val="21"/>
        </w:rPr>
        <w:t xml:space="preserve">Adv Energy </w:t>
      </w:r>
      <w:r w:rsidR="005223D9" w:rsidRPr="00FB3AAC">
        <w:rPr>
          <w:sz w:val="21"/>
          <w:szCs w:val="21"/>
        </w:rPr>
        <w:lastRenderedPageBreak/>
        <w:t>Mater.</w:t>
      </w:r>
      <w:r w:rsidRPr="00FB3AAC">
        <w:rPr>
          <w:sz w:val="21"/>
          <w:szCs w:val="21"/>
        </w:rPr>
        <w:t xml:space="preserve"> 2021</w:t>
      </w:r>
      <w:r w:rsidR="006820C7" w:rsidRPr="00FB3AAC">
        <w:rPr>
          <w:sz w:val="21"/>
          <w:szCs w:val="21"/>
        </w:rPr>
        <w:t>;</w:t>
      </w:r>
      <w:r w:rsidR="00175B3D" w:rsidRPr="00FB3AAC">
        <w:rPr>
          <w:sz w:val="21"/>
          <w:szCs w:val="21"/>
        </w:rPr>
        <w:t>11</w:t>
      </w:r>
      <w:r w:rsidR="006820C7" w:rsidRPr="00FB3AAC">
        <w:rPr>
          <w:sz w:val="21"/>
          <w:szCs w:val="21"/>
        </w:rPr>
        <w:t>:</w:t>
      </w:r>
      <w:r w:rsidR="009437CD" w:rsidRPr="00FB3AAC">
        <w:rPr>
          <w:sz w:val="21"/>
          <w:szCs w:val="21"/>
        </w:rPr>
        <w:t>2003927</w:t>
      </w:r>
      <w:r w:rsidRPr="00FB3AAC">
        <w:rPr>
          <w:sz w:val="21"/>
          <w:szCs w:val="21"/>
        </w:rPr>
        <w:t>.</w:t>
      </w:r>
    </w:p>
    <w:p w14:paraId="3B1D8F6D" w14:textId="41037D94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9</w:t>
      </w:r>
      <w:r w:rsidRPr="00FB3AAC">
        <w:rPr>
          <w:sz w:val="21"/>
          <w:szCs w:val="21"/>
        </w:rPr>
        <w:t>] Xue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P</w:t>
      </w:r>
      <w:r w:rsidRPr="00FB3AAC">
        <w:rPr>
          <w:sz w:val="21"/>
          <w:szCs w:val="21"/>
        </w:rPr>
        <w:t>, Guo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Li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Li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Luo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D</w:t>
      </w:r>
      <w:r w:rsidRPr="00FB3AAC">
        <w:rPr>
          <w:sz w:val="21"/>
          <w:szCs w:val="21"/>
        </w:rPr>
        <w:t>, Tan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Chen</w:t>
      </w:r>
      <w:r w:rsidR="00C07E9D" w:rsidRPr="00C07E9D">
        <w:rPr>
          <w:sz w:val="21"/>
          <w:szCs w:val="21"/>
        </w:rPr>
        <w:t xml:space="preserve"> </w:t>
      </w:r>
      <w:r w:rsidR="00C07E9D" w:rsidRPr="00FB3AAC">
        <w:rPr>
          <w:sz w:val="21"/>
          <w:szCs w:val="21"/>
        </w:rPr>
        <w:t>Z</w:t>
      </w:r>
      <w:r w:rsidR="00B20A95" w:rsidRPr="00FB3AAC">
        <w:rPr>
          <w:sz w:val="21"/>
          <w:szCs w:val="21"/>
        </w:rPr>
        <w:t>. A MOF-Derivative Decorated Hierarchical Porous Host Enabling Ultrahigh Rates and Superior Long-Term Cycling of Dendrite-Free Zn Metal Anodes</w:t>
      </w:r>
      <w:r w:rsidRPr="00FB3AAC">
        <w:rPr>
          <w:sz w:val="21"/>
          <w:szCs w:val="21"/>
        </w:rPr>
        <w:t xml:space="preserve"> </w:t>
      </w:r>
      <w:r w:rsidR="00904C31" w:rsidRPr="00FB3AAC">
        <w:rPr>
          <w:sz w:val="21"/>
          <w:szCs w:val="21"/>
        </w:rPr>
        <w:t>Adv Mater.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rFonts w:hint="eastAsia"/>
          <w:sz w:val="21"/>
          <w:szCs w:val="21"/>
        </w:rPr>
        <w:t>;</w:t>
      </w:r>
      <w:r w:rsidR="00870E8E" w:rsidRPr="00FB3AAC">
        <w:rPr>
          <w:sz w:val="21"/>
          <w:szCs w:val="21"/>
        </w:rPr>
        <w:t>34</w:t>
      </w:r>
      <w:r w:rsidR="006820C7" w:rsidRPr="00FB3AAC">
        <w:rPr>
          <w:rFonts w:hint="eastAsia"/>
          <w:sz w:val="21"/>
          <w:szCs w:val="21"/>
        </w:rPr>
        <w:t>:</w:t>
      </w:r>
      <w:r w:rsidRPr="00FB3AAC">
        <w:rPr>
          <w:sz w:val="21"/>
          <w:szCs w:val="21"/>
        </w:rPr>
        <w:t>2110047.</w:t>
      </w:r>
    </w:p>
    <w:p w14:paraId="38983923" w14:textId="616096BD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[1</w:t>
      </w:r>
      <w:r w:rsidR="00002AF9" w:rsidRPr="00FB3AAC">
        <w:rPr>
          <w:sz w:val="21"/>
          <w:szCs w:val="21"/>
        </w:rPr>
        <w:t>0</w:t>
      </w:r>
      <w:r w:rsidRPr="00FB3AAC">
        <w:rPr>
          <w:sz w:val="21"/>
          <w:szCs w:val="21"/>
        </w:rPr>
        <w:t>] Xie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Liang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S</w:t>
      </w:r>
      <w:r w:rsidRPr="00FB3AAC">
        <w:rPr>
          <w:sz w:val="21"/>
          <w:szCs w:val="21"/>
        </w:rPr>
        <w:t>, Gao</w:t>
      </w:r>
      <w:r w:rsidR="00DA66B9" w:rsidRPr="00FB3AAC">
        <w:rPr>
          <w:sz w:val="21"/>
          <w:szCs w:val="21"/>
        </w:rPr>
        <w:t xml:space="preserve"> J</w:t>
      </w:r>
      <w:r w:rsidRPr="00FB3AAC">
        <w:rPr>
          <w:sz w:val="21"/>
          <w:szCs w:val="21"/>
        </w:rPr>
        <w:t>, Guo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S</w:t>
      </w:r>
      <w:r w:rsidRPr="00FB3AAC">
        <w:rPr>
          <w:sz w:val="21"/>
          <w:szCs w:val="21"/>
        </w:rPr>
        <w:t>, Guo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Wang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Xu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Wu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Chen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Zhou</w:t>
      </w:r>
      <w:r w:rsidR="00DA66B9" w:rsidRPr="00DA66B9">
        <w:rPr>
          <w:sz w:val="21"/>
          <w:szCs w:val="21"/>
        </w:rPr>
        <w:t xml:space="preserve"> </w:t>
      </w:r>
      <w:r w:rsidR="00DA66B9" w:rsidRPr="00FB3AAC">
        <w:rPr>
          <w:sz w:val="21"/>
          <w:szCs w:val="21"/>
        </w:rPr>
        <w:t>J</w:t>
      </w:r>
      <w:r w:rsidR="002D6558" w:rsidRPr="00FB3AAC">
        <w:rPr>
          <w:sz w:val="21"/>
          <w:szCs w:val="21"/>
        </w:rPr>
        <w:t>. Manipulating the Ion-Transference Kinetics and Interface Stability for High-Performance Zinc Metal Anode.</w:t>
      </w:r>
      <w:r w:rsidRPr="00FB3AAC">
        <w:rPr>
          <w:sz w:val="21"/>
          <w:szCs w:val="21"/>
        </w:rPr>
        <w:t xml:space="preserve"> </w:t>
      </w:r>
      <w:r w:rsidR="00A970D4" w:rsidRPr="00FB3AAC">
        <w:rPr>
          <w:sz w:val="21"/>
          <w:szCs w:val="21"/>
        </w:rPr>
        <w:t>Energy Environ Sci.</w:t>
      </w:r>
      <w:r w:rsidRPr="00FB3AAC">
        <w:rPr>
          <w:sz w:val="21"/>
          <w:szCs w:val="21"/>
        </w:rPr>
        <w:t xml:space="preserve"> 2020</w:t>
      </w:r>
      <w:r w:rsidR="006820C7" w:rsidRPr="00FB3AAC">
        <w:rPr>
          <w:sz w:val="21"/>
          <w:szCs w:val="21"/>
        </w:rPr>
        <w:t>;</w:t>
      </w:r>
      <w:r w:rsidR="00911010" w:rsidRPr="00FB3AAC">
        <w:rPr>
          <w:sz w:val="21"/>
          <w:szCs w:val="21"/>
        </w:rPr>
        <w:t>13</w:t>
      </w:r>
      <w:r w:rsidR="006820C7" w:rsidRPr="00FB3AAC">
        <w:rPr>
          <w:sz w:val="21"/>
          <w:szCs w:val="21"/>
        </w:rPr>
        <w:t>:</w:t>
      </w:r>
      <w:r w:rsidR="002C75DB" w:rsidRPr="00FB3AAC">
        <w:rPr>
          <w:sz w:val="21"/>
          <w:szCs w:val="21"/>
        </w:rPr>
        <w:t>503-10</w:t>
      </w:r>
      <w:r w:rsidRPr="00FB3AAC">
        <w:rPr>
          <w:sz w:val="21"/>
          <w:szCs w:val="21"/>
        </w:rPr>
        <w:t>.</w:t>
      </w:r>
    </w:p>
    <w:p w14:paraId="72429FD4" w14:textId="466CD9BB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3E6320" w:rsidRPr="00FB3AAC">
        <w:rPr>
          <w:sz w:val="21"/>
          <w:szCs w:val="21"/>
        </w:rPr>
        <w:t>1</w:t>
      </w:r>
      <w:r w:rsidR="00002AF9" w:rsidRPr="00FB3AAC">
        <w:rPr>
          <w:sz w:val="21"/>
          <w:szCs w:val="21"/>
        </w:rPr>
        <w:t>1</w:t>
      </w:r>
      <w:r w:rsidRPr="00FB3AAC">
        <w:rPr>
          <w:sz w:val="21"/>
          <w:szCs w:val="21"/>
        </w:rPr>
        <w:t>] Xie</w:t>
      </w:r>
      <w:r w:rsidR="00725F2E" w:rsidRPr="00725F2E">
        <w:rPr>
          <w:sz w:val="21"/>
          <w:szCs w:val="21"/>
        </w:rPr>
        <w:t xml:space="preserve"> </w:t>
      </w:r>
      <w:r w:rsidR="00725F2E" w:rsidRPr="00FB3AAC">
        <w:rPr>
          <w:sz w:val="21"/>
          <w:szCs w:val="21"/>
        </w:rPr>
        <w:t>S</w:t>
      </w:r>
      <w:r w:rsidRPr="00FB3AAC">
        <w:rPr>
          <w:sz w:val="21"/>
          <w:szCs w:val="21"/>
        </w:rPr>
        <w:t>, Li</w:t>
      </w:r>
      <w:r w:rsidR="00725F2E" w:rsidRPr="00725F2E">
        <w:rPr>
          <w:sz w:val="21"/>
          <w:szCs w:val="21"/>
        </w:rPr>
        <w:t xml:space="preserve"> </w:t>
      </w:r>
      <w:r w:rsidR="00725F2E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Li</w:t>
      </w:r>
      <w:r w:rsidR="00785AD7" w:rsidRPr="00785AD7">
        <w:rPr>
          <w:sz w:val="21"/>
          <w:szCs w:val="21"/>
        </w:rPr>
        <w:t xml:space="preserve"> </w:t>
      </w:r>
      <w:r w:rsidR="00785AD7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Zhou</w:t>
      </w:r>
      <w:r w:rsidR="00785AD7" w:rsidRPr="00785AD7">
        <w:rPr>
          <w:sz w:val="21"/>
          <w:szCs w:val="21"/>
        </w:rPr>
        <w:t xml:space="preserve"> </w:t>
      </w:r>
      <w:r w:rsidR="00785AD7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Dang</w:t>
      </w:r>
      <w:r w:rsidR="00785AD7" w:rsidRPr="00785AD7">
        <w:rPr>
          <w:sz w:val="21"/>
          <w:szCs w:val="21"/>
        </w:rPr>
        <w:t xml:space="preserve"> </w:t>
      </w:r>
      <w:r w:rsidR="00785AD7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Rong</w:t>
      </w:r>
      <w:r w:rsidR="00785AD7" w:rsidRPr="00785AD7">
        <w:rPr>
          <w:sz w:val="21"/>
          <w:szCs w:val="21"/>
        </w:rPr>
        <w:t xml:space="preserve"> </w:t>
      </w:r>
      <w:r w:rsidR="00785AD7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Dong</w:t>
      </w:r>
      <w:r w:rsidR="00785AD7" w:rsidRPr="00785AD7">
        <w:rPr>
          <w:sz w:val="21"/>
          <w:szCs w:val="21"/>
        </w:rPr>
        <w:t xml:space="preserve"> </w:t>
      </w:r>
      <w:r w:rsidR="00785AD7" w:rsidRPr="00FB3AAC">
        <w:rPr>
          <w:sz w:val="21"/>
          <w:szCs w:val="21"/>
        </w:rPr>
        <w:t>L</w:t>
      </w:r>
      <w:r w:rsidR="000123D4" w:rsidRPr="00FB3AAC">
        <w:rPr>
          <w:sz w:val="21"/>
          <w:szCs w:val="21"/>
        </w:rPr>
        <w:t>. Stable Zinc Anodes Enabled by Zincophilic Cu Nanowire Networks.</w:t>
      </w:r>
      <w:r w:rsidRPr="00FB3AAC">
        <w:rPr>
          <w:sz w:val="21"/>
          <w:szCs w:val="21"/>
        </w:rPr>
        <w:t xml:space="preserve"> </w:t>
      </w:r>
      <w:r w:rsidR="00D01A1E" w:rsidRPr="00FB3AAC">
        <w:rPr>
          <w:sz w:val="21"/>
          <w:szCs w:val="21"/>
        </w:rPr>
        <w:t>Nano-Micro Lett.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AC34BF" w:rsidRPr="00FB3AAC">
        <w:rPr>
          <w:sz w:val="21"/>
          <w:szCs w:val="21"/>
        </w:rPr>
        <w:t>14</w:t>
      </w:r>
      <w:r w:rsidR="006820C7" w:rsidRPr="00FB3AAC">
        <w:rPr>
          <w:sz w:val="21"/>
          <w:szCs w:val="21"/>
        </w:rPr>
        <w:t>:</w:t>
      </w:r>
      <w:r w:rsidR="00CC4F2A" w:rsidRPr="00FB3AAC">
        <w:rPr>
          <w:sz w:val="21"/>
          <w:szCs w:val="21"/>
        </w:rPr>
        <w:t>39</w:t>
      </w:r>
      <w:r w:rsidRPr="00FB3AAC">
        <w:rPr>
          <w:sz w:val="21"/>
          <w:szCs w:val="21"/>
        </w:rPr>
        <w:t>.</w:t>
      </w:r>
    </w:p>
    <w:p w14:paraId="23E73982" w14:textId="53B9609E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AA1D47" w:rsidRPr="00FB3AAC">
        <w:rPr>
          <w:sz w:val="21"/>
          <w:szCs w:val="21"/>
        </w:rPr>
        <w:t>1</w:t>
      </w:r>
      <w:r w:rsidR="00002AF9" w:rsidRPr="00FB3AAC">
        <w:rPr>
          <w:sz w:val="21"/>
          <w:szCs w:val="21"/>
        </w:rPr>
        <w:t>2</w:t>
      </w:r>
      <w:r w:rsidRPr="00FB3AAC">
        <w:rPr>
          <w:sz w:val="21"/>
          <w:szCs w:val="21"/>
        </w:rPr>
        <w:t>] Gao</w:t>
      </w:r>
      <w:r w:rsidR="00AA1AF4" w:rsidRPr="00AA1AF4">
        <w:rPr>
          <w:sz w:val="21"/>
          <w:szCs w:val="21"/>
        </w:rPr>
        <w:t xml:space="preserve"> </w:t>
      </w:r>
      <w:r w:rsidR="00AA1AF4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Cao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Q</w:t>
      </w:r>
      <w:r w:rsidRPr="00FB3AAC">
        <w:rPr>
          <w:sz w:val="21"/>
          <w:szCs w:val="21"/>
        </w:rPr>
        <w:t>, Pu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Zhao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Fu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G</w:t>
      </w:r>
      <w:r w:rsidRPr="00FB3AAC">
        <w:rPr>
          <w:sz w:val="21"/>
          <w:szCs w:val="21"/>
        </w:rPr>
        <w:t>, Chen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Wang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Guan</w:t>
      </w:r>
      <w:r w:rsidR="007F1677" w:rsidRPr="007F1677">
        <w:rPr>
          <w:sz w:val="21"/>
          <w:szCs w:val="21"/>
        </w:rPr>
        <w:t xml:space="preserve"> </w:t>
      </w:r>
      <w:r w:rsidR="007F1677" w:rsidRPr="00FB3AAC">
        <w:rPr>
          <w:sz w:val="21"/>
          <w:szCs w:val="21"/>
        </w:rPr>
        <w:t>C</w:t>
      </w:r>
      <w:r w:rsidR="007F5FBF" w:rsidRPr="00FB3AAC">
        <w:rPr>
          <w:sz w:val="21"/>
          <w:szCs w:val="21"/>
        </w:rPr>
        <w:t>. Stable Zn Anodes with Triple Gradients.</w:t>
      </w:r>
      <w:r w:rsidRPr="00FB3AAC">
        <w:rPr>
          <w:sz w:val="21"/>
          <w:szCs w:val="21"/>
        </w:rPr>
        <w:t xml:space="preserve"> </w:t>
      </w:r>
      <w:r w:rsidR="00904C31" w:rsidRPr="00FB3AAC">
        <w:rPr>
          <w:sz w:val="21"/>
          <w:szCs w:val="21"/>
        </w:rPr>
        <w:t>Adv Mater.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873B08" w:rsidRPr="00FB3AAC">
        <w:rPr>
          <w:sz w:val="21"/>
          <w:szCs w:val="21"/>
        </w:rPr>
        <w:t>35</w:t>
      </w:r>
      <w:r w:rsidR="006820C7" w:rsidRPr="00FB3AAC">
        <w:rPr>
          <w:sz w:val="21"/>
          <w:szCs w:val="21"/>
        </w:rPr>
        <w:t>:</w:t>
      </w:r>
      <w:r w:rsidR="00873B08" w:rsidRPr="00FB3AAC">
        <w:rPr>
          <w:sz w:val="21"/>
          <w:szCs w:val="21"/>
        </w:rPr>
        <w:t>2207573</w:t>
      </w:r>
      <w:r w:rsidRPr="00FB3AAC">
        <w:rPr>
          <w:sz w:val="21"/>
          <w:szCs w:val="21"/>
        </w:rPr>
        <w:t>.</w:t>
      </w:r>
    </w:p>
    <w:p w14:paraId="247F3EA8" w14:textId="484672B0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AA1D47" w:rsidRPr="00FB3AAC">
        <w:rPr>
          <w:sz w:val="21"/>
          <w:szCs w:val="21"/>
        </w:rPr>
        <w:t>1</w:t>
      </w:r>
      <w:r w:rsidR="00002AF9" w:rsidRPr="00FB3AAC">
        <w:rPr>
          <w:sz w:val="21"/>
          <w:szCs w:val="21"/>
        </w:rPr>
        <w:t>3</w:t>
      </w:r>
      <w:r w:rsidRPr="00FB3AAC">
        <w:rPr>
          <w:sz w:val="21"/>
          <w:szCs w:val="21"/>
        </w:rPr>
        <w:t>] Xue</w:t>
      </w:r>
      <w:r w:rsidR="00AC36BA" w:rsidRPr="00AC36BA">
        <w:rPr>
          <w:sz w:val="21"/>
          <w:szCs w:val="21"/>
        </w:rPr>
        <w:t xml:space="preserve"> </w:t>
      </w:r>
      <w:r w:rsidR="00AC36BA" w:rsidRPr="00FB3AAC">
        <w:rPr>
          <w:sz w:val="21"/>
          <w:szCs w:val="21"/>
        </w:rPr>
        <w:t>P</w:t>
      </w:r>
      <w:r w:rsidRPr="00FB3AAC">
        <w:rPr>
          <w:sz w:val="21"/>
          <w:szCs w:val="21"/>
        </w:rPr>
        <w:t>, Guo</w:t>
      </w:r>
      <w:r w:rsidR="00AC36BA" w:rsidRPr="00AC36BA">
        <w:rPr>
          <w:sz w:val="21"/>
          <w:szCs w:val="21"/>
        </w:rPr>
        <w:t xml:space="preserve"> </w:t>
      </w:r>
      <w:r w:rsidR="00AC36BA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Li</w:t>
      </w:r>
      <w:r w:rsidR="00AC36BA" w:rsidRPr="00AC36BA">
        <w:rPr>
          <w:sz w:val="21"/>
          <w:szCs w:val="21"/>
        </w:rPr>
        <w:t xml:space="preserve"> </w:t>
      </w:r>
      <w:r w:rsidR="00AC36BA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Li</w:t>
      </w:r>
      <w:r w:rsidR="00AC36BA" w:rsidRPr="00AC36BA">
        <w:rPr>
          <w:sz w:val="21"/>
          <w:szCs w:val="21"/>
        </w:rPr>
        <w:t xml:space="preserve"> </w:t>
      </w:r>
      <w:r w:rsidR="00AC36BA" w:rsidRPr="00FB3AAC">
        <w:rPr>
          <w:sz w:val="21"/>
          <w:szCs w:val="21"/>
        </w:rPr>
        <w:t>H</w:t>
      </w:r>
      <w:r w:rsidRPr="00FB3AAC">
        <w:rPr>
          <w:sz w:val="21"/>
          <w:szCs w:val="21"/>
        </w:rPr>
        <w:t>, Luo</w:t>
      </w:r>
      <w:r w:rsidR="001F1CCB" w:rsidRPr="001F1CCB">
        <w:rPr>
          <w:sz w:val="21"/>
          <w:szCs w:val="21"/>
        </w:rPr>
        <w:t xml:space="preserve"> </w:t>
      </w:r>
      <w:r w:rsidR="001F1CCB" w:rsidRPr="00FB3AAC">
        <w:rPr>
          <w:sz w:val="21"/>
          <w:szCs w:val="21"/>
        </w:rPr>
        <w:t>D</w:t>
      </w:r>
      <w:r w:rsidRPr="00FB3AAC">
        <w:rPr>
          <w:sz w:val="21"/>
          <w:szCs w:val="21"/>
        </w:rPr>
        <w:t>, Tan</w:t>
      </w:r>
      <w:r w:rsidR="001F1CCB" w:rsidRPr="001F1CCB">
        <w:rPr>
          <w:sz w:val="21"/>
          <w:szCs w:val="21"/>
        </w:rPr>
        <w:t xml:space="preserve"> </w:t>
      </w:r>
      <w:r w:rsidR="001F1CCB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Chen</w:t>
      </w:r>
      <w:r w:rsidR="001F1CCB" w:rsidRPr="001F1CCB">
        <w:rPr>
          <w:sz w:val="21"/>
          <w:szCs w:val="21"/>
        </w:rPr>
        <w:t xml:space="preserve"> </w:t>
      </w:r>
      <w:r w:rsidR="001F1CCB" w:rsidRPr="00FB3AAC">
        <w:rPr>
          <w:sz w:val="21"/>
          <w:szCs w:val="21"/>
        </w:rPr>
        <w:t>Z</w:t>
      </w:r>
      <w:r w:rsidR="008A2BE5" w:rsidRPr="00FB3AAC">
        <w:rPr>
          <w:sz w:val="21"/>
          <w:szCs w:val="21"/>
        </w:rPr>
        <w:t xml:space="preserve">. A MOF-Derivative Decorated Hierarchical Porous Host Enabling Ultrahigh Rates and Superior Long-Term Cycling of Dendrite-Free Zn Metal Anodes. </w:t>
      </w:r>
      <w:r w:rsidR="00904C31" w:rsidRPr="00FB3AAC">
        <w:rPr>
          <w:sz w:val="21"/>
          <w:szCs w:val="21"/>
        </w:rPr>
        <w:t>Adv Mater.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7A41F0" w:rsidRPr="00FB3AAC">
        <w:rPr>
          <w:sz w:val="21"/>
          <w:szCs w:val="21"/>
        </w:rPr>
        <w:t>34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2270109.</w:t>
      </w:r>
    </w:p>
    <w:p w14:paraId="6303C9E6" w14:textId="4B05F469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14</w:t>
      </w:r>
      <w:r w:rsidRPr="00FB3AAC">
        <w:rPr>
          <w:sz w:val="21"/>
          <w:szCs w:val="21"/>
        </w:rPr>
        <w:t>] Pan</w:t>
      </w:r>
      <w:r w:rsidR="00C83AA5" w:rsidRPr="00C83AA5">
        <w:rPr>
          <w:sz w:val="21"/>
          <w:szCs w:val="21"/>
        </w:rPr>
        <w:t xml:space="preserve"> </w:t>
      </w:r>
      <w:r w:rsidR="00C83AA5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Cao</w:t>
      </w:r>
      <w:r w:rsidR="00C83AA5" w:rsidRPr="00C83AA5">
        <w:rPr>
          <w:sz w:val="21"/>
          <w:szCs w:val="21"/>
        </w:rPr>
        <w:t xml:space="preserve"> </w:t>
      </w:r>
      <w:r w:rsidR="00C83AA5" w:rsidRPr="00FB3AAC">
        <w:rPr>
          <w:sz w:val="21"/>
          <w:szCs w:val="21"/>
        </w:rPr>
        <w:t>Q</w:t>
      </w:r>
      <w:r w:rsidRPr="00FB3AAC">
        <w:rPr>
          <w:sz w:val="21"/>
          <w:szCs w:val="21"/>
        </w:rPr>
        <w:t>, Gong</w:t>
      </w:r>
      <w:r w:rsidR="00C83AA5" w:rsidRPr="00C83AA5">
        <w:rPr>
          <w:sz w:val="21"/>
          <w:szCs w:val="21"/>
        </w:rPr>
        <w:t xml:space="preserve"> </w:t>
      </w:r>
      <w:r w:rsidR="00C83AA5" w:rsidRPr="00FB3AAC">
        <w:rPr>
          <w:sz w:val="21"/>
          <w:szCs w:val="21"/>
        </w:rPr>
        <w:t>W</w:t>
      </w:r>
      <w:r w:rsidRPr="00FB3AAC">
        <w:rPr>
          <w:sz w:val="21"/>
          <w:szCs w:val="21"/>
        </w:rPr>
        <w:t>, Yang</w:t>
      </w:r>
      <w:r w:rsidR="00C03838" w:rsidRPr="00FB3AAC">
        <w:rPr>
          <w:sz w:val="21"/>
          <w:szCs w:val="21"/>
        </w:rPr>
        <w:t xml:space="preserve"> J</w:t>
      </w:r>
      <w:r w:rsidRPr="00FB3AAC">
        <w:rPr>
          <w:sz w:val="21"/>
          <w:szCs w:val="21"/>
        </w:rPr>
        <w:t>, Gao</w:t>
      </w:r>
      <w:r w:rsidR="00DB34F4" w:rsidRPr="00DB34F4">
        <w:rPr>
          <w:sz w:val="21"/>
          <w:szCs w:val="21"/>
        </w:rPr>
        <w:t xml:space="preserve"> </w:t>
      </w:r>
      <w:r w:rsidR="00DB34F4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Gao</w:t>
      </w:r>
      <w:r w:rsidR="00655052" w:rsidRPr="00655052">
        <w:rPr>
          <w:sz w:val="21"/>
          <w:szCs w:val="21"/>
        </w:rPr>
        <w:t xml:space="preserve"> </w:t>
      </w:r>
      <w:r w:rsidR="00655052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Pu</w:t>
      </w:r>
      <w:r w:rsidR="00655052" w:rsidRPr="00655052">
        <w:rPr>
          <w:sz w:val="21"/>
          <w:szCs w:val="21"/>
        </w:rPr>
        <w:t xml:space="preserve"> </w:t>
      </w:r>
      <w:r w:rsidR="00655052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Sun</w:t>
      </w:r>
      <w:r w:rsidR="00655052" w:rsidRPr="00655052">
        <w:rPr>
          <w:sz w:val="21"/>
          <w:szCs w:val="21"/>
        </w:rPr>
        <w:t xml:space="preserve"> </w:t>
      </w:r>
      <w:r w:rsidR="00655052" w:rsidRPr="00FB3AAC">
        <w:rPr>
          <w:sz w:val="21"/>
          <w:szCs w:val="21"/>
        </w:rPr>
        <w:t>J</w:t>
      </w:r>
      <w:r w:rsidRPr="00FB3AAC">
        <w:rPr>
          <w:sz w:val="21"/>
          <w:szCs w:val="21"/>
        </w:rPr>
        <w:t>, Loh</w:t>
      </w:r>
      <w:r w:rsidR="003C79AF" w:rsidRPr="003C79AF">
        <w:rPr>
          <w:sz w:val="21"/>
          <w:szCs w:val="21"/>
        </w:rPr>
        <w:t xml:space="preserve"> </w:t>
      </w:r>
      <w:r w:rsidR="003C79AF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Liu</w:t>
      </w:r>
      <w:r w:rsidR="003C79AF" w:rsidRPr="003C79AF">
        <w:rPr>
          <w:sz w:val="21"/>
          <w:szCs w:val="21"/>
        </w:rPr>
        <w:t xml:space="preserve"> </w:t>
      </w:r>
      <w:r w:rsidR="003C79AF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Guan</w:t>
      </w:r>
      <w:r w:rsidR="003C79AF" w:rsidRPr="003C79AF">
        <w:rPr>
          <w:sz w:val="21"/>
          <w:szCs w:val="21"/>
        </w:rPr>
        <w:t xml:space="preserve"> </w:t>
      </w:r>
      <w:r w:rsidR="003C79AF" w:rsidRPr="00FB3AAC">
        <w:rPr>
          <w:sz w:val="21"/>
          <w:szCs w:val="21"/>
        </w:rPr>
        <w:t>C</w:t>
      </w:r>
      <w:r w:rsidRPr="00FB3AAC">
        <w:rPr>
          <w:sz w:val="21"/>
          <w:szCs w:val="21"/>
        </w:rPr>
        <w:t>, Wang</w:t>
      </w:r>
      <w:r w:rsidR="003C79AF" w:rsidRPr="003C79AF">
        <w:rPr>
          <w:sz w:val="21"/>
          <w:szCs w:val="21"/>
        </w:rPr>
        <w:t xml:space="preserve"> </w:t>
      </w:r>
      <w:r w:rsidR="003C79AF" w:rsidRPr="00FB3AAC">
        <w:rPr>
          <w:sz w:val="21"/>
          <w:szCs w:val="21"/>
        </w:rPr>
        <w:t>J</w:t>
      </w:r>
      <w:r w:rsidR="00E343D4" w:rsidRPr="00FB3AAC">
        <w:rPr>
          <w:sz w:val="21"/>
          <w:szCs w:val="21"/>
        </w:rPr>
        <w:t>. Zincophilic 3D ZnOHF nanowire arrays with ordered and continuous Zn</w:t>
      </w:r>
      <w:r w:rsidR="00E343D4" w:rsidRPr="00FB3AAC">
        <w:rPr>
          <w:sz w:val="21"/>
          <w:szCs w:val="21"/>
          <w:vertAlign w:val="superscript"/>
        </w:rPr>
        <w:t>2+</w:t>
      </w:r>
      <w:r w:rsidR="00E343D4" w:rsidRPr="00FB3AAC">
        <w:rPr>
          <w:sz w:val="21"/>
          <w:szCs w:val="21"/>
        </w:rPr>
        <w:t xml:space="preserve"> Ion modulation layer enable long-term stable Zn metal anodes.</w:t>
      </w:r>
      <w:r w:rsidRPr="00FB3AAC">
        <w:rPr>
          <w:sz w:val="21"/>
          <w:szCs w:val="21"/>
        </w:rPr>
        <w:t xml:space="preserve"> </w:t>
      </w:r>
      <w:r w:rsidR="00F9754F" w:rsidRPr="00FB3AAC">
        <w:rPr>
          <w:sz w:val="21"/>
          <w:szCs w:val="21"/>
        </w:rPr>
        <w:t>Energy Storage Mater.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492B67" w:rsidRPr="00FB3AAC">
        <w:rPr>
          <w:sz w:val="21"/>
          <w:szCs w:val="21"/>
        </w:rPr>
        <w:t>50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435-43.</w:t>
      </w:r>
    </w:p>
    <w:p w14:paraId="005A8CB1" w14:textId="6559CE8E" w:rsidR="00EE2BBF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15</w:t>
      </w:r>
      <w:r w:rsidRPr="00FB3AAC">
        <w:rPr>
          <w:sz w:val="21"/>
          <w:szCs w:val="21"/>
        </w:rPr>
        <w:t>] Zeng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Y</w:t>
      </w:r>
      <w:r w:rsidRPr="00FB3AAC">
        <w:rPr>
          <w:sz w:val="21"/>
          <w:szCs w:val="21"/>
        </w:rPr>
        <w:t>, Sun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P</w:t>
      </w:r>
      <w:r w:rsidRPr="00FB3AAC">
        <w:rPr>
          <w:sz w:val="21"/>
          <w:szCs w:val="21"/>
        </w:rPr>
        <w:t>, Pei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Jin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Q</w:t>
      </w:r>
      <w:r w:rsidRPr="00FB3AAC">
        <w:rPr>
          <w:sz w:val="21"/>
          <w:szCs w:val="21"/>
        </w:rPr>
        <w:t>, Zhang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X</w:t>
      </w:r>
      <w:r w:rsidRPr="00FB3AAC">
        <w:rPr>
          <w:sz w:val="21"/>
          <w:szCs w:val="21"/>
        </w:rPr>
        <w:t>, Yu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L</w:t>
      </w:r>
      <w:r w:rsidRPr="00FB3AAC">
        <w:rPr>
          <w:sz w:val="21"/>
          <w:szCs w:val="21"/>
        </w:rPr>
        <w:t>, Lou</w:t>
      </w:r>
      <w:r w:rsidR="00C83AA5" w:rsidRPr="00C83AA5">
        <w:rPr>
          <w:sz w:val="21"/>
          <w:szCs w:val="21"/>
        </w:rPr>
        <w:t xml:space="preserve"> </w:t>
      </w:r>
      <w:r w:rsidR="00C83AA5" w:rsidRPr="00FB3AAC">
        <w:rPr>
          <w:sz w:val="21"/>
          <w:szCs w:val="21"/>
        </w:rPr>
        <w:t>X</w:t>
      </w:r>
      <w:r w:rsidR="00E343D4" w:rsidRPr="00FB3AAC">
        <w:rPr>
          <w:sz w:val="21"/>
          <w:szCs w:val="21"/>
        </w:rPr>
        <w:t>. Nitrogen-Doped Carbon Fibers Embedded with Zincophilic Cu Nanoboxes for Stable Zn-Metal Anodes.</w:t>
      </w:r>
      <w:r w:rsidRPr="00FB3AAC">
        <w:rPr>
          <w:sz w:val="21"/>
          <w:szCs w:val="21"/>
        </w:rPr>
        <w:t xml:space="preserve"> </w:t>
      </w:r>
      <w:r w:rsidR="00904C31" w:rsidRPr="00FB3AAC">
        <w:rPr>
          <w:sz w:val="21"/>
          <w:szCs w:val="21"/>
        </w:rPr>
        <w:t>Adv Mater.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C815B7" w:rsidRPr="00FB3AAC">
        <w:rPr>
          <w:sz w:val="21"/>
          <w:szCs w:val="21"/>
        </w:rPr>
        <w:t>34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2200342.</w:t>
      </w:r>
    </w:p>
    <w:p w14:paraId="6A731B6D" w14:textId="3B24080D" w:rsidR="00505F00" w:rsidRPr="00FB3AAC" w:rsidRDefault="00EE2BBF" w:rsidP="00CD7259">
      <w:pPr>
        <w:pStyle w:val="EndNoteBibliography"/>
        <w:spacing w:line="480" w:lineRule="auto"/>
        <w:ind w:firstLineChars="0" w:firstLine="0"/>
        <w:rPr>
          <w:sz w:val="21"/>
          <w:szCs w:val="21"/>
        </w:rPr>
      </w:pPr>
      <w:r w:rsidRPr="00FB3AAC">
        <w:rPr>
          <w:sz w:val="21"/>
          <w:szCs w:val="21"/>
        </w:rPr>
        <w:t>[</w:t>
      </w:r>
      <w:r w:rsidR="00002AF9" w:rsidRPr="00FB3AAC">
        <w:rPr>
          <w:sz w:val="21"/>
          <w:szCs w:val="21"/>
        </w:rPr>
        <w:t>16</w:t>
      </w:r>
      <w:r w:rsidRPr="00FB3AAC">
        <w:rPr>
          <w:sz w:val="21"/>
          <w:szCs w:val="21"/>
        </w:rPr>
        <w:t>] Xu</w:t>
      </w:r>
      <w:r w:rsid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Z</w:t>
      </w:r>
      <w:r w:rsidRPr="00FB3AAC">
        <w:rPr>
          <w:sz w:val="21"/>
          <w:szCs w:val="21"/>
        </w:rPr>
        <w:t>, Jin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S</w:t>
      </w:r>
      <w:r w:rsidRPr="00FB3AAC">
        <w:rPr>
          <w:sz w:val="21"/>
          <w:szCs w:val="21"/>
        </w:rPr>
        <w:t>, Zhang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N</w:t>
      </w:r>
      <w:r w:rsidRPr="00FB3AAC">
        <w:rPr>
          <w:sz w:val="21"/>
          <w:szCs w:val="21"/>
        </w:rPr>
        <w:t>, Deng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W</w:t>
      </w:r>
      <w:r w:rsidRPr="00FB3AAC">
        <w:rPr>
          <w:sz w:val="21"/>
          <w:szCs w:val="21"/>
        </w:rPr>
        <w:t>, Seo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M</w:t>
      </w:r>
      <w:r w:rsidRPr="00FB3AAC">
        <w:rPr>
          <w:sz w:val="21"/>
          <w:szCs w:val="21"/>
        </w:rPr>
        <w:t>, Wang</w:t>
      </w:r>
      <w:r w:rsidR="00EC26E3" w:rsidRPr="00EC26E3">
        <w:rPr>
          <w:sz w:val="21"/>
          <w:szCs w:val="21"/>
        </w:rPr>
        <w:t xml:space="preserve"> </w:t>
      </w:r>
      <w:r w:rsidR="00EC26E3" w:rsidRPr="00FB3AAC">
        <w:rPr>
          <w:sz w:val="21"/>
          <w:szCs w:val="21"/>
        </w:rPr>
        <w:t>X</w:t>
      </w:r>
      <w:r w:rsidR="009163C5" w:rsidRPr="00FB3AAC">
        <w:rPr>
          <w:sz w:val="21"/>
          <w:szCs w:val="21"/>
        </w:rPr>
        <w:t>.</w:t>
      </w:r>
      <w:r w:rsidR="009163C5" w:rsidRPr="00FB3AAC">
        <w:t xml:space="preserve"> </w:t>
      </w:r>
      <w:r w:rsidR="009163C5" w:rsidRPr="00FB3AAC">
        <w:rPr>
          <w:sz w:val="21"/>
          <w:szCs w:val="21"/>
        </w:rPr>
        <w:t>Efficient Zn Metal Anode Enabled by O,N-Codoped Carbon Microflowers.</w:t>
      </w:r>
      <w:r w:rsidRPr="00FB3AAC">
        <w:rPr>
          <w:sz w:val="21"/>
          <w:szCs w:val="21"/>
        </w:rPr>
        <w:t xml:space="preserve"> Nano Lett</w:t>
      </w:r>
      <w:r w:rsidR="00B54723" w:rsidRPr="00FB3AAC">
        <w:rPr>
          <w:sz w:val="21"/>
          <w:szCs w:val="21"/>
        </w:rPr>
        <w:t>.</w:t>
      </w:r>
      <w:r w:rsidRPr="00FB3AAC">
        <w:rPr>
          <w:sz w:val="21"/>
          <w:szCs w:val="21"/>
        </w:rPr>
        <w:t xml:space="preserve"> 2022</w:t>
      </w:r>
      <w:r w:rsidR="006820C7" w:rsidRPr="00FB3AAC">
        <w:rPr>
          <w:sz w:val="21"/>
          <w:szCs w:val="21"/>
        </w:rPr>
        <w:t>;</w:t>
      </w:r>
      <w:r w:rsidR="002870AA" w:rsidRPr="00FB3AAC">
        <w:rPr>
          <w:sz w:val="21"/>
          <w:szCs w:val="21"/>
        </w:rPr>
        <w:t>22</w:t>
      </w:r>
      <w:r w:rsidR="006820C7" w:rsidRPr="00FB3AAC">
        <w:rPr>
          <w:sz w:val="21"/>
          <w:szCs w:val="21"/>
        </w:rPr>
        <w:t>:</w:t>
      </w:r>
      <w:r w:rsidRPr="00FB3AAC">
        <w:rPr>
          <w:sz w:val="21"/>
          <w:szCs w:val="21"/>
        </w:rPr>
        <w:t>1350-57.</w:t>
      </w:r>
    </w:p>
    <w:sectPr w:rsidR="00505F00" w:rsidRPr="00FB3AAC" w:rsidSect="003A3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EE8E0" w14:textId="77777777" w:rsidR="008400AC" w:rsidRDefault="008400AC" w:rsidP="00E812BB">
      <w:pPr>
        <w:ind w:firstLine="480"/>
      </w:pPr>
      <w:r>
        <w:separator/>
      </w:r>
    </w:p>
  </w:endnote>
  <w:endnote w:type="continuationSeparator" w:id="0">
    <w:p w14:paraId="379DEF3A" w14:textId="77777777" w:rsidR="008400AC" w:rsidRDefault="008400AC" w:rsidP="00E812BB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8355" w14:textId="77777777" w:rsidR="00B5511A" w:rsidRDefault="00B5511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1927068"/>
      <w:docPartObj>
        <w:docPartGallery w:val="Page Numbers (Bottom of Page)"/>
        <w:docPartUnique/>
      </w:docPartObj>
    </w:sdtPr>
    <w:sdtEndPr>
      <w:rPr>
        <w:sz w:val="15"/>
      </w:rPr>
    </w:sdtEndPr>
    <w:sdtContent>
      <w:p w14:paraId="0C100FAB" w14:textId="2D6CC01C" w:rsidR="00B5511A" w:rsidRPr="008E1106" w:rsidRDefault="00B5511A">
        <w:pPr>
          <w:pStyle w:val="a5"/>
          <w:ind w:firstLine="360"/>
          <w:jc w:val="center"/>
          <w:rPr>
            <w:sz w:val="15"/>
          </w:rPr>
        </w:pPr>
        <w:r w:rsidRPr="008E1106">
          <w:rPr>
            <w:sz w:val="15"/>
          </w:rPr>
          <w:fldChar w:fldCharType="begin"/>
        </w:r>
        <w:r w:rsidRPr="008E1106">
          <w:rPr>
            <w:sz w:val="15"/>
          </w:rPr>
          <w:instrText>PAGE   \* MERGEFORMAT</w:instrText>
        </w:r>
        <w:r w:rsidRPr="008E1106">
          <w:rPr>
            <w:sz w:val="15"/>
          </w:rPr>
          <w:fldChar w:fldCharType="separate"/>
        </w:r>
        <w:r w:rsidRPr="008E1106">
          <w:rPr>
            <w:sz w:val="15"/>
            <w:lang w:val="zh-CN"/>
          </w:rPr>
          <w:t>2</w:t>
        </w:r>
        <w:r w:rsidRPr="008E1106">
          <w:rPr>
            <w:sz w:val="15"/>
          </w:rPr>
          <w:fldChar w:fldCharType="end"/>
        </w:r>
      </w:p>
    </w:sdtContent>
  </w:sdt>
  <w:p w14:paraId="53D46873" w14:textId="77777777" w:rsidR="00B5511A" w:rsidRDefault="00B5511A" w:rsidP="008E1106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2A369" w14:textId="77777777" w:rsidR="00B5511A" w:rsidRDefault="00B5511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C1D91" w14:textId="77777777" w:rsidR="008400AC" w:rsidRDefault="008400AC" w:rsidP="00E812BB">
      <w:pPr>
        <w:ind w:firstLine="480"/>
      </w:pPr>
      <w:r>
        <w:separator/>
      </w:r>
    </w:p>
  </w:footnote>
  <w:footnote w:type="continuationSeparator" w:id="0">
    <w:p w14:paraId="07B924D6" w14:textId="77777777" w:rsidR="008400AC" w:rsidRDefault="008400AC" w:rsidP="00E812BB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DF29C" w14:textId="77777777" w:rsidR="00B5511A" w:rsidRDefault="00B5511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18A8C" w14:textId="77777777" w:rsidR="00B5511A" w:rsidRDefault="00B5511A" w:rsidP="0013103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DDCE1" w14:textId="77777777" w:rsidR="00B5511A" w:rsidRDefault="00B5511A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82094"/>
    <w:multiLevelType w:val="hybridMultilevel"/>
    <w:tmpl w:val="D3121510"/>
    <w:lvl w:ilvl="0" w:tplc="50AC3788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A93322"/>
    <w:multiLevelType w:val="hybridMultilevel"/>
    <w:tmpl w:val="DFEC1602"/>
    <w:lvl w:ilvl="0" w:tplc="D17AAC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2F66970"/>
    <w:multiLevelType w:val="hybridMultilevel"/>
    <w:tmpl w:val="BD306134"/>
    <w:lvl w:ilvl="0" w:tplc="67C0C0AE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AD4BC7"/>
    <w:multiLevelType w:val="hybridMultilevel"/>
    <w:tmpl w:val="542A594A"/>
    <w:lvl w:ilvl="0" w:tplc="D1DEB71C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Nze1NDeyMDQzNjFS0lEKTi0uzszPAymwMK0FAEYBvK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terials Science Eng 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er9rdw9d9wsce99rqvpwpf99efeppzf99w&quot;&gt;我的EndNote库&lt;record-ids&gt;&lt;item&gt;488&lt;/item&gt;&lt;item&gt;491&lt;/item&gt;&lt;item&gt;492&lt;/item&gt;&lt;item&gt;493&lt;/item&gt;&lt;item&gt;494&lt;/item&gt;&lt;item&gt;496&lt;/item&gt;&lt;item&gt;499&lt;/item&gt;&lt;item&gt;511&lt;/item&gt;&lt;item&gt;512&lt;/item&gt;&lt;item&gt;513&lt;/item&gt;&lt;/record-ids&gt;&lt;/item&gt;&lt;/Libraries&gt;"/>
  </w:docVars>
  <w:rsids>
    <w:rsidRoot w:val="00D64800"/>
    <w:rsid w:val="000010A3"/>
    <w:rsid w:val="00001263"/>
    <w:rsid w:val="000029B1"/>
    <w:rsid w:val="00002AF9"/>
    <w:rsid w:val="00002B4A"/>
    <w:rsid w:val="00002BD5"/>
    <w:rsid w:val="00002E3B"/>
    <w:rsid w:val="00003C34"/>
    <w:rsid w:val="0000403B"/>
    <w:rsid w:val="0000444F"/>
    <w:rsid w:val="00004603"/>
    <w:rsid w:val="000046DF"/>
    <w:rsid w:val="00005307"/>
    <w:rsid w:val="00005352"/>
    <w:rsid w:val="00005690"/>
    <w:rsid w:val="00005754"/>
    <w:rsid w:val="00005E7A"/>
    <w:rsid w:val="0000675D"/>
    <w:rsid w:val="00006D40"/>
    <w:rsid w:val="00006DD1"/>
    <w:rsid w:val="00007024"/>
    <w:rsid w:val="00007513"/>
    <w:rsid w:val="0000786F"/>
    <w:rsid w:val="0001066A"/>
    <w:rsid w:val="000106D3"/>
    <w:rsid w:val="00010BD6"/>
    <w:rsid w:val="0001115F"/>
    <w:rsid w:val="00011B51"/>
    <w:rsid w:val="00011E36"/>
    <w:rsid w:val="000121C6"/>
    <w:rsid w:val="000123D4"/>
    <w:rsid w:val="00012E01"/>
    <w:rsid w:val="00013228"/>
    <w:rsid w:val="0001343E"/>
    <w:rsid w:val="00013D15"/>
    <w:rsid w:val="000143C7"/>
    <w:rsid w:val="00014ACB"/>
    <w:rsid w:val="00014F31"/>
    <w:rsid w:val="00014FA1"/>
    <w:rsid w:val="000150D9"/>
    <w:rsid w:val="0001520F"/>
    <w:rsid w:val="000156BE"/>
    <w:rsid w:val="000158DE"/>
    <w:rsid w:val="00015B3B"/>
    <w:rsid w:val="00015C13"/>
    <w:rsid w:val="00016710"/>
    <w:rsid w:val="00016864"/>
    <w:rsid w:val="00016BCC"/>
    <w:rsid w:val="00017B06"/>
    <w:rsid w:val="0002075D"/>
    <w:rsid w:val="00020C4F"/>
    <w:rsid w:val="00020EAB"/>
    <w:rsid w:val="0002195F"/>
    <w:rsid w:val="00021DFC"/>
    <w:rsid w:val="00022628"/>
    <w:rsid w:val="000234FF"/>
    <w:rsid w:val="0002376E"/>
    <w:rsid w:val="000239CF"/>
    <w:rsid w:val="00023AE8"/>
    <w:rsid w:val="000242DC"/>
    <w:rsid w:val="000243DE"/>
    <w:rsid w:val="000247E0"/>
    <w:rsid w:val="000249BC"/>
    <w:rsid w:val="00024FBA"/>
    <w:rsid w:val="00025777"/>
    <w:rsid w:val="00025CCE"/>
    <w:rsid w:val="0002681D"/>
    <w:rsid w:val="00026C14"/>
    <w:rsid w:val="00027E5D"/>
    <w:rsid w:val="00030438"/>
    <w:rsid w:val="00030526"/>
    <w:rsid w:val="00030B55"/>
    <w:rsid w:val="0003107B"/>
    <w:rsid w:val="00031998"/>
    <w:rsid w:val="00031DC0"/>
    <w:rsid w:val="00031FE9"/>
    <w:rsid w:val="000324FB"/>
    <w:rsid w:val="0003333B"/>
    <w:rsid w:val="00033B96"/>
    <w:rsid w:val="00033BC1"/>
    <w:rsid w:val="00033BE4"/>
    <w:rsid w:val="000355A1"/>
    <w:rsid w:val="000359DF"/>
    <w:rsid w:val="00035DE2"/>
    <w:rsid w:val="00040AE7"/>
    <w:rsid w:val="0004139F"/>
    <w:rsid w:val="00041497"/>
    <w:rsid w:val="000417EF"/>
    <w:rsid w:val="00041860"/>
    <w:rsid w:val="00041C23"/>
    <w:rsid w:val="00041CE7"/>
    <w:rsid w:val="00042703"/>
    <w:rsid w:val="00042945"/>
    <w:rsid w:val="00042C66"/>
    <w:rsid w:val="000433C7"/>
    <w:rsid w:val="0004367C"/>
    <w:rsid w:val="000436FB"/>
    <w:rsid w:val="000439A3"/>
    <w:rsid w:val="000442A6"/>
    <w:rsid w:val="000456DC"/>
    <w:rsid w:val="00045E97"/>
    <w:rsid w:val="000463F8"/>
    <w:rsid w:val="000464C7"/>
    <w:rsid w:val="0004686E"/>
    <w:rsid w:val="000469FF"/>
    <w:rsid w:val="00046AD9"/>
    <w:rsid w:val="00050024"/>
    <w:rsid w:val="00050047"/>
    <w:rsid w:val="00050084"/>
    <w:rsid w:val="00050960"/>
    <w:rsid w:val="000509D2"/>
    <w:rsid w:val="000516E5"/>
    <w:rsid w:val="0005180E"/>
    <w:rsid w:val="00051A46"/>
    <w:rsid w:val="000521E0"/>
    <w:rsid w:val="000523A7"/>
    <w:rsid w:val="000524B2"/>
    <w:rsid w:val="0005254D"/>
    <w:rsid w:val="00052AC3"/>
    <w:rsid w:val="00052D79"/>
    <w:rsid w:val="00053297"/>
    <w:rsid w:val="00054104"/>
    <w:rsid w:val="00054537"/>
    <w:rsid w:val="0005509C"/>
    <w:rsid w:val="000552CD"/>
    <w:rsid w:val="00055371"/>
    <w:rsid w:val="0005539D"/>
    <w:rsid w:val="000554BB"/>
    <w:rsid w:val="00055BCD"/>
    <w:rsid w:val="00055C95"/>
    <w:rsid w:val="00055DDD"/>
    <w:rsid w:val="000567F5"/>
    <w:rsid w:val="00056AC6"/>
    <w:rsid w:val="00056D65"/>
    <w:rsid w:val="00057742"/>
    <w:rsid w:val="000577D0"/>
    <w:rsid w:val="00057BDB"/>
    <w:rsid w:val="000612F8"/>
    <w:rsid w:val="000622A1"/>
    <w:rsid w:val="000623BF"/>
    <w:rsid w:val="000624EF"/>
    <w:rsid w:val="00062587"/>
    <w:rsid w:val="00063324"/>
    <w:rsid w:val="00063445"/>
    <w:rsid w:val="00063967"/>
    <w:rsid w:val="00063D5F"/>
    <w:rsid w:val="00063FB4"/>
    <w:rsid w:val="00064E69"/>
    <w:rsid w:val="00065CC0"/>
    <w:rsid w:val="00066D06"/>
    <w:rsid w:val="00066E85"/>
    <w:rsid w:val="00066EF7"/>
    <w:rsid w:val="00067515"/>
    <w:rsid w:val="00067AB4"/>
    <w:rsid w:val="00070870"/>
    <w:rsid w:val="00071BD9"/>
    <w:rsid w:val="00072A15"/>
    <w:rsid w:val="00072DDC"/>
    <w:rsid w:val="0007319E"/>
    <w:rsid w:val="0007452F"/>
    <w:rsid w:val="00075A2B"/>
    <w:rsid w:val="00075C1D"/>
    <w:rsid w:val="00075FBB"/>
    <w:rsid w:val="00076E5B"/>
    <w:rsid w:val="000771F0"/>
    <w:rsid w:val="00077330"/>
    <w:rsid w:val="00077E9E"/>
    <w:rsid w:val="00077F5A"/>
    <w:rsid w:val="000811BD"/>
    <w:rsid w:val="00081415"/>
    <w:rsid w:val="00081914"/>
    <w:rsid w:val="00081E06"/>
    <w:rsid w:val="000820D0"/>
    <w:rsid w:val="000824FA"/>
    <w:rsid w:val="00083F91"/>
    <w:rsid w:val="000846B0"/>
    <w:rsid w:val="000846C4"/>
    <w:rsid w:val="000854BE"/>
    <w:rsid w:val="000859B2"/>
    <w:rsid w:val="00085BD8"/>
    <w:rsid w:val="00086600"/>
    <w:rsid w:val="0008694B"/>
    <w:rsid w:val="00086B76"/>
    <w:rsid w:val="00086E18"/>
    <w:rsid w:val="0008779F"/>
    <w:rsid w:val="0009155A"/>
    <w:rsid w:val="00091B27"/>
    <w:rsid w:val="00091E9B"/>
    <w:rsid w:val="0009220D"/>
    <w:rsid w:val="0009254F"/>
    <w:rsid w:val="0009280C"/>
    <w:rsid w:val="00092C97"/>
    <w:rsid w:val="0009331E"/>
    <w:rsid w:val="0009381C"/>
    <w:rsid w:val="00094D53"/>
    <w:rsid w:val="00094ECA"/>
    <w:rsid w:val="0009504A"/>
    <w:rsid w:val="000956B6"/>
    <w:rsid w:val="00095AA8"/>
    <w:rsid w:val="00095D3F"/>
    <w:rsid w:val="00095EE4"/>
    <w:rsid w:val="00096469"/>
    <w:rsid w:val="000978FE"/>
    <w:rsid w:val="000979D5"/>
    <w:rsid w:val="00097AD6"/>
    <w:rsid w:val="00097EF3"/>
    <w:rsid w:val="000A00F6"/>
    <w:rsid w:val="000A034E"/>
    <w:rsid w:val="000A0B6B"/>
    <w:rsid w:val="000A1EAD"/>
    <w:rsid w:val="000A28FD"/>
    <w:rsid w:val="000A306D"/>
    <w:rsid w:val="000A4193"/>
    <w:rsid w:val="000A4BEE"/>
    <w:rsid w:val="000A5EF1"/>
    <w:rsid w:val="000A6493"/>
    <w:rsid w:val="000A6CBA"/>
    <w:rsid w:val="000A7016"/>
    <w:rsid w:val="000A703D"/>
    <w:rsid w:val="000A7426"/>
    <w:rsid w:val="000B01F2"/>
    <w:rsid w:val="000B0F34"/>
    <w:rsid w:val="000B1244"/>
    <w:rsid w:val="000B1BBE"/>
    <w:rsid w:val="000B1EED"/>
    <w:rsid w:val="000B2221"/>
    <w:rsid w:val="000B27C5"/>
    <w:rsid w:val="000B293D"/>
    <w:rsid w:val="000B29B5"/>
    <w:rsid w:val="000B2A27"/>
    <w:rsid w:val="000B333C"/>
    <w:rsid w:val="000B3FC5"/>
    <w:rsid w:val="000B4060"/>
    <w:rsid w:val="000B470A"/>
    <w:rsid w:val="000B4AF0"/>
    <w:rsid w:val="000B4C6D"/>
    <w:rsid w:val="000B4D7B"/>
    <w:rsid w:val="000B57F9"/>
    <w:rsid w:val="000B581E"/>
    <w:rsid w:val="000B5A93"/>
    <w:rsid w:val="000B5B34"/>
    <w:rsid w:val="000B5DB1"/>
    <w:rsid w:val="000B5E7E"/>
    <w:rsid w:val="000B6577"/>
    <w:rsid w:val="000B7410"/>
    <w:rsid w:val="000B7442"/>
    <w:rsid w:val="000B7B1D"/>
    <w:rsid w:val="000B7D7F"/>
    <w:rsid w:val="000C008F"/>
    <w:rsid w:val="000C021A"/>
    <w:rsid w:val="000C02BC"/>
    <w:rsid w:val="000C047E"/>
    <w:rsid w:val="000C068A"/>
    <w:rsid w:val="000C0746"/>
    <w:rsid w:val="000C0D47"/>
    <w:rsid w:val="000C118F"/>
    <w:rsid w:val="000C19FF"/>
    <w:rsid w:val="000C226C"/>
    <w:rsid w:val="000C26EF"/>
    <w:rsid w:val="000C2D64"/>
    <w:rsid w:val="000C33EC"/>
    <w:rsid w:val="000C415D"/>
    <w:rsid w:val="000C471C"/>
    <w:rsid w:val="000C5331"/>
    <w:rsid w:val="000C546C"/>
    <w:rsid w:val="000C5A69"/>
    <w:rsid w:val="000C5C8E"/>
    <w:rsid w:val="000C6514"/>
    <w:rsid w:val="000C652C"/>
    <w:rsid w:val="000C6957"/>
    <w:rsid w:val="000C69CD"/>
    <w:rsid w:val="000C6CB5"/>
    <w:rsid w:val="000C7468"/>
    <w:rsid w:val="000C7A74"/>
    <w:rsid w:val="000C7BB4"/>
    <w:rsid w:val="000C7FDE"/>
    <w:rsid w:val="000D1265"/>
    <w:rsid w:val="000D1932"/>
    <w:rsid w:val="000D1B99"/>
    <w:rsid w:val="000D1F89"/>
    <w:rsid w:val="000D2431"/>
    <w:rsid w:val="000D3581"/>
    <w:rsid w:val="000D3AC7"/>
    <w:rsid w:val="000D3BC5"/>
    <w:rsid w:val="000D4817"/>
    <w:rsid w:val="000D5739"/>
    <w:rsid w:val="000D5A08"/>
    <w:rsid w:val="000D5CC5"/>
    <w:rsid w:val="000D6735"/>
    <w:rsid w:val="000D6A02"/>
    <w:rsid w:val="000D6D9F"/>
    <w:rsid w:val="000D719A"/>
    <w:rsid w:val="000D72B5"/>
    <w:rsid w:val="000D7BB5"/>
    <w:rsid w:val="000D7E78"/>
    <w:rsid w:val="000D7E7F"/>
    <w:rsid w:val="000E11A5"/>
    <w:rsid w:val="000E129C"/>
    <w:rsid w:val="000E135E"/>
    <w:rsid w:val="000E180B"/>
    <w:rsid w:val="000E1AD8"/>
    <w:rsid w:val="000E27E1"/>
    <w:rsid w:val="000E3850"/>
    <w:rsid w:val="000E39B4"/>
    <w:rsid w:val="000E40B0"/>
    <w:rsid w:val="000E415F"/>
    <w:rsid w:val="000E461E"/>
    <w:rsid w:val="000E47D5"/>
    <w:rsid w:val="000E699B"/>
    <w:rsid w:val="000E70F9"/>
    <w:rsid w:val="000E7608"/>
    <w:rsid w:val="000E7A05"/>
    <w:rsid w:val="000E7B15"/>
    <w:rsid w:val="000E7DBF"/>
    <w:rsid w:val="000E7E72"/>
    <w:rsid w:val="000F0601"/>
    <w:rsid w:val="000F0683"/>
    <w:rsid w:val="000F06B3"/>
    <w:rsid w:val="000F097C"/>
    <w:rsid w:val="000F11A8"/>
    <w:rsid w:val="000F192E"/>
    <w:rsid w:val="000F1A88"/>
    <w:rsid w:val="000F2338"/>
    <w:rsid w:val="000F24DC"/>
    <w:rsid w:val="000F34CE"/>
    <w:rsid w:val="000F3F0B"/>
    <w:rsid w:val="000F44F7"/>
    <w:rsid w:val="000F458B"/>
    <w:rsid w:val="000F46F3"/>
    <w:rsid w:val="000F4CDA"/>
    <w:rsid w:val="000F4DD1"/>
    <w:rsid w:val="000F533D"/>
    <w:rsid w:val="000F68A8"/>
    <w:rsid w:val="000F70F7"/>
    <w:rsid w:val="000F7708"/>
    <w:rsid w:val="000F78EE"/>
    <w:rsid w:val="001004ED"/>
    <w:rsid w:val="00100C03"/>
    <w:rsid w:val="00100CAC"/>
    <w:rsid w:val="00101055"/>
    <w:rsid w:val="0010166E"/>
    <w:rsid w:val="00101796"/>
    <w:rsid w:val="00101879"/>
    <w:rsid w:val="001018DA"/>
    <w:rsid w:val="00101998"/>
    <w:rsid w:val="00101C50"/>
    <w:rsid w:val="00102045"/>
    <w:rsid w:val="0010328D"/>
    <w:rsid w:val="001036D4"/>
    <w:rsid w:val="001036F1"/>
    <w:rsid w:val="00103B34"/>
    <w:rsid w:val="00104030"/>
    <w:rsid w:val="00104B24"/>
    <w:rsid w:val="00104F06"/>
    <w:rsid w:val="00105746"/>
    <w:rsid w:val="00105AE7"/>
    <w:rsid w:val="001062CA"/>
    <w:rsid w:val="001067CE"/>
    <w:rsid w:val="00106B3F"/>
    <w:rsid w:val="00106E0F"/>
    <w:rsid w:val="00107964"/>
    <w:rsid w:val="00107A59"/>
    <w:rsid w:val="00107CB5"/>
    <w:rsid w:val="00107D2D"/>
    <w:rsid w:val="00107DD7"/>
    <w:rsid w:val="00110439"/>
    <w:rsid w:val="001107B9"/>
    <w:rsid w:val="00111CB3"/>
    <w:rsid w:val="0011217F"/>
    <w:rsid w:val="00113EA0"/>
    <w:rsid w:val="00113EAC"/>
    <w:rsid w:val="001142D0"/>
    <w:rsid w:val="00114DB5"/>
    <w:rsid w:val="0011504A"/>
    <w:rsid w:val="001155BD"/>
    <w:rsid w:val="00115826"/>
    <w:rsid w:val="00115A79"/>
    <w:rsid w:val="0011643F"/>
    <w:rsid w:val="00116BD5"/>
    <w:rsid w:val="0011737C"/>
    <w:rsid w:val="001176E9"/>
    <w:rsid w:val="00117E72"/>
    <w:rsid w:val="0012026F"/>
    <w:rsid w:val="0012068F"/>
    <w:rsid w:val="00120C98"/>
    <w:rsid w:val="00121110"/>
    <w:rsid w:val="00121580"/>
    <w:rsid w:val="00121888"/>
    <w:rsid w:val="00122032"/>
    <w:rsid w:val="0012218A"/>
    <w:rsid w:val="001221F1"/>
    <w:rsid w:val="001222D7"/>
    <w:rsid w:val="00122428"/>
    <w:rsid w:val="0012386B"/>
    <w:rsid w:val="001240B9"/>
    <w:rsid w:val="0012424A"/>
    <w:rsid w:val="00124515"/>
    <w:rsid w:val="001260B3"/>
    <w:rsid w:val="00126A9D"/>
    <w:rsid w:val="00126CAC"/>
    <w:rsid w:val="001304A3"/>
    <w:rsid w:val="0013086D"/>
    <w:rsid w:val="00130882"/>
    <w:rsid w:val="00130A96"/>
    <w:rsid w:val="00130D4E"/>
    <w:rsid w:val="00131033"/>
    <w:rsid w:val="001316A9"/>
    <w:rsid w:val="00131780"/>
    <w:rsid w:val="00131CBD"/>
    <w:rsid w:val="00131CCD"/>
    <w:rsid w:val="00131DF1"/>
    <w:rsid w:val="00132189"/>
    <w:rsid w:val="001322B9"/>
    <w:rsid w:val="00132434"/>
    <w:rsid w:val="00132B60"/>
    <w:rsid w:val="00133828"/>
    <w:rsid w:val="00134747"/>
    <w:rsid w:val="00134B25"/>
    <w:rsid w:val="00135B88"/>
    <w:rsid w:val="00135BC2"/>
    <w:rsid w:val="00135C70"/>
    <w:rsid w:val="00136617"/>
    <w:rsid w:val="001369A5"/>
    <w:rsid w:val="00137523"/>
    <w:rsid w:val="001377B7"/>
    <w:rsid w:val="001402BC"/>
    <w:rsid w:val="0014122D"/>
    <w:rsid w:val="0014181D"/>
    <w:rsid w:val="00141849"/>
    <w:rsid w:val="00142320"/>
    <w:rsid w:val="00142B2A"/>
    <w:rsid w:val="00143B9F"/>
    <w:rsid w:val="001449CA"/>
    <w:rsid w:val="00144BCF"/>
    <w:rsid w:val="00144C61"/>
    <w:rsid w:val="00144DD9"/>
    <w:rsid w:val="00145441"/>
    <w:rsid w:val="00145765"/>
    <w:rsid w:val="00146138"/>
    <w:rsid w:val="0014669B"/>
    <w:rsid w:val="00146C31"/>
    <w:rsid w:val="001472F8"/>
    <w:rsid w:val="00147DA9"/>
    <w:rsid w:val="0015012A"/>
    <w:rsid w:val="00150F3F"/>
    <w:rsid w:val="00151575"/>
    <w:rsid w:val="0015163A"/>
    <w:rsid w:val="00152082"/>
    <w:rsid w:val="001529D3"/>
    <w:rsid w:val="001531A2"/>
    <w:rsid w:val="001533B4"/>
    <w:rsid w:val="00153D7D"/>
    <w:rsid w:val="00153E62"/>
    <w:rsid w:val="00154EF0"/>
    <w:rsid w:val="00154F0A"/>
    <w:rsid w:val="001552A0"/>
    <w:rsid w:val="001559DE"/>
    <w:rsid w:val="00156028"/>
    <w:rsid w:val="001568BC"/>
    <w:rsid w:val="001572BC"/>
    <w:rsid w:val="0015749D"/>
    <w:rsid w:val="001578CA"/>
    <w:rsid w:val="0015796F"/>
    <w:rsid w:val="0016125A"/>
    <w:rsid w:val="001616BB"/>
    <w:rsid w:val="001620DC"/>
    <w:rsid w:val="0016244D"/>
    <w:rsid w:val="00162480"/>
    <w:rsid w:val="00162746"/>
    <w:rsid w:val="00162FE0"/>
    <w:rsid w:val="00163065"/>
    <w:rsid w:val="00163313"/>
    <w:rsid w:val="00163364"/>
    <w:rsid w:val="0016463D"/>
    <w:rsid w:val="00164919"/>
    <w:rsid w:val="00164B35"/>
    <w:rsid w:val="00165185"/>
    <w:rsid w:val="001652CA"/>
    <w:rsid w:val="001668FB"/>
    <w:rsid w:val="00167B1D"/>
    <w:rsid w:val="00167C03"/>
    <w:rsid w:val="001702F7"/>
    <w:rsid w:val="001707C9"/>
    <w:rsid w:val="00170997"/>
    <w:rsid w:val="00170BD6"/>
    <w:rsid w:val="00170FE2"/>
    <w:rsid w:val="001711C5"/>
    <w:rsid w:val="001724AC"/>
    <w:rsid w:val="00172885"/>
    <w:rsid w:val="001730C2"/>
    <w:rsid w:val="00173180"/>
    <w:rsid w:val="001735F9"/>
    <w:rsid w:val="00173E25"/>
    <w:rsid w:val="001745A0"/>
    <w:rsid w:val="00174E5D"/>
    <w:rsid w:val="00174F4E"/>
    <w:rsid w:val="001750A2"/>
    <w:rsid w:val="00175608"/>
    <w:rsid w:val="0017564B"/>
    <w:rsid w:val="00175B3D"/>
    <w:rsid w:val="00176547"/>
    <w:rsid w:val="00176AB3"/>
    <w:rsid w:val="00176F95"/>
    <w:rsid w:val="00176FAB"/>
    <w:rsid w:val="0017729C"/>
    <w:rsid w:val="001776DD"/>
    <w:rsid w:val="0017776C"/>
    <w:rsid w:val="00177CA8"/>
    <w:rsid w:val="00180362"/>
    <w:rsid w:val="00180F6A"/>
    <w:rsid w:val="00181EF3"/>
    <w:rsid w:val="00182177"/>
    <w:rsid w:val="001827E5"/>
    <w:rsid w:val="001831D2"/>
    <w:rsid w:val="00183A2C"/>
    <w:rsid w:val="00183EF2"/>
    <w:rsid w:val="001842BF"/>
    <w:rsid w:val="00184B72"/>
    <w:rsid w:val="00184DAE"/>
    <w:rsid w:val="00185198"/>
    <w:rsid w:val="00185C57"/>
    <w:rsid w:val="00185DCF"/>
    <w:rsid w:val="00186503"/>
    <w:rsid w:val="001867CE"/>
    <w:rsid w:val="00186B63"/>
    <w:rsid w:val="00186F09"/>
    <w:rsid w:val="00186F46"/>
    <w:rsid w:val="001905FD"/>
    <w:rsid w:val="00190B54"/>
    <w:rsid w:val="00190E33"/>
    <w:rsid w:val="00190F98"/>
    <w:rsid w:val="0019189E"/>
    <w:rsid w:val="001921B4"/>
    <w:rsid w:val="0019258B"/>
    <w:rsid w:val="0019346F"/>
    <w:rsid w:val="001936B4"/>
    <w:rsid w:val="00193B17"/>
    <w:rsid w:val="00193DB8"/>
    <w:rsid w:val="001940AF"/>
    <w:rsid w:val="001944FB"/>
    <w:rsid w:val="00194860"/>
    <w:rsid w:val="00194BAB"/>
    <w:rsid w:val="00195189"/>
    <w:rsid w:val="001954FB"/>
    <w:rsid w:val="00195CF8"/>
    <w:rsid w:val="00195DCD"/>
    <w:rsid w:val="00195EEB"/>
    <w:rsid w:val="00196EBA"/>
    <w:rsid w:val="0019717D"/>
    <w:rsid w:val="00197474"/>
    <w:rsid w:val="0019764D"/>
    <w:rsid w:val="001A0057"/>
    <w:rsid w:val="001A07CF"/>
    <w:rsid w:val="001A0E11"/>
    <w:rsid w:val="001A0F31"/>
    <w:rsid w:val="001A111F"/>
    <w:rsid w:val="001A1387"/>
    <w:rsid w:val="001A13AA"/>
    <w:rsid w:val="001A191E"/>
    <w:rsid w:val="001A1B3F"/>
    <w:rsid w:val="001A1DF5"/>
    <w:rsid w:val="001A1F5D"/>
    <w:rsid w:val="001A24C6"/>
    <w:rsid w:val="001A2990"/>
    <w:rsid w:val="001A2C84"/>
    <w:rsid w:val="001A3C0F"/>
    <w:rsid w:val="001A3D81"/>
    <w:rsid w:val="001A411B"/>
    <w:rsid w:val="001A4AA2"/>
    <w:rsid w:val="001A4C5F"/>
    <w:rsid w:val="001A4CAF"/>
    <w:rsid w:val="001A5037"/>
    <w:rsid w:val="001A569E"/>
    <w:rsid w:val="001A591D"/>
    <w:rsid w:val="001A6949"/>
    <w:rsid w:val="001A71D7"/>
    <w:rsid w:val="001A77B6"/>
    <w:rsid w:val="001A78A0"/>
    <w:rsid w:val="001A7B7F"/>
    <w:rsid w:val="001A7C40"/>
    <w:rsid w:val="001B041E"/>
    <w:rsid w:val="001B0BC3"/>
    <w:rsid w:val="001B144B"/>
    <w:rsid w:val="001B1B44"/>
    <w:rsid w:val="001B294A"/>
    <w:rsid w:val="001B2A38"/>
    <w:rsid w:val="001B2EAD"/>
    <w:rsid w:val="001B2FB5"/>
    <w:rsid w:val="001B3888"/>
    <w:rsid w:val="001B3B6F"/>
    <w:rsid w:val="001B4154"/>
    <w:rsid w:val="001B41FC"/>
    <w:rsid w:val="001B4228"/>
    <w:rsid w:val="001B529C"/>
    <w:rsid w:val="001B6F86"/>
    <w:rsid w:val="001B7669"/>
    <w:rsid w:val="001B766A"/>
    <w:rsid w:val="001B7AAB"/>
    <w:rsid w:val="001C02EB"/>
    <w:rsid w:val="001C0322"/>
    <w:rsid w:val="001C0B57"/>
    <w:rsid w:val="001C12FC"/>
    <w:rsid w:val="001C1322"/>
    <w:rsid w:val="001C160E"/>
    <w:rsid w:val="001C165B"/>
    <w:rsid w:val="001C1D1A"/>
    <w:rsid w:val="001C1EF3"/>
    <w:rsid w:val="001C3335"/>
    <w:rsid w:val="001C34FB"/>
    <w:rsid w:val="001C3660"/>
    <w:rsid w:val="001C3C9A"/>
    <w:rsid w:val="001C44C7"/>
    <w:rsid w:val="001C44D6"/>
    <w:rsid w:val="001C4EF6"/>
    <w:rsid w:val="001C4F61"/>
    <w:rsid w:val="001C579B"/>
    <w:rsid w:val="001C6BD7"/>
    <w:rsid w:val="001C77E1"/>
    <w:rsid w:val="001C7F7A"/>
    <w:rsid w:val="001C7F9C"/>
    <w:rsid w:val="001D0125"/>
    <w:rsid w:val="001D0431"/>
    <w:rsid w:val="001D0583"/>
    <w:rsid w:val="001D05E8"/>
    <w:rsid w:val="001D0952"/>
    <w:rsid w:val="001D0D01"/>
    <w:rsid w:val="001D1198"/>
    <w:rsid w:val="001D1502"/>
    <w:rsid w:val="001D1525"/>
    <w:rsid w:val="001D1E07"/>
    <w:rsid w:val="001D20DC"/>
    <w:rsid w:val="001D23BA"/>
    <w:rsid w:val="001D25CC"/>
    <w:rsid w:val="001D2618"/>
    <w:rsid w:val="001D26C6"/>
    <w:rsid w:val="001D2F9F"/>
    <w:rsid w:val="001D304F"/>
    <w:rsid w:val="001D35C5"/>
    <w:rsid w:val="001D372F"/>
    <w:rsid w:val="001D40CD"/>
    <w:rsid w:val="001D435F"/>
    <w:rsid w:val="001D4A9F"/>
    <w:rsid w:val="001D52E2"/>
    <w:rsid w:val="001D5F8C"/>
    <w:rsid w:val="001D6321"/>
    <w:rsid w:val="001D6D25"/>
    <w:rsid w:val="001D6D97"/>
    <w:rsid w:val="001D6F1C"/>
    <w:rsid w:val="001D7C46"/>
    <w:rsid w:val="001D7D7F"/>
    <w:rsid w:val="001E0530"/>
    <w:rsid w:val="001E0BE3"/>
    <w:rsid w:val="001E0FB6"/>
    <w:rsid w:val="001E116E"/>
    <w:rsid w:val="001E1419"/>
    <w:rsid w:val="001E1F2B"/>
    <w:rsid w:val="001E23C7"/>
    <w:rsid w:val="001E26C4"/>
    <w:rsid w:val="001E3322"/>
    <w:rsid w:val="001E3489"/>
    <w:rsid w:val="001E3D41"/>
    <w:rsid w:val="001E3F25"/>
    <w:rsid w:val="001E41C9"/>
    <w:rsid w:val="001E4678"/>
    <w:rsid w:val="001E48F5"/>
    <w:rsid w:val="001E4A04"/>
    <w:rsid w:val="001E5255"/>
    <w:rsid w:val="001E55A7"/>
    <w:rsid w:val="001E5833"/>
    <w:rsid w:val="001E5A78"/>
    <w:rsid w:val="001E6202"/>
    <w:rsid w:val="001E6263"/>
    <w:rsid w:val="001E6958"/>
    <w:rsid w:val="001E6D4C"/>
    <w:rsid w:val="001E6DA6"/>
    <w:rsid w:val="001E6F7D"/>
    <w:rsid w:val="001E71E4"/>
    <w:rsid w:val="001F051E"/>
    <w:rsid w:val="001F0CE1"/>
    <w:rsid w:val="001F1837"/>
    <w:rsid w:val="001F1BCC"/>
    <w:rsid w:val="001F1CCB"/>
    <w:rsid w:val="001F225A"/>
    <w:rsid w:val="001F32AB"/>
    <w:rsid w:val="001F3A3F"/>
    <w:rsid w:val="001F3CDE"/>
    <w:rsid w:val="001F3F76"/>
    <w:rsid w:val="001F490C"/>
    <w:rsid w:val="001F4A5E"/>
    <w:rsid w:val="001F4B07"/>
    <w:rsid w:val="001F528C"/>
    <w:rsid w:val="001F557C"/>
    <w:rsid w:val="001F5843"/>
    <w:rsid w:val="001F5CD8"/>
    <w:rsid w:val="001F612B"/>
    <w:rsid w:val="001F6444"/>
    <w:rsid w:val="001F6B47"/>
    <w:rsid w:val="001F7196"/>
    <w:rsid w:val="001F7931"/>
    <w:rsid w:val="001F7D5F"/>
    <w:rsid w:val="00200304"/>
    <w:rsid w:val="00200D27"/>
    <w:rsid w:val="00201543"/>
    <w:rsid w:val="00201663"/>
    <w:rsid w:val="00201A14"/>
    <w:rsid w:val="00201F93"/>
    <w:rsid w:val="00203A8A"/>
    <w:rsid w:val="00203DAB"/>
    <w:rsid w:val="00203E28"/>
    <w:rsid w:val="0020432E"/>
    <w:rsid w:val="002045A1"/>
    <w:rsid w:val="00204A13"/>
    <w:rsid w:val="00204E6D"/>
    <w:rsid w:val="0020569E"/>
    <w:rsid w:val="00205C5D"/>
    <w:rsid w:val="00205F2F"/>
    <w:rsid w:val="002063FD"/>
    <w:rsid w:val="00206CF3"/>
    <w:rsid w:val="00206FB2"/>
    <w:rsid w:val="002075FF"/>
    <w:rsid w:val="00207722"/>
    <w:rsid w:val="00207B12"/>
    <w:rsid w:val="00207D8B"/>
    <w:rsid w:val="00207E95"/>
    <w:rsid w:val="00207F79"/>
    <w:rsid w:val="00210399"/>
    <w:rsid w:val="00210488"/>
    <w:rsid w:val="00210E7D"/>
    <w:rsid w:val="002113C2"/>
    <w:rsid w:val="002114FC"/>
    <w:rsid w:val="002118B9"/>
    <w:rsid w:val="00211C38"/>
    <w:rsid w:val="00211ECF"/>
    <w:rsid w:val="002121B7"/>
    <w:rsid w:val="00212263"/>
    <w:rsid w:val="002139ED"/>
    <w:rsid w:val="00213A0E"/>
    <w:rsid w:val="002140BC"/>
    <w:rsid w:val="0021473A"/>
    <w:rsid w:val="00214796"/>
    <w:rsid w:val="00214AFA"/>
    <w:rsid w:val="00214F3C"/>
    <w:rsid w:val="0021577B"/>
    <w:rsid w:val="0021592D"/>
    <w:rsid w:val="00215ECC"/>
    <w:rsid w:val="00216B7A"/>
    <w:rsid w:val="0021758F"/>
    <w:rsid w:val="00220B32"/>
    <w:rsid w:val="00220BDC"/>
    <w:rsid w:val="00220F1D"/>
    <w:rsid w:val="00221101"/>
    <w:rsid w:val="00221711"/>
    <w:rsid w:val="0022223B"/>
    <w:rsid w:val="00222260"/>
    <w:rsid w:val="0022266B"/>
    <w:rsid w:val="00222B60"/>
    <w:rsid w:val="00222E63"/>
    <w:rsid w:val="0022311C"/>
    <w:rsid w:val="0022451B"/>
    <w:rsid w:val="00225544"/>
    <w:rsid w:val="00225A60"/>
    <w:rsid w:val="00225DAB"/>
    <w:rsid w:val="00225E37"/>
    <w:rsid w:val="00226453"/>
    <w:rsid w:val="0022651E"/>
    <w:rsid w:val="00226B46"/>
    <w:rsid w:val="002271F0"/>
    <w:rsid w:val="00227DB9"/>
    <w:rsid w:val="002306F8"/>
    <w:rsid w:val="0023071A"/>
    <w:rsid w:val="00230F6D"/>
    <w:rsid w:val="0023169A"/>
    <w:rsid w:val="002316A2"/>
    <w:rsid w:val="00231754"/>
    <w:rsid w:val="00232121"/>
    <w:rsid w:val="002333A5"/>
    <w:rsid w:val="0023352F"/>
    <w:rsid w:val="00233876"/>
    <w:rsid w:val="00233BD2"/>
    <w:rsid w:val="0023403B"/>
    <w:rsid w:val="00234318"/>
    <w:rsid w:val="00235915"/>
    <w:rsid w:val="00235DAC"/>
    <w:rsid w:val="00235F3E"/>
    <w:rsid w:val="0023608D"/>
    <w:rsid w:val="00236666"/>
    <w:rsid w:val="00236E54"/>
    <w:rsid w:val="00237321"/>
    <w:rsid w:val="0023733F"/>
    <w:rsid w:val="0023734D"/>
    <w:rsid w:val="00237590"/>
    <w:rsid w:val="00237633"/>
    <w:rsid w:val="00237B72"/>
    <w:rsid w:val="00237C76"/>
    <w:rsid w:val="00237F91"/>
    <w:rsid w:val="0024078D"/>
    <w:rsid w:val="00241268"/>
    <w:rsid w:val="0024153B"/>
    <w:rsid w:val="002420D6"/>
    <w:rsid w:val="002426B7"/>
    <w:rsid w:val="0024272E"/>
    <w:rsid w:val="0024335E"/>
    <w:rsid w:val="002443ED"/>
    <w:rsid w:val="00244B22"/>
    <w:rsid w:val="00244EF9"/>
    <w:rsid w:val="00245E9B"/>
    <w:rsid w:val="00246993"/>
    <w:rsid w:val="0024743C"/>
    <w:rsid w:val="002475EA"/>
    <w:rsid w:val="002479B8"/>
    <w:rsid w:val="00247C54"/>
    <w:rsid w:val="002507C7"/>
    <w:rsid w:val="0025099B"/>
    <w:rsid w:val="00250E73"/>
    <w:rsid w:val="00250ED5"/>
    <w:rsid w:val="002514D7"/>
    <w:rsid w:val="0025159F"/>
    <w:rsid w:val="00251A82"/>
    <w:rsid w:val="00251FE9"/>
    <w:rsid w:val="0025216B"/>
    <w:rsid w:val="00253073"/>
    <w:rsid w:val="00254228"/>
    <w:rsid w:val="002542D9"/>
    <w:rsid w:val="00254665"/>
    <w:rsid w:val="0025466A"/>
    <w:rsid w:val="002547ED"/>
    <w:rsid w:val="002549DD"/>
    <w:rsid w:val="00254B7E"/>
    <w:rsid w:val="0025546E"/>
    <w:rsid w:val="002554F8"/>
    <w:rsid w:val="002555B4"/>
    <w:rsid w:val="00255F1A"/>
    <w:rsid w:val="002563E6"/>
    <w:rsid w:val="00256B2F"/>
    <w:rsid w:val="00257B53"/>
    <w:rsid w:val="00257CE9"/>
    <w:rsid w:val="00257EFE"/>
    <w:rsid w:val="002610B1"/>
    <w:rsid w:val="0026208B"/>
    <w:rsid w:val="002623B4"/>
    <w:rsid w:val="00262457"/>
    <w:rsid w:val="0026268D"/>
    <w:rsid w:val="00262E78"/>
    <w:rsid w:val="002638AB"/>
    <w:rsid w:val="002647B4"/>
    <w:rsid w:val="00264ACD"/>
    <w:rsid w:val="00264B2C"/>
    <w:rsid w:val="00264E79"/>
    <w:rsid w:val="00265340"/>
    <w:rsid w:val="00265B31"/>
    <w:rsid w:val="00265D47"/>
    <w:rsid w:val="002662AE"/>
    <w:rsid w:val="00266732"/>
    <w:rsid w:val="00266738"/>
    <w:rsid w:val="00266EFE"/>
    <w:rsid w:val="00267449"/>
    <w:rsid w:val="00267FCE"/>
    <w:rsid w:val="002701DA"/>
    <w:rsid w:val="00270C13"/>
    <w:rsid w:val="0027153F"/>
    <w:rsid w:val="00271F2B"/>
    <w:rsid w:val="002720CC"/>
    <w:rsid w:val="002721E9"/>
    <w:rsid w:val="002723AF"/>
    <w:rsid w:val="00272495"/>
    <w:rsid w:val="0027292A"/>
    <w:rsid w:val="00272A81"/>
    <w:rsid w:val="00272CFA"/>
    <w:rsid w:val="0027326A"/>
    <w:rsid w:val="00273BC2"/>
    <w:rsid w:val="0027534A"/>
    <w:rsid w:val="00275518"/>
    <w:rsid w:val="00275A92"/>
    <w:rsid w:val="00275E61"/>
    <w:rsid w:val="00276007"/>
    <w:rsid w:val="002766BF"/>
    <w:rsid w:val="00277CF4"/>
    <w:rsid w:val="002802D5"/>
    <w:rsid w:val="0028031D"/>
    <w:rsid w:val="00280BE4"/>
    <w:rsid w:val="0028121F"/>
    <w:rsid w:val="0028170E"/>
    <w:rsid w:val="00281B83"/>
    <w:rsid w:val="0028217E"/>
    <w:rsid w:val="002822C2"/>
    <w:rsid w:val="00282800"/>
    <w:rsid w:val="00283389"/>
    <w:rsid w:val="002837E1"/>
    <w:rsid w:val="00283BA5"/>
    <w:rsid w:val="0028475D"/>
    <w:rsid w:val="002848C3"/>
    <w:rsid w:val="0028491B"/>
    <w:rsid w:val="00285149"/>
    <w:rsid w:val="0028560B"/>
    <w:rsid w:val="00285BB7"/>
    <w:rsid w:val="00285C49"/>
    <w:rsid w:val="00286032"/>
    <w:rsid w:val="00286B30"/>
    <w:rsid w:val="00287098"/>
    <w:rsid w:val="002870AA"/>
    <w:rsid w:val="002872D7"/>
    <w:rsid w:val="00287439"/>
    <w:rsid w:val="0028786C"/>
    <w:rsid w:val="00290585"/>
    <w:rsid w:val="00290AD6"/>
    <w:rsid w:val="00290F94"/>
    <w:rsid w:val="0029154E"/>
    <w:rsid w:val="00291CAB"/>
    <w:rsid w:val="00292034"/>
    <w:rsid w:val="00292959"/>
    <w:rsid w:val="00292990"/>
    <w:rsid w:val="00293DF0"/>
    <w:rsid w:val="00294394"/>
    <w:rsid w:val="00294689"/>
    <w:rsid w:val="00294CC6"/>
    <w:rsid w:val="002955F5"/>
    <w:rsid w:val="00295CFC"/>
    <w:rsid w:val="002964C9"/>
    <w:rsid w:val="00296D63"/>
    <w:rsid w:val="002A023F"/>
    <w:rsid w:val="002A15CD"/>
    <w:rsid w:val="002A161F"/>
    <w:rsid w:val="002A1D90"/>
    <w:rsid w:val="002A1F7D"/>
    <w:rsid w:val="002A2837"/>
    <w:rsid w:val="002A2B9C"/>
    <w:rsid w:val="002A3157"/>
    <w:rsid w:val="002A3191"/>
    <w:rsid w:val="002A363D"/>
    <w:rsid w:val="002A39DF"/>
    <w:rsid w:val="002A3ACF"/>
    <w:rsid w:val="002A427D"/>
    <w:rsid w:val="002A4AE7"/>
    <w:rsid w:val="002A4F24"/>
    <w:rsid w:val="002A4F8B"/>
    <w:rsid w:val="002A55FA"/>
    <w:rsid w:val="002A5FD9"/>
    <w:rsid w:val="002A60CD"/>
    <w:rsid w:val="002A6380"/>
    <w:rsid w:val="002A668C"/>
    <w:rsid w:val="002A6D84"/>
    <w:rsid w:val="002A71BB"/>
    <w:rsid w:val="002A76E1"/>
    <w:rsid w:val="002A774C"/>
    <w:rsid w:val="002B0A83"/>
    <w:rsid w:val="002B0F94"/>
    <w:rsid w:val="002B0FBC"/>
    <w:rsid w:val="002B24A5"/>
    <w:rsid w:val="002B24B2"/>
    <w:rsid w:val="002B2954"/>
    <w:rsid w:val="002B32C3"/>
    <w:rsid w:val="002B333D"/>
    <w:rsid w:val="002B3454"/>
    <w:rsid w:val="002B34E3"/>
    <w:rsid w:val="002B4D34"/>
    <w:rsid w:val="002B541E"/>
    <w:rsid w:val="002B5C7A"/>
    <w:rsid w:val="002B60D2"/>
    <w:rsid w:val="002B68FD"/>
    <w:rsid w:val="002B766A"/>
    <w:rsid w:val="002B7AE8"/>
    <w:rsid w:val="002C0603"/>
    <w:rsid w:val="002C22EE"/>
    <w:rsid w:val="002C2379"/>
    <w:rsid w:val="002C2D79"/>
    <w:rsid w:val="002C2F51"/>
    <w:rsid w:val="002C2F69"/>
    <w:rsid w:val="002C30F8"/>
    <w:rsid w:val="002C31F5"/>
    <w:rsid w:val="002C4D6D"/>
    <w:rsid w:val="002C586F"/>
    <w:rsid w:val="002C613F"/>
    <w:rsid w:val="002C61FC"/>
    <w:rsid w:val="002C691A"/>
    <w:rsid w:val="002C6C35"/>
    <w:rsid w:val="002C7546"/>
    <w:rsid w:val="002C75DB"/>
    <w:rsid w:val="002C7B0A"/>
    <w:rsid w:val="002D00DC"/>
    <w:rsid w:val="002D0FB0"/>
    <w:rsid w:val="002D1120"/>
    <w:rsid w:val="002D1230"/>
    <w:rsid w:val="002D163F"/>
    <w:rsid w:val="002D17A8"/>
    <w:rsid w:val="002D2045"/>
    <w:rsid w:val="002D2131"/>
    <w:rsid w:val="002D26DC"/>
    <w:rsid w:val="002D3FD5"/>
    <w:rsid w:val="002D40B0"/>
    <w:rsid w:val="002D5013"/>
    <w:rsid w:val="002D53B2"/>
    <w:rsid w:val="002D551B"/>
    <w:rsid w:val="002D60A7"/>
    <w:rsid w:val="002D6558"/>
    <w:rsid w:val="002D6FC4"/>
    <w:rsid w:val="002D7929"/>
    <w:rsid w:val="002D7992"/>
    <w:rsid w:val="002D7C3A"/>
    <w:rsid w:val="002D7C81"/>
    <w:rsid w:val="002E0610"/>
    <w:rsid w:val="002E0E9B"/>
    <w:rsid w:val="002E125A"/>
    <w:rsid w:val="002E12BD"/>
    <w:rsid w:val="002E14E7"/>
    <w:rsid w:val="002E2E56"/>
    <w:rsid w:val="002E2E68"/>
    <w:rsid w:val="002E3C69"/>
    <w:rsid w:val="002E3DB3"/>
    <w:rsid w:val="002E43F7"/>
    <w:rsid w:val="002E483A"/>
    <w:rsid w:val="002E48D3"/>
    <w:rsid w:val="002E48EE"/>
    <w:rsid w:val="002E51C2"/>
    <w:rsid w:val="002E692E"/>
    <w:rsid w:val="002E6D5F"/>
    <w:rsid w:val="002E70B9"/>
    <w:rsid w:val="002E7844"/>
    <w:rsid w:val="002F031A"/>
    <w:rsid w:val="002F081B"/>
    <w:rsid w:val="002F0C0F"/>
    <w:rsid w:val="002F101C"/>
    <w:rsid w:val="002F1A06"/>
    <w:rsid w:val="002F1B3F"/>
    <w:rsid w:val="002F217E"/>
    <w:rsid w:val="002F2F6E"/>
    <w:rsid w:val="002F3B1A"/>
    <w:rsid w:val="002F3B20"/>
    <w:rsid w:val="002F43A9"/>
    <w:rsid w:val="002F48B2"/>
    <w:rsid w:val="002F4C65"/>
    <w:rsid w:val="002F531F"/>
    <w:rsid w:val="002F5FF5"/>
    <w:rsid w:val="002F6261"/>
    <w:rsid w:val="002F6661"/>
    <w:rsid w:val="002F6AFD"/>
    <w:rsid w:val="002F71DA"/>
    <w:rsid w:val="002F7ECD"/>
    <w:rsid w:val="003012D7"/>
    <w:rsid w:val="003015C1"/>
    <w:rsid w:val="003019CE"/>
    <w:rsid w:val="00302EB1"/>
    <w:rsid w:val="0030313C"/>
    <w:rsid w:val="003031CA"/>
    <w:rsid w:val="00303433"/>
    <w:rsid w:val="003034F9"/>
    <w:rsid w:val="00303703"/>
    <w:rsid w:val="00303835"/>
    <w:rsid w:val="00303902"/>
    <w:rsid w:val="0030409A"/>
    <w:rsid w:val="00304175"/>
    <w:rsid w:val="00304729"/>
    <w:rsid w:val="00305948"/>
    <w:rsid w:val="00305DC4"/>
    <w:rsid w:val="00306261"/>
    <w:rsid w:val="00306316"/>
    <w:rsid w:val="0030671A"/>
    <w:rsid w:val="0030699D"/>
    <w:rsid w:val="003077AE"/>
    <w:rsid w:val="00307A68"/>
    <w:rsid w:val="0031048F"/>
    <w:rsid w:val="0031179D"/>
    <w:rsid w:val="00311B4B"/>
    <w:rsid w:val="00312A7D"/>
    <w:rsid w:val="00313371"/>
    <w:rsid w:val="0031389C"/>
    <w:rsid w:val="0031442E"/>
    <w:rsid w:val="0031443D"/>
    <w:rsid w:val="003149B4"/>
    <w:rsid w:val="00314C79"/>
    <w:rsid w:val="003156E7"/>
    <w:rsid w:val="00315708"/>
    <w:rsid w:val="0031579B"/>
    <w:rsid w:val="00315FB9"/>
    <w:rsid w:val="003167F1"/>
    <w:rsid w:val="00317680"/>
    <w:rsid w:val="003176D4"/>
    <w:rsid w:val="00317CD6"/>
    <w:rsid w:val="00317F62"/>
    <w:rsid w:val="003200A9"/>
    <w:rsid w:val="0032024C"/>
    <w:rsid w:val="00320719"/>
    <w:rsid w:val="00321051"/>
    <w:rsid w:val="00321365"/>
    <w:rsid w:val="003219DA"/>
    <w:rsid w:val="00321D1B"/>
    <w:rsid w:val="0032232C"/>
    <w:rsid w:val="00323971"/>
    <w:rsid w:val="0032431F"/>
    <w:rsid w:val="00324746"/>
    <w:rsid w:val="00324752"/>
    <w:rsid w:val="00324839"/>
    <w:rsid w:val="00325018"/>
    <w:rsid w:val="00325A4B"/>
    <w:rsid w:val="00325D34"/>
    <w:rsid w:val="00325EEE"/>
    <w:rsid w:val="00325F22"/>
    <w:rsid w:val="00326BEC"/>
    <w:rsid w:val="00326E96"/>
    <w:rsid w:val="00326EA8"/>
    <w:rsid w:val="0032747B"/>
    <w:rsid w:val="00327759"/>
    <w:rsid w:val="00327CB7"/>
    <w:rsid w:val="00330707"/>
    <w:rsid w:val="00330956"/>
    <w:rsid w:val="0033126C"/>
    <w:rsid w:val="0033201A"/>
    <w:rsid w:val="00332021"/>
    <w:rsid w:val="0033232B"/>
    <w:rsid w:val="00332380"/>
    <w:rsid w:val="00333119"/>
    <w:rsid w:val="003331EE"/>
    <w:rsid w:val="0033331A"/>
    <w:rsid w:val="00333460"/>
    <w:rsid w:val="0033411E"/>
    <w:rsid w:val="00334152"/>
    <w:rsid w:val="00334879"/>
    <w:rsid w:val="003348E5"/>
    <w:rsid w:val="00334D3A"/>
    <w:rsid w:val="00335D10"/>
    <w:rsid w:val="00336086"/>
    <w:rsid w:val="00336E4D"/>
    <w:rsid w:val="00340109"/>
    <w:rsid w:val="00340279"/>
    <w:rsid w:val="00341009"/>
    <w:rsid w:val="00341847"/>
    <w:rsid w:val="00341E1E"/>
    <w:rsid w:val="00341F60"/>
    <w:rsid w:val="003422A1"/>
    <w:rsid w:val="00342606"/>
    <w:rsid w:val="00342E7F"/>
    <w:rsid w:val="0034300F"/>
    <w:rsid w:val="003430CB"/>
    <w:rsid w:val="0034327F"/>
    <w:rsid w:val="00343AEB"/>
    <w:rsid w:val="00344779"/>
    <w:rsid w:val="00344AB6"/>
    <w:rsid w:val="00347D7D"/>
    <w:rsid w:val="00347EBC"/>
    <w:rsid w:val="00350207"/>
    <w:rsid w:val="0035038C"/>
    <w:rsid w:val="00350AA7"/>
    <w:rsid w:val="00351127"/>
    <w:rsid w:val="003513D6"/>
    <w:rsid w:val="00352B16"/>
    <w:rsid w:val="0035306B"/>
    <w:rsid w:val="003531ED"/>
    <w:rsid w:val="00353C88"/>
    <w:rsid w:val="003549B4"/>
    <w:rsid w:val="00355084"/>
    <w:rsid w:val="003556C2"/>
    <w:rsid w:val="00356196"/>
    <w:rsid w:val="00356445"/>
    <w:rsid w:val="0035646B"/>
    <w:rsid w:val="00356AA3"/>
    <w:rsid w:val="00360398"/>
    <w:rsid w:val="00360745"/>
    <w:rsid w:val="00360B99"/>
    <w:rsid w:val="00360FE2"/>
    <w:rsid w:val="00361C70"/>
    <w:rsid w:val="00362AB1"/>
    <w:rsid w:val="00362DD6"/>
    <w:rsid w:val="003634CE"/>
    <w:rsid w:val="00363547"/>
    <w:rsid w:val="003656AC"/>
    <w:rsid w:val="00365895"/>
    <w:rsid w:val="003664A4"/>
    <w:rsid w:val="00366CC0"/>
    <w:rsid w:val="00367AAA"/>
    <w:rsid w:val="003701EE"/>
    <w:rsid w:val="00370710"/>
    <w:rsid w:val="00370EC4"/>
    <w:rsid w:val="003713DB"/>
    <w:rsid w:val="00371755"/>
    <w:rsid w:val="00371D2F"/>
    <w:rsid w:val="00372502"/>
    <w:rsid w:val="003725D9"/>
    <w:rsid w:val="003735DA"/>
    <w:rsid w:val="00373804"/>
    <w:rsid w:val="00373D0A"/>
    <w:rsid w:val="00373DA4"/>
    <w:rsid w:val="00373F2C"/>
    <w:rsid w:val="0037539A"/>
    <w:rsid w:val="00375775"/>
    <w:rsid w:val="0037667D"/>
    <w:rsid w:val="00377023"/>
    <w:rsid w:val="00377502"/>
    <w:rsid w:val="0037762C"/>
    <w:rsid w:val="00382776"/>
    <w:rsid w:val="00382E23"/>
    <w:rsid w:val="00383569"/>
    <w:rsid w:val="00383969"/>
    <w:rsid w:val="00383C15"/>
    <w:rsid w:val="003844EA"/>
    <w:rsid w:val="0038466D"/>
    <w:rsid w:val="0038467F"/>
    <w:rsid w:val="00384A71"/>
    <w:rsid w:val="00384DC6"/>
    <w:rsid w:val="00384FFC"/>
    <w:rsid w:val="00385B6C"/>
    <w:rsid w:val="00385E40"/>
    <w:rsid w:val="00387BE4"/>
    <w:rsid w:val="00387F1F"/>
    <w:rsid w:val="00390181"/>
    <w:rsid w:val="0039056B"/>
    <w:rsid w:val="0039130B"/>
    <w:rsid w:val="003914C9"/>
    <w:rsid w:val="0039181D"/>
    <w:rsid w:val="003928D0"/>
    <w:rsid w:val="00393E1E"/>
    <w:rsid w:val="003950BC"/>
    <w:rsid w:val="00395248"/>
    <w:rsid w:val="00395A6E"/>
    <w:rsid w:val="00396176"/>
    <w:rsid w:val="00396246"/>
    <w:rsid w:val="0039629F"/>
    <w:rsid w:val="003968D8"/>
    <w:rsid w:val="00397256"/>
    <w:rsid w:val="00397508"/>
    <w:rsid w:val="0039779A"/>
    <w:rsid w:val="00397A5F"/>
    <w:rsid w:val="00397FF3"/>
    <w:rsid w:val="003A0DE1"/>
    <w:rsid w:val="003A16DE"/>
    <w:rsid w:val="003A1BEE"/>
    <w:rsid w:val="003A2153"/>
    <w:rsid w:val="003A2C20"/>
    <w:rsid w:val="003A2F33"/>
    <w:rsid w:val="003A2FC7"/>
    <w:rsid w:val="003A3078"/>
    <w:rsid w:val="003A3092"/>
    <w:rsid w:val="003A31EC"/>
    <w:rsid w:val="003A3210"/>
    <w:rsid w:val="003A340B"/>
    <w:rsid w:val="003A3A97"/>
    <w:rsid w:val="003A42D8"/>
    <w:rsid w:val="003A434D"/>
    <w:rsid w:val="003A44EA"/>
    <w:rsid w:val="003A4D1E"/>
    <w:rsid w:val="003A57AE"/>
    <w:rsid w:val="003A5F5D"/>
    <w:rsid w:val="003A690F"/>
    <w:rsid w:val="003A6E37"/>
    <w:rsid w:val="003A7381"/>
    <w:rsid w:val="003A79C4"/>
    <w:rsid w:val="003A7E2F"/>
    <w:rsid w:val="003B030D"/>
    <w:rsid w:val="003B0442"/>
    <w:rsid w:val="003B0EAA"/>
    <w:rsid w:val="003B14AD"/>
    <w:rsid w:val="003B166E"/>
    <w:rsid w:val="003B2005"/>
    <w:rsid w:val="003B215C"/>
    <w:rsid w:val="003B2165"/>
    <w:rsid w:val="003B258D"/>
    <w:rsid w:val="003B26A5"/>
    <w:rsid w:val="003B284E"/>
    <w:rsid w:val="003B3852"/>
    <w:rsid w:val="003B3D86"/>
    <w:rsid w:val="003B3E21"/>
    <w:rsid w:val="003B4070"/>
    <w:rsid w:val="003B416E"/>
    <w:rsid w:val="003B46E3"/>
    <w:rsid w:val="003B5507"/>
    <w:rsid w:val="003B5860"/>
    <w:rsid w:val="003B5DA9"/>
    <w:rsid w:val="003B7524"/>
    <w:rsid w:val="003B791E"/>
    <w:rsid w:val="003B79AB"/>
    <w:rsid w:val="003C045C"/>
    <w:rsid w:val="003C065F"/>
    <w:rsid w:val="003C0B76"/>
    <w:rsid w:val="003C0E1E"/>
    <w:rsid w:val="003C171B"/>
    <w:rsid w:val="003C1B20"/>
    <w:rsid w:val="003C1B53"/>
    <w:rsid w:val="003C285F"/>
    <w:rsid w:val="003C291F"/>
    <w:rsid w:val="003C3512"/>
    <w:rsid w:val="003C3B86"/>
    <w:rsid w:val="003C3DEC"/>
    <w:rsid w:val="003C440D"/>
    <w:rsid w:val="003C4479"/>
    <w:rsid w:val="003C4774"/>
    <w:rsid w:val="003C4A0B"/>
    <w:rsid w:val="003C5953"/>
    <w:rsid w:val="003C5AFA"/>
    <w:rsid w:val="003C6047"/>
    <w:rsid w:val="003C6700"/>
    <w:rsid w:val="003C6FB8"/>
    <w:rsid w:val="003C6FEA"/>
    <w:rsid w:val="003C6FF2"/>
    <w:rsid w:val="003C79AF"/>
    <w:rsid w:val="003C7A6B"/>
    <w:rsid w:val="003C7AF4"/>
    <w:rsid w:val="003D0A46"/>
    <w:rsid w:val="003D10F3"/>
    <w:rsid w:val="003D2429"/>
    <w:rsid w:val="003D2457"/>
    <w:rsid w:val="003D2E2C"/>
    <w:rsid w:val="003D3618"/>
    <w:rsid w:val="003D420A"/>
    <w:rsid w:val="003D57EC"/>
    <w:rsid w:val="003D6927"/>
    <w:rsid w:val="003D6FF0"/>
    <w:rsid w:val="003D7050"/>
    <w:rsid w:val="003D7763"/>
    <w:rsid w:val="003D7DDC"/>
    <w:rsid w:val="003D7E65"/>
    <w:rsid w:val="003E1962"/>
    <w:rsid w:val="003E2D4C"/>
    <w:rsid w:val="003E3182"/>
    <w:rsid w:val="003E3371"/>
    <w:rsid w:val="003E3751"/>
    <w:rsid w:val="003E464F"/>
    <w:rsid w:val="003E4658"/>
    <w:rsid w:val="003E4794"/>
    <w:rsid w:val="003E480C"/>
    <w:rsid w:val="003E4F36"/>
    <w:rsid w:val="003E4FCB"/>
    <w:rsid w:val="003E5103"/>
    <w:rsid w:val="003E595F"/>
    <w:rsid w:val="003E61E6"/>
    <w:rsid w:val="003E6320"/>
    <w:rsid w:val="003E6DC8"/>
    <w:rsid w:val="003E6E13"/>
    <w:rsid w:val="003E6E2E"/>
    <w:rsid w:val="003E73FF"/>
    <w:rsid w:val="003E76E5"/>
    <w:rsid w:val="003F0089"/>
    <w:rsid w:val="003F077D"/>
    <w:rsid w:val="003F093C"/>
    <w:rsid w:val="003F0C71"/>
    <w:rsid w:val="003F0FE3"/>
    <w:rsid w:val="003F233C"/>
    <w:rsid w:val="003F2B9A"/>
    <w:rsid w:val="003F39A6"/>
    <w:rsid w:val="003F3C19"/>
    <w:rsid w:val="003F4223"/>
    <w:rsid w:val="003F4FF3"/>
    <w:rsid w:val="003F559D"/>
    <w:rsid w:val="003F5978"/>
    <w:rsid w:val="003F5A1A"/>
    <w:rsid w:val="003F5D09"/>
    <w:rsid w:val="003F5FF5"/>
    <w:rsid w:val="003F6552"/>
    <w:rsid w:val="003F66CD"/>
    <w:rsid w:val="003F66E9"/>
    <w:rsid w:val="003F6C4F"/>
    <w:rsid w:val="003F6DAC"/>
    <w:rsid w:val="003F7E5A"/>
    <w:rsid w:val="0040030E"/>
    <w:rsid w:val="00400CBF"/>
    <w:rsid w:val="0040138A"/>
    <w:rsid w:val="00401870"/>
    <w:rsid w:val="00401FDE"/>
    <w:rsid w:val="00402EFE"/>
    <w:rsid w:val="00402FDB"/>
    <w:rsid w:val="0040346B"/>
    <w:rsid w:val="004034CA"/>
    <w:rsid w:val="0040371B"/>
    <w:rsid w:val="004039F2"/>
    <w:rsid w:val="004040A2"/>
    <w:rsid w:val="00404666"/>
    <w:rsid w:val="00404860"/>
    <w:rsid w:val="00405FB7"/>
    <w:rsid w:val="00406027"/>
    <w:rsid w:val="0040708A"/>
    <w:rsid w:val="0040714E"/>
    <w:rsid w:val="00407C3D"/>
    <w:rsid w:val="00407D0F"/>
    <w:rsid w:val="00410738"/>
    <w:rsid w:val="00410A37"/>
    <w:rsid w:val="00411148"/>
    <w:rsid w:val="00411260"/>
    <w:rsid w:val="00411617"/>
    <w:rsid w:val="00411D4B"/>
    <w:rsid w:val="004120D4"/>
    <w:rsid w:val="0041270E"/>
    <w:rsid w:val="00412AFB"/>
    <w:rsid w:val="00412E57"/>
    <w:rsid w:val="00412F0C"/>
    <w:rsid w:val="00413113"/>
    <w:rsid w:val="0041352D"/>
    <w:rsid w:val="004143C4"/>
    <w:rsid w:val="004143F0"/>
    <w:rsid w:val="004153B6"/>
    <w:rsid w:val="00415BD7"/>
    <w:rsid w:val="00415C9F"/>
    <w:rsid w:val="00415E36"/>
    <w:rsid w:val="004162B7"/>
    <w:rsid w:val="004171BE"/>
    <w:rsid w:val="00417F2A"/>
    <w:rsid w:val="0042030A"/>
    <w:rsid w:val="00420681"/>
    <w:rsid w:val="00420900"/>
    <w:rsid w:val="00420AF3"/>
    <w:rsid w:val="00420CCE"/>
    <w:rsid w:val="00420E0E"/>
    <w:rsid w:val="00420F65"/>
    <w:rsid w:val="0042132F"/>
    <w:rsid w:val="004213BE"/>
    <w:rsid w:val="00421C91"/>
    <w:rsid w:val="00422E28"/>
    <w:rsid w:val="00423676"/>
    <w:rsid w:val="00424157"/>
    <w:rsid w:val="0042447C"/>
    <w:rsid w:val="0042456F"/>
    <w:rsid w:val="00424683"/>
    <w:rsid w:val="004249D1"/>
    <w:rsid w:val="00425B5C"/>
    <w:rsid w:val="00425BF6"/>
    <w:rsid w:val="00425F42"/>
    <w:rsid w:val="0042628C"/>
    <w:rsid w:val="00426618"/>
    <w:rsid w:val="00427048"/>
    <w:rsid w:val="00427516"/>
    <w:rsid w:val="0043007E"/>
    <w:rsid w:val="004311AF"/>
    <w:rsid w:val="004314AB"/>
    <w:rsid w:val="004315B3"/>
    <w:rsid w:val="004317E1"/>
    <w:rsid w:val="00431B2E"/>
    <w:rsid w:val="00432219"/>
    <w:rsid w:val="004323CE"/>
    <w:rsid w:val="00432ACB"/>
    <w:rsid w:val="00433036"/>
    <w:rsid w:val="0043332F"/>
    <w:rsid w:val="0043355C"/>
    <w:rsid w:val="004335FF"/>
    <w:rsid w:val="004338B0"/>
    <w:rsid w:val="00433C10"/>
    <w:rsid w:val="00434024"/>
    <w:rsid w:val="004341A2"/>
    <w:rsid w:val="00435197"/>
    <w:rsid w:val="004358F3"/>
    <w:rsid w:val="00435FED"/>
    <w:rsid w:val="00436921"/>
    <w:rsid w:val="00437181"/>
    <w:rsid w:val="00437446"/>
    <w:rsid w:val="00437F1E"/>
    <w:rsid w:val="004400F8"/>
    <w:rsid w:val="00440A13"/>
    <w:rsid w:val="00440BCC"/>
    <w:rsid w:val="00440F92"/>
    <w:rsid w:val="004415C5"/>
    <w:rsid w:val="00442547"/>
    <w:rsid w:val="00442888"/>
    <w:rsid w:val="0044344A"/>
    <w:rsid w:val="00443CD6"/>
    <w:rsid w:val="00444C8D"/>
    <w:rsid w:val="00445518"/>
    <w:rsid w:val="00445722"/>
    <w:rsid w:val="00445798"/>
    <w:rsid w:val="00445D83"/>
    <w:rsid w:val="004463C6"/>
    <w:rsid w:val="00446473"/>
    <w:rsid w:val="00446932"/>
    <w:rsid w:val="00446DE5"/>
    <w:rsid w:val="00446E64"/>
    <w:rsid w:val="004478F3"/>
    <w:rsid w:val="0045003D"/>
    <w:rsid w:val="004502CE"/>
    <w:rsid w:val="004507BB"/>
    <w:rsid w:val="00450896"/>
    <w:rsid w:val="00450D81"/>
    <w:rsid w:val="00451CAA"/>
    <w:rsid w:val="00451F78"/>
    <w:rsid w:val="00452B5D"/>
    <w:rsid w:val="004530FA"/>
    <w:rsid w:val="00453127"/>
    <w:rsid w:val="0045339D"/>
    <w:rsid w:val="00454419"/>
    <w:rsid w:val="00455555"/>
    <w:rsid w:val="0045578E"/>
    <w:rsid w:val="00456025"/>
    <w:rsid w:val="00456080"/>
    <w:rsid w:val="0045642F"/>
    <w:rsid w:val="00456B5F"/>
    <w:rsid w:val="00457291"/>
    <w:rsid w:val="00457679"/>
    <w:rsid w:val="0045781D"/>
    <w:rsid w:val="00460102"/>
    <w:rsid w:val="00460275"/>
    <w:rsid w:val="00460650"/>
    <w:rsid w:val="004625A5"/>
    <w:rsid w:val="004629A0"/>
    <w:rsid w:val="004629E7"/>
    <w:rsid w:val="00462EC3"/>
    <w:rsid w:val="00463058"/>
    <w:rsid w:val="004631F2"/>
    <w:rsid w:val="004632F5"/>
    <w:rsid w:val="00463C3A"/>
    <w:rsid w:val="00463E23"/>
    <w:rsid w:val="0046454A"/>
    <w:rsid w:val="00464EC6"/>
    <w:rsid w:val="00464FD5"/>
    <w:rsid w:val="00465274"/>
    <w:rsid w:val="00465568"/>
    <w:rsid w:val="00466A63"/>
    <w:rsid w:val="004670AD"/>
    <w:rsid w:val="00467838"/>
    <w:rsid w:val="00467880"/>
    <w:rsid w:val="00467EE1"/>
    <w:rsid w:val="004706D8"/>
    <w:rsid w:val="004710D1"/>
    <w:rsid w:val="00471402"/>
    <w:rsid w:val="004718A1"/>
    <w:rsid w:val="00472534"/>
    <w:rsid w:val="00473579"/>
    <w:rsid w:val="00473A34"/>
    <w:rsid w:val="00473F85"/>
    <w:rsid w:val="00474B11"/>
    <w:rsid w:val="00475EF3"/>
    <w:rsid w:val="00475F3D"/>
    <w:rsid w:val="00475FA8"/>
    <w:rsid w:val="0047638C"/>
    <w:rsid w:val="0047640D"/>
    <w:rsid w:val="004774F6"/>
    <w:rsid w:val="0047770C"/>
    <w:rsid w:val="0048131A"/>
    <w:rsid w:val="00481427"/>
    <w:rsid w:val="004816D1"/>
    <w:rsid w:val="004822C3"/>
    <w:rsid w:val="0048230C"/>
    <w:rsid w:val="004823B6"/>
    <w:rsid w:val="0048316C"/>
    <w:rsid w:val="0048521B"/>
    <w:rsid w:val="00485C30"/>
    <w:rsid w:val="00485D15"/>
    <w:rsid w:val="004860B4"/>
    <w:rsid w:val="00486B25"/>
    <w:rsid w:val="00486BBC"/>
    <w:rsid w:val="004870B5"/>
    <w:rsid w:val="004872EB"/>
    <w:rsid w:val="004878FE"/>
    <w:rsid w:val="00487C79"/>
    <w:rsid w:val="004901D0"/>
    <w:rsid w:val="004907CD"/>
    <w:rsid w:val="004914FF"/>
    <w:rsid w:val="0049197F"/>
    <w:rsid w:val="00491D33"/>
    <w:rsid w:val="004920EA"/>
    <w:rsid w:val="004924B4"/>
    <w:rsid w:val="004925DE"/>
    <w:rsid w:val="00492B67"/>
    <w:rsid w:val="004930E2"/>
    <w:rsid w:val="00493704"/>
    <w:rsid w:val="00493B21"/>
    <w:rsid w:val="00494167"/>
    <w:rsid w:val="00494432"/>
    <w:rsid w:val="0049456C"/>
    <w:rsid w:val="004945BD"/>
    <w:rsid w:val="004946C5"/>
    <w:rsid w:val="00494882"/>
    <w:rsid w:val="004949FD"/>
    <w:rsid w:val="00495162"/>
    <w:rsid w:val="00496075"/>
    <w:rsid w:val="00496418"/>
    <w:rsid w:val="00497FBB"/>
    <w:rsid w:val="004A06D4"/>
    <w:rsid w:val="004A0A77"/>
    <w:rsid w:val="004A0B25"/>
    <w:rsid w:val="004A0F28"/>
    <w:rsid w:val="004A161E"/>
    <w:rsid w:val="004A1622"/>
    <w:rsid w:val="004A1659"/>
    <w:rsid w:val="004A24BD"/>
    <w:rsid w:val="004A2B97"/>
    <w:rsid w:val="004A3E13"/>
    <w:rsid w:val="004A41AF"/>
    <w:rsid w:val="004A4EA9"/>
    <w:rsid w:val="004A5072"/>
    <w:rsid w:val="004A5BF0"/>
    <w:rsid w:val="004A6364"/>
    <w:rsid w:val="004A68CA"/>
    <w:rsid w:val="004A703E"/>
    <w:rsid w:val="004A7463"/>
    <w:rsid w:val="004A78E2"/>
    <w:rsid w:val="004A7EF9"/>
    <w:rsid w:val="004B079F"/>
    <w:rsid w:val="004B0901"/>
    <w:rsid w:val="004B135F"/>
    <w:rsid w:val="004B1A5C"/>
    <w:rsid w:val="004B1A7D"/>
    <w:rsid w:val="004B1F11"/>
    <w:rsid w:val="004B2302"/>
    <w:rsid w:val="004B2CAB"/>
    <w:rsid w:val="004B3728"/>
    <w:rsid w:val="004B4B04"/>
    <w:rsid w:val="004B4B83"/>
    <w:rsid w:val="004B4FD0"/>
    <w:rsid w:val="004B50CC"/>
    <w:rsid w:val="004B50FC"/>
    <w:rsid w:val="004B5A30"/>
    <w:rsid w:val="004B61D1"/>
    <w:rsid w:val="004B62AF"/>
    <w:rsid w:val="004B663D"/>
    <w:rsid w:val="004B6E4A"/>
    <w:rsid w:val="004B75E2"/>
    <w:rsid w:val="004B7B15"/>
    <w:rsid w:val="004C0348"/>
    <w:rsid w:val="004C04C3"/>
    <w:rsid w:val="004C0A03"/>
    <w:rsid w:val="004C0A7E"/>
    <w:rsid w:val="004C0BDE"/>
    <w:rsid w:val="004C0EF1"/>
    <w:rsid w:val="004C1056"/>
    <w:rsid w:val="004C11A5"/>
    <w:rsid w:val="004C15A1"/>
    <w:rsid w:val="004C1A04"/>
    <w:rsid w:val="004C2063"/>
    <w:rsid w:val="004C282B"/>
    <w:rsid w:val="004C37E9"/>
    <w:rsid w:val="004C38A7"/>
    <w:rsid w:val="004C3B85"/>
    <w:rsid w:val="004C3F13"/>
    <w:rsid w:val="004C48C3"/>
    <w:rsid w:val="004C4C24"/>
    <w:rsid w:val="004C4D2C"/>
    <w:rsid w:val="004C4D2D"/>
    <w:rsid w:val="004C5914"/>
    <w:rsid w:val="004C5BBF"/>
    <w:rsid w:val="004C5F76"/>
    <w:rsid w:val="004C5FBB"/>
    <w:rsid w:val="004C6339"/>
    <w:rsid w:val="004C657E"/>
    <w:rsid w:val="004C6B99"/>
    <w:rsid w:val="004C6BBA"/>
    <w:rsid w:val="004C74BB"/>
    <w:rsid w:val="004D0060"/>
    <w:rsid w:val="004D0A6D"/>
    <w:rsid w:val="004D0ED7"/>
    <w:rsid w:val="004D17B3"/>
    <w:rsid w:val="004D200A"/>
    <w:rsid w:val="004D29AB"/>
    <w:rsid w:val="004D2F4E"/>
    <w:rsid w:val="004D39DA"/>
    <w:rsid w:val="004D4F40"/>
    <w:rsid w:val="004D50AB"/>
    <w:rsid w:val="004D568E"/>
    <w:rsid w:val="004D669E"/>
    <w:rsid w:val="004D6756"/>
    <w:rsid w:val="004D727E"/>
    <w:rsid w:val="004D794C"/>
    <w:rsid w:val="004D7AEC"/>
    <w:rsid w:val="004D7BF8"/>
    <w:rsid w:val="004E0172"/>
    <w:rsid w:val="004E03BF"/>
    <w:rsid w:val="004E0601"/>
    <w:rsid w:val="004E0DA6"/>
    <w:rsid w:val="004E11B8"/>
    <w:rsid w:val="004E15FC"/>
    <w:rsid w:val="004E21BF"/>
    <w:rsid w:val="004E2219"/>
    <w:rsid w:val="004E24FC"/>
    <w:rsid w:val="004E2C25"/>
    <w:rsid w:val="004E2D41"/>
    <w:rsid w:val="004E32D0"/>
    <w:rsid w:val="004E44D9"/>
    <w:rsid w:val="004E48C8"/>
    <w:rsid w:val="004E4C41"/>
    <w:rsid w:val="004E4C6D"/>
    <w:rsid w:val="004E5199"/>
    <w:rsid w:val="004E55B5"/>
    <w:rsid w:val="004E5883"/>
    <w:rsid w:val="004E5D7A"/>
    <w:rsid w:val="004E5EAF"/>
    <w:rsid w:val="004E6773"/>
    <w:rsid w:val="004E67AA"/>
    <w:rsid w:val="004E6881"/>
    <w:rsid w:val="004E6EE4"/>
    <w:rsid w:val="004E7578"/>
    <w:rsid w:val="004E7C5D"/>
    <w:rsid w:val="004F0B9C"/>
    <w:rsid w:val="004F10D5"/>
    <w:rsid w:val="004F15B1"/>
    <w:rsid w:val="004F1D0A"/>
    <w:rsid w:val="004F277D"/>
    <w:rsid w:val="004F3295"/>
    <w:rsid w:val="004F36F2"/>
    <w:rsid w:val="004F374A"/>
    <w:rsid w:val="004F39A6"/>
    <w:rsid w:val="004F3B69"/>
    <w:rsid w:val="004F415A"/>
    <w:rsid w:val="004F4775"/>
    <w:rsid w:val="004F57BA"/>
    <w:rsid w:val="004F5C28"/>
    <w:rsid w:val="004F5DCF"/>
    <w:rsid w:val="004F5FEF"/>
    <w:rsid w:val="004F60ED"/>
    <w:rsid w:val="004F7256"/>
    <w:rsid w:val="004F7A51"/>
    <w:rsid w:val="00500306"/>
    <w:rsid w:val="00500322"/>
    <w:rsid w:val="00500AC9"/>
    <w:rsid w:val="00500ED4"/>
    <w:rsid w:val="0050176C"/>
    <w:rsid w:val="0050181E"/>
    <w:rsid w:val="00501D70"/>
    <w:rsid w:val="00502707"/>
    <w:rsid w:val="00502B72"/>
    <w:rsid w:val="00503D59"/>
    <w:rsid w:val="0050402E"/>
    <w:rsid w:val="005046CC"/>
    <w:rsid w:val="005049C1"/>
    <w:rsid w:val="00504AF8"/>
    <w:rsid w:val="00505F00"/>
    <w:rsid w:val="00506696"/>
    <w:rsid w:val="00506A85"/>
    <w:rsid w:val="00506EBD"/>
    <w:rsid w:val="0050700A"/>
    <w:rsid w:val="005071F9"/>
    <w:rsid w:val="005079E1"/>
    <w:rsid w:val="0051029A"/>
    <w:rsid w:val="00510A5E"/>
    <w:rsid w:val="00510ECF"/>
    <w:rsid w:val="00510FAE"/>
    <w:rsid w:val="005118C8"/>
    <w:rsid w:val="00511D0F"/>
    <w:rsid w:val="00512FDE"/>
    <w:rsid w:val="0051373C"/>
    <w:rsid w:val="0051377F"/>
    <w:rsid w:val="00514049"/>
    <w:rsid w:val="0051448F"/>
    <w:rsid w:val="00514B25"/>
    <w:rsid w:val="00514E94"/>
    <w:rsid w:val="005151E8"/>
    <w:rsid w:val="005152AB"/>
    <w:rsid w:val="005153A1"/>
    <w:rsid w:val="005154AB"/>
    <w:rsid w:val="005155F6"/>
    <w:rsid w:val="00515BFF"/>
    <w:rsid w:val="005164DE"/>
    <w:rsid w:val="0051685E"/>
    <w:rsid w:val="00516E9C"/>
    <w:rsid w:val="0051720F"/>
    <w:rsid w:val="00517836"/>
    <w:rsid w:val="00517DC3"/>
    <w:rsid w:val="00517F6E"/>
    <w:rsid w:val="00520CB7"/>
    <w:rsid w:val="00521A2E"/>
    <w:rsid w:val="00521D80"/>
    <w:rsid w:val="005223D9"/>
    <w:rsid w:val="00522586"/>
    <w:rsid w:val="005237B2"/>
    <w:rsid w:val="00523AD2"/>
    <w:rsid w:val="00523D75"/>
    <w:rsid w:val="0052447D"/>
    <w:rsid w:val="005244FF"/>
    <w:rsid w:val="00525352"/>
    <w:rsid w:val="00525CDC"/>
    <w:rsid w:val="00527EC2"/>
    <w:rsid w:val="00527F3F"/>
    <w:rsid w:val="00530A0F"/>
    <w:rsid w:val="00530A4F"/>
    <w:rsid w:val="005311B7"/>
    <w:rsid w:val="00532A49"/>
    <w:rsid w:val="00532FCE"/>
    <w:rsid w:val="005330B3"/>
    <w:rsid w:val="005333DF"/>
    <w:rsid w:val="005338D1"/>
    <w:rsid w:val="00533A40"/>
    <w:rsid w:val="00533F6E"/>
    <w:rsid w:val="0053411C"/>
    <w:rsid w:val="00534937"/>
    <w:rsid w:val="00534BE8"/>
    <w:rsid w:val="00534C1C"/>
    <w:rsid w:val="00534E72"/>
    <w:rsid w:val="00534EA3"/>
    <w:rsid w:val="00535EB4"/>
    <w:rsid w:val="005360D5"/>
    <w:rsid w:val="00536F1D"/>
    <w:rsid w:val="005378C7"/>
    <w:rsid w:val="00537AB4"/>
    <w:rsid w:val="00540342"/>
    <w:rsid w:val="0054113F"/>
    <w:rsid w:val="00541715"/>
    <w:rsid w:val="00541C81"/>
    <w:rsid w:val="00542A0D"/>
    <w:rsid w:val="00542AF3"/>
    <w:rsid w:val="00542F2D"/>
    <w:rsid w:val="005432E9"/>
    <w:rsid w:val="005433DA"/>
    <w:rsid w:val="005435A2"/>
    <w:rsid w:val="00543B97"/>
    <w:rsid w:val="00543E92"/>
    <w:rsid w:val="00543FF5"/>
    <w:rsid w:val="005444A2"/>
    <w:rsid w:val="0054482A"/>
    <w:rsid w:val="00544832"/>
    <w:rsid w:val="00544C4A"/>
    <w:rsid w:val="00545188"/>
    <w:rsid w:val="005454BE"/>
    <w:rsid w:val="00545BBA"/>
    <w:rsid w:val="00545C5A"/>
    <w:rsid w:val="00546656"/>
    <w:rsid w:val="00547366"/>
    <w:rsid w:val="00547C7F"/>
    <w:rsid w:val="00550654"/>
    <w:rsid w:val="00550BF4"/>
    <w:rsid w:val="00551EF1"/>
    <w:rsid w:val="005529BE"/>
    <w:rsid w:val="00552B47"/>
    <w:rsid w:val="00552CC9"/>
    <w:rsid w:val="00552F72"/>
    <w:rsid w:val="005533BC"/>
    <w:rsid w:val="00553BBB"/>
    <w:rsid w:val="00553CE9"/>
    <w:rsid w:val="00554005"/>
    <w:rsid w:val="005544AF"/>
    <w:rsid w:val="00554C70"/>
    <w:rsid w:val="00554DCC"/>
    <w:rsid w:val="005552C5"/>
    <w:rsid w:val="005557C0"/>
    <w:rsid w:val="005558CF"/>
    <w:rsid w:val="00555C2B"/>
    <w:rsid w:val="00555C3D"/>
    <w:rsid w:val="00555D57"/>
    <w:rsid w:val="0055627E"/>
    <w:rsid w:val="0055683C"/>
    <w:rsid w:val="00556FE6"/>
    <w:rsid w:val="005573E4"/>
    <w:rsid w:val="00557A32"/>
    <w:rsid w:val="00557D49"/>
    <w:rsid w:val="005603BF"/>
    <w:rsid w:val="005607DA"/>
    <w:rsid w:val="005609B4"/>
    <w:rsid w:val="00560C55"/>
    <w:rsid w:val="00561E54"/>
    <w:rsid w:val="0056204A"/>
    <w:rsid w:val="0056207D"/>
    <w:rsid w:val="00562781"/>
    <w:rsid w:val="00562DD1"/>
    <w:rsid w:val="00563938"/>
    <w:rsid w:val="00563F70"/>
    <w:rsid w:val="00564143"/>
    <w:rsid w:val="00564518"/>
    <w:rsid w:val="005645A4"/>
    <w:rsid w:val="005649F4"/>
    <w:rsid w:val="00564B0F"/>
    <w:rsid w:val="00565401"/>
    <w:rsid w:val="0056541F"/>
    <w:rsid w:val="00565C49"/>
    <w:rsid w:val="00565F4A"/>
    <w:rsid w:val="0056715A"/>
    <w:rsid w:val="00567466"/>
    <w:rsid w:val="005675B0"/>
    <w:rsid w:val="00567817"/>
    <w:rsid w:val="00567845"/>
    <w:rsid w:val="00567987"/>
    <w:rsid w:val="00570049"/>
    <w:rsid w:val="00570BD1"/>
    <w:rsid w:val="005710C4"/>
    <w:rsid w:val="0057181D"/>
    <w:rsid w:val="005718F9"/>
    <w:rsid w:val="0057238D"/>
    <w:rsid w:val="0057269B"/>
    <w:rsid w:val="00572B9D"/>
    <w:rsid w:val="00572C3F"/>
    <w:rsid w:val="00572E22"/>
    <w:rsid w:val="00573313"/>
    <w:rsid w:val="00573C1D"/>
    <w:rsid w:val="00574470"/>
    <w:rsid w:val="00574EBE"/>
    <w:rsid w:val="005750CC"/>
    <w:rsid w:val="005763C1"/>
    <w:rsid w:val="005772B4"/>
    <w:rsid w:val="005774E6"/>
    <w:rsid w:val="005777DB"/>
    <w:rsid w:val="00577A33"/>
    <w:rsid w:val="00577CDB"/>
    <w:rsid w:val="005800B9"/>
    <w:rsid w:val="005806D4"/>
    <w:rsid w:val="00580DC0"/>
    <w:rsid w:val="00581182"/>
    <w:rsid w:val="00581612"/>
    <w:rsid w:val="00581A19"/>
    <w:rsid w:val="0058211A"/>
    <w:rsid w:val="0058274A"/>
    <w:rsid w:val="00582C80"/>
    <w:rsid w:val="00583AFE"/>
    <w:rsid w:val="00583B2F"/>
    <w:rsid w:val="00583DB9"/>
    <w:rsid w:val="00583F00"/>
    <w:rsid w:val="00584CE3"/>
    <w:rsid w:val="00585005"/>
    <w:rsid w:val="00587251"/>
    <w:rsid w:val="00587CE6"/>
    <w:rsid w:val="00587ECE"/>
    <w:rsid w:val="005904A9"/>
    <w:rsid w:val="00590687"/>
    <w:rsid w:val="00590B42"/>
    <w:rsid w:val="00590DAA"/>
    <w:rsid w:val="00591C6A"/>
    <w:rsid w:val="00592282"/>
    <w:rsid w:val="00592848"/>
    <w:rsid w:val="00592E62"/>
    <w:rsid w:val="005935D9"/>
    <w:rsid w:val="00594083"/>
    <w:rsid w:val="0059448B"/>
    <w:rsid w:val="005947D8"/>
    <w:rsid w:val="00594993"/>
    <w:rsid w:val="00594E14"/>
    <w:rsid w:val="00595485"/>
    <w:rsid w:val="00595552"/>
    <w:rsid w:val="00595D52"/>
    <w:rsid w:val="005965E9"/>
    <w:rsid w:val="00596A63"/>
    <w:rsid w:val="00596CF8"/>
    <w:rsid w:val="00596EEB"/>
    <w:rsid w:val="00597185"/>
    <w:rsid w:val="005972E3"/>
    <w:rsid w:val="005975EC"/>
    <w:rsid w:val="00597CF7"/>
    <w:rsid w:val="00597F2F"/>
    <w:rsid w:val="005A028F"/>
    <w:rsid w:val="005A0DC5"/>
    <w:rsid w:val="005A0EBE"/>
    <w:rsid w:val="005A1037"/>
    <w:rsid w:val="005A10AF"/>
    <w:rsid w:val="005A15E9"/>
    <w:rsid w:val="005A17A6"/>
    <w:rsid w:val="005A23A5"/>
    <w:rsid w:val="005A241F"/>
    <w:rsid w:val="005A2662"/>
    <w:rsid w:val="005A2F21"/>
    <w:rsid w:val="005A389C"/>
    <w:rsid w:val="005A3909"/>
    <w:rsid w:val="005A3BB1"/>
    <w:rsid w:val="005A3D31"/>
    <w:rsid w:val="005A3E48"/>
    <w:rsid w:val="005A4867"/>
    <w:rsid w:val="005A498A"/>
    <w:rsid w:val="005A53B8"/>
    <w:rsid w:val="005A58B5"/>
    <w:rsid w:val="005A58D5"/>
    <w:rsid w:val="005A5C8D"/>
    <w:rsid w:val="005A6601"/>
    <w:rsid w:val="005A6621"/>
    <w:rsid w:val="005A6869"/>
    <w:rsid w:val="005A6CC7"/>
    <w:rsid w:val="005A6E15"/>
    <w:rsid w:val="005A7122"/>
    <w:rsid w:val="005A740E"/>
    <w:rsid w:val="005A7DDC"/>
    <w:rsid w:val="005B036B"/>
    <w:rsid w:val="005B08DE"/>
    <w:rsid w:val="005B0D7B"/>
    <w:rsid w:val="005B16FE"/>
    <w:rsid w:val="005B28A6"/>
    <w:rsid w:val="005B2CF6"/>
    <w:rsid w:val="005B3802"/>
    <w:rsid w:val="005B3A25"/>
    <w:rsid w:val="005B4093"/>
    <w:rsid w:val="005B5245"/>
    <w:rsid w:val="005B5778"/>
    <w:rsid w:val="005B590D"/>
    <w:rsid w:val="005B5BDB"/>
    <w:rsid w:val="005B5D6C"/>
    <w:rsid w:val="005B60CC"/>
    <w:rsid w:val="005B6794"/>
    <w:rsid w:val="005B6803"/>
    <w:rsid w:val="005B68D3"/>
    <w:rsid w:val="005B6A8B"/>
    <w:rsid w:val="005B6DB5"/>
    <w:rsid w:val="005B7104"/>
    <w:rsid w:val="005B73F5"/>
    <w:rsid w:val="005B77E7"/>
    <w:rsid w:val="005B77FB"/>
    <w:rsid w:val="005C00CD"/>
    <w:rsid w:val="005C05CD"/>
    <w:rsid w:val="005C0793"/>
    <w:rsid w:val="005C125C"/>
    <w:rsid w:val="005C17E5"/>
    <w:rsid w:val="005C1D85"/>
    <w:rsid w:val="005C26E9"/>
    <w:rsid w:val="005C3BCB"/>
    <w:rsid w:val="005C4463"/>
    <w:rsid w:val="005C52A0"/>
    <w:rsid w:val="005C65B0"/>
    <w:rsid w:val="005C6698"/>
    <w:rsid w:val="005C676F"/>
    <w:rsid w:val="005C68D3"/>
    <w:rsid w:val="005C769A"/>
    <w:rsid w:val="005C7A3C"/>
    <w:rsid w:val="005C7FB7"/>
    <w:rsid w:val="005D040A"/>
    <w:rsid w:val="005D096D"/>
    <w:rsid w:val="005D0F4D"/>
    <w:rsid w:val="005D0F4F"/>
    <w:rsid w:val="005D12F3"/>
    <w:rsid w:val="005D166B"/>
    <w:rsid w:val="005D195E"/>
    <w:rsid w:val="005D1B85"/>
    <w:rsid w:val="005D1C8A"/>
    <w:rsid w:val="005D2A97"/>
    <w:rsid w:val="005D2B61"/>
    <w:rsid w:val="005D2FC6"/>
    <w:rsid w:val="005D326D"/>
    <w:rsid w:val="005D3270"/>
    <w:rsid w:val="005D3454"/>
    <w:rsid w:val="005D3E00"/>
    <w:rsid w:val="005D501C"/>
    <w:rsid w:val="005D521A"/>
    <w:rsid w:val="005D5577"/>
    <w:rsid w:val="005D59DF"/>
    <w:rsid w:val="005D5DC2"/>
    <w:rsid w:val="005D5E39"/>
    <w:rsid w:val="005D60FA"/>
    <w:rsid w:val="005D6348"/>
    <w:rsid w:val="005D665E"/>
    <w:rsid w:val="005D6882"/>
    <w:rsid w:val="005D6A4D"/>
    <w:rsid w:val="005D6D07"/>
    <w:rsid w:val="005D6DFA"/>
    <w:rsid w:val="005D6EBB"/>
    <w:rsid w:val="005D70A6"/>
    <w:rsid w:val="005D7256"/>
    <w:rsid w:val="005D74FD"/>
    <w:rsid w:val="005D76C9"/>
    <w:rsid w:val="005D76D5"/>
    <w:rsid w:val="005E08B9"/>
    <w:rsid w:val="005E10B1"/>
    <w:rsid w:val="005E12CD"/>
    <w:rsid w:val="005E19EE"/>
    <w:rsid w:val="005E1C6B"/>
    <w:rsid w:val="005E1E54"/>
    <w:rsid w:val="005E26A5"/>
    <w:rsid w:val="005E2806"/>
    <w:rsid w:val="005E2CDC"/>
    <w:rsid w:val="005E3844"/>
    <w:rsid w:val="005E3BC3"/>
    <w:rsid w:val="005E58F2"/>
    <w:rsid w:val="005E5FDE"/>
    <w:rsid w:val="005E67A4"/>
    <w:rsid w:val="005E7237"/>
    <w:rsid w:val="005E75B4"/>
    <w:rsid w:val="005E7C01"/>
    <w:rsid w:val="005F025A"/>
    <w:rsid w:val="005F155F"/>
    <w:rsid w:val="005F3220"/>
    <w:rsid w:val="005F3831"/>
    <w:rsid w:val="005F3CA0"/>
    <w:rsid w:val="005F3CFC"/>
    <w:rsid w:val="005F401F"/>
    <w:rsid w:val="005F40E3"/>
    <w:rsid w:val="005F4DC1"/>
    <w:rsid w:val="005F61D6"/>
    <w:rsid w:val="005F69E4"/>
    <w:rsid w:val="005F7982"/>
    <w:rsid w:val="005F79B8"/>
    <w:rsid w:val="006005A1"/>
    <w:rsid w:val="00600C01"/>
    <w:rsid w:val="00600EBE"/>
    <w:rsid w:val="00600F55"/>
    <w:rsid w:val="006018AA"/>
    <w:rsid w:val="00601EB9"/>
    <w:rsid w:val="00602D63"/>
    <w:rsid w:val="00602E1E"/>
    <w:rsid w:val="00602EEA"/>
    <w:rsid w:val="00603157"/>
    <w:rsid w:val="0060382A"/>
    <w:rsid w:val="00603923"/>
    <w:rsid w:val="00603F36"/>
    <w:rsid w:val="006041A2"/>
    <w:rsid w:val="00604660"/>
    <w:rsid w:val="00604733"/>
    <w:rsid w:val="00604914"/>
    <w:rsid w:val="00604D38"/>
    <w:rsid w:val="00605B36"/>
    <w:rsid w:val="00605D5B"/>
    <w:rsid w:val="00607FAF"/>
    <w:rsid w:val="0061006B"/>
    <w:rsid w:val="0061019D"/>
    <w:rsid w:val="00610444"/>
    <w:rsid w:val="00610A20"/>
    <w:rsid w:val="00610C01"/>
    <w:rsid w:val="00611C33"/>
    <w:rsid w:val="00612119"/>
    <w:rsid w:val="006121DF"/>
    <w:rsid w:val="00612AA3"/>
    <w:rsid w:val="00612E12"/>
    <w:rsid w:val="00613BA6"/>
    <w:rsid w:val="00614420"/>
    <w:rsid w:val="00615365"/>
    <w:rsid w:val="00615F21"/>
    <w:rsid w:val="006160A1"/>
    <w:rsid w:val="00616421"/>
    <w:rsid w:val="00616A0F"/>
    <w:rsid w:val="00617413"/>
    <w:rsid w:val="00617828"/>
    <w:rsid w:val="00617A92"/>
    <w:rsid w:val="00617BEA"/>
    <w:rsid w:val="00617DAB"/>
    <w:rsid w:val="00617EFB"/>
    <w:rsid w:val="00620322"/>
    <w:rsid w:val="00620BBF"/>
    <w:rsid w:val="00620F56"/>
    <w:rsid w:val="006210A4"/>
    <w:rsid w:val="00621362"/>
    <w:rsid w:val="006214A1"/>
    <w:rsid w:val="00621E93"/>
    <w:rsid w:val="00622065"/>
    <w:rsid w:val="00622100"/>
    <w:rsid w:val="006221BA"/>
    <w:rsid w:val="006226DB"/>
    <w:rsid w:val="006238FA"/>
    <w:rsid w:val="00623D7F"/>
    <w:rsid w:val="006243A7"/>
    <w:rsid w:val="00624416"/>
    <w:rsid w:val="006258B8"/>
    <w:rsid w:val="00626498"/>
    <w:rsid w:val="00627710"/>
    <w:rsid w:val="00630A06"/>
    <w:rsid w:val="00630D65"/>
    <w:rsid w:val="00631298"/>
    <w:rsid w:val="0063275F"/>
    <w:rsid w:val="00632C81"/>
    <w:rsid w:val="00632D17"/>
    <w:rsid w:val="00632E6F"/>
    <w:rsid w:val="006331BD"/>
    <w:rsid w:val="006337C3"/>
    <w:rsid w:val="00633A41"/>
    <w:rsid w:val="006344BA"/>
    <w:rsid w:val="0063456A"/>
    <w:rsid w:val="006347C2"/>
    <w:rsid w:val="00634BEC"/>
    <w:rsid w:val="00634EEB"/>
    <w:rsid w:val="00634FA0"/>
    <w:rsid w:val="00634FBE"/>
    <w:rsid w:val="00635EE2"/>
    <w:rsid w:val="006367C1"/>
    <w:rsid w:val="006368F7"/>
    <w:rsid w:val="00637A2C"/>
    <w:rsid w:val="00640309"/>
    <w:rsid w:val="006404DF"/>
    <w:rsid w:val="006408DC"/>
    <w:rsid w:val="0064093B"/>
    <w:rsid w:val="00640BC0"/>
    <w:rsid w:val="00640E43"/>
    <w:rsid w:val="006411F1"/>
    <w:rsid w:val="00641769"/>
    <w:rsid w:val="006419DC"/>
    <w:rsid w:val="00642EEC"/>
    <w:rsid w:val="006432EB"/>
    <w:rsid w:val="00643C5D"/>
    <w:rsid w:val="00643DF1"/>
    <w:rsid w:val="00644030"/>
    <w:rsid w:val="006443CA"/>
    <w:rsid w:val="0064488E"/>
    <w:rsid w:val="006448D0"/>
    <w:rsid w:val="006448D7"/>
    <w:rsid w:val="00644B5B"/>
    <w:rsid w:val="00645255"/>
    <w:rsid w:val="00645310"/>
    <w:rsid w:val="006457A4"/>
    <w:rsid w:val="00645BB2"/>
    <w:rsid w:val="00645D9C"/>
    <w:rsid w:val="0064626A"/>
    <w:rsid w:val="00646448"/>
    <w:rsid w:val="006465D8"/>
    <w:rsid w:val="00646A27"/>
    <w:rsid w:val="006472B4"/>
    <w:rsid w:val="006474D6"/>
    <w:rsid w:val="00647856"/>
    <w:rsid w:val="00647D08"/>
    <w:rsid w:val="00650427"/>
    <w:rsid w:val="00651382"/>
    <w:rsid w:val="00651C3B"/>
    <w:rsid w:val="00652853"/>
    <w:rsid w:val="00652B4B"/>
    <w:rsid w:val="00652C0D"/>
    <w:rsid w:val="00653394"/>
    <w:rsid w:val="00653ECE"/>
    <w:rsid w:val="00653F8F"/>
    <w:rsid w:val="00655052"/>
    <w:rsid w:val="006551E1"/>
    <w:rsid w:val="00655469"/>
    <w:rsid w:val="00655598"/>
    <w:rsid w:val="0065567D"/>
    <w:rsid w:val="006559F3"/>
    <w:rsid w:val="00655C06"/>
    <w:rsid w:val="00656170"/>
    <w:rsid w:val="006561FD"/>
    <w:rsid w:val="0065690F"/>
    <w:rsid w:val="006569FB"/>
    <w:rsid w:val="00656BF4"/>
    <w:rsid w:val="00656F54"/>
    <w:rsid w:val="006576E4"/>
    <w:rsid w:val="006607C2"/>
    <w:rsid w:val="00661D44"/>
    <w:rsid w:val="00662641"/>
    <w:rsid w:val="00664489"/>
    <w:rsid w:val="0066456A"/>
    <w:rsid w:val="00664817"/>
    <w:rsid w:val="006657F4"/>
    <w:rsid w:val="00665C4C"/>
    <w:rsid w:val="006663A2"/>
    <w:rsid w:val="006674AF"/>
    <w:rsid w:val="006678FB"/>
    <w:rsid w:val="0066799E"/>
    <w:rsid w:val="006679D9"/>
    <w:rsid w:val="006706C1"/>
    <w:rsid w:val="00670996"/>
    <w:rsid w:val="00670C90"/>
    <w:rsid w:val="00671014"/>
    <w:rsid w:val="006714D8"/>
    <w:rsid w:val="0067174C"/>
    <w:rsid w:val="00672386"/>
    <w:rsid w:val="0067240F"/>
    <w:rsid w:val="006726DA"/>
    <w:rsid w:val="00672F89"/>
    <w:rsid w:val="006739BC"/>
    <w:rsid w:val="00673C52"/>
    <w:rsid w:val="00673D0B"/>
    <w:rsid w:val="006743FD"/>
    <w:rsid w:val="00674A7A"/>
    <w:rsid w:val="00674BE7"/>
    <w:rsid w:val="00674DD3"/>
    <w:rsid w:val="00674FF2"/>
    <w:rsid w:val="00675276"/>
    <w:rsid w:val="00675802"/>
    <w:rsid w:val="0067644E"/>
    <w:rsid w:val="00676D21"/>
    <w:rsid w:val="00677906"/>
    <w:rsid w:val="00680C6A"/>
    <w:rsid w:val="00681756"/>
    <w:rsid w:val="006820C7"/>
    <w:rsid w:val="006825BC"/>
    <w:rsid w:val="006829E0"/>
    <w:rsid w:val="00682B36"/>
    <w:rsid w:val="00682FFE"/>
    <w:rsid w:val="006840D3"/>
    <w:rsid w:val="006845E9"/>
    <w:rsid w:val="006847F3"/>
    <w:rsid w:val="00685546"/>
    <w:rsid w:val="00685A5C"/>
    <w:rsid w:val="00686184"/>
    <w:rsid w:val="0068660D"/>
    <w:rsid w:val="00686BBB"/>
    <w:rsid w:val="00686E66"/>
    <w:rsid w:val="00686F1B"/>
    <w:rsid w:val="0068741A"/>
    <w:rsid w:val="006876E7"/>
    <w:rsid w:val="00687DB9"/>
    <w:rsid w:val="00690131"/>
    <w:rsid w:val="00690835"/>
    <w:rsid w:val="00691A91"/>
    <w:rsid w:val="00691D5B"/>
    <w:rsid w:val="00691DDE"/>
    <w:rsid w:val="00693071"/>
    <w:rsid w:val="0069397E"/>
    <w:rsid w:val="00694137"/>
    <w:rsid w:val="00694E1B"/>
    <w:rsid w:val="00694F95"/>
    <w:rsid w:val="00695475"/>
    <w:rsid w:val="00696050"/>
    <w:rsid w:val="00696087"/>
    <w:rsid w:val="0069651F"/>
    <w:rsid w:val="006969F7"/>
    <w:rsid w:val="00696B74"/>
    <w:rsid w:val="006A02BF"/>
    <w:rsid w:val="006A091A"/>
    <w:rsid w:val="006A0BD5"/>
    <w:rsid w:val="006A0FBE"/>
    <w:rsid w:val="006A1206"/>
    <w:rsid w:val="006A1897"/>
    <w:rsid w:val="006A1C99"/>
    <w:rsid w:val="006A2801"/>
    <w:rsid w:val="006A2DCA"/>
    <w:rsid w:val="006A30B8"/>
    <w:rsid w:val="006A39EE"/>
    <w:rsid w:val="006A45D8"/>
    <w:rsid w:val="006A6E74"/>
    <w:rsid w:val="006A79B6"/>
    <w:rsid w:val="006A79F3"/>
    <w:rsid w:val="006B0DF2"/>
    <w:rsid w:val="006B1B23"/>
    <w:rsid w:val="006B1C77"/>
    <w:rsid w:val="006B25C0"/>
    <w:rsid w:val="006B2B78"/>
    <w:rsid w:val="006B3058"/>
    <w:rsid w:val="006B404B"/>
    <w:rsid w:val="006B41E6"/>
    <w:rsid w:val="006B4E50"/>
    <w:rsid w:val="006B5693"/>
    <w:rsid w:val="006B5F8B"/>
    <w:rsid w:val="006B632E"/>
    <w:rsid w:val="006B6542"/>
    <w:rsid w:val="006B669F"/>
    <w:rsid w:val="006B6CE9"/>
    <w:rsid w:val="006B7571"/>
    <w:rsid w:val="006B77CA"/>
    <w:rsid w:val="006C071C"/>
    <w:rsid w:val="006C08C4"/>
    <w:rsid w:val="006C0988"/>
    <w:rsid w:val="006C0BDE"/>
    <w:rsid w:val="006C0CA6"/>
    <w:rsid w:val="006C0ECA"/>
    <w:rsid w:val="006C1083"/>
    <w:rsid w:val="006C176A"/>
    <w:rsid w:val="006C2586"/>
    <w:rsid w:val="006C2608"/>
    <w:rsid w:val="006C2A0C"/>
    <w:rsid w:val="006C4614"/>
    <w:rsid w:val="006C4E57"/>
    <w:rsid w:val="006C5585"/>
    <w:rsid w:val="006C5A0D"/>
    <w:rsid w:val="006C5AAB"/>
    <w:rsid w:val="006C6976"/>
    <w:rsid w:val="006C6E5D"/>
    <w:rsid w:val="006C6FA2"/>
    <w:rsid w:val="006C7C36"/>
    <w:rsid w:val="006C7E29"/>
    <w:rsid w:val="006C7EE8"/>
    <w:rsid w:val="006D0147"/>
    <w:rsid w:val="006D01D7"/>
    <w:rsid w:val="006D02FC"/>
    <w:rsid w:val="006D02FD"/>
    <w:rsid w:val="006D09E3"/>
    <w:rsid w:val="006D0BEA"/>
    <w:rsid w:val="006D0C79"/>
    <w:rsid w:val="006D1654"/>
    <w:rsid w:val="006D1C77"/>
    <w:rsid w:val="006D2356"/>
    <w:rsid w:val="006D2B32"/>
    <w:rsid w:val="006D3100"/>
    <w:rsid w:val="006D412F"/>
    <w:rsid w:val="006D41EF"/>
    <w:rsid w:val="006D535D"/>
    <w:rsid w:val="006D6197"/>
    <w:rsid w:val="006D6407"/>
    <w:rsid w:val="006D6421"/>
    <w:rsid w:val="006D6951"/>
    <w:rsid w:val="006D6C43"/>
    <w:rsid w:val="006D6EA6"/>
    <w:rsid w:val="006D6F31"/>
    <w:rsid w:val="006D75F0"/>
    <w:rsid w:val="006D79CA"/>
    <w:rsid w:val="006D7EDB"/>
    <w:rsid w:val="006E00DF"/>
    <w:rsid w:val="006E01B5"/>
    <w:rsid w:val="006E065C"/>
    <w:rsid w:val="006E0F2C"/>
    <w:rsid w:val="006E0FBC"/>
    <w:rsid w:val="006E11EF"/>
    <w:rsid w:val="006E19A1"/>
    <w:rsid w:val="006E2093"/>
    <w:rsid w:val="006E2145"/>
    <w:rsid w:val="006E2163"/>
    <w:rsid w:val="006E3155"/>
    <w:rsid w:val="006E3574"/>
    <w:rsid w:val="006E360A"/>
    <w:rsid w:val="006E3811"/>
    <w:rsid w:val="006E3871"/>
    <w:rsid w:val="006E38E5"/>
    <w:rsid w:val="006E3CA7"/>
    <w:rsid w:val="006E3ED0"/>
    <w:rsid w:val="006E41A7"/>
    <w:rsid w:val="006E699D"/>
    <w:rsid w:val="006E70AB"/>
    <w:rsid w:val="006F0767"/>
    <w:rsid w:val="006F1DDC"/>
    <w:rsid w:val="006F1DE5"/>
    <w:rsid w:val="006F20BC"/>
    <w:rsid w:val="006F239F"/>
    <w:rsid w:val="006F27D6"/>
    <w:rsid w:val="006F412F"/>
    <w:rsid w:val="006F438B"/>
    <w:rsid w:val="006F50AE"/>
    <w:rsid w:val="006F5C89"/>
    <w:rsid w:val="006F7D4F"/>
    <w:rsid w:val="006F7DEF"/>
    <w:rsid w:val="00700DD7"/>
    <w:rsid w:val="00701242"/>
    <w:rsid w:val="00702150"/>
    <w:rsid w:val="00702E78"/>
    <w:rsid w:val="00703317"/>
    <w:rsid w:val="00703F17"/>
    <w:rsid w:val="0070401B"/>
    <w:rsid w:val="007040DB"/>
    <w:rsid w:val="00706C44"/>
    <w:rsid w:val="00706CD3"/>
    <w:rsid w:val="00706FA0"/>
    <w:rsid w:val="00707005"/>
    <w:rsid w:val="0070701B"/>
    <w:rsid w:val="007073CF"/>
    <w:rsid w:val="00707B8C"/>
    <w:rsid w:val="00710075"/>
    <w:rsid w:val="00710D8A"/>
    <w:rsid w:val="00711BAF"/>
    <w:rsid w:val="00711C40"/>
    <w:rsid w:val="00712381"/>
    <w:rsid w:val="007127AA"/>
    <w:rsid w:val="00712CB9"/>
    <w:rsid w:val="00712D98"/>
    <w:rsid w:val="00712FD6"/>
    <w:rsid w:val="00713180"/>
    <w:rsid w:val="007133A9"/>
    <w:rsid w:val="0071346C"/>
    <w:rsid w:val="007135A5"/>
    <w:rsid w:val="0071362C"/>
    <w:rsid w:val="00713B72"/>
    <w:rsid w:val="00714DB7"/>
    <w:rsid w:val="0071565A"/>
    <w:rsid w:val="007159F3"/>
    <w:rsid w:val="00715B18"/>
    <w:rsid w:val="00715BAE"/>
    <w:rsid w:val="00715FB4"/>
    <w:rsid w:val="00716509"/>
    <w:rsid w:val="00716C37"/>
    <w:rsid w:val="00720928"/>
    <w:rsid w:val="00720DDE"/>
    <w:rsid w:val="007214D2"/>
    <w:rsid w:val="00721D91"/>
    <w:rsid w:val="00721E3B"/>
    <w:rsid w:val="00721F75"/>
    <w:rsid w:val="0072242C"/>
    <w:rsid w:val="00722D99"/>
    <w:rsid w:val="00724466"/>
    <w:rsid w:val="00724624"/>
    <w:rsid w:val="00724700"/>
    <w:rsid w:val="007255DA"/>
    <w:rsid w:val="007257D1"/>
    <w:rsid w:val="00725F11"/>
    <w:rsid w:val="00725F2E"/>
    <w:rsid w:val="007269E5"/>
    <w:rsid w:val="00726CE0"/>
    <w:rsid w:val="00726D02"/>
    <w:rsid w:val="00727882"/>
    <w:rsid w:val="0072796E"/>
    <w:rsid w:val="00727D31"/>
    <w:rsid w:val="00730EBC"/>
    <w:rsid w:val="007312A6"/>
    <w:rsid w:val="00731FCF"/>
    <w:rsid w:val="0073295A"/>
    <w:rsid w:val="00732A3F"/>
    <w:rsid w:val="00733836"/>
    <w:rsid w:val="007339E0"/>
    <w:rsid w:val="007340F9"/>
    <w:rsid w:val="007341EB"/>
    <w:rsid w:val="0073457E"/>
    <w:rsid w:val="00734693"/>
    <w:rsid w:val="007348D9"/>
    <w:rsid w:val="00734C08"/>
    <w:rsid w:val="00734E67"/>
    <w:rsid w:val="007353BC"/>
    <w:rsid w:val="0073541F"/>
    <w:rsid w:val="00735D1E"/>
    <w:rsid w:val="00735E86"/>
    <w:rsid w:val="00736DCC"/>
    <w:rsid w:val="0073731B"/>
    <w:rsid w:val="0073768C"/>
    <w:rsid w:val="00737BC0"/>
    <w:rsid w:val="00740BDA"/>
    <w:rsid w:val="0074191F"/>
    <w:rsid w:val="00741AFA"/>
    <w:rsid w:val="007420A0"/>
    <w:rsid w:val="0074236F"/>
    <w:rsid w:val="0074289B"/>
    <w:rsid w:val="00743607"/>
    <w:rsid w:val="0074376F"/>
    <w:rsid w:val="0074454F"/>
    <w:rsid w:val="007449CE"/>
    <w:rsid w:val="00744CEF"/>
    <w:rsid w:val="00744D9A"/>
    <w:rsid w:val="00744DF7"/>
    <w:rsid w:val="00744F2F"/>
    <w:rsid w:val="007466A1"/>
    <w:rsid w:val="007466D6"/>
    <w:rsid w:val="00747134"/>
    <w:rsid w:val="00747FE9"/>
    <w:rsid w:val="0075082B"/>
    <w:rsid w:val="00750A07"/>
    <w:rsid w:val="0075127D"/>
    <w:rsid w:val="00751BC3"/>
    <w:rsid w:val="00751E84"/>
    <w:rsid w:val="00751E9B"/>
    <w:rsid w:val="007525DE"/>
    <w:rsid w:val="00752998"/>
    <w:rsid w:val="00753131"/>
    <w:rsid w:val="00753281"/>
    <w:rsid w:val="00753EDD"/>
    <w:rsid w:val="00753FD5"/>
    <w:rsid w:val="007543DF"/>
    <w:rsid w:val="00754600"/>
    <w:rsid w:val="00754622"/>
    <w:rsid w:val="00754793"/>
    <w:rsid w:val="00755119"/>
    <w:rsid w:val="00755752"/>
    <w:rsid w:val="00755B49"/>
    <w:rsid w:val="0075619D"/>
    <w:rsid w:val="007568FD"/>
    <w:rsid w:val="00756CEA"/>
    <w:rsid w:val="00757019"/>
    <w:rsid w:val="00757CD1"/>
    <w:rsid w:val="00760560"/>
    <w:rsid w:val="00760671"/>
    <w:rsid w:val="00760779"/>
    <w:rsid w:val="007609F1"/>
    <w:rsid w:val="00760EAD"/>
    <w:rsid w:val="00762C56"/>
    <w:rsid w:val="00762D04"/>
    <w:rsid w:val="007634DD"/>
    <w:rsid w:val="0076357C"/>
    <w:rsid w:val="00763BAB"/>
    <w:rsid w:val="0076418D"/>
    <w:rsid w:val="007646B6"/>
    <w:rsid w:val="007646B9"/>
    <w:rsid w:val="00764D60"/>
    <w:rsid w:val="00764E09"/>
    <w:rsid w:val="007658C3"/>
    <w:rsid w:val="00766838"/>
    <w:rsid w:val="00766961"/>
    <w:rsid w:val="00766C59"/>
    <w:rsid w:val="00767C1D"/>
    <w:rsid w:val="00767E73"/>
    <w:rsid w:val="00770B16"/>
    <w:rsid w:val="00770DC7"/>
    <w:rsid w:val="007711C5"/>
    <w:rsid w:val="00771212"/>
    <w:rsid w:val="00773A75"/>
    <w:rsid w:val="00774A51"/>
    <w:rsid w:val="00774B4F"/>
    <w:rsid w:val="007757DF"/>
    <w:rsid w:val="00775896"/>
    <w:rsid w:val="0077670D"/>
    <w:rsid w:val="007771AE"/>
    <w:rsid w:val="00777ADF"/>
    <w:rsid w:val="00777F7B"/>
    <w:rsid w:val="00777F8D"/>
    <w:rsid w:val="00780830"/>
    <w:rsid w:val="007809F4"/>
    <w:rsid w:val="00781112"/>
    <w:rsid w:val="007811EE"/>
    <w:rsid w:val="00781A39"/>
    <w:rsid w:val="00781D10"/>
    <w:rsid w:val="00782280"/>
    <w:rsid w:val="00782777"/>
    <w:rsid w:val="00782DEE"/>
    <w:rsid w:val="00783157"/>
    <w:rsid w:val="007832FD"/>
    <w:rsid w:val="007833B2"/>
    <w:rsid w:val="00783C02"/>
    <w:rsid w:val="00783C1D"/>
    <w:rsid w:val="00783CCC"/>
    <w:rsid w:val="00784537"/>
    <w:rsid w:val="00784A0D"/>
    <w:rsid w:val="00784B15"/>
    <w:rsid w:val="00784E97"/>
    <w:rsid w:val="00784F83"/>
    <w:rsid w:val="007851B9"/>
    <w:rsid w:val="00785AD7"/>
    <w:rsid w:val="00785B84"/>
    <w:rsid w:val="00785C55"/>
    <w:rsid w:val="00786234"/>
    <w:rsid w:val="007862D8"/>
    <w:rsid w:val="00786527"/>
    <w:rsid w:val="00786657"/>
    <w:rsid w:val="00786812"/>
    <w:rsid w:val="00787080"/>
    <w:rsid w:val="007874A1"/>
    <w:rsid w:val="00787C19"/>
    <w:rsid w:val="0079063A"/>
    <w:rsid w:val="0079139C"/>
    <w:rsid w:val="007922B4"/>
    <w:rsid w:val="0079288A"/>
    <w:rsid w:val="00792B55"/>
    <w:rsid w:val="0079486B"/>
    <w:rsid w:val="00795AA4"/>
    <w:rsid w:val="00795B02"/>
    <w:rsid w:val="00795C37"/>
    <w:rsid w:val="007961B3"/>
    <w:rsid w:val="00796A4D"/>
    <w:rsid w:val="00796FEE"/>
    <w:rsid w:val="007970A1"/>
    <w:rsid w:val="007970E5"/>
    <w:rsid w:val="00797201"/>
    <w:rsid w:val="007974C6"/>
    <w:rsid w:val="0079761E"/>
    <w:rsid w:val="007A111A"/>
    <w:rsid w:val="007A17A1"/>
    <w:rsid w:val="007A1F4B"/>
    <w:rsid w:val="007A24B9"/>
    <w:rsid w:val="007A2617"/>
    <w:rsid w:val="007A262E"/>
    <w:rsid w:val="007A293D"/>
    <w:rsid w:val="007A2B2B"/>
    <w:rsid w:val="007A2BA6"/>
    <w:rsid w:val="007A3334"/>
    <w:rsid w:val="007A40DD"/>
    <w:rsid w:val="007A410E"/>
    <w:rsid w:val="007A41F0"/>
    <w:rsid w:val="007A45D4"/>
    <w:rsid w:val="007A4ADE"/>
    <w:rsid w:val="007A4B69"/>
    <w:rsid w:val="007A4DBE"/>
    <w:rsid w:val="007A4FDB"/>
    <w:rsid w:val="007A56F8"/>
    <w:rsid w:val="007A58F0"/>
    <w:rsid w:val="007A5CBA"/>
    <w:rsid w:val="007A5E62"/>
    <w:rsid w:val="007A64CE"/>
    <w:rsid w:val="007A6547"/>
    <w:rsid w:val="007A661A"/>
    <w:rsid w:val="007A69E3"/>
    <w:rsid w:val="007A7881"/>
    <w:rsid w:val="007B0294"/>
    <w:rsid w:val="007B02A3"/>
    <w:rsid w:val="007B04A7"/>
    <w:rsid w:val="007B134C"/>
    <w:rsid w:val="007B1454"/>
    <w:rsid w:val="007B14AC"/>
    <w:rsid w:val="007B14CF"/>
    <w:rsid w:val="007B1AE8"/>
    <w:rsid w:val="007B2898"/>
    <w:rsid w:val="007B298C"/>
    <w:rsid w:val="007B3391"/>
    <w:rsid w:val="007B395B"/>
    <w:rsid w:val="007B4219"/>
    <w:rsid w:val="007B4739"/>
    <w:rsid w:val="007B4843"/>
    <w:rsid w:val="007B499F"/>
    <w:rsid w:val="007B4F1F"/>
    <w:rsid w:val="007B58FF"/>
    <w:rsid w:val="007B63A6"/>
    <w:rsid w:val="007B73B8"/>
    <w:rsid w:val="007B7F0B"/>
    <w:rsid w:val="007C0F69"/>
    <w:rsid w:val="007C10A4"/>
    <w:rsid w:val="007C11BD"/>
    <w:rsid w:val="007C16B4"/>
    <w:rsid w:val="007C16D1"/>
    <w:rsid w:val="007C2831"/>
    <w:rsid w:val="007C2D48"/>
    <w:rsid w:val="007C2D6C"/>
    <w:rsid w:val="007C36D2"/>
    <w:rsid w:val="007C3A4A"/>
    <w:rsid w:val="007C465B"/>
    <w:rsid w:val="007C5212"/>
    <w:rsid w:val="007C5C5C"/>
    <w:rsid w:val="007C6601"/>
    <w:rsid w:val="007C6838"/>
    <w:rsid w:val="007C7117"/>
    <w:rsid w:val="007C7201"/>
    <w:rsid w:val="007C7319"/>
    <w:rsid w:val="007C76DC"/>
    <w:rsid w:val="007D14F9"/>
    <w:rsid w:val="007D1594"/>
    <w:rsid w:val="007D161C"/>
    <w:rsid w:val="007D1786"/>
    <w:rsid w:val="007D1A5A"/>
    <w:rsid w:val="007D1FCE"/>
    <w:rsid w:val="007D20E6"/>
    <w:rsid w:val="007D22B6"/>
    <w:rsid w:val="007D2669"/>
    <w:rsid w:val="007D31D6"/>
    <w:rsid w:val="007D337D"/>
    <w:rsid w:val="007D338A"/>
    <w:rsid w:val="007D34C7"/>
    <w:rsid w:val="007D39E4"/>
    <w:rsid w:val="007D42A6"/>
    <w:rsid w:val="007D4BD7"/>
    <w:rsid w:val="007D52F4"/>
    <w:rsid w:val="007D5EAC"/>
    <w:rsid w:val="007D6227"/>
    <w:rsid w:val="007D667A"/>
    <w:rsid w:val="007D66C6"/>
    <w:rsid w:val="007D6A29"/>
    <w:rsid w:val="007D6B2C"/>
    <w:rsid w:val="007D6F50"/>
    <w:rsid w:val="007D6F8F"/>
    <w:rsid w:val="007D6F92"/>
    <w:rsid w:val="007D7109"/>
    <w:rsid w:val="007D71F2"/>
    <w:rsid w:val="007D742D"/>
    <w:rsid w:val="007D74BC"/>
    <w:rsid w:val="007D7846"/>
    <w:rsid w:val="007E0356"/>
    <w:rsid w:val="007E0885"/>
    <w:rsid w:val="007E09C0"/>
    <w:rsid w:val="007E0BAC"/>
    <w:rsid w:val="007E1E79"/>
    <w:rsid w:val="007E2A57"/>
    <w:rsid w:val="007E2BD9"/>
    <w:rsid w:val="007E2BE0"/>
    <w:rsid w:val="007E2D6D"/>
    <w:rsid w:val="007E2DB7"/>
    <w:rsid w:val="007E32B5"/>
    <w:rsid w:val="007E34E1"/>
    <w:rsid w:val="007E37B4"/>
    <w:rsid w:val="007E3F05"/>
    <w:rsid w:val="007E5256"/>
    <w:rsid w:val="007E56EB"/>
    <w:rsid w:val="007E5796"/>
    <w:rsid w:val="007E5A88"/>
    <w:rsid w:val="007E5AD4"/>
    <w:rsid w:val="007E648C"/>
    <w:rsid w:val="007E66A2"/>
    <w:rsid w:val="007E67B8"/>
    <w:rsid w:val="007E6B19"/>
    <w:rsid w:val="007E6BE4"/>
    <w:rsid w:val="007E7E79"/>
    <w:rsid w:val="007F0048"/>
    <w:rsid w:val="007F06B8"/>
    <w:rsid w:val="007F0E7A"/>
    <w:rsid w:val="007F1677"/>
    <w:rsid w:val="007F1841"/>
    <w:rsid w:val="007F1D11"/>
    <w:rsid w:val="007F29CF"/>
    <w:rsid w:val="007F3274"/>
    <w:rsid w:val="007F355B"/>
    <w:rsid w:val="007F3A80"/>
    <w:rsid w:val="007F3FC5"/>
    <w:rsid w:val="007F412C"/>
    <w:rsid w:val="007F4307"/>
    <w:rsid w:val="007F4D89"/>
    <w:rsid w:val="007F4DEB"/>
    <w:rsid w:val="007F5FBF"/>
    <w:rsid w:val="007F5FCA"/>
    <w:rsid w:val="007F6970"/>
    <w:rsid w:val="007F6BF2"/>
    <w:rsid w:val="007F6C5E"/>
    <w:rsid w:val="007F6D6E"/>
    <w:rsid w:val="007F774C"/>
    <w:rsid w:val="007F7C6B"/>
    <w:rsid w:val="0080083C"/>
    <w:rsid w:val="00800F87"/>
    <w:rsid w:val="00801132"/>
    <w:rsid w:val="00801600"/>
    <w:rsid w:val="00801A0A"/>
    <w:rsid w:val="00802DC2"/>
    <w:rsid w:val="008032AD"/>
    <w:rsid w:val="00803A52"/>
    <w:rsid w:val="00803AC2"/>
    <w:rsid w:val="008041A4"/>
    <w:rsid w:val="00804314"/>
    <w:rsid w:val="0080643F"/>
    <w:rsid w:val="00806CC5"/>
    <w:rsid w:val="008072B2"/>
    <w:rsid w:val="00810278"/>
    <w:rsid w:val="008103E3"/>
    <w:rsid w:val="00810664"/>
    <w:rsid w:val="008106FF"/>
    <w:rsid w:val="008118FA"/>
    <w:rsid w:val="00811C48"/>
    <w:rsid w:val="00811DF1"/>
    <w:rsid w:val="00811E94"/>
    <w:rsid w:val="00812182"/>
    <w:rsid w:val="008125CA"/>
    <w:rsid w:val="00812954"/>
    <w:rsid w:val="0081303F"/>
    <w:rsid w:val="00813372"/>
    <w:rsid w:val="00813BC7"/>
    <w:rsid w:val="00813C3F"/>
    <w:rsid w:val="00813D03"/>
    <w:rsid w:val="008148A1"/>
    <w:rsid w:val="00814D47"/>
    <w:rsid w:val="008150FD"/>
    <w:rsid w:val="00815BD8"/>
    <w:rsid w:val="00815CC1"/>
    <w:rsid w:val="00815EAE"/>
    <w:rsid w:val="00816196"/>
    <w:rsid w:val="00816438"/>
    <w:rsid w:val="008166FB"/>
    <w:rsid w:val="008167F9"/>
    <w:rsid w:val="00816EAC"/>
    <w:rsid w:val="008173D3"/>
    <w:rsid w:val="00817D32"/>
    <w:rsid w:val="00817E4F"/>
    <w:rsid w:val="008204CA"/>
    <w:rsid w:val="008208BA"/>
    <w:rsid w:val="00820AB0"/>
    <w:rsid w:val="00820C98"/>
    <w:rsid w:val="008212A4"/>
    <w:rsid w:val="008217B3"/>
    <w:rsid w:val="008219B2"/>
    <w:rsid w:val="00821A85"/>
    <w:rsid w:val="00822C3C"/>
    <w:rsid w:val="00822E9C"/>
    <w:rsid w:val="00823754"/>
    <w:rsid w:val="008243F8"/>
    <w:rsid w:val="0082489A"/>
    <w:rsid w:val="008248FA"/>
    <w:rsid w:val="00824AA4"/>
    <w:rsid w:val="00825089"/>
    <w:rsid w:val="0082586E"/>
    <w:rsid w:val="0082591A"/>
    <w:rsid w:val="00826087"/>
    <w:rsid w:val="00826D37"/>
    <w:rsid w:val="008278A2"/>
    <w:rsid w:val="00827950"/>
    <w:rsid w:val="00830B68"/>
    <w:rsid w:val="00830F12"/>
    <w:rsid w:val="00831485"/>
    <w:rsid w:val="00831EEE"/>
    <w:rsid w:val="00832838"/>
    <w:rsid w:val="00832A6D"/>
    <w:rsid w:val="00832C9D"/>
    <w:rsid w:val="00832E55"/>
    <w:rsid w:val="00833295"/>
    <w:rsid w:val="0083348E"/>
    <w:rsid w:val="0083364D"/>
    <w:rsid w:val="008339BB"/>
    <w:rsid w:val="00834730"/>
    <w:rsid w:val="00834A53"/>
    <w:rsid w:val="00834C77"/>
    <w:rsid w:val="00834FF7"/>
    <w:rsid w:val="00835196"/>
    <w:rsid w:val="00835C41"/>
    <w:rsid w:val="00835EEB"/>
    <w:rsid w:val="0083655B"/>
    <w:rsid w:val="00837D83"/>
    <w:rsid w:val="00837D9D"/>
    <w:rsid w:val="008400AC"/>
    <w:rsid w:val="00840223"/>
    <w:rsid w:val="00840BA1"/>
    <w:rsid w:val="008415B0"/>
    <w:rsid w:val="008423D1"/>
    <w:rsid w:val="008424AC"/>
    <w:rsid w:val="008438CF"/>
    <w:rsid w:val="00843C82"/>
    <w:rsid w:val="00844455"/>
    <w:rsid w:val="00844537"/>
    <w:rsid w:val="008445C7"/>
    <w:rsid w:val="00844D8D"/>
    <w:rsid w:val="008453C4"/>
    <w:rsid w:val="008461B1"/>
    <w:rsid w:val="0084690D"/>
    <w:rsid w:val="00846F48"/>
    <w:rsid w:val="00846F84"/>
    <w:rsid w:val="00847527"/>
    <w:rsid w:val="00850A2C"/>
    <w:rsid w:val="008510CB"/>
    <w:rsid w:val="00851375"/>
    <w:rsid w:val="00851517"/>
    <w:rsid w:val="00851CB9"/>
    <w:rsid w:val="008527A2"/>
    <w:rsid w:val="008528D4"/>
    <w:rsid w:val="00852D1D"/>
    <w:rsid w:val="008530EC"/>
    <w:rsid w:val="00853396"/>
    <w:rsid w:val="00853442"/>
    <w:rsid w:val="00853644"/>
    <w:rsid w:val="00853675"/>
    <w:rsid w:val="0085368B"/>
    <w:rsid w:val="00853BD4"/>
    <w:rsid w:val="00853D83"/>
    <w:rsid w:val="00853FC0"/>
    <w:rsid w:val="00854344"/>
    <w:rsid w:val="008548D3"/>
    <w:rsid w:val="0085507E"/>
    <w:rsid w:val="00855107"/>
    <w:rsid w:val="00855ED5"/>
    <w:rsid w:val="00856984"/>
    <w:rsid w:val="0086033D"/>
    <w:rsid w:val="00860BC2"/>
    <w:rsid w:val="00860CE0"/>
    <w:rsid w:val="00861020"/>
    <w:rsid w:val="0086122F"/>
    <w:rsid w:val="00861DEB"/>
    <w:rsid w:val="00862343"/>
    <w:rsid w:val="00862382"/>
    <w:rsid w:val="00863BD8"/>
    <w:rsid w:val="00864A1F"/>
    <w:rsid w:val="008653D3"/>
    <w:rsid w:val="00865879"/>
    <w:rsid w:val="00865BB9"/>
    <w:rsid w:val="00865D33"/>
    <w:rsid w:val="00866559"/>
    <w:rsid w:val="00866693"/>
    <w:rsid w:val="00866AAF"/>
    <w:rsid w:val="00867730"/>
    <w:rsid w:val="00867E13"/>
    <w:rsid w:val="00870DA1"/>
    <w:rsid w:val="00870E8E"/>
    <w:rsid w:val="0087151C"/>
    <w:rsid w:val="008717BC"/>
    <w:rsid w:val="00871A64"/>
    <w:rsid w:val="00871A9A"/>
    <w:rsid w:val="00871B50"/>
    <w:rsid w:val="0087217B"/>
    <w:rsid w:val="008724C2"/>
    <w:rsid w:val="008724EF"/>
    <w:rsid w:val="008729E9"/>
    <w:rsid w:val="00872D0C"/>
    <w:rsid w:val="00873980"/>
    <w:rsid w:val="00873B08"/>
    <w:rsid w:val="00873F07"/>
    <w:rsid w:val="008749EF"/>
    <w:rsid w:val="00874D53"/>
    <w:rsid w:val="008752D6"/>
    <w:rsid w:val="00876F3A"/>
    <w:rsid w:val="0087735E"/>
    <w:rsid w:val="00877627"/>
    <w:rsid w:val="00877B3E"/>
    <w:rsid w:val="00880540"/>
    <w:rsid w:val="008816A2"/>
    <w:rsid w:val="0088181A"/>
    <w:rsid w:val="0088218E"/>
    <w:rsid w:val="00882D22"/>
    <w:rsid w:val="00883116"/>
    <w:rsid w:val="0088371F"/>
    <w:rsid w:val="00883DCC"/>
    <w:rsid w:val="00884FE4"/>
    <w:rsid w:val="008850D0"/>
    <w:rsid w:val="008859A0"/>
    <w:rsid w:val="00885C29"/>
    <w:rsid w:val="00886168"/>
    <w:rsid w:val="00886BC1"/>
    <w:rsid w:val="00890042"/>
    <w:rsid w:val="00890561"/>
    <w:rsid w:val="008907EE"/>
    <w:rsid w:val="00891137"/>
    <w:rsid w:val="0089133B"/>
    <w:rsid w:val="00891434"/>
    <w:rsid w:val="00891F9F"/>
    <w:rsid w:val="008926BF"/>
    <w:rsid w:val="008927F8"/>
    <w:rsid w:val="00892A30"/>
    <w:rsid w:val="00892ADE"/>
    <w:rsid w:val="00892E7C"/>
    <w:rsid w:val="00893A41"/>
    <w:rsid w:val="00893E34"/>
    <w:rsid w:val="008948C4"/>
    <w:rsid w:val="00895138"/>
    <w:rsid w:val="00895D0F"/>
    <w:rsid w:val="00896223"/>
    <w:rsid w:val="008966BB"/>
    <w:rsid w:val="0089726B"/>
    <w:rsid w:val="0089734D"/>
    <w:rsid w:val="00897C19"/>
    <w:rsid w:val="008A032D"/>
    <w:rsid w:val="008A07A4"/>
    <w:rsid w:val="008A09DB"/>
    <w:rsid w:val="008A0AEE"/>
    <w:rsid w:val="008A0AF3"/>
    <w:rsid w:val="008A0CB9"/>
    <w:rsid w:val="008A134C"/>
    <w:rsid w:val="008A135E"/>
    <w:rsid w:val="008A1A0A"/>
    <w:rsid w:val="008A1F04"/>
    <w:rsid w:val="008A2BE5"/>
    <w:rsid w:val="008A2C3F"/>
    <w:rsid w:val="008A2F92"/>
    <w:rsid w:val="008A2FEC"/>
    <w:rsid w:val="008A30B9"/>
    <w:rsid w:val="008A3211"/>
    <w:rsid w:val="008A380C"/>
    <w:rsid w:val="008A3C69"/>
    <w:rsid w:val="008A4357"/>
    <w:rsid w:val="008A4565"/>
    <w:rsid w:val="008A459F"/>
    <w:rsid w:val="008A47E0"/>
    <w:rsid w:val="008A4E7E"/>
    <w:rsid w:val="008A5762"/>
    <w:rsid w:val="008A5D0C"/>
    <w:rsid w:val="008A6043"/>
    <w:rsid w:val="008A7F49"/>
    <w:rsid w:val="008B031D"/>
    <w:rsid w:val="008B04DD"/>
    <w:rsid w:val="008B0A3B"/>
    <w:rsid w:val="008B0B24"/>
    <w:rsid w:val="008B0BF9"/>
    <w:rsid w:val="008B0C15"/>
    <w:rsid w:val="008B14D6"/>
    <w:rsid w:val="008B17F4"/>
    <w:rsid w:val="008B1CC8"/>
    <w:rsid w:val="008B1EC7"/>
    <w:rsid w:val="008B2432"/>
    <w:rsid w:val="008B26AC"/>
    <w:rsid w:val="008B29DA"/>
    <w:rsid w:val="008B2EA2"/>
    <w:rsid w:val="008B365F"/>
    <w:rsid w:val="008B38E2"/>
    <w:rsid w:val="008B3AAC"/>
    <w:rsid w:val="008B3C9D"/>
    <w:rsid w:val="008B4084"/>
    <w:rsid w:val="008B448C"/>
    <w:rsid w:val="008B462D"/>
    <w:rsid w:val="008B4F81"/>
    <w:rsid w:val="008B5EE9"/>
    <w:rsid w:val="008B604E"/>
    <w:rsid w:val="008B616F"/>
    <w:rsid w:val="008B6685"/>
    <w:rsid w:val="008B79C6"/>
    <w:rsid w:val="008B7A4E"/>
    <w:rsid w:val="008B7B90"/>
    <w:rsid w:val="008B7CDC"/>
    <w:rsid w:val="008C0B04"/>
    <w:rsid w:val="008C229C"/>
    <w:rsid w:val="008C25E4"/>
    <w:rsid w:val="008C27F5"/>
    <w:rsid w:val="008C283A"/>
    <w:rsid w:val="008C29CE"/>
    <w:rsid w:val="008C4A89"/>
    <w:rsid w:val="008C4AE3"/>
    <w:rsid w:val="008C4F4A"/>
    <w:rsid w:val="008C501F"/>
    <w:rsid w:val="008C57D6"/>
    <w:rsid w:val="008C5A63"/>
    <w:rsid w:val="008C6FC2"/>
    <w:rsid w:val="008C7199"/>
    <w:rsid w:val="008C7B13"/>
    <w:rsid w:val="008C7CB8"/>
    <w:rsid w:val="008D0A5D"/>
    <w:rsid w:val="008D16B1"/>
    <w:rsid w:val="008D17BA"/>
    <w:rsid w:val="008D1CA9"/>
    <w:rsid w:val="008D1FC2"/>
    <w:rsid w:val="008D2613"/>
    <w:rsid w:val="008D27C7"/>
    <w:rsid w:val="008D2A21"/>
    <w:rsid w:val="008D3291"/>
    <w:rsid w:val="008D3951"/>
    <w:rsid w:val="008D4B9E"/>
    <w:rsid w:val="008D4FF0"/>
    <w:rsid w:val="008D55DD"/>
    <w:rsid w:val="008D5828"/>
    <w:rsid w:val="008D59E6"/>
    <w:rsid w:val="008D5E49"/>
    <w:rsid w:val="008D6415"/>
    <w:rsid w:val="008D6EDA"/>
    <w:rsid w:val="008E0568"/>
    <w:rsid w:val="008E0743"/>
    <w:rsid w:val="008E0780"/>
    <w:rsid w:val="008E0877"/>
    <w:rsid w:val="008E0ADB"/>
    <w:rsid w:val="008E1106"/>
    <w:rsid w:val="008E2073"/>
    <w:rsid w:val="008E34D0"/>
    <w:rsid w:val="008E354E"/>
    <w:rsid w:val="008E3884"/>
    <w:rsid w:val="008E3C9C"/>
    <w:rsid w:val="008E4071"/>
    <w:rsid w:val="008E443C"/>
    <w:rsid w:val="008E4689"/>
    <w:rsid w:val="008E4938"/>
    <w:rsid w:val="008E562F"/>
    <w:rsid w:val="008E5B8E"/>
    <w:rsid w:val="008E5C6E"/>
    <w:rsid w:val="008E6164"/>
    <w:rsid w:val="008E6386"/>
    <w:rsid w:val="008E68AD"/>
    <w:rsid w:val="008E6A5A"/>
    <w:rsid w:val="008E6AFC"/>
    <w:rsid w:val="008E6C07"/>
    <w:rsid w:val="008E6F01"/>
    <w:rsid w:val="008E74ED"/>
    <w:rsid w:val="008E7BA9"/>
    <w:rsid w:val="008F0145"/>
    <w:rsid w:val="008F031B"/>
    <w:rsid w:val="008F1212"/>
    <w:rsid w:val="008F1F3B"/>
    <w:rsid w:val="008F245E"/>
    <w:rsid w:val="008F2720"/>
    <w:rsid w:val="008F2762"/>
    <w:rsid w:val="008F3EA0"/>
    <w:rsid w:val="008F3FFB"/>
    <w:rsid w:val="008F446F"/>
    <w:rsid w:val="008F49BC"/>
    <w:rsid w:val="008F5047"/>
    <w:rsid w:val="008F55B7"/>
    <w:rsid w:val="008F5CC4"/>
    <w:rsid w:val="008F5D35"/>
    <w:rsid w:val="008F5DE2"/>
    <w:rsid w:val="008F6CAE"/>
    <w:rsid w:val="008F6D8C"/>
    <w:rsid w:val="008F70D1"/>
    <w:rsid w:val="008F7145"/>
    <w:rsid w:val="008F762A"/>
    <w:rsid w:val="008F78D1"/>
    <w:rsid w:val="008F7936"/>
    <w:rsid w:val="008F7C30"/>
    <w:rsid w:val="008F7CCF"/>
    <w:rsid w:val="00900B5A"/>
    <w:rsid w:val="00901B3B"/>
    <w:rsid w:val="0090288E"/>
    <w:rsid w:val="00903761"/>
    <w:rsid w:val="009038EC"/>
    <w:rsid w:val="00903C05"/>
    <w:rsid w:val="00903CDB"/>
    <w:rsid w:val="0090449B"/>
    <w:rsid w:val="00904C31"/>
    <w:rsid w:val="0090513F"/>
    <w:rsid w:val="00905206"/>
    <w:rsid w:val="009052FF"/>
    <w:rsid w:val="009058C7"/>
    <w:rsid w:val="0090682A"/>
    <w:rsid w:val="00906A38"/>
    <w:rsid w:val="00906AE4"/>
    <w:rsid w:val="00906E79"/>
    <w:rsid w:val="00907744"/>
    <w:rsid w:val="00907BF8"/>
    <w:rsid w:val="0091016F"/>
    <w:rsid w:val="009103F0"/>
    <w:rsid w:val="009108FB"/>
    <w:rsid w:val="00910A70"/>
    <w:rsid w:val="00910C14"/>
    <w:rsid w:val="00911010"/>
    <w:rsid w:val="0091107A"/>
    <w:rsid w:val="009110D6"/>
    <w:rsid w:val="00911401"/>
    <w:rsid w:val="00911415"/>
    <w:rsid w:val="0091150E"/>
    <w:rsid w:val="0091183B"/>
    <w:rsid w:val="00911B31"/>
    <w:rsid w:val="00911F91"/>
    <w:rsid w:val="0091238F"/>
    <w:rsid w:val="009125D4"/>
    <w:rsid w:val="00912860"/>
    <w:rsid w:val="009130B2"/>
    <w:rsid w:val="0091313C"/>
    <w:rsid w:val="00913407"/>
    <w:rsid w:val="009135A3"/>
    <w:rsid w:val="00913C77"/>
    <w:rsid w:val="00913E7C"/>
    <w:rsid w:val="00914517"/>
    <w:rsid w:val="00914531"/>
    <w:rsid w:val="00914581"/>
    <w:rsid w:val="00914967"/>
    <w:rsid w:val="00914B85"/>
    <w:rsid w:val="00914BF1"/>
    <w:rsid w:val="009163C5"/>
    <w:rsid w:val="00916AB2"/>
    <w:rsid w:val="00916EAF"/>
    <w:rsid w:val="0091748C"/>
    <w:rsid w:val="00921088"/>
    <w:rsid w:val="00921711"/>
    <w:rsid w:val="0092196F"/>
    <w:rsid w:val="00921B6A"/>
    <w:rsid w:val="00921F55"/>
    <w:rsid w:val="00924C3A"/>
    <w:rsid w:val="00924F01"/>
    <w:rsid w:val="00924FDA"/>
    <w:rsid w:val="009254AD"/>
    <w:rsid w:val="009256E2"/>
    <w:rsid w:val="00925D3C"/>
    <w:rsid w:val="009303DA"/>
    <w:rsid w:val="00931199"/>
    <w:rsid w:val="0093131C"/>
    <w:rsid w:val="009313E0"/>
    <w:rsid w:val="00931D0C"/>
    <w:rsid w:val="00932657"/>
    <w:rsid w:val="00932D33"/>
    <w:rsid w:val="00933590"/>
    <w:rsid w:val="009337DC"/>
    <w:rsid w:val="009338B7"/>
    <w:rsid w:val="00933EDA"/>
    <w:rsid w:val="00934153"/>
    <w:rsid w:val="009346F0"/>
    <w:rsid w:val="009347D1"/>
    <w:rsid w:val="00934953"/>
    <w:rsid w:val="00934BDF"/>
    <w:rsid w:val="0093505C"/>
    <w:rsid w:val="00935167"/>
    <w:rsid w:val="00935B5A"/>
    <w:rsid w:val="00935F49"/>
    <w:rsid w:val="00936004"/>
    <w:rsid w:val="0093646F"/>
    <w:rsid w:val="009365AE"/>
    <w:rsid w:val="00936B99"/>
    <w:rsid w:val="00936DDE"/>
    <w:rsid w:val="00936F5D"/>
    <w:rsid w:val="00940834"/>
    <w:rsid w:val="00940969"/>
    <w:rsid w:val="00940EE0"/>
    <w:rsid w:val="00942A9D"/>
    <w:rsid w:val="00942AB4"/>
    <w:rsid w:val="00942BBC"/>
    <w:rsid w:val="00942C81"/>
    <w:rsid w:val="00943006"/>
    <w:rsid w:val="009437C6"/>
    <w:rsid w:val="009437CD"/>
    <w:rsid w:val="00943DFA"/>
    <w:rsid w:val="00943EAE"/>
    <w:rsid w:val="0094421E"/>
    <w:rsid w:val="0094438D"/>
    <w:rsid w:val="0094556B"/>
    <w:rsid w:val="009455C4"/>
    <w:rsid w:val="00946389"/>
    <w:rsid w:val="009463DC"/>
    <w:rsid w:val="009464C3"/>
    <w:rsid w:val="0094673C"/>
    <w:rsid w:val="009471B5"/>
    <w:rsid w:val="00947AC4"/>
    <w:rsid w:val="00947EED"/>
    <w:rsid w:val="0095028F"/>
    <w:rsid w:val="00951627"/>
    <w:rsid w:val="00952182"/>
    <w:rsid w:val="00952BFC"/>
    <w:rsid w:val="00952CC9"/>
    <w:rsid w:val="009530F3"/>
    <w:rsid w:val="009534B9"/>
    <w:rsid w:val="00953701"/>
    <w:rsid w:val="00953F07"/>
    <w:rsid w:val="00954C3B"/>
    <w:rsid w:val="00954EF1"/>
    <w:rsid w:val="0095549B"/>
    <w:rsid w:val="009559E7"/>
    <w:rsid w:val="00956833"/>
    <w:rsid w:val="00956DD9"/>
    <w:rsid w:val="00956F47"/>
    <w:rsid w:val="00960CB6"/>
    <w:rsid w:val="00961837"/>
    <w:rsid w:val="009618A3"/>
    <w:rsid w:val="00961996"/>
    <w:rsid w:val="009622C1"/>
    <w:rsid w:val="009625D9"/>
    <w:rsid w:val="009625F6"/>
    <w:rsid w:val="00962C8F"/>
    <w:rsid w:val="00963515"/>
    <w:rsid w:val="009645EF"/>
    <w:rsid w:val="00964688"/>
    <w:rsid w:val="00964A5F"/>
    <w:rsid w:val="00964E22"/>
    <w:rsid w:val="009654EE"/>
    <w:rsid w:val="009658C0"/>
    <w:rsid w:val="00966516"/>
    <w:rsid w:val="009666F9"/>
    <w:rsid w:val="00967E9E"/>
    <w:rsid w:val="009710A6"/>
    <w:rsid w:val="009712D6"/>
    <w:rsid w:val="00971516"/>
    <w:rsid w:val="00971C87"/>
    <w:rsid w:val="00971DBE"/>
    <w:rsid w:val="009728D6"/>
    <w:rsid w:val="00972C60"/>
    <w:rsid w:val="00972D16"/>
    <w:rsid w:val="00972ECD"/>
    <w:rsid w:val="0097326C"/>
    <w:rsid w:val="009736AF"/>
    <w:rsid w:val="00973813"/>
    <w:rsid w:val="00973FFC"/>
    <w:rsid w:val="00974189"/>
    <w:rsid w:val="00974402"/>
    <w:rsid w:val="0097469A"/>
    <w:rsid w:val="00974DE2"/>
    <w:rsid w:val="00975310"/>
    <w:rsid w:val="009754BD"/>
    <w:rsid w:val="00975B14"/>
    <w:rsid w:val="00975FE6"/>
    <w:rsid w:val="009760F7"/>
    <w:rsid w:val="00976EDA"/>
    <w:rsid w:val="009774B0"/>
    <w:rsid w:val="009805D4"/>
    <w:rsid w:val="00980A2A"/>
    <w:rsid w:val="009815DC"/>
    <w:rsid w:val="00981D2D"/>
    <w:rsid w:val="00981F08"/>
    <w:rsid w:val="00982DE3"/>
    <w:rsid w:val="009837C0"/>
    <w:rsid w:val="0098392D"/>
    <w:rsid w:val="00983A08"/>
    <w:rsid w:val="0098404C"/>
    <w:rsid w:val="009843F1"/>
    <w:rsid w:val="00984927"/>
    <w:rsid w:val="00984FE8"/>
    <w:rsid w:val="009850DF"/>
    <w:rsid w:val="00985AD5"/>
    <w:rsid w:val="00985CCE"/>
    <w:rsid w:val="00985F79"/>
    <w:rsid w:val="009861D2"/>
    <w:rsid w:val="009864D4"/>
    <w:rsid w:val="00987947"/>
    <w:rsid w:val="00987B2F"/>
    <w:rsid w:val="00990043"/>
    <w:rsid w:val="00991276"/>
    <w:rsid w:val="00991C83"/>
    <w:rsid w:val="00992141"/>
    <w:rsid w:val="00993B89"/>
    <w:rsid w:val="0099415B"/>
    <w:rsid w:val="00994200"/>
    <w:rsid w:val="0099495E"/>
    <w:rsid w:val="0099501D"/>
    <w:rsid w:val="00995882"/>
    <w:rsid w:val="00995B75"/>
    <w:rsid w:val="00995D70"/>
    <w:rsid w:val="0099697F"/>
    <w:rsid w:val="00996A6F"/>
    <w:rsid w:val="0099770D"/>
    <w:rsid w:val="009A02A3"/>
    <w:rsid w:val="009A0548"/>
    <w:rsid w:val="009A0872"/>
    <w:rsid w:val="009A19FC"/>
    <w:rsid w:val="009A21AC"/>
    <w:rsid w:val="009A24D8"/>
    <w:rsid w:val="009A2D9C"/>
    <w:rsid w:val="009A2DDD"/>
    <w:rsid w:val="009A47AA"/>
    <w:rsid w:val="009A4927"/>
    <w:rsid w:val="009A4BDC"/>
    <w:rsid w:val="009A4CD3"/>
    <w:rsid w:val="009A54BF"/>
    <w:rsid w:val="009A63BF"/>
    <w:rsid w:val="009A64FE"/>
    <w:rsid w:val="009A6709"/>
    <w:rsid w:val="009A6A2B"/>
    <w:rsid w:val="009A6B01"/>
    <w:rsid w:val="009A6BDF"/>
    <w:rsid w:val="009A6BE3"/>
    <w:rsid w:val="009A6DE9"/>
    <w:rsid w:val="009A6FD1"/>
    <w:rsid w:val="009A75D3"/>
    <w:rsid w:val="009A77A7"/>
    <w:rsid w:val="009A794A"/>
    <w:rsid w:val="009A7986"/>
    <w:rsid w:val="009B04E8"/>
    <w:rsid w:val="009B0727"/>
    <w:rsid w:val="009B0A99"/>
    <w:rsid w:val="009B1161"/>
    <w:rsid w:val="009B20CE"/>
    <w:rsid w:val="009B399C"/>
    <w:rsid w:val="009B4259"/>
    <w:rsid w:val="009B4DB0"/>
    <w:rsid w:val="009B50B0"/>
    <w:rsid w:val="009B53C9"/>
    <w:rsid w:val="009B5E5E"/>
    <w:rsid w:val="009B649F"/>
    <w:rsid w:val="009B69CE"/>
    <w:rsid w:val="009B7619"/>
    <w:rsid w:val="009B76F7"/>
    <w:rsid w:val="009B7A01"/>
    <w:rsid w:val="009B7A1F"/>
    <w:rsid w:val="009C01F3"/>
    <w:rsid w:val="009C05C0"/>
    <w:rsid w:val="009C13D3"/>
    <w:rsid w:val="009C163E"/>
    <w:rsid w:val="009C36FE"/>
    <w:rsid w:val="009C3CF7"/>
    <w:rsid w:val="009C3DD2"/>
    <w:rsid w:val="009C4E13"/>
    <w:rsid w:val="009C5423"/>
    <w:rsid w:val="009C5566"/>
    <w:rsid w:val="009C6743"/>
    <w:rsid w:val="009C6C23"/>
    <w:rsid w:val="009C7A6F"/>
    <w:rsid w:val="009D0124"/>
    <w:rsid w:val="009D056D"/>
    <w:rsid w:val="009D08E3"/>
    <w:rsid w:val="009D0AD2"/>
    <w:rsid w:val="009D0D15"/>
    <w:rsid w:val="009D0D87"/>
    <w:rsid w:val="009D0E7B"/>
    <w:rsid w:val="009D10D4"/>
    <w:rsid w:val="009D169B"/>
    <w:rsid w:val="009D171F"/>
    <w:rsid w:val="009D1BC4"/>
    <w:rsid w:val="009D22D3"/>
    <w:rsid w:val="009D2383"/>
    <w:rsid w:val="009D25FA"/>
    <w:rsid w:val="009D2CDD"/>
    <w:rsid w:val="009D33E9"/>
    <w:rsid w:val="009D4705"/>
    <w:rsid w:val="009D4ABD"/>
    <w:rsid w:val="009D4AEC"/>
    <w:rsid w:val="009D4C93"/>
    <w:rsid w:val="009D4E42"/>
    <w:rsid w:val="009D4F79"/>
    <w:rsid w:val="009D5035"/>
    <w:rsid w:val="009D50C3"/>
    <w:rsid w:val="009D514A"/>
    <w:rsid w:val="009D6035"/>
    <w:rsid w:val="009D641C"/>
    <w:rsid w:val="009D6598"/>
    <w:rsid w:val="009D7748"/>
    <w:rsid w:val="009E0391"/>
    <w:rsid w:val="009E0918"/>
    <w:rsid w:val="009E0BDE"/>
    <w:rsid w:val="009E0CE5"/>
    <w:rsid w:val="009E0E45"/>
    <w:rsid w:val="009E0FF2"/>
    <w:rsid w:val="009E21EC"/>
    <w:rsid w:val="009E24B1"/>
    <w:rsid w:val="009E252F"/>
    <w:rsid w:val="009E284A"/>
    <w:rsid w:val="009E30E8"/>
    <w:rsid w:val="009E3ACF"/>
    <w:rsid w:val="009E4A2B"/>
    <w:rsid w:val="009E4F70"/>
    <w:rsid w:val="009E555D"/>
    <w:rsid w:val="009E652B"/>
    <w:rsid w:val="009E71C0"/>
    <w:rsid w:val="009E7C4F"/>
    <w:rsid w:val="009E7E9C"/>
    <w:rsid w:val="009F282C"/>
    <w:rsid w:val="009F3040"/>
    <w:rsid w:val="009F325D"/>
    <w:rsid w:val="009F3375"/>
    <w:rsid w:val="009F3C97"/>
    <w:rsid w:val="009F48C7"/>
    <w:rsid w:val="009F4BAE"/>
    <w:rsid w:val="009F5621"/>
    <w:rsid w:val="009F570D"/>
    <w:rsid w:val="009F5B17"/>
    <w:rsid w:val="009F5D3D"/>
    <w:rsid w:val="009F5E15"/>
    <w:rsid w:val="009F5F5B"/>
    <w:rsid w:val="009F63EB"/>
    <w:rsid w:val="009F6765"/>
    <w:rsid w:val="009F6E18"/>
    <w:rsid w:val="009F6FD3"/>
    <w:rsid w:val="009F7264"/>
    <w:rsid w:val="009F7D02"/>
    <w:rsid w:val="009F7D2C"/>
    <w:rsid w:val="009F7FC3"/>
    <w:rsid w:val="00A0017C"/>
    <w:rsid w:val="00A00761"/>
    <w:rsid w:val="00A007A5"/>
    <w:rsid w:val="00A00A1A"/>
    <w:rsid w:val="00A00D1F"/>
    <w:rsid w:val="00A01365"/>
    <w:rsid w:val="00A01E05"/>
    <w:rsid w:val="00A01F34"/>
    <w:rsid w:val="00A024F9"/>
    <w:rsid w:val="00A027BF"/>
    <w:rsid w:val="00A02C22"/>
    <w:rsid w:val="00A0313B"/>
    <w:rsid w:val="00A03DCD"/>
    <w:rsid w:val="00A04449"/>
    <w:rsid w:val="00A04504"/>
    <w:rsid w:val="00A04711"/>
    <w:rsid w:val="00A048CC"/>
    <w:rsid w:val="00A04FBC"/>
    <w:rsid w:val="00A05B82"/>
    <w:rsid w:val="00A061D9"/>
    <w:rsid w:val="00A06A10"/>
    <w:rsid w:val="00A06EDF"/>
    <w:rsid w:val="00A07073"/>
    <w:rsid w:val="00A073C3"/>
    <w:rsid w:val="00A079ED"/>
    <w:rsid w:val="00A1006B"/>
    <w:rsid w:val="00A100FE"/>
    <w:rsid w:val="00A106FD"/>
    <w:rsid w:val="00A11E34"/>
    <w:rsid w:val="00A1246D"/>
    <w:rsid w:val="00A12C8A"/>
    <w:rsid w:val="00A12C8D"/>
    <w:rsid w:val="00A12DF2"/>
    <w:rsid w:val="00A135E2"/>
    <w:rsid w:val="00A13EE3"/>
    <w:rsid w:val="00A14CD5"/>
    <w:rsid w:val="00A14D40"/>
    <w:rsid w:val="00A14DEC"/>
    <w:rsid w:val="00A14EC0"/>
    <w:rsid w:val="00A153D4"/>
    <w:rsid w:val="00A15BFC"/>
    <w:rsid w:val="00A161A5"/>
    <w:rsid w:val="00A162EA"/>
    <w:rsid w:val="00A1670F"/>
    <w:rsid w:val="00A17234"/>
    <w:rsid w:val="00A17AE7"/>
    <w:rsid w:val="00A17B10"/>
    <w:rsid w:val="00A17F33"/>
    <w:rsid w:val="00A20A1B"/>
    <w:rsid w:val="00A211B9"/>
    <w:rsid w:val="00A2128A"/>
    <w:rsid w:val="00A216A2"/>
    <w:rsid w:val="00A218B6"/>
    <w:rsid w:val="00A21AC6"/>
    <w:rsid w:val="00A21BFF"/>
    <w:rsid w:val="00A21CAB"/>
    <w:rsid w:val="00A21EB4"/>
    <w:rsid w:val="00A22CA6"/>
    <w:rsid w:val="00A230E7"/>
    <w:rsid w:val="00A23355"/>
    <w:rsid w:val="00A240F1"/>
    <w:rsid w:val="00A24581"/>
    <w:rsid w:val="00A246D6"/>
    <w:rsid w:val="00A253FB"/>
    <w:rsid w:val="00A258AB"/>
    <w:rsid w:val="00A25B63"/>
    <w:rsid w:val="00A260B9"/>
    <w:rsid w:val="00A26BD2"/>
    <w:rsid w:val="00A271DF"/>
    <w:rsid w:val="00A276F6"/>
    <w:rsid w:val="00A27C63"/>
    <w:rsid w:val="00A27D98"/>
    <w:rsid w:val="00A30177"/>
    <w:rsid w:val="00A30239"/>
    <w:rsid w:val="00A30D22"/>
    <w:rsid w:val="00A31778"/>
    <w:rsid w:val="00A31AD6"/>
    <w:rsid w:val="00A32121"/>
    <w:rsid w:val="00A3226F"/>
    <w:rsid w:val="00A324A9"/>
    <w:rsid w:val="00A325EE"/>
    <w:rsid w:val="00A32D03"/>
    <w:rsid w:val="00A330F9"/>
    <w:rsid w:val="00A331B0"/>
    <w:rsid w:val="00A33715"/>
    <w:rsid w:val="00A33D21"/>
    <w:rsid w:val="00A3459B"/>
    <w:rsid w:val="00A358C2"/>
    <w:rsid w:val="00A35D13"/>
    <w:rsid w:val="00A37208"/>
    <w:rsid w:val="00A372DA"/>
    <w:rsid w:val="00A37804"/>
    <w:rsid w:val="00A37DAB"/>
    <w:rsid w:val="00A37F53"/>
    <w:rsid w:val="00A405EA"/>
    <w:rsid w:val="00A40972"/>
    <w:rsid w:val="00A4125E"/>
    <w:rsid w:val="00A413A3"/>
    <w:rsid w:val="00A415C8"/>
    <w:rsid w:val="00A4165C"/>
    <w:rsid w:val="00A41984"/>
    <w:rsid w:val="00A419AB"/>
    <w:rsid w:val="00A4247A"/>
    <w:rsid w:val="00A428F1"/>
    <w:rsid w:val="00A42A0B"/>
    <w:rsid w:val="00A430AB"/>
    <w:rsid w:val="00A43825"/>
    <w:rsid w:val="00A43A25"/>
    <w:rsid w:val="00A43AFA"/>
    <w:rsid w:val="00A43BE0"/>
    <w:rsid w:val="00A44792"/>
    <w:rsid w:val="00A44D8B"/>
    <w:rsid w:val="00A45193"/>
    <w:rsid w:val="00A45298"/>
    <w:rsid w:val="00A454D4"/>
    <w:rsid w:val="00A4552D"/>
    <w:rsid w:val="00A45591"/>
    <w:rsid w:val="00A45E91"/>
    <w:rsid w:val="00A460B4"/>
    <w:rsid w:val="00A46BED"/>
    <w:rsid w:val="00A46D6A"/>
    <w:rsid w:val="00A46E80"/>
    <w:rsid w:val="00A4706D"/>
    <w:rsid w:val="00A50C2E"/>
    <w:rsid w:val="00A50DA9"/>
    <w:rsid w:val="00A50E25"/>
    <w:rsid w:val="00A516DD"/>
    <w:rsid w:val="00A516EB"/>
    <w:rsid w:val="00A518BB"/>
    <w:rsid w:val="00A51E95"/>
    <w:rsid w:val="00A5275E"/>
    <w:rsid w:val="00A52786"/>
    <w:rsid w:val="00A52BDF"/>
    <w:rsid w:val="00A5371F"/>
    <w:rsid w:val="00A53A0D"/>
    <w:rsid w:val="00A54AD0"/>
    <w:rsid w:val="00A54CDE"/>
    <w:rsid w:val="00A54E78"/>
    <w:rsid w:val="00A55071"/>
    <w:rsid w:val="00A550C4"/>
    <w:rsid w:val="00A56228"/>
    <w:rsid w:val="00A562A9"/>
    <w:rsid w:val="00A56659"/>
    <w:rsid w:val="00A566FC"/>
    <w:rsid w:val="00A56779"/>
    <w:rsid w:val="00A56FAB"/>
    <w:rsid w:val="00A57447"/>
    <w:rsid w:val="00A57A3D"/>
    <w:rsid w:val="00A57DCA"/>
    <w:rsid w:val="00A60429"/>
    <w:rsid w:val="00A6080A"/>
    <w:rsid w:val="00A60985"/>
    <w:rsid w:val="00A60BAE"/>
    <w:rsid w:val="00A60DF2"/>
    <w:rsid w:val="00A624F7"/>
    <w:rsid w:val="00A625E2"/>
    <w:rsid w:val="00A62969"/>
    <w:rsid w:val="00A62A05"/>
    <w:rsid w:val="00A63076"/>
    <w:rsid w:val="00A63237"/>
    <w:rsid w:val="00A648FB"/>
    <w:rsid w:val="00A65212"/>
    <w:rsid w:val="00A659E4"/>
    <w:rsid w:val="00A65B72"/>
    <w:rsid w:val="00A65E36"/>
    <w:rsid w:val="00A66295"/>
    <w:rsid w:val="00A673C1"/>
    <w:rsid w:val="00A679B8"/>
    <w:rsid w:val="00A67D27"/>
    <w:rsid w:val="00A70D1E"/>
    <w:rsid w:val="00A716D2"/>
    <w:rsid w:val="00A71711"/>
    <w:rsid w:val="00A71768"/>
    <w:rsid w:val="00A717C4"/>
    <w:rsid w:val="00A71EE1"/>
    <w:rsid w:val="00A72588"/>
    <w:rsid w:val="00A7272E"/>
    <w:rsid w:val="00A72C76"/>
    <w:rsid w:val="00A72E92"/>
    <w:rsid w:val="00A72F73"/>
    <w:rsid w:val="00A72FCF"/>
    <w:rsid w:val="00A73008"/>
    <w:rsid w:val="00A73224"/>
    <w:rsid w:val="00A73717"/>
    <w:rsid w:val="00A738A1"/>
    <w:rsid w:val="00A73D56"/>
    <w:rsid w:val="00A74653"/>
    <w:rsid w:val="00A74DCB"/>
    <w:rsid w:val="00A80740"/>
    <w:rsid w:val="00A81176"/>
    <w:rsid w:val="00A81626"/>
    <w:rsid w:val="00A81FE4"/>
    <w:rsid w:val="00A82682"/>
    <w:rsid w:val="00A82F2B"/>
    <w:rsid w:val="00A8350D"/>
    <w:rsid w:val="00A8357F"/>
    <w:rsid w:val="00A83EB4"/>
    <w:rsid w:val="00A83EDB"/>
    <w:rsid w:val="00A84115"/>
    <w:rsid w:val="00A842A9"/>
    <w:rsid w:val="00A84543"/>
    <w:rsid w:val="00A847C7"/>
    <w:rsid w:val="00A85100"/>
    <w:rsid w:val="00A85410"/>
    <w:rsid w:val="00A85F4E"/>
    <w:rsid w:val="00A8648B"/>
    <w:rsid w:val="00A869CF"/>
    <w:rsid w:val="00A86E21"/>
    <w:rsid w:val="00A878C4"/>
    <w:rsid w:val="00A90E3F"/>
    <w:rsid w:val="00A912CF"/>
    <w:rsid w:val="00A91C52"/>
    <w:rsid w:val="00A925D8"/>
    <w:rsid w:val="00A92FC1"/>
    <w:rsid w:val="00A93136"/>
    <w:rsid w:val="00A93ED0"/>
    <w:rsid w:val="00A94C27"/>
    <w:rsid w:val="00A95074"/>
    <w:rsid w:val="00A968BA"/>
    <w:rsid w:val="00A96B14"/>
    <w:rsid w:val="00A9709A"/>
    <w:rsid w:val="00A970D4"/>
    <w:rsid w:val="00A974A7"/>
    <w:rsid w:val="00AA0045"/>
    <w:rsid w:val="00AA0077"/>
    <w:rsid w:val="00AA0AA3"/>
    <w:rsid w:val="00AA0BC2"/>
    <w:rsid w:val="00AA18F1"/>
    <w:rsid w:val="00AA1AF4"/>
    <w:rsid w:val="00AA1D47"/>
    <w:rsid w:val="00AA22BD"/>
    <w:rsid w:val="00AA3BFF"/>
    <w:rsid w:val="00AA412F"/>
    <w:rsid w:val="00AA45CA"/>
    <w:rsid w:val="00AA4B5C"/>
    <w:rsid w:val="00AA5738"/>
    <w:rsid w:val="00AA5776"/>
    <w:rsid w:val="00AA580B"/>
    <w:rsid w:val="00AA5CEA"/>
    <w:rsid w:val="00AA5EC7"/>
    <w:rsid w:val="00AA6035"/>
    <w:rsid w:val="00AA60C0"/>
    <w:rsid w:val="00AA621C"/>
    <w:rsid w:val="00AA6469"/>
    <w:rsid w:val="00AA77CD"/>
    <w:rsid w:val="00AA7C5E"/>
    <w:rsid w:val="00AA7EF4"/>
    <w:rsid w:val="00AB010D"/>
    <w:rsid w:val="00AB0122"/>
    <w:rsid w:val="00AB0190"/>
    <w:rsid w:val="00AB01EA"/>
    <w:rsid w:val="00AB0237"/>
    <w:rsid w:val="00AB0F56"/>
    <w:rsid w:val="00AB11A3"/>
    <w:rsid w:val="00AB17D4"/>
    <w:rsid w:val="00AB19E7"/>
    <w:rsid w:val="00AB2428"/>
    <w:rsid w:val="00AB29EC"/>
    <w:rsid w:val="00AB2C0B"/>
    <w:rsid w:val="00AB2E75"/>
    <w:rsid w:val="00AB3501"/>
    <w:rsid w:val="00AB5226"/>
    <w:rsid w:val="00AB54C5"/>
    <w:rsid w:val="00AB58E6"/>
    <w:rsid w:val="00AB5B6C"/>
    <w:rsid w:val="00AB5DC8"/>
    <w:rsid w:val="00AB65C1"/>
    <w:rsid w:val="00AB6967"/>
    <w:rsid w:val="00AB6DB4"/>
    <w:rsid w:val="00AB6F77"/>
    <w:rsid w:val="00AB7489"/>
    <w:rsid w:val="00AB76C2"/>
    <w:rsid w:val="00AB7C66"/>
    <w:rsid w:val="00AC0157"/>
    <w:rsid w:val="00AC032E"/>
    <w:rsid w:val="00AC03F4"/>
    <w:rsid w:val="00AC0498"/>
    <w:rsid w:val="00AC04BA"/>
    <w:rsid w:val="00AC0980"/>
    <w:rsid w:val="00AC0C44"/>
    <w:rsid w:val="00AC0D18"/>
    <w:rsid w:val="00AC0D6E"/>
    <w:rsid w:val="00AC115E"/>
    <w:rsid w:val="00AC12BD"/>
    <w:rsid w:val="00AC13DD"/>
    <w:rsid w:val="00AC1495"/>
    <w:rsid w:val="00AC1AEE"/>
    <w:rsid w:val="00AC1B99"/>
    <w:rsid w:val="00AC223C"/>
    <w:rsid w:val="00AC247A"/>
    <w:rsid w:val="00AC2647"/>
    <w:rsid w:val="00AC31D8"/>
    <w:rsid w:val="00AC34BF"/>
    <w:rsid w:val="00AC36BA"/>
    <w:rsid w:val="00AC39E6"/>
    <w:rsid w:val="00AC426C"/>
    <w:rsid w:val="00AC45E4"/>
    <w:rsid w:val="00AC4921"/>
    <w:rsid w:val="00AC4D60"/>
    <w:rsid w:val="00AC4DE9"/>
    <w:rsid w:val="00AC5045"/>
    <w:rsid w:val="00AC52EB"/>
    <w:rsid w:val="00AC5FD1"/>
    <w:rsid w:val="00AC709E"/>
    <w:rsid w:val="00AC73F5"/>
    <w:rsid w:val="00AC760C"/>
    <w:rsid w:val="00AC7792"/>
    <w:rsid w:val="00AD0963"/>
    <w:rsid w:val="00AD1077"/>
    <w:rsid w:val="00AD1D52"/>
    <w:rsid w:val="00AD2055"/>
    <w:rsid w:val="00AD24DE"/>
    <w:rsid w:val="00AD2A3D"/>
    <w:rsid w:val="00AD2E50"/>
    <w:rsid w:val="00AD3025"/>
    <w:rsid w:val="00AD36EE"/>
    <w:rsid w:val="00AD422E"/>
    <w:rsid w:val="00AD48F3"/>
    <w:rsid w:val="00AD4C27"/>
    <w:rsid w:val="00AD5648"/>
    <w:rsid w:val="00AD5DAC"/>
    <w:rsid w:val="00AD5E02"/>
    <w:rsid w:val="00AD605F"/>
    <w:rsid w:val="00AD69B3"/>
    <w:rsid w:val="00AD7315"/>
    <w:rsid w:val="00AD799A"/>
    <w:rsid w:val="00AD7D32"/>
    <w:rsid w:val="00AD7E07"/>
    <w:rsid w:val="00AE0583"/>
    <w:rsid w:val="00AE0D07"/>
    <w:rsid w:val="00AE0F54"/>
    <w:rsid w:val="00AE1355"/>
    <w:rsid w:val="00AE16D8"/>
    <w:rsid w:val="00AE2F9A"/>
    <w:rsid w:val="00AE322C"/>
    <w:rsid w:val="00AE33A3"/>
    <w:rsid w:val="00AE36C9"/>
    <w:rsid w:val="00AE376A"/>
    <w:rsid w:val="00AE3DFF"/>
    <w:rsid w:val="00AE407F"/>
    <w:rsid w:val="00AE4278"/>
    <w:rsid w:val="00AE4317"/>
    <w:rsid w:val="00AE43D1"/>
    <w:rsid w:val="00AE4D91"/>
    <w:rsid w:val="00AE5053"/>
    <w:rsid w:val="00AE53EA"/>
    <w:rsid w:val="00AE557E"/>
    <w:rsid w:val="00AE5B50"/>
    <w:rsid w:val="00AE5F19"/>
    <w:rsid w:val="00AE63D6"/>
    <w:rsid w:val="00AE697E"/>
    <w:rsid w:val="00AE6A6B"/>
    <w:rsid w:val="00AE6C03"/>
    <w:rsid w:val="00AE6E05"/>
    <w:rsid w:val="00AE707A"/>
    <w:rsid w:val="00AE7120"/>
    <w:rsid w:val="00AE78AE"/>
    <w:rsid w:val="00AE7A5C"/>
    <w:rsid w:val="00AE7BC1"/>
    <w:rsid w:val="00AE7DDA"/>
    <w:rsid w:val="00AE7E20"/>
    <w:rsid w:val="00AF13B7"/>
    <w:rsid w:val="00AF171B"/>
    <w:rsid w:val="00AF1C4F"/>
    <w:rsid w:val="00AF31F8"/>
    <w:rsid w:val="00AF34B3"/>
    <w:rsid w:val="00AF34C3"/>
    <w:rsid w:val="00AF3659"/>
    <w:rsid w:val="00AF374D"/>
    <w:rsid w:val="00AF3A0A"/>
    <w:rsid w:val="00AF3CA7"/>
    <w:rsid w:val="00AF3DA7"/>
    <w:rsid w:val="00AF424C"/>
    <w:rsid w:val="00AF42D2"/>
    <w:rsid w:val="00AF4D43"/>
    <w:rsid w:val="00AF590E"/>
    <w:rsid w:val="00AF595C"/>
    <w:rsid w:val="00AF5D56"/>
    <w:rsid w:val="00AF60A2"/>
    <w:rsid w:val="00AF640B"/>
    <w:rsid w:val="00AF65B0"/>
    <w:rsid w:val="00AF67EB"/>
    <w:rsid w:val="00AF67F8"/>
    <w:rsid w:val="00AF6A1B"/>
    <w:rsid w:val="00AF7432"/>
    <w:rsid w:val="00AF7586"/>
    <w:rsid w:val="00AF79BD"/>
    <w:rsid w:val="00B00448"/>
    <w:rsid w:val="00B00B30"/>
    <w:rsid w:val="00B00B32"/>
    <w:rsid w:val="00B00C44"/>
    <w:rsid w:val="00B00E87"/>
    <w:rsid w:val="00B00F25"/>
    <w:rsid w:val="00B0139C"/>
    <w:rsid w:val="00B020F1"/>
    <w:rsid w:val="00B024C3"/>
    <w:rsid w:val="00B02832"/>
    <w:rsid w:val="00B02DB5"/>
    <w:rsid w:val="00B02DDE"/>
    <w:rsid w:val="00B0304E"/>
    <w:rsid w:val="00B0357A"/>
    <w:rsid w:val="00B0379F"/>
    <w:rsid w:val="00B03941"/>
    <w:rsid w:val="00B03CC3"/>
    <w:rsid w:val="00B03EC3"/>
    <w:rsid w:val="00B042FF"/>
    <w:rsid w:val="00B04315"/>
    <w:rsid w:val="00B048B1"/>
    <w:rsid w:val="00B04FDA"/>
    <w:rsid w:val="00B050CC"/>
    <w:rsid w:val="00B058CA"/>
    <w:rsid w:val="00B06322"/>
    <w:rsid w:val="00B06BDB"/>
    <w:rsid w:val="00B07B3B"/>
    <w:rsid w:val="00B10128"/>
    <w:rsid w:val="00B10E27"/>
    <w:rsid w:val="00B10E67"/>
    <w:rsid w:val="00B11830"/>
    <w:rsid w:val="00B11CE4"/>
    <w:rsid w:val="00B11D92"/>
    <w:rsid w:val="00B11FC3"/>
    <w:rsid w:val="00B12235"/>
    <w:rsid w:val="00B1263F"/>
    <w:rsid w:val="00B1444C"/>
    <w:rsid w:val="00B14718"/>
    <w:rsid w:val="00B14794"/>
    <w:rsid w:val="00B14F60"/>
    <w:rsid w:val="00B15526"/>
    <w:rsid w:val="00B156AF"/>
    <w:rsid w:val="00B15736"/>
    <w:rsid w:val="00B15986"/>
    <w:rsid w:val="00B15B67"/>
    <w:rsid w:val="00B15DFF"/>
    <w:rsid w:val="00B16623"/>
    <w:rsid w:val="00B166E1"/>
    <w:rsid w:val="00B17094"/>
    <w:rsid w:val="00B2033D"/>
    <w:rsid w:val="00B2093E"/>
    <w:rsid w:val="00B20A95"/>
    <w:rsid w:val="00B20D0D"/>
    <w:rsid w:val="00B20E0F"/>
    <w:rsid w:val="00B211B5"/>
    <w:rsid w:val="00B215A4"/>
    <w:rsid w:val="00B218AA"/>
    <w:rsid w:val="00B21DA4"/>
    <w:rsid w:val="00B2220A"/>
    <w:rsid w:val="00B22D7A"/>
    <w:rsid w:val="00B2323E"/>
    <w:rsid w:val="00B23382"/>
    <w:rsid w:val="00B23EDF"/>
    <w:rsid w:val="00B24B79"/>
    <w:rsid w:val="00B2500F"/>
    <w:rsid w:val="00B25079"/>
    <w:rsid w:val="00B25611"/>
    <w:rsid w:val="00B26C1B"/>
    <w:rsid w:val="00B276FA"/>
    <w:rsid w:val="00B27B48"/>
    <w:rsid w:val="00B27FE9"/>
    <w:rsid w:val="00B302C2"/>
    <w:rsid w:val="00B30833"/>
    <w:rsid w:val="00B30856"/>
    <w:rsid w:val="00B30B91"/>
    <w:rsid w:val="00B30D99"/>
    <w:rsid w:val="00B30DFB"/>
    <w:rsid w:val="00B3107F"/>
    <w:rsid w:val="00B31089"/>
    <w:rsid w:val="00B3122F"/>
    <w:rsid w:val="00B314FB"/>
    <w:rsid w:val="00B31834"/>
    <w:rsid w:val="00B31E49"/>
    <w:rsid w:val="00B31E7F"/>
    <w:rsid w:val="00B32847"/>
    <w:rsid w:val="00B32CBC"/>
    <w:rsid w:val="00B32F01"/>
    <w:rsid w:val="00B3335C"/>
    <w:rsid w:val="00B334A4"/>
    <w:rsid w:val="00B334B5"/>
    <w:rsid w:val="00B33744"/>
    <w:rsid w:val="00B348DF"/>
    <w:rsid w:val="00B35010"/>
    <w:rsid w:val="00B3582A"/>
    <w:rsid w:val="00B35E5E"/>
    <w:rsid w:val="00B36C66"/>
    <w:rsid w:val="00B374AF"/>
    <w:rsid w:val="00B37513"/>
    <w:rsid w:val="00B40263"/>
    <w:rsid w:val="00B40504"/>
    <w:rsid w:val="00B40725"/>
    <w:rsid w:val="00B408D6"/>
    <w:rsid w:val="00B40BB5"/>
    <w:rsid w:val="00B41563"/>
    <w:rsid w:val="00B41CE8"/>
    <w:rsid w:val="00B42C96"/>
    <w:rsid w:val="00B42FDF"/>
    <w:rsid w:val="00B43024"/>
    <w:rsid w:val="00B43259"/>
    <w:rsid w:val="00B43C80"/>
    <w:rsid w:val="00B448CE"/>
    <w:rsid w:val="00B44A6F"/>
    <w:rsid w:val="00B4517E"/>
    <w:rsid w:val="00B462BB"/>
    <w:rsid w:val="00B46A05"/>
    <w:rsid w:val="00B473A7"/>
    <w:rsid w:val="00B50934"/>
    <w:rsid w:val="00B50EF1"/>
    <w:rsid w:val="00B510E8"/>
    <w:rsid w:val="00B511B2"/>
    <w:rsid w:val="00B51AF0"/>
    <w:rsid w:val="00B51C7A"/>
    <w:rsid w:val="00B51CF6"/>
    <w:rsid w:val="00B51E1F"/>
    <w:rsid w:val="00B52B23"/>
    <w:rsid w:val="00B5350A"/>
    <w:rsid w:val="00B53540"/>
    <w:rsid w:val="00B54183"/>
    <w:rsid w:val="00B54392"/>
    <w:rsid w:val="00B54723"/>
    <w:rsid w:val="00B5478F"/>
    <w:rsid w:val="00B5501C"/>
    <w:rsid w:val="00B5511A"/>
    <w:rsid w:val="00B5537D"/>
    <w:rsid w:val="00B553EC"/>
    <w:rsid w:val="00B557F8"/>
    <w:rsid w:val="00B55947"/>
    <w:rsid w:val="00B55C07"/>
    <w:rsid w:val="00B5631F"/>
    <w:rsid w:val="00B568C5"/>
    <w:rsid w:val="00B56CF5"/>
    <w:rsid w:val="00B56D23"/>
    <w:rsid w:val="00B56E16"/>
    <w:rsid w:val="00B603A5"/>
    <w:rsid w:val="00B60E38"/>
    <w:rsid w:val="00B6117E"/>
    <w:rsid w:val="00B61425"/>
    <w:rsid w:val="00B61789"/>
    <w:rsid w:val="00B61EF2"/>
    <w:rsid w:val="00B62549"/>
    <w:rsid w:val="00B62DCE"/>
    <w:rsid w:val="00B62EBC"/>
    <w:rsid w:val="00B63934"/>
    <w:rsid w:val="00B64077"/>
    <w:rsid w:val="00B64AA0"/>
    <w:rsid w:val="00B64D8D"/>
    <w:rsid w:val="00B6543E"/>
    <w:rsid w:val="00B654AF"/>
    <w:rsid w:val="00B6610A"/>
    <w:rsid w:val="00B662FB"/>
    <w:rsid w:val="00B66800"/>
    <w:rsid w:val="00B66CE2"/>
    <w:rsid w:val="00B67241"/>
    <w:rsid w:val="00B67408"/>
    <w:rsid w:val="00B6768D"/>
    <w:rsid w:val="00B677D2"/>
    <w:rsid w:val="00B7037D"/>
    <w:rsid w:val="00B705E6"/>
    <w:rsid w:val="00B706DF"/>
    <w:rsid w:val="00B7079F"/>
    <w:rsid w:val="00B71617"/>
    <w:rsid w:val="00B71BA0"/>
    <w:rsid w:val="00B71D15"/>
    <w:rsid w:val="00B722AE"/>
    <w:rsid w:val="00B72370"/>
    <w:rsid w:val="00B73AD2"/>
    <w:rsid w:val="00B73E95"/>
    <w:rsid w:val="00B742F2"/>
    <w:rsid w:val="00B74B8A"/>
    <w:rsid w:val="00B74D8D"/>
    <w:rsid w:val="00B74DA4"/>
    <w:rsid w:val="00B74F13"/>
    <w:rsid w:val="00B7543A"/>
    <w:rsid w:val="00B75A6A"/>
    <w:rsid w:val="00B75B65"/>
    <w:rsid w:val="00B75E3C"/>
    <w:rsid w:val="00B75E77"/>
    <w:rsid w:val="00B76774"/>
    <w:rsid w:val="00B77382"/>
    <w:rsid w:val="00B77930"/>
    <w:rsid w:val="00B77AB1"/>
    <w:rsid w:val="00B80E3B"/>
    <w:rsid w:val="00B815F4"/>
    <w:rsid w:val="00B81863"/>
    <w:rsid w:val="00B81B65"/>
    <w:rsid w:val="00B81C2D"/>
    <w:rsid w:val="00B81D36"/>
    <w:rsid w:val="00B8212E"/>
    <w:rsid w:val="00B82487"/>
    <w:rsid w:val="00B82D12"/>
    <w:rsid w:val="00B83BDD"/>
    <w:rsid w:val="00B83C13"/>
    <w:rsid w:val="00B840B8"/>
    <w:rsid w:val="00B847DF"/>
    <w:rsid w:val="00B8753C"/>
    <w:rsid w:val="00B8760E"/>
    <w:rsid w:val="00B87A9D"/>
    <w:rsid w:val="00B87FD2"/>
    <w:rsid w:val="00B9072A"/>
    <w:rsid w:val="00B90868"/>
    <w:rsid w:val="00B90A8E"/>
    <w:rsid w:val="00B90E77"/>
    <w:rsid w:val="00B90FED"/>
    <w:rsid w:val="00B9101D"/>
    <w:rsid w:val="00B91220"/>
    <w:rsid w:val="00B91C7A"/>
    <w:rsid w:val="00B9220E"/>
    <w:rsid w:val="00B92F7A"/>
    <w:rsid w:val="00B9413E"/>
    <w:rsid w:val="00B94142"/>
    <w:rsid w:val="00B94169"/>
    <w:rsid w:val="00B9433E"/>
    <w:rsid w:val="00B947FD"/>
    <w:rsid w:val="00B956A4"/>
    <w:rsid w:val="00B969B7"/>
    <w:rsid w:val="00B96E9F"/>
    <w:rsid w:val="00B96FB4"/>
    <w:rsid w:val="00B97311"/>
    <w:rsid w:val="00B978C0"/>
    <w:rsid w:val="00BA0894"/>
    <w:rsid w:val="00BA15F3"/>
    <w:rsid w:val="00BA1858"/>
    <w:rsid w:val="00BA2205"/>
    <w:rsid w:val="00BA2A4D"/>
    <w:rsid w:val="00BA2B34"/>
    <w:rsid w:val="00BA2D6B"/>
    <w:rsid w:val="00BA3178"/>
    <w:rsid w:val="00BA38B6"/>
    <w:rsid w:val="00BA403C"/>
    <w:rsid w:val="00BA43D2"/>
    <w:rsid w:val="00BA4AF3"/>
    <w:rsid w:val="00BA4C19"/>
    <w:rsid w:val="00BA5C90"/>
    <w:rsid w:val="00BA5F0D"/>
    <w:rsid w:val="00BA62B8"/>
    <w:rsid w:val="00BA631F"/>
    <w:rsid w:val="00BA69F5"/>
    <w:rsid w:val="00BA6B55"/>
    <w:rsid w:val="00BA6C0A"/>
    <w:rsid w:val="00BA704E"/>
    <w:rsid w:val="00BB0324"/>
    <w:rsid w:val="00BB0A44"/>
    <w:rsid w:val="00BB110B"/>
    <w:rsid w:val="00BB16D4"/>
    <w:rsid w:val="00BB20AC"/>
    <w:rsid w:val="00BB2567"/>
    <w:rsid w:val="00BB2EDF"/>
    <w:rsid w:val="00BB36F6"/>
    <w:rsid w:val="00BB383F"/>
    <w:rsid w:val="00BB3D57"/>
    <w:rsid w:val="00BB3D7D"/>
    <w:rsid w:val="00BB3FD5"/>
    <w:rsid w:val="00BB4019"/>
    <w:rsid w:val="00BB4694"/>
    <w:rsid w:val="00BB5A1E"/>
    <w:rsid w:val="00BB5D96"/>
    <w:rsid w:val="00BB5E6E"/>
    <w:rsid w:val="00BB617E"/>
    <w:rsid w:val="00BB628C"/>
    <w:rsid w:val="00BB66E1"/>
    <w:rsid w:val="00BB66E6"/>
    <w:rsid w:val="00BB6848"/>
    <w:rsid w:val="00BB68AD"/>
    <w:rsid w:val="00BB742C"/>
    <w:rsid w:val="00BB76BB"/>
    <w:rsid w:val="00BB784F"/>
    <w:rsid w:val="00BB7DD2"/>
    <w:rsid w:val="00BB7E1E"/>
    <w:rsid w:val="00BB7FE7"/>
    <w:rsid w:val="00BC005F"/>
    <w:rsid w:val="00BC08EB"/>
    <w:rsid w:val="00BC0932"/>
    <w:rsid w:val="00BC0986"/>
    <w:rsid w:val="00BC09A6"/>
    <w:rsid w:val="00BC12F0"/>
    <w:rsid w:val="00BC20CB"/>
    <w:rsid w:val="00BC2158"/>
    <w:rsid w:val="00BC2802"/>
    <w:rsid w:val="00BC2807"/>
    <w:rsid w:val="00BC2935"/>
    <w:rsid w:val="00BC2A8C"/>
    <w:rsid w:val="00BC2F2E"/>
    <w:rsid w:val="00BC33C7"/>
    <w:rsid w:val="00BC421C"/>
    <w:rsid w:val="00BC43D9"/>
    <w:rsid w:val="00BC4A2E"/>
    <w:rsid w:val="00BC51C9"/>
    <w:rsid w:val="00BC5653"/>
    <w:rsid w:val="00BC56C1"/>
    <w:rsid w:val="00BC5B75"/>
    <w:rsid w:val="00BC5BE5"/>
    <w:rsid w:val="00BC5ED7"/>
    <w:rsid w:val="00BC6674"/>
    <w:rsid w:val="00BC6E43"/>
    <w:rsid w:val="00BC7376"/>
    <w:rsid w:val="00BC753F"/>
    <w:rsid w:val="00BC78C8"/>
    <w:rsid w:val="00BD032C"/>
    <w:rsid w:val="00BD096D"/>
    <w:rsid w:val="00BD09B5"/>
    <w:rsid w:val="00BD1268"/>
    <w:rsid w:val="00BD212C"/>
    <w:rsid w:val="00BD2420"/>
    <w:rsid w:val="00BD314D"/>
    <w:rsid w:val="00BD32CC"/>
    <w:rsid w:val="00BD3499"/>
    <w:rsid w:val="00BD38AC"/>
    <w:rsid w:val="00BD51AB"/>
    <w:rsid w:val="00BD61CE"/>
    <w:rsid w:val="00BD6454"/>
    <w:rsid w:val="00BD6C25"/>
    <w:rsid w:val="00BD7BEF"/>
    <w:rsid w:val="00BD7E2B"/>
    <w:rsid w:val="00BE0279"/>
    <w:rsid w:val="00BE0FD7"/>
    <w:rsid w:val="00BE17FE"/>
    <w:rsid w:val="00BE19C6"/>
    <w:rsid w:val="00BE1CAD"/>
    <w:rsid w:val="00BE1DB4"/>
    <w:rsid w:val="00BE2448"/>
    <w:rsid w:val="00BE2909"/>
    <w:rsid w:val="00BE2E69"/>
    <w:rsid w:val="00BE2EAA"/>
    <w:rsid w:val="00BE3CF5"/>
    <w:rsid w:val="00BE47FC"/>
    <w:rsid w:val="00BE4F06"/>
    <w:rsid w:val="00BE5089"/>
    <w:rsid w:val="00BE514A"/>
    <w:rsid w:val="00BE531F"/>
    <w:rsid w:val="00BE5320"/>
    <w:rsid w:val="00BE5528"/>
    <w:rsid w:val="00BE5A12"/>
    <w:rsid w:val="00BE5C25"/>
    <w:rsid w:val="00BE5F83"/>
    <w:rsid w:val="00BE6157"/>
    <w:rsid w:val="00BE68F3"/>
    <w:rsid w:val="00BE6D5E"/>
    <w:rsid w:val="00BE6FB9"/>
    <w:rsid w:val="00BE713A"/>
    <w:rsid w:val="00BE7774"/>
    <w:rsid w:val="00BE7B6F"/>
    <w:rsid w:val="00BF107B"/>
    <w:rsid w:val="00BF144F"/>
    <w:rsid w:val="00BF1DC0"/>
    <w:rsid w:val="00BF20E4"/>
    <w:rsid w:val="00BF251F"/>
    <w:rsid w:val="00BF3520"/>
    <w:rsid w:val="00BF36DF"/>
    <w:rsid w:val="00BF37B0"/>
    <w:rsid w:val="00BF3D46"/>
    <w:rsid w:val="00BF497C"/>
    <w:rsid w:val="00BF4CC6"/>
    <w:rsid w:val="00BF5195"/>
    <w:rsid w:val="00BF557F"/>
    <w:rsid w:val="00BF5A63"/>
    <w:rsid w:val="00BF5F02"/>
    <w:rsid w:val="00BF61A5"/>
    <w:rsid w:val="00BF7290"/>
    <w:rsid w:val="00C00420"/>
    <w:rsid w:val="00C00502"/>
    <w:rsid w:val="00C00941"/>
    <w:rsid w:val="00C02FCB"/>
    <w:rsid w:val="00C02FF4"/>
    <w:rsid w:val="00C037B6"/>
    <w:rsid w:val="00C03838"/>
    <w:rsid w:val="00C038BB"/>
    <w:rsid w:val="00C03B73"/>
    <w:rsid w:val="00C041AF"/>
    <w:rsid w:val="00C04246"/>
    <w:rsid w:val="00C042D0"/>
    <w:rsid w:val="00C043D4"/>
    <w:rsid w:val="00C05991"/>
    <w:rsid w:val="00C05A99"/>
    <w:rsid w:val="00C05FDB"/>
    <w:rsid w:val="00C061BA"/>
    <w:rsid w:val="00C06B89"/>
    <w:rsid w:val="00C06BA1"/>
    <w:rsid w:val="00C07335"/>
    <w:rsid w:val="00C0783D"/>
    <w:rsid w:val="00C07E9D"/>
    <w:rsid w:val="00C07EEB"/>
    <w:rsid w:val="00C1008F"/>
    <w:rsid w:val="00C104D2"/>
    <w:rsid w:val="00C106E0"/>
    <w:rsid w:val="00C10BA5"/>
    <w:rsid w:val="00C12600"/>
    <w:rsid w:val="00C128AC"/>
    <w:rsid w:val="00C12A60"/>
    <w:rsid w:val="00C13076"/>
    <w:rsid w:val="00C13832"/>
    <w:rsid w:val="00C1389F"/>
    <w:rsid w:val="00C13C6A"/>
    <w:rsid w:val="00C14067"/>
    <w:rsid w:val="00C14399"/>
    <w:rsid w:val="00C149C3"/>
    <w:rsid w:val="00C14B1A"/>
    <w:rsid w:val="00C16CB3"/>
    <w:rsid w:val="00C16E61"/>
    <w:rsid w:val="00C1720F"/>
    <w:rsid w:val="00C17212"/>
    <w:rsid w:val="00C177F5"/>
    <w:rsid w:val="00C17E34"/>
    <w:rsid w:val="00C17ED3"/>
    <w:rsid w:val="00C20E17"/>
    <w:rsid w:val="00C21536"/>
    <w:rsid w:val="00C21C77"/>
    <w:rsid w:val="00C21D60"/>
    <w:rsid w:val="00C2235C"/>
    <w:rsid w:val="00C22AB5"/>
    <w:rsid w:val="00C23517"/>
    <w:rsid w:val="00C23D0E"/>
    <w:rsid w:val="00C24174"/>
    <w:rsid w:val="00C24340"/>
    <w:rsid w:val="00C24368"/>
    <w:rsid w:val="00C24732"/>
    <w:rsid w:val="00C249FB"/>
    <w:rsid w:val="00C24FA8"/>
    <w:rsid w:val="00C2526A"/>
    <w:rsid w:val="00C254A1"/>
    <w:rsid w:val="00C25568"/>
    <w:rsid w:val="00C25BCA"/>
    <w:rsid w:val="00C2647A"/>
    <w:rsid w:val="00C26EEC"/>
    <w:rsid w:val="00C26F9A"/>
    <w:rsid w:val="00C27417"/>
    <w:rsid w:val="00C27E19"/>
    <w:rsid w:val="00C27FDE"/>
    <w:rsid w:val="00C302B3"/>
    <w:rsid w:val="00C303A8"/>
    <w:rsid w:val="00C30E94"/>
    <w:rsid w:val="00C31D26"/>
    <w:rsid w:val="00C31EAE"/>
    <w:rsid w:val="00C321BF"/>
    <w:rsid w:val="00C32892"/>
    <w:rsid w:val="00C32C05"/>
    <w:rsid w:val="00C33843"/>
    <w:rsid w:val="00C33B90"/>
    <w:rsid w:val="00C33DFF"/>
    <w:rsid w:val="00C33EA2"/>
    <w:rsid w:val="00C34181"/>
    <w:rsid w:val="00C34ECB"/>
    <w:rsid w:val="00C35061"/>
    <w:rsid w:val="00C355CF"/>
    <w:rsid w:val="00C360D5"/>
    <w:rsid w:val="00C360DA"/>
    <w:rsid w:val="00C364A1"/>
    <w:rsid w:val="00C36ED8"/>
    <w:rsid w:val="00C37279"/>
    <w:rsid w:val="00C374C2"/>
    <w:rsid w:val="00C37ABD"/>
    <w:rsid w:val="00C41A3E"/>
    <w:rsid w:val="00C424F7"/>
    <w:rsid w:val="00C42D1A"/>
    <w:rsid w:val="00C431EC"/>
    <w:rsid w:val="00C4395F"/>
    <w:rsid w:val="00C43B80"/>
    <w:rsid w:val="00C43EA9"/>
    <w:rsid w:val="00C44E4A"/>
    <w:rsid w:val="00C4547C"/>
    <w:rsid w:val="00C45B9D"/>
    <w:rsid w:val="00C46EFD"/>
    <w:rsid w:val="00C47156"/>
    <w:rsid w:val="00C47EA8"/>
    <w:rsid w:val="00C47F64"/>
    <w:rsid w:val="00C50DD9"/>
    <w:rsid w:val="00C5117F"/>
    <w:rsid w:val="00C5155A"/>
    <w:rsid w:val="00C51E7F"/>
    <w:rsid w:val="00C52296"/>
    <w:rsid w:val="00C52985"/>
    <w:rsid w:val="00C53CC1"/>
    <w:rsid w:val="00C55463"/>
    <w:rsid w:val="00C55565"/>
    <w:rsid w:val="00C5563B"/>
    <w:rsid w:val="00C55C31"/>
    <w:rsid w:val="00C56BC9"/>
    <w:rsid w:val="00C56FD5"/>
    <w:rsid w:val="00C5771B"/>
    <w:rsid w:val="00C579C2"/>
    <w:rsid w:val="00C57A9B"/>
    <w:rsid w:val="00C6070E"/>
    <w:rsid w:val="00C609C8"/>
    <w:rsid w:val="00C60A44"/>
    <w:rsid w:val="00C6102D"/>
    <w:rsid w:val="00C61779"/>
    <w:rsid w:val="00C617D6"/>
    <w:rsid w:val="00C617DB"/>
    <w:rsid w:val="00C63016"/>
    <w:rsid w:val="00C630F4"/>
    <w:rsid w:val="00C6415B"/>
    <w:rsid w:val="00C6445F"/>
    <w:rsid w:val="00C65382"/>
    <w:rsid w:val="00C656E7"/>
    <w:rsid w:val="00C659B3"/>
    <w:rsid w:val="00C663A1"/>
    <w:rsid w:val="00C669D8"/>
    <w:rsid w:val="00C67BD4"/>
    <w:rsid w:val="00C67C67"/>
    <w:rsid w:val="00C70447"/>
    <w:rsid w:val="00C70579"/>
    <w:rsid w:val="00C7079E"/>
    <w:rsid w:val="00C71A0D"/>
    <w:rsid w:val="00C71BA9"/>
    <w:rsid w:val="00C72C73"/>
    <w:rsid w:val="00C72D9B"/>
    <w:rsid w:val="00C72E41"/>
    <w:rsid w:val="00C73ADD"/>
    <w:rsid w:val="00C74303"/>
    <w:rsid w:val="00C74544"/>
    <w:rsid w:val="00C747FE"/>
    <w:rsid w:val="00C74A8A"/>
    <w:rsid w:val="00C74C81"/>
    <w:rsid w:val="00C75340"/>
    <w:rsid w:val="00C75AC3"/>
    <w:rsid w:val="00C761EC"/>
    <w:rsid w:val="00C76F61"/>
    <w:rsid w:val="00C76F75"/>
    <w:rsid w:val="00C77B77"/>
    <w:rsid w:val="00C803D1"/>
    <w:rsid w:val="00C803E3"/>
    <w:rsid w:val="00C80F4F"/>
    <w:rsid w:val="00C81170"/>
    <w:rsid w:val="00C81228"/>
    <w:rsid w:val="00C815B7"/>
    <w:rsid w:val="00C81B78"/>
    <w:rsid w:val="00C81B83"/>
    <w:rsid w:val="00C81CBA"/>
    <w:rsid w:val="00C81FF3"/>
    <w:rsid w:val="00C82C04"/>
    <w:rsid w:val="00C82E9F"/>
    <w:rsid w:val="00C831C8"/>
    <w:rsid w:val="00C8334B"/>
    <w:rsid w:val="00C83AA5"/>
    <w:rsid w:val="00C8406D"/>
    <w:rsid w:val="00C846B2"/>
    <w:rsid w:val="00C8470F"/>
    <w:rsid w:val="00C84D5D"/>
    <w:rsid w:val="00C8575C"/>
    <w:rsid w:val="00C85D0F"/>
    <w:rsid w:val="00C861C9"/>
    <w:rsid w:val="00C869FF"/>
    <w:rsid w:val="00C87C43"/>
    <w:rsid w:val="00C87EC3"/>
    <w:rsid w:val="00C90424"/>
    <w:rsid w:val="00C905DE"/>
    <w:rsid w:val="00C90CFF"/>
    <w:rsid w:val="00C90FC1"/>
    <w:rsid w:val="00C9113E"/>
    <w:rsid w:val="00C9174A"/>
    <w:rsid w:val="00C92C52"/>
    <w:rsid w:val="00C92C8B"/>
    <w:rsid w:val="00C92E0E"/>
    <w:rsid w:val="00C92F25"/>
    <w:rsid w:val="00C932DD"/>
    <w:rsid w:val="00C9471D"/>
    <w:rsid w:val="00C94B01"/>
    <w:rsid w:val="00C94F16"/>
    <w:rsid w:val="00C953B5"/>
    <w:rsid w:val="00C95568"/>
    <w:rsid w:val="00C957D6"/>
    <w:rsid w:val="00C96079"/>
    <w:rsid w:val="00C96661"/>
    <w:rsid w:val="00C96ABD"/>
    <w:rsid w:val="00C96EE6"/>
    <w:rsid w:val="00C9759D"/>
    <w:rsid w:val="00C975C3"/>
    <w:rsid w:val="00C97D3F"/>
    <w:rsid w:val="00C97F46"/>
    <w:rsid w:val="00CA015F"/>
    <w:rsid w:val="00CA04F3"/>
    <w:rsid w:val="00CA0DC3"/>
    <w:rsid w:val="00CA1ABC"/>
    <w:rsid w:val="00CA1C4D"/>
    <w:rsid w:val="00CA1D52"/>
    <w:rsid w:val="00CA2004"/>
    <w:rsid w:val="00CA2190"/>
    <w:rsid w:val="00CA2217"/>
    <w:rsid w:val="00CA25A1"/>
    <w:rsid w:val="00CA3B3D"/>
    <w:rsid w:val="00CA41B9"/>
    <w:rsid w:val="00CA43E0"/>
    <w:rsid w:val="00CA4838"/>
    <w:rsid w:val="00CA4BFD"/>
    <w:rsid w:val="00CA57EC"/>
    <w:rsid w:val="00CA5EA2"/>
    <w:rsid w:val="00CA5F19"/>
    <w:rsid w:val="00CA6DD9"/>
    <w:rsid w:val="00CA753D"/>
    <w:rsid w:val="00CA7BEB"/>
    <w:rsid w:val="00CB03F8"/>
    <w:rsid w:val="00CB1910"/>
    <w:rsid w:val="00CB23AB"/>
    <w:rsid w:val="00CB2418"/>
    <w:rsid w:val="00CB2B3E"/>
    <w:rsid w:val="00CB2EAB"/>
    <w:rsid w:val="00CB329D"/>
    <w:rsid w:val="00CB369E"/>
    <w:rsid w:val="00CB38E3"/>
    <w:rsid w:val="00CB38F0"/>
    <w:rsid w:val="00CB3B06"/>
    <w:rsid w:val="00CB3C54"/>
    <w:rsid w:val="00CB3D34"/>
    <w:rsid w:val="00CB3E89"/>
    <w:rsid w:val="00CB4C58"/>
    <w:rsid w:val="00CB50EB"/>
    <w:rsid w:val="00CB56BF"/>
    <w:rsid w:val="00CB5AE1"/>
    <w:rsid w:val="00CB5CC2"/>
    <w:rsid w:val="00CB5DB0"/>
    <w:rsid w:val="00CB6BD1"/>
    <w:rsid w:val="00CB73E1"/>
    <w:rsid w:val="00CB75EF"/>
    <w:rsid w:val="00CB78E7"/>
    <w:rsid w:val="00CC00FC"/>
    <w:rsid w:val="00CC012E"/>
    <w:rsid w:val="00CC091E"/>
    <w:rsid w:val="00CC14FD"/>
    <w:rsid w:val="00CC179D"/>
    <w:rsid w:val="00CC1925"/>
    <w:rsid w:val="00CC23C0"/>
    <w:rsid w:val="00CC3249"/>
    <w:rsid w:val="00CC37B9"/>
    <w:rsid w:val="00CC4667"/>
    <w:rsid w:val="00CC4670"/>
    <w:rsid w:val="00CC4E83"/>
    <w:rsid w:val="00CC4F2A"/>
    <w:rsid w:val="00CC5135"/>
    <w:rsid w:val="00CC634B"/>
    <w:rsid w:val="00CC7A7F"/>
    <w:rsid w:val="00CC7B27"/>
    <w:rsid w:val="00CD04D8"/>
    <w:rsid w:val="00CD0FB3"/>
    <w:rsid w:val="00CD100F"/>
    <w:rsid w:val="00CD12CC"/>
    <w:rsid w:val="00CD130A"/>
    <w:rsid w:val="00CD15EE"/>
    <w:rsid w:val="00CD1871"/>
    <w:rsid w:val="00CD247D"/>
    <w:rsid w:val="00CD2971"/>
    <w:rsid w:val="00CD2A85"/>
    <w:rsid w:val="00CD2E67"/>
    <w:rsid w:val="00CD30E5"/>
    <w:rsid w:val="00CD3C3B"/>
    <w:rsid w:val="00CD3C7D"/>
    <w:rsid w:val="00CD5049"/>
    <w:rsid w:val="00CD5187"/>
    <w:rsid w:val="00CD56C6"/>
    <w:rsid w:val="00CD5931"/>
    <w:rsid w:val="00CD5A9A"/>
    <w:rsid w:val="00CD617B"/>
    <w:rsid w:val="00CD6BE2"/>
    <w:rsid w:val="00CD7259"/>
    <w:rsid w:val="00CD7544"/>
    <w:rsid w:val="00CD78DB"/>
    <w:rsid w:val="00CD7993"/>
    <w:rsid w:val="00CD7C88"/>
    <w:rsid w:val="00CE0287"/>
    <w:rsid w:val="00CE0345"/>
    <w:rsid w:val="00CE0656"/>
    <w:rsid w:val="00CE0746"/>
    <w:rsid w:val="00CE0A9E"/>
    <w:rsid w:val="00CE18B2"/>
    <w:rsid w:val="00CE2E25"/>
    <w:rsid w:val="00CE354B"/>
    <w:rsid w:val="00CE3674"/>
    <w:rsid w:val="00CE38CB"/>
    <w:rsid w:val="00CE38E4"/>
    <w:rsid w:val="00CE3957"/>
    <w:rsid w:val="00CE3A06"/>
    <w:rsid w:val="00CE401B"/>
    <w:rsid w:val="00CE45D1"/>
    <w:rsid w:val="00CE5333"/>
    <w:rsid w:val="00CE5515"/>
    <w:rsid w:val="00CE5C94"/>
    <w:rsid w:val="00CE5E76"/>
    <w:rsid w:val="00CE60D2"/>
    <w:rsid w:val="00CE7312"/>
    <w:rsid w:val="00CE775D"/>
    <w:rsid w:val="00CE7AB0"/>
    <w:rsid w:val="00CF099E"/>
    <w:rsid w:val="00CF141A"/>
    <w:rsid w:val="00CF208F"/>
    <w:rsid w:val="00CF3555"/>
    <w:rsid w:val="00CF3D2C"/>
    <w:rsid w:val="00CF5329"/>
    <w:rsid w:val="00CF5FE8"/>
    <w:rsid w:val="00CF62A4"/>
    <w:rsid w:val="00CF649A"/>
    <w:rsid w:val="00CF6611"/>
    <w:rsid w:val="00CF7DA8"/>
    <w:rsid w:val="00D0042D"/>
    <w:rsid w:val="00D00EFF"/>
    <w:rsid w:val="00D01262"/>
    <w:rsid w:val="00D015C2"/>
    <w:rsid w:val="00D015FE"/>
    <w:rsid w:val="00D01A1E"/>
    <w:rsid w:val="00D0290F"/>
    <w:rsid w:val="00D02913"/>
    <w:rsid w:val="00D02C21"/>
    <w:rsid w:val="00D0346C"/>
    <w:rsid w:val="00D0347A"/>
    <w:rsid w:val="00D03701"/>
    <w:rsid w:val="00D03E65"/>
    <w:rsid w:val="00D0414F"/>
    <w:rsid w:val="00D04216"/>
    <w:rsid w:val="00D05029"/>
    <w:rsid w:val="00D05678"/>
    <w:rsid w:val="00D05CE1"/>
    <w:rsid w:val="00D05EB3"/>
    <w:rsid w:val="00D06175"/>
    <w:rsid w:val="00D066CC"/>
    <w:rsid w:val="00D067D5"/>
    <w:rsid w:val="00D068D2"/>
    <w:rsid w:val="00D073A4"/>
    <w:rsid w:val="00D0778F"/>
    <w:rsid w:val="00D078E4"/>
    <w:rsid w:val="00D10988"/>
    <w:rsid w:val="00D10AF7"/>
    <w:rsid w:val="00D10FE7"/>
    <w:rsid w:val="00D114DA"/>
    <w:rsid w:val="00D11A43"/>
    <w:rsid w:val="00D12906"/>
    <w:rsid w:val="00D13E30"/>
    <w:rsid w:val="00D140AF"/>
    <w:rsid w:val="00D14242"/>
    <w:rsid w:val="00D142D9"/>
    <w:rsid w:val="00D149CE"/>
    <w:rsid w:val="00D153B8"/>
    <w:rsid w:val="00D15F2B"/>
    <w:rsid w:val="00D16DD7"/>
    <w:rsid w:val="00D17905"/>
    <w:rsid w:val="00D206BF"/>
    <w:rsid w:val="00D20A8F"/>
    <w:rsid w:val="00D20BF8"/>
    <w:rsid w:val="00D21898"/>
    <w:rsid w:val="00D219F4"/>
    <w:rsid w:val="00D21A04"/>
    <w:rsid w:val="00D21B75"/>
    <w:rsid w:val="00D21C4B"/>
    <w:rsid w:val="00D2251A"/>
    <w:rsid w:val="00D22989"/>
    <w:rsid w:val="00D22C59"/>
    <w:rsid w:val="00D22E01"/>
    <w:rsid w:val="00D2340C"/>
    <w:rsid w:val="00D23AAC"/>
    <w:rsid w:val="00D246E8"/>
    <w:rsid w:val="00D2472E"/>
    <w:rsid w:val="00D257A9"/>
    <w:rsid w:val="00D263D3"/>
    <w:rsid w:val="00D27D97"/>
    <w:rsid w:val="00D305EC"/>
    <w:rsid w:val="00D30799"/>
    <w:rsid w:val="00D30D09"/>
    <w:rsid w:val="00D31107"/>
    <w:rsid w:val="00D317CB"/>
    <w:rsid w:val="00D31A7F"/>
    <w:rsid w:val="00D31DE9"/>
    <w:rsid w:val="00D31F15"/>
    <w:rsid w:val="00D32393"/>
    <w:rsid w:val="00D3256D"/>
    <w:rsid w:val="00D329BE"/>
    <w:rsid w:val="00D33849"/>
    <w:rsid w:val="00D33DC0"/>
    <w:rsid w:val="00D340FE"/>
    <w:rsid w:val="00D3492F"/>
    <w:rsid w:val="00D34EB8"/>
    <w:rsid w:val="00D35572"/>
    <w:rsid w:val="00D3591C"/>
    <w:rsid w:val="00D35F2D"/>
    <w:rsid w:val="00D363BB"/>
    <w:rsid w:val="00D36BF6"/>
    <w:rsid w:val="00D36C06"/>
    <w:rsid w:val="00D408C3"/>
    <w:rsid w:val="00D4115C"/>
    <w:rsid w:val="00D41A47"/>
    <w:rsid w:val="00D41B0A"/>
    <w:rsid w:val="00D41F4B"/>
    <w:rsid w:val="00D422A5"/>
    <w:rsid w:val="00D42646"/>
    <w:rsid w:val="00D42B8B"/>
    <w:rsid w:val="00D42FA4"/>
    <w:rsid w:val="00D4332B"/>
    <w:rsid w:val="00D438E4"/>
    <w:rsid w:val="00D439E5"/>
    <w:rsid w:val="00D43A96"/>
    <w:rsid w:val="00D43C83"/>
    <w:rsid w:val="00D43FA9"/>
    <w:rsid w:val="00D441E4"/>
    <w:rsid w:val="00D4425A"/>
    <w:rsid w:val="00D44290"/>
    <w:rsid w:val="00D44952"/>
    <w:rsid w:val="00D44F84"/>
    <w:rsid w:val="00D45B83"/>
    <w:rsid w:val="00D45C96"/>
    <w:rsid w:val="00D46232"/>
    <w:rsid w:val="00D46B16"/>
    <w:rsid w:val="00D47652"/>
    <w:rsid w:val="00D47719"/>
    <w:rsid w:val="00D47912"/>
    <w:rsid w:val="00D47B0A"/>
    <w:rsid w:val="00D47C2E"/>
    <w:rsid w:val="00D47D44"/>
    <w:rsid w:val="00D47E2F"/>
    <w:rsid w:val="00D503E2"/>
    <w:rsid w:val="00D508A0"/>
    <w:rsid w:val="00D509AB"/>
    <w:rsid w:val="00D50C8B"/>
    <w:rsid w:val="00D50F00"/>
    <w:rsid w:val="00D511C9"/>
    <w:rsid w:val="00D51768"/>
    <w:rsid w:val="00D51858"/>
    <w:rsid w:val="00D51A39"/>
    <w:rsid w:val="00D51BA6"/>
    <w:rsid w:val="00D523BA"/>
    <w:rsid w:val="00D52824"/>
    <w:rsid w:val="00D52B31"/>
    <w:rsid w:val="00D52D52"/>
    <w:rsid w:val="00D52E5A"/>
    <w:rsid w:val="00D534D8"/>
    <w:rsid w:val="00D5370A"/>
    <w:rsid w:val="00D53A54"/>
    <w:rsid w:val="00D546C5"/>
    <w:rsid w:val="00D54807"/>
    <w:rsid w:val="00D54BE0"/>
    <w:rsid w:val="00D54CA2"/>
    <w:rsid w:val="00D5530A"/>
    <w:rsid w:val="00D55CB3"/>
    <w:rsid w:val="00D566AB"/>
    <w:rsid w:val="00D571F7"/>
    <w:rsid w:val="00D572AC"/>
    <w:rsid w:val="00D57528"/>
    <w:rsid w:val="00D575EA"/>
    <w:rsid w:val="00D57AB5"/>
    <w:rsid w:val="00D57DC2"/>
    <w:rsid w:val="00D60673"/>
    <w:rsid w:val="00D61424"/>
    <w:rsid w:val="00D61B30"/>
    <w:rsid w:val="00D61D66"/>
    <w:rsid w:val="00D6205E"/>
    <w:rsid w:val="00D63795"/>
    <w:rsid w:val="00D63A47"/>
    <w:rsid w:val="00D64800"/>
    <w:rsid w:val="00D649AE"/>
    <w:rsid w:val="00D649BE"/>
    <w:rsid w:val="00D64D32"/>
    <w:rsid w:val="00D653C1"/>
    <w:rsid w:val="00D65F6F"/>
    <w:rsid w:val="00D66B94"/>
    <w:rsid w:val="00D66DE1"/>
    <w:rsid w:val="00D672BB"/>
    <w:rsid w:val="00D67414"/>
    <w:rsid w:val="00D678FC"/>
    <w:rsid w:val="00D708B0"/>
    <w:rsid w:val="00D71617"/>
    <w:rsid w:val="00D71F5F"/>
    <w:rsid w:val="00D7202B"/>
    <w:rsid w:val="00D726BA"/>
    <w:rsid w:val="00D73BED"/>
    <w:rsid w:val="00D747C7"/>
    <w:rsid w:val="00D74ABE"/>
    <w:rsid w:val="00D75CC3"/>
    <w:rsid w:val="00D761F1"/>
    <w:rsid w:val="00D76409"/>
    <w:rsid w:val="00D7687B"/>
    <w:rsid w:val="00D76E0F"/>
    <w:rsid w:val="00D77B1C"/>
    <w:rsid w:val="00D77EE4"/>
    <w:rsid w:val="00D800FE"/>
    <w:rsid w:val="00D80BE2"/>
    <w:rsid w:val="00D80C1B"/>
    <w:rsid w:val="00D80FA9"/>
    <w:rsid w:val="00D8145F"/>
    <w:rsid w:val="00D8186F"/>
    <w:rsid w:val="00D82604"/>
    <w:rsid w:val="00D82772"/>
    <w:rsid w:val="00D829C3"/>
    <w:rsid w:val="00D834E9"/>
    <w:rsid w:val="00D83764"/>
    <w:rsid w:val="00D83968"/>
    <w:rsid w:val="00D84326"/>
    <w:rsid w:val="00D851A6"/>
    <w:rsid w:val="00D854E8"/>
    <w:rsid w:val="00D855DB"/>
    <w:rsid w:val="00D85E12"/>
    <w:rsid w:val="00D868C7"/>
    <w:rsid w:val="00D876D0"/>
    <w:rsid w:val="00D87C44"/>
    <w:rsid w:val="00D9009D"/>
    <w:rsid w:val="00D903E1"/>
    <w:rsid w:val="00D90D5B"/>
    <w:rsid w:val="00D91358"/>
    <w:rsid w:val="00D9140D"/>
    <w:rsid w:val="00D91E17"/>
    <w:rsid w:val="00D92257"/>
    <w:rsid w:val="00D924BA"/>
    <w:rsid w:val="00D92F9E"/>
    <w:rsid w:val="00D93186"/>
    <w:rsid w:val="00D93C94"/>
    <w:rsid w:val="00D946CF"/>
    <w:rsid w:val="00D949DA"/>
    <w:rsid w:val="00D954A1"/>
    <w:rsid w:val="00D955CF"/>
    <w:rsid w:val="00D958CD"/>
    <w:rsid w:val="00D95CB2"/>
    <w:rsid w:val="00D95ECE"/>
    <w:rsid w:val="00D95F2F"/>
    <w:rsid w:val="00D9600B"/>
    <w:rsid w:val="00D972B1"/>
    <w:rsid w:val="00D9739D"/>
    <w:rsid w:val="00D97569"/>
    <w:rsid w:val="00D977E7"/>
    <w:rsid w:val="00D979E5"/>
    <w:rsid w:val="00DA02AE"/>
    <w:rsid w:val="00DA0576"/>
    <w:rsid w:val="00DA099B"/>
    <w:rsid w:val="00DA1A27"/>
    <w:rsid w:val="00DA1AB2"/>
    <w:rsid w:val="00DA1F12"/>
    <w:rsid w:val="00DA20C8"/>
    <w:rsid w:val="00DA243F"/>
    <w:rsid w:val="00DA2F5C"/>
    <w:rsid w:val="00DA2F78"/>
    <w:rsid w:val="00DA366D"/>
    <w:rsid w:val="00DA376F"/>
    <w:rsid w:val="00DA3C22"/>
    <w:rsid w:val="00DA3DFE"/>
    <w:rsid w:val="00DA4362"/>
    <w:rsid w:val="00DA4905"/>
    <w:rsid w:val="00DA4B53"/>
    <w:rsid w:val="00DA526E"/>
    <w:rsid w:val="00DA5443"/>
    <w:rsid w:val="00DA5622"/>
    <w:rsid w:val="00DA62E2"/>
    <w:rsid w:val="00DA66B9"/>
    <w:rsid w:val="00DA6BC5"/>
    <w:rsid w:val="00DA74AF"/>
    <w:rsid w:val="00DA7CE3"/>
    <w:rsid w:val="00DB0725"/>
    <w:rsid w:val="00DB10B6"/>
    <w:rsid w:val="00DB13A8"/>
    <w:rsid w:val="00DB1464"/>
    <w:rsid w:val="00DB176C"/>
    <w:rsid w:val="00DB1792"/>
    <w:rsid w:val="00DB1876"/>
    <w:rsid w:val="00DB18C5"/>
    <w:rsid w:val="00DB2818"/>
    <w:rsid w:val="00DB2C45"/>
    <w:rsid w:val="00DB2C94"/>
    <w:rsid w:val="00DB3174"/>
    <w:rsid w:val="00DB3408"/>
    <w:rsid w:val="00DB34A0"/>
    <w:rsid w:val="00DB34F4"/>
    <w:rsid w:val="00DB392A"/>
    <w:rsid w:val="00DB3B5B"/>
    <w:rsid w:val="00DB4279"/>
    <w:rsid w:val="00DB478C"/>
    <w:rsid w:val="00DB485B"/>
    <w:rsid w:val="00DB4F39"/>
    <w:rsid w:val="00DB5165"/>
    <w:rsid w:val="00DB523C"/>
    <w:rsid w:val="00DB5369"/>
    <w:rsid w:val="00DB54AE"/>
    <w:rsid w:val="00DB62CA"/>
    <w:rsid w:val="00DB6A35"/>
    <w:rsid w:val="00DB6E9B"/>
    <w:rsid w:val="00DC0740"/>
    <w:rsid w:val="00DC0DB9"/>
    <w:rsid w:val="00DC0E02"/>
    <w:rsid w:val="00DC0FB5"/>
    <w:rsid w:val="00DC19C7"/>
    <w:rsid w:val="00DC19D9"/>
    <w:rsid w:val="00DC1C77"/>
    <w:rsid w:val="00DC250E"/>
    <w:rsid w:val="00DC278A"/>
    <w:rsid w:val="00DC288D"/>
    <w:rsid w:val="00DC2FE4"/>
    <w:rsid w:val="00DC4893"/>
    <w:rsid w:val="00DC5AB9"/>
    <w:rsid w:val="00DC5B20"/>
    <w:rsid w:val="00DC5BE4"/>
    <w:rsid w:val="00DC6295"/>
    <w:rsid w:val="00DC653E"/>
    <w:rsid w:val="00DC6957"/>
    <w:rsid w:val="00DC7FD3"/>
    <w:rsid w:val="00DD07B9"/>
    <w:rsid w:val="00DD13E7"/>
    <w:rsid w:val="00DD166C"/>
    <w:rsid w:val="00DD1C09"/>
    <w:rsid w:val="00DD1EDB"/>
    <w:rsid w:val="00DD1FD0"/>
    <w:rsid w:val="00DD2D3B"/>
    <w:rsid w:val="00DD2F8C"/>
    <w:rsid w:val="00DD31B0"/>
    <w:rsid w:val="00DD341F"/>
    <w:rsid w:val="00DD3AEF"/>
    <w:rsid w:val="00DD3D9D"/>
    <w:rsid w:val="00DD3E2D"/>
    <w:rsid w:val="00DD435A"/>
    <w:rsid w:val="00DD472F"/>
    <w:rsid w:val="00DD4B47"/>
    <w:rsid w:val="00DD4DA9"/>
    <w:rsid w:val="00DD5865"/>
    <w:rsid w:val="00DD644A"/>
    <w:rsid w:val="00DD674E"/>
    <w:rsid w:val="00DD7813"/>
    <w:rsid w:val="00DE06B1"/>
    <w:rsid w:val="00DE1F65"/>
    <w:rsid w:val="00DE2116"/>
    <w:rsid w:val="00DE340A"/>
    <w:rsid w:val="00DE43B3"/>
    <w:rsid w:val="00DE47FC"/>
    <w:rsid w:val="00DE5EC2"/>
    <w:rsid w:val="00DE62B2"/>
    <w:rsid w:val="00DE641A"/>
    <w:rsid w:val="00DE6455"/>
    <w:rsid w:val="00DE71BB"/>
    <w:rsid w:val="00DE78DA"/>
    <w:rsid w:val="00DE7948"/>
    <w:rsid w:val="00DE7B10"/>
    <w:rsid w:val="00DE7F8E"/>
    <w:rsid w:val="00DF095B"/>
    <w:rsid w:val="00DF0F6F"/>
    <w:rsid w:val="00DF1B2D"/>
    <w:rsid w:val="00DF21BA"/>
    <w:rsid w:val="00DF2A48"/>
    <w:rsid w:val="00DF2D51"/>
    <w:rsid w:val="00DF31DF"/>
    <w:rsid w:val="00DF376E"/>
    <w:rsid w:val="00DF3A6D"/>
    <w:rsid w:val="00DF48D4"/>
    <w:rsid w:val="00DF551E"/>
    <w:rsid w:val="00DF5A73"/>
    <w:rsid w:val="00DF6437"/>
    <w:rsid w:val="00DF6EE4"/>
    <w:rsid w:val="00DF6FD5"/>
    <w:rsid w:val="00DF7108"/>
    <w:rsid w:val="00DF763D"/>
    <w:rsid w:val="00DF76F3"/>
    <w:rsid w:val="00E002CC"/>
    <w:rsid w:val="00E003DF"/>
    <w:rsid w:val="00E003FF"/>
    <w:rsid w:val="00E0177A"/>
    <w:rsid w:val="00E01A62"/>
    <w:rsid w:val="00E01C66"/>
    <w:rsid w:val="00E02959"/>
    <w:rsid w:val="00E03307"/>
    <w:rsid w:val="00E03804"/>
    <w:rsid w:val="00E0396F"/>
    <w:rsid w:val="00E03B16"/>
    <w:rsid w:val="00E0448C"/>
    <w:rsid w:val="00E04D60"/>
    <w:rsid w:val="00E04EE8"/>
    <w:rsid w:val="00E0573C"/>
    <w:rsid w:val="00E05996"/>
    <w:rsid w:val="00E05C4D"/>
    <w:rsid w:val="00E07115"/>
    <w:rsid w:val="00E072B7"/>
    <w:rsid w:val="00E07558"/>
    <w:rsid w:val="00E07E0F"/>
    <w:rsid w:val="00E07F02"/>
    <w:rsid w:val="00E100C5"/>
    <w:rsid w:val="00E10248"/>
    <w:rsid w:val="00E10360"/>
    <w:rsid w:val="00E10B0F"/>
    <w:rsid w:val="00E10BFB"/>
    <w:rsid w:val="00E126F7"/>
    <w:rsid w:val="00E12EFC"/>
    <w:rsid w:val="00E13B9E"/>
    <w:rsid w:val="00E14027"/>
    <w:rsid w:val="00E145C0"/>
    <w:rsid w:val="00E1471E"/>
    <w:rsid w:val="00E147CD"/>
    <w:rsid w:val="00E15B06"/>
    <w:rsid w:val="00E15DBE"/>
    <w:rsid w:val="00E15F67"/>
    <w:rsid w:val="00E17457"/>
    <w:rsid w:val="00E17796"/>
    <w:rsid w:val="00E17926"/>
    <w:rsid w:val="00E2033E"/>
    <w:rsid w:val="00E20ED1"/>
    <w:rsid w:val="00E21112"/>
    <w:rsid w:val="00E2149A"/>
    <w:rsid w:val="00E21ECE"/>
    <w:rsid w:val="00E222A0"/>
    <w:rsid w:val="00E22883"/>
    <w:rsid w:val="00E22D2F"/>
    <w:rsid w:val="00E23C28"/>
    <w:rsid w:val="00E23FD4"/>
    <w:rsid w:val="00E23FDE"/>
    <w:rsid w:val="00E241D2"/>
    <w:rsid w:val="00E25359"/>
    <w:rsid w:val="00E256AE"/>
    <w:rsid w:val="00E25B82"/>
    <w:rsid w:val="00E27AE9"/>
    <w:rsid w:val="00E27D0D"/>
    <w:rsid w:val="00E30688"/>
    <w:rsid w:val="00E30732"/>
    <w:rsid w:val="00E30EB2"/>
    <w:rsid w:val="00E31731"/>
    <w:rsid w:val="00E31C04"/>
    <w:rsid w:val="00E32175"/>
    <w:rsid w:val="00E32B17"/>
    <w:rsid w:val="00E330DB"/>
    <w:rsid w:val="00E3354E"/>
    <w:rsid w:val="00E342A0"/>
    <w:rsid w:val="00E343D4"/>
    <w:rsid w:val="00E3477D"/>
    <w:rsid w:val="00E34B3B"/>
    <w:rsid w:val="00E3513C"/>
    <w:rsid w:val="00E3529A"/>
    <w:rsid w:val="00E3578D"/>
    <w:rsid w:val="00E359D4"/>
    <w:rsid w:val="00E3600B"/>
    <w:rsid w:val="00E36366"/>
    <w:rsid w:val="00E3684C"/>
    <w:rsid w:val="00E36929"/>
    <w:rsid w:val="00E3693C"/>
    <w:rsid w:val="00E36D6D"/>
    <w:rsid w:val="00E37AEB"/>
    <w:rsid w:val="00E40024"/>
    <w:rsid w:val="00E402EE"/>
    <w:rsid w:val="00E408AD"/>
    <w:rsid w:val="00E40A28"/>
    <w:rsid w:val="00E41537"/>
    <w:rsid w:val="00E41F59"/>
    <w:rsid w:val="00E420E8"/>
    <w:rsid w:val="00E42A71"/>
    <w:rsid w:val="00E42B66"/>
    <w:rsid w:val="00E43564"/>
    <w:rsid w:val="00E436A8"/>
    <w:rsid w:val="00E43E6C"/>
    <w:rsid w:val="00E440C3"/>
    <w:rsid w:val="00E441B3"/>
    <w:rsid w:val="00E4499F"/>
    <w:rsid w:val="00E44B3E"/>
    <w:rsid w:val="00E4503C"/>
    <w:rsid w:val="00E45111"/>
    <w:rsid w:val="00E459F0"/>
    <w:rsid w:val="00E45B63"/>
    <w:rsid w:val="00E45E3F"/>
    <w:rsid w:val="00E45FC5"/>
    <w:rsid w:val="00E46093"/>
    <w:rsid w:val="00E4651D"/>
    <w:rsid w:val="00E4684F"/>
    <w:rsid w:val="00E46A1B"/>
    <w:rsid w:val="00E470A8"/>
    <w:rsid w:val="00E471C5"/>
    <w:rsid w:val="00E474E4"/>
    <w:rsid w:val="00E47E79"/>
    <w:rsid w:val="00E500AF"/>
    <w:rsid w:val="00E50F15"/>
    <w:rsid w:val="00E51817"/>
    <w:rsid w:val="00E520AD"/>
    <w:rsid w:val="00E52F74"/>
    <w:rsid w:val="00E53394"/>
    <w:rsid w:val="00E53B9D"/>
    <w:rsid w:val="00E540F0"/>
    <w:rsid w:val="00E54386"/>
    <w:rsid w:val="00E56179"/>
    <w:rsid w:val="00E566C1"/>
    <w:rsid w:val="00E56BDB"/>
    <w:rsid w:val="00E56C4F"/>
    <w:rsid w:val="00E56D7F"/>
    <w:rsid w:val="00E5711F"/>
    <w:rsid w:val="00E57808"/>
    <w:rsid w:val="00E57830"/>
    <w:rsid w:val="00E57A72"/>
    <w:rsid w:val="00E60BE6"/>
    <w:rsid w:val="00E60C19"/>
    <w:rsid w:val="00E60C33"/>
    <w:rsid w:val="00E61245"/>
    <w:rsid w:val="00E61BD2"/>
    <w:rsid w:val="00E61D32"/>
    <w:rsid w:val="00E61E01"/>
    <w:rsid w:val="00E61F16"/>
    <w:rsid w:val="00E62201"/>
    <w:rsid w:val="00E626A1"/>
    <w:rsid w:val="00E62CA9"/>
    <w:rsid w:val="00E62D55"/>
    <w:rsid w:val="00E63C46"/>
    <w:rsid w:val="00E63CCF"/>
    <w:rsid w:val="00E63F56"/>
    <w:rsid w:val="00E63FC5"/>
    <w:rsid w:val="00E64584"/>
    <w:rsid w:val="00E645C6"/>
    <w:rsid w:val="00E64C53"/>
    <w:rsid w:val="00E65427"/>
    <w:rsid w:val="00E65972"/>
    <w:rsid w:val="00E66215"/>
    <w:rsid w:val="00E663F2"/>
    <w:rsid w:val="00E66424"/>
    <w:rsid w:val="00E664F7"/>
    <w:rsid w:val="00E675BD"/>
    <w:rsid w:val="00E678EE"/>
    <w:rsid w:val="00E67E3A"/>
    <w:rsid w:val="00E70271"/>
    <w:rsid w:val="00E70907"/>
    <w:rsid w:val="00E70BB4"/>
    <w:rsid w:val="00E71510"/>
    <w:rsid w:val="00E718FD"/>
    <w:rsid w:val="00E72019"/>
    <w:rsid w:val="00E722EF"/>
    <w:rsid w:val="00E72900"/>
    <w:rsid w:val="00E72FE4"/>
    <w:rsid w:val="00E730F4"/>
    <w:rsid w:val="00E73BD1"/>
    <w:rsid w:val="00E74265"/>
    <w:rsid w:val="00E744CF"/>
    <w:rsid w:val="00E7454D"/>
    <w:rsid w:val="00E74C91"/>
    <w:rsid w:val="00E74C93"/>
    <w:rsid w:val="00E753A8"/>
    <w:rsid w:val="00E7540F"/>
    <w:rsid w:val="00E75479"/>
    <w:rsid w:val="00E75C5E"/>
    <w:rsid w:val="00E75D30"/>
    <w:rsid w:val="00E807D7"/>
    <w:rsid w:val="00E812BB"/>
    <w:rsid w:val="00E815E1"/>
    <w:rsid w:val="00E824D5"/>
    <w:rsid w:val="00E831D6"/>
    <w:rsid w:val="00E8339F"/>
    <w:rsid w:val="00E85234"/>
    <w:rsid w:val="00E85461"/>
    <w:rsid w:val="00E85540"/>
    <w:rsid w:val="00E8621D"/>
    <w:rsid w:val="00E873D5"/>
    <w:rsid w:val="00E876BB"/>
    <w:rsid w:val="00E87BDD"/>
    <w:rsid w:val="00E9046A"/>
    <w:rsid w:val="00E90C92"/>
    <w:rsid w:val="00E910FC"/>
    <w:rsid w:val="00E91223"/>
    <w:rsid w:val="00E91373"/>
    <w:rsid w:val="00E92B0B"/>
    <w:rsid w:val="00E92D39"/>
    <w:rsid w:val="00E92E94"/>
    <w:rsid w:val="00E93979"/>
    <w:rsid w:val="00E93D2D"/>
    <w:rsid w:val="00E9423B"/>
    <w:rsid w:val="00E94335"/>
    <w:rsid w:val="00E948DE"/>
    <w:rsid w:val="00E94A7D"/>
    <w:rsid w:val="00E94ACF"/>
    <w:rsid w:val="00E95631"/>
    <w:rsid w:val="00E957F6"/>
    <w:rsid w:val="00E95C07"/>
    <w:rsid w:val="00E95DC2"/>
    <w:rsid w:val="00E96E3E"/>
    <w:rsid w:val="00E97077"/>
    <w:rsid w:val="00E9796A"/>
    <w:rsid w:val="00E97A03"/>
    <w:rsid w:val="00EA0254"/>
    <w:rsid w:val="00EA02C2"/>
    <w:rsid w:val="00EA03EC"/>
    <w:rsid w:val="00EA0DEC"/>
    <w:rsid w:val="00EA1728"/>
    <w:rsid w:val="00EA1C0B"/>
    <w:rsid w:val="00EA2434"/>
    <w:rsid w:val="00EA2A39"/>
    <w:rsid w:val="00EA2BD7"/>
    <w:rsid w:val="00EA32C0"/>
    <w:rsid w:val="00EA396B"/>
    <w:rsid w:val="00EA406B"/>
    <w:rsid w:val="00EA41C1"/>
    <w:rsid w:val="00EA44E9"/>
    <w:rsid w:val="00EA4501"/>
    <w:rsid w:val="00EA4919"/>
    <w:rsid w:val="00EA4DBB"/>
    <w:rsid w:val="00EA4E17"/>
    <w:rsid w:val="00EA5DE8"/>
    <w:rsid w:val="00EA6392"/>
    <w:rsid w:val="00EA7357"/>
    <w:rsid w:val="00EA7709"/>
    <w:rsid w:val="00EA7861"/>
    <w:rsid w:val="00EA79F6"/>
    <w:rsid w:val="00EA7B28"/>
    <w:rsid w:val="00EB07DB"/>
    <w:rsid w:val="00EB0CE6"/>
    <w:rsid w:val="00EB17F4"/>
    <w:rsid w:val="00EB193B"/>
    <w:rsid w:val="00EB2D7B"/>
    <w:rsid w:val="00EB3545"/>
    <w:rsid w:val="00EB3982"/>
    <w:rsid w:val="00EB3DBF"/>
    <w:rsid w:val="00EB40AF"/>
    <w:rsid w:val="00EB47DA"/>
    <w:rsid w:val="00EB4D04"/>
    <w:rsid w:val="00EB4FF3"/>
    <w:rsid w:val="00EB5009"/>
    <w:rsid w:val="00EB5643"/>
    <w:rsid w:val="00EB56D3"/>
    <w:rsid w:val="00EB5B7C"/>
    <w:rsid w:val="00EB5DA8"/>
    <w:rsid w:val="00EB5EA6"/>
    <w:rsid w:val="00EB62BA"/>
    <w:rsid w:val="00EB67B1"/>
    <w:rsid w:val="00EB68C2"/>
    <w:rsid w:val="00EB696F"/>
    <w:rsid w:val="00EB697F"/>
    <w:rsid w:val="00EB78A2"/>
    <w:rsid w:val="00EB78DA"/>
    <w:rsid w:val="00EB79D4"/>
    <w:rsid w:val="00EB7CFD"/>
    <w:rsid w:val="00EB7F90"/>
    <w:rsid w:val="00EB7F9F"/>
    <w:rsid w:val="00EC045F"/>
    <w:rsid w:val="00EC0805"/>
    <w:rsid w:val="00EC0BBE"/>
    <w:rsid w:val="00EC1851"/>
    <w:rsid w:val="00EC1993"/>
    <w:rsid w:val="00EC1BCD"/>
    <w:rsid w:val="00EC1F01"/>
    <w:rsid w:val="00EC26E3"/>
    <w:rsid w:val="00EC299A"/>
    <w:rsid w:val="00EC2DFC"/>
    <w:rsid w:val="00EC32B7"/>
    <w:rsid w:val="00EC3C00"/>
    <w:rsid w:val="00EC52B4"/>
    <w:rsid w:val="00EC54EF"/>
    <w:rsid w:val="00EC5BEE"/>
    <w:rsid w:val="00EC5D93"/>
    <w:rsid w:val="00EC6555"/>
    <w:rsid w:val="00EC6B93"/>
    <w:rsid w:val="00EC7480"/>
    <w:rsid w:val="00EC7740"/>
    <w:rsid w:val="00ED0240"/>
    <w:rsid w:val="00ED09DA"/>
    <w:rsid w:val="00ED1808"/>
    <w:rsid w:val="00ED1D37"/>
    <w:rsid w:val="00ED23A6"/>
    <w:rsid w:val="00ED2805"/>
    <w:rsid w:val="00ED357A"/>
    <w:rsid w:val="00ED3A24"/>
    <w:rsid w:val="00ED3C87"/>
    <w:rsid w:val="00ED4037"/>
    <w:rsid w:val="00ED42B7"/>
    <w:rsid w:val="00ED43C4"/>
    <w:rsid w:val="00ED4FAB"/>
    <w:rsid w:val="00ED5455"/>
    <w:rsid w:val="00ED59C9"/>
    <w:rsid w:val="00ED5A0C"/>
    <w:rsid w:val="00ED5B3A"/>
    <w:rsid w:val="00ED64E0"/>
    <w:rsid w:val="00ED7C27"/>
    <w:rsid w:val="00ED7D1B"/>
    <w:rsid w:val="00EE00D6"/>
    <w:rsid w:val="00EE071B"/>
    <w:rsid w:val="00EE0BDD"/>
    <w:rsid w:val="00EE196E"/>
    <w:rsid w:val="00EE202D"/>
    <w:rsid w:val="00EE2BBF"/>
    <w:rsid w:val="00EE3327"/>
    <w:rsid w:val="00EE3AA2"/>
    <w:rsid w:val="00EE3CA3"/>
    <w:rsid w:val="00EE41BB"/>
    <w:rsid w:val="00EE480B"/>
    <w:rsid w:val="00EE4AF8"/>
    <w:rsid w:val="00EE5592"/>
    <w:rsid w:val="00EE6BDE"/>
    <w:rsid w:val="00EE6E4A"/>
    <w:rsid w:val="00EE727A"/>
    <w:rsid w:val="00EE7788"/>
    <w:rsid w:val="00EF02B6"/>
    <w:rsid w:val="00EF02F0"/>
    <w:rsid w:val="00EF053D"/>
    <w:rsid w:val="00EF06CA"/>
    <w:rsid w:val="00EF08A7"/>
    <w:rsid w:val="00EF0D1A"/>
    <w:rsid w:val="00EF1CE1"/>
    <w:rsid w:val="00EF29F6"/>
    <w:rsid w:val="00EF2C6F"/>
    <w:rsid w:val="00EF2E5F"/>
    <w:rsid w:val="00EF2FA3"/>
    <w:rsid w:val="00EF3590"/>
    <w:rsid w:val="00EF453D"/>
    <w:rsid w:val="00EF5111"/>
    <w:rsid w:val="00EF5283"/>
    <w:rsid w:val="00EF5634"/>
    <w:rsid w:val="00EF57A7"/>
    <w:rsid w:val="00EF596F"/>
    <w:rsid w:val="00EF5B88"/>
    <w:rsid w:val="00EF6893"/>
    <w:rsid w:val="00F00317"/>
    <w:rsid w:val="00F00BF8"/>
    <w:rsid w:val="00F00CC1"/>
    <w:rsid w:val="00F010BD"/>
    <w:rsid w:val="00F01BE9"/>
    <w:rsid w:val="00F01C36"/>
    <w:rsid w:val="00F03C33"/>
    <w:rsid w:val="00F03F7F"/>
    <w:rsid w:val="00F04430"/>
    <w:rsid w:val="00F04FB6"/>
    <w:rsid w:val="00F0509B"/>
    <w:rsid w:val="00F057B7"/>
    <w:rsid w:val="00F05B51"/>
    <w:rsid w:val="00F05E2B"/>
    <w:rsid w:val="00F05EA6"/>
    <w:rsid w:val="00F06851"/>
    <w:rsid w:val="00F06899"/>
    <w:rsid w:val="00F06ABB"/>
    <w:rsid w:val="00F06E00"/>
    <w:rsid w:val="00F07578"/>
    <w:rsid w:val="00F07EB7"/>
    <w:rsid w:val="00F104D7"/>
    <w:rsid w:val="00F10708"/>
    <w:rsid w:val="00F10F14"/>
    <w:rsid w:val="00F119FA"/>
    <w:rsid w:val="00F1360E"/>
    <w:rsid w:val="00F1375B"/>
    <w:rsid w:val="00F13863"/>
    <w:rsid w:val="00F138BC"/>
    <w:rsid w:val="00F141CD"/>
    <w:rsid w:val="00F14DA0"/>
    <w:rsid w:val="00F15820"/>
    <w:rsid w:val="00F162B3"/>
    <w:rsid w:val="00F16570"/>
    <w:rsid w:val="00F16935"/>
    <w:rsid w:val="00F16C3D"/>
    <w:rsid w:val="00F208DE"/>
    <w:rsid w:val="00F20F9A"/>
    <w:rsid w:val="00F21198"/>
    <w:rsid w:val="00F211BF"/>
    <w:rsid w:val="00F217D9"/>
    <w:rsid w:val="00F21DFC"/>
    <w:rsid w:val="00F2278D"/>
    <w:rsid w:val="00F22BC9"/>
    <w:rsid w:val="00F22C92"/>
    <w:rsid w:val="00F2344C"/>
    <w:rsid w:val="00F23582"/>
    <w:rsid w:val="00F23E33"/>
    <w:rsid w:val="00F23F6E"/>
    <w:rsid w:val="00F2409A"/>
    <w:rsid w:val="00F24A5D"/>
    <w:rsid w:val="00F24D1B"/>
    <w:rsid w:val="00F251A0"/>
    <w:rsid w:val="00F2523E"/>
    <w:rsid w:val="00F252A3"/>
    <w:rsid w:val="00F25743"/>
    <w:rsid w:val="00F25E56"/>
    <w:rsid w:val="00F25E5B"/>
    <w:rsid w:val="00F261D9"/>
    <w:rsid w:val="00F26409"/>
    <w:rsid w:val="00F27016"/>
    <w:rsid w:val="00F2738E"/>
    <w:rsid w:val="00F27402"/>
    <w:rsid w:val="00F27638"/>
    <w:rsid w:val="00F2772C"/>
    <w:rsid w:val="00F2789A"/>
    <w:rsid w:val="00F30226"/>
    <w:rsid w:val="00F30430"/>
    <w:rsid w:val="00F30F1D"/>
    <w:rsid w:val="00F31637"/>
    <w:rsid w:val="00F31B6C"/>
    <w:rsid w:val="00F31E0C"/>
    <w:rsid w:val="00F320E4"/>
    <w:rsid w:val="00F328EC"/>
    <w:rsid w:val="00F32B4E"/>
    <w:rsid w:val="00F32CCB"/>
    <w:rsid w:val="00F33CBE"/>
    <w:rsid w:val="00F341E7"/>
    <w:rsid w:val="00F34C36"/>
    <w:rsid w:val="00F34D23"/>
    <w:rsid w:val="00F352A5"/>
    <w:rsid w:val="00F3610B"/>
    <w:rsid w:val="00F362BF"/>
    <w:rsid w:val="00F36355"/>
    <w:rsid w:val="00F37881"/>
    <w:rsid w:val="00F37B3F"/>
    <w:rsid w:val="00F37C23"/>
    <w:rsid w:val="00F40693"/>
    <w:rsid w:val="00F40DD6"/>
    <w:rsid w:val="00F4181D"/>
    <w:rsid w:val="00F41A9B"/>
    <w:rsid w:val="00F41C89"/>
    <w:rsid w:val="00F42562"/>
    <w:rsid w:val="00F428A6"/>
    <w:rsid w:val="00F42CB6"/>
    <w:rsid w:val="00F4309C"/>
    <w:rsid w:val="00F43CA2"/>
    <w:rsid w:val="00F44B09"/>
    <w:rsid w:val="00F44B72"/>
    <w:rsid w:val="00F4578C"/>
    <w:rsid w:val="00F459BE"/>
    <w:rsid w:val="00F45C07"/>
    <w:rsid w:val="00F45DB2"/>
    <w:rsid w:val="00F462B1"/>
    <w:rsid w:val="00F46929"/>
    <w:rsid w:val="00F46B87"/>
    <w:rsid w:val="00F46C42"/>
    <w:rsid w:val="00F46F03"/>
    <w:rsid w:val="00F47180"/>
    <w:rsid w:val="00F47DE7"/>
    <w:rsid w:val="00F507F5"/>
    <w:rsid w:val="00F50A0E"/>
    <w:rsid w:val="00F50F66"/>
    <w:rsid w:val="00F511D9"/>
    <w:rsid w:val="00F511EA"/>
    <w:rsid w:val="00F5131E"/>
    <w:rsid w:val="00F514DA"/>
    <w:rsid w:val="00F51667"/>
    <w:rsid w:val="00F51AE1"/>
    <w:rsid w:val="00F5205B"/>
    <w:rsid w:val="00F52158"/>
    <w:rsid w:val="00F532E1"/>
    <w:rsid w:val="00F549DF"/>
    <w:rsid w:val="00F54AED"/>
    <w:rsid w:val="00F55DE7"/>
    <w:rsid w:val="00F571C9"/>
    <w:rsid w:val="00F57424"/>
    <w:rsid w:val="00F60053"/>
    <w:rsid w:val="00F606B8"/>
    <w:rsid w:val="00F61616"/>
    <w:rsid w:val="00F61882"/>
    <w:rsid w:val="00F618AC"/>
    <w:rsid w:val="00F62018"/>
    <w:rsid w:val="00F638C3"/>
    <w:rsid w:val="00F6439E"/>
    <w:rsid w:val="00F644A2"/>
    <w:rsid w:val="00F6455D"/>
    <w:rsid w:val="00F64C15"/>
    <w:rsid w:val="00F6503C"/>
    <w:rsid w:val="00F65810"/>
    <w:rsid w:val="00F664B1"/>
    <w:rsid w:val="00F66760"/>
    <w:rsid w:val="00F67034"/>
    <w:rsid w:val="00F672B0"/>
    <w:rsid w:val="00F672D6"/>
    <w:rsid w:val="00F673D2"/>
    <w:rsid w:val="00F678B1"/>
    <w:rsid w:val="00F67BB9"/>
    <w:rsid w:val="00F70A60"/>
    <w:rsid w:val="00F70FB0"/>
    <w:rsid w:val="00F71551"/>
    <w:rsid w:val="00F71E7A"/>
    <w:rsid w:val="00F728FA"/>
    <w:rsid w:val="00F72C71"/>
    <w:rsid w:val="00F730DC"/>
    <w:rsid w:val="00F739DA"/>
    <w:rsid w:val="00F73A8C"/>
    <w:rsid w:val="00F74B51"/>
    <w:rsid w:val="00F74FCB"/>
    <w:rsid w:val="00F751F3"/>
    <w:rsid w:val="00F7559F"/>
    <w:rsid w:val="00F75972"/>
    <w:rsid w:val="00F7597E"/>
    <w:rsid w:val="00F75F1E"/>
    <w:rsid w:val="00F7607A"/>
    <w:rsid w:val="00F762DC"/>
    <w:rsid w:val="00F765B5"/>
    <w:rsid w:val="00F775E1"/>
    <w:rsid w:val="00F8010F"/>
    <w:rsid w:val="00F80348"/>
    <w:rsid w:val="00F82546"/>
    <w:rsid w:val="00F828D1"/>
    <w:rsid w:val="00F82E6C"/>
    <w:rsid w:val="00F82F18"/>
    <w:rsid w:val="00F82FF1"/>
    <w:rsid w:val="00F8358F"/>
    <w:rsid w:val="00F83B12"/>
    <w:rsid w:val="00F843B9"/>
    <w:rsid w:val="00F848FE"/>
    <w:rsid w:val="00F84B2C"/>
    <w:rsid w:val="00F85830"/>
    <w:rsid w:val="00F8591F"/>
    <w:rsid w:val="00F85950"/>
    <w:rsid w:val="00F85DD3"/>
    <w:rsid w:val="00F85ECA"/>
    <w:rsid w:val="00F86039"/>
    <w:rsid w:val="00F86228"/>
    <w:rsid w:val="00F868D5"/>
    <w:rsid w:val="00F868F9"/>
    <w:rsid w:val="00F87396"/>
    <w:rsid w:val="00F8766C"/>
    <w:rsid w:val="00F91AB7"/>
    <w:rsid w:val="00F91DCF"/>
    <w:rsid w:val="00F91FEF"/>
    <w:rsid w:val="00F9322D"/>
    <w:rsid w:val="00F932A1"/>
    <w:rsid w:val="00F938EF"/>
    <w:rsid w:val="00F93A7A"/>
    <w:rsid w:val="00F943CD"/>
    <w:rsid w:val="00F948CC"/>
    <w:rsid w:val="00F949E6"/>
    <w:rsid w:val="00F94AB5"/>
    <w:rsid w:val="00F94EC7"/>
    <w:rsid w:val="00F95029"/>
    <w:rsid w:val="00F953D5"/>
    <w:rsid w:val="00F96BF2"/>
    <w:rsid w:val="00F971E0"/>
    <w:rsid w:val="00F97442"/>
    <w:rsid w:val="00F9754F"/>
    <w:rsid w:val="00F97979"/>
    <w:rsid w:val="00FA060B"/>
    <w:rsid w:val="00FA0922"/>
    <w:rsid w:val="00FA0EC6"/>
    <w:rsid w:val="00FA10E6"/>
    <w:rsid w:val="00FA11CA"/>
    <w:rsid w:val="00FA1472"/>
    <w:rsid w:val="00FA16CC"/>
    <w:rsid w:val="00FA1DA3"/>
    <w:rsid w:val="00FA1F73"/>
    <w:rsid w:val="00FA28CF"/>
    <w:rsid w:val="00FA2A7C"/>
    <w:rsid w:val="00FA2AAD"/>
    <w:rsid w:val="00FA2D65"/>
    <w:rsid w:val="00FA300B"/>
    <w:rsid w:val="00FA3263"/>
    <w:rsid w:val="00FA3A0E"/>
    <w:rsid w:val="00FA3B58"/>
    <w:rsid w:val="00FA3E12"/>
    <w:rsid w:val="00FA3F3A"/>
    <w:rsid w:val="00FA4282"/>
    <w:rsid w:val="00FA4718"/>
    <w:rsid w:val="00FA47C8"/>
    <w:rsid w:val="00FA4E41"/>
    <w:rsid w:val="00FA5338"/>
    <w:rsid w:val="00FA5786"/>
    <w:rsid w:val="00FA5B76"/>
    <w:rsid w:val="00FA5D16"/>
    <w:rsid w:val="00FA6400"/>
    <w:rsid w:val="00FA64F4"/>
    <w:rsid w:val="00FA6927"/>
    <w:rsid w:val="00FA7802"/>
    <w:rsid w:val="00FA7B47"/>
    <w:rsid w:val="00FA7B9B"/>
    <w:rsid w:val="00FB02D0"/>
    <w:rsid w:val="00FB03F8"/>
    <w:rsid w:val="00FB0610"/>
    <w:rsid w:val="00FB175C"/>
    <w:rsid w:val="00FB1C15"/>
    <w:rsid w:val="00FB3AAC"/>
    <w:rsid w:val="00FB44C9"/>
    <w:rsid w:val="00FB46D7"/>
    <w:rsid w:val="00FB4993"/>
    <w:rsid w:val="00FB56A9"/>
    <w:rsid w:val="00FB58A1"/>
    <w:rsid w:val="00FB5A83"/>
    <w:rsid w:val="00FB5AC5"/>
    <w:rsid w:val="00FB5D73"/>
    <w:rsid w:val="00FB6605"/>
    <w:rsid w:val="00FB7806"/>
    <w:rsid w:val="00FB7C9B"/>
    <w:rsid w:val="00FB7EC2"/>
    <w:rsid w:val="00FC0B4F"/>
    <w:rsid w:val="00FC13F8"/>
    <w:rsid w:val="00FC15F5"/>
    <w:rsid w:val="00FC1637"/>
    <w:rsid w:val="00FC21B3"/>
    <w:rsid w:val="00FC28BD"/>
    <w:rsid w:val="00FC294C"/>
    <w:rsid w:val="00FC2AC4"/>
    <w:rsid w:val="00FC3129"/>
    <w:rsid w:val="00FC33CF"/>
    <w:rsid w:val="00FC33D3"/>
    <w:rsid w:val="00FC3E54"/>
    <w:rsid w:val="00FC4392"/>
    <w:rsid w:val="00FC4598"/>
    <w:rsid w:val="00FC46BF"/>
    <w:rsid w:val="00FC4804"/>
    <w:rsid w:val="00FC52CA"/>
    <w:rsid w:val="00FC5876"/>
    <w:rsid w:val="00FC5B71"/>
    <w:rsid w:val="00FC5E14"/>
    <w:rsid w:val="00FC784F"/>
    <w:rsid w:val="00FC7B5B"/>
    <w:rsid w:val="00FD047E"/>
    <w:rsid w:val="00FD0A68"/>
    <w:rsid w:val="00FD1222"/>
    <w:rsid w:val="00FD1849"/>
    <w:rsid w:val="00FD1B70"/>
    <w:rsid w:val="00FD1F1E"/>
    <w:rsid w:val="00FD207E"/>
    <w:rsid w:val="00FD2DB5"/>
    <w:rsid w:val="00FD2DF7"/>
    <w:rsid w:val="00FD360B"/>
    <w:rsid w:val="00FD37E8"/>
    <w:rsid w:val="00FD5FD2"/>
    <w:rsid w:val="00FD64CB"/>
    <w:rsid w:val="00FD6D6D"/>
    <w:rsid w:val="00FD6E24"/>
    <w:rsid w:val="00FD73A7"/>
    <w:rsid w:val="00FD7792"/>
    <w:rsid w:val="00FE000B"/>
    <w:rsid w:val="00FE1603"/>
    <w:rsid w:val="00FE1B45"/>
    <w:rsid w:val="00FE2188"/>
    <w:rsid w:val="00FE23FA"/>
    <w:rsid w:val="00FE2F35"/>
    <w:rsid w:val="00FE336D"/>
    <w:rsid w:val="00FE3913"/>
    <w:rsid w:val="00FE39F9"/>
    <w:rsid w:val="00FE44BA"/>
    <w:rsid w:val="00FE44FA"/>
    <w:rsid w:val="00FE4682"/>
    <w:rsid w:val="00FE4A7E"/>
    <w:rsid w:val="00FE4E14"/>
    <w:rsid w:val="00FE50F3"/>
    <w:rsid w:val="00FE5495"/>
    <w:rsid w:val="00FE58B3"/>
    <w:rsid w:val="00FE6392"/>
    <w:rsid w:val="00FE6A1A"/>
    <w:rsid w:val="00FF0D26"/>
    <w:rsid w:val="00FF0E9C"/>
    <w:rsid w:val="00FF17D5"/>
    <w:rsid w:val="00FF2FCC"/>
    <w:rsid w:val="00FF3244"/>
    <w:rsid w:val="00FF3976"/>
    <w:rsid w:val="00FF3BA0"/>
    <w:rsid w:val="00FF3DFC"/>
    <w:rsid w:val="00FF4450"/>
    <w:rsid w:val="00FF4526"/>
    <w:rsid w:val="00FF55E4"/>
    <w:rsid w:val="00FF5C23"/>
    <w:rsid w:val="00FF5CC0"/>
    <w:rsid w:val="00FF6592"/>
    <w:rsid w:val="00FF69F8"/>
    <w:rsid w:val="00FF6A8E"/>
    <w:rsid w:val="00FF6CB9"/>
    <w:rsid w:val="00FF701C"/>
    <w:rsid w:val="00FF711F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33CBF0"/>
  <w14:defaultImageDpi w14:val="32767"/>
  <w15:chartTrackingRefBased/>
  <w15:docId w15:val="{E8292B95-64D3-4B8F-9BA9-332A77DA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C23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2BB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2BB"/>
    <w:rPr>
      <w:rFonts w:ascii="Times New Roman" w:eastAsia="宋体" w:hAnsi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646B6"/>
    <w:rPr>
      <w:color w:val="0563C1" w:themeColor="hyperlink"/>
      <w:u w:val="single"/>
    </w:rPr>
  </w:style>
  <w:style w:type="paragraph" w:styleId="a8">
    <w:name w:val="List Paragraph"/>
    <w:basedOn w:val="a"/>
    <w:link w:val="a9"/>
    <w:uiPriority w:val="34"/>
    <w:qFormat/>
    <w:rsid w:val="005E26A5"/>
    <w:pPr>
      <w:ind w:firstLine="420"/>
    </w:pPr>
    <w:rPr>
      <w:rFonts w:asciiTheme="minorHAnsi" w:eastAsiaTheme="minorEastAsia" w:hAnsiTheme="minorHAnsi"/>
    </w:rPr>
  </w:style>
  <w:style w:type="paragraph" w:customStyle="1" w:styleId="AUTHORS451">
    <w:name w:val="スタイル AUTHORS + 右 :  4.5 字1"/>
    <w:basedOn w:val="a"/>
    <w:rsid w:val="004A0A77"/>
    <w:pPr>
      <w:adjustRightInd w:val="0"/>
      <w:spacing w:line="280" w:lineRule="exact"/>
      <w:ind w:rightChars="450" w:right="945" w:firstLineChars="0" w:firstLine="0"/>
    </w:pPr>
    <w:rPr>
      <w:rFonts w:eastAsia="Times New Roman" w:cs="MS Mincho"/>
      <w:sz w:val="22"/>
      <w:szCs w:val="20"/>
      <w:lang w:eastAsia="ja-JP"/>
    </w:rPr>
  </w:style>
  <w:style w:type="character" w:styleId="aa">
    <w:name w:val="Unresolved Mention"/>
    <w:basedOn w:val="a0"/>
    <w:uiPriority w:val="99"/>
    <w:semiHidden/>
    <w:unhideWhenUsed/>
    <w:rsid w:val="00835C41"/>
    <w:rPr>
      <w:color w:val="605E5C"/>
      <w:shd w:val="clear" w:color="auto" w:fill="E1DFDD"/>
    </w:rPr>
  </w:style>
  <w:style w:type="paragraph" w:customStyle="1" w:styleId="ab">
    <w:name w:val="图题格式"/>
    <w:basedOn w:val="a"/>
    <w:link w:val="ac"/>
    <w:qFormat/>
    <w:rsid w:val="005A58D5"/>
    <w:pPr>
      <w:spacing w:afterLines="10" w:after="10" w:line="480" w:lineRule="auto"/>
      <w:ind w:firstLineChars="0" w:firstLine="0"/>
    </w:pPr>
    <w:rPr>
      <w:rFonts w:eastAsiaTheme="minorEastAsia" w:cs="Times New Roman"/>
      <w:sz w:val="21"/>
      <w:szCs w:val="20"/>
    </w:rPr>
  </w:style>
  <w:style w:type="character" w:customStyle="1" w:styleId="ac">
    <w:name w:val="图题格式 字符"/>
    <w:basedOn w:val="a0"/>
    <w:link w:val="ab"/>
    <w:rsid w:val="005A58D5"/>
    <w:rPr>
      <w:rFonts w:ascii="Times New Roman" w:hAnsi="Times New Roman" w:cs="Times New Roman"/>
      <w:szCs w:val="20"/>
    </w:rPr>
  </w:style>
  <w:style w:type="paragraph" w:customStyle="1" w:styleId="10">
    <w:name w:val="样式1"/>
    <w:basedOn w:val="a8"/>
    <w:link w:val="11"/>
    <w:qFormat/>
    <w:rsid w:val="0029154E"/>
    <w:pPr>
      <w:ind w:left="360" w:firstLineChars="0" w:firstLine="0"/>
    </w:pPr>
    <w:rPr>
      <w:b/>
      <w:sz w:val="28"/>
    </w:rPr>
  </w:style>
  <w:style w:type="character" w:customStyle="1" w:styleId="a9">
    <w:name w:val="列表段落 字符"/>
    <w:basedOn w:val="a0"/>
    <w:link w:val="a8"/>
    <w:uiPriority w:val="34"/>
    <w:rsid w:val="0029154E"/>
  </w:style>
  <w:style w:type="character" w:customStyle="1" w:styleId="11">
    <w:name w:val="样式1 字符"/>
    <w:basedOn w:val="a9"/>
    <w:link w:val="10"/>
    <w:rsid w:val="0029154E"/>
    <w:rPr>
      <w:b/>
      <w:sz w:val="28"/>
    </w:rPr>
  </w:style>
  <w:style w:type="paragraph" w:customStyle="1" w:styleId="1">
    <w:name w:val="1"/>
    <w:basedOn w:val="a8"/>
    <w:link w:val="12"/>
    <w:qFormat/>
    <w:rsid w:val="00597F2F"/>
    <w:pPr>
      <w:numPr>
        <w:numId w:val="1"/>
      </w:numPr>
      <w:spacing w:afterLines="50" w:after="156"/>
      <w:ind w:firstLineChars="0" w:firstLine="0"/>
    </w:pPr>
    <w:rPr>
      <w:rFonts w:ascii="Times New Roman" w:hAnsi="Times New Roman" w:cs="Times New Roman"/>
      <w:b/>
      <w:sz w:val="28"/>
    </w:rPr>
  </w:style>
  <w:style w:type="character" w:customStyle="1" w:styleId="12">
    <w:name w:val="1 字符"/>
    <w:basedOn w:val="a9"/>
    <w:link w:val="1"/>
    <w:rsid w:val="00597F2F"/>
    <w:rPr>
      <w:rFonts w:ascii="Times New Roman" w:hAnsi="Times New Roman" w:cs="Times New Roman"/>
      <w:b/>
      <w:sz w:val="28"/>
    </w:rPr>
  </w:style>
  <w:style w:type="paragraph" w:styleId="ad">
    <w:name w:val="caption"/>
    <w:basedOn w:val="a"/>
    <w:next w:val="a"/>
    <w:uiPriority w:val="35"/>
    <w:unhideWhenUsed/>
    <w:qFormat/>
    <w:rsid w:val="001B294A"/>
    <w:rPr>
      <w:rFonts w:asciiTheme="majorHAnsi" w:eastAsia="黑体" w:hAnsiTheme="majorHAnsi" w:cstheme="majorBidi"/>
      <w:sz w:val="20"/>
      <w:szCs w:val="20"/>
    </w:rPr>
  </w:style>
  <w:style w:type="paragraph" w:customStyle="1" w:styleId="ae">
    <w:name w:val="图片格式"/>
    <w:basedOn w:val="ab"/>
    <w:link w:val="af"/>
    <w:qFormat/>
    <w:rsid w:val="008A0CB9"/>
    <w:pPr>
      <w:spacing w:afterLines="0" w:after="0"/>
      <w:jc w:val="center"/>
    </w:pPr>
    <w:rPr>
      <w:noProof/>
      <w:szCs w:val="18"/>
    </w:rPr>
  </w:style>
  <w:style w:type="character" w:customStyle="1" w:styleId="af">
    <w:name w:val="图片格式 字符"/>
    <w:basedOn w:val="ac"/>
    <w:link w:val="ae"/>
    <w:rsid w:val="008A0CB9"/>
    <w:rPr>
      <w:rFonts w:ascii="Times New Roman" w:hAnsi="Times New Roman" w:cs="Times New Roman"/>
      <w:noProof/>
      <w:sz w:val="18"/>
      <w:szCs w:val="18"/>
    </w:rPr>
  </w:style>
  <w:style w:type="paragraph" w:styleId="af0">
    <w:name w:val="No Spacing"/>
    <w:uiPriority w:val="1"/>
    <w:qFormat/>
    <w:rsid w:val="00D47C2E"/>
    <w:pPr>
      <w:widowControl w:val="0"/>
      <w:ind w:firstLineChars="200" w:firstLine="200"/>
      <w:jc w:val="both"/>
    </w:pPr>
    <w:rPr>
      <w:rFonts w:ascii="Times New Roman" w:eastAsia="宋体" w:hAnsi="Times New Roman"/>
    </w:rPr>
  </w:style>
  <w:style w:type="table" w:styleId="af1">
    <w:name w:val="Table Grid"/>
    <w:basedOn w:val="a1"/>
    <w:uiPriority w:val="39"/>
    <w:qFormat/>
    <w:rsid w:val="004E2D41"/>
    <w:rPr>
      <w:rFonts w:ascii="Century" w:eastAsia="MS Mincho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I-">
    <w:name w:val="SCI正文-格式"/>
    <w:basedOn w:val="a"/>
    <w:link w:val="SCI-0"/>
    <w:qFormat/>
    <w:rsid w:val="00BD61CE"/>
    <w:pPr>
      <w:spacing w:line="240" w:lineRule="auto"/>
    </w:pPr>
    <w:rPr>
      <w:rFonts w:cs="Times New Roman"/>
    </w:rPr>
  </w:style>
  <w:style w:type="character" w:customStyle="1" w:styleId="SCI-0">
    <w:name w:val="SCI正文-格式 字符"/>
    <w:basedOn w:val="a0"/>
    <w:link w:val="SCI-"/>
    <w:rsid w:val="00BD61CE"/>
    <w:rPr>
      <w:rFonts w:ascii="Times New Roman" w:eastAsia="宋体" w:hAnsi="Times New Roman" w:cs="Times New Roman"/>
      <w:sz w:val="24"/>
    </w:rPr>
  </w:style>
  <w:style w:type="paragraph" w:customStyle="1" w:styleId="MTDisplayEquation">
    <w:name w:val="MTDisplayEquation"/>
    <w:basedOn w:val="a"/>
    <w:next w:val="a"/>
    <w:link w:val="MTDisplayEquation0"/>
    <w:rsid w:val="004E2D41"/>
    <w:pPr>
      <w:tabs>
        <w:tab w:val="center" w:pos="4160"/>
        <w:tab w:val="right" w:pos="8300"/>
      </w:tabs>
      <w:ind w:firstLine="420"/>
    </w:pPr>
    <w:rPr>
      <w:rFonts w:eastAsiaTheme="minorEastAsia" w:cs="Times New Roman"/>
    </w:rPr>
  </w:style>
  <w:style w:type="character" w:customStyle="1" w:styleId="MTDisplayEquation0">
    <w:name w:val="MTDisplayEquation 字符"/>
    <w:basedOn w:val="a0"/>
    <w:link w:val="MTDisplayEquation"/>
    <w:rsid w:val="004E2D41"/>
    <w:rPr>
      <w:rFonts w:ascii="Times New Roman" w:hAnsi="Times New Roman"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8D1CA9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D1CA9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8D1CA9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8D1CA9"/>
    <w:rPr>
      <w:rFonts w:ascii="Times New Roman" w:eastAsia="宋体" w:hAnsi="Times New Roman" w:cs="Times New Roman"/>
      <w:noProof/>
      <w:sz w:val="24"/>
    </w:rPr>
  </w:style>
  <w:style w:type="character" w:styleId="af2">
    <w:name w:val="annotation reference"/>
    <w:basedOn w:val="a0"/>
    <w:uiPriority w:val="99"/>
    <w:semiHidden/>
    <w:unhideWhenUsed/>
    <w:rsid w:val="00325D34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325D34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325D34"/>
    <w:rPr>
      <w:rFonts w:ascii="Times New Roman" w:eastAsia="宋体" w:hAnsi="Times New Roman"/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25D34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325D34"/>
    <w:rPr>
      <w:rFonts w:ascii="Times New Roman" w:eastAsia="宋体" w:hAnsi="Times New Roman"/>
      <w:b/>
      <w:bCs/>
      <w:sz w:val="24"/>
    </w:rPr>
  </w:style>
  <w:style w:type="paragraph" w:customStyle="1" w:styleId="af7">
    <w:name w:val="一级标题"/>
    <w:basedOn w:val="a"/>
    <w:link w:val="af8"/>
    <w:qFormat/>
    <w:rsid w:val="00E45B63"/>
    <w:pPr>
      <w:spacing w:line="240" w:lineRule="auto"/>
      <w:ind w:firstLineChars="0" w:firstLine="0"/>
    </w:pPr>
    <w:rPr>
      <w:rFonts w:eastAsiaTheme="minorEastAsia" w:cs="Times New Roman"/>
      <w:b/>
      <w:bCs/>
      <w:sz w:val="28"/>
      <w:szCs w:val="32"/>
    </w:rPr>
  </w:style>
  <w:style w:type="paragraph" w:customStyle="1" w:styleId="-1">
    <w:name w:val="二级标题-1"/>
    <w:basedOn w:val="a"/>
    <w:link w:val="-10"/>
    <w:qFormat/>
    <w:rsid w:val="00E45B63"/>
    <w:pPr>
      <w:spacing w:line="240" w:lineRule="auto"/>
      <w:ind w:firstLineChars="0" w:firstLine="0"/>
    </w:pPr>
    <w:rPr>
      <w:rFonts w:eastAsiaTheme="minorEastAsia" w:cs="Times New Roman"/>
      <w:sz w:val="21"/>
    </w:rPr>
  </w:style>
  <w:style w:type="character" w:customStyle="1" w:styleId="af8">
    <w:name w:val="一级标题 字符"/>
    <w:basedOn w:val="a0"/>
    <w:link w:val="af7"/>
    <w:rsid w:val="00E45B63"/>
    <w:rPr>
      <w:rFonts w:ascii="Times New Roman" w:hAnsi="Times New Roman" w:cs="Times New Roman"/>
      <w:b/>
      <w:bCs/>
      <w:sz w:val="28"/>
      <w:szCs w:val="32"/>
    </w:rPr>
  </w:style>
  <w:style w:type="character" w:customStyle="1" w:styleId="-10">
    <w:name w:val="二级标题-1 字符"/>
    <w:basedOn w:val="a0"/>
    <w:link w:val="-1"/>
    <w:rsid w:val="00E45B63"/>
    <w:rPr>
      <w:rFonts w:ascii="Times New Roman" w:hAnsi="Times New Roman" w:cs="Times New Roman"/>
    </w:rPr>
  </w:style>
  <w:style w:type="character" w:styleId="af9">
    <w:name w:val="Placeholder Text"/>
    <w:basedOn w:val="a0"/>
    <w:uiPriority w:val="99"/>
    <w:semiHidden/>
    <w:rsid w:val="001D6D25"/>
    <w:rPr>
      <w:color w:val="808080"/>
    </w:rPr>
  </w:style>
  <w:style w:type="paragraph" w:styleId="afa">
    <w:name w:val="Balloon Text"/>
    <w:basedOn w:val="a"/>
    <w:link w:val="afb"/>
    <w:uiPriority w:val="99"/>
    <w:semiHidden/>
    <w:unhideWhenUsed/>
    <w:rsid w:val="002A4F24"/>
    <w:pPr>
      <w:spacing w:line="240" w:lineRule="auto"/>
    </w:pPr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2A4F2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wmf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2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oleObject" Target="embeddings/oleObject1.bin"/><Relationship Id="rId45" Type="http://schemas.openxmlformats.org/officeDocument/2006/relationships/image" Target="media/image31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header" Target="header1.xml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EED3-3530-4A1B-9EA1-3BBE3F71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2333</Words>
  <Characters>11839</Characters>
  <Application>Microsoft Office Word</Application>
  <DocSecurity>0</DocSecurity>
  <Lines>434</Lines>
  <Paragraphs>226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2023-05-25T15:09:00Z</cp:lastPrinted>
  <dcterms:created xsi:type="dcterms:W3CDTF">2024-03-15T14:24:00Z</dcterms:created>
  <dcterms:modified xsi:type="dcterms:W3CDTF">2024-03-15T14:24:00Z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90cde1c28936e94424ae825589b03b3a9a497c06b100d197ab21ce6802dc7df2</vt:lpwstr>
  </property>
</Properties>
</file>