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AE9" w:rsidRPr="004A0027" w:rsidRDefault="00B21AE9" w:rsidP="00B21AE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002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A0027">
        <w:rPr>
          <w:rFonts w:ascii="Times New Roman" w:hAnsi="Times New Roman" w:cs="Times New Roman"/>
          <w:b/>
          <w:sz w:val="24"/>
          <w:szCs w:val="24"/>
        </w:rPr>
        <w:t>1</w:t>
      </w:r>
      <w:r w:rsidRPr="004A0027">
        <w:rPr>
          <w:rFonts w:ascii="Times New Roman" w:hAnsi="Times New Roman" w:cs="Times New Roman"/>
          <w:sz w:val="24"/>
          <w:szCs w:val="24"/>
        </w:rPr>
        <w:t xml:space="preserve">: Chemical structures and </w:t>
      </w:r>
      <w:r w:rsidRPr="004A0027">
        <w:rPr>
          <w:rFonts w:ascii="Times New Roman" w:hAnsi="Times New Roman" w:cs="Times New Roman"/>
          <w:i/>
          <w:sz w:val="24"/>
          <w:szCs w:val="24"/>
        </w:rPr>
        <w:t>in vitro</w:t>
      </w:r>
      <w:r w:rsidRPr="004A00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cytotoxic properties of the ligands against MCF-7</w:t>
      </w:r>
    </w:p>
    <w:tbl>
      <w:tblPr>
        <w:tblStyle w:val="TableGrid"/>
        <w:tblW w:w="1080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2953"/>
        <w:gridCol w:w="787"/>
        <w:gridCol w:w="770"/>
        <w:gridCol w:w="840"/>
        <w:gridCol w:w="3042"/>
        <w:gridCol w:w="766"/>
        <w:gridCol w:w="802"/>
      </w:tblGrid>
      <w:tr w:rsidR="00B21AE9" w:rsidRPr="004A0027" w:rsidTr="00DF1C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Ligand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 xml:space="preserve">           Structure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IC</w:t>
            </w:r>
            <w:r w:rsidRPr="004A0027">
              <w:rPr>
                <w:rFonts w:ascii="Times New Roman" w:hAnsi="Times New Roman" w:cs="Times New Roman"/>
                <w:vertAlign w:val="subscript"/>
              </w:rPr>
              <w:t>50</w:t>
            </w:r>
            <w:r w:rsidRPr="004A0027">
              <w:rPr>
                <w:rFonts w:ascii="Times New Roman" w:hAnsi="Times New Roman" w:cs="Times New Roman"/>
              </w:rPr>
              <w:t xml:space="preserve"> </w:t>
            </w: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(</w:t>
            </w:r>
            <w:proofErr w:type="spellStart"/>
            <w:r w:rsidRPr="004A0027">
              <w:rPr>
                <w:rFonts w:ascii="Times New Roman" w:hAnsi="Times New Roman" w:cs="Times New Roman"/>
              </w:rPr>
              <w:t>nM</w:t>
            </w:r>
            <w:proofErr w:type="spellEnd"/>
            <w:r w:rsidRPr="004A00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  <w:vertAlign w:val="subscript"/>
              </w:rPr>
            </w:pPr>
            <w:r w:rsidRPr="004A0027">
              <w:rPr>
                <w:rFonts w:ascii="Times New Roman" w:hAnsi="Times New Roman" w:cs="Times New Roman"/>
              </w:rPr>
              <w:t>jIC</w:t>
            </w:r>
            <w:r w:rsidRPr="004A0027">
              <w:rPr>
                <w:rFonts w:ascii="Times New Roman" w:hAnsi="Times New Roman" w:cs="Times New Roman"/>
                <w:vertAlign w:val="subscript"/>
              </w:rPr>
              <w:t>50</w:t>
            </w: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(</w:t>
            </w:r>
            <w:proofErr w:type="spellStart"/>
            <w:r w:rsidRPr="004A0027">
              <w:rPr>
                <w:rFonts w:ascii="Times New Roman" w:hAnsi="Times New Roman" w:cs="Times New Roman"/>
              </w:rPr>
              <w:t>nM</w:t>
            </w:r>
            <w:proofErr w:type="spellEnd"/>
            <w:r w:rsidRPr="004A00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Ligand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 xml:space="preserve">          Structure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IC</w:t>
            </w:r>
            <w:r w:rsidRPr="004A0027">
              <w:rPr>
                <w:rFonts w:ascii="Times New Roman" w:hAnsi="Times New Roman" w:cs="Times New Roman"/>
                <w:vertAlign w:val="subscript"/>
              </w:rPr>
              <w:t>50</w:t>
            </w:r>
            <w:r w:rsidRPr="004A0027">
              <w:rPr>
                <w:rFonts w:ascii="Times New Roman" w:hAnsi="Times New Roman" w:cs="Times New Roman"/>
              </w:rPr>
              <w:t xml:space="preserve"> </w:t>
            </w: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(</w:t>
            </w:r>
            <w:proofErr w:type="spellStart"/>
            <w:r w:rsidRPr="004A0027">
              <w:rPr>
                <w:rFonts w:ascii="Times New Roman" w:hAnsi="Times New Roman" w:cs="Times New Roman"/>
              </w:rPr>
              <w:t>nM</w:t>
            </w:r>
            <w:proofErr w:type="spellEnd"/>
            <w:r w:rsidRPr="004A00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  <w:vertAlign w:val="subscript"/>
              </w:rPr>
            </w:pPr>
            <w:r w:rsidRPr="004A0027">
              <w:rPr>
                <w:rFonts w:ascii="Times New Roman" w:hAnsi="Times New Roman" w:cs="Times New Roman"/>
              </w:rPr>
              <w:t>jIC</w:t>
            </w:r>
            <w:r w:rsidRPr="004A0027">
              <w:rPr>
                <w:rFonts w:ascii="Times New Roman" w:hAnsi="Times New Roman" w:cs="Times New Roman"/>
                <w:vertAlign w:val="subscript"/>
              </w:rPr>
              <w:t>50</w:t>
            </w: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(</w:t>
            </w:r>
            <w:proofErr w:type="spellStart"/>
            <w:r w:rsidRPr="004A0027">
              <w:rPr>
                <w:rFonts w:ascii="Times New Roman" w:hAnsi="Times New Roman" w:cs="Times New Roman"/>
              </w:rPr>
              <w:t>nM</w:t>
            </w:r>
            <w:proofErr w:type="spellEnd"/>
            <w:r w:rsidRPr="004A0027">
              <w:rPr>
                <w:rFonts w:ascii="Times New Roman" w:hAnsi="Times New Roman" w:cs="Times New Roman"/>
              </w:rPr>
              <w:t>)</w:t>
            </w:r>
          </w:p>
        </w:tc>
      </w:tr>
      <w:tr w:rsidR="00B21AE9" w:rsidRPr="004A0027" w:rsidTr="00DF1C91"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  <w:vertAlign w:val="superscript"/>
              </w:rPr>
              <w:t>*</w:t>
            </w:r>
            <w:r w:rsidRPr="004A00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53" w:dyaOrig="19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2.8pt;height:89.4pt" o:ole="">
                  <v:imagedata r:id="rId4" o:title=""/>
                </v:shape>
                <o:OLEObject Type="Embed" ProgID="ChemDraw.Document.6.0" ShapeID="_x0000_i1025" DrawAspect="Content" ObjectID="_1807326209" r:id="rId5"/>
              </w:object>
            </w:r>
          </w:p>
        </w:tc>
        <w:tc>
          <w:tcPr>
            <w:tcW w:w="798" w:type="dxa"/>
            <w:tcBorders>
              <w:top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775" w:type="dxa"/>
            <w:tcBorders>
              <w:top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r w:rsidRPr="004A0027">
              <w:t>2.919</w:t>
            </w: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090" w:dyaOrig="2078">
                <v:shape id="_x0000_i1026" type="#_x0000_t75" style="width:109.8pt;height:88.8pt" o:ole="">
                  <v:imagedata r:id="rId6" o:title=""/>
                </v:shape>
                <o:OLEObject Type="Embed" ProgID="ChemDraw.Document.6.0" ShapeID="_x0000_i1026" DrawAspect="Content" ObjectID="_1807326210" r:id="rId7"/>
              </w:objec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3.505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613" w:dyaOrig="1713">
                <v:shape id="_x0000_i1027" type="#_x0000_t75" style="width:130.8pt;height:82.2pt" o:ole="">
                  <v:imagedata r:id="rId8" o:title=""/>
                </v:shape>
                <o:OLEObject Type="Embed" ProgID="ChemDraw.Document.6.0" ShapeID="_x0000_i1027" DrawAspect="Content" ObjectID="_1807326211" r:id="rId9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2.978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157" w:dyaOrig="2119">
                <v:shape id="_x0000_i1028" type="#_x0000_t75" style="width:117pt;height:82.8pt" o:ole="">
                  <v:imagedata r:id="rId10" o:title=""/>
                </v:shape>
                <o:OLEObject Type="Embed" ProgID="ChemDraw.Document.6.0" ShapeID="_x0000_i1028" DrawAspect="Content" ObjectID="_1807326212" r:id="rId11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3210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3.507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443" w:dyaOrig="2164">
                <v:shape id="_x0000_i1029" type="#_x0000_t75" style="width:122.4pt;height:87pt" o:ole="">
                  <v:imagedata r:id="rId12" o:title=""/>
                </v:shape>
                <o:OLEObject Type="Embed" ProgID="ChemDraw.Document.6.0" ShapeID="_x0000_i1029" DrawAspect="Content" ObjectID="_1807326213" r:id="rId13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970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2.987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510" w:dyaOrig="2382">
                <v:shape id="_x0000_i1030" type="#_x0000_t75" style="width:125.4pt;height:86.4pt" o:ole="">
                  <v:imagedata r:id="rId14" o:title=""/>
                </v:shape>
                <o:OLEObject Type="Embed" ProgID="ChemDraw.Document.6.0" ShapeID="_x0000_i1030" DrawAspect="Content" ObjectID="_1807326214" r:id="rId15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4210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3.624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34" w:dyaOrig="2273">
                <v:shape id="_x0000_i1031" type="#_x0000_t75" style="width:117.6pt;height:95.4pt" o:ole="">
                  <v:imagedata r:id="rId16" o:title=""/>
                </v:shape>
                <o:OLEObject Type="Embed" ProgID="ChemDraw.Document.6.0" ShapeID="_x0000_i1031" DrawAspect="Content" ObjectID="_1807326215" r:id="rId17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1170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3.068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613" w:dyaOrig="1984">
                <v:shape id="_x0000_i1032" type="#_x0000_t75" style="width:130.8pt;height:93.6pt" o:ole="">
                  <v:imagedata r:id="rId18" o:title=""/>
                </v:shape>
                <o:OLEObject Type="Embed" ProgID="ChemDraw.Document.6.0" ShapeID="_x0000_i1032" DrawAspect="Content" ObjectID="_1807326216" r:id="rId19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5730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3.758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133" w:dyaOrig="2392">
                <v:shape id="_x0000_i1033" type="#_x0000_t75" style="width:106.8pt;height:76.8pt" o:ole="">
                  <v:imagedata r:id="rId20" o:title=""/>
                </v:shape>
                <o:OLEObject Type="Embed" ProgID="ChemDraw.Document.6.0" ShapeID="_x0000_i1033" DrawAspect="Content" ObjectID="_1807326217" r:id="rId21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1510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3.179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62" w:dyaOrig="1835">
                <v:shape id="_x0000_i1034" type="#_x0000_t75" style="width:124.8pt;height:77.4pt" o:ole="">
                  <v:imagedata r:id="rId22" o:title=""/>
                </v:shape>
                <o:OLEObject Type="Embed" ProgID="ChemDraw.Document.6.0" ShapeID="_x0000_i1034" DrawAspect="Content" ObjectID="_1807326218" r:id="rId23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5940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3.774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486" w:dyaOrig="2088">
                <v:shape id="_x0000_i1035" type="#_x0000_t75" style="width:123pt;height:81.6pt" o:ole="">
                  <v:imagedata r:id="rId24" o:title=""/>
                </v:shape>
                <o:OLEObject Type="Embed" ProgID="ChemDraw.Document.6.0" ShapeID="_x0000_i1035" DrawAspect="Content" ObjectID="_1807326219" r:id="rId25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1590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3.201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373" w:dyaOrig="2392">
                <v:shape id="_x0000_i1036" type="#_x0000_t75" style="width:118.8pt;height:92.4pt" o:ole="">
                  <v:imagedata r:id="rId26" o:title=""/>
                </v:shape>
                <o:OLEObject Type="Embed" ProgID="ChemDraw.Document.6.0" ShapeID="_x0000_i1036" DrawAspect="Content" ObjectID="_1807326220" r:id="rId27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6610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3.820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41" w:dyaOrig="1533">
                <v:shape id="_x0000_i1037" type="#_x0000_t75" style="width:111.6pt;height:69pt" o:ole="">
                  <v:imagedata r:id="rId28" o:title=""/>
                </v:shape>
                <o:OLEObject Type="Embed" ProgID="ChemDraw.Document.6.0" ShapeID="_x0000_i1037" DrawAspect="Content" ObjectID="_1807326221" r:id="rId29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4.207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74" w:dyaOrig="2186">
                <v:shape id="_x0000_i1038" type="#_x0000_t75" style="width:127.2pt;height:86.4pt" o:ole="">
                  <v:imagedata r:id="rId30" o:title=""/>
                </v:shape>
                <o:OLEObject Type="Embed" ProgID="ChemDraw.Document.6.0" ShapeID="_x0000_i1038" DrawAspect="Content" ObjectID="_1807326222" r:id="rId31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6930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3.841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44" w:dyaOrig="1951">
                <v:shape id="_x0000_i1039" type="#_x0000_t75" style="width:112.8pt;height:84.6pt" o:ole="">
                  <v:imagedata r:id="rId32" o:title=""/>
                </v:shape>
                <o:OLEObject Type="Embed" ProgID="ChemDraw.Document.6.0" ShapeID="_x0000_i1039" DrawAspect="Content" ObjectID="_1807326223" r:id="rId33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1760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3.246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858" w:dyaOrig="2188">
                <v:shape id="_x0000_i1040" type="#_x0000_t75" style="width:132pt;height:102.6pt" o:ole="">
                  <v:imagedata r:id="rId34" o:title=""/>
                </v:shape>
                <o:OLEObject Type="Embed" ProgID="ChemDraw.Document.6.0" ShapeID="_x0000_i1040" DrawAspect="Content" ObjectID="_1807326224" r:id="rId35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7460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3.873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327" w:dyaOrig="2138">
                <v:shape id="_x0000_i1041" type="#_x0000_t75" style="width:116.4pt;height:81.6pt" o:ole="">
                  <v:imagedata r:id="rId36" o:title=""/>
                </v:shape>
                <o:OLEObject Type="Embed" ProgID="ChemDraw.Document.6.0" ShapeID="_x0000_i1041" DrawAspect="Content" ObjectID="_1807326225" r:id="rId37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1760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3.246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94" w:dyaOrig="1929">
                <v:shape id="_x0000_i1042" type="#_x0000_t75" style="width:124.2pt;height:99pt" o:ole="">
                  <v:imagedata r:id="rId38" o:title=""/>
                </v:shape>
                <o:OLEObject Type="Embed" ProgID="ChemDraw.Document.6.0" ShapeID="_x0000_i1042" DrawAspect="Content" ObjectID="_1807326226" r:id="rId39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7560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3.879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433" w:dyaOrig="2075">
                <v:shape id="_x0000_i1043" type="#_x0000_t75" style="width:121.8pt;height:81.6pt" o:ole="">
                  <v:imagedata r:id="rId40" o:title=""/>
                </v:shape>
                <o:OLEObject Type="Embed" ProgID="ChemDraw.Document.6.0" ShapeID="_x0000_i1043" DrawAspect="Content" ObjectID="_1807326227" r:id="rId41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1830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3.262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536" w:dyaOrig="2157">
                <v:shape id="_x0000_i1044" type="#_x0000_t75" style="width:129.6pt;height:99pt" o:ole="">
                  <v:imagedata r:id="rId42" o:title=""/>
                </v:shape>
                <o:OLEObject Type="Embed" ProgID="ChemDraw.Document.6.0" ShapeID="_x0000_i1044" DrawAspect="Content" ObjectID="_1807326228" r:id="rId43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8230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3.915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1895" w:dyaOrig="2160">
                <v:shape id="_x0000_i1045" type="#_x0000_t75" style="width:111.6pt;height:83.4pt" o:ole="">
                  <v:imagedata r:id="rId44" o:title=""/>
                </v:shape>
                <o:OLEObject Type="Embed" ProgID="ChemDraw.Document.6.0" ShapeID="_x0000_i1045" DrawAspect="Content" ObjectID="_1807326229" r:id="rId45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1720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3.283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690" w:dyaOrig="2049">
                <v:shape id="_x0000_i1046" type="#_x0000_t75" style="width:134.4pt;height:98.4pt" o:ole="">
                  <v:imagedata r:id="rId46" o:title=""/>
                </v:shape>
                <o:OLEObject Type="Embed" ProgID="ChemDraw.Document.6.0" ShapeID="_x0000_i1046" DrawAspect="Content" ObjectID="_1807326230" r:id="rId47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9240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3.966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368" w:dyaOrig="1855">
                <v:shape id="_x0000_i1047" type="#_x0000_t75" style="width:118.8pt;height:75.6pt" o:ole="">
                  <v:imagedata r:id="rId48" o:title=""/>
                </v:shape>
                <o:OLEObject Type="Embed" ProgID="ChemDraw.Document.6.0" ShapeID="_x0000_i1047" DrawAspect="Content" ObjectID="_1807326231" r:id="rId49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1960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3.292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025" w:dyaOrig="2301">
                <v:shape id="_x0000_i1048" type="#_x0000_t75" style="width:110.4pt;height:93pt" o:ole="">
                  <v:imagedata r:id="rId50" o:title=""/>
                </v:shape>
                <o:OLEObject Type="Embed" ProgID="ChemDraw.Document.6.0" ShapeID="_x0000_i1048" DrawAspect="Content" ObjectID="_1807326232" r:id="rId51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9650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3.985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440" w:dyaOrig="2423">
                <v:shape id="_x0000_i1049" type="#_x0000_t75" style="width:122.4pt;height:86.4pt" o:ole="">
                  <v:imagedata r:id="rId52" o:title=""/>
                </v:shape>
                <o:OLEObject Type="Embed" ProgID="ChemDraw.Document.6.0" ShapeID="_x0000_i1049" DrawAspect="Content" ObjectID="_1807326233" r:id="rId53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2130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3.328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3520" w:dyaOrig="1739">
                <v:shape id="_x0000_i1050" type="#_x0000_t75" style="width:130.2pt;height:97.2pt" o:ole="">
                  <v:imagedata r:id="rId54" o:title=""/>
                </v:shape>
                <o:OLEObject Type="Embed" ProgID="ChemDraw.Document.6.0" ShapeID="_x0000_i1050" DrawAspect="Content" ObjectID="_1807326234" r:id="rId55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12600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4.100</w:t>
            </w:r>
          </w:p>
        </w:tc>
      </w:tr>
      <w:tr w:rsidR="00B21AE9" w:rsidRPr="004A0027" w:rsidTr="00DF1C91">
        <w:trPr>
          <w:trHeight w:val="2267"/>
        </w:trPr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661" w:dyaOrig="2092">
                <v:shape id="_x0000_i1051" type="#_x0000_t75" style="width:132.6pt;height:90.6pt" o:ole="">
                  <v:imagedata r:id="rId56" o:title=""/>
                </v:shape>
                <o:OLEObject Type="Embed" ProgID="ChemDraw.Document.6.0" ShapeID="_x0000_i1051" DrawAspect="Content" ObjectID="_1807326235" r:id="rId57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2230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3.348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836" w:dyaOrig="2369">
                <v:shape id="_x0000_i1052" type="#_x0000_t75" style="width:133.2pt;height:109.2pt" o:ole="">
                  <v:imagedata r:id="rId58" o:title=""/>
                </v:shape>
                <o:OLEObject Type="Embed" ProgID="ChemDraw.Document.6.0" ShapeID="_x0000_i1052" DrawAspect="Content" ObjectID="_1807326236" r:id="rId59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12800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4.107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032" w:dyaOrig="1879">
                <v:shape id="_x0000_i1053" type="#_x0000_t75" style="width:113.4pt;height:1in" o:ole="">
                  <v:imagedata r:id="rId60" o:title=""/>
                </v:shape>
                <o:OLEObject Type="Embed" ProgID="ChemDraw.Document.6.0" ShapeID="_x0000_i1053" DrawAspect="Content" ObjectID="_1807326237" r:id="rId61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2430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3.386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313" w:dyaOrig="2332">
                <v:shape id="_x0000_i1054" type="#_x0000_t75" style="width:115.8pt;height:90.6pt" o:ole="">
                  <v:imagedata r:id="rId62" o:title=""/>
                </v:shape>
                <o:OLEObject Type="Embed" ProgID="ChemDraw.Document.6.0" ShapeID="_x0000_i1054" DrawAspect="Content" ObjectID="_1807326238" r:id="rId63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13000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4.114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474" w:dyaOrig="2071">
                <v:shape id="_x0000_i1055" type="#_x0000_t75" style="width:123.6pt;height:73.8pt" o:ole="">
                  <v:imagedata r:id="rId64" o:title=""/>
                </v:shape>
                <o:OLEObject Type="Embed" ProgID="ChemDraw.Document.6.0" ShapeID="_x0000_i1055" DrawAspect="Content" ObjectID="_1807326239" r:id="rId65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2540</w:t>
            </w: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3.405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409" w:dyaOrig="2368">
                <v:shape id="_x0000_i1056" type="#_x0000_t75" style="width:125.4pt;height:91.8pt" o:ole="">
                  <v:imagedata r:id="rId66" o:title=""/>
                </v:shape>
                <o:OLEObject Type="Embed" ProgID="ChemDraw.Document.6.0" ShapeID="_x0000_i1056" DrawAspect="Content" ObjectID="_1807326240" r:id="rId67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13200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4.121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918" w:dyaOrig="2205">
                <v:shape id="_x0000_i1057" type="#_x0000_t75" style="width:125.4pt;height:77.4pt" o:ole="">
                  <v:imagedata r:id="rId68" o:title=""/>
                </v:shape>
                <o:OLEObject Type="Embed" ProgID="ChemDraw.Document.6.0" ShapeID="_x0000_i1057" DrawAspect="Content" ObjectID="_1807326241" r:id="rId69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2660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3.425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596" w:dyaOrig="2061">
                <v:shape id="_x0000_i1058" type="#_x0000_t75" style="width:129.6pt;height:93pt" o:ole="">
                  <v:imagedata r:id="rId70" o:title=""/>
                </v:shape>
                <o:OLEObject Type="Embed" ProgID="ChemDraw.Document.6.0" ShapeID="_x0000_i1058" DrawAspect="Content" ObjectID="_1807326242" r:id="rId71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13900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4.143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1823" w:dyaOrig="1944">
                <v:shape id="_x0000_i1059" type="#_x0000_t75" style="width:105pt;height:81.6pt" o:ole="">
                  <v:imagedata r:id="rId72" o:title=""/>
                </v:shape>
                <o:OLEObject Type="Embed" ProgID="ChemDraw.Document.6.0" ShapeID="_x0000_i1059" DrawAspect="Content" ObjectID="_1807326243" r:id="rId73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2830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3.452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181" w:dyaOrig="1675">
                <v:shape id="_x0000_i1060" type="#_x0000_t75" style="width:123pt;height:89.4pt" o:ole="">
                  <v:imagedata r:id="rId74" o:title=""/>
                </v:shape>
                <o:OLEObject Type="Embed" ProgID="ChemDraw.Document.6.0" ShapeID="_x0000_i1060" DrawAspect="Content" ObjectID="_1807326244" r:id="rId75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18240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4.261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80" w:dyaOrig="2135">
                <v:shape id="_x0000_i1061" type="#_x0000_t75" style="width:114pt;height:76.2pt" o:ole="">
                  <v:imagedata r:id="rId76" o:title=""/>
                </v:shape>
                <o:OLEObject Type="Embed" ProgID="ChemDraw.Document.6.0" ShapeID="_x0000_i1061" DrawAspect="Content" ObjectID="_1807326245" r:id="rId77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3030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3.481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282" w:dyaOrig="2049">
                <v:shape id="_x0000_i1062" type="#_x0000_t75" style="width:127.2pt;height:93.6pt" o:ole="">
                  <v:imagedata r:id="rId78" o:title=""/>
                </v:shape>
                <o:OLEObject Type="Embed" ProgID="ChemDraw.Document.6.0" ShapeID="_x0000_i1062" DrawAspect="Content" ObjectID="_1807326246" r:id="rId79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24760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4.394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563" w:dyaOrig="2231">
                <v:shape id="_x0000_i1063" type="#_x0000_t75" style="width:128.4pt;height:82.8pt" o:ole="">
                  <v:imagedata r:id="rId80" o:title=""/>
                </v:shape>
                <o:OLEObject Type="Embed" ProgID="ChemDraw.Document.6.0" ShapeID="_x0000_i1063" DrawAspect="Content" ObjectID="_1807326247" r:id="rId81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3130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3.496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651" w:dyaOrig="2407">
                <v:shape id="_x0000_i1064" type="#_x0000_t75" style="width:132.6pt;height:99pt" o:ole="">
                  <v:imagedata r:id="rId82" o:title=""/>
                </v:shape>
                <o:OLEObject Type="Embed" ProgID="ChemDraw.Document.6.0" ShapeID="_x0000_i1064" DrawAspect="Content" ObjectID="_1807326248" r:id="rId83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27200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4.435</w:t>
            </w:r>
          </w:p>
        </w:tc>
      </w:tr>
      <w:tr w:rsidR="00B21AE9" w:rsidRPr="004A0027" w:rsidTr="00DF1C91">
        <w:tc>
          <w:tcPr>
            <w:tcW w:w="840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62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059" w:dyaOrig="2114">
                <v:shape id="_x0000_i1065" type="#_x0000_t75" style="width:115.8pt;height:68.4pt" o:ole="">
                  <v:imagedata r:id="rId84" o:title=""/>
                </v:shape>
                <o:OLEObject Type="Embed" ProgID="ChemDraw.Document.6.0" ShapeID="_x0000_i1065" DrawAspect="Content" ObjectID="_1807326249" r:id="rId85"/>
              </w:object>
            </w:r>
          </w:p>
        </w:tc>
        <w:tc>
          <w:tcPr>
            <w:tcW w:w="798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3190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3.504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836" w:dyaOrig="2599">
                <v:shape id="_x0000_i1066" type="#_x0000_t75" style="width:129.6pt;height:87.6pt" o:ole="">
                  <v:imagedata r:id="rId86" o:title=""/>
                </v:shape>
                <o:OLEObject Type="Embed" ProgID="ChemDraw.Document.6.0" ShapeID="_x0000_i1066" DrawAspect="Content" ObjectID="_1807326250" r:id="rId87"/>
              </w:object>
            </w:r>
          </w:p>
        </w:tc>
        <w:tc>
          <w:tcPr>
            <w:tcW w:w="72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48300</w:t>
            </w:r>
          </w:p>
        </w:tc>
        <w:tc>
          <w:tcPr>
            <w:tcW w:w="810" w:type="dxa"/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4.684</w:t>
            </w:r>
          </w:p>
        </w:tc>
      </w:tr>
      <w:tr w:rsidR="00B21AE9" w:rsidRPr="004A0027" w:rsidTr="00DF1C9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62" w:type="dxa"/>
            <w:tcBorders>
              <w:left w:val="single" w:sz="4" w:space="0" w:color="auto"/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1987" w:dyaOrig="2354">
                <v:shape id="_x0000_i1067" type="#_x0000_t75" style="width:105pt;height:73.8pt" o:ole="">
                  <v:imagedata r:id="rId88" o:title=""/>
                </v:shape>
                <o:OLEObject Type="Embed" ProgID="ChemDraw.Document.6.0" ShapeID="_x0000_i1067" DrawAspect="Content" ObjectID="_1807326251" r:id="rId89"/>
              </w:objec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3190</w:t>
            </w:r>
          </w:p>
        </w:tc>
        <w:tc>
          <w:tcPr>
            <w:tcW w:w="775" w:type="dxa"/>
            <w:tcBorders>
              <w:bottom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t>3.504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055" w:type="dxa"/>
            <w:tcBorders>
              <w:left w:val="single" w:sz="4" w:space="0" w:color="auto"/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object w:dxaOrig="2695" w:dyaOrig="2553">
                <v:shape id="_x0000_i1068" type="#_x0000_t75" style="width:126.6pt;height:86.4pt" o:ole="">
                  <v:imagedata r:id="rId90" o:title=""/>
                </v:shape>
                <o:OLEObject Type="Embed" ProgID="ChemDraw.Document.6.0" ShapeID="_x0000_i1068" DrawAspect="Content" ObjectID="_1807326252" r:id="rId91"/>
              </w:objec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</w:p>
          <w:p w:rsidR="00B21AE9" w:rsidRPr="004A0027" w:rsidRDefault="00B21AE9" w:rsidP="00DF1C91">
            <w:pPr>
              <w:spacing w:line="360" w:lineRule="auto"/>
              <w:ind w:right="-1080"/>
              <w:jc w:val="both"/>
              <w:rPr>
                <w:rFonts w:ascii="Times New Roman" w:hAnsi="Times New Roman" w:cs="Times New Roman"/>
              </w:rPr>
            </w:pPr>
            <w:r w:rsidRPr="004A0027">
              <w:rPr>
                <w:rFonts w:ascii="Times New Roman" w:hAnsi="Times New Roman" w:cs="Times New Roman"/>
              </w:rPr>
              <w:t>3.049</w:t>
            </w:r>
          </w:p>
        </w:tc>
      </w:tr>
    </w:tbl>
    <w:p w:rsidR="00B21AE9" w:rsidRPr="004A0027" w:rsidRDefault="00B21AE9" w:rsidP="00B21AE9">
      <w:pPr>
        <w:spacing w:line="360" w:lineRule="auto"/>
        <w:ind w:left="-1080" w:right="-1080"/>
        <w:jc w:val="both"/>
        <w:rPr>
          <w:rFonts w:ascii="Times New Roman" w:hAnsi="Times New Roman" w:cs="Times New Roman"/>
          <w:sz w:val="24"/>
          <w:szCs w:val="24"/>
        </w:rPr>
      </w:pPr>
      <w:r w:rsidRPr="004A0027">
        <w:rPr>
          <w:rFonts w:ascii="Times New Roman" w:hAnsi="Times New Roman" w:cs="Times New Roman"/>
          <w:sz w:val="24"/>
          <w:szCs w:val="24"/>
        </w:rPr>
        <w:t xml:space="preserve">                      *Template/lead molecule</w:t>
      </w:r>
    </w:p>
    <w:p w:rsidR="00D704E1" w:rsidRDefault="00D704E1">
      <w:bookmarkStart w:id="0" w:name="_GoBack"/>
      <w:bookmarkEnd w:id="0"/>
    </w:p>
    <w:sectPr w:rsidR="00D70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E9"/>
    <w:rsid w:val="00593BAF"/>
    <w:rsid w:val="0075478A"/>
    <w:rsid w:val="007D7400"/>
    <w:rsid w:val="00891055"/>
    <w:rsid w:val="00B21AE9"/>
    <w:rsid w:val="00B7590D"/>
    <w:rsid w:val="00D7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52251-D98C-4170-9457-1FDF9448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AE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21AE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84" Type="http://schemas.openxmlformats.org/officeDocument/2006/relationships/image" Target="media/image41.emf"/><Relationship Id="rId89" Type="http://schemas.openxmlformats.org/officeDocument/2006/relationships/oleObject" Target="embeddings/oleObject43.bin"/><Relationship Id="rId16" Type="http://schemas.openxmlformats.org/officeDocument/2006/relationships/image" Target="media/image7.emf"/><Relationship Id="rId11" Type="http://schemas.openxmlformats.org/officeDocument/2006/relationships/oleObject" Target="embeddings/oleObject4.bin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74" Type="http://schemas.openxmlformats.org/officeDocument/2006/relationships/image" Target="media/image36.emf"/><Relationship Id="rId79" Type="http://schemas.openxmlformats.org/officeDocument/2006/relationships/oleObject" Target="embeddings/oleObject38.bin"/><Relationship Id="rId5" Type="http://schemas.openxmlformats.org/officeDocument/2006/relationships/oleObject" Target="embeddings/oleObject1.bin"/><Relationship Id="rId90" Type="http://schemas.openxmlformats.org/officeDocument/2006/relationships/image" Target="media/image44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80" Type="http://schemas.openxmlformats.org/officeDocument/2006/relationships/image" Target="media/image39.emf"/><Relationship Id="rId85" Type="http://schemas.openxmlformats.org/officeDocument/2006/relationships/oleObject" Target="embeddings/oleObject41.bin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emf"/><Relationship Id="rId91" Type="http://schemas.openxmlformats.org/officeDocument/2006/relationships/oleObject" Target="embeddings/oleObject44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e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e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emf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emf"/><Relationship Id="rId87" Type="http://schemas.openxmlformats.org/officeDocument/2006/relationships/oleObject" Target="embeddings/oleObject42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emf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emf"/><Relationship Id="rId77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AMEJI PHILIP</dc:creator>
  <cp:keywords/>
  <dc:description/>
  <cp:lastModifiedBy>AMEJI PHILIP</cp:lastModifiedBy>
  <cp:revision>1</cp:revision>
  <dcterms:created xsi:type="dcterms:W3CDTF">2025-04-27T09:20:00Z</dcterms:created>
  <dcterms:modified xsi:type="dcterms:W3CDTF">2025-04-27T22:07:00Z</dcterms:modified>
</cp:coreProperties>
</file>