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4C" w:rsidRPr="00E26E48" w:rsidRDefault="00E26E48" w:rsidP="00E26E48">
      <w:pPr>
        <w:jc w:val="center"/>
        <w:rPr>
          <w:iCs/>
          <w:u w:val="single"/>
        </w:rPr>
      </w:pPr>
      <w:r w:rsidRPr="00E26E48">
        <w:rPr>
          <w:u w:val="single"/>
        </w:rPr>
        <w:t xml:space="preserve">Sequencing results of the clone </w:t>
      </w:r>
      <w:r w:rsidRPr="00E26E48">
        <w:rPr>
          <w:rFonts w:eastAsia="Times New Roman" w:cs="Times New Roman"/>
          <w:iCs/>
          <w:noProof/>
          <w:snapToGrid w:val="0"/>
          <w:color w:val="000000"/>
          <w:szCs w:val="24"/>
          <w:u w:val="single"/>
          <w:lang w:val="en-GB" w:eastAsia="de-DE"/>
        </w:rPr>
        <w:t>AcRBD-sfGFP-V</w:t>
      </w:r>
    </w:p>
    <w:p w:rsidR="00E26E48" w:rsidRDefault="00F9654F" w:rsidP="00E26E48">
      <w:r>
        <w:t>&gt;</w:t>
      </w:r>
      <w:proofErr w:type="spellStart"/>
      <w:r>
        <w:t>pFastDual</w:t>
      </w:r>
      <w:proofErr w:type="spellEnd"/>
      <w:r>
        <w:t>-VSV-TMSS v7_pFASTBAC-R-5HD370-11108153806</w:t>
      </w:r>
    </w:p>
    <w:p w:rsidR="0059474C" w:rsidRDefault="00F9654F" w:rsidP="00E26E48">
      <w:r>
        <w:t>TGGACTTCTCGAACAAGCTT</w:t>
      </w:r>
      <w:r w:rsidRPr="00E26E48">
        <w:rPr>
          <w:highlight w:val="yellow"/>
        </w:rPr>
        <w:t>TTACTTTCCAAGTCGGTTCATCTCTATGTCTGTATAAATCTGTCTTTTCTTGGTGTGCTTTAATTTAATGCAAAGATGGATACCAACTCGGAGAACCAAGAATAGTCCAATGATTAACCCTATGATAAAGAAAAAAGAGGCAATAGAGCTTTTCCAACTACTGAACCAACC</w:t>
      </w:r>
      <w:r w:rsidRPr="00E26E48">
        <w:t>TCTAGA</w:t>
      </w:r>
      <w:r>
        <w:t>TTCGAAAGCGGCCGCGACTAGTGAGCTCGTCGACGTAGGCCTTTGAATTC</w:t>
      </w:r>
      <w:r w:rsidRPr="00E26E48">
        <w:rPr>
          <w:highlight w:val="red"/>
        </w:rPr>
        <w:t>GCAATTCACCCCAATGAATAAAAAGGCTAAGTACAAAAGGCACTTCAT</w:t>
      </w:r>
      <w:r w:rsidRPr="00E26E48">
        <w:t>GGATCC</w:t>
      </w:r>
      <w:r>
        <w:t>GCGCCCGATGGTGGGACGGTATGAATAATCCGGAATATTTATAGGTTTTTTTATTACAAAAC</w:t>
      </w:r>
      <w:bookmarkStart w:id="0" w:name="_GoBack"/>
      <w:bookmarkEnd w:id="0"/>
      <w:r>
        <w:t>TGTTACGAAAACAGTAAAATACTTATTTATTTGCGAGATGGTTATCATTTTAATTATCTCCATGATCTATTAATATTCCGGAGTATACGGACCTTTAATTCAACCCAACACAATATATTATAGTTAAATAAGAATTATTATCAAATCATTTGTATATTAATTAAAATACTATACTGTAAATTACATTTTATTTACAATCACTCGACGAAGACTTGATCACCCGGGATCTCGAGCCATGGTGCTAGCAGCTGATGCATAGCATGCGGTACCGGGAGATGGGGGAGGCTAACTGAAACACGGAAGGAGACAATACCGGAAGGAACCCGCGCTATGACGGCAATAAAAAGACAGAATAAAACGCACGGGTGTTGGGTCGTTTGTTCATAAACGCGGGGTTCGGTCCCAGGGCTGGCACTCTGTCGATACCCCACCGAGACCCCATTGGGACCAATACGCCCGCGTTTCTTCCTTTTCCCCACCCCAACCCCCAAGTTCGGGTGAAGGCCCAGGGCTCGCAGCCAACGTCGGGGCGGCAAGCCCTGCCATAGCCACTACGGGTACGTAGCCAACCACTAGAACTATAGCTAGAGTCCTGGGCGAACAAACGATGCTCGCCTTCCAGAAAACCGAGGATGCGAACCACTTCATCCGGGGTCAGCACCACCGGCAAGCGCCGCGACGGCCGAGGTCTACCGATCTCCTGAAGCAAGGGCAGATCCGTGCACAGCACCTTGCCGTAGAAGAACAGCAAGGCCGCCAATGCCTGACGATGCGTGGAGACCGAAACCTTGCGCTCGTTCGCCAGCCAGGACAGAAATGCCTCGACTTCGCTGCTGCCCAAGGTTGCCGGGTGACGC</w:t>
      </w:r>
    </w:p>
    <w:p w:rsidR="00E26E48" w:rsidRDefault="00E26E48" w:rsidP="00E26E48">
      <w:r>
        <w:t xml:space="preserve">Using the universal primer </w:t>
      </w:r>
      <w:proofErr w:type="spellStart"/>
      <w:r w:rsidRPr="00D13859">
        <w:rPr>
          <w:b/>
          <w:bCs/>
        </w:rPr>
        <w:t>pFASTBAC</w:t>
      </w:r>
      <w:proofErr w:type="spellEnd"/>
      <w:r w:rsidRPr="00D13859">
        <w:rPr>
          <w:b/>
          <w:bCs/>
        </w:rPr>
        <w:t>-R</w:t>
      </w:r>
      <w:r>
        <w:t xml:space="preserve"> the sequence revealed the </w:t>
      </w:r>
      <w:r w:rsidRPr="00D13859">
        <w:rPr>
          <w:b/>
          <w:bCs/>
        </w:rPr>
        <w:t>mature domain sequence</w:t>
      </w:r>
      <w:r>
        <w:t xml:space="preserve"> (transmembrane and cytoplasmic domain) being cloned in the right p</w:t>
      </w:r>
      <w:r w:rsidR="00D13859">
        <w:t xml:space="preserve">osition between </w:t>
      </w:r>
      <w:proofErr w:type="spellStart"/>
      <w:r w:rsidR="00D13859" w:rsidRPr="00D13859">
        <w:rPr>
          <w:b/>
          <w:bCs/>
          <w:i/>
          <w:iCs/>
        </w:rPr>
        <w:t>XbaI</w:t>
      </w:r>
      <w:proofErr w:type="spellEnd"/>
      <w:r w:rsidR="00D13859" w:rsidRPr="00D13859">
        <w:rPr>
          <w:b/>
          <w:bCs/>
          <w:i/>
          <w:iCs/>
        </w:rPr>
        <w:t>/</w:t>
      </w:r>
      <w:proofErr w:type="spellStart"/>
      <w:r w:rsidR="00D13859" w:rsidRPr="00D13859">
        <w:rPr>
          <w:b/>
          <w:bCs/>
          <w:i/>
          <w:iCs/>
        </w:rPr>
        <w:t>HindIII</w:t>
      </w:r>
      <w:proofErr w:type="spellEnd"/>
      <w:r>
        <w:t xml:space="preserve"> without any mutation (highlighted in </w:t>
      </w:r>
      <w:r w:rsidRPr="00D13859">
        <w:rPr>
          <w:b/>
          <w:bCs/>
        </w:rPr>
        <w:t>yellow</w:t>
      </w:r>
      <w:r>
        <w:t xml:space="preserve">). Also the </w:t>
      </w:r>
      <w:r w:rsidRPr="00D13859">
        <w:rPr>
          <w:b/>
          <w:bCs/>
        </w:rPr>
        <w:t>VSV-G</w:t>
      </w:r>
      <w:r>
        <w:t xml:space="preserve"> signal sequence was cloned </w:t>
      </w:r>
      <w:r w:rsidR="00D13859">
        <w:t xml:space="preserve">between the </w:t>
      </w:r>
      <w:proofErr w:type="spellStart"/>
      <w:r w:rsidR="00D13859" w:rsidRPr="00D13859">
        <w:rPr>
          <w:b/>
          <w:bCs/>
          <w:i/>
          <w:iCs/>
        </w:rPr>
        <w:t>BamHI</w:t>
      </w:r>
      <w:proofErr w:type="spellEnd"/>
      <w:r w:rsidR="00D13859" w:rsidRPr="00D13859">
        <w:rPr>
          <w:b/>
          <w:bCs/>
          <w:i/>
          <w:iCs/>
        </w:rPr>
        <w:t>/</w:t>
      </w:r>
      <w:proofErr w:type="spellStart"/>
      <w:r w:rsidR="00D13859" w:rsidRPr="00D13859">
        <w:rPr>
          <w:b/>
          <w:bCs/>
          <w:i/>
          <w:iCs/>
        </w:rPr>
        <w:t>EcoRI</w:t>
      </w:r>
      <w:proofErr w:type="spellEnd"/>
      <w:r w:rsidR="00D13859">
        <w:rPr>
          <w:b/>
          <w:bCs/>
          <w:i/>
          <w:iCs/>
        </w:rPr>
        <w:t xml:space="preserve"> (highlighted in red).</w:t>
      </w:r>
    </w:p>
    <w:p w:rsidR="00E26E48" w:rsidRDefault="00E26E48" w:rsidP="00E26E48"/>
    <w:p w:rsidR="00E26E48" w:rsidRDefault="00F9654F" w:rsidP="00F9654F">
      <w:r>
        <w:t>&gt;</w:t>
      </w:r>
      <w:proofErr w:type="spellStart"/>
      <w:r>
        <w:t>pFastDualvsvgTMSS</w:t>
      </w:r>
      <w:proofErr w:type="spellEnd"/>
      <w:r>
        <w:t xml:space="preserve"> RPDGFP_pFASTBAC-R-5HD372-11108153806</w:t>
      </w:r>
    </w:p>
    <w:p w:rsidR="00D13859" w:rsidRDefault="00F9654F" w:rsidP="00D13859">
      <w:r>
        <w:t>AACCGGATTCTCGACAAGCTT</w:t>
      </w:r>
      <w:r w:rsidRPr="00E26E48">
        <w:rPr>
          <w:highlight w:val="yellow"/>
        </w:rPr>
        <w:t>TTACTTTCCAAGTCGGTTCATCTCTATGTCTGTATAAATCTGTCTTTTCTTGGTGTGCTTTAATTTAATGCAAAGATGGATACCAACTCGGAGAACCAAGAATAGTCCAATGATTAACCCTATGATAAAGAAAAAAGAGGCAATAGAGCTTTTCCAACTACTGAACCAACC</w:t>
      </w:r>
      <w:r w:rsidRPr="00E26E48">
        <w:t>TCTAGA</w:t>
      </w:r>
      <w:r w:rsidRPr="00E26E48">
        <w:rPr>
          <w:highlight w:val="green"/>
        </w:rPr>
        <w:t>TTTGTAGAGCTCATCCATGCCATGTGTAATCCCAGCAGCAGTTACAAACTCAAGAAGGACCATGTGGTCACGCTTTTCGTTGGGATCTTTCGAAAGGACAGATTGTGTCGACAGGTAATGGTTGTCTGGTAAAAGGACAGGGCCATCGCCAATTGGAGTATTTTGTTGATAATGGTCTGCTAGTTGAACGGAACCATCTTCAACGTTGTGGCGAATTTTGAAGTTAGCTTTGATTCCATTCTTTTGTTTGTCTGCCGTGATGTATACATTGTGTGAGTTAAAGTTGTACTCCAGTTTGTGTCCGAGAATGTTTCCATCTTCTTTAAAATCAATACCTTTTAACTCGATACGATTAACAAGGGTATCACCTTCAAACTTGACTTCAGCACGCGTCTTGTAGGTCCCGTCATCTTTGAAAGATATAGTGCGTTCCTGTACATAACCTTCGGGCATGGCACTCTTGAAAAAGTCATGCCGTTTCATGTGATCCGGATAACGGGAAAAGCATTGAACACCATAGGTCAGAGTAGTGACAAGTGTTGGCCATGGAACAGGTAGTTTTCCAGTAGTGCAAATAAATTTAAGGGTGAGTTTTCCGTTTGTAGCATCACCTTCACCCTCTCCACGGACAGAAAATTTGTGCCCATTAACATCACCATCTAATTCAACAAGAATTGGGACAACTCCAGTGAAAAGTTCTTCTCCTTTGGAACCACCACTACCGGACCCACCGGATCCCTTTTTGGGCCCACAAACTGTAGCCGGGGCGTGGAGGAGCTCAAAGGACAATACTACCACTCTATAAGGTTGAAACCCCACTCCGTTTGTTGGTTGAAAGCCATAAGATTGAAGAAGAAAG</w:t>
      </w:r>
    </w:p>
    <w:p w:rsidR="00E84E3F" w:rsidRPr="00E84E3F" w:rsidRDefault="00D13859" w:rsidP="00E84E3F">
      <w:pPr>
        <w:rPr>
          <w:b/>
          <w:bCs/>
          <w:i/>
          <w:iCs/>
        </w:rPr>
      </w:pPr>
      <w:r>
        <w:lastRenderedPageBreak/>
        <w:t xml:space="preserve">After cloning the </w:t>
      </w:r>
      <w:proofErr w:type="spellStart"/>
      <w:r>
        <w:t>RBDsfGFP</w:t>
      </w:r>
      <w:proofErr w:type="spellEnd"/>
      <w:r>
        <w:t xml:space="preserve"> in the previous cloning vector </w:t>
      </w:r>
      <w:proofErr w:type="spellStart"/>
      <w:r>
        <w:t>pFastDual</w:t>
      </w:r>
      <w:proofErr w:type="spellEnd"/>
      <w:r>
        <w:t xml:space="preserve">-VSV-TMSS, the plasmid was sent for sequencing. Using the universal primer </w:t>
      </w:r>
      <w:proofErr w:type="spellStart"/>
      <w:r w:rsidRPr="00D13859">
        <w:rPr>
          <w:b/>
          <w:bCs/>
        </w:rPr>
        <w:t>pFASTBAC</w:t>
      </w:r>
      <w:proofErr w:type="spellEnd"/>
      <w:r w:rsidRPr="00D13859">
        <w:rPr>
          <w:b/>
          <w:bCs/>
        </w:rPr>
        <w:t>-R</w:t>
      </w:r>
      <w:r>
        <w:t xml:space="preserve"> the sequence revealed the </w:t>
      </w:r>
      <w:r w:rsidRPr="00D13859">
        <w:rPr>
          <w:b/>
          <w:bCs/>
        </w:rPr>
        <w:t>mature domain sequence</w:t>
      </w:r>
      <w:r>
        <w:t xml:space="preserve"> (transmembrane and cytoplasmic domain) being cloned in the right position between </w:t>
      </w:r>
      <w:proofErr w:type="spellStart"/>
      <w:r w:rsidRPr="00D13859">
        <w:rPr>
          <w:b/>
          <w:bCs/>
          <w:i/>
          <w:iCs/>
        </w:rPr>
        <w:t>XbaI</w:t>
      </w:r>
      <w:proofErr w:type="spellEnd"/>
      <w:r w:rsidRPr="00D13859">
        <w:rPr>
          <w:b/>
          <w:bCs/>
          <w:i/>
          <w:iCs/>
        </w:rPr>
        <w:t>/</w:t>
      </w:r>
      <w:proofErr w:type="spellStart"/>
      <w:r w:rsidRPr="00D13859">
        <w:rPr>
          <w:b/>
          <w:bCs/>
          <w:i/>
          <w:iCs/>
        </w:rPr>
        <w:t>HindIII</w:t>
      </w:r>
      <w:proofErr w:type="spellEnd"/>
      <w:r>
        <w:t xml:space="preserve"> without any mutation (highlighted in </w:t>
      </w:r>
      <w:r w:rsidRPr="00D13859">
        <w:rPr>
          <w:b/>
          <w:bCs/>
        </w:rPr>
        <w:t>yellow</w:t>
      </w:r>
      <w:r>
        <w:t xml:space="preserve">). Moreover, the </w:t>
      </w:r>
      <w:proofErr w:type="spellStart"/>
      <w:r>
        <w:t>RBDsfGFP</w:t>
      </w:r>
      <w:proofErr w:type="spellEnd"/>
      <w:r>
        <w:t xml:space="preserve"> was cloned successf</w:t>
      </w:r>
      <w:r w:rsidR="00E84E3F">
        <w:t xml:space="preserve">ully between </w:t>
      </w:r>
      <w:proofErr w:type="spellStart"/>
      <w:r w:rsidR="00E84E3F" w:rsidRPr="00E84E3F">
        <w:rPr>
          <w:b/>
          <w:bCs/>
          <w:i/>
          <w:iCs/>
        </w:rPr>
        <w:t>XbaI</w:t>
      </w:r>
      <w:proofErr w:type="spellEnd"/>
      <w:r w:rsidR="00E84E3F" w:rsidRPr="00E84E3F">
        <w:rPr>
          <w:b/>
          <w:bCs/>
          <w:i/>
          <w:iCs/>
        </w:rPr>
        <w:t>/</w:t>
      </w:r>
      <w:proofErr w:type="spellStart"/>
      <w:r w:rsidR="00E84E3F" w:rsidRPr="00E84E3F">
        <w:rPr>
          <w:b/>
          <w:bCs/>
          <w:i/>
          <w:iCs/>
        </w:rPr>
        <w:t>EcoRI</w:t>
      </w:r>
      <w:proofErr w:type="spellEnd"/>
      <w:r w:rsidR="00E84E3F">
        <w:rPr>
          <w:b/>
          <w:bCs/>
          <w:i/>
          <w:iCs/>
        </w:rPr>
        <w:t xml:space="preserve"> (highlighted in green).</w:t>
      </w:r>
    </w:p>
    <w:p w:rsidR="00983FE4" w:rsidRDefault="00983FE4" w:rsidP="00F9654F"/>
    <w:sectPr w:rsidR="00983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4F"/>
    <w:rsid w:val="00236502"/>
    <w:rsid w:val="0059474C"/>
    <w:rsid w:val="00983FE4"/>
    <w:rsid w:val="00D13859"/>
    <w:rsid w:val="00E26E48"/>
    <w:rsid w:val="00E84E3F"/>
    <w:rsid w:val="00F77484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7B54A"/>
  <w15:chartTrackingRefBased/>
  <w15:docId w15:val="{98C5C5ED-5AE4-4DF2-90C7-02D91FBC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</Words>
  <Characters>3179</Characters>
  <Application>Microsoft Office Word</Application>
  <DocSecurity>0</DocSecurity>
  <Lines>48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 S</dc:creator>
  <cp:keywords/>
  <dc:description/>
  <cp:lastModifiedBy>mohamed.wahba</cp:lastModifiedBy>
  <cp:revision>4</cp:revision>
  <dcterms:created xsi:type="dcterms:W3CDTF">2022-10-25T18:11:00Z</dcterms:created>
  <dcterms:modified xsi:type="dcterms:W3CDTF">2022-12-20T13:29:00Z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344a7a794d8a5798b1df11351c42e8785ad6ab2ce01b52a78b7a186d06d977d6</vt:lpwstr>
  </property>
</Properties>
</file>