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5453" w14:textId="70A2EAFA" w:rsidR="00586713" w:rsidRPr="00CB20AF" w:rsidRDefault="00586713" w:rsidP="00586713">
      <w:pPr>
        <w:pStyle w:val="Heading1"/>
        <w:rPr>
          <w:rFonts w:ascii="Arial" w:hAnsi="Arial" w:cs="Arial"/>
          <w:sz w:val="28"/>
        </w:rPr>
      </w:pPr>
      <w:bookmarkStart w:id="0" w:name="_Toc38259436"/>
      <w:r w:rsidRPr="00CB20AF">
        <w:rPr>
          <w:rFonts w:ascii="Arial" w:hAnsi="Arial" w:cs="Arial"/>
          <w:sz w:val="28"/>
        </w:rPr>
        <w:t xml:space="preserve"> RESULTS</w:t>
      </w:r>
      <w:bookmarkEnd w:id="0"/>
    </w:p>
    <w:p w14:paraId="7AC4DBAD" w14:textId="77777777" w:rsidR="00586713" w:rsidRPr="00CB20AF" w:rsidRDefault="00586713" w:rsidP="00586713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0"/>
          <w:lang w:val="en-US" w:eastAsia="en-US"/>
        </w:rPr>
      </w:pPr>
    </w:p>
    <w:p w14:paraId="6D2C6FC2" w14:textId="3D358873" w:rsidR="00586713" w:rsidRPr="00882815" w:rsidRDefault="00586713" w:rsidP="00586713">
      <w:pPr>
        <w:pStyle w:val="Caption"/>
        <w:rPr>
          <w:rFonts w:ascii="Arial" w:hAnsi="Arial" w:cs="Arial"/>
          <w:bCs/>
          <w:i w:val="0"/>
          <w:noProof/>
          <w:color w:val="auto"/>
          <w:sz w:val="24"/>
          <w:szCs w:val="24"/>
        </w:rPr>
      </w:pPr>
      <w:bookmarkStart w:id="1" w:name="_Toc36822019"/>
      <w:bookmarkStart w:id="2" w:name="_Toc36844495"/>
      <w:bookmarkStart w:id="3" w:name="_Toc38262914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882815">
        <w:rPr>
          <w:rFonts w:ascii="Arial" w:hAnsi="Arial" w:cs="Arial"/>
          <w:b/>
          <w:i w:val="0"/>
          <w:color w:val="auto"/>
          <w:sz w:val="24"/>
          <w:szCs w:val="24"/>
        </w:rPr>
        <w:t xml:space="preserve"> 1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882815">
        <w:rPr>
          <w:rFonts w:ascii="Arial" w:hAnsi="Arial" w:cs="Arial"/>
          <w:bCs/>
          <w:i w:val="0"/>
          <w:noProof/>
          <w:color w:val="auto"/>
          <w:sz w:val="24"/>
          <w:szCs w:val="24"/>
        </w:rPr>
        <w:t>Demographic distribution information for physiotherapy patients and PWD (n=158)</w:t>
      </w:r>
      <w:bookmarkEnd w:id="1"/>
      <w:bookmarkEnd w:id="2"/>
      <w:bookmarkEnd w:id="3"/>
    </w:p>
    <w:tbl>
      <w:tblPr>
        <w:tblW w:w="86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8"/>
        <w:gridCol w:w="2490"/>
      </w:tblGrid>
      <w:tr w:rsidR="00586713" w:rsidRPr="00CB20AF" w14:paraId="6512B85C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65A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195F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N (%)</w:t>
            </w:r>
          </w:p>
        </w:tc>
      </w:tr>
      <w:tr w:rsidR="00586713" w:rsidRPr="00CB20AF" w14:paraId="3E72B676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91E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4A3F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73 (46.20)</w:t>
            </w:r>
          </w:p>
        </w:tc>
      </w:tr>
      <w:tr w:rsidR="00586713" w:rsidRPr="00CB20AF" w14:paraId="146B33C8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992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Male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5F6D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85 (53.80)</w:t>
            </w:r>
          </w:p>
        </w:tc>
      </w:tr>
      <w:tr w:rsidR="00586713" w:rsidRPr="00CB20AF" w14:paraId="6FD1E8A7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306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4F5A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6A873AFE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743B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15 – 25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D461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5 (3.16)</w:t>
            </w:r>
          </w:p>
        </w:tc>
      </w:tr>
      <w:tr w:rsidR="00586713" w:rsidRPr="00CB20AF" w14:paraId="7D774EE9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23A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26 – 35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871E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25 (15.82)</w:t>
            </w:r>
          </w:p>
        </w:tc>
      </w:tr>
      <w:tr w:rsidR="00586713" w:rsidRPr="00CB20AF" w14:paraId="2760A674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3B3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36 – 45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C003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45 (28.48)</w:t>
            </w:r>
          </w:p>
        </w:tc>
      </w:tr>
      <w:tr w:rsidR="00586713" w:rsidRPr="00CB20AF" w14:paraId="71BEBFEA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88A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 – 55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C763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59 (37.34)</w:t>
            </w:r>
          </w:p>
        </w:tc>
      </w:tr>
      <w:tr w:rsidR="00586713" w:rsidRPr="00CB20AF" w14:paraId="322511CD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61D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 and above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CD2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24 (15.19)</w:t>
            </w:r>
          </w:p>
        </w:tc>
      </w:tr>
      <w:tr w:rsidR="00586713" w:rsidRPr="00CB20AF" w14:paraId="5367D9A8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8C2C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46BC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586713" w:rsidRPr="00CB20AF" w14:paraId="2153D7C4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E17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The average distance from the hospital (km)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861F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15.50(14.32)</w:t>
            </w:r>
          </w:p>
        </w:tc>
      </w:tr>
      <w:tr w:rsidR="00586713" w:rsidRPr="00CB20AF" w14:paraId="2F97E070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3E2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2A16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140C8696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FC9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Disability history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CB0E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7FC18477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E02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Since birth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B838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10 (6.33)</w:t>
            </w:r>
          </w:p>
        </w:tc>
      </w:tr>
      <w:tr w:rsidR="00586713" w:rsidRPr="00CB20AF" w14:paraId="1FB75C5D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3D2C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 few days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AC8D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3 (1.90)</w:t>
            </w:r>
          </w:p>
        </w:tc>
      </w:tr>
      <w:tr w:rsidR="00586713" w:rsidRPr="00CB20AF" w14:paraId="012BA013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0C1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Two weeks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09471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6 (3.80)</w:t>
            </w:r>
          </w:p>
        </w:tc>
      </w:tr>
      <w:tr w:rsidR="00586713" w:rsidRPr="00CB20AF" w14:paraId="7E555B75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B76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 few months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063E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46 (29.11)</w:t>
            </w:r>
          </w:p>
        </w:tc>
      </w:tr>
      <w:tr w:rsidR="00586713" w:rsidRPr="00CB20AF" w14:paraId="55B581B0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947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More than one year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731F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US"/>
              </w:rPr>
              <w:t>93 (58.86)</w:t>
            </w:r>
          </w:p>
        </w:tc>
      </w:tr>
      <w:tr w:rsidR="00586713" w:rsidRPr="00CB20AF" w14:paraId="13241699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D216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Level of education attained by patients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7CF9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209F4BF4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A24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None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56E8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22 (13.92)</w:t>
            </w:r>
          </w:p>
        </w:tc>
      </w:tr>
      <w:tr w:rsidR="00586713" w:rsidRPr="00CB20AF" w14:paraId="366476DF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879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Primary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C5FC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64 (40.51)</w:t>
            </w:r>
          </w:p>
        </w:tc>
      </w:tr>
      <w:tr w:rsidR="00586713" w:rsidRPr="00CB20AF" w14:paraId="1C1E780F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076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Secondary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6C63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 (19.62)</w:t>
            </w:r>
          </w:p>
        </w:tc>
      </w:tr>
      <w:tr w:rsidR="00586713" w:rsidRPr="00CB20AF" w14:paraId="6369A911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8FA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Tertiary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38F9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23 (14.56)</w:t>
            </w:r>
          </w:p>
        </w:tc>
      </w:tr>
      <w:tr w:rsidR="00586713" w:rsidRPr="00CB20AF" w14:paraId="58531585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D70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University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0156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 (11.39</w:t>
            </w: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86713" w:rsidRPr="00CB20AF" w14:paraId="2FCBA8BD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732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Occupation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64401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68307197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345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Government employee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6246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47 (29.75)</w:t>
            </w:r>
          </w:p>
        </w:tc>
      </w:tr>
      <w:tr w:rsidR="00586713" w:rsidRPr="00CB20AF" w14:paraId="58BF09B1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A1B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Self-employed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1FC7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41 (25.95)</w:t>
            </w:r>
          </w:p>
        </w:tc>
      </w:tr>
      <w:tr w:rsidR="00586713" w:rsidRPr="00CB20AF" w14:paraId="0272FD55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A87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Farmer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1A20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 (22.15)</w:t>
            </w:r>
          </w:p>
        </w:tc>
      </w:tr>
      <w:tr w:rsidR="00586713" w:rsidRPr="00CB20AF" w14:paraId="686DDE38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5E3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lastRenderedPageBreak/>
              <w:t>Domestic work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4A15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32 (20.25)</w:t>
            </w:r>
          </w:p>
        </w:tc>
      </w:tr>
      <w:tr w:rsidR="00586713" w:rsidRPr="00CB20AF" w14:paraId="0D8BAD6C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E7D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8A6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 (1.90)</w:t>
            </w:r>
          </w:p>
        </w:tc>
      </w:tr>
      <w:tr w:rsidR="00586713" w:rsidRPr="00CB20AF" w14:paraId="655086EE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C27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Monthly income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8BB27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1F72EA14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5486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0 - 9,999 </w:t>
            </w:r>
            <w:proofErr w:type="spellStart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Kshs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77F7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 (19.62)</w:t>
            </w:r>
          </w:p>
        </w:tc>
      </w:tr>
      <w:tr w:rsidR="00586713" w:rsidRPr="00CB20AF" w14:paraId="01592BB2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CAE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10,000 - 39,999 </w:t>
            </w:r>
            <w:proofErr w:type="spellStart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Kshs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7886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40 (25.32)</w:t>
            </w:r>
          </w:p>
        </w:tc>
      </w:tr>
      <w:tr w:rsidR="00586713" w:rsidRPr="00CB20AF" w14:paraId="65E238AC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EF5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40,000 - 69,999 </w:t>
            </w:r>
            <w:proofErr w:type="spellStart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Kshs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3550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68 (43.04)</w:t>
            </w:r>
          </w:p>
        </w:tc>
      </w:tr>
      <w:tr w:rsidR="00586713" w:rsidRPr="00CB20AF" w14:paraId="1FDA6319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08B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70,000 - 79,999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CDD8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13 (8.23)</w:t>
            </w:r>
          </w:p>
        </w:tc>
      </w:tr>
      <w:tr w:rsidR="00586713" w:rsidRPr="00CB20AF" w14:paraId="337FF187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89A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&gt; 80, 000 </w:t>
            </w:r>
            <w:proofErr w:type="spellStart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Kshs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4BBA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 (3.80)</w:t>
            </w:r>
          </w:p>
        </w:tc>
      </w:tr>
      <w:tr w:rsidR="00586713" w:rsidRPr="00CB20AF" w14:paraId="2D6DFC5E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852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Religion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F4CB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31E038EA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625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Protestant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56D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75(47.47</w:t>
            </w: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86713" w:rsidRPr="00CB20AF" w14:paraId="1860283B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42A3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Roman Catholic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39B0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71(44.94</w:t>
            </w: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86713" w:rsidRPr="00CB20AF" w14:paraId="4918341D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162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Muslim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1E0C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12(7.59)</w:t>
            </w:r>
          </w:p>
        </w:tc>
      </w:tr>
      <w:tr w:rsidR="00586713" w:rsidRPr="00CB20AF" w14:paraId="48BFCFB0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41AD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Marital status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7AACA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86713" w:rsidRPr="00CB20AF" w14:paraId="741ADA44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77A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Married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DAD3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128(81.01)</w:t>
            </w:r>
          </w:p>
        </w:tc>
      </w:tr>
      <w:tr w:rsidR="00586713" w:rsidRPr="00CB20AF" w14:paraId="719245B3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4C6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Never married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D6D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15(9.49)</w:t>
            </w:r>
          </w:p>
        </w:tc>
      </w:tr>
      <w:tr w:rsidR="00586713" w:rsidRPr="00CB20AF" w14:paraId="3B6ACD85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D73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Widowed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46A9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9(5.70</w:t>
            </w: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86713" w:rsidRPr="00CB20AF" w14:paraId="532D6030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41E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Divorced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2BE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6(3.70</w:t>
            </w: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586713" w:rsidRPr="00CB20AF" w14:paraId="29DF441A" w14:textId="77777777" w:rsidTr="00D46D04">
        <w:trPr>
          <w:trHeight w:val="283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E36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Separated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4020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1(0.6)</w:t>
            </w:r>
          </w:p>
        </w:tc>
      </w:tr>
    </w:tbl>
    <w:p w14:paraId="754466B2" w14:textId="77777777" w:rsidR="00586713" w:rsidRPr="00CB20AF" w:rsidRDefault="00586713" w:rsidP="00586713">
      <w:pPr>
        <w:pStyle w:val="ListParagraph"/>
        <w:rPr>
          <w:rFonts w:ascii="Arial" w:hAnsi="Arial" w:cs="Arial"/>
          <w:b/>
          <w:bCs/>
        </w:rPr>
      </w:pPr>
    </w:p>
    <w:p w14:paraId="50384A16" w14:textId="15A6584B" w:rsidR="00586713" w:rsidRPr="00CB20AF" w:rsidRDefault="00586713" w:rsidP="00586713">
      <w:pPr>
        <w:pStyle w:val="Caption"/>
        <w:rPr>
          <w:rFonts w:ascii="Arial" w:hAnsi="Arial" w:cs="Arial"/>
          <w:b/>
          <w:bCs/>
          <w:i w:val="0"/>
          <w:color w:val="auto"/>
          <w:sz w:val="24"/>
          <w:szCs w:val="24"/>
          <w:lang w:val="en-US"/>
        </w:rPr>
      </w:pPr>
      <w:bookmarkStart w:id="4" w:name="_Toc38262915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882815">
        <w:rPr>
          <w:rFonts w:ascii="Arial" w:hAnsi="Arial" w:cs="Arial"/>
          <w:b/>
          <w:i w:val="0"/>
          <w:color w:val="auto"/>
          <w:sz w:val="24"/>
          <w:szCs w:val="24"/>
        </w:rPr>
        <w:t xml:space="preserve"> 2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882815">
        <w:rPr>
          <w:rFonts w:ascii="Arial" w:hAnsi="Arial" w:cs="Arial"/>
          <w:i w:val="0"/>
          <w:color w:val="auto"/>
          <w:sz w:val="24"/>
          <w:szCs w:val="24"/>
          <w:lang w:val="en-US"/>
        </w:rPr>
        <w:t>Common diagnosis for the patients and PWD (n = 158)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3505"/>
        <w:gridCol w:w="2728"/>
        <w:gridCol w:w="3117"/>
      </w:tblGrid>
      <w:tr w:rsidR="00586713" w:rsidRPr="00CB20AF" w14:paraId="53F08F9B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F03B6" w14:textId="77777777" w:rsidR="00586713" w:rsidRPr="00CB20AF" w:rsidRDefault="00586713" w:rsidP="00D46D04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Diagnosis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E2F2B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3420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586713" w:rsidRPr="00CB20AF" w14:paraId="20E8661C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2214C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Stroke (hemiparesis/hemiplegia)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44158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B938D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18.98</w:t>
            </w:r>
          </w:p>
        </w:tc>
      </w:tr>
      <w:tr w:rsidR="00586713" w:rsidRPr="00CB20AF" w14:paraId="2D6E3BD6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20A81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Knee arthritis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9B187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C90DD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6.32</w:t>
            </w:r>
          </w:p>
        </w:tc>
      </w:tr>
      <w:tr w:rsidR="00586713" w:rsidRPr="00CB20AF" w14:paraId="6B5AF82D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A5A81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Hip arthritis (hip replacement)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EF7EE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A430C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7.59</w:t>
            </w:r>
          </w:p>
        </w:tc>
      </w:tr>
      <w:tr w:rsidR="00586713" w:rsidRPr="00CB20AF" w14:paraId="1B8A9681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FC7DE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Back pain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34A51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6E7E2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8.86</w:t>
            </w:r>
          </w:p>
        </w:tc>
      </w:tr>
      <w:tr w:rsidR="00586713" w:rsidRPr="00CB20AF" w14:paraId="0666A534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C9EB1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Trauma 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BF40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5B0A6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10.75</w:t>
            </w:r>
          </w:p>
        </w:tc>
      </w:tr>
      <w:tr w:rsidR="00586713" w:rsidRPr="00CB20AF" w14:paraId="4242938D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C67A6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Paraparasis</w:t>
            </w:r>
            <w:proofErr w:type="spellEnd"/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2824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DC8F1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3.79</w:t>
            </w:r>
          </w:p>
        </w:tc>
      </w:tr>
      <w:tr w:rsidR="00586713" w:rsidRPr="00CB20AF" w14:paraId="6E14BF09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36570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Paraplegia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2BAA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2F884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3.16</w:t>
            </w:r>
          </w:p>
        </w:tc>
      </w:tr>
      <w:tr w:rsidR="00586713" w:rsidRPr="00CB20AF" w14:paraId="4CDB8E42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1A95E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Diabetes 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B409B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A62C2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8.86</w:t>
            </w:r>
          </w:p>
        </w:tc>
      </w:tr>
      <w:tr w:rsidR="00586713" w:rsidRPr="00CB20AF" w14:paraId="7BD0BAF0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D5564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Club foot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1A7E2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258AD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1.89</w:t>
            </w:r>
          </w:p>
        </w:tc>
      </w:tr>
      <w:tr w:rsidR="00586713" w:rsidRPr="00CB20AF" w14:paraId="150EBBF0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07E14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Peripheral nerve injuries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18687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2CAE7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3.16</w:t>
            </w:r>
          </w:p>
        </w:tc>
      </w:tr>
      <w:tr w:rsidR="00586713" w:rsidRPr="00CB20AF" w14:paraId="46452F17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CAC9E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Ankle sprain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71FB6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85BC3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2.53</w:t>
            </w:r>
          </w:p>
        </w:tc>
      </w:tr>
      <w:tr w:rsidR="00586713" w:rsidRPr="00CB20AF" w14:paraId="4E8866CD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C6ABB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Post injection palsy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77EEC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CE84B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1.89</w:t>
            </w:r>
          </w:p>
        </w:tc>
      </w:tr>
      <w:tr w:rsidR="00586713" w:rsidRPr="00CB20AF" w14:paraId="4AFB1125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CB37E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Amputee (above the knee, below knee and bilateral)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ECDA0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35FB3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6.32</w:t>
            </w:r>
          </w:p>
        </w:tc>
      </w:tr>
      <w:tr w:rsidR="00586713" w:rsidRPr="00CB20AF" w14:paraId="6CE510EC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D9E59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Sciatica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07C79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3F404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6.32</w:t>
            </w:r>
          </w:p>
        </w:tc>
      </w:tr>
      <w:tr w:rsidR="00586713" w:rsidRPr="00CB20AF" w14:paraId="057A6775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714EA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Post poliomyelitis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0D21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686B4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8.22</w:t>
            </w:r>
          </w:p>
        </w:tc>
      </w:tr>
      <w:tr w:rsidR="00586713" w:rsidRPr="00CB20AF" w14:paraId="481525EE" w14:textId="77777777" w:rsidTr="00D46D04"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FB298" w14:textId="77777777" w:rsidR="00586713" w:rsidRPr="00CB20AF" w:rsidRDefault="00586713" w:rsidP="00D46D04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348CF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D13FF" w14:textId="77777777" w:rsidR="00586713" w:rsidRPr="00CB20AF" w:rsidRDefault="00586713" w:rsidP="00D46D0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1.26</w:t>
            </w:r>
          </w:p>
        </w:tc>
      </w:tr>
    </w:tbl>
    <w:p w14:paraId="6E5D04E2" w14:textId="77777777" w:rsidR="00586713" w:rsidRPr="00CB20AF" w:rsidRDefault="00586713" w:rsidP="00586713">
      <w:pPr>
        <w:rPr>
          <w:rFonts w:ascii="Arial" w:hAnsi="Arial" w:cs="Arial"/>
        </w:rPr>
      </w:pPr>
    </w:p>
    <w:p w14:paraId="704C6272" w14:textId="7CBEC572" w:rsidR="00586713" w:rsidRPr="00CB20AF" w:rsidRDefault="00586713" w:rsidP="00586713">
      <w:pPr>
        <w:pStyle w:val="Caption"/>
        <w:rPr>
          <w:rFonts w:ascii="Arial" w:hAnsi="Arial" w:cs="Arial"/>
          <w:b/>
          <w:bCs/>
          <w:i w:val="0"/>
          <w:color w:val="auto"/>
          <w:sz w:val="24"/>
          <w:szCs w:val="24"/>
          <w:lang w:val="en-US"/>
        </w:rPr>
      </w:pPr>
      <w:bookmarkStart w:id="5" w:name="_Toc38262916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882815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proofErr w:type="gramStart"/>
      <w:r w:rsidR="00882815">
        <w:rPr>
          <w:rFonts w:ascii="Arial" w:hAnsi="Arial" w:cs="Arial"/>
          <w:b/>
          <w:i w:val="0"/>
          <w:color w:val="auto"/>
          <w:sz w:val="24"/>
          <w:szCs w:val="24"/>
        </w:rPr>
        <w:t xml:space="preserve">3 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:</w:t>
      </w:r>
      <w:proofErr w:type="gramEnd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882815">
        <w:rPr>
          <w:rFonts w:ascii="Arial" w:hAnsi="Arial" w:cs="Arial"/>
          <w:i w:val="0"/>
          <w:color w:val="auto"/>
          <w:sz w:val="24"/>
          <w:szCs w:val="24"/>
          <w:lang w:val="en-US"/>
        </w:rPr>
        <w:t>The type of transportation means used by physiotherapy patients and PWD (n=158</w:t>
      </w:r>
      <w:r w:rsidRPr="00CB20AF">
        <w:rPr>
          <w:rFonts w:ascii="Arial" w:hAnsi="Arial" w:cs="Arial"/>
          <w:b/>
          <w:bCs/>
          <w:i w:val="0"/>
          <w:color w:val="auto"/>
          <w:sz w:val="24"/>
          <w:szCs w:val="24"/>
          <w:lang w:val="en-US"/>
        </w:rPr>
        <w:t>)</w:t>
      </w:r>
      <w:bookmarkEnd w:id="5"/>
    </w:p>
    <w:tbl>
      <w:tblPr>
        <w:tblW w:w="9587" w:type="dxa"/>
        <w:tblInd w:w="-5" w:type="dxa"/>
        <w:tblLook w:val="04A0" w:firstRow="1" w:lastRow="0" w:firstColumn="1" w:lastColumn="0" w:noHBand="0" w:noVBand="1"/>
      </w:tblPr>
      <w:tblGrid>
        <w:gridCol w:w="7209"/>
        <w:gridCol w:w="1189"/>
        <w:gridCol w:w="1189"/>
      </w:tblGrid>
      <w:tr w:rsidR="00586713" w:rsidRPr="00CB20AF" w14:paraId="6A0A4CB0" w14:textId="77777777" w:rsidTr="00D46D04">
        <w:trPr>
          <w:trHeight w:val="298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A4E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8D7D38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What means of transport do you commonly use in everyday life?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0491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EF91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%</w:t>
            </w:r>
          </w:p>
        </w:tc>
      </w:tr>
      <w:tr w:rsidR="00586713" w:rsidRPr="00CB20AF" w14:paraId="300BBF5D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CF2E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Public transport (bus, taxi, and motorcycle)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32A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389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40.51</w:t>
            </w:r>
          </w:p>
        </w:tc>
      </w:tr>
      <w:tr w:rsidR="00586713" w:rsidRPr="00CB20AF" w14:paraId="50343305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29C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Walk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8CB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FEA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37.34</w:t>
            </w:r>
          </w:p>
        </w:tc>
      </w:tr>
      <w:tr w:rsidR="00586713" w:rsidRPr="00CB20AF" w14:paraId="2A928B74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254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Bicycle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D6B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DE01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7.59</w:t>
            </w:r>
          </w:p>
        </w:tc>
      </w:tr>
      <w:tr w:rsidR="00586713" w:rsidRPr="00CB20AF" w14:paraId="6520946B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B8B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Private vehicle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C4B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423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11.39</w:t>
            </w:r>
          </w:p>
        </w:tc>
      </w:tr>
      <w:tr w:rsidR="00586713" w:rsidRPr="00CB20AF" w14:paraId="0B08B54E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B58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Pushed on a wheelchair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8C2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B61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3.16</w:t>
            </w:r>
          </w:p>
        </w:tc>
      </w:tr>
      <w:tr w:rsidR="00586713" w:rsidRPr="00CB20AF" w14:paraId="16C1C31D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365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B2F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CE9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586713" w:rsidRPr="00CB20AF" w14:paraId="2443727A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E8D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8D7D38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What means of transport do you commonly use to the hospital?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F1A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744B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586713" w:rsidRPr="00CB20AF" w14:paraId="47B569A7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77E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Public transport (bus, taxi, and motorcycle)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B57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2F9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74.68</w:t>
            </w:r>
          </w:p>
        </w:tc>
      </w:tr>
      <w:tr w:rsidR="00586713" w:rsidRPr="00CB20AF" w14:paraId="093392F1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15B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Walk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01F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325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16.46</w:t>
            </w:r>
          </w:p>
        </w:tc>
      </w:tr>
      <w:tr w:rsidR="00586713" w:rsidRPr="00CB20AF" w14:paraId="573CA689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D38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Private vehicle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FA2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534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6.96</w:t>
            </w:r>
          </w:p>
        </w:tc>
      </w:tr>
      <w:tr w:rsidR="00586713" w:rsidRPr="00CB20AF" w14:paraId="0B12990B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AF6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Bicycle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25BC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5CB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1.27</w:t>
            </w:r>
          </w:p>
        </w:tc>
      </w:tr>
      <w:tr w:rsidR="00586713" w:rsidRPr="00CB20AF" w14:paraId="08D1B270" w14:textId="77777777" w:rsidTr="00D46D04">
        <w:trPr>
          <w:trHeight w:val="298"/>
        </w:trPr>
        <w:tc>
          <w:tcPr>
            <w:tcW w:w="7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EAF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 xml:space="preserve"> Pushed on a wheelchair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4FB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AE04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lang w:val="en-US"/>
              </w:rPr>
              <w:t>1.27</w:t>
            </w:r>
          </w:p>
        </w:tc>
      </w:tr>
    </w:tbl>
    <w:p w14:paraId="6FB72423" w14:textId="77777777" w:rsidR="00586713" w:rsidRPr="00CB20AF" w:rsidRDefault="00586713" w:rsidP="00586713">
      <w:pPr>
        <w:rPr>
          <w:rFonts w:ascii="Arial" w:hAnsi="Arial" w:cs="Arial"/>
          <w:bCs/>
          <w:lang w:val="en-US"/>
        </w:rPr>
      </w:pPr>
    </w:p>
    <w:p w14:paraId="6DB75AE0" w14:textId="77777777" w:rsidR="00586713" w:rsidRPr="00CB20AF" w:rsidRDefault="00586713" w:rsidP="00586713">
      <w:pPr>
        <w:rPr>
          <w:rFonts w:ascii="Arial" w:hAnsi="Arial" w:cs="Arial"/>
        </w:rPr>
      </w:pPr>
    </w:p>
    <w:p w14:paraId="0AC51011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lang w:val="en-US" w:eastAsia="en-US"/>
        </w:rPr>
      </w:pPr>
      <w:r w:rsidRPr="00CB20AF">
        <w:rPr>
          <w:rFonts w:ascii="Arial" w:hAnsi="Arial" w:cs="Arial"/>
          <w:b/>
          <w:noProof/>
          <w:lang w:val="en-US" w:eastAsia="en-US"/>
        </w:rPr>
        <w:lastRenderedPageBreak/>
        <w:drawing>
          <wp:inline distT="0" distB="0" distL="0" distR="0" wp14:anchorId="76208613" wp14:editId="58C48275">
            <wp:extent cx="5943600" cy="66675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t="9772" r="1004" b="9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235C" w14:textId="468F4324" w:rsidR="00586713" w:rsidRPr="00882815" w:rsidRDefault="00586713" w:rsidP="00586713">
      <w:pPr>
        <w:pStyle w:val="Caption"/>
        <w:spacing w:line="360" w:lineRule="auto"/>
        <w:jc w:val="center"/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</w:pPr>
      <w:bookmarkStart w:id="6" w:name="_Toc38262945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fldChar w:fldCharType="begin"/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instrText xml:space="preserve"> SEQ Figure \* ARABIC \s 1 </w:instrTex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fldChar w:fldCharType="separate"/>
      </w:r>
      <w:r w:rsidRPr="00CB20AF">
        <w:rPr>
          <w:rFonts w:ascii="Arial" w:hAnsi="Arial" w:cs="Arial"/>
          <w:b/>
          <w:i w:val="0"/>
          <w:noProof/>
          <w:color w:val="auto"/>
          <w:sz w:val="24"/>
          <w:szCs w:val="24"/>
        </w:rPr>
        <w:t>1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fldChar w:fldCharType="end"/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882815"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  <w:t>Place of residence and distance from the hospital.</w:t>
      </w:r>
      <w:bookmarkEnd w:id="6"/>
    </w:p>
    <w:p w14:paraId="17874954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lang w:val="en-US" w:eastAsia="en-US"/>
        </w:rPr>
      </w:pPr>
    </w:p>
    <w:p w14:paraId="694CF7AA" w14:textId="77777777" w:rsidR="006C2EED" w:rsidRDefault="006C2EED" w:rsidP="00882815">
      <w:pPr>
        <w:spacing w:line="276" w:lineRule="auto"/>
        <w:contextualSpacing w:val="0"/>
        <w:jc w:val="left"/>
        <w:rPr>
          <w:rFonts w:ascii="Arial" w:hAnsi="Arial" w:cs="Arial"/>
          <w:b/>
        </w:rPr>
      </w:pPr>
      <w:bookmarkStart w:id="7" w:name="_Toc38262923"/>
    </w:p>
    <w:p w14:paraId="71CBCE02" w14:textId="77777777" w:rsidR="006C2EED" w:rsidRDefault="006C2EED" w:rsidP="00882815">
      <w:pPr>
        <w:spacing w:line="276" w:lineRule="auto"/>
        <w:contextualSpacing w:val="0"/>
        <w:jc w:val="left"/>
        <w:rPr>
          <w:rFonts w:ascii="Arial" w:hAnsi="Arial" w:cs="Arial"/>
          <w:b/>
        </w:rPr>
      </w:pPr>
    </w:p>
    <w:p w14:paraId="4CD8C276" w14:textId="6A3F9804" w:rsidR="00586713" w:rsidRPr="006C2EED" w:rsidRDefault="00586713" w:rsidP="00882815">
      <w:pPr>
        <w:spacing w:line="276" w:lineRule="auto"/>
        <w:contextualSpacing w:val="0"/>
        <w:jc w:val="left"/>
        <w:rPr>
          <w:rFonts w:ascii="Arial" w:hAnsi="Arial" w:cs="Arial"/>
          <w:bCs/>
        </w:rPr>
      </w:pPr>
      <w:r w:rsidRPr="00CB20AF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  <w:i/>
        </w:rPr>
        <w:fldChar w:fldCharType="begin"/>
      </w:r>
      <w:r>
        <w:rPr>
          <w:rFonts w:ascii="Arial" w:hAnsi="Arial" w:cs="Arial"/>
          <w:b/>
        </w:rPr>
        <w:instrText xml:space="preserve"> STYLEREF 1 \s </w:instrText>
      </w:r>
      <w:r>
        <w:rPr>
          <w:rFonts w:ascii="Arial" w:hAnsi="Arial" w:cs="Arial"/>
          <w:b/>
          <w:i/>
        </w:rPr>
        <w:fldChar w:fldCharType="separate"/>
      </w:r>
      <w:r>
        <w:rPr>
          <w:rFonts w:ascii="Arial" w:hAnsi="Arial" w:cs="Arial"/>
          <w:b/>
          <w:noProof/>
        </w:rPr>
        <w:t>4</w:t>
      </w:r>
      <w:r>
        <w:rPr>
          <w:rFonts w:ascii="Arial" w:hAnsi="Arial" w:cs="Arial"/>
          <w:b/>
          <w:i/>
        </w:rPr>
        <w:fldChar w:fldCharType="end"/>
      </w:r>
      <w:r w:rsidRPr="00CB20AF">
        <w:rPr>
          <w:rFonts w:ascii="Arial" w:hAnsi="Arial" w:cs="Arial"/>
          <w:b/>
        </w:rPr>
        <w:t xml:space="preserve">: </w:t>
      </w:r>
      <w:r w:rsidRPr="006C2EED">
        <w:rPr>
          <w:rFonts w:ascii="Arial" w:hAnsi="Arial" w:cs="Arial"/>
          <w:bCs/>
        </w:rPr>
        <w:t xml:space="preserve">Assessment of the level of </w:t>
      </w:r>
      <w:r w:rsidRPr="006C2EED">
        <w:rPr>
          <w:rFonts w:ascii="Arial" w:hAnsi="Arial" w:cs="Arial"/>
          <w:bCs/>
          <w:lang w:val="en-US"/>
        </w:rPr>
        <w:t>Knowledge and utilisation of physiotherapy services from patients and PWD (n = 158)</w:t>
      </w:r>
      <w:bookmarkEnd w:id="7"/>
    </w:p>
    <w:p w14:paraId="32A9082D" w14:textId="77777777" w:rsidR="00586713" w:rsidRPr="006C2EED" w:rsidRDefault="00586713" w:rsidP="00586713">
      <w:pPr>
        <w:rPr>
          <w:rFonts w:ascii="Arial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90"/>
        <w:gridCol w:w="1720"/>
        <w:gridCol w:w="1686"/>
        <w:gridCol w:w="1350"/>
        <w:gridCol w:w="1287"/>
        <w:gridCol w:w="1417"/>
      </w:tblGrid>
      <w:tr w:rsidR="00586713" w:rsidRPr="00F170E2" w14:paraId="689B90A3" w14:textId="77777777" w:rsidTr="00D46D04">
        <w:trPr>
          <w:trHeight w:val="1367"/>
        </w:trPr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B81FD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>To what extend do you agree with this statement?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68001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>Disagree Completely n%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98FF1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>Somewhat Disagree n%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3C168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</w:rPr>
              <w:t xml:space="preserve">Somewhat Agree </w:t>
            </w: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>n%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F76BE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</w:rPr>
              <w:t>Strongly Agree</w:t>
            </w: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 xml:space="preserve"> n%</w:t>
            </w:r>
            <w:r w:rsidRPr="00F170E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B2733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</w:rPr>
              <w:t>Agree Completely</w:t>
            </w: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 xml:space="preserve"> n%</w:t>
            </w:r>
            <w:r w:rsidRPr="00F170E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86713" w:rsidRPr="00F170E2" w14:paraId="795CCBE5" w14:textId="77777777" w:rsidTr="00D46D04"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B780" w14:textId="77777777" w:rsidR="00586713" w:rsidRPr="00F170E2" w:rsidRDefault="00586713" w:rsidP="00D46D04">
            <w:pPr>
              <w:pStyle w:val="NoSpacing"/>
              <w:rPr>
                <w:rFonts w:ascii="Arial" w:hAnsi="Arial" w:cs="Arial"/>
                <w:lang w:val="en-US"/>
              </w:rPr>
            </w:pPr>
            <w:bookmarkStart w:id="8" w:name="_Toc36822020"/>
            <w:bookmarkStart w:id="9" w:name="_Toc36844499"/>
            <w:r w:rsidRPr="00F170E2">
              <w:rPr>
                <w:rFonts w:ascii="Arial" w:hAnsi="Arial" w:cs="Arial"/>
                <w:lang w:val="en-US"/>
              </w:rPr>
              <w:t>Physiotherapy service is one of the five common services given in all health service institutions in Busia County.</w:t>
            </w:r>
            <w:bookmarkEnd w:id="8"/>
            <w:bookmarkEnd w:id="9"/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46DC2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30 (18.98)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39786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 xml:space="preserve"> 40(25.31)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8C6D2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83(52.53)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049A5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2(1,26)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6133C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3(1.89)</w:t>
            </w:r>
          </w:p>
        </w:tc>
      </w:tr>
      <w:tr w:rsidR="00586713" w:rsidRPr="00F170E2" w14:paraId="0EC0A751" w14:textId="77777777" w:rsidTr="00D46D04"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70DFE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  <w:color w:val="000000" w:themeColor="text1"/>
                <w:lang w:val="en-US"/>
              </w:rPr>
              <w:t>There is a lot of information about the use and the importance of physiotherapy services among all the community members.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0C894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82(51.89)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BA09F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35 (22.15)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DB8D8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30(18.98)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92271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5(3.16)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B1925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6(3.79)</w:t>
            </w:r>
          </w:p>
        </w:tc>
      </w:tr>
      <w:tr w:rsidR="00586713" w:rsidRPr="00F170E2" w14:paraId="59436419" w14:textId="77777777" w:rsidTr="00D46D04"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F801B" w14:textId="77777777" w:rsidR="00586713" w:rsidRPr="00F170E2" w:rsidRDefault="00586713" w:rsidP="00D46D04">
            <w:pPr>
              <w:pStyle w:val="NoSpacing"/>
              <w:rPr>
                <w:rFonts w:ascii="Arial" w:hAnsi="Arial" w:cs="Arial"/>
                <w:lang w:val="en-US"/>
              </w:rPr>
            </w:pPr>
            <w:bookmarkStart w:id="10" w:name="_Toc36822021"/>
            <w:bookmarkStart w:id="11" w:name="_Toc36844500"/>
            <w:r w:rsidRPr="00F170E2">
              <w:rPr>
                <w:rFonts w:ascii="Arial" w:hAnsi="Arial" w:cs="Arial"/>
                <w:lang w:val="en-US"/>
              </w:rPr>
              <w:t>It is easy for one to get information about physiotherapy in the hospital than in the local community.</w:t>
            </w:r>
            <w:bookmarkEnd w:id="10"/>
            <w:bookmarkEnd w:id="11"/>
            <w:r w:rsidRPr="00F170E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24FB2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6(3 .79)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828DE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13(8.22)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4B83F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26(16.45)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D1C6F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76(48.10)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8961B" w14:textId="77777777" w:rsidR="00586713" w:rsidRPr="00F170E2" w:rsidRDefault="00586713" w:rsidP="00D46D04">
            <w:pPr>
              <w:rPr>
                <w:rFonts w:ascii="Arial" w:hAnsi="Arial" w:cs="Arial"/>
              </w:rPr>
            </w:pPr>
            <w:r w:rsidRPr="00F170E2">
              <w:rPr>
                <w:rFonts w:ascii="Arial" w:hAnsi="Arial" w:cs="Arial"/>
              </w:rPr>
              <w:t>38(24.05)</w:t>
            </w:r>
          </w:p>
        </w:tc>
      </w:tr>
    </w:tbl>
    <w:p w14:paraId="0963E834" w14:textId="77777777" w:rsidR="00586713" w:rsidRPr="00CB20AF" w:rsidRDefault="00586713" w:rsidP="00586713">
      <w:pPr>
        <w:rPr>
          <w:rFonts w:ascii="Arial" w:hAnsi="Arial" w:cs="Arial"/>
          <w:b/>
        </w:rPr>
      </w:pPr>
    </w:p>
    <w:p w14:paraId="14192463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val="en-US"/>
        </w:rPr>
      </w:pPr>
    </w:p>
    <w:p w14:paraId="2395A190" w14:textId="7BF505F8" w:rsidR="00586713" w:rsidRDefault="00586713" w:rsidP="00586713">
      <w:pPr>
        <w:pStyle w:val="Caption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bookmarkStart w:id="12" w:name="_Toc38262924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lastRenderedPageBreak/>
        <w:t>Table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 xml:space="preserve"> 5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E911D8">
        <w:rPr>
          <w:rFonts w:ascii="Arial" w:hAnsi="Arial" w:cs="Arial"/>
          <w:i w:val="0"/>
          <w:color w:val="auto"/>
          <w:sz w:val="24"/>
          <w:szCs w:val="24"/>
          <w:lang w:val="en-US"/>
        </w:rPr>
        <w:t>The frequency physiotherapy patients and PWD attended physiotherapy services (n = 158)</w:t>
      </w:r>
      <w:bookmarkEnd w:id="12"/>
    </w:p>
    <w:p w14:paraId="01F2FAA0" w14:textId="77777777" w:rsidR="00E911D8" w:rsidRPr="00E911D8" w:rsidRDefault="00E911D8" w:rsidP="00E911D8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1988"/>
        <w:gridCol w:w="1714"/>
        <w:gridCol w:w="1989"/>
      </w:tblGrid>
      <w:tr w:rsidR="00586713" w:rsidRPr="00CB20AF" w14:paraId="70441278" w14:textId="77777777" w:rsidTr="00D46D04">
        <w:trPr>
          <w:trHeight w:val="111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E29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How frequently do you attend physiotherapy services in a week?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579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D1F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Male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943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Female</w:t>
            </w:r>
          </w:p>
        </w:tc>
      </w:tr>
      <w:tr w:rsidR="00586713" w:rsidRPr="00CB20AF" w14:paraId="15D9AA6A" w14:textId="77777777" w:rsidTr="00D46D04">
        <w:trPr>
          <w:trHeight w:val="362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80C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Once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1D7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104 (66.67)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7F7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47(45.19)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1AD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57(54.81)</w:t>
            </w:r>
          </w:p>
        </w:tc>
      </w:tr>
      <w:tr w:rsidR="00586713" w:rsidRPr="00CB20AF" w14:paraId="2A0EF25C" w14:textId="77777777" w:rsidTr="00D46D04">
        <w:trPr>
          <w:trHeight w:val="374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705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Two times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663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 (29.49)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1C3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21(45.65)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A56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25(54.35)</w:t>
            </w:r>
          </w:p>
        </w:tc>
      </w:tr>
      <w:tr w:rsidR="00586713" w:rsidRPr="00CB20AF" w14:paraId="77A76119" w14:textId="77777777" w:rsidTr="00D46D04">
        <w:trPr>
          <w:trHeight w:val="362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69E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Three times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520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 (3.85)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B11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Cs/>
                <w:sz w:val="22"/>
                <w:szCs w:val="22"/>
                <w:lang w:val="en-US"/>
              </w:rPr>
              <w:t>4(66.67)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764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2(33.33)</w:t>
            </w:r>
          </w:p>
        </w:tc>
      </w:tr>
    </w:tbl>
    <w:p w14:paraId="6B44FE15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600CD03" w14:textId="1B9984E7" w:rsidR="00586713" w:rsidRPr="00E911D8" w:rsidRDefault="00586713" w:rsidP="00586713">
      <w:pPr>
        <w:pStyle w:val="Caption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bookmarkStart w:id="13" w:name="_Toc38262925"/>
      <w:r w:rsidRPr="00D067C9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 xml:space="preserve"> 6</w:t>
      </w:r>
      <w:r w:rsidRPr="00D067C9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E911D8">
        <w:rPr>
          <w:rFonts w:ascii="Arial" w:hAnsi="Arial" w:cs="Arial"/>
          <w:i w:val="0"/>
          <w:color w:val="auto"/>
          <w:sz w:val="24"/>
          <w:szCs w:val="24"/>
          <w:lang w:val="en-US"/>
        </w:rPr>
        <w:t>Assessment of satisfaction of physiotherapy patients and PWD with the treatment they were given (n = 158)</w:t>
      </w:r>
      <w:bookmarkEnd w:id="13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276"/>
        <w:gridCol w:w="1276"/>
      </w:tblGrid>
      <w:tr w:rsidR="00586713" w:rsidRPr="00CB20AF" w14:paraId="7958DD69" w14:textId="77777777" w:rsidTr="00D46D04">
        <w:trPr>
          <w:trHeight w:val="58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A9E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The performance measure of physiotherapy services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FD80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F7A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86713" w:rsidRPr="00CB20AF" w14:paraId="5F9DA494" w14:textId="77777777" w:rsidTr="00D46D04">
        <w:trPr>
          <w:trHeight w:val="58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03FF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How satisfied are you with the treatment you are being offered in the physiotherapy department?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3B6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E29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</w:tr>
      <w:tr w:rsidR="00586713" w:rsidRPr="00CB20AF" w14:paraId="3340AC3F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A6EB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Extremely dissatisfied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6773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9E0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10.06</w:t>
            </w:r>
          </w:p>
        </w:tc>
      </w:tr>
      <w:tr w:rsidR="00586713" w:rsidRPr="00CB20AF" w14:paraId="75B815B6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BE09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Somewhat dissatisfied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2E3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EB9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5.66</w:t>
            </w:r>
          </w:p>
        </w:tc>
      </w:tr>
      <w:tr w:rsidR="00586713" w:rsidRPr="00CB20AF" w14:paraId="1ECBEFA0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CBBF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Somewhat satisfied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62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5E5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B6A8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38.61</w:t>
            </w:r>
          </w:p>
        </w:tc>
      </w:tr>
      <w:tr w:rsidR="00586713" w:rsidRPr="00CB20AF" w14:paraId="163C5053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9ECD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Very dissatisfied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17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E9B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8.18</w:t>
            </w:r>
          </w:p>
        </w:tc>
      </w:tr>
      <w:tr w:rsidR="00586713" w:rsidRPr="00CB20AF" w14:paraId="0D1B780D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4C2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Extremely satisfied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6EDE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358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B6A81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37.97</w:t>
            </w:r>
          </w:p>
        </w:tc>
      </w:tr>
      <w:tr w:rsidR="00586713" w:rsidRPr="00CB20AF" w14:paraId="7EF5DA56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55CC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737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558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86713" w:rsidRPr="00CB20AF" w14:paraId="126A782B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0676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How well do physiotherapy services meet your needs?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A20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B31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</w:tr>
      <w:tr w:rsidR="00586713" w:rsidRPr="00CB20AF" w14:paraId="74A3C54A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BD2D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Extremely well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199F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E465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5.66</w:t>
            </w:r>
          </w:p>
        </w:tc>
      </w:tr>
      <w:tr w:rsidR="00586713" w:rsidRPr="00CB20AF" w14:paraId="75BA1487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967A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Very well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A40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8FD7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38.36</w:t>
            </w:r>
          </w:p>
        </w:tc>
      </w:tr>
      <w:tr w:rsidR="00586713" w:rsidRPr="00CB20AF" w14:paraId="1BAE66AC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6EAF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Somewhat well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224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4E5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28.93</w:t>
            </w:r>
          </w:p>
        </w:tc>
      </w:tr>
      <w:tr w:rsidR="00586713" w:rsidRPr="00CB20AF" w14:paraId="7C6089C8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A7E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Not so well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42F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207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13.84</w:t>
            </w:r>
          </w:p>
        </w:tc>
      </w:tr>
      <w:tr w:rsidR="00586713" w:rsidRPr="00CB20AF" w14:paraId="2FD569B8" w14:textId="77777777" w:rsidTr="00D46D04">
        <w:trPr>
          <w:trHeight w:val="22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ABBA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Not at well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D1F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D0F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13.21</w:t>
            </w:r>
          </w:p>
        </w:tc>
      </w:tr>
    </w:tbl>
    <w:p w14:paraId="29458C37" w14:textId="77777777" w:rsidR="00586713" w:rsidRDefault="00586713" w:rsidP="00586713">
      <w:pPr>
        <w:widowControl w:val="0"/>
        <w:tabs>
          <w:tab w:val="left" w:pos="2745"/>
        </w:tabs>
        <w:autoSpaceDE w:val="0"/>
        <w:autoSpaceDN w:val="0"/>
        <w:adjustRightInd w:val="0"/>
        <w:spacing w:after="0"/>
        <w:rPr>
          <w:rFonts w:ascii="Arial" w:hAnsi="Arial" w:cs="Arial"/>
          <w:bCs/>
          <w:lang w:val="en-US" w:eastAsia="en-US"/>
        </w:rPr>
      </w:pPr>
      <w:r>
        <w:rPr>
          <w:rFonts w:ascii="Arial" w:hAnsi="Arial" w:cs="Arial"/>
          <w:bCs/>
          <w:lang w:val="en-US" w:eastAsia="en-US"/>
        </w:rPr>
        <w:t xml:space="preserve">  </w:t>
      </w:r>
    </w:p>
    <w:p w14:paraId="54D3ED37" w14:textId="77777777" w:rsidR="00586713" w:rsidRPr="00CB20AF" w:rsidRDefault="00586713" w:rsidP="00586713">
      <w:pPr>
        <w:rPr>
          <w:rFonts w:ascii="Arial" w:hAnsi="Arial" w:cs="Arial"/>
          <w:b/>
        </w:rPr>
      </w:pPr>
    </w:p>
    <w:p w14:paraId="61403DA1" w14:textId="77777777" w:rsidR="00586713" w:rsidRPr="00CB20AF" w:rsidRDefault="00586713" w:rsidP="00586713">
      <w:pPr>
        <w:rPr>
          <w:rFonts w:ascii="Arial" w:hAnsi="Arial" w:cs="Arial"/>
          <w:b/>
        </w:rPr>
      </w:pPr>
    </w:p>
    <w:p w14:paraId="788943D8" w14:textId="77777777" w:rsidR="00586713" w:rsidRPr="00CB20AF" w:rsidRDefault="00586713" w:rsidP="00586713">
      <w:pPr>
        <w:spacing w:line="276" w:lineRule="auto"/>
        <w:contextualSpacing w:val="0"/>
        <w:jc w:val="left"/>
        <w:rPr>
          <w:rFonts w:ascii="Arial" w:hAnsi="Arial" w:cs="Arial"/>
          <w:b/>
        </w:rPr>
      </w:pPr>
      <w:r w:rsidRPr="00CB20AF">
        <w:rPr>
          <w:rFonts w:ascii="Arial" w:hAnsi="Arial" w:cs="Arial"/>
          <w:b/>
        </w:rPr>
        <w:br w:type="page"/>
      </w:r>
    </w:p>
    <w:p w14:paraId="7A10843D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val="en-US"/>
        </w:rPr>
      </w:pPr>
    </w:p>
    <w:p w14:paraId="66AE106B" w14:textId="00829788" w:rsidR="00586713" w:rsidRDefault="00586713" w:rsidP="00586713">
      <w:pPr>
        <w:pStyle w:val="Caption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bookmarkStart w:id="14" w:name="_Toc38262926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6C2EED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>7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6C2EED">
        <w:rPr>
          <w:rFonts w:ascii="Arial" w:hAnsi="Arial" w:cs="Arial"/>
          <w:i w:val="0"/>
          <w:color w:val="auto"/>
          <w:sz w:val="24"/>
          <w:szCs w:val="24"/>
          <w:lang w:val="en-US"/>
        </w:rPr>
        <w:t>Recommending physiotherapy services to be ideal for mobility and general health problems (n = 158)</w:t>
      </w:r>
      <w:bookmarkEnd w:id="14"/>
    </w:p>
    <w:p w14:paraId="5B7D6A07" w14:textId="77777777" w:rsidR="006C2EED" w:rsidRPr="006C2EED" w:rsidRDefault="006C2EED" w:rsidP="006C2EED">
      <w:pPr>
        <w:rPr>
          <w:lang w:val="en-US"/>
        </w:rPr>
      </w:pPr>
    </w:p>
    <w:tbl>
      <w:tblPr>
        <w:tblW w:w="9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7"/>
        <w:gridCol w:w="2390"/>
        <w:gridCol w:w="2017"/>
      </w:tblGrid>
      <w:tr w:rsidR="00586713" w:rsidRPr="00CB20AF" w14:paraId="3716C0B7" w14:textId="77777777" w:rsidTr="00D46D04">
        <w:trPr>
          <w:trHeight w:val="706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C73E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To what extent do you agree to recommend physiotherapy services to a friend or colleague as a suitable treatment for mobility and general health problems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5E5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91D0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%</w:t>
            </w:r>
          </w:p>
        </w:tc>
      </w:tr>
      <w:tr w:rsidR="00586713" w:rsidRPr="00CB20AF" w14:paraId="56041544" w14:textId="77777777" w:rsidTr="00D46D04">
        <w:trPr>
          <w:trHeight w:val="2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F263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Disagree completely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ABD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0656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5.03</w:t>
            </w:r>
          </w:p>
        </w:tc>
      </w:tr>
      <w:tr w:rsidR="00586713" w:rsidRPr="00CB20AF" w14:paraId="6C94B2BB" w14:textId="77777777" w:rsidTr="00D46D04">
        <w:trPr>
          <w:trHeight w:val="2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ADA3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Somewhat disagree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418D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711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7.55</w:t>
            </w:r>
          </w:p>
        </w:tc>
      </w:tr>
      <w:tr w:rsidR="00586713" w:rsidRPr="00CB20AF" w14:paraId="4A409EC4" w14:textId="77777777" w:rsidTr="00D46D04">
        <w:trPr>
          <w:trHeight w:val="2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AA7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Somewhat agree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8A4A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1F8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38.99</w:t>
            </w:r>
          </w:p>
        </w:tc>
      </w:tr>
      <w:tr w:rsidR="00586713" w:rsidRPr="00CB20AF" w14:paraId="4120277B" w14:textId="77777777" w:rsidTr="00D46D04">
        <w:trPr>
          <w:trHeight w:val="2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9082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Strongly agree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93C2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4CB9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28.93</w:t>
            </w:r>
          </w:p>
        </w:tc>
      </w:tr>
      <w:tr w:rsidR="00586713" w:rsidRPr="00CB20AF" w14:paraId="2893933A" w14:textId="77777777" w:rsidTr="00D46D04">
        <w:trPr>
          <w:trHeight w:val="21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5E19" w14:textId="77777777" w:rsidR="00586713" w:rsidRPr="00CB20AF" w:rsidRDefault="00586713" w:rsidP="00D46D0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Agree completely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9258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E25B" w14:textId="77777777" w:rsidR="00586713" w:rsidRPr="00CB20AF" w:rsidRDefault="00586713" w:rsidP="00D46D0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19.50</w:t>
            </w:r>
          </w:p>
        </w:tc>
      </w:tr>
    </w:tbl>
    <w:p w14:paraId="4083ED90" w14:textId="77777777" w:rsidR="00586713" w:rsidRPr="00CB20AF" w:rsidRDefault="00586713" w:rsidP="005867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val="en-US"/>
        </w:rPr>
      </w:pPr>
      <w:r w:rsidRPr="00CB20AF">
        <w:rPr>
          <w:rFonts w:ascii="Arial" w:hAnsi="Arial" w:cs="Arial"/>
          <w:b/>
          <w:bCs/>
          <w:lang w:val="en-US"/>
        </w:rPr>
        <w:t xml:space="preserve"> </w:t>
      </w:r>
    </w:p>
    <w:p w14:paraId="74E98427" w14:textId="77777777" w:rsidR="00586713" w:rsidRPr="00CB20AF" w:rsidRDefault="00586713" w:rsidP="00586713">
      <w:pPr>
        <w:rPr>
          <w:rFonts w:ascii="Arial" w:hAnsi="Arial" w:cs="Arial"/>
          <w:b/>
          <w:bCs/>
          <w:lang w:val="en-US" w:eastAsia="en-US"/>
        </w:rPr>
      </w:pPr>
    </w:p>
    <w:p w14:paraId="012942FA" w14:textId="68651307" w:rsidR="00586713" w:rsidRPr="006C2EED" w:rsidRDefault="00586713" w:rsidP="00586713">
      <w:pPr>
        <w:pStyle w:val="Caption"/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</w:pPr>
      <w:bookmarkStart w:id="15" w:name="_Toc38262927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6C2EED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>8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6C2EED"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  <w:t>Assessment of satisfaction of the cost of physiotherapy services by patients and PWD (n =158)</w:t>
      </w:r>
      <w:bookmarkEnd w:id="15"/>
    </w:p>
    <w:tbl>
      <w:tblPr>
        <w:tblW w:w="9689" w:type="dxa"/>
        <w:tblLook w:val="04A0" w:firstRow="1" w:lastRow="0" w:firstColumn="1" w:lastColumn="0" w:noHBand="0" w:noVBand="1"/>
      </w:tblPr>
      <w:tblGrid>
        <w:gridCol w:w="2813"/>
        <w:gridCol w:w="1416"/>
        <w:gridCol w:w="1415"/>
        <w:gridCol w:w="1416"/>
        <w:gridCol w:w="1372"/>
        <w:gridCol w:w="1257"/>
      </w:tblGrid>
      <w:tr w:rsidR="00586713" w:rsidRPr="00E172AE" w14:paraId="1CE7D4FF" w14:textId="77777777" w:rsidTr="00D46D04">
        <w:trPr>
          <w:trHeight w:val="974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B1F21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E5F236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extremely dissatisfied n%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9A998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very dissatisfied</w:t>
            </w:r>
          </w:p>
          <w:p w14:paraId="663BEF3D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n%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5F681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somewhat dissatisfied</w:t>
            </w:r>
          </w:p>
          <w:p w14:paraId="10DE6DE9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n%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B3C37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somewhat satisfied</w:t>
            </w:r>
          </w:p>
          <w:p w14:paraId="55B1E923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n%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9D7C8" w14:textId="77777777" w:rsidR="00586713" w:rsidRPr="00E172AE" w:rsidRDefault="00586713" w:rsidP="00D46D0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extremely satisfied n%</w:t>
            </w:r>
          </w:p>
        </w:tc>
      </w:tr>
      <w:tr w:rsidR="00586713" w:rsidRPr="00E172AE" w14:paraId="00BAF7F9" w14:textId="77777777" w:rsidTr="00D46D04">
        <w:trPr>
          <w:trHeight w:val="1632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2FD1A" w14:textId="77777777" w:rsidR="00586713" w:rsidRPr="00E172AE" w:rsidRDefault="00586713" w:rsidP="00D46D04">
            <w:pPr>
              <w:rPr>
                <w:rFonts w:ascii="Arial" w:hAnsi="Arial" w:cs="Arial"/>
                <w:b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How satisfied are you with what you pay for physiotherapy services?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48658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7(4.46)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2A4C7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14(8.92)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832B8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17(10.83)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EA12D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80(50.96)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9F724" w14:textId="77777777" w:rsidR="00586713" w:rsidRPr="00E172AE" w:rsidRDefault="00586713" w:rsidP="00D46D0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40 (24.84)</w:t>
            </w:r>
          </w:p>
        </w:tc>
      </w:tr>
      <w:tr w:rsidR="00586713" w:rsidRPr="00E172AE" w14:paraId="4D199DB9" w14:textId="77777777" w:rsidTr="00D46D04">
        <w:trPr>
          <w:trHeight w:val="1712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7C168" w14:textId="77777777" w:rsidR="00586713" w:rsidRPr="00E172AE" w:rsidRDefault="00586713" w:rsidP="00D46D04">
            <w:pPr>
              <w:rPr>
                <w:rFonts w:ascii="Arial" w:hAnsi="Arial" w:cs="Arial"/>
                <w:b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t>To what extent do you agree … it is the amount of money one has that determines access to physiotherapy service rather than the level of education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3843B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27(17.09)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49B6C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29 (18,35)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B4113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45(28.48)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C2A47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33(20.89)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EBE5C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24(15.19)</w:t>
            </w:r>
          </w:p>
        </w:tc>
      </w:tr>
      <w:tr w:rsidR="00586713" w:rsidRPr="00E172AE" w14:paraId="53FC6DFC" w14:textId="77777777" w:rsidTr="00D46D04">
        <w:trPr>
          <w:trHeight w:val="1694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494ED" w14:textId="77777777" w:rsidR="00586713" w:rsidRPr="00E172AE" w:rsidRDefault="00586713" w:rsidP="00D46D04">
            <w:pPr>
              <w:rPr>
                <w:rFonts w:ascii="Arial" w:hAnsi="Arial" w:cs="Arial"/>
                <w:b/>
              </w:rPr>
            </w:pPr>
            <w:r w:rsidRPr="00E172AE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To what extent do you agree … if physiotherapy services were free of charge most of the mobility and general health problems will be less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23652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3(1.94)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AA2C3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32(20.65)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2C470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60(38.71)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70656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23(14.84)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AB847" w14:textId="77777777" w:rsidR="00586713" w:rsidRPr="00E172AE" w:rsidRDefault="00586713" w:rsidP="00D46D04">
            <w:pPr>
              <w:rPr>
                <w:rFonts w:ascii="Arial" w:hAnsi="Arial" w:cs="Arial"/>
              </w:rPr>
            </w:pPr>
            <w:r w:rsidRPr="00E172AE">
              <w:rPr>
                <w:rFonts w:ascii="Arial" w:hAnsi="Arial" w:cs="Arial"/>
              </w:rPr>
              <w:t>37(23.87)</w:t>
            </w:r>
          </w:p>
        </w:tc>
      </w:tr>
    </w:tbl>
    <w:p w14:paraId="16142F7F" w14:textId="77777777" w:rsidR="00586713" w:rsidRPr="00CB20AF" w:rsidRDefault="00586713" w:rsidP="00586713">
      <w:pPr>
        <w:rPr>
          <w:rFonts w:ascii="Arial" w:hAnsi="Arial" w:cs="Arial"/>
          <w:b/>
        </w:rPr>
      </w:pPr>
    </w:p>
    <w:p w14:paraId="796949A9" w14:textId="77777777" w:rsidR="00586713" w:rsidRPr="00CB20AF" w:rsidRDefault="00586713" w:rsidP="00586713">
      <w:pPr>
        <w:rPr>
          <w:rFonts w:ascii="Arial" w:hAnsi="Arial" w:cs="Arial"/>
          <w:b/>
        </w:rPr>
      </w:pPr>
    </w:p>
    <w:p w14:paraId="3B8CF744" w14:textId="45E7F528" w:rsidR="00586713" w:rsidRPr="006C2EED" w:rsidRDefault="00586713" w:rsidP="00586713">
      <w:pPr>
        <w:spacing w:line="276" w:lineRule="auto"/>
        <w:contextualSpacing w:val="0"/>
        <w:jc w:val="left"/>
        <w:rPr>
          <w:rFonts w:ascii="Arial" w:hAnsi="Arial" w:cs="Arial"/>
          <w:iCs/>
          <w:lang w:val="en-US"/>
        </w:rPr>
      </w:pPr>
      <w:bookmarkStart w:id="16" w:name="_Toc38262928"/>
      <w:r w:rsidRPr="006C2EED">
        <w:rPr>
          <w:rFonts w:ascii="Arial" w:hAnsi="Arial" w:cs="Arial"/>
          <w:b/>
          <w:iCs/>
        </w:rPr>
        <w:t>Table</w:t>
      </w:r>
      <w:r w:rsidR="006C2EED">
        <w:rPr>
          <w:rFonts w:ascii="Arial" w:hAnsi="Arial" w:cs="Arial"/>
          <w:b/>
          <w:iCs/>
        </w:rPr>
        <w:t xml:space="preserve"> </w:t>
      </w:r>
      <w:r w:rsidR="00E911D8">
        <w:rPr>
          <w:rFonts w:ascii="Arial" w:hAnsi="Arial" w:cs="Arial"/>
          <w:b/>
          <w:iCs/>
        </w:rPr>
        <w:t>9</w:t>
      </w:r>
      <w:r w:rsidRPr="006C2EED">
        <w:rPr>
          <w:rFonts w:ascii="Arial" w:hAnsi="Arial" w:cs="Arial"/>
          <w:b/>
          <w:iCs/>
        </w:rPr>
        <w:t xml:space="preserve">: </w:t>
      </w:r>
      <w:r w:rsidRPr="006C2EED">
        <w:rPr>
          <w:rFonts w:ascii="Arial" w:hAnsi="Arial" w:cs="Arial"/>
          <w:iCs/>
          <w:lang w:val="en-US"/>
        </w:rPr>
        <w:t>Barriers that could lead to failure to attend physiotherapy by patients and PWD (n = 158)</w:t>
      </w:r>
      <w:bookmarkEnd w:id="16"/>
    </w:p>
    <w:tbl>
      <w:tblPr>
        <w:tblW w:w="0" w:type="auto"/>
        <w:tblLook w:val="04A0" w:firstRow="1" w:lastRow="0" w:firstColumn="1" w:lastColumn="0" w:noHBand="0" w:noVBand="1"/>
      </w:tblPr>
      <w:tblGrid>
        <w:gridCol w:w="2188"/>
        <w:gridCol w:w="1470"/>
        <w:gridCol w:w="1417"/>
        <w:gridCol w:w="1418"/>
        <w:gridCol w:w="1387"/>
        <w:gridCol w:w="1470"/>
      </w:tblGrid>
      <w:tr w:rsidR="00586713" w:rsidRPr="00A20025" w14:paraId="3ED1E5F1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6B9B5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Barriers, n (%)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F0B99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Disagree completely</w:t>
            </w:r>
          </w:p>
          <w:p w14:paraId="02ACEB4A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n%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B2F5A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Somewhat disagree n%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475C1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Somewhat agree n%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6205D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Strong agree n%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472EA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Agree completely</w:t>
            </w:r>
          </w:p>
          <w:p w14:paraId="6C0960C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A20025">
              <w:rPr>
                <w:rFonts w:ascii="Arial" w:hAnsi="Arial" w:cs="Arial"/>
                <w:b/>
                <w:bCs/>
                <w:lang w:val="en-US"/>
              </w:rPr>
              <w:t>n%</w:t>
            </w:r>
          </w:p>
        </w:tc>
      </w:tr>
      <w:tr w:rsidR="00586713" w:rsidRPr="00A20025" w14:paraId="24763EDD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F24F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Cultural factors were a challenge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1BF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 xml:space="preserve">137 </w:t>
            </w:r>
            <w:proofErr w:type="gramStart"/>
            <w:r w:rsidRPr="00A20025">
              <w:rPr>
                <w:rFonts w:ascii="Arial" w:hAnsi="Arial" w:cs="Arial"/>
                <w:bCs/>
                <w:lang w:val="en-US"/>
              </w:rPr>
              <w:t>( 86.70</w:t>
            </w:r>
            <w:proofErr w:type="gramEnd"/>
            <w:r w:rsidRPr="00A20025">
              <w:rPr>
                <w:rFonts w:ascii="Arial" w:hAnsi="Arial" w:cs="Arial"/>
                <w:bCs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2106C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18 (11.39)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CBC39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3(1.89)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DD15E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 xml:space="preserve"> 0(0)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5CF80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</w:tr>
      <w:tr w:rsidR="00586713" w:rsidRPr="00A20025" w14:paraId="3D154C4D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6643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Being handle roughly by the physiotherapist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ED00A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147(93.03)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015D5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9(5.69)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24C24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2(1.26)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FF106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E4BF7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</w:tr>
      <w:tr w:rsidR="00586713" w:rsidRPr="00A20025" w14:paraId="620BDA6A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CEC54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Sometimes you could find nobody to attend to you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341DB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145(91.77)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26BC4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9(5.69)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D05C3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2CF39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49F31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4(2.53)</w:t>
            </w:r>
          </w:p>
        </w:tc>
      </w:tr>
      <w:tr w:rsidR="00586713" w:rsidRPr="00A20025" w14:paraId="129C4725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6F683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Busy with domestic responsibilities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BEFE9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71(44.93)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F7BE8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45(28.48)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17150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34(21.51)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4D178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8(5.06)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4C667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</w:tr>
      <w:tr w:rsidR="00586713" w:rsidRPr="00A20025" w14:paraId="6CDE07AB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2154F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Waiting time is too long before being attended to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83A63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125(79.11)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4B4C5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25(15.82)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7A40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8(5.06)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BD4A5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97157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0(0)</w:t>
            </w:r>
          </w:p>
        </w:tc>
      </w:tr>
      <w:tr w:rsidR="00586713" w:rsidRPr="00A20025" w14:paraId="68CE7DFA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92F13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 xml:space="preserve">Informed by traditional medicine person </w:t>
            </w:r>
            <w:r w:rsidRPr="00A20025">
              <w:rPr>
                <w:rFonts w:ascii="Arial" w:hAnsi="Arial" w:cs="Arial"/>
                <w:bCs/>
                <w:lang w:val="en-US"/>
              </w:rPr>
              <w:lastRenderedPageBreak/>
              <w:t>that it was not good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F9A6F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lastRenderedPageBreak/>
              <w:t>77(48.73)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4667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40(25.31)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B0040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28(17.72)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5731D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9(5.69)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DED89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3(1.89)</w:t>
            </w:r>
          </w:p>
        </w:tc>
      </w:tr>
      <w:tr w:rsidR="00586713" w:rsidRPr="00A20025" w14:paraId="29C415F2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3DE86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Far from home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C9A6F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41(25.94)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D99C6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29(18.35)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107BD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24(15.18)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2AA17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37(23.41)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3F252" w14:textId="77777777" w:rsidR="00586713" w:rsidRPr="00A20025" w:rsidRDefault="00586713" w:rsidP="00D46D04">
            <w:pPr>
              <w:spacing w:after="160"/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26(16.45)</w:t>
            </w:r>
          </w:p>
        </w:tc>
      </w:tr>
      <w:tr w:rsidR="00586713" w:rsidRPr="00A20025" w14:paraId="6FD24547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ABCCE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No money for transport and treatment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A0725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38(24.05)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10E41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20(12.65)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C982D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16(10.12)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6B18B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23(14.56)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5E801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61(38.60)</w:t>
            </w:r>
          </w:p>
        </w:tc>
      </w:tr>
      <w:tr w:rsidR="00586713" w:rsidRPr="00A20025" w14:paraId="3B6DF7E4" w14:textId="77777777" w:rsidTr="00D46D04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8A99B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Attending to other family matters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F800A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65(41.13)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FECA7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37(23.41)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6A798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37(23.41)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865C3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11(6.96)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4A0EA" w14:textId="77777777" w:rsidR="00586713" w:rsidRPr="00A20025" w:rsidRDefault="00586713" w:rsidP="00D46D04">
            <w:pPr>
              <w:rPr>
                <w:rFonts w:ascii="Arial" w:hAnsi="Arial" w:cs="Arial"/>
                <w:bCs/>
                <w:lang w:val="en-US"/>
              </w:rPr>
            </w:pPr>
            <w:r w:rsidRPr="00A20025">
              <w:rPr>
                <w:rFonts w:ascii="Arial" w:hAnsi="Arial" w:cs="Arial"/>
                <w:bCs/>
                <w:lang w:val="en-US"/>
              </w:rPr>
              <w:t>9(5.69)</w:t>
            </w:r>
          </w:p>
        </w:tc>
      </w:tr>
    </w:tbl>
    <w:p w14:paraId="04CBC4BB" w14:textId="77777777" w:rsidR="00586713" w:rsidRPr="00CB20AF" w:rsidRDefault="00586713" w:rsidP="00586713">
      <w:pPr>
        <w:rPr>
          <w:rFonts w:ascii="Arial" w:hAnsi="Arial" w:cs="Arial"/>
        </w:rPr>
      </w:pPr>
    </w:p>
    <w:p w14:paraId="7176A4B0" w14:textId="77777777" w:rsidR="00586713" w:rsidRPr="00CB20AF" w:rsidRDefault="00586713" w:rsidP="00586713">
      <w:pPr>
        <w:rPr>
          <w:rFonts w:ascii="Arial" w:hAnsi="Arial" w:cs="Arial"/>
        </w:rPr>
      </w:pPr>
    </w:p>
    <w:p w14:paraId="3810101B" w14:textId="77777777" w:rsidR="00386219" w:rsidRPr="00CB20AF" w:rsidRDefault="00386219" w:rsidP="005867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lang w:val="en-US" w:eastAsia="en-US"/>
        </w:rPr>
      </w:pPr>
    </w:p>
    <w:p w14:paraId="32CB5DA6" w14:textId="3376DCAF" w:rsidR="00586713" w:rsidRPr="00386219" w:rsidRDefault="00586713" w:rsidP="00586713">
      <w:pPr>
        <w:pStyle w:val="Caption"/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</w:pPr>
      <w:bookmarkStart w:id="17" w:name="_Toc38262934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386219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proofErr w:type="gramStart"/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>10</w:t>
      </w:r>
      <w:r w:rsidR="00386219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:</w:t>
      </w:r>
      <w:proofErr w:type="gramEnd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386219"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  <w:t>The evaluation of satisfaction with the amount of money physiotherapy patients and PWD paid for physiotherapy service (n = 158)</w:t>
      </w:r>
      <w:bookmarkEnd w:id="17"/>
    </w:p>
    <w:p w14:paraId="7605ADFB" w14:textId="77777777" w:rsidR="00386219" w:rsidRPr="00386219" w:rsidRDefault="00386219" w:rsidP="00386219">
      <w:pPr>
        <w:rPr>
          <w:lang w:val="en-US" w:eastAsia="en-US"/>
        </w:rPr>
      </w:pPr>
    </w:p>
    <w:tbl>
      <w:tblPr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10"/>
        <w:gridCol w:w="1350"/>
        <w:gridCol w:w="1170"/>
        <w:gridCol w:w="1260"/>
        <w:gridCol w:w="1350"/>
        <w:gridCol w:w="1316"/>
        <w:gridCol w:w="236"/>
        <w:gridCol w:w="788"/>
        <w:gridCol w:w="900"/>
      </w:tblGrid>
      <w:tr w:rsidR="00586713" w:rsidRPr="00CB20AF" w14:paraId="6390EA7C" w14:textId="77777777" w:rsidTr="00D46D04">
        <w:trPr>
          <w:trHeight w:val="115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815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How would you rate your monthly income in terms of the amount?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F73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Extremely dissatisfied n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2E88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Very dissatisfied n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2E8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Somewhat dissatisfied n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F1E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Somewhat satisfied n (%)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EAE6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Extremely satisfied n %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335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FFBA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Chi-square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62E7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P- Value</w:t>
            </w:r>
          </w:p>
        </w:tc>
      </w:tr>
      <w:tr w:rsidR="00586713" w:rsidRPr="00CB20AF" w14:paraId="5B274A14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88C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0-9,999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7CE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6(19.35)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B93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9(29.03)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B8B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10(32.26)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2BCE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5(16.13)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56A2E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 (3.23)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7599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447B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87.02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F7C1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0.000</w:t>
            </w:r>
          </w:p>
        </w:tc>
      </w:tr>
      <w:tr w:rsidR="00586713" w:rsidRPr="00CB20AF" w14:paraId="21828A48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BA0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10,000-39,999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E4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999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4(10.26)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984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4(10.26)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259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21(53.85)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0584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10(25.64)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BBB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666B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EA73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86713" w:rsidRPr="00CB20AF" w14:paraId="31690F52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ABB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40,000-69,999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A6B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1(1.47)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157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1(1.47)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5A6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3(4.41)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425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47(69.12)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9C9E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16(23.53)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17E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7045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D5EC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86713" w:rsidRPr="00CB20AF" w14:paraId="077D1905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844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70,000-79,999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FD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571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331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F1B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5(38.46)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E9BF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8(61.54)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A83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B995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5D51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86713" w:rsidRPr="00CB20AF" w14:paraId="3483D9ED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8EB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80,000 and above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ABC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815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6E8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0(0)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1AA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2(33.33)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6B06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4(66.67)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4D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797F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CF65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86713" w:rsidRPr="00CB20AF" w14:paraId="7474E02A" w14:textId="77777777" w:rsidTr="00D46D04">
        <w:trPr>
          <w:trHeight w:val="28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1CE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D8E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7(4.46)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1F7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14(8.92)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9EA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17(10.83)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1E2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80(50.96)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E86B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39(24.84)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544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7D3B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164CE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42C8A757" w14:textId="77777777" w:rsidR="00586713" w:rsidRPr="00CB20AF" w:rsidRDefault="00586713" w:rsidP="00586713">
      <w:pPr>
        <w:jc w:val="left"/>
        <w:rPr>
          <w:rFonts w:ascii="Arial" w:eastAsia="Times New Roman" w:hAnsi="Arial" w:cs="Arial"/>
          <w:color w:val="000000"/>
          <w:lang w:val="en-US" w:eastAsia="en-US"/>
        </w:rPr>
      </w:pPr>
    </w:p>
    <w:p w14:paraId="453DD185" w14:textId="73A471A7" w:rsidR="00586713" w:rsidRPr="00386219" w:rsidRDefault="00586713" w:rsidP="00586713">
      <w:pPr>
        <w:spacing w:line="276" w:lineRule="auto"/>
        <w:contextualSpacing w:val="0"/>
        <w:jc w:val="left"/>
        <w:rPr>
          <w:rFonts w:ascii="Arial" w:hAnsi="Arial" w:cs="Arial"/>
          <w:lang w:val="en-US" w:eastAsia="en-US"/>
        </w:rPr>
      </w:pPr>
      <w:bookmarkStart w:id="18" w:name="_Toc38262935"/>
      <w:proofErr w:type="gramStart"/>
      <w:r w:rsidRPr="00CB20AF">
        <w:rPr>
          <w:rFonts w:ascii="Arial" w:hAnsi="Arial" w:cs="Arial"/>
          <w:b/>
        </w:rPr>
        <w:t>Table</w:t>
      </w:r>
      <w:r w:rsidR="00386219">
        <w:rPr>
          <w:rFonts w:ascii="Arial" w:hAnsi="Arial" w:cs="Arial"/>
          <w:b/>
          <w:i/>
        </w:rPr>
        <w:t xml:space="preserve"> </w:t>
      </w:r>
      <w:r w:rsidR="00386219">
        <w:rPr>
          <w:rFonts w:ascii="Arial" w:hAnsi="Arial" w:cs="Arial"/>
          <w:b/>
          <w:iCs/>
        </w:rPr>
        <w:t xml:space="preserve"> </w:t>
      </w:r>
      <w:r w:rsidR="00E911D8">
        <w:rPr>
          <w:rFonts w:ascii="Arial" w:hAnsi="Arial" w:cs="Arial"/>
          <w:b/>
          <w:iCs/>
        </w:rPr>
        <w:t>11</w:t>
      </w:r>
      <w:proofErr w:type="gramEnd"/>
      <w:r w:rsidR="00386219">
        <w:rPr>
          <w:rFonts w:ascii="Arial" w:hAnsi="Arial" w:cs="Arial"/>
          <w:b/>
          <w:iCs/>
        </w:rPr>
        <w:t xml:space="preserve"> </w:t>
      </w:r>
      <w:r w:rsidRPr="00CB20AF">
        <w:rPr>
          <w:rFonts w:ascii="Arial" w:hAnsi="Arial" w:cs="Arial"/>
          <w:b/>
        </w:rPr>
        <w:t xml:space="preserve">: </w:t>
      </w:r>
      <w:r w:rsidRPr="00386219">
        <w:rPr>
          <w:rFonts w:ascii="Arial" w:hAnsi="Arial" w:cs="Arial"/>
          <w:lang w:val="en-US" w:eastAsia="en-US"/>
        </w:rPr>
        <w:t>Assessment of the association of the monthly income and access to physiotherapy services by physiotherapy patients and PWD (n=158)</w:t>
      </w:r>
      <w:bookmarkEnd w:id="18"/>
    </w:p>
    <w:p w14:paraId="672571E3" w14:textId="77777777" w:rsidR="00386219" w:rsidRPr="00386219" w:rsidRDefault="00386219" w:rsidP="00586713">
      <w:pPr>
        <w:spacing w:line="276" w:lineRule="auto"/>
        <w:contextualSpacing w:val="0"/>
        <w:jc w:val="left"/>
        <w:rPr>
          <w:rFonts w:ascii="Arial" w:hAnsi="Arial" w:cs="Arial"/>
          <w:lang w:val="en-US" w:eastAsia="en-US"/>
        </w:rPr>
      </w:pPr>
    </w:p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60"/>
        <w:gridCol w:w="1440"/>
        <w:gridCol w:w="1350"/>
        <w:gridCol w:w="1350"/>
        <w:gridCol w:w="1260"/>
        <w:gridCol w:w="1040"/>
        <w:gridCol w:w="990"/>
        <w:gridCol w:w="810"/>
      </w:tblGrid>
      <w:tr w:rsidR="00586713" w:rsidRPr="00CB20AF" w14:paraId="2E27BDFA" w14:textId="77777777" w:rsidTr="00D46D04">
        <w:trPr>
          <w:trHeight w:val="86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AD9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3E4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To what extent do you agree … it is the amount of money one has that determines access to physiotherapy service rather than the level of education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8A6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40C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86713" w:rsidRPr="00CB20AF" w14:paraId="73E2CC6C" w14:textId="77777777" w:rsidTr="00D46D04">
        <w:trPr>
          <w:trHeight w:val="86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5B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lastRenderedPageBreak/>
              <w:t>How would you rate your monthly income in terms of the amount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40E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Disagree n (%) completely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46B5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Somewhat disagree n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7892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Somewhat agree n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8A1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Agree n (%)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586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Completely agree n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CF19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Chi-square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025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 w:eastAsia="en-US"/>
              </w:rPr>
              <w:t>p-value</w:t>
            </w:r>
          </w:p>
        </w:tc>
      </w:tr>
      <w:tr w:rsidR="00586713" w:rsidRPr="00CB20AF" w14:paraId="2B0C6059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3EF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0-9,999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AEE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2(6.45)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ADD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1(3.23)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9D0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4(12.9)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9E1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15(48.39)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8098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9(29.03)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0F73" w14:textId="77777777" w:rsidR="00586713" w:rsidRPr="00CB20AF" w:rsidRDefault="00586713" w:rsidP="00D46D04">
            <w:pPr>
              <w:spacing w:after="0"/>
              <w:contextualSpacing w:val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88.08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8C83" w14:textId="77777777" w:rsidR="00586713" w:rsidRPr="00CB20AF" w:rsidRDefault="00586713" w:rsidP="00D46D04">
            <w:pPr>
              <w:spacing w:after="0"/>
              <w:contextualSpacing w:val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0.000</w:t>
            </w:r>
          </w:p>
        </w:tc>
      </w:tr>
      <w:tr w:rsidR="00586713" w:rsidRPr="00CB20AF" w14:paraId="047461F7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93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10,000-39,999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A13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5(12.5)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28E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5(12.5)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0E6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14(35)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7B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10(25)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445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6(15)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AD47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628B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680AC70E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F0C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40,000-69,999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2CE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6(8.82)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648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20(29.41)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FF4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26(38.24)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4DF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8(11.76)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F05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8(11.76)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6A51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7E4B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3BD48155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4CB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70,000-79,999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C54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8(61.54)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A16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3(23.08)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5CA4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1(7.69)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01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1B4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1(7.69)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71D8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2E29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46604657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7AA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80,000 and above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7F7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6(100)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B82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610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0D3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84A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A394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4559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4F683479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5DB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BEE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27(17.09)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7F9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29(18.35)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03D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45(28.48)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771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33(20.89)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90AE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24(15.19)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4452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C0D9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6BB1F8AB" w14:textId="77777777" w:rsidR="00586713" w:rsidRPr="00CB20AF" w:rsidRDefault="00586713" w:rsidP="00586713">
      <w:pPr>
        <w:spacing w:after="160"/>
        <w:contextualSpacing w:val="0"/>
        <w:rPr>
          <w:rFonts w:ascii="Arial" w:hAnsi="Arial" w:cs="Arial"/>
          <w:b/>
          <w:bCs/>
          <w:lang w:val="en-US" w:eastAsia="en-US"/>
        </w:rPr>
      </w:pPr>
    </w:p>
    <w:p w14:paraId="05415A36" w14:textId="1AFCB6C5" w:rsidR="00586713" w:rsidRPr="00CB20AF" w:rsidRDefault="00586713" w:rsidP="00586713">
      <w:pPr>
        <w:pStyle w:val="Caption"/>
        <w:rPr>
          <w:rFonts w:ascii="Arial" w:hAnsi="Arial" w:cs="Arial"/>
          <w:b/>
          <w:bCs/>
          <w:i w:val="0"/>
          <w:color w:val="auto"/>
          <w:sz w:val="24"/>
          <w:szCs w:val="24"/>
          <w:lang w:val="en-US" w:eastAsia="en-US"/>
        </w:rPr>
      </w:pPr>
      <w:bookmarkStart w:id="19" w:name="_Toc38262936"/>
      <w:r w:rsidRPr="00386219">
        <w:rPr>
          <w:rFonts w:ascii="Arial" w:hAnsi="Arial" w:cs="Arial"/>
          <w:b/>
          <w:bCs/>
          <w:i w:val="0"/>
          <w:color w:val="auto"/>
          <w:sz w:val="24"/>
          <w:szCs w:val="24"/>
        </w:rPr>
        <w:t>Table</w:t>
      </w:r>
      <w:r w:rsidR="00386219" w:rsidRPr="00386219">
        <w:rPr>
          <w:rFonts w:ascii="Arial" w:hAnsi="Arial" w:cs="Arial"/>
          <w:b/>
          <w:bCs/>
          <w:i w:val="0"/>
          <w:color w:val="auto"/>
          <w:sz w:val="24"/>
          <w:szCs w:val="24"/>
        </w:rPr>
        <w:t xml:space="preserve"> 1</w:t>
      </w:r>
      <w:r w:rsidR="00E911D8">
        <w:rPr>
          <w:rFonts w:ascii="Arial" w:hAnsi="Arial" w:cs="Arial"/>
          <w:b/>
          <w:bCs/>
          <w:i w:val="0"/>
          <w:color w:val="auto"/>
          <w:sz w:val="24"/>
          <w:szCs w:val="24"/>
        </w:rPr>
        <w:t>2</w:t>
      </w:r>
      <w:r w:rsidRPr="00CB20AF">
        <w:rPr>
          <w:rFonts w:ascii="Arial" w:hAnsi="Arial" w:cs="Arial"/>
          <w:i w:val="0"/>
          <w:color w:val="auto"/>
          <w:sz w:val="24"/>
          <w:szCs w:val="24"/>
        </w:rPr>
        <w:t xml:space="preserve">: </w:t>
      </w:r>
      <w:r w:rsidRPr="00386219">
        <w:rPr>
          <w:rFonts w:ascii="Arial" w:hAnsi="Arial" w:cs="Arial"/>
          <w:i w:val="0"/>
          <w:color w:val="auto"/>
          <w:sz w:val="24"/>
          <w:szCs w:val="24"/>
          <w:lang w:val="en-US" w:eastAsia="en-US"/>
        </w:rPr>
        <w:t>Assessment of the association of the monthly income and the presence of mobility and general health challenges encountered by physiotherapy patients and PWD (n = 158)</w:t>
      </w:r>
      <w:bookmarkEnd w:id="19"/>
      <w:r w:rsidRPr="00CB20AF">
        <w:rPr>
          <w:rFonts w:ascii="Arial" w:hAnsi="Arial" w:cs="Arial"/>
          <w:b/>
          <w:bCs/>
          <w:i w:val="0"/>
          <w:color w:val="auto"/>
          <w:sz w:val="24"/>
          <w:szCs w:val="24"/>
          <w:lang w:val="en-US" w:eastAsia="en-US"/>
        </w:rPr>
        <w:t xml:space="preserve">  </w:t>
      </w:r>
    </w:p>
    <w:tbl>
      <w:tblPr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60"/>
        <w:gridCol w:w="1420"/>
        <w:gridCol w:w="1480"/>
        <w:gridCol w:w="1400"/>
        <w:gridCol w:w="1158"/>
        <w:gridCol w:w="1432"/>
        <w:gridCol w:w="810"/>
        <w:gridCol w:w="630"/>
      </w:tblGrid>
      <w:tr w:rsidR="00586713" w:rsidRPr="00CB20AF" w14:paraId="1C77F325" w14:textId="77777777" w:rsidTr="00D46D04">
        <w:trPr>
          <w:trHeight w:val="86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853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456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to what extent do you agree … if physiotherapy services were free of charge most of the mobility and general health problems will be less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28E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42F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86713" w:rsidRPr="00CB20AF" w14:paraId="3B5D35EB" w14:textId="77777777" w:rsidTr="00D46D04">
        <w:trPr>
          <w:trHeight w:val="86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9E1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How would you rate your monthly income in terms of the amount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9D04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Disagree completely n (%)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CC1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 xml:space="preserve">Somewhat disagree </w:t>
            </w:r>
            <w:proofErr w:type="gramStart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n(</w:t>
            </w:r>
            <w:proofErr w:type="gramEnd"/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A2B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Somewhat agree n (%)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ECBD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Agree n (%)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EE5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Completely agree n (%)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7E1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Chi-square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8DCD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p-value</w:t>
            </w:r>
          </w:p>
        </w:tc>
      </w:tr>
      <w:tr w:rsidR="00586713" w:rsidRPr="00CB20AF" w14:paraId="1DD4BE9F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3DFC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0-9,999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63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1(3.33)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48C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86E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9(30)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798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7(23.33)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049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13(43.3)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DDF5" w14:textId="77777777" w:rsidR="00586713" w:rsidRPr="00CB20AF" w:rsidRDefault="00586713" w:rsidP="00D46D04">
            <w:pPr>
              <w:spacing w:after="0"/>
              <w:contextualSpacing w:val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62.24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CB15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0.00</w:t>
            </w:r>
          </w:p>
        </w:tc>
      </w:tr>
      <w:tr w:rsidR="00586713" w:rsidRPr="00CB20AF" w14:paraId="18FBEE0A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930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10,000-39,999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84E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1(2.63)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545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C56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23(60.53)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EFE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7(18.42)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24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7(18.42)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2F18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99A4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1BC9D3E9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B7B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40,000-69,999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EFA0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1(1.47)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A88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18(26.47)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0A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26(38.24)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AF8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8(11.76)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0AD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15(22.06)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9EA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1C5D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0714D5F2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46FF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70,000-79,999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64B3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0C7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 xml:space="preserve"> 9(69.23)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A24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1(7.67)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3E3B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1(7.69)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3F5E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2(15.38)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BC22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4D07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5678F3A0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549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lastRenderedPageBreak/>
              <w:t>80,000 and above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2C9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EF7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5(83.33)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1B3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1(16.67)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CC8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E55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0(0)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A222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D689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86713" w:rsidRPr="00CB20AF" w14:paraId="2AF10350" w14:textId="77777777" w:rsidTr="00D46D04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2141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BC89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3(1.94)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D2C5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32(20.65)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CB46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60(38.71)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1212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23(14.84)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2DFA" w14:textId="77777777" w:rsidR="00586713" w:rsidRPr="00CB20AF" w:rsidRDefault="00586713" w:rsidP="00D46D04">
            <w:pPr>
              <w:spacing w:after="0"/>
              <w:contextualSpacing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37(23.87)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D02B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7AC" w14:textId="77777777" w:rsidR="00586713" w:rsidRPr="00CB20AF" w:rsidRDefault="00586713" w:rsidP="00D46D04">
            <w:pPr>
              <w:spacing w:after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CB20AF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7B18E5E2" w14:textId="77777777" w:rsidR="00586713" w:rsidRPr="00CB20AF" w:rsidRDefault="00586713" w:rsidP="00586713">
      <w:pPr>
        <w:spacing w:after="160"/>
        <w:contextualSpacing w:val="0"/>
        <w:jc w:val="left"/>
        <w:rPr>
          <w:rFonts w:ascii="Arial" w:eastAsia="Times New Roman" w:hAnsi="Arial" w:cs="Arial"/>
          <w:color w:val="000000"/>
        </w:rPr>
      </w:pPr>
    </w:p>
    <w:p w14:paraId="4EF5A005" w14:textId="77777777" w:rsidR="00586713" w:rsidRPr="00CB20AF" w:rsidRDefault="00586713" w:rsidP="00E911D8">
      <w:pPr>
        <w:pStyle w:val="Heading2"/>
        <w:rPr>
          <w:rFonts w:ascii="Arial" w:hAnsi="Arial" w:cs="Arial"/>
        </w:rPr>
      </w:pPr>
      <w:bookmarkStart w:id="20" w:name="_Toc37883904"/>
      <w:bookmarkStart w:id="21" w:name="_Toc37884738"/>
      <w:bookmarkStart w:id="22" w:name="_Toc38051178"/>
      <w:bookmarkStart w:id="23" w:name="_Toc38259465"/>
      <w:r w:rsidRPr="00CB20AF">
        <w:rPr>
          <w:rFonts w:ascii="Arial" w:hAnsi="Arial" w:cs="Arial"/>
        </w:rPr>
        <w:t>Logistic regression</w:t>
      </w:r>
      <w:bookmarkEnd w:id="20"/>
      <w:bookmarkEnd w:id="21"/>
      <w:bookmarkEnd w:id="22"/>
      <w:bookmarkEnd w:id="23"/>
    </w:p>
    <w:p w14:paraId="4008B349" w14:textId="77777777" w:rsidR="00586713" w:rsidRPr="00CB20AF" w:rsidRDefault="00586713" w:rsidP="00586713">
      <w:pPr>
        <w:tabs>
          <w:tab w:val="left" w:pos="2865"/>
        </w:tabs>
        <w:contextualSpacing w:val="0"/>
        <w:rPr>
          <w:rFonts w:ascii="Arial" w:hAnsi="Arial" w:cs="Arial"/>
          <w:b/>
          <w:lang w:val="en-US" w:eastAsia="en-US"/>
        </w:rPr>
      </w:pPr>
      <w:r w:rsidRPr="00CB20AF">
        <w:rPr>
          <w:rFonts w:ascii="Arial" w:hAnsi="Arial" w:cs="Arial"/>
          <w:lang w:val="en-US" w:eastAsia="en-US"/>
        </w:rPr>
        <w:t>A multinominal logistic regression analysis was performed to determine the relationship that best fits the observed data in terms of the access and utilisation of physiotherapy</w:t>
      </w:r>
      <w:r w:rsidRPr="00CB20AF">
        <w:rPr>
          <w:rFonts w:ascii="Arial" w:hAnsi="Arial" w:cs="Arial"/>
          <w:b/>
          <w:lang w:val="en-US" w:eastAsia="en-US"/>
        </w:rPr>
        <w:t xml:space="preserve">. </w:t>
      </w:r>
      <w:r w:rsidRPr="00CB20AF">
        <w:rPr>
          <w:rFonts w:ascii="Arial" w:hAnsi="Arial" w:cs="Arial"/>
          <w:lang w:val="en-US" w:eastAsia="en-US"/>
        </w:rPr>
        <w:t xml:space="preserve">The data and </w:t>
      </w:r>
      <w:proofErr w:type="spellStart"/>
      <w:r w:rsidRPr="00CB20AF">
        <w:rPr>
          <w:rFonts w:ascii="Arial" w:hAnsi="Arial" w:cs="Arial"/>
          <w:lang w:val="en-US" w:eastAsia="en-US"/>
        </w:rPr>
        <w:t>culculations</w:t>
      </w:r>
      <w:proofErr w:type="spellEnd"/>
      <w:r w:rsidRPr="00CB20AF">
        <w:rPr>
          <w:rFonts w:ascii="Arial" w:hAnsi="Arial" w:cs="Arial"/>
          <w:lang w:val="en-US" w:eastAsia="en-US"/>
        </w:rPr>
        <w:t xml:space="preserve"> presented are based on the muitinomi</w:t>
      </w:r>
      <w:r>
        <w:rPr>
          <w:rFonts w:ascii="Arial" w:hAnsi="Arial" w:cs="Arial"/>
          <w:lang w:val="en-US" w:eastAsia="en-US"/>
        </w:rPr>
        <w:t>n</w:t>
      </w:r>
      <w:r w:rsidRPr="00CB20AF">
        <w:rPr>
          <w:rFonts w:ascii="Arial" w:hAnsi="Arial" w:cs="Arial"/>
          <w:lang w:val="en-US" w:eastAsia="en-US"/>
        </w:rPr>
        <w:t xml:space="preserve">al logistic regression model for access and utilisation of physiotherapy at BCRH. </w:t>
      </w:r>
    </w:p>
    <w:p w14:paraId="3E7AA54C" w14:textId="77777777" w:rsidR="00586713" w:rsidRPr="00CB20AF" w:rsidRDefault="00586713" w:rsidP="00586713">
      <w:pPr>
        <w:contextualSpacing w:val="0"/>
        <w:jc w:val="left"/>
        <w:rPr>
          <w:rFonts w:ascii="Arial" w:eastAsiaTheme="minorHAnsi" w:hAnsi="Arial" w:cs="Arial"/>
          <w:b/>
          <w:lang w:val="en-US" w:eastAsia="en-US"/>
        </w:rPr>
      </w:pPr>
      <w:r>
        <w:rPr>
          <w:rFonts w:ascii="Arial" w:eastAsiaTheme="minorHAnsi" w:hAnsi="Arial" w:cs="Arial"/>
          <w:b/>
          <w:lang w:val="en-US" w:eastAsia="en-US"/>
        </w:rPr>
        <w:t>Physiotherapy p</w:t>
      </w:r>
      <w:r w:rsidRPr="00CB20AF">
        <w:rPr>
          <w:rFonts w:ascii="Arial" w:eastAsiaTheme="minorHAnsi" w:hAnsi="Arial" w:cs="Arial"/>
          <w:b/>
          <w:lang w:val="en-US" w:eastAsia="en-US"/>
        </w:rPr>
        <w:t>atients and PWD</w:t>
      </w:r>
    </w:p>
    <w:p w14:paraId="0224228A" w14:textId="77777777" w:rsidR="00586713" w:rsidRPr="00CB20AF" w:rsidRDefault="00586713" w:rsidP="00586713">
      <w:pPr>
        <w:numPr>
          <w:ilvl w:val="0"/>
          <w:numId w:val="18"/>
        </w:numPr>
        <w:contextualSpacing w:val="0"/>
        <w:jc w:val="left"/>
        <w:rPr>
          <w:rFonts w:ascii="Arial" w:eastAsiaTheme="minorHAnsi" w:hAnsi="Arial" w:cs="Arial"/>
          <w:b/>
          <w:lang w:val="en-US" w:eastAsia="en-US"/>
        </w:rPr>
      </w:pPr>
      <w:r w:rsidRPr="00CB20AF">
        <w:rPr>
          <w:rFonts w:ascii="Arial" w:hAnsi="Arial" w:cs="Arial"/>
          <w:b/>
          <w:lang w:val="en-US" w:eastAsia="en-US"/>
        </w:rPr>
        <w:t>Multinomi</w:t>
      </w:r>
      <w:r>
        <w:rPr>
          <w:rFonts w:ascii="Arial" w:hAnsi="Arial" w:cs="Arial"/>
          <w:b/>
          <w:lang w:val="en-US" w:eastAsia="en-US"/>
        </w:rPr>
        <w:t>n</w:t>
      </w:r>
      <w:r w:rsidRPr="00CB20AF">
        <w:rPr>
          <w:rFonts w:ascii="Arial" w:hAnsi="Arial" w:cs="Arial"/>
          <w:b/>
          <w:lang w:val="en-US" w:eastAsia="en-US"/>
        </w:rPr>
        <w:t>al logistic regression with monthly income</w:t>
      </w:r>
    </w:p>
    <w:p w14:paraId="3F4DB803" w14:textId="77777777" w:rsidR="00586713" w:rsidRPr="00CB20AF" w:rsidRDefault="00586713" w:rsidP="00586713">
      <w:pPr>
        <w:tabs>
          <w:tab w:val="left" w:pos="0"/>
        </w:tabs>
        <w:contextualSpacing w:val="0"/>
        <w:rPr>
          <w:rFonts w:ascii="Arial" w:eastAsiaTheme="minorHAnsi" w:hAnsi="Arial" w:cs="Arial"/>
          <w:lang w:val="en-US" w:eastAsia="en-US"/>
        </w:rPr>
      </w:pPr>
      <w:r>
        <w:rPr>
          <w:rFonts w:ascii="Arial" w:eastAsiaTheme="minorHAnsi" w:hAnsi="Arial" w:cs="Arial"/>
          <w:lang w:val="en-US" w:eastAsia="en-US"/>
        </w:rPr>
        <w:t>An income of KS</w:t>
      </w:r>
      <w:r w:rsidRPr="00CB20AF">
        <w:rPr>
          <w:rFonts w:ascii="Arial" w:eastAsiaTheme="minorHAnsi" w:hAnsi="Arial" w:cs="Arial"/>
          <w:lang w:val="en-US" w:eastAsia="en-US"/>
        </w:rPr>
        <w:t>40, 000-69,999 was the baseline comparison group. The model converged after 5 iterations at the log likelihood -181.17138. The model was well fit having likelihood ratio chi-square was 69.524 and p-value 0.000.</w:t>
      </w:r>
    </w:p>
    <w:p w14:paraId="2399278E" w14:textId="4D0E16DD" w:rsidR="00586713" w:rsidRPr="00CB20AF" w:rsidRDefault="00586713" w:rsidP="00586713">
      <w:pPr>
        <w:contextualSpacing w:val="0"/>
        <w:jc w:val="left"/>
        <w:rPr>
          <w:rFonts w:ascii="Arial" w:eastAsiaTheme="minorHAnsi" w:hAnsi="Arial" w:cs="Arial"/>
          <w:lang w:val="en-US" w:eastAsia="en-US"/>
        </w:rPr>
      </w:pPr>
      <w:bookmarkStart w:id="24" w:name="_Toc38262941"/>
      <w:r w:rsidRPr="00CB20AF">
        <w:rPr>
          <w:rFonts w:ascii="Arial" w:hAnsi="Arial" w:cs="Arial"/>
          <w:b/>
        </w:rPr>
        <w:t>Table</w:t>
      </w:r>
      <w:r w:rsidR="00F84442">
        <w:rPr>
          <w:rFonts w:ascii="Arial" w:hAnsi="Arial" w:cs="Arial"/>
          <w:b/>
        </w:rPr>
        <w:t xml:space="preserve"> 1</w:t>
      </w:r>
      <w:r w:rsidR="00E911D8">
        <w:rPr>
          <w:rFonts w:ascii="Arial" w:hAnsi="Arial" w:cs="Arial"/>
          <w:b/>
        </w:rPr>
        <w:t>3</w:t>
      </w:r>
      <w:r w:rsidRPr="00F84442">
        <w:rPr>
          <w:rFonts w:ascii="Arial" w:hAnsi="Arial" w:cs="Arial"/>
          <w:bCs/>
        </w:rPr>
        <w:t xml:space="preserve">: </w:t>
      </w:r>
      <w:r w:rsidRPr="00F84442">
        <w:rPr>
          <w:rFonts w:ascii="Arial" w:hAnsi="Arial" w:cs="Arial"/>
          <w:bCs/>
          <w:lang w:val="en-US" w:eastAsia="en-US"/>
        </w:rPr>
        <w:t>Multinominal logistic regression with monthly income</w:t>
      </w:r>
      <w:bookmarkEnd w:id="2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750"/>
        <w:gridCol w:w="900"/>
        <w:gridCol w:w="650"/>
        <w:gridCol w:w="550"/>
        <w:gridCol w:w="1200"/>
        <w:gridCol w:w="600"/>
      </w:tblGrid>
      <w:tr w:rsidR="00586713" w:rsidRPr="00CB20AF" w14:paraId="69A20CD4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58F429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monthly income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3FB343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70ED7C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eastAsiaTheme="minorHAnsi" w:hAnsi="Arial" w:cs="Arial"/>
                <w:lang w:val="en-US" w:eastAsia="en-US"/>
              </w:rPr>
              <w:t>St.Err</w:t>
            </w:r>
            <w:proofErr w:type="spellEnd"/>
            <w:proofErr w:type="gramEnd"/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F78D72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9E3596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1EA650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[95% Conf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833248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D0DE8A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Sig</w:t>
            </w:r>
          </w:p>
        </w:tc>
      </w:tr>
      <w:tr w:rsidR="00586713" w:rsidRPr="00CB20AF" w14:paraId="63540BFD" w14:textId="77777777" w:rsidTr="00D46D04"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D2FE8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0-9,999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7B4EE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-1.691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8E767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0.313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6393C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-5.40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2A719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53D42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-2.304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FF3F3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-1.077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286FC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7EF51570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CD0B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EB95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5.083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A254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1.120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54F1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4.54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7081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DDD5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1A9B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7.278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90AE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057FB63C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466B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10,000-39,999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6670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-0.316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A855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0.275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AAE6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2788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0.251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74A6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-0.856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D5BE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0.224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C9A7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68C72D02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EC2D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5579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0.719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D4EF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1.125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BF64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5099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0.523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DDE5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78C7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2.925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3A6E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0A2F500F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6830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40,000-69,999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CE96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2C9B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06AC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C7E3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24FA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7A84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0162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14F38D22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EFA2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eastAsiaTheme="minorHAnsi" w:hAnsi="Arial" w:cs="Arial"/>
                <w:lang w:val="en-US" w:eastAsia="en-US"/>
              </w:rPr>
              <w:t>o.Constant</w:t>
            </w:r>
            <w:proofErr w:type="spellEnd"/>
            <w:proofErr w:type="gram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FBEE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B6CC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7CA8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09F0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1225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00F5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885D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2D4783D2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A06E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70,000-79,999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8871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1.235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2704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0.543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9B96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B1A1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0.023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56EA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0.170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2C56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2.300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CA87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</w:t>
            </w:r>
          </w:p>
        </w:tc>
      </w:tr>
      <w:tr w:rsidR="00586713" w:rsidRPr="00CB20AF" w14:paraId="404A6B74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8D7A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6A6C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-6.969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9944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2.470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9920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2E4A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B1F5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-11.811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EB87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8301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2B62615B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90D5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lastRenderedPageBreak/>
              <w:t>80,000 and above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1B86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1.594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BC2D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0.856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EEC9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1.86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7ADC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0.063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1AED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-0.084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D2CE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3.272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02F4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</w:t>
            </w:r>
          </w:p>
        </w:tc>
      </w:tr>
      <w:tr w:rsidR="00586713" w:rsidRPr="00CB20AF" w14:paraId="07F8876B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D9A2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EB50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-9.473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4EEF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3.993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076E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F9CA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A310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-17.299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88CE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-1.647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230D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</w:t>
            </w:r>
          </w:p>
        </w:tc>
      </w:tr>
      <w:tr w:rsidR="00586713" w:rsidRPr="00CB20AF" w14:paraId="277F0E37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FC92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46FE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2.525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5B42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C2D3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1.026</w:t>
            </w:r>
          </w:p>
        </w:tc>
      </w:tr>
      <w:tr w:rsidR="00586713" w:rsidRPr="00CB20AF" w14:paraId="583DAE8B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1242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D3A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0.161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834D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Number of </w:t>
            </w:r>
            <w:proofErr w:type="spellStart"/>
            <w:r w:rsidRPr="00CB20AF">
              <w:rPr>
                <w:rFonts w:ascii="Arial" w:eastAsiaTheme="minorHAnsi" w:hAnsi="Arial" w:cs="Arial"/>
                <w:lang w:val="en-US" w:eastAsia="en-US"/>
              </w:rPr>
              <w:t>obs</w:t>
            </w:r>
            <w:proofErr w:type="spellEnd"/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0C68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158.000</w:t>
            </w:r>
          </w:p>
        </w:tc>
      </w:tr>
      <w:tr w:rsidR="00586713" w:rsidRPr="00CB20AF" w14:paraId="1EBA5AE4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right w:val="nil"/>
            </w:tcBorders>
          </w:tcPr>
          <w:p w14:paraId="515DE17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right w:val="nil"/>
            </w:tcBorders>
          </w:tcPr>
          <w:p w14:paraId="19A04DD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69.524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right w:val="nil"/>
            </w:tcBorders>
          </w:tcPr>
          <w:p w14:paraId="35D69A8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right w:val="nil"/>
            </w:tcBorders>
          </w:tcPr>
          <w:p w14:paraId="04F3F99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</w:tr>
      <w:tr w:rsidR="00586713" w:rsidRPr="00CB20AF" w14:paraId="7A61F27D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922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DAEC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378.343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6C77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EB21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402.844</w:t>
            </w:r>
          </w:p>
        </w:tc>
      </w:tr>
      <w:tr w:rsidR="00586713" w:rsidRPr="00CB20AF" w14:paraId="214326A2" w14:textId="77777777" w:rsidTr="00D46D04">
        <w:trPr>
          <w:gridAfter w:val="1"/>
          <w:wAfter w:w="600" w:type="dxa"/>
        </w:trPr>
        <w:tc>
          <w:tcPr>
            <w:tcW w:w="820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0AE1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i/>
                <w:iCs/>
                <w:lang w:val="en-US" w:eastAsia="en-US"/>
              </w:rPr>
              <w:t xml:space="preserve">*** p&lt;0.01, ** p&lt;0.05, * p&lt;0.1 </w:t>
            </w:r>
          </w:p>
        </w:tc>
      </w:tr>
    </w:tbl>
    <w:p w14:paraId="282DE7E0" w14:textId="77777777" w:rsidR="00586713" w:rsidRPr="00CB20AF" w:rsidRDefault="00586713" w:rsidP="00586713">
      <w:pPr>
        <w:numPr>
          <w:ilvl w:val="0"/>
          <w:numId w:val="19"/>
        </w:numPr>
        <w:tabs>
          <w:tab w:val="left" w:pos="540"/>
        </w:tabs>
        <w:ind w:hanging="720"/>
        <w:contextualSpacing w:val="0"/>
        <w:jc w:val="left"/>
        <w:rPr>
          <w:rFonts w:ascii="Arial" w:eastAsia="Times New Roman" w:hAnsi="Arial" w:cs="Arial"/>
          <w:bCs/>
          <w:lang w:val="en-US" w:eastAsia="en-US"/>
        </w:rPr>
      </w:pPr>
      <w:r w:rsidRPr="00CB20AF">
        <w:rPr>
          <w:rFonts w:ascii="Arial" w:eastAsia="Times New Roman" w:hAnsi="Arial" w:cs="Arial"/>
          <w:b/>
          <w:bCs/>
          <w:lang w:val="en-US" w:eastAsia="en-US"/>
        </w:rPr>
        <w:t>x</w:t>
      </w:r>
      <w:r w:rsidRPr="00CB20AF">
        <w:rPr>
          <w:rFonts w:ascii="Arial" w:eastAsia="Times New Roman" w:hAnsi="Arial" w:cs="Arial"/>
          <w:b/>
          <w:bCs/>
          <w:vertAlign w:val="subscript"/>
          <w:lang w:val="en-US" w:eastAsia="en-US"/>
        </w:rPr>
        <w:t xml:space="preserve">1i </w:t>
      </w:r>
      <w:r w:rsidRPr="00CB20AF">
        <w:rPr>
          <w:rFonts w:ascii="Arial" w:eastAsia="Times New Roman" w:hAnsi="Arial" w:cs="Arial"/>
          <w:bCs/>
          <w:lang w:val="en-US" w:eastAsia="en-US"/>
        </w:rPr>
        <w:t>is how satisfied are you with what you pay for physiotherapy services</w:t>
      </w:r>
    </w:p>
    <w:p w14:paraId="042539BF" w14:textId="77777777" w:rsidR="00586713" w:rsidRPr="00CB20AF" w:rsidRDefault="00586713" w:rsidP="00586713">
      <w:pPr>
        <w:spacing w:after="0"/>
        <w:contextualSpacing w:val="0"/>
        <w:rPr>
          <w:rFonts w:ascii="Arial" w:eastAsia="Times New Roman" w:hAnsi="Arial" w:cs="Arial"/>
          <w:lang w:val="en-US" w:eastAsia="en-US"/>
        </w:rPr>
      </w:pPr>
      <w:r w:rsidRPr="00CB20AF">
        <w:rPr>
          <w:rFonts w:ascii="Arial" w:eastAsia="Times New Roman" w:hAnsi="Arial" w:cs="Arial"/>
          <w:lang w:val="en-US" w:eastAsia="en-US"/>
        </w:rPr>
        <w:t xml:space="preserve">The result show </w:t>
      </w:r>
      <w:proofErr w:type="gramStart"/>
      <w:r w:rsidRPr="00CB20AF">
        <w:rPr>
          <w:rFonts w:ascii="Arial" w:eastAsia="Times New Roman" w:hAnsi="Arial" w:cs="Arial"/>
          <w:lang w:val="en-US" w:eastAsia="en-US"/>
        </w:rPr>
        <w:t>that  pati</w:t>
      </w:r>
      <w:r>
        <w:rPr>
          <w:rFonts w:ascii="Arial" w:eastAsia="Times New Roman" w:hAnsi="Arial" w:cs="Arial"/>
          <w:lang w:val="en-US" w:eastAsia="en-US"/>
        </w:rPr>
        <w:t>ents</w:t>
      </w:r>
      <w:proofErr w:type="gramEnd"/>
      <w:r>
        <w:rPr>
          <w:rFonts w:ascii="Arial" w:eastAsia="Times New Roman" w:hAnsi="Arial" w:cs="Arial"/>
          <w:lang w:val="en-US" w:eastAsia="en-US"/>
        </w:rPr>
        <w:t xml:space="preserve"> and PWD with a </w:t>
      </w:r>
      <w:r w:rsidRPr="00CB20AF">
        <w:rPr>
          <w:rFonts w:ascii="Arial" w:eastAsia="Times New Roman" w:hAnsi="Arial" w:cs="Arial"/>
          <w:lang w:val="en-US" w:eastAsia="en-US"/>
        </w:rPr>
        <w:t>mo</w:t>
      </w:r>
      <w:r>
        <w:rPr>
          <w:rFonts w:ascii="Arial" w:eastAsia="Times New Roman" w:hAnsi="Arial" w:cs="Arial"/>
          <w:lang w:val="en-US" w:eastAsia="en-US"/>
        </w:rPr>
        <w:t>n</w:t>
      </w:r>
      <w:r w:rsidRPr="00CB20AF">
        <w:rPr>
          <w:rFonts w:ascii="Arial" w:eastAsia="Times New Roman" w:hAnsi="Arial" w:cs="Arial"/>
          <w:lang w:val="en-US" w:eastAsia="en-US"/>
        </w:rPr>
        <w:t xml:space="preserve">thly income of 70,000 – 79999 and 80,000 and above were 1.235times and 1.594 times on relative log odds scale likely to agree compared to those with income of 40000 – 69999. </w:t>
      </w:r>
      <w:proofErr w:type="gramStart"/>
      <w:r w:rsidRPr="00CB20AF">
        <w:rPr>
          <w:rFonts w:ascii="Arial" w:eastAsia="Times New Roman" w:hAnsi="Arial" w:cs="Arial"/>
          <w:lang w:val="en-US" w:eastAsia="en-US"/>
        </w:rPr>
        <w:t>However</w:t>
      </w:r>
      <w:proofErr w:type="gramEnd"/>
      <w:r w:rsidRPr="00CB20AF">
        <w:rPr>
          <w:rFonts w:ascii="Arial" w:eastAsia="Times New Roman" w:hAnsi="Arial" w:cs="Arial"/>
          <w:lang w:val="en-US" w:eastAsia="en-US"/>
        </w:rPr>
        <w:t xml:space="preserve"> those with income of 0- 9999 and 10,000 – 39999 were 1.691 times and 0.316 times on relative log odds scale were unlikely to agree compared to those with an income of 40000 – 69999. </w:t>
      </w:r>
    </w:p>
    <w:p w14:paraId="2324FECC" w14:textId="77777777" w:rsidR="00586713" w:rsidRPr="00CB20AF" w:rsidRDefault="00586713" w:rsidP="00586713">
      <w:pPr>
        <w:spacing w:after="0"/>
        <w:contextualSpacing w:val="0"/>
        <w:jc w:val="left"/>
        <w:rPr>
          <w:rFonts w:ascii="Arial" w:eastAsia="Times New Roman" w:hAnsi="Arial" w:cs="Arial"/>
          <w:lang w:val="en-US" w:eastAsia="en-US"/>
        </w:rPr>
      </w:pPr>
    </w:p>
    <w:p w14:paraId="5D4FAA9B" w14:textId="77777777" w:rsidR="00586713" w:rsidRPr="00CB20AF" w:rsidRDefault="00586713" w:rsidP="00586713">
      <w:pPr>
        <w:spacing w:after="0"/>
        <w:contextualSpacing w:val="0"/>
        <w:jc w:val="left"/>
        <w:rPr>
          <w:rFonts w:ascii="Arial" w:eastAsia="Times New Roman" w:hAnsi="Arial" w:cs="Arial"/>
          <w:lang w:val="en-US" w:eastAsia="en-US"/>
        </w:rPr>
      </w:pPr>
      <w:r w:rsidRPr="00CB20AF">
        <w:rPr>
          <w:rFonts w:ascii="Arial" w:eastAsia="Times New Roman" w:hAnsi="Arial" w:cs="Arial"/>
          <w:lang w:val="en-US" w:eastAsia="en-US"/>
        </w:rPr>
        <w:t xml:space="preserve">Using </w:t>
      </w:r>
      <w:r w:rsidRPr="00CB20AF">
        <w:rPr>
          <w:rFonts w:ascii="Arial" w:eastAsia="Times New Roman" w:hAnsi="Arial" w:cs="Arial"/>
          <w:bCs/>
          <w:lang w:val="en-US" w:eastAsia="en-US"/>
        </w:rPr>
        <w:t>x</w:t>
      </w:r>
      <w:r w:rsidRPr="00CB20AF">
        <w:rPr>
          <w:rFonts w:ascii="Arial" w:eastAsia="Times New Roman" w:hAnsi="Arial" w:cs="Arial"/>
          <w:bCs/>
          <w:vertAlign w:val="subscript"/>
          <w:lang w:val="en-US" w:eastAsia="en-US"/>
        </w:rPr>
        <w:t>1i</w:t>
      </w:r>
      <w:r w:rsidRPr="00CB20AF">
        <w:rPr>
          <w:rFonts w:ascii="Arial" w:eastAsia="Times New Roman" w:hAnsi="Arial" w:cs="Arial"/>
          <w:bCs/>
          <w:lang w:val="en-US" w:eastAsia="en-US"/>
        </w:rPr>
        <w:t xml:space="preserve"> </w:t>
      </w:r>
      <w:r w:rsidRPr="00CB20AF">
        <w:rPr>
          <w:rFonts w:ascii="Arial" w:eastAsia="Times New Roman" w:hAnsi="Arial" w:cs="Arial"/>
          <w:lang w:val="en-US" w:eastAsia="en-US"/>
        </w:rPr>
        <w:tab/>
      </w:r>
    </w:p>
    <w:p w14:paraId="5450D59F" w14:textId="77777777" w:rsidR="00586713" w:rsidRPr="00CB20AF" w:rsidRDefault="00586713" w:rsidP="00586713">
      <w:pPr>
        <w:numPr>
          <w:ilvl w:val="0"/>
          <w:numId w:val="19"/>
        </w:numPr>
        <w:tabs>
          <w:tab w:val="left" w:pos="450"/>
        </w:tabs>
        <w:ind w:hanging="720"/>
        <w:contextualSpacing w:val="0"/>
        <w:jc w:val="left"/>
        <w:rPr>
          <w:rFonts w:ascii="Arial" w:eastAsia="Times New Roman" w:hAnsi="Arial" w:cs="Arial"/>
          <w:bCs/>
          <w:lang w:val="en-US" w:eastAsia="en-US"/>
        </w:rPr>
      </w:pPr>
      <w:r w:rsidRPr="00CB20AF">
        <w:rPr>
          <w:rFonts w:ascii="Arial" w:eastAsia="Times New Roman" w:hAnsi="Arial" w:cs="Arial"/>
          <w:b/>
          <w:bCs/>
          <w:lang w:val="en-US" w:eastAsia="en-US"/>
        </w:rPr>
        <w:t xml:space="preserve"> x</w:t>
      </w:r>
      <w:r w:rsidRPr="00CB20AF">
        <w:rPr>
          <w:rFonts w:ascii="Arial" w:eastAsia="Times New Roman" w:hAnsi="Arial" w:cs="Arial"/>
          <w:b/>
          <w:bCs/>
          <w:vertAlign w:val="subscript"/>
          <w:lang w:val="en-US" w:eastAsia="en-US"/>
        </w:rPr>
        <w:t xml:space="preserve">1i </w:t>
      </w:r>
      <w:r w:rsidRPr="00CB20AF">
        <w:rPr>
          <w:rFonts w:ascii="Arial" w:eastAsia="Times New Roman" w:hAnsi="Arial" w:cs="Arial"/>
          <w:bCs/>
          <w:lang w:val="en-US" w:eastAsia="en-US"/>
        </w:rPr>
        <w:t>is to what extent do you agree that it is the amount of money one has that determines compliance to physiotherapy service than level of education</w:t>
      </w:r>
    </w:p>
    <w:p w14:paraId="3C202262" w14:textId="77777777" w:rsidR="00586713" w:rsidRPr="00CB20AF" w:rsidRDefault="00586713" w:rsidP="00586713">
      <w:pPr>
        <w:tabs>
          <w:tab w:val="left" w:pos="0"/>
        </w:tabs>
        <w:contextualSpacing w:val="0"/>
        <w:jc w:val="left"/>
        <w:rPr>
          <w:rFonts w:ascii="Arial" w:eastAsiaTheme="minorHAnsi" w:hAnsi="Arial" w:cs="Arial"/>
          <w:lang w:val="en-US" w:eastAsia="en-US"/>
        </w:rPr>
      </w:pPr>
      <w:r w:rsidRPr="00CB20AF">
        <w:rPr>
          <w:rFonts w:ascii="Arial" w:eastAsia="Times New Roman" w:hAnsi="Arial" w:cs="Arial"/>
          <w:bCs/>
          <w:lang w:val="en-US" w:eastAsia="en-US"/>
        </w:rPr>
        <w:t xml:space="preserve">Produces </w:t>
      </w:r>
      <w:r w:rsidRPr="00CB20AF">
        <w:rPr>
          <w:rFonts w:ascii="Arial" w:eastAsiaTheme="minorHAnsi" w:hAnsi="Arial" w:cs="Arial"/>
          <w:lang w:val="en-US" w:eastAsia="en-US"/>
        </w:rPr>
        <w:t>well-fitting model having likelihood ratio chi-square was 59.804and p-value 0.000.</w:t>
      </w:r>
    </w:p>
    <w:p w14:paraId="37D3D97A" w14:textId="77777777" w:rsidR="00586713" w:rsidRPr="00CB20AF" w:rsidRDefault="00586713" w:rsidP="00586713">
      <w:pPr>
        <w:tabs>
          <w:tab w:val="left" w:pos="540"/>
        </w:tabs>
        <w:contextualSpacing w:val="0"/>
        <w:rPr>
          <w:rFonts w:ascii="Arial" w:eastAsia="Times New Roman" w:hAnsi="Arial" w:cs="Arial"/>
          <w:b/>
          <w:bCs/>
          <w:lang w:val="en-US" w:eastAsia="en-US"/>
        </w:rPr>
      </w:pPr>
    </w:p>
    <w:p w14:paraId="554AE8EC" w14:textId="77777777" w:rsidR="00586713" w:rsidRPr="00CB20AF" w:rsidRDefault="00586713" w:rsidP="00586713">
      <w:pPr>
        <w:tabs>
          <w:tab w:val="left" w:pos="540"/>
        </w:tabs>
        <w:rPr>
          <w:rFonts w:ascii="Arial" w:eastAsia="Times New Roman" w:hAnsi="Arial" w:cs="Arial"/>
          <w:b/>
          <w:bCs/>
          <w:lang w:val="en-US" w:eastAsia="en-US"/>
        </w:rPr>
      </w:pPr>
    </w:p>
    <w:p w14:paraId="35D68A24" w14:textId="77777777" w:rsidR="00586713" w:rsidRPr="00CB20AF" w:rsidRDefault="00586713" w:rsidP="00586713">
      <w:pPr>
        <w:contextualSpacing w:val="0"/>
        <w:jc w:val="left"/>
        <w:rPr>
          <w:rFonts w:ascii="Arial" w:eastAsiaTheme="minorHAnsi" w:hAnsi="Arial" w:cs="Arial"/>
          <w:b/>
          <w:bCs/>
          <w:lang w:val="en-US" w:eastAsia="en-US"/>
        </w:rPr>
      </w:pPr>
      <w:r w:rsidRPr="00CB20AF">
        <w:rPr>
          <w:rFonts w:ascii="Arial" w:eastAsiaTheme="minorHAnsi" w:hAnsi="Arial" w:cs="Arial"/>
          <w:b/>
          <w:bCs/>
          <w:lang w:val="en-US" w:eastAsia="en-US"/>
        </w:rPr>
        <w:br w:type="page"/>
      </w:r>
    </w:p>
    <w:p w14:paraId="027E49D8" w14:textId="1D46C248" w:rsidR="00586713" w:rsidRPr="00CB20AF" w:rsidRDefault="00586713" w:rsidP="00586713">
      <w:pPr>
        <w:pStyle w:val="Caption"/>
        <w:rPr>
          <w:rFonts w:ascii="Arial" w:eastAsiaTheme="minorHAnsi" w:hAnsi="Arial" w:cs="Arial"/>
          <w:b/>
          <w:i w:val="0"/>
          <w:color w:val="auto"/>
          <w:sz w:val="24"/>
          <w:szCs w:val="24"/>
          <w:lang w:val="en-US" w:eastAsia="en-US"/>
        </w:rPr>
      </w:pPr>
      <w:bookmarkStart w:id="25" w:name="_Toc38262942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lastRenderedPageBreak/>
        <w:t>Table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 xml:space="preserve"> 14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E911D8">
        <w:rPr>
          <w:rFonts w:ascii="Arial" w:hAnsi="Arial" w:cs="Arial"/>
          <w:bCs/>
          <w:i w:val="0"/>
          <w:color w:val="auto"/>
          <w:sz w:val="24"/>
          <w:szCs w:val="24"/>
        </w:rPr>
        <w:t xml:space="preserve">Multinominal regression with </w:t>
      </w:r>
      <w:r w:rsidRPr="00E911D8">
        <w:rPr>
          <w:rFonts w:ascii="Arial" w:eastAsia="Times New Roman" w:hAnsi="Arial" w:cs="Arial"/>
          <w:bCs/>
          <w:i w:val="0"/>
          <w:color w:val="auto"/>
          <w:sz w:val="24"/>
          <w:szCs w:val="24"/>
          <w:lang w:val="en-US" w:eastAsia="en-US"/>
        </w:rPr>
        <w:t>compliance to physiotherapy service</w:t>
      </w:r>
      <w:bookmarkEnd w:id="25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750"/>
        <w:gridCol w:w="900"/>
        <w:gridCol w:w="650"/>
        <w:gridCol w:w="550"/>
        <w:gridCol w:w="1200"/>
        <w:gridCol w:w="600"/>
      </w:tblGrid>
      <w:tr w:rsidR="00586713" w:rsidRPr="00CB20AF" w14:paraId="12289C6B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1E390E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monthly income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239BE1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3D50B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eastAsiaTheme="minorHAnsi" w:hAnsi="Arial" w:cs="Arial"/>
                <w:lang w:val="en-US" w:eastAsia="en-US"/>
              </w:rPr>
              <w:t>St.Err</w:t>
            </w:r>
            <w:proofErr w:type="spellEnd"/>
            <w:proofErr w:type="gramEnd"/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74F563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9AABFD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68D6DE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[95% Conf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ABCDFA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ADCC2C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Sig</w:t>
            </w:r>
          </w:p>
        </w:tc>
      </w:tr>
      <w:tr w:rsidR="00586713" w:rsidRPr="00CB20AF" w14:paraId="55BA1179" w14:textId="77777777" w:rsidTr="00D46D04"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0565B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0-9,999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1C548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0.792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E3B59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0.215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B9D63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3.69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5CDC7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81C5A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0.371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89438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1.213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F08F6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65502059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D2B7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A672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-3.490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3151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0.811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DAEF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-4.30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DDA6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05C6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-5.079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519E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0A2B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6D2A5419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5E18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10,000-39,999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ADBA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9720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0.171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95B9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B041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0.217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909E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-0.124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E909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0.545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D628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61C4CA3B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9289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7C74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5E4F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0.560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E75B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76D2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2A84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-2.266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DF64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E80E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</w:t>
            </w:r>
          </w:p>
        </w:tc>
      </w:tr>
      <w:tr w:rsidR="00586713" w:rsidRPr="00CB20AF" w14:paraId="2DEC64D0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F13D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40,000-69,999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A351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2ABF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BCDA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DCFA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4B5F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51B8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D9AE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37CADAEB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451A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eastAsiaTheme="minorHAnsi" w:hAnsi="Arial" w:cs="Arial"/>
                <w:lang w:val="en-US" w:eastAsia="en-US"/>
              </w:rPr>
              <w:t>o.Constant</w:t>
            </w:r>
            <w:proofErr w:type="spellEnd"/>
            <w:proofErr w:type="gram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E836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42F0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C2DB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315C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7720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D237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698A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3B3EAD85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D2F3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70,000-79,999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8C2D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-1.128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6BF8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0.353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EF56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-3.20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8B22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75E2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-1.819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4E6A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-0.437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1434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***</w:t>
            </w:r>
          </w:p>
        </w:tc>
      </w:tr>
      <w:tr w:rsidR="00586713" w:rsidRPr="00CB20AF" w14:paraId="756827C4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3A00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F2F2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068F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0.711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8CE3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BC3B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0.208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FEBA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FDA3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2DEB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0A2B9816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A770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80,000 and above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40AF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-14.983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4DED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583.449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60B4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-0.03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B00C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0.980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99A4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-1158.522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144C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1128.555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95B9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36219BDF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62A8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97EA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14.492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C230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583.449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7DDD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754D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0.980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E384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-1129.047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2183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1158.032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228E68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50333255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57C0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3CCF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2.522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C0BC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DCE6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1.024</w:t>
            </w:r>
          </w:p>
        </w:tc>
      </w:tr>
      <w:tr w:rsidR="00586713" w:rsidRPr="00CB20AF" w14:paraId="2CF7CE50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ED1A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C74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0.138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330A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Number of </w:t>
            </w:r>
            <w:proofErr w:type="spellStart"/>
            <w:r w:rsidRPr="00CB20AF">
              <w:rPr>
                <w:rFonts w:ascii="Arial" w:eastAsiaTheme="minorHAnsi" w:hAnsi="Arial" w:cs="Arial"/>
                <w:lang w:val="en-US" w:eastAsia="en-US"/>
              </w:rPr>
              <w:t>obs</w:t>
            </w:r>
            <w:proofErr w:type="spellEnd"/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D8D0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159.000</w:t>
            </w:r>
          </w:p>
        </w:tc>
      </w:tr>
      <w:tr w:rsidR="00586713" w:rsidRPr="00CB20AF" w14:paraId="73230955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2904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5DCF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59.804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BD70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466A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0.000</w:t>
            </w:r>
          </w:p>
        </w:tc>
      </w:tr>
      <w:tr w:rsidR="00586713" w:rsidRPr="00CB20AF" w14:paraId="6F666258" w14:textId="77777777" w:rsidTr="00D46D04">
        <w:trPr>
          <w:gridAfter w:val="1"/>
          <w:wAfter w:w="60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EB9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0582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390.843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3790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71B1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lang w:val="en-US" w:eastAsia="en-US"/>
              </w:rPr>
              <w:t>415.394</w:t>
            </w:r>
          </w:p>
        </w:tc>
      </w:tr>
      <w:tr w:rsidR="00586713" w:rsidRPr="00CB20AF" w14:paraId="009C60F2" w14:textId="77777777" w:rsidTr="00D46D04">
        <w:tc>
          <w:tcPr>
            <w:tcW w:w="8808" w:type="dxa"/>
            <w:gridSpan w:val="11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45D7BDE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</w:p>
        </w:tc>
      </w:tr>
      <w:tr w:rsidR="00586713" w:rsidRPr="00CB20AF" w14:paraId="4CFD9719" w14:textId="77777777" w:rsidTr="00D46D04">
        <w:trPr>
          <w:gridAfter w:val="1"/>
          <w:wAfter w:w="600" w:type="dxa"/>
        </w:trPr>
        <w:tc>
          <w:tcPr>
            <w:tcW w:w="820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3FCF3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eastAsiaTheme="minorHAnsi" w:hAnsi="Arial" w:cs="Arial"/>
                <w:lang w:val="en-US" w:eastAsia="en-US"/>
              </w:rPr>
            </w:pPr>
            <w:r w:rsidRPr="00CB20AF">
              <w:rPr>
                <w:rFonts w:ascii="Arial" w:eastAsiaTheme="minorHAnsi" w:hAnsi="Arial" w:cs="Arial"/>
                <w:i/>
                <w:iCs/>
                <w:lang w:val="en-US" w:eastAsia="en-US"/>
              </w:rPr>
              <w:t xml:space="preserve">*** p&lt;0.01, ** p&lt;0.05, * p&lt;0.1 </w:t>
            </w:r>
          </w:p>
        </w:tc>
      </w:tr>
    </w:tbl>
    <w:p w14:paraId="379A73CF" w14:textId="77777777" w:rsidR="00586713" w:rsidRPr="00CB20AF" w:rsidRDefault="00586713" w:rsidP="00586713">
      <w:pPr>
        <w:spacing w:after="0"/>
        <w:contextualSpacing w:val="0"/>
        <w:rPr>
          <w:rFonts w:ascii="Arial" w:eastAsia="Times New Roman" w:hAnsi="Arial" w:cs="Arial"/>
          <w:lang w:val="en-US" w:eastAsia="en-US"/>
        </w:rPr>
      </w:pPr>
      <w:r w:rsidRPr="00CB20AF">
        <w:rPr>
          <w:rFonts w:ascii="Arial" w:eastAsia="Times New Roman" w:hAnsi="Arial" w:cs="Arial"/>
          <w:lang w:val="en-US" w:eastAsia="en-US"/>
        </w:rPr>
        <w:t>The result show that patients and PWD with an a</w:t>
      </w:r>
      <w:r>
        <w:rPr>
          <w:rFonts w:ascii="Arial" w:eastAsia="Times New Roman" w:hAnsi="Arial" w:cs="Arial"/>
          <w:lang w:val="en-US" w:eastAsia="en-US"/>
        </w:rPr>
        <w:t xml:space="preserve"> </w:t>
      </w:r>
      <w:r w:rsidRPr="00CB20AF">
        <w:rPr>
          <w:rFonts w:ascii="Arial" w:eastAsia="Times New Roman" w:hAnsi="Arial" w:cs="Arial"/>
          <w:lang w:val="en-US" w:eastAsia="en-US"/>
        </w:rPr>
        <w:t>mo</w:t>
      </w:r>
      <w:r>
        <w:rPr>
          <w:rFonts w:ascii="Arial" w:eastAsia="Times New Roman" w:hAnsi="Arial" w:cs="Arial"/>
          <w:lang w:val="en-US" w:eastAsia="en-US"/>
        </w:rPr>
        <w:t>n</w:t>
      </w:r>
      <w:r w:rsidRPr="00CB20AF">
        <w:rPr>
          <w:rFonts w:ascii="Arial" w:eastAsia="Times New Roman" w:hAnsi="Arial" w:cs="Arial"/>
          <w:lang w:val="en-US" w:eastAsia="en-US"/>
        </w:rPr>
        <w:t xml:space="preserve">thly income of 0 –9999 and 10000- </w:t>
      </w:r>
      <w:proofErr w:type="gramStart"/>
      <w:r w:rsidRPr="00CB20AF">
        <w:rPr>
          <w:rFonts w:ascii="Arial" w:eastAsia="Times New Roman" w:hAnsi="Arial" w:cs="Arial"/>
          <w:lang w:val="en-US" w:eastAsia="en-US"/>
        </w:rPr>
        <w:t>39999  were</w:t>
      </w:r>
      <w:proofErr w:type="gramEnd"/>
      <w:r w:rsidRPr="00CB20AF">
        <w:rPr>
          <w:rFonts w:ascii="Arial" w:eastAsia="Times New Roman" w:hAnsi="Arial" w:cs="Arial"/>
          <w:lang w:val="en-US" w:eastAsia="en-US"/>
        </w:rPr>
        <w:t xml:space="preserve"> 0.792 times and 0.210 times on relative log odds scale likely to agree compared to those with income of </w:t>
      </w:r>
      <w:r>
        <w:rPr>
          <w:rFonts w:ascii="Arial" w:eastAsia="Times New Roman" w:hAnsi="Arial" w:cs="Arial"/>
          <w:lang w:val="en-US" w:eastAsia="en-US"/>
        </w:rPr>
        <w:t>KS</w:t>
      </w:r>
      <w:r w:rsidRPr="00CB20AF">
        <w:rPr>
          <w:rFonts w:ascii="Arial" w:eastAsia="Times New Roman" w:hAnsi="Arial" w:cs="Arial"/>
          <w:lang w:val="en-US" w:eastAsia="en-US"/>
        </w:rPr>
        <w:t xml:space="preserve">40000 – 69999. </w:t>
      </w:r>
      <w:proofErr w:type="gramStart"/>
      <w:r w:rsidRPr="00CB20AF">
        <w:rPr>
          <w:rFonts w:ascii="Arial" w:eastAsia="Times New Roman" w:hAnsi="Arial" w:cs="Arial"/>
          <w:lang w:val="en-US" w:eastAsia="en-US"/>
        </w:rPr>
        <w:t>However</w:t>
      </w:r>
      <w:proofErr w:type="gramEnd"/>
      <w:r w:rsidRPr="00CB20AF">
        <w:rPr>
          <w:rFonts w:ascii="Arial" w:eastAsia="Times New Roman" w:hAnsi="Arial" w:cs="Arial"/>
          <w:lang w:val="en-US" w:eastAsia="en-US"/>
        </w:rPr>
        <w:t xml:space="preserve"> those with income of 70000 – 799999 and 80000 and above were -1.128 times and -14.983 times on relative </w:t>
      </w:r>
      <w:r w:rsidRPr="00CB20AF">
        <w:rPr>
          <w:rFonts w:ascii="Arial" w:eastAsia="Times New Roman" w:hAnsi="Arial" w:cs="Arial"/>
          <w:lang w:val="en-US" w:eastAsia="en-US"/>
        </w:rPr>
        <w:lastRenderedPageBreak/>
        <w:t xml:space="preserve">log odds scale were unlikely to agree compared to those with an income of 40000 – 69999. </w:t>
      </w:r>
    </w:p>
    <w:p w14:paraId="3B59A690" w14:textId="77777777" w:rsidR="00586713" w:rsidRPr="00CB20AF" w:rsidRDefault="00586713" w:rsidP="00586713">
      <w:pPr>
        <w:spacing w:after="0"/>
        <w:contextualSpacing w:val="0"/>
        <w:jc w:val="left"/>
        <w:rPr>
          <w:rFonts w:ascii="Arial" w:eastAsia="Times New Roman" w:hAnsi="Arial" w:cs="Arial"/>
          <w:lang w:val="en-US" w:eastAsia="en-US"/>
        </w:rPr>
      </w:pPr>
    </w:p>
    <w:p w14:paraId="7957BE65" w14:textId="77777777" w:rsidR="00586713" w:rsidRPr="00CB20AF" w:rsidRDefault="00586713" w:rsidP="00586713">
      <w:pPr>
        <w:spacing w:after="0"/>
        <w:contextualSpacing w:val="0"/>
        <w:jc w:val="left"/>
        <w:rPr>
          <w:rFonts w:ascii="Arial" w:eastAsia="Times New Roman" w:hAnsi="Arial" w:cs="Arial"/>
          <w:lang w:val="en-US" w:eastAsia="en-US"/>
        </w:rPr>
      </w:pPr>
      <w:r w:rsidRPr="00CB20AF">
        <w:rPr>
          <w:rFonts w:ascii="Arial" w:eastAsia="Times New Roman" w:hAnsi="Arial" w:cs="Arial"/>
          <w:lang w:val="en-US" w:eastAsia="en-US"/>
        </w:rPr>
        <w:t xml:space="preserve">Using </w:t>
      </w:r>
      <w:r w:rsidRPr="00CB20AF">
        <w:rPr>
          <w:rFonts w:ascii="Arial" w:eastAsia="Times New Roman" w:hAnsi="Arial" w:cs="Arial"/>
          <w:bCs/>
          <w:lang w:val="en-US" w:eastAsia="en-US"/>
        </w:rPr>
        <w:t>x</w:t>
      </w:r>
      <w:r w:rsidRPr="00CB20AF">
        <w:rPr>
          <w:rFonts w:ascii="Arial" w:eastAsia="Times New Roman" w:hAnsi="Arial" w:cs="Arial"/>
          <w:bCs/>
          <w:vertAlign w:val="subscript"/>
          <w:lang w:val="en-US" w:eastAsia="en-US"/>
        </w:rPr>
        <w:t>1i</w:t>
      </w:r>
      <w:r w:rsidRPr="00CB20AF">
        <w:rPr>
          <w:rFonts w:ascii="Arial" w:eastAsia="Times New Roman" w:hAnsi="Arial" w:cs="Arial"/>
          <w:bCs/>
          <w:lang w:val="en-US" w:eastAsia="en-US"/>
        </w:rPr>
        <w:t xml:space="preserve"> </w:t>
      </w:r>
      <w:r w:rsidRPr="00CB20AF">
        <w:rPr>
          <w:rFonts w:ascii="Arial" w:eastAsia="Times New Roman" w:hAnsi="Arial" w:cs="Arial"/>
          <w:lang w:val="en-US" w:eastAsia="en-US"/>
        </w:rPr>
        <w:tab/>
      </w:r>
    </w:p>
    <w:p w14:paraId="363031F6" w14:textId="77777777" w:rsidR="00586713" w:rsidRPr="00CB20AF" w:rsidRDefault="00586713" w:rsidP="00586713">
      <w:pPr>
        <w:widowControl w:val="0"/>
        <w:tabs>
          <w:tab w:val="left" w:pos="450"/>
        </w:tabs>
        <w:autoSpaceDE w:val="0"/>
        <w:autoSpaceDN w:val="0"/>
        <w:adjustRightInd w:val="0"/>
        <w:spacing w:after="0"/>
        <w:rPr>
          <w:rFonts w:ascii="Arial" w:hAnsi="Arial" w:cs="Arial"/>
          <w:lang w:val="en-US" w:eastAsia="en-US"/>
        </w:rPr>
      </w:pPr>
    </w:p>
    <w:p w14:paraId="71F97B36" w14:textId="77777777" w:rsidR="00586713" w:rsidRPr="00CB20AF" w:rsidRDefault="00586713" w:rsidP="00586713">
      <w:pPr>
        <w:numPr>
          <w:ilvl w:val="0"/>
          <w:numId w:val="19"/>
        </w:numPr>
        <w:ind w:left="540" w:hanging="540"/>
        <w:contextualSpacing w:val="0"/>
        <w:jc w:val="left"/>
        <w:rPr>
          <w:rFonts w:ascii="Arial" w:eastAsia="Times New Roman" w:hAnsi="Arial" w:cs="Arial"/>
          <w:b/>
          <w:bCs/>
          <w:lang w:val="en-US" w:eastAsia="en-US"/>
        </w:rPr>
      </w:pPr>
      <w:r w:rsidRPr="00CB20AF">
        <w:rPr>
          <w:rFonts w:ascii="Arial" w:eastAsia="Times New Roman" w:hAnsi="Arial" w:cs="Arial"/>
          <w:b/>
          <w:bCs/>
          <w:lang w:val="en-US" w:eastAsia="en-US"/>
        </w:rPr>
        <w:t>x</w:t>
      </w:r>
      <w:r w:rsidRPr="00CB20AF">
        <w:rPr>
          <w:rFonts w:ascii="Arial" w:eastAsia="Times New Roman" w:hAnsi="Arial" w:cs="Arial"/>
          <w:b/>
          <w:bCs/>
          <w:vertAlign w:val="subscript"/>
          <w:lang w:val="en-US" w:eastAsia="en-US"/>
        </w:rPr>
        <w:t xml:space="preserve">1i </w:t>
      </w:r>
      <w:r w:rsidRPr="00CB20AF">
        <w:rPr>
          <w:rFonts w:ascii="Arial" w:eastAsia="Times New Roman" w:hAnsi="Arial" w:cs="Arial"/>
          <w:bCs/>
          <w:lang w:val="en-US" w:eastAsia="en-US"/>
        </w:rPr>
        <w:t>is to what extent do you agree that if physiotherapy services were free of charge most of mobility and general health problems will be less</w:t>
      </w:r>
    </w:p>
    <w:p w14:paraId="04E1D8C3" w14:textId="6B8D1F46" w:rsidR="00586713" w:rsidRPr="00CB20AF" w:rsidRDefault="00586713" w:rsidP="00586713">
      <w:pPr>
        <w:pStyle w:val="Caption"/>
        <w:rPr>
          <w:rFonts w:ascii="Arial" w:eastAsiaTheme="minorHAnsi" w:hAnsi="Arial" w:cs="Arial"/>
          <w:b/>
          <w:i w:val="0"/>
          <w:color w:val="auto"/>
          <w:sz w:val="24"/>
          <w:szCs w:val="24"/>
          <w:lang w:val="en-US" w:eastAsia="en-US"/>
        </w:rPr>
      </w:pPr>
      <w:bookmarkStart w:id="26" w:name="_Toc38262943"/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>Table</w:t>
      </w:r>
      <w:r w:rsidR="00E911D8">
        <w:rPr>
          <w:rFonts w:ascii="Arial" w:hAnsi="Arial" w:cs="Arial"/>
          <w:b/>
          <w:i w:val="0"/>
          <w:color w:val="auto"/>
          <w:sz w:val="24"/>
          <w:szCs w:val="24"/>
        </w:rPr>
        <w:t xml:space="preserve"> 15</w:t>
      </w:r>
      <w:r w:rsidRPr="00CB20AF">
        <w:rPr>
          <w:rFonts w:ascii="Arial" w:hAnsi="Arial" w:cs="Arial"/>
          <w:b/>
          <w:i w:val="0"/>
          <w:color w:val="auto"/>
          <w:sz w:val="24"/>
          <w:szCs w:val="24"/>
        </w:rPr>
        <w:t xml:space="preserve">: </w:t>
      </w:r>
      <w:r w:rsidRPr="00E911D8">
        <w:rPr>
          <w:rFonts w:ascii="Arial" w:hAnsi="Arial" w:cs="Arial"/>
          <w:bCs/>
          <w:i w:val="0"/>
          <w:color w:val="auto"/>
          <w:sz w:val="24"/>
          <w:szCs w:val="24"/>
        </w:rPr>
        <w:t>Multinominal regression with monthly income and access to physiotherapy services</w:t>
      </w:r>
      <w:bookmarkEnd w:id="26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135"/>
        <w:gridCol w:w="565"/>
        <w:gridCol w:w="500"/>
        <w:gridCol w:w="1200"/>
        <w:gridCol w:w="50"/>
        <w:gridCol w:w="750"/>
        <w:gridCol w:w="900"/>
        <w:gridCol w:w="650"/>
        <w:gridCol w:w="550"/>
        <w:gridCol w:w="1200"/>
        <w:gridCol w:w="600"/>
      </w:tblGrid>
      <w:tr w:rsidR="00586713" w:rsidRPr="00CB20AF" w14:paraId="2FCD08E4" w14:textId="77777777" w:rsidTr="00D46D04"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745600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Monthly</w:t>
            </w:r>
            <w:r>
              <w:rPr>
                <w:rFonts w:ascii="Arial" w:hAnsi="Arial" w:cs="Arial"/>
                <w:lang w:val="en-US" w:eastAsia="en-US"/>
              </w:rPr>
              <w:t xml:space="preserve"> </w:t>
            </w:r>
            <w:r w:rsidRPr="00CB20AF">
              <w:rPr>
                <w:rFonts w:ascii="Arial" w:hAnsi="Arial" w:cs="Arial"/>
                <w:lang w:val="en-US" w:eastAsia="en-US"/>
              </w:rPr>
              <w:t>income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B82707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2189B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hAnsi="Arial" w:cs="Arial"/>
                <w:lang w:val="en-US" w:eastAsia="en-US"/>
              </w:rPr>
              <w:t>St.Err</w:t>
            </w:r>
            <w:proofErr w:type="spellEnd"/>
            <w:proofErr w:type="gramEnd"/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FAC9DA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C27D7C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F8E6A5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[95% Conf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591DB5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798E66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Sig</w:t>
            </w:r>
          </w:p>
        </w:tc>
      </w:tr>
      <w:tr w:rsidR="00586713" w:rsidRPr="00CB20AF" w14:paraId="3C8D7833" w14:textId="77777777" w:rsidTr="00D46D04"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DAE12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0-9,999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FB81B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0.679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ABEAF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0.218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6233B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3.12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66C47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0.002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8C63C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0.252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DD5D1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1.107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49A00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***</w:t>
            </w:r>
          </w:p>
        </w:tc>
      </w:tr>
      <w:tr w:rsidR="00586713" w:rsidRPr="00CB20AF" w14:paraId="216DCE8D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90AF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6F97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-3.299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DA34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0.859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E7CB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-3.84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2634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8420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-4.983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3A0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-1.614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4806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***</w:t>
            </w:r>
          </w:p>
        </w:tc>
      </w:tr>
      <w:tr w:rsidR="00586713" w:rsidRPr="00CB20AF" w14:paraId="0D7F1566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9C26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10,000-39,999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2BDD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0.208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96FD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0.191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5692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1.09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09F7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0.276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17F7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-0.166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350F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0.582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60D0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</w:p>
        </w:tc>
      </w:tr>
      <w:tr w:rsidR="00586713" w:rsidRPr="00CB20AF" w14:paraId="764B23E4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498B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4445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F2BA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0.683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A824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4CB1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0.060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F1E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-2.624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CE0A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2D67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*</w:t>
            </w:r>
          </w:p>
        </w:tc>
      </w:tr>
      <w:tr w:rsidR="00586713" w:rsidRPr="00CB20AF" w14:paraId="3CF01227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CE1A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40,000-69,999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9D64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F33D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5BB1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658E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DC56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AC35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44F3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</w:p>
        </w:tc>
      </w:tr>
      <w:tr w:rsidR="00586713" w:rsidRPr="00CB20AF" w14:paraId="46201236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530D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CB20AF">
              <w:rPr>
                <w:rFonts w:ascii="Arial" w:hAnsi="Arial" w:cs="Arial"/>
                <w:lang w:val="en-US" w:eastAsia="en-US"/>
              </w:rPr>
              <w:t>o.Constant</w:t>
            </w:r>
            <w:proofErr w:type="spellEnd"/>
            <w:proofErr w:type="gramEnd"/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F9DA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082B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4496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1C05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09F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36D2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FE5C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</w:p>
        </w:tc>
      </w:tr>
      <w:tr w:rsidR="00586713" w:rsidRPr="00CB20AF" w14:paraId="68B2FD70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77D8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70,000-79,999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8858E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-0.670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871A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0.338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DD28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3BA8C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0.047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87DC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-1.332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E0AF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-0.008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69C9D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**</w:t>
            </w:r>
          </w:p>
        </w:tc>
      </w:tr>
      <w:tr w:rsidR="00586713" w:rsidRPr="00CB20AF" w14:paraId="68BE99ED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199B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1D34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2F23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0.970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2A3B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F496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0.692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F7E15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D60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2.286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3A1A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</w:p>
        </w:tc>
      </w:tr>
      <w:tr w:rsidR="00586713" w:rsidRPr="00CB20AF" w14:paraId="610238CF" w14:textId="77777777" w:rsidTr="00D46D04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413C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80,000 and above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6BA3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-1.439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2A76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0.619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DB31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-2.33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CB04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0.020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2963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-2.651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9855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-0.227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D076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**</w:t>
            </w:r>
          </w:p>
        </w:tc>
      </w:tr>
      <w:tr w:rsidR="00586713" w:rsidRPr="00CB20AF" w14:paraId="253AE66D" w14:textId="77777777" w:rsidTr="00D46D04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A4C1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 Constant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607F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1.376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C610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1.464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227C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AAA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0.347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A91D8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-1.494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9DD8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4.246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3E6D1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</w:p>
        </w:tc>
      </w:tr>
      <w:tr w:rsidR="00586713" w:rsidRPr="00CB20AF" w14:paraId="11127B12" w14:textId="77777777" w:rsidTr="00D46D04">
        <w:trPr>
          <w:gridAfter w:val="1"/>
          <w:wAfter w:w="600" w:type="dxa"/>
        </w:trPr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698D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3827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2.538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11F2B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58BD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1.025</w:t>
            </w:r>
          </w:p>
        </w:tc>
      </w:tr>
      <w:tr w:rsidR="00586713" w:rsidRPr="00CB20AF" w14:paraId="2FD58C5D" w14:textId="77777777" w:rsidTr="00D46D04">
        <w:trPr>
          <w:gridAfter w:val="1"/>
          <w:wAfter w:w="600" w:type="dxa"/>
        </w:trPr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80B5A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83CD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0.065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1A51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Number of </w:t>
            </w:r>
            <w:proofErr w:type="spellStart"/>
            <w:r w:rsidRPr="00CB20AF">
              <w:rPr>
                <w:rFonts w:ascii="Arial" w:hAnsi="Arial" w:cs="Arial"/>
                <w:lang w:val="en-US" w:eastAsia="en-US"/>
              </w:rPr>
              <w:t>obs</w:t>
            </w:r>
            <w:proofErr w:type="spellEnd"/>
            <w:r w:rsidRPr="00CB20AF">
              <w:rPr>
                <w:rFonts w:ascii="Arial" w:hAnsi="Arial" w:cs="Arial"/>
                <w:lang w:val="en-US" w:eastAsia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85A86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156.000</w:t>
            </w:r>
          </w:p>
        </w:tc>
      </w:tr>
      <w:tr w:rsidR="00586713" w:rsidRPr="00CB20AF" w14:paraId="53F4EE4D" w14:textId="77777777" w:rsidTr="00D46D04">
        <w:trPr>
          <w:gridAfter w:val="1"/>
          <w:wAfter w:w="600" w:type="dxa"/>
        </w:trPr>
        <w:tc>
          <w:tcPr>
            <w:tcW w:w="2408" w:type="dxa"/>
            <w:gridSpan w:val="3"/>
            <w:tcBorders>
              <w:top w:val="nil"/>
              <w:left w:val="nil"/>
              <w:right w:val="nil"/>
            </w:tcBorders>
          </w:tcPr>
          <w:p w14:paraId="2E76A2C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right w:val="nil"/>
            </w:tcBorders>
          </w:tcPr>
          <w:p w14:paraId="184F81B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27.880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right w:val="nil"/>
            </w:tcBorders>
          </w:tcPr>
          <w:p w14:paraId="3D2FFFA7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right w:val="nil"/>
            </w:tcBorders>
          </w:tcPr>
          <w:p w14:paraId="756F9004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0.000</w:t>
            </w:r>
          </w:p>
        </w:tc>
      </w:tr>
      <w:tr w:rsidR="00586713" w:rsidRPr="00CB20AF" w14:paraId="7A44B11A" w14:textId="77777777" w:rsidTr="00D46D04">
        <w:trPr>
          <w:gridAfter w:val="1"/>
          <w:wAfter w:w="600" w:type="dxa"/>
        </w:trPr>
        <w:tc>
          <w:tcPr>
            <w:tcW w:w="2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6DBC2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98ED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413.899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AE259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A21F0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righ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lang w:val="en-US" w:eastAsia="en-US"/>
              </w:rPr>
              <w:t>438.297</w:t>
            </w:r>
          </w:p>
        </w:tc>
      </w:tr>
      <w:tr w:rsidR="00586713" w:rsidRPr="00CB20AF" w14:paraId="37BC0DC3" w14:textId="77777777" w:rsidTr="00D46D04">
        <w:trPr>
          <w:gridAfter w:val="1"/>
          <w:wAfter w:w="600" w:type="dxa"/>
        </w:trPr>
        <w:tc>
          <w:tcPr>
            <w:tcW w:w="82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B31A3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lang w:val="en-US" w:eastAsia="en-US"/>
              </w:rPr>
            </w:pPr>
            <w:r w:rsidRPr="00CB20AF">
              <w:rPr>
                <w:rFonts w:ascii="Arial" w:hAnsi="Arial" w:cs="Arial"/>
                <w:i/>
                <w:iCs/>
                <w:lang w:val="en-US" w:eastAsia="en-US"/>
              </w:rPr>
              <w:lastRenderedPageBreak/>
              <w:t xml:space="preserve">*** p&lt;0.01, ** p&lt;0.05, * p&lt;0.1 </w:t>
            </w:r>
          </w:p>
        </w:tc>
      </w:tr>
      <w:tr w:rsidR="00586713" w:rsidRPr="00CB20AF" w14:paraId="00A5E30E" w14:textId="77777777" w:rsidTr="00D46D04">
        <w:trPr>
          <w:gridAfter w:val="1"/>
          <w:wAfter w:w="600" w:type="dxa"/>
        </w:trPr>
        <w:tc>
          <w:tcPr>
            <w:tcW w:w="820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8B99F" w14:textId="77777777" w:rsidR="00586713" w:rsidRPr="00CB20AF" w:rsidRDefault="00586713" w:rsidP="00D46D04">
            <w:pPr>
              <w:widowControl w:val="0"/>
              <w:autoSpaceDE w:val="0"/>
              <w:autoSpaceDN w:val="0"/>
              <w:adjustRightInd w:val="0"/>
              <w:spacing w:after="0"/>
              <w:contextualSpacing w:val="0"/>
              <w:jc w:val="left"/>
              <w:rPr>
                <w:rFonts w:ascii="Arial" w:hAnsi="Arial" w:cs="Arial"/>
                <w:i/>
                <w:iCs/>
                <w:lang w:val="en-US" w:eastAsia="en-US"/>
              </w:rPr>
            </w:pPr>
          </w:p>
        </w:tc>
      </w:tr>
    </w:tbl>
    <w:p w14:paraId="77043ED7" w14:textId="77777777" w:rsidR="00586713" w:rsidRPr="00CB20AF" w:rsidRDefault="00586713" w:rsidP="00586713">
      <w:pPr>
        <w:spacing w:after="0"/>
        <w:contextualSpacing w:val="0"/>
        <w:rPr>
          <w:rFonts w:ascii="Arial" w:eastAsia="Times New Roman" w:hAnsi="Arial" w:cs="Arial"/>
          <w:lang w:val="en-US" w:eastAsia="en-US"/>
        </w:rPr>
      </w:pPr>
      <w:r w:rsidRPr="00CB20AF">
        <w:rPr>
          <w:rFonts w:ascii="Arial" w:eastAsia="Times New Roman" w:hAnsi="Arial" w:cs="Arial"/>
          <w:lang w:val="en-US" w:eastAsia="en-US"/>
        </w:rPr>
        <w:t>The result show that</w:t>
      </w:r>
      <w:r>
        <w:rPr>
          <w:rFonts w:ascii="Arial" w:eastAsia="Times New Roman" w:hAnsi="Arial" w:cs="Arial"/>
          <w:lang w:val="en-US" w:eastAsia="en-US"/>
        </w:rPr>
        <w:t xml:space="preserve"> patients and PWD </w:t>
      </w:r>
      <w:proofErr w:type="gramStart"/>
      <w:r>
        <w:rPr>
          <w:rFonts w:ascii="Arial" w:eastAsia="Times New Roman" w:hAnsi="Arial" w:cs="Arial"/>
          <w:lang w:val="en-US" w:eastAsia="en-US"/>
        </w:rPr>
        <w:t xml:space="preserve">with </w:t>
      </w:r>
      <w:r w:rsidRPr="00CB20AF">
        <w:rPr>
          <w:rFonts w:ascii="Arial" w:eastAsia="Times New Roman" w:hAnsi="Arial" w:cs="Arial"/>
          <w:lang w:val="en-US" w:eastAsia="en-US"/>
        </w:rPr>
        <w:t xml:space="preserve"> a</w:t>
      </w:r>
      <w:proofErr w:type="gramEnd"/>
      <w:r>
        <w:rPr>
          <w:rFonts w:ascii="Arial" w:eastAsia="Times New Roman" w:hAnsi="Arial" w:cs="Arial"/>
          <w:lang w:val="en-US" w:eastAsia="en-US"/>
        </w:rPr>
        <w:t xml:space="preserve"> </w:t>
      </w:r>
      <w:r w:rsidRPr="00CB20AF">
        <w:rPr>
          <w:rFonts w:ascii="Arial" w:eastAsia="Times New Roman" w:hAnsi="Arial" w:cs="Arial"/>
          <w:lang w:val="en-US" w:eastAsia="en-US"/>
        </w:rPr>
        <w:t>mo</w:t>
      </w:r>
      <w:r>
        <w:rPr>
          <w:rFonts w:ascii="Arial" w:eastAsia="Times New Roman" w:hAnsi="Arial" w:cs="Arial"/>
          <w:lang w:val="en-US" w:eastAsia="en-US"/>
        </w:rPr>
        <w:t>n</w:t>
      </w:r>
      <w:r w:rsidRPr="00CB20AF">
        <w:rPr>
          <w:rFonts w:ascii="Arial" w:eastAsia="Times New Roman" w:hAnsi="Arial" w:cs="Arial"/>
          <w:lang w:val="en-US" w:eastAsia="en-US"/>
        </w:rPr>
        <w:t xml:space="preserve">thly income of 0- 9999 and 10,000 – 39999  were 0.679 times and 0.208 times on relative log odds scale likely to agree compared to those with income of 40000 – 69999. </w:t>
      </w:r>
      <w:proofErr w:type="gramStart"/>
      <w:r w:rsidRPr="00CB20AF">
        <w:rPr>
          <w:rFonts w:ascii="Arial" w:eastAsia="Times New Roman" w:hAnsi="Arial" w:cs="Arial"/>
          <w:lang w:val="en-US" w:eastAsia="en-US"/>
        </w:rPr>
        <w:t>However</w:t>
      </w:r>
      <w:proofErr w:type="gramEnd"/>
      <w:r w:rsidRPr="00CB20AF">
        <w:rPr>
          <w:rFonts w:ascii="Arial" w:eastAsia="Times New Roman" w:hAnsi="Arial" w:cs="Arial"/>
          <w:lang w:val="en-US" w:eastAsia="en-US"/>
        </w:rPr>
        <w:t xml:space="preserve"> those with income of 70,000 – 79999 and 80,000 and above were -0.670 times and 1.439 times on relative log odds scale unlikely to agree compared to those with an income of 40000 – 69999. </w:t>
      </w:r>
    </w:p>
    <w:p w14:paraId="3EB122E6" w14:textId="6C1EBEAB" w:rsidR="00BE4083" w:rsidRDefault="001B5CC1" w:rsidP="00586713">
      <w:pPr>
        <w:pStyle w:val="Heading2"/>
      </w:pPr>
    </w:p>
    <w:sectPr w:rsidR="00BE408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66503" w14:textId="77777777" w:rsidR="001B5CC1" w:rsidRDefault="001B5CC1" w:rsidP="00882815">
      <w:pPr>
        <w:spacing w:after="0" w:line="240" w:lineRule="auto"/>
      </w:pPr>
      <w:r>
        <w:separator/>
      </w:r>
    </w:p>
  </w:endnote>
  <w:endnote w:type="continuationSeparator" w:id="0">
    <w:p w14:paraId="0235FA4A" w14:textId="77777777" w:rsidR="001B5CC1" w:rsidRDefault="001B5CC1" w:rsidP="0088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2447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B081F" w14:textId="608D0737" w:rsidR="00882815" w:rsidRDefault="008828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90708" w14:textId="77777777" w:rsidR="00882815" w:rsidRDefault="00882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1E7A" w14:textId="77777777" w:rsidR="001B5CC1" w:rsidRDefault="001B5CC1" w:rsidP="00882815">
      <w:pPr>
        <w:spacing w:after="0" w:line="240" w:lineRule="auto"/>
      </w:pPr>
      <w:r>
        <w:separator/>
      </w:r>
    </w:p>
  </w:footnote>
  <w:footnote w:type="continuationSeparator" w:id="0">
    <w:p w14:paraId="3CBFF64E" w14:textId="77777777" w:rsidR="001B5CC1" w:rsidRDefault="001B5CC1" w:rsidP="0088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57E"/>
    <w:multiLevelType w:val="hybridMultilevel"/>
    <w:tmpl w:val="FDE84FB6"/>
    <w:lvl w:ilvl="0" w:tplc="7A5EFA52">
      <w:start w:val="1"/>
      <w:numFmt w:val="decimal"/>
      <w:lvlText w:val="%1."/>
      <w:lvlJc w:val="left"/>
      <w:pPr>
        <w:ind w:left="450" w:hanging="360"/>
      </w:pPr>
      <w:rPr>
        <w:rFonts w:ascii="Arial" w:eastAsiaTheme="majorEastAsia" w:hAnsi="Arial" w:cs="Arial" w:hint="default"/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D500124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117E"/>
    <w:multiLevelType w:val="multilevel"/>
    <w:tmpl w:val="77546C36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6422339"/>
    <w:multiLevelType w:val="hybridMultilevel"/>
    <w:tmpl w:val="13DE8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3713E4"/>
    <w:multiLevelType w:val="multilevel"/>
    <w:tmpl w:val="017418D4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406A93"/>
    <w:multiLevelType w:val="hybridMultilevel"/>
    <w:tmpl w:val="B3507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474BF9"/>
    <w:multiLevelType w:val="multilevel"/>
    <w:tmpl w:val="40D813B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DE2D86"/>
    <w:multiLevelType w:val="multilevel"/>
    <w:tmpl w:val="5D2A7B90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b/>
        <w:color w:val="auto"/>
      </w:rPr>
    </w:lvl>
  </w:abstractNum>
  <w:abstractNum w:abstractNumId="7" w15:restartNumberingAfterBreak="0">
    <w:nsid w:val="1F09452D"/>
    <w:multiLevelType w:val="hybridMultilevel"/>
    <w:tmpl w:val="41FCB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92A08"/>
    <w:multiLevelType w:val="hybridMultilevel"/>
    <w:tmpl w:val="5D749E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03D01"/>
    <w:multiLevelType w:val="hybridMultilevel"/>
    <w:tmpl w:val="6DD8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32B3F"/>
    <w:multiLevelType w:val="hybridMultilevel"/>
    <w:tmpl w:val="0588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7633E"/>
    <w:multiLevelType w:val="hybridMultilevel"/>
    <w:tmpl w:val="949C997E"/>
    <w:lvl w:ilvl="0" w:tplc="DEA85234">
      <w:start w:val="11"/>
      <w:numFmt w:val="decimal"/>
      <w:lvlText w:val="(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000CEF"/>
    <w:multiLevelType w:val="hybridMultilevel"/>
    <w:tmpl w:val="E33899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33F11"/>
    <w:multiLevelType w:val="hybridMultilevel"/>
    <w:tmpl w:val="2B20F2DC"/>
    <w:lvl w:ilvl="0" w:tplc="A0A0A28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E50C5"/>
    <w:multiLevelType w:val="hybridMultilevel"/>
    <w:tmpl w:val="8D80E340"/>
    <w:lvl w:ilvl="0" w:tplc="A93CE93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B4C63"/>
    <w:multiLevelType w:val="hybridMultilevel"/>
    <w:tmpl w:val="82521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6C6B30"/>
    <w:multiLevelType w:val="hybridMultilevel"/>
    <w:tmpl w:val="DA9A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A6960"/>
    <w:multiLevelType w:val="multilevel"/>
    <w:tmpl w:val="A694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0A015AF"/>
    <w:multiLevelType w:val="multilevel"/>
    <w:tmpl w:val="4B3EE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AAF0A99"/>
    <w:multiLevelType w:val="hybridMultilevel"/>
    <w:tmpl w:val="0C348F48"/>
    <w:lvl w:ilvl="0" w:tplc="8B5477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83CA4"/>
    <w:multiLevelType w:val="hybridMultilevel"/>
    <w:tmpl w:val="487648E6"/>
    <w:lvl w:ilvl="0" w:tplc="A93CE93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970A3"/>
    <w:multiLevelType w:val="multilevel"/>
    <w:tmpl w:val="D43A3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45B218F"/>
    <w:multiLevelType w:val="multilevel"/>
    <w:tmpl w:val="3D9CDED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74664FAF"/>
    <w:multiLevelType w:val="hybridMultilevel"/>
    <w:tmpl w:val="6050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E77FA"/>
    <w:multiLevelType w:val="hybridMultilevel"/>
    <w:tmpl w:val="BC909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C7934"/>
    <w:multiLevelType w:val="multilevel"/>
    <w:tmpl w:val="C588AB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8BC0BD8"/>
    <w:multiLevelType w:val="multilevel"/>
    <w:tmpl w:val="34B8FBCC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b/>
        <w:color w:val="auto"/>
      </w:rPr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7"/>
  </w:num>
  <w:num w:numId="5">
    <w:abstractNumId w:val="21"/>
  </w:num>
  <w:num w:numId="6">
    <w:abstractNumId w:val="3"/>
  </w:num>
  <w:num w:numId="7">
    <w:abstractNumId w:val="14"/>
  </w:num>
  <w:num w:numId="8">
    <w:abstractNumId w:val="12"/>
  </w:num>
  <w:num w:numId="9">
    <w:abstractNumId w:val="25"/>
  </w:num>
  <w:num w:numId="10">
    <w:abstractNumId w:val="0"/>
  </w:num>
  <w:num w:numId="11">
    <w:abstractNumId w:val="15"/>
  </w:num>
  <w:num w:numId="12">
    <w:abstractNumId w:val="24"/>
  </w:num>
  <w:num w:numId="13">
    <w:abstractNumId w:val="10"/>
  </w:num>
  <w:num w:numId="14">
    <w:abstractNumId w:val="9"/>
  </w:num>
  <w:num w:numId="15">
    <w:abstractNumId w:val="4"/>
  </w:num>
  <w:num w:numId="16">
    <w:abstractNumId w:val="13"/>
  </w:num>
  <w:num w:numId="17">
    <w:abstractNumId w:val="20"/>
  </w:num>
  <w:num w:numId="18">
    <w:abstractNumId w:val="19"/>
  </w:num>
  <w:num w:numId="19">
    <w:abstractNumId w:val="11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5"/>
  </w:num>
  <w:num w:numId="41">
    <w:abstractNumId w:val="22"/>
  </w:num>
  <w:num w:numId="42">
    <w:abstractNumId w:val="1"/>
  </w:num>
  <w:num w:numId="43">
    <w:abstractNumId w:val="23"/>
  </w:num>
  <w:num w:numId="44">
    <w:abstractNumId w:val="2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13"/>
    <w:rsid w:val="001B5CC1"/>
    <w:rsid w:val="001C106F"/>
    <w:rsid w:val="001D0BAB"/>
    <w:rsid w:val="003463C9"/>
    <w:rsid w:val="00386219"/>
    <w:rsid w:val="00586713"/>
    <w:rsid w:val="006008E1"/>
    <w:rsid w:val="006C2EED"/>
    <w:rsid w:val="00882815"/>
    <w:rsid w:val="00D51733"/>
    <w:rsid w:val="00E07AC2"/>
    <w:rsid w:val="00E911D8"/>
    <w:rsid w:val="00F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C6A2"/>
  <w15:chartTrackingRefBased/>
  <w15:docId w15:val="{A69E0475-CD79-44D9-98B8-E0BB7823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713"/>
    <w:pPr>
      <w:spacing w:after="200" w:line="360" w:lineRule="auto"/>
      <w:contextualSpacing/>
      <w:jc w:val="both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713"/>
    <w:pPr>
      <w:keepNext/>
      <w:keepLines/>
      <w:spacing w:before="240" w:after="120" w:line="276" w:lineRule="auto"/>
      <w:contextualSpacing w:val="0"/>
      <w:jc w:val="left"/>
      <w:outlineLvl w:val="0"/>
    </w:pPr>
    <w:rPr>
      <w:rFonts w:eastAsia="Times New Roman"/>
      <w:b/>
      <w:bCs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71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713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713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713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6713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ZA"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586713"/>
    <w:rPr>
      <w:rFonts w:ascii="Times New Roman" w:eastAsiaTheme="majorEastAsia" w:hAnsi="Times New Roman" w:cstheme="majorBidi"/>
      <w:b/>
      <w:bCs/>
      <w:color w:val="000000" w:themeColor="text1"/>
      <w:sz w:val="24"/>
      <w:szCs w:val="24"/>
      <w:lang w:val="en-ZA"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713"/>
    <w:rPr>
      <w:rFonts w:ascii="Times New Roman" w:eastAsiaTheme="majorEastAsia" w:hAnsi="Times New Roman" w:cstheme="majorBidi"/>
      <w:b/>
      <w:iCs/>
      <w:color w:val="000000" w:themeColor="text1"/>
      <w:sz w:val="24"/>
      <w:szCs w:val="24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586713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86713"/>
    <w:pPr>
      <w:tabs>
        <w:tab w:val="right" w:leader="dot" w:pos="9360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58671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86713"/>
    <w:pPr>
      <w:tabs>
        <w:tab w:val="left" w:pos="1320"/>
        <w:tab w:val="right" w:leader="dot" w:pos="9360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58671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86713"/>
    <w:rPr>
      <w:rFonts w:ascii="Times New Roman" w:hAnsi="Times New Roman" w:cs="Times New Roman"/>
      <w:sz w:val="24"/>
      <w:szCs w:val="24"/>
      <w:lang w:val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58671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86713"/>
    <w:pPr>
      <w:ind w:left="720"/>
    </w:pPr>
    <w:rPr>
      <w:rFonts w:eastAsiaTheme="minorHAnsi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86713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6713"/>
    <w:rPr>
      <w:rFonts w:ascii="Calibri" w:eastAsiaTheme="minorEastAsia" w:hAnsi="Calibri" w:cs="Calibri"/>
      <w:noProof/>
      <w:szCs w:val="24"/>
      <w:lang w:val="en-ZA" w:eastAsia="en-ZA"/>
    </w:rPr>
  </w:style>
  <w:style w:type="paragraph" w:customStyle="1" w:styleId="EndNoteBibliography">
    <w:name w:val="EndNote Bibliography"/>
    <w:basedOn w:val="Normal"/>
    <w:link w:val="EndNoteBibliographyChar"/>
    <w:rsid w:val="00586713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586713"/>
    <w:rPr>
      <w:rFonts w:ascii="Calibri" w:eastAsiaTheme="minorEastAsia" w:hAnsi="Calibri" w:cs="Calibri"/>
      <w:noProof/>
      <w:szCs w:val="24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586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713"/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table" w:styleId="TableGrid">
    <w:name w:val="Table Grid"/>
    <w:basedOn w:val="TableNormal"/>
    <w:uiPriority w:val="59"/>
    <w:rsid w:val="005867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8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6713"/>
    <w:rPr>
      <w:rFonts w:ascii="Tahoma" w:eastAsiaTheme="minorEastAsia" w:hAnsi="Tahoma" w:cs="Tahoma"/>
      <w:sz w:val="16"/>
      <w:szCs w:val="16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13"/>
    <w:rPr>
      <w:rFonts w:ascii="Tahoma" w:eastAsiaTheme="minorEastAsia" w:hAnsi="Tahoma" w:cs="Tahoma"/>
      <w:sz w:val="16"/>
      <w:szCs w:val="16"/>
      <w:lang w:val="en-ZA" w:eastAsia="en-ZA"/>
    </w:rPr>
  </w:style>
  <w:style w:type="paragraph" w:styleId="NoSpacing">
    <w:name w:val="No Spacing"/>
    <w:uiPriority w:val="1"/>
    <w:qFormat/>
    <w:rsid w:val="00586713"/>
    <w:pPr>
      <w:spacing w:after="0" w:line="240" w:lineRule="auto"/>
      <w:contextualSpacing/>
      <w:jc w:val="both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paragraph" w:styleId="NormalWeb">
    <w:name w:val="Normal (Web)"/>
    <w:basedOn w:val="Normal"/>
    <w:uiPriority w:val="99"/>
    <w:unhideWhenUsed/>
    <w:rsid w:val="00586713"/>
    <w:pPr>
      <w:spacing w:before="100" w:beforeAutospacing="1" w:after="100" w:afterAutospacing="1" w:line="240" w:lineRule="auto"/>
      <w:contextualSpacing w:val="0"/>
      <w:jc w:val="left"/>
    </w:pPr>
    <w:rPr>
      <w:rFonts w:eastAsia="Times New Roman"/>
      <w:lang w:val="en-US" w:eastAsia="en-US"/>
    </w:rPr>
  </w:style>
  <w:style w:type="paragraph" w:customStyle="1" w:styleId="Default">
    <w:name w:val="Default"/>
    <w:uiPriority w:val="99"/>
    <w:rsid w:val="005867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6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713"/>
    <w:rPr>
      <w:rFonts w:ascii="Times New Roman" w:eastAsiaTheme="minorEastAsia" w:hAnsi="Times New Roman" w:cs="Times New Roman"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713"/>
    <w:rPr>
      <w:rFonts w:ascii="Times New Roman" w:eastAsiaTheme="minorEastAsia" w:hAnsi="Times New Roman" w:cs="Times New Roman"/>
      <w:b/>
      <w:bCs/>
      <w:sz w:val="20"/>
      <w:szCs w:val="20"/>
      <w:lang w:val="en-ZA" w:eastAsia="en-ZA"/>
    </w:rPr>
  </w:style>
  <w:style w:type="table" w:customStyle="1" w:styleId="TableGrid1">
    <w:name w:val="Table Grid1"/>
    <w:basedOn w:val="TableNormal"/>
    <w:next w:val="TableGrid"/>
    <w:uiPriority w:val="59"/>
    <w:rsid w:val="00586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586713"/>
  </w:style>
  <w:style w:type="paragraph" w:styleId="FootnoteText">
    <w:name w:val="footnote text"/>
    <w:basedOn w:val="Normal"/>
    <w:link w:val="FootnoteTextChar"/>
    <w:uiPriority w:val="99"/>
    <w:unhideWhenUsed/>
    <w:rsid w:val="00586713"/>
    <w:pPr>
      <w:spacing w:after="0" w:line="240" w:lineRule="auto"/>
      <w:contextualSpacing w:val="0"/>
      <w:jc w:val="left"/>
    </w:pPr>
    <w:rPr>
      <w:rFonts w:asciiTheme="minorHAnsi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6713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713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586713"/>
  </w:style>
  <w:style w:type="numbering" w:customStyle="1" w:styleId="NoList3">
    <w:name w:val="No List3"/>
    <w:next w:val="NoList"/>
    <w:uiPriority w:val="99"/>
    <w:semiHidden/>
    <w:unhideWhenUsed/>
    <w:rsid w:val="00586713"/>
  </w:style>
  <w:style w:type="paragraph" w:styleId="EndnoteText">
    <w:name w:val="endnote text"/>
    <w:basedOn w:val="Normal"/>
    <w:link w:val="EndnoteTextChar"/>
    <w:uiPriority w:val="99"/>
    <w:semiHidden/>
    <w:unhideWhenUsed/>
    <w:rsid w:val="00586713"/>
    <w:pPr>
      <w:spacing w:after="0" w:line="240" w:lineRule="auto"/>
      <w:contextualSpacing w:val="0"/>
      <w:jc w:val="left"/>
    </w:pPr>
    <w:rPr>
      <w:rFonts w:asciiTheme="minorHAnsi" w:hAnsiTheme="minorHAns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6713"/>
    <w:rPr>
      <w:rFonts w:eastAsiaTheme="minorEastAs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86713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586713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8671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86713"/>
    <w:pPr>
      <w:spacing w:after="100" w:line="259" w:lineRule="auto"/>
      <w:ind w:left="66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86713"/>
    <w:pPr>
      <w:spacing w:after="100" w:line="259" w:lineRule="auto"/>
      <w:ind w:left="88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86713"/>
    <w:pPr>
      <w:spacing w:after="100" w:line="259" w:lineRule="auto"/>
      <w:ind w:left="110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86713"/>
    <w:pPr>
      <w:spacing w:after="100" w:line="259" w:lineRule="auto"/>
      <w:ind w:left="132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586713"/>
    <w:pPr>
      <w:spacing w:after="100" w:line="259" w:lineRule="auto"/>
      <w:ind w:left="154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586713"/>
    <w:pPr>
      <w:spacing w:after="100" w:line="259" w:lineRule="auto"/>
      <w:ind w:left="1760"/>
      <w:contextualSpacing w:val="0"/>
      <w:jc w:val="left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586713"/>
    <w:pPr>
      <w:spacing w:after="0"/>
    </w:pPr>
  </w:style>
  <w:style w:type="paragraph" w:styleId="Revision">
    <w:name w:val="Revision"/>
    <w:hidden/>
    <w:uiPriority w:val="99"/>
    <w:semiHidden/>
    <w:rsid w:val="0058671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numbering" w:customStyle="1" w:styleId="NoList4">
    <w:name w:val="No List4"/>
    <w:next w:val="NoList"/>
    <w:uiPriority w:val="99"/>
    <w:semiHidden/>
    <w:unhideWhenUsed/>
    <w:rsid w:val="00586713"/>
  </w:style>
  <w:style w:type="character" w:styleId="PlaceholderText">
    <w:name w:val="Placeholder Text"/>
    <w:basedOn w:val="DefaultParagraphFont"/>
    <w:uiPriority w:val="99"/>
    <w:semiHidden/>
    <w:rsid w:val="0058671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586713"/>
    <w:pPr>
      <w:jc w:val="center"/>
    </w:pPr>
    <w:rPr>
      <w:rFonts w:ascii="Arial" w:hAnsi="Arial" w:cs="Arial"/>
      <w:b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586713"/>
    <w:rPr>
      <w:rFonts w:ascii="Arial" w:eastAsiaTheme="minorEastAsia" w:hAnsi="Arial" w:cs="Arial"/>
      <w:b/>
      <w:sz w:val="36"/>
      <w:szCs w:val="3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Johnstone Milimo Eyinda</dc:creator>
  <cp:keywords/>
  <dc:description/>
  <cp:lastModifiedBy>Johnstone Milimo Eyinda</cp:lastModifiedBy>
  <cp:revision>2</cp:revision>
  <dcterms:created xsi:type="dcterms:W3CDTF">2021-07-29T21:15:00Z</dcterms:created>
  <dcterms:modified xsi:type="dcterms:W3CDTF">2021-07-29T21:15:00Z</dcterms:modified>
</cp:coreProperties>
</file>