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51" w:rsidRPr="006855C2" w:rsidRDefault="00CE6F4E" w:rsidP="00DC3C28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b/>
          <w:bCs/>
          <w:sz w:val="24"/>
          <w:szCs w:val="24"/>
        </w:rPr>
        <w:t xml:space="preserve">Appendix </w:t>
      </w:r>
      <w:r w:rsidR="0059110E">
        <w:rPr>
          <w:rFonts w:asciiTheme="majorBidi" w:hAnsiTheme="majorBidi" w:cstheme="majorBidi"/>
          <w:b/>
          <w:bCs/>
          <w:sz w:val="24"/>
          <w:szCs w:val="24"/>
        </w:rPr>
        <w:t>1</w:t>
      </w:r>
      <w:bookmarkStart w:id="0" w:name="_GoBack"/>
      <w:bookmarkEnd w:id="0"/>
      <w:r w:rsidRPr="006855C2">
        <w:rPr>
          <w:rFonts w:asciiTheme="majorBidi" w:hAnsiTheme="majorBidi" w:cstheme="majorBidi"/>
          <w:b/>
          <w:bCs/>
          <w:sz w:val="24"/>
          <w:szCs w:val="24"/>
        </w:rPr>
        <w:t xml:space="preserve"> - Dizziness Handicap Inventory</w:t>
      </w:r>
      <w:r w:rsidR="00772B3D" w:rsidRPr="00772B3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7</w:t>
      </w:r>
      <w:r w:rsidRPr="006855C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3</w:t>
      </w:r>
      <w:r w:rsidR="000C3B51" w:rsidRPr="006855C2">
        <w:rPr>
          <w:rFonts w:asciiTheme="majorBidi" w:hAnsiTheme="majorBidi" w:cstheme="majorBidi"/>
          <w:sz w:val="24"/>
          <w:szCs w:val="24"/>
        </w:rPr>
        <w:t xml:space="preserve"> </w:t>
      </w:r>
      <w:r w:rsidRPr="006855C2">
        <w:rPr>
          <w:rFonts w:asciiTheme="majorBidi" w:hAnsiTheme="majorBidi" w:cstheme="majorBidi"/>
          <w:sz w:val="24"/>
          <w:szCs w:val="24"/>
        </w:rPr>
        <w:t>Items</w:t>
      </w:r>
      <w:r w:rsidR="000C3B51" w:rsidRPr="006855C2">
        <w:rPr>
          <w:rFonts w:asciiTheme="majorBidi" w:hAnsiTheme="majorBidi" w:cstheme="majorBidi"/>
          <w:sz w:val="24"/>
          <w:szCs w:val="24"/>
        </w:rPr>
        <w:t>:</w:t>
      </w:r>
      <w:r w:rsidRPr="006855C2">
        <w:rPr>
          <w:rFonts w:asciiTheme="majorBidi" w:hAnsiTheme="majorBidi" w:cstheme="majorBidi"/>
          <w:sz w:val="24"/>
          <w:szCs w:val="24"/>
        </w:rPr>
        <w:t xml:space="preserve"> Yes</w:t>
      </w:r>
      <w:r w:rsidR="000C3B51" w:rsidRPr="006855C2">
        <w:rPr>
          <w:rFonts w:asciiTheme="majorBidi" w:hAnsiTheme="majorBidi" w:cstheme="majorBidi"/>
          <w:sz w:val="24"/>
          <w:szCs w:val="24"/>
        </w:rPr>
        <w:t>,</w:t>
      </w:r>
      <w:r w:rsidRPr="006855C2">
        <w:rPr>
          <w:rFonts w:asciiTheme="majorBidi" w:hAnsiTheme="majorBidi" w:cstheme="majorBidi"/>
          <w:sz w:val="24"/>
          <w:szCs w:val="24"/>
        </w:rPr>
        <w:t xml:space="preserve"> Sometimes</w:t>
      </w:r>
      <w:r w:rsidR="000C3B51" w:rsidRPr="006855C2">
        <w:rPr>
          <w:rFonts w:asciiTheme="majorBidi" w:hAnsiTheme="majorBidi" w:cstheme="majorBidi"/>
          <w:sz w:val="24"/>
          <w:szCs w:val="24"/>
        </w:rPr>
        <w:t>,</w:t>
      </w:r>
      <w:r w:rsidRPr="006855C2">
        <w:rPr>
          <w:rFonts w:asciiTheme="majorBidi" w:hAnsiTheme="majorBidi" w:cstheme="majorBidi"/>
          <w:sz w:val="24"/>
          <w:szCs w:val="24"/>
        </w:rPr>
        <w:t xml:space="preserve"> No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 xml:space="preserve">1. Does </w:t>
      </w:r>
      <w:r w:rsidR="00741A69" w:rsidRPr="006855C2">
        <w:rPr>
          <w:rFonts w:asciiTheme="majorBidi" w:hAnsiTheme="majorBidi" w:cstheme="majorBidi"/>
          <w:sz w:val="24"/>
          <w:szCs w:val="24"/>
        </w:rPr>
        <w:t>look</w:t>
      </w:r>
      <w:r w:rsidRPr="006855C2">
        <w:rPr>
          <w:rFonts w:asciiTheme="majorBidi" w:hAnsiTheme="majorBidi" w:cstheme="majorBidi"/>
          <w:sz w:val="24"/>
          <w:szCs w:val="24"/>
        </w:rPr>
        <w:t xml:space="preserve"> up increase your problem?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2. Because of your problem, do you feel frustrated?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3. Because of your problem, do you restrict your travel for business or recreation?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4. Does walking down the aisle of a supermarket increase your problem?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5. Because of your problem, do you have difficulty getting into or out of bed?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6. Does your problem significantly restrict your participation in social activities such as going out to</w:t>
      </w:r>
      <w:r w:rsidR="00741A69" w:rsidRPr="006855C2">
        <w:rPr>
          <w:rFonts w:asciiTheme="majorBidi" w:hAnsiTheme="majorBidi" w:cstheme="majorBidi"/>
          <w:sz w:val="24"/>
          <w:szCs w:val="24"/>
        </w:rPr>
        <w:t xml:space="preserve"> dinner</w:t>
      </w:r>
      <w:r w:rsidRPr="006855C2">
        <w:rPr>
          <w:rFonts w:asciiTheme="majorBidi" w:hAnsiTheme="majorBidi" w:cstheme="majorBidi"/>
          <w:sz w:val="24"/>
          <w:szCs w:val="24"/>
        </w:rPr>
        <w:t>, going to movies, dancing, or to parties?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7. Because of your problem, do you have difficulty reading?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8. Does performing more ambitious activities like sports, dancing, household chores such as sweeping or</w:t>
      </w:r>
      <w:r w:rsidR="006855C2">
        <w:rPr>
          <w:rFonts w:asciiTheme="majorBidi" w:hAnsiTheme="majorBidi" w:cstheme="majorBidi"/>
          <w:sz w:val="24"/>
          <w:szCs w:val="24"/>
        </w:rPr>
        <w:t xml:space="preserve"> </w:t>
      </w:r>
      <w:r w:rsidRPr="006855C2">
        <w:rPr>
          <w:rFonts w:asciiTheme="majorBidi" w:hAnsiTheme="majorBidi" w:cstheme="majorBidi"/>
          <w:sz w:val="24"/>
          <w:szCs w:val="24"/>
        </w:rPr>
        <w:t>putting dishes away increase your problem?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9. Because of your problem, are you afraid to leave your home without having someone accompany you?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10. Because of your problem, have you been embarrassed in front of others?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11. Do quick movements of your head increase your problem?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12. Because of your problem, do you avoid heights?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13. Does turning over in bed increase your problem?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 xml:space="preserve">14. Because of your problem, is it difficult for you to do strenuous housework or </w:t>
      </w:r>
      <w:proofErr w:type="spellStart"/>
      <w:r w:rsidRPr="006855C2">
        <w:rPr>
          <w:rFonts w:asciiTheme="majorBidi" w:hAnsiTheme="majorBidi" w:cstheme="majorBidi"/>
          <w:sz w:val="24"/>
          <w:szCs w:val="24"/>
        </w:rPr>
        <w:t>yardwork</w:t>
      </w:r>
      <w:proofErr w:type="spellEnd"/>
      <w:r w:rsidRPr="006855C2">
        <w:rPr>
          <w:rFonts w:asciiTheme="majorBidi" w:hAnsiTheme="majorBidi" w:cstheme="majorBidi"/>
          <w:sz w:val="24"/>
          <w:szCs w:val="24"/>
        </w:rPr>
        <w:t>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15. Because of your problem, are you afraid people may think you are intoxicated?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16. Because of your problem, is it difficult for you to walk by yourself?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17. Does walking down a sidewalk increase your problem?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18. Because of your problem, is it difficult for you to concentrate?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19. Because of your problem, is it difficult for you to walk around your house in the dark?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20. Because of your problem, are you afraid to stay home alone?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21. Because of your problem, do you feel handicapped?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22. Has your problem placed stress on your relationships with members of your family or friends?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23. Because of your problem, are you depressed?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24. Does your problem interfere with your job or household responsibilities?</w:t>
      </w:r>
    </w:p>
    <w:p w:rsidR="00CE6F4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5C2">
        <w:rPr>
          <w:rFonts w:asciiTheme="majorBidi" w:hAnsiTheme="majorBidi" w:cstheme="majorBidi"/>
          <w:sz w:val="24"/>
          <w:szCs w:val="24"/>
        </w:rPr>
        <w:t>25. Does bending over increase your problem?</w:t>
      </w:r>
    </w:p>
    <w:p w:rsidR="00EC50BE" w:rsidRPr="006855C2" w:rsidRDefault="00CE6F4E" w:rsidP="006855C2">
      <w:pPr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855C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Jacobson GP, Newman CW. The development of the Dizziness Handicap Inventory. Arch </w:t>
      </w:r>
      <w:proofErr w:type="spellStart"/>
      <w:r w:rsidRPr="006855C2">
        <w:rPr>
          <w:rFonts w:asciiTheme="majorBidi" w:hAnsiTheme="majorBidi" w:cstheme="majorBidi"/>
          <w:b/>
          <w:bCs/>
          <w:i/>
          <w:iCs/>
          <w:sz w:val="24"/>
          <w:szCs w:val="24"/>
        </w:rPr>
        <w:t>Otolaryngol</w:t>
      </w:r>
      <w:proofErr w:type="spellEnd"/>
      <w:r w:rsidRPr="006855C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Head Neck </w:t>
      </w:r>
      <w:proofErr w:type="spellStart"/>
      <w:r w:rsidRPr="006855C2">
        <w:rPr>
          <w:rFonts w:asciiTheme="majorBidi" w:hAnsiTheme="majorBidi" w:cstheme="majorBidi"/>
          <w:b/>
          <w:bCs/>
          <w:i/>
          <w:iCs/>
          <w:sz w:val="24"/>
          <w:szCs w:val="24"/>
        </w:rPr>
        <w:t>Surg</w:t>
      </w:r>
      <w:proofErr w:type="spellEnd"/>
      <w:r w:rsidRPr="006855C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1990; 116: 424-427</w:t>
      </w:r>
      <w:r w:rsidR="00772B3D"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</w:rPr>
        <w:t>7</w:t>
      </w:r>
      <w:r w:rsidRPr="006855C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. </w:t>
      </w:r>
    </w:p>
    <w:p w:rsidR="00665F63" w:rsidRPr="006855C2" w:rsidRDefault="00665F63" w:rsidP="006855C2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6855C2" w:rsidRDefault="006855C2" w:rsidP="00A827BD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:rsidR="002F7DD8" w:rsidRDefault="002F7DD8" w:rsidP="00C63B7D">
      <w:pPr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</w:p>
    <w:p w:rsidR="002F7DD8" w:rsidRPr="00A127C1" w:rsidRDefault="0059110E" w:rsidP="00C63B7D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Appendix 2</w:t>
      </w:r>
      <w:r w:rsidR="00A127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:</w:t>
      </w:r>
      <w:r w:rsidR="00DC3C28" w:rsidRPr="00DC3C2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DC3C28"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The Hospital Anxiety and Depression Scale</w:t>
      </w:r>
      <w:r w:rsidR="00772B3D" w:rsidRPr="00772B3D"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</w:rPr>
        <w:t>5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533"/>
        <w:gridCol w:w="3463"/>
        <w:gridCol w:w="531"/>
        <w:gridCol w:w="533"/>
        <w:gridCol w:w="3697"/>
      </w:tblGrid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4"/>
                <w:sz w:val="18"/>
              </w:rPr>
              <w:t>D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4"/>
                <w:sz w:val="18"/>
              </w:rPr>
              <w:t>A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4"/>
                <w:sz w:val="18"/>
              </w:rPr>
              <w:t>D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4"/>
                <w:sz w:val="18"/>
              </w:rPr>
              <w:t>A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tense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or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'wound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up':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as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if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am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slowed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down: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Most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Nearly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Very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From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occasionally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Sometimes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F03" w:rsidTr="001F3E65">
        <w:trPr>
          <w:trHeight w:val="432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line="216" w:lineRule="exact"/>
              <w:ind w:left="102" w:right="59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still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enjoy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the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things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used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to</w:t>
            </w:r>
            <w:r>
              <w:rPr>
                <w:rFonts w:ascii="Arial"/>
                <w:b/>
                <w:spacing w:val="-50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enjoy: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line="216" w:lineRule="exact"/>
              <w:ind w:left="104" w:right="4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get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sort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of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frightened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feeling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like</w:t>
            </w:r>
            <w:r>
              <w:rPr>
                <w:rFonts w:ascii="Arial"/>
                <w:b/>
                <w:spacing w:val="-49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'butterflies'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in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the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stomach: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Definitely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quite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Occasionally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Only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little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Quite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Hardly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Very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F03" w:rsidTr="001F3E65">
        <w:trPr>
          <w:trHeight w:val="646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249" w:lineRule="auto"/>
              <w:ind w:left="102" w:righ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get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sort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of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frightened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feeling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as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if</w:t>
            </w:r>
            <w:r>
              <w:rPr>
                <w:rFonts w:ascii="Arial"/>
                <w:b/>
                <w:spacing w:val="-49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something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awful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is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about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to</w:t>
            </w:r>
          </w:p>
          <w:p w:rsidR="00057F03" w:rsidRDefault="00057F03" w:rsidP="001F3E65">
            <w:pPr>
              <w:pStyle w:val="TableParagraph"/>
              <w:spacing w:before="2" w:line="192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happen: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9"/>
              </w:rPr>
            </w:pPr>
          </w:p>
          <w:p w:rsidR="00057F03" w:rsidRDefault="00057F03" w:rsidP="001F3E65">
            <w:pPr>
              <w:pStyle w:val="TableParagraph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have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lost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interest</w:t>
            </w:r>
            <w:r>
              <w:rPr>
                <w:rFonts w:ascii="Arial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in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my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appearance: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Very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definitely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quite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badly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Definitely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Yes,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but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badly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don't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care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should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little,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but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doesn't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worry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I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quite as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care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just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care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ever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F03" w:rsidTr="001F3E65">
        <w:trPr>
          <w:trHeight w:val="431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can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laugh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and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see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the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funny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side</w:t>
            </w:r>
          </w:p>
          <w:p w:rsidR="00057F03" w:rsidRDefault="00057F03" w:rsidP="001F3E65">
            <w:pPr>
              <w:pStyle w:val="TableParagraph"/>
              <w:spacing w:before="11" w:line="192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of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things: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restless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as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have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to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be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on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the</w:t>
            </w:r>
          </w:p>
          <w:p w:rsidR="00057F03" w:rsidRDefault="00057F03" w:rsidP="001F3E65">
            <w:pPr>
              <w:pStyle w:val="TableParagraph"/>
              <w:spacing w:before="11" w:line="192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move: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As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always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could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Very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indeed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quite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now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Quite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lot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Definitely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now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very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 w:line="192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</w:tr>
      <w:tr w:rsidR="00057F03" w:rsidTr="001F3E65">
        <w:trPr>
          <w:trHeight w:val="432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3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Worrying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thoughts</w:t>
            </w:r>
            <w:r>
              <w:rPr>
                <w:rFonts w:ascii="Arial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go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through</w:t>
            </w:r>
            <w:r>
              <w:rPr>
                <w:rFonts w:ascii="Arial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my</w:t>
            </w:r>
          </w:p>
          <w:p w:rsidR="00057F03" w:rsidRDefault="00057F03" w:rsidP="001F3E65">
            <w:pPr>
              <w:pStyle w:val="TableParagraph"/>
              <w:spacing w:before="9" w:line="193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mind: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3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look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forward</w:t>
            </w:r>
            <w:r>
              <w:rPr>
                <w:rFonts w:ascii="Arial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with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enjoyment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to</w:t>
            </w:r>
          </w:p>
          <w:p w:rsidR="00057F03" w:rsidRDefault="00057F03" w:rsidP="001F3E65">
            <w:pPr>
              <w:pStyle w:val="TableParagraph"/>
              <w:spacing w:before="9" w:line="193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things: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great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deal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As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much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ever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did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Rather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less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than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used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From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but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Definitely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less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than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used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Only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occasionally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Hardly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cheerful: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get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sudden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feelings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of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panic: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Very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indeed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Quite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Sometimes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very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Most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 w:line="193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F03" w:rsidTr="001F3E65">
        <w:trPr>
          <w:trHeight w:val="432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2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can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sit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at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ease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and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feel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relaxed: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2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I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can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enjoy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a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good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book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or</w:t>
            </w:r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radio</w:t>
            </w:r>
            <w:r>
              <w:rPr>
                <w:rFonts w:ascii="Arial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or</w:t>
            </w:r>
            <w:r>
              <w:rPr>
                <w:rFonts w:ascii="Arial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TV</w:t>
            </w:r>
          </w:p>
          <w:p w:rsidR="00057F03" w:rsidRDefault="00057F03" w:rsidP="001F3E65">
            <w:pPr>
              <w:pStyle w:val="TableParagraph"/>
              <w:spacing w:before="9" w:line="194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program: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Definitely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0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Usually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1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Sometimes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2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often</w:t>
            </w:r>
          </w:p>
        </w:tc>
      </w:tr>
      <w:tr w:rsidR="00057F03" w:rsidTr="001F3E65">
        <w:trPr>
          <w:trHeight w:val="215"/>
        </w:trPr>
        <w:tc>
          <w:tcPr>
            <w:tcW w:w="504" w:type="dxa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3463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Not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</w:p>
        </w:tc>
        <w:tc>
          <w:tcPr>
            <w:tcW w:w="531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0"/>
              <w:rPr>
                <w:sz w:val="18"/>
              </w:rPr>
            </w:pPr>
            <w:r>
              <w:rPr>
                <w:w w:val="103"/>
                <w:sz w:val="18"/>
              </w:rPr>
              <w:t>3</w:t>
            </w:r>
          </w:p>
        </w:tc>
        <w:tc>
          <w:tcPr>
            <w:tcW w:w="533" w:type="dxa"/>
            <w:shd w:val="clear" w:color="auto" w:fill="D9D9D9"/>
          </w:tcPr>
          <w:p w:rsidR="00057F03" w:rsidRDefault="00057F03" w:rsidP="001F3E6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7" w:type="dxa"/>
          </w:tcPr>
          <w:p w:rsidR="00057F03" w:rsidRDefault="00057F03" w:rsidP="001F3E65">
            <w:pPr>
              <w:pStyle w:val="TableParagraph"/>
              <w:spacing w:before="1" w:line="194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Very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seldom</w:t>
            </w:r>
          </w:p>
        </w:tc>
      </w:tr>
    </w:tbl>
    <w:p w:rsidR="002F7DD8" w:rsidRDefault="002F7DD8" w:rsidP="00721AC4">
      <w:pPr>
        <w:pStyle w:val="BodyText"/>
        <w:tabs>
          <w:tab w:val="left" w:pos="4385"/>
        </w:tabs>
        <w:spacing w:before="10"/>
        <w:rPr>
          <w:rFonts w:asciiTheme="majorBidi" w:hAnsiTheme="majorBidi" w:cstheme="majorBidi"/>
          <w:w w:val="105"/>
          <w:sz w:val="24"/>
          <w:szCs w:val="24"/>
        </w:rPr>
      </w:pP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Please</w:t>
      </w:r>
      <w:r w:rsidRPr="002F7DD8">
        <w:rPr>
          <w:rFonts w:asciiTheme="majorBidi" w:hAnsiTheme="majorBidi" w:cstheme="majorBidi"/>
          <w:spacing w:val="-16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check</w:t>
      </w:r>
      <w:r w:rsidRPr="002F7DD8">
        <w:rPr>
          <w:rFonts w:asciiTheme="majorBidi" w:hAnsiTheme="majorBidi" w:cstheme="majorBidi"/>
          <w:spacing w:val="-15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you</w:t>
      </w:r>
      <w:r w:rsidRPr="002F7DD8">
        <w:rPr>
          <w:rFonts w:asciiTheme="majorBidi" w:hAnsiTheme="majorBidi" w:cstheme="majorBidi"/>
          <w:spacing w:val="-16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have</w:t>
      </w:r>
      <w:r w:rsidRPr="002F7DD8">
        <w:rPr>
          <w:rFonts w:asciiTheme="majorBidi" w:hAnsiTheme="majorBidi" w:cstheme="majorBidi"/>
          <w:spacing w:val="-15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answered</w:t>
      </w:r>
      <w:r w:rsidRPr="002F7DD8">
        <w:rPr>
          <w:rFonts w:asciiTheme="majorBidi" w:hAnsiTheme="majorBidi" w:cstheme="majorBidi"/>
          <w:spacing w:val="-16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all</w:t>
      </w:r>
      <w:r w:rsidRPr="002F7DD8">
        <w:rPr>
          <w:rFonts w:asciiTheme="majorBidi" w:hAnsiTheme="majorBidi" w:cstheme="majorBidi"/>
          <w:spacing w:val="-14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the</w:t>
      </w:r>
      <w:r w:rsidRPr="002F7DD8">
        <w:rPr>
          <w:rFonts w:asciiTheme="majorBidi" w:hAnsiTheme="majorBidi" w:cstheme="majorBidi"/>
          <w:spacing w:val="-17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questions</w:t>
      </w:r>
      <w:r>
        <w:rPr>
          <w:rFonts w:asciiTheme="majorBidi" w:hAnsiTheme="majorBidi" w:cstheme="majorBidi"/>
          <w:w w:val="105"/>
          <w:sz w:val="24"/>
          <w:szCs w:val="24"/>
        </w:rPr>
        <w:t xml:space="preserve"> </w:t>
      </w:r>
    </w:p>
    <w:p w:rsidR="002F7DD8" w:rsidRDefault="002F7DD8" w:rsidP="00721AC4">
      <w:pPr>
        <w:pStyle w:val="BodyText"/>
        <w:tabs>
          <w:tab w:val="left" w:pos="2871"/>
        </w:tabs>
        <w:spacing w:before="10"/>
        <w:ind w:left="-25"/>
        <w:rPr>
          <w:rFonts w:ascii="Times New Roman"/>
        </w:rPr>
      </w:pPr>
      <w:r w:rsidRPr="002F7DD8">
        <w:rPr>
          <w:rFonts w:asciiTheme="majorBidi" w:hAnsiTheme="majorBidi" w:cstheme="majorBidi"/>
          <w:spacing w:val="-67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  <w:u w:val="single"/>
        </w:rPr>
        <w:t>Scoring: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 xml:space="preserve"> Total</w:t>
      </w:r>
      <w:r w:rsidRPr="002F7DD8">
        <w:rPr>
          <w:rFonts w:asciiTheme="majorBidi" w:hAnsiTheme="majorBidi" w:cstheme="majorBidi"/>
          <w:spacing w:val="-15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score:</w:t>
      </w:r>
      <w:r w:rsidRPr="002F7DD8">
        <w:rPr>
          <w:rFonts w:asciiTheme="majorBidi" w:hAnsiTheme="majorBidi" w:cstheme="majorBidi"/>
          <w:spacing w:val="-14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pacing w:val="-1"/>
          <w:w w:val="105"/>
          <w:sz w:val="24"/>
          <w:szCs w:val="24"/>
        </w:rPr>
        <w:t>Depression</w:t>
      </w:r>
      <w:r w:rsidRPr="002F7DD8">
        <w:rPr>
          <w:rFonts w:asciiTheme="majorBidi" w:hAnsiTheme="majorBidi" w:cstheme="majorBidi"/>
          <w:spacing w:val="-15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(D)</w:t>
      </w:r>
      <w:r w:rsidRPr="002F7DD8">
        <w:rPr>
          <w:rFonts w:asciiTheme="majorBidi" w:hAnsiTheme="majorBidi" w:cstheme="majorBidi"/>
          <w:spacing w:val="2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2"/>
          <w:sz w:val="24"/>
          <w:szCs w:val="24"/>
          <w:u w:val="single"/>
        </w:rPr>
        <w:t xml:space="preserve"> </w:t>
      </w:r>
      <w:r w:rsidRPr="002F7DD8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  , </w:t>
      </w:r>
      <w:r>
        <w:t>Anxiety</w:t>
      </w:r>
      <w:r>
        <w:rPr>
          <w:spacing w:val="20"/>
        </w:rPr>
        <w:t xml:space="preserve"> </w:t>
      </w:r>
      <w:r>
        <w:t>(A)</w:t>
      </w:r>
      <w:r>
        <w:rPr>
          <w:spacing w:val="4"/>
        </w:rPr>
        <w:t xml:space="preserve"> </w:t>
      </w: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F7DD8" w:rsidRPr="002F7DD8" w:rsidRDefault="002F7DD8" w:rsidP="00721AC4">
      <w:pPr>
        <w:pStyle w:val="BodyText"/>
        <w:tabs>
          <w:tab w:val="left" w:pos="900"/>
        </w:tabs>
        <w:spacing w:before="6"/>
        <w:ind w:left="223"/>
        <w:rPr>
          <w:rFonts w:asciiTheme="majorBidi" w:hAnsiTheme="majorBidi" w:cstheme="majorBidi"/>
          <w:sz w:val="24"/>
          <w:szCs w:val="24"/>
        </w:rPr>
      </w:pPr>
      <w:r w:rsidRPr="002F7DD8">
        <w:rPr>
          <w:rFonts w:asciiTheme="majorBidi" w:hAnsiTheme="majorBidi" w:cstheme="majorBidi"/>
          <w:w w:val="105"/>
          <w:sz w:val="24"/>
          <w:szCs w:val="24"/>
        </w:rPr>
        <w:t>0-7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ab/>
        <w:t>=</w:t>
      </w:r>
      <w:r w:rsidRPr="002F7DD8">
        <w:rPr>
          <w:rFonts w:asciiTheme="majorBidi" w:hAnsiTheme="majorBidi" w:cstheme="majorBidi"/>
          <w:spacing w:val="-17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Normal</w:t>
      </w:r>
    </w:p>
    <w:p w:rsidR="002F7DD8" w:rsidRDefault="002F7DD8" w:rsidP="00721AC4">
      <w:pPr>
        <w:pStyle w:val="BodyText"/>
        <w:tabs>
          <w:tab w:val="left" w:pos="900"/>
        </w:tabs>
        <w:spacing w:before="6"/>
        <w:ind w:left="223"/>
        <w:rPr>
          <w:rFonts w:asciiTheme="majorBidi" w:hAnsiTheme="majorBidi" w:cstheme="majorBidi"/>
          <w:sz w:val="24"/>
          <w:szCs w:val="24"/>
        </w:rPr>
      </w:pPr>
      <w:r w:rsidRPr="002F7DD8">
        <w:rPr>
          <w:rFonts w:asciiTheme="majorBidi" w:hAnsiTheme="majorBidi" w:cstheme="majorBidi"/>
          <w:w w:val="105"/>
          <w:sz w:val="24"/>
          <w:szCs w:val="24"/>
        </w:rPr>
        <w:t>8-10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ab/>
      </w:r>
      <w:r w:rsidRPr="002F7DD8">
        <w:rPr>
          <w:rFonts w:asciiTheme="majorBidi" w:hAnsiTheme="majorBidi" w:cstheme="majorBidi"/>
          <w:sz w:val="24"/>
          <w:szCs w:val="24"/>
        </w:rPr>
        <w:t>=</w:t>
      </w:r>
      <w:r w:rsidRPr="002F7DD8">
        <w:rPr>
          <w:rFonts w:asciiTheme="majorBidi" w:hAnsiTheme="majorBidi" w:cstheme="majorBidi"/>
          <w:spacing w:val="17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z w:val="24"/>
          <w:szCs w:val="24"/>
        </w:rPr>
        <w:t>Borderline</w:t>
      </w:r>
      <w:r w:rsidRPr="002F7DD8">
        <w:rPr>
          <w:rFonts w:asciiTheme="majorBidi" w:hAnsiTheme="majorBidi" w:cstheme="majorBidi"/>
          <w:spacing w:val="20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z w:val="24"/>
          <w:szCs w:val="24"/>
        </w:rPr>
        <w:t>abnormal</w:t>
      </w:r>
      <w:r w:rsidRPr="002F7DD8">
        <w:rPr>
          <w:rFonts w:asciiTheme="majorBidi" w:hAnsiTheme="majorBidi" w:cstheme="majorBidi"/>
          <w:spacing w:val="22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z w:val="24"/>
          <w:szCs w:val="24"/>
        </w:rPr>
        <w:t>(borderline</w:t>
      </w:r>
      <w:r w:rsidRPr="002F7DD8">
        <w:rPr>
          <w:rFonts w:asciiTheme="majorBidi" w:hAnsiTheme="majorBidi" w:cstheme="majorBidi"/>
          <w:spacing w:val="20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sz w:val="24"/>
          <w:szCs w:val="24"/>
        </w:rPr>
        <w:t>case)</w:t>
      </w:r>
    </w:p>
    <w:p w:rsidR="002F7DD8" w:rsidRDefault="002F7DD8" w:rsidP="00721AC4">
      <w:pPr>
        <w:pStyle w:val="BodyText"/>
        <w:tabs>
          <w:tab w:val="left" w:pos="900"/>
        </w:tabs>
        <w:spacing w:before="6"/>
        <w:ind w:left="223"/>
        <w:rPr>
          <w:rFonts w:asciiTheme="majorBidi" w:hAnsiTheme="majorBidi" w:cstheme="majorBidi"/>
          <w:w w:val="105"/>
          <w:sz w:val="24"/>
          <w:szCs w:val="24"/>
        </w:rPr>
      </w:pPr>
      <w:r w:rsidRPr="002F7DD8">
        <w:rPr>
          <w:rFonts w:asciiTheme="majorBidi" w:hAnsiTheme="majorBidi" w:cstheme="majorBidi"/>
          <w:spacing w:val="-63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11-21</w:t>
      </w:r>
      <w:r w:rsidRPr="002F7DD8">
        <w:rPr>
          <w:rFonts w:asciiTheme="majorBidi" w:hAnsiTheme="majorBidi" w:cstheme="majorBidi"/>
          <w:spacing w:val="47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=</w:t>
      </w:r>
      <w:r w:rsidRPr="002F7DD8">
        <w:rPr>
          <w:rFonts w:asciiTheme="majorBidi" w:hAnsiTheme="majorBidi" w:cstheme="majorBidi"/>
          <w:spacing w:val="-5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Abnormal</w:t>
      </w:r>
      <w:r w:rsidRPr="002F7DD8">
        <w:rPr>
          <w:rFonts w:asciiTheme="majorBidi" w:hAnsiTheme="majorBidi" w:cstheme="majorBidi"/>
          <w:spacing w:val="-4"/>
          <w:w w:val="105"/>
          <w:sz w:val="24"/>
          <w:szCs w:val="24"/>
        </w:rPr>
        <w:t xml:space="preserve"> </w:t>
      </w:r>
      <w:r w:rsidRPr="002F7DD8">
        <w:rPr>
          <w:rFonts w:asciiTheme="majorBidi" w:hAnsiTheme="majorBidi" w:cstheme="majorBidi"/>
          <w:w w:val="105"/>
          <w:sz w:val="24"/>
          <w:szCs w:val="24"/>
        </w:rPr>
        <w:t>(case)</w:t>
      </w:r>
    </w:p>
    <w:p w:rsidR="00741A69" w:rsidRPr="006A499A" w:rsidRDefault="00DD1258" w:rsidP="00721AC4">
      <w:pPr>
        <w:pStyle w:val="BodyText"/>
        <w:tabs>
          <w:tab w:val="left" w:pos="900"/>
        </w:tabs>
        <w:spacing w:before="6" w:line="247" w:lineRule="auto"/>
        <w:ind w:left="223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proofErr w:type="spellStart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Zigmond</w:t>
      </w:r>
      <w:proofErr w:type="spellEnd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AS </w:t>
      </w:r>
      <w:proofErr w:type="spellStart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Snaith</w:t>
      </w:r>
      <w:proofErr w:type="spellEnd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gramStart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RP .</w:t>
      </w:r>
      <w:proofErr w:type="gramEnd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The Hospital Anxiety and Depression Scale. </w:t>
      </w:r>
      <w:proofErr w:type="spellStart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Acta</w:t>
      </w:r>
      <w:proofErr w:type="spellEnd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Psychiatr</w:t>
      </w:r>
      <w:proofErr w:type="spellEnd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>Scand</w:t>
      </w:r>
      <w:proofErr w:type="spellEnd"/>
      <w:r w:rsidRPr="00DD125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1983;67:361–370</w:t>
      </w:r>
      <w:r w:rsidR="006A499A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6A499A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5</w:t>
      </w:r>
    </w:p>
    <w:sectPr w:rsidR="00741A69" w:rsidRPr="006A4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389"/>
    <w:rsid w:val="00013389"/>
    <w:rsid w:val="00057F03"/>
    <w:rsid w:val="00095571"/>
    <w:rsid w:val="000A396A"/>
    <w:rsid w:val="000C03EE"/>
    <w:rsid w:val="000C3B51"/>
    <w:rsid w:val="0023407D"/>
    <w:rsid w:val="00240211"/>
    <w:rsid w:val="002F7DD8"/>
    <w:rsid w:val="0032022E"/>
    <w:rsid w:val="00360727"/>
    <w:rsid w:val="00382D81"/>
    <w:rsid w:val="003A7690"/>
    <w:rsid w:val="004078A3"/>
    <w:rsid w:val="00436BC1"/>
    <w:rsid w:val="004D673A"/>
    <w:rsid w:val="0059110E"/>
    <w:rsid w:val="005E1A24"/>
    <w:rsid w:val="00665F63"/>
    <w:rsid w:val="006855C2"/>
    <w:rsid w:val="006A499A"/>
    <w:rsid w:val="006F3525"/>
    <w:rsid w:val="00721AC4"/>
    <w:rsid w:val="00741A69"/>
    <w:rsid w:val="0077287B"/>
    <w:rsid w:val="00772B3D"/>
    <w:rsid w:val="00905271"/>
    <w:rsid w:val="00921BB0"/>
    <w:rsid w:val="00967A80"/>
    <w:rsid w:val="00A127C1"/>
    <w:rsid w:val="00A45856"/>
    <w:rsid w:val="00A827BD"/>
    <w:rsid w:val="00A9082B"/>
    <w:rsid w:val="00C63B7D"/>
    <w:rsid w:val="00CE6F4E"/>
    <w:rsid w:val="00DC3C28"/>
    <w:rsid w:val="00DD1258"/>
    <w:rsid w:val="00E365E2"/>
    <w:rsid w:val="00EC50BE"/>
    <w:rsid w:val="00EC767C"/>
    <w:rsid w:val="00F73860"/>
    <w:rsid w:val="00F8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EE03A5-F9AB-4C2C-B8B6-0FA917B5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45856"/>
    <w:pPr>
      <w:widowControl w:val="0"/>
      <w:autoSpaceDE w:val="0"/>
      <w:autoSpaceDN w:val="0"/>
      <w:spacing w:before="102" w:after="0" w:line="240" w:lineRule="auto"/>
      <w:ind w:right="748"/>
      <w:jc w:val="right"/>
      <w:outlineLvl w:val="0"/>
    </w:pPr>
    <w:rPr>
      <w:rFonts w:ascii="Microsoft Sans Serif" w:eastAsia="Microsoft Sans Serif" w:hAnsi="Microsoft Sans Serif" w:cs="Microsoft Sans Seri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57F0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57F03"/>
    <w:rPr>
      <w:rFonts w:ascii="Trebuchet MS" w:eastAsia="Trebuchet MS" w:hAnsi="Trebuchet MS" w:cs="Trebuchet MS"/>
      <w:lang w:val="en-US"/>
    </w:rPr>
  </w:style>
  <w:style w:type="paragraph" w:customStyle="1" w:styleId="TableParagraph">
    <w:name w:val="Table Paragraph"/>
    <w:basedOn w:val="Normal"/>
    <w:uiPriority w:val="1"/>
    <w:qFormat/>
    <w:rsid w:val="00057F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A45856"/>
    <w:rPr>
      <w:rFonts w:ascii="Microsoft Sans Serif" w:eastAsia="Microsoft Sans Serif" w:hAnsi="Microsoft Sans Serif" w:cs="Microsoft Sans Seri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hp</cp:lastModifiedBy>
  <cp:revision>4</cp:revision>
  <dcterms:created xsi:type="dcterms:W3CDTF">2022-09-29T07:22:00Z</dcterms:created>
  <dcterms:modified xsi:type="dcterms:W3CDTF">2022-10-13T15:09:00Z</dcterms:modified>
</cp:coreProperties>
</file>