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11AE5" w14:textId="77777777" w:rsidR="00C1635F" w:rsidRPr="00C1635F" w:rsidRDefault="00C1635F" w:rsidP="00C1635F">
      <w:pPr>
        <w:rPr>
          <w:b/>
          <w:bCs/>
        </w:rPr>
      </w:pPr>
      <w:r w:rsidRPr="00C1635F">
        <w:rPr>
          <w:b/>
          <w:bCs/>
        </w:rPr>
        <w:t>Appendix 1.</w:t>
      </w:r>
    </w:p>
    <w:p w14:paraId="4A818DAB" w14:textId="267A0DD4" w:rsidR="00C1635F" w:rsidRPr="00C1635F" w:rsidRDefault="00C1635F" w:rsidP="00C1635F">
      <w:pPr>
        <w:rPr>
          <w:b/>
          <w:bCs/>
        </w:rPr>
      </w:pPr>
      <w:r w:rsidRPr="00C1635F">
        <w:rPr>
          <w:b/>
          <w:bCs/>
        </w:rPr>
        <w:t xml:space="preserve">Turkish Adaptation of Khalfa Hyperacusis Questionnaire </w:t>
      </w:r>
      <w:r w:rsidRPr="00C1635F">
        <w:drawing>
          <wp:anchor distT="0" distB="0" distL="114300" distR="114300" simplePos="0" relativeHeight="251659264" behindDoc="1" locked="0" layoutInCell="1" allowOverlap="1" wp14:anchorId="260EFEC9" wp14:editId="279BFE5D">
            <wp:simplePos x="0" y="0"/>
            <wp:positionH relativeFrom="column">
              <wp:posOffset>19050</wp:posOffset>
            </wp:positionH>
            <wp:positionV relativeFrom="paragraph">
              <wp:posOffset>116205</wp:posOffset>
            </wp:positionV>
            <wp:extent cx="4657725" cy="4886325"/>
            <wp:effectExtent l="0" t="0" r="9525" b="9525"/>
            <wp:wrapNone/>
            <wp:docPr id="1260714086" name="Picture 2" descr="metin, makbuz, ekran görüntüsü, sayı, numara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metin, makbuz, ekran görüntüsü, sayı, numara içeren bir resim&#10;&#10;Yapay zeka tarafından oluşturulan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488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4C816" w14:textId="77777777" w:rsidR="00C1635F" w:rsidRPr="00C1635F" w:rsidRDefault="00C1635F" w:rsidP="00C1635F"/>
    <w:p w14:paraId="091CF493" w14:textId="77777777" w:rsidR="00C1635F" w:rsidRPr="00C1635F" w:rsidRDefault="00C1635F" w:rsidP="00C1635F"/>
    <w:p w14:paraId="236310FE" w14:textId="77777777" w:rsidR="00D25EA3" w:rsidRDefault="00D25EA3"/>
    <w:sectPr w:rsidR="00D25EA3" w:rsidSect="006776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3FD"/>
    <w:rsid w:val="00145A4C"/>
    <w:rsid w:val="004D63EE"/>
    <w:rsid w:val="00677626"/>
    <w:rsid w:val="007268EC"/>
    <w:rsid w:val="008F63FD"/>
    <w:rsid w:val="009D5D73"/>
    <w:rsid w:val="00C1635F"/>
    <w:rsid w:val="00D25EA3"/>
    <w:rsid w:val="00E00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7A41E-C034-4455-9EE7-A5CB80B00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63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63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63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63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63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63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63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63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63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63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63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63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63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63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63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63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63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63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63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63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63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63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63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63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63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63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63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63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63F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BEYZA EKŞİ BAYRAKDAR</dc:creator>
  <cp:keywords/>
  <dc:description/>
  <cp:lastModifiedBy>MEHMET KAAN</cp:lastModifiedBy>
  <cp:revision>2</cp:revision>
  <dcterms:created xsi:type="dcterms:W3CDTF">2025-02-27T18:23:00Z</dcterms:created>
  <dcterms:modified xsi:type="dcterms:W3CDTF">2025-02-27T18:23:00Z</dcterms:modified>
</cp:coreProperties>
</file>