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979" w:rsidRPr="00D73581" w:rsidRDefault="00BD6979" w:rsidP="00BD6979">
      <w:pPr>
        <w:bidi w:val="0"/>
        <w:spacing w:after="200" w:line="360" w:lineRule="auto"/>
        <w:rPr>
          <w:rFonts w:eastAsia="Calibri" w:cs="Arial"/>
          <w:b/>
          <w:bCs/>
          <w:lang w:val="en-GB"/>
        </w:rPr>
      </w:pPr>
      <w:r>
        <w:rPr>
          <w:rFonts w:eastAsia="Calibri" w:cs="Arial"/>
          <w:b/>
          <w:bCs/>
          <w:lang w:val="en-GB"/>
        </w:rPr>
        <w:t>Table 2</w:t>
      </w:r>
      <w:r w:rsidRPr="00D73581">
        <w:rPr>
          <w:rFonts w:eastAsia="Calibri" w:cs="Arial"/>
          <w:b/>
          <w:bCs/>
          <w:lang w:val="en-GB"/>
        </w:rPr>
        <w:t>: L</w:t>
      </w:r>
      <w:bookmarkStart w:id="0" w:name="_GoBack"/>
      <w:bookmarkEnd w:id="0"/>
      <w:r w:rsidRPr="00D73581">
        <w:rPr>
          <w:rFonts w:eastAsia="Calibri" w:cs="Arial"/>
          <w:b/>
          <w:bCs/>
          <w:lang w:val="en-GB"/>
        </w:rPr>
        <w:t xml:space="preserve">evels of evidence </w:t>
      </w:r>
    </w:p>
    <w:p w:rsidR="00F14B51" w:rsidRPr="00CF3885" w:rsidRDefault="00F14B51" w:rsidP="00F14B51">
      <w:pPr>
        <w:bidi w:val="0"/>
        <w:rPr>
          <w:b/>
          <w:lang w:val="en-GB"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7909"/>
      </w:tblGrid>
      <w:tr w:rsidR="00F14B51" w:rsidRPr="00CF3885" w:rsidTr="00A271DF">
        <w:tc>
          <w:tcPr>
            <w:tcW w:w="9242" w:type="dxa"/>
            <w:gridSpan w:val="2"/>
            <w:vAlign w:val="center"/>
          </w:tcPr>
          <w:p w:rsidR="00F14B51" w:rsidRPr="00F14B51" w:rsidRDefault="00F14B51" w:rsidP="00F14B51">
            <w:pPr>
              <w:bidi w:val="0"/>
              <w:spacing w:after="160" w:line="259" w:lineRule="auto"/>
              <w:jc w:val="center"/>
              <w:rPr>
                <w:b/>
                <w:lang w:val="en-GB" w:bidi="ar-EG"/>
              </w:rPr>
            </w:pPr>
            <w:r w:rsidRPr="00F14B51">
              <w:rPr>
                <w:b/>
                <w:lang w:val="en-GB" w:bidi="ar-EG"/>
              </w:rPr>
              <w:t>Level of evidence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1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Systematic review of all relevant randomized clinical trials or n-of-1 trials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2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Randomized trial or observational study with dramatic effect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3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Non-randomized controlled cohort/follow-up study (observational)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4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Case series, case-control study, or historically controlled study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5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Mechanism-based reasoning (expert opinion, based on physiology, animal or laboratory studies)</w:t>
            </w:r>
          </w:p>
        </w:tc>
      </w:tr>
      <w:tr w:rsidR="00F14B51" w:rsidRPr="00CF3885" w:rsidTr="00A271DF">
        <w:tc>
          <w:tcPr>
            <w:tcW w:w="9242" w:type="dxa"/>
            <w:gridSpan w:val="2"/>
            <w:vAlign w:val="center"/>
          </w:tcPr>
          <w:p w:rsidR="00F14B51" w:rsidRPr="00F14B51" w:rsidRDefault="00F14B51" w:rsidP="00F14B51">
            <w:pPr>
              <w:bidi w:val="0"/>
              <w:spacing w:after="160" w:line="259" w:lineRule="auto"/>
              <w:jc w:val="center"/>
              <w:rPr>
                <w:b/>
                <w:lang w:val="en-GB" w:bidi="ar-EG"/>
              </w:rPr>
            </w:pPr>
            <w:r w:rsidRPr="00F14B51">
              <w:rPr>
                <w:b/>
                <w:lang w:val="en-GB" w:bidi="ar-EG"/>
              </w:rPr>
              <w:t>Grades of recommendation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A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Consistent level 1 studies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B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Consistent level 2 or 3 studies, or extrapolations from level 1 studies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C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Level 4 studies, or extrapolations from level 2 or 3 studies</w:t>
            </w:r>
          </w:p>
        </w:tc>
      </w:tr>
      <w:tr w:rsidR="00F14B51" w:rsidRPr="00CF3885" w:rsidTr="00A271DF">
        <w:tc>
          <w:tcPr>
            <w:tcW w:w="392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D</w:t>
            </w:r>
          </w:p>
        </w:tc>
        <w:tc>
          <w:tcPr>
            <w:tcW w:w="8850" w:type="dxa"/>
            <w:vAlign w:val="center"/>
          </w:tcPr>
          <w:p w:rsidR="00F14B51" w:rsidRPr="00CF3885" w:rsidRDefault="00F14B51" w:rsidP="00A271DF">
            <w:pPr>
              <w:bidi w:val="0"/>
              <w:spacing w:after="160" w:line="259" w:lineRule="auto"/>
              <w:rPr>
                <w:bCs/>
                <w:lang w:val="en-GB" w:bidi="ar-EG"/>
              </w:rPr>
            </w:pPr>
            <w:r w:rsidRPr="00CF3885">
              <w:rPr>
                <w:bCs/>
                <w:lang w:val="en-GB" w:bidi="ar-EG"/>
              </w:rPr>
              <w:t>Level 5 evidence or troubling, inconsistent or inconclusive studies of any level</w:t>
            </w:r>
          </w:p>
        </w:tc>
      </w:tr>
    </w:tbl>
    <w:p w:rsidR="00F14B51" w:rsidRDefault="00F14B51" w:rsidP="00F14B51">
      <w:pPr>
        <w:bidi w:val="0"/>
        <w:rPr>
          <w:lang w:bidi="ar-EG"/>
        </w:rPr>
      </w:pPr>
    </w:p>
    <w:p w:rsidR="00442BA5" w:rsidRDefault="00442BA5" w:rsidP="00BD6979">
      <w:pPr>
        <w:bidi w:val="0"/>
        <w:jc w:val="both"/>
        <w:rPr>
          <w:lang w:bidi="ar-EG"/>
        </w:rPr>
      </w:pPr>
    </w:p>
    <w:sectPr w:rsidR="00442BA5" w:rsidSect="00A110D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71"/>
    <w:rsid w:val="00152B71"/>
    <w:rsid w:val="00442BA5"/>
    <w:rsid w:val="00A110DB"/>
    <w:rsid w:val="00BD6979"/>
    <w:rsid w:val="00F1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4D8E8C-F846-443B-BA22-A170C8F2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9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Win 7</cp:lastModifiedBy>
  <cp:revision>3</cp:revision>
  <dcterms:created xsi:type="dcterms:W3CDTF">2023-11-12T06:01:00Z</dcterms:created>
  <dcterms:modified xsi:type="dcterms:W3CDTF">2023-11-12T06:05:00Z</dcterms:modified>
</cp:coreProperties>
</file>