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1F88C" w14:textId="77777777" w:rsidR="00727DB6" w:rsidRDefault="00727DB6" w:rsidP="00727DB6">
      <w:pPr>
        <w:spacing w:before="240" w:after="120" w:line="260" w:lineRule="atLeast"/>
        <w:ind w:leftChars="100" w:left="210" w:rightChars="202" w:right="424"/>
        <w:jc w:val="left"/>
        <w:rPr>
          <w:rFonts w:ascii="Times New Roman" w:hAnsi="Times New Roman" w:cs="Times New Roman"/>
          <w:b/>
          <w:bCs/>
          <w:szCs w:val="21"/>
        </w:rPr>
      </w:pPr>
      <w:r w:rsidRPr="004F1020">
        <w:rPr>
          <w:rFonts w:ascii="Times New Roman" w:hAnsi="Times New Roman" w:cs="Times New Roman"/>
          <w:b/>
          <w:bCs/>
          <w:szCs w:val="21"/>
        </w:rPr>
        <w:t>Supplementary table</w:t>
      </w:r>
      <w:r w:rsidRPr="004F1020">
        <w:rPr>
          <w:rFonts w:ascii="Times New Roman" w:hAnsi="Times New Roman" w:cs="Times New Roman"/>
          <w:b/>
          <w:bCs/>
          <w:szCs w:val="21"/>
        </w:rPr>
        <w:t>：</w:t>
      </w:r>
    </w:p>
    <w:p w14:paraId="0788F758" w14:textId="77777777" w:rsidR="00727DB6" w:rsidRPr="003E5293" w:rsidRDefault="00727DB6" w:rsidP="00727DB6">
      <w:pPr>
        <w:spacing w:before="240" w:after="120" w:line="260" w:lineRule="atLeast"/>
        <w:ind w:leftChars="100" w:left="210" w:rightChars="202" w:right="424"/>
        <w:jc w:val="left"/>
        <w:rPr>
          <w:rFonts w:ascii="Times New Roman" w:hAnsi="Times New Roman" w:cs="Times New Roman"/>
          <w:b/>
          <w:bCs/>
          <w:szCs w:val="21"/>
        </w:rPr>
      </w:pPr>
      <w:r w:rsidRPr="00727DB6">
        <w:rPr>
          <w:rFonts w:ascii="Times New Roman" w:hAnsi="Times New Roman" w:cs="Times New Roman"/>
          <w:szCs w:val="21"/>
        </w:rPr>
        <w:t xml:space="preserve">Supplementary </w:t>
      </w:r>
      <w:r w:rsidRPr="00727DB6">
        <w:rPr>
          <w:rFonts w:ascii="Times New Roman" w:hAnsi="Times New Roman" w:cs="Times New Roman" w:hint="eastAsia"/>
          <w:szCs w:val="21"/>
        </w:rPr>
        <w:t>table</w:t>
      </w:r>
      <w:r w:rsidRPr="00727DB6">
        <w:rPr>
          <w:rFonts w:ascii="Times New Roman" w:hAnsi="Times New Roman" w:cs="Times New Roman"/>
          <w:szCs w:val="21"/>
        </w:rPr>
        <w:t xml:space="preserve"> </w:t>
      </w:r>
      <w:r w:rsidRPr="00727DB6">
        <w:rPr>
          <w:rFonts w:ascii="Times New Roman" w:hAnsi="Times New Roman" w:cs="Times New Roman" w:hint="eastAsia"/>
          <w:szCs w:val="21"/>
        </w:rPr>
        <w:t>1</w:t>
      </w:r>
      <w:r w:rsidRPr="00727DB6">
        <w:rPr>
          <w:rFonts w:ascii="Times New Roman" w:hAnsi="Times New Roman" w:cs="Times New Roman"/>
          <w:szCs w:val="21"/>
        </w:rPr>
        <w:t>.</w:t>
      </w:r>
      <w:r w:rsidRPr="003E5293">
        <w:rPr>
          <w:rFonts w:ascii="Times New Roman" w:hAnsi="Times New Roman" w:cs="Times New Roman"/>
          <w:b/>
          <w:bCs/>
          <w:szCs w:val="21"/>
        </w:rPr>
        <w:t xml:space="preserve"> </w:t>
      </w:r>
      <w:r w:rsidRPr="003E5293">
        <w:rPr>
          <w:rFonts w:ascii="Times New Roman" w:hAnsi="Times New Roman" w:cs="Times New Roman"/>
          <w:szCs w:val="21"/>
        </w:rPr>
        <w:t>Summary of microRNA (miRNA) sequencing and mappin</w:t>
      </w:r>
      <w:r w:rsidRPr="003E5293">
        <w:rPr>
          <w:rFonts w:ascii="Times New Roman" w:hAnsi="Times New Roman" w:cs="Times New Roman"/>
          <w:b/>
          <w:bCs/>
          <w:szCs w:val="21"/>
        </w:rPr>
        <w:t>g</w:t>
      </w:r>
    </w:p>
    <w:tbl>
      <w:tblPr>
        <w:tblStyle w:val="TableGrid"/>
        <w:tblW w:w="866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134"/>
        <w:gridCol w:w="1134"/>
        <w:gridCol w:w="992"/>
        <w:gridCol w:w="1043"/>
      </w:tblGrid>
      <w:tr w:rsidR="00727DB6" w:rsidRPr="003E5293" w14:paraId="44A32FE4" w14:textId="77777777" w:rsidTr="003C5BB0">
        <w:trPr>
          <w:cantSplit/>
          <w:jc w:val="center"/>
        </w:trPr>
        <w:tc>
          <w:tcPr>
            <w:tcW w:w="2093" w:type="dxa"/>
            <w:vMerge w:val="restart"/>
            <w:vAlign w:val="center"/>
          </w:tcPr>
          <w:p w14:paraId="2C858E56" w14:textId="77777777" w:rsidR="00727DB6" w:rsidRPr="003E5293" w:rsidRDefault="00727DB6" w:rsidP="003C5BB0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r w:rsidRPr="003E5293">
              <w:rPr>
                <w:rFonts w:ascii="Times New Roman" w:eastAsia="SimSun" w:hAnsi="Times New Roman" w:cs="Times New Roman"/>
                <w:b/>
                <w:color w:val="45464B"/>
                <w:kern w:val="0"/>
                <w:sz w:val="18"/>
                <w:szCs w:val="18"/>
              </w:rPr>
              <w:t>Sample</w:t>
            </w:r>
          </w:p>
        </w:tc>
        <w:tc>
          <w:tcPr>
            <w:tcW w:w="6571" w:type="dxa"/>
            <w:gridSpan w:val="6"/>
            <w:tcBorders>
              <w:bottom w:val="single" w:sz="8" w:space="0" w:color="auto"/>
            </w:tcBorders>
          </w:tcPr>
          <w:p w14:paraId="1AB248E5" w14:textId="77777777" w:rsidR="00727DB6" w:rsidRPr="003E5293" w:rsidRDefault="00727DB6" w:rsidP="003C5BB0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5293">
              <w:rPr>
                <w:rFonts w:ascii="Times New Roman" w:hAnsi="Times New Roman" w:cs="Times New Roman"/>
                <w:b/>
                <w:sz w:val="18"/>
                <w:szCs w:val="18"/>
              </w:rPr>
              <w:t>Number of reads</w:t>
            </w:r>
          </w:p>
        </w:tc>
      </w:tr>
      <w:bookmarkEnd w:id="0"/>
      <w:tr w:rsidR="00727DB6" w:rsidRPr="003E5293" w14:paraId="1A67BD47" w14:textId="77777777" w:rsidTr="003C5BB0">
        <w:trPr>
          <w:cantSplit/>
          <w:trHeight w:val="270"/>
          <w:jc w:val="center"/>
        </w:trPr>
        <w:tc>
          <w:tcPr>
            <w:tcW w:w="2093" w:type="dxa"/>
            <w:vMerge/>
            <w:tcBorders>
              <w:bottom w:val="single" w:sz="8" w:space="0" w:color="auto"/>
            </w:tcBorders>
            <w:noWrap/>
            <w:hideMark/>
          </w:tcPr>
          <w:p w14:paraId="4371083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45464B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6255A76F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Sequenced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0B052BAA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Cleaned reads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6068C02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Total Reads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DA1204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Mapped Reads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19609B97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Mapped reads (+)</w:t>
            </w:r>
          </w:p>
        </w:tc>
        <w:tc>
          <w:tcPr>
            <w:tcW w:w="1043" w:type="dxa"/>
            <w:tcBorders>
              <w:top w:val="single" w:sz="8" w:space="0" w:color="auto"/>
              <w:bottom w:val="single" w:sz="8" w:space="0" w:color="auto"/>
            </w:tcBorders>
            <w:noWrap/>
            <w:hideMark/>
          </w:tcPr>
          <w:p w14:paraId="2A3DA82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/>
                <w:color w:val="000000"/>
                <w:kern w:val="0"/>
                <w:sz w:val="18"/>
                <w:szCs w:val="18"/>
              </w:rPr>
              <w:t>Mapped reads (-)</w:t>
            </w:r>
          </w:p>
        </w:tc>
      </w:tr>
      <w:tr w:rsidR="00727DB6" w:rsidRPr="003E5293" w14:paraId="3DD2157F" w14:textId="77777777" w:rsidTr="003C5BB0">
        <w:trPr>
          <w:cantSplit/>
          <w:trHeight w:val="270"/>
          <w:jc w:val="center"/>
        </w:trPr>
        <w:tc>
          <w:tcPr>
            <w:tcW w:w="2093" w:type="dxa"/>
            <w:tcBorders>
              <w:top w:val="single" w:sz="8" w:space="0" w:color="auto"/>
            </w:tcBorders>
            <w:noWrap/>
          </w:tcPr>
          <w:p w14:paraId="18D5049E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All samples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3F1EE13D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78 111 579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1EB3B1B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69 713 198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6EB550B5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59 561 787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noWrap/>
            <w:vAlign w:val="center"/>
          </w:tcPr>
          <w:p w14:paraId="3CE6156F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17 636 074</w:t>
            </w: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vAlign w:val="center"/>
          </w:tcPr>
          <w:p w14:paraId="61D10988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8 841 466</w:t>
            </w:r>
          </w:p>
        </w:tc>
        <w:tc>
          <w:tcPr>
            <w:tcW w:w="1043" w:type="dxa"/>
            <w:tcBorders>
              <w:top w:val="single" w:sz="8" w:space="0" w:color="auto"/>
            </w:tcBorders>
            <w:noWrap/>
            <w:vAlign w:val="center"/>
          </w:tcPr>
          <w:p w14:paraId="2B6787D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8 794 608</w:t>
            </w:r>
          </w:p>
        </w:tc>
      </w:tr>
      <w:tr w:rsidR="00727DB6" w:rsidRPr="003E5293" w14:paraId="2B15F67B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3F8F884C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1</w:t>
            </w:r>
          </w:p>
        </w:tc>
        <w:tc>
          <w:tcPr>
            <w:tcW w:w="1134" w:type="dxa"/>
          </w:tcPr>
          <w:p w14:paraId="006C9950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13 688 010</w:t>
            </w:r>
          </w:p>
        </w:tc>
        <w:tc>
          <w:tcPr>
            <w:tcW w:w="1134" w:type="dxa"/>
          </w:tcPr>
          <w:p w14:paraId="6142536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12 028 680</w:t>
            </w:r>
          </w:p>
        </w:tc>
        <w:tc>
          <w:tcPr>
            <w:tcW w:w="1134" w:type="dxa"/>
            <w:noWrap/>
          </w:tcPr>
          <w:p w14:paraId="488658E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9 761 782</w:t>
            </w:r>
          </w:p>
        </w:tc>
        <w:tc>
          <w:tcPr>
            <w:tcW w:w="1134" w:type="dxa"/>
            <w:noWrap/>
          </w:tcPr>
          <w:p w14:paraId="650C997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2 909 579</w:t>
            </w:r>
          </w:p>
        </w:tc>
        <w:tc>
          <w:tcPr>
            <w:tcW w:w="992" w:type="dxa"/>
            <w:noWrap/>
          </w:tcPr>
          <w:p w14:paraId="2F68290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1 450 936</w:t>
            </w:r>
          </w:p>
        </w:tc>
        <w:tc>
          <w:tcPr>
            <w:tcW w:w="1043" w:type="dxa"/>
            <w:noWrap/>
          </w:tcPr>
          <w:p w14:paraId="49FA86E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1 458 643</w:t>
            </w:r>
          </w:p>
        </w:tc>
      </w:tr>
      <w:tr w:rsidR="00727DB6" w:rsidRPr="003E5293" w14:paraId="485188BE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049D86C2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2</w:t>
            </w:r>
          </w:p>
        </w:tc>
        <w:tc>
          <w:tcPr>
            <w:tcW w:w="1134" w:type="dxa"/>
          </w:tcPr>
          <w:p w14:paraId="2A476B30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12 913 616</w:t>
            </w:r>
          </w:p>
        </w:tc>
        <w:tc>
          <w:tcPr>
            <w:tcW w:w="1134" w:type="dxa"/>
          </w:tcPr>
          <w:p w14:paraId="10E7D872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12 003 396</w:t>
            </w:r>
          </w:p>
        </w:tc>
        <w:tc>
          <w:tcPr>
            <w:tcW w:w="1134" w:type="dxa"/>
            <w:noWrap/>
          </w:tcPr>
          <w:p w14:paraId="2967563F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10 626 723</w:t>
            </w:r>
          </w:p>
        </w:tc>
        <w:tc>
          <w:tcPr>
            <w:tcW w:w="1134" w:type="dxa"/>
            <w:noWrap/>
          </w:tcPr>
          <w:p w14:paraId="7C6477A4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3 286 634</w:t>
            </w:r>
          </w:p>
        </w:tc>
        <w:tc>
          <w:tcPr>
            <w:tcW w:w="992" w:type="dxa"/>
            <w:noWrap/>
          </w:tcPr>
          <w:p w14:paraId="354EB6B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1 592 370</w:t>
            </w:r>
          </w:p>
        </w:tc>
        <w:tc>
          <w:tcPr>
            <w:tcW w:w="1043" w:type="dxa"/>
            <w:noWrap/>
          </w:tcPr>
          <w:p w14:paraId="27C4E9FE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1 694 264</w:t>
            </w:r>
          </w:p>
        </w:tc>
      </w:tr>
      <w:tr w:rsidR="00727DB6" w:rsidRPr="003E5293" w14:paraId="55995ABD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7AF7C832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3</w:t>
            </w:r>
          </w:p>
        </w:tc>
        <w:tc>
          <w:tcPr>
            <w:tcW w:w="1134" w:type="dxa"/>
          </w:tcPr>
          <w:p w14:paraId="0EC82AF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12 740 475</w:t>
            </w:r>
          </w:p>
        </w:tc>
        <w:tc>
          <w:tcPr>
            <w:tcW w:w="1134" w:type="dxa"/>
          </w:tcPr>
          <w:p w14:paraId="30240DEF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10 509 905</w:t>
            </w:r>
          </w:p>
        </w:tc>
        <w:tc>
          <w:tcPr>
            <w:tcW w:w="1134" w:type="dxa"/>
            <w:noWrap/>
          </w:tcPr>
          <w:p w14:paraId="72374E02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8 145 654</w:t>
            </w:r>
          </w:p>
        </w:tc>
        <w:tc>
          <w:tcPr>
            <w:tcW w:w="1134" w:type="dxa"/>
            <w:noWrap/>
          </w:tcPr>
          <w:p w14:paraId="4EB887CE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2 400 998</w:t>
            </w:r>
          </w:p>
        </w:tc>
        <w:tc>
          <w:tcPr>
            <w:tcW w:w="992" w:type="dxa"/>
            <w:noWrap/>
          </w:tcPr>
          <w:p w14:paraId="183EC507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1 175 929</w:t>
            </w:r>
          </w:p>
        </w:tc>
        <w:tc>
          <w:tcPr>
            <w:tcW w:w="1043" w:type="dxa"/>
            <w:noWrap/>
          </w:tcPr>
          <w:p w14:paraId="3B19533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1 225 069</w:t>
            </w:r>
          </w:p>
        </w:tc>
      </w:tr>
      <w:tr w:rsidR="00727DB6" w:rsidRPr="003E5293" w14:paraId="45DF088D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773AD9A0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termination 1</w:t>
            </w:r>
          </w:p>
        </w:tc>
        <w:tc>
          <w:tcPr>
            <w:tcW w:w="1134" w:type="dxa"/>
          </w:tcPr>
          <w:p w14:paraId="27BBCE94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13 042 649</w:t>
            </w:r>
          </w:p>
        </w:tc>
        <w:tc>
          <w:tcPr>
            <w:tcW w:w="1134" w:type="dxa"/>
          </w:tcPr>
          <w:p w14:paraId="6AF0DC8E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11 936 736</w:t>
            </w:r>
          </w:p>
        </w:tc>
        <w:tc>
          <w:tcPr>
            <w:tcW w:w="1134" w:type="dxa"/>
            <w:noWrap/>
            <w:hideMark/>
          </w:tcPr>
          <w:p w14:paraId="354A16C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10 600 941</w:t>
            </w:r>
          </w:p>
        </w:tc>
        <w:tc>
          <w:tcPr>
            <w:tcW w:w="1134" w:type="dxa"/>
            <w:noWrap/>
            <w:hideMark/>
          </w:tcPr>
          <w:p w14:paraId="7659301A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3 180 239</w:t>
            </w:r>
          </w:p>
        </w:tc>
        <w:tc>
          <w:tcPr>
            <w:tcW w:w="992" w:type="dxa"/>
            <w:noWrap/>
            <w:hideMark/>
          </w:tcPr>
          <w:p w14:paraId="569744CA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1 573 848</w:t>
            </w:r>
          </w:p>
        </w:tc>
        <w:tc>
          <w:tcPr>
            <w:tcW w:w="1043" w:type="dxa"/>
            <w:noWrap/>
            <w:hideMark/>
          </w:tcPr>
          <w:p w14:paraId="0436D03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1 606 391</w:t>
            </w:r>
          </w:p>
        </w:tc>
      </w:tr>
      <w:tr w:rsidR="00727DB6" w:rsidRPr="003E5293" w14:paraId="5864836C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1857EE01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termination 2</w:t>
            </w:r>
          </w:p>
        </w:tc>
        <w:tc>
          <w:tcPr>
            <w:tcW w:w="1134" w:type="dxa"/>
          </w:tcPr>
          <w:p w14:paraId="00525B9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14 167 852</w:t>
            </w:r>
          </w:p>
        </w:tc>
        <w:tc>
          <w:tcPr>
            <w:tcW w:w="1134" w:type="dxa"/>
          </w:tcPr>
          <w:p w14:paraId="72910878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12 759 791</w:t>
            </w:r>
          </w:p>
        </w:tc>
        <w:tc>
          <w:tcPr>
            <w:tcW w:w="1134" w:type="dxa"/>
            <w:noWrap/>
            <w:hideMark/>
          </w:tcPr>
          <w:p w14:paraId="40FEE885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11 311 908</w:t>
            </w:r>
          </w:p>
        </w:tc>
        <w:tc>
          <w:tcPr>
            <w:tcW w:w="1134" w:type="dxa"/>
            <w:noWrap/>
            <w:hideMark/>
          </w:tcPr>
          <w:p w14:paraId="0E2B0106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3 243 964</w:t>
            </w:r>
          </w:p>
        </w:tc>
        <w:tc>
          <w:tcPr>
            <w:tcW w:w="992" w:type="dxa"/>
            <w:noWrap/>
            <w:hideMark/>
          </w:tcPr>
          <w:p w14:paraId="22D2FA54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1 719 015</w:t>
            </w:r>
          </w:p>
        </w:tc>
        <w:tc>
          <w:tcPr>
            <w:tcW w:w="1043" w:type="dxa"/>
            <w:noWrap/>
            <w:hideMark/>
          </w:tcPr>
          <w:p w14:paraId="12DA365F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1 524 949</w:t>
            </w:r>
          </w:p>
        </w:tc>
      </w:tr>
      <w:tr w:rsidR="00727DB6" w:rsidRPr="003E5293" w14:paraId="71DFF70A" w14:textId="77777777" w:rsidTr="003C5BB0">
        <w:trPr>
          <w:cantSplit/>
          <w:trHeight w:val="270"/>
          <w:jc w:val="center"/>
        </w:trPr>
        <w:tc>
          <w:tcPr>
            <w:tcW w:w="2093" w:type="dxa"/>
            <w:noWrap/>
          </w:tcPr>
          <w:p w14:paraId="2312A6D2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45464B"/>
                <w:kern w:val="0"/>
                <w:sz w:val="18"/>
                <w:szCs w:val="18"/>
              </w:rPr>
              <w:t>Diapause termination 3</w:t>
            </w:r>
          </w:p>
        </w:tc>
        <w:tc>
          <w:tcPr>
            <w:tcW w:w="1134" w:type="dxa"/>
          </w:tcPr>
          <w:p w14:paraId="1D967EF0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11 558 977</w:t>
            </w:r>
          </w:p>
        </w:tc>
        <w:tc>
          <w:tcPr>
            <w:tcW w:w="1134" w:type="dxa"/>
          </w:tcPr>
          <w:p w14:paraId="31907CF4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10 474 690</w:t>
            </w:r>
          </w:p>
        </w:tc>
        <w:tc>
          <w:tcPr>
            <w:tcW w:w="1134" w:type="dxa"/>
            <w:noWrap/>
            <w:hideMark/>
          </w:tcPr>
          <w:p w14:paraId="0F166639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9 114 779</w:t>
            </w:r>
          </w:p>
        </w:tc>
        <w:tc>
          <w:tcPr>
            <w:tcW w:w="1134" w:type="dxa"/>
            <w:noWrap/>
            <w:hideMark/>
          </w:tcPr>
          <w:p w14:paraId="695C5A6B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2 614 660</w:t>
            </w:r>
          </w:p>
        </w:tc>
        <w:tc>
          <w:tcPr>
            <w:tcW w:w="992" w:type="dxa"/>
            <w:noWrap/>
            <w:hideMark/>
          </w:tcPr>
          <w:p w14:paraId="1705A02D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1 329 368</w:t>
            </w:r>
          </w:p>
        </w:tc>
        <w:tc>
          <w:tcPr>
            <w:tcW w:w="1043" w:type="dxa"/>
            <w:noWrap/>
            <w:hideMark/>
          </w:tcPr>
          <w:p w14:paraId="4DDEA800" w14:textId="77777777" w:rsidR="00727DB6" w:rsidRPr="003E5293" w:rsidRDefault="00727DB6" w:rsidP="003C5BB0">
            <w:pPr>
              <w:widowControl/>
              <w:jc w:val="left"/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</w:pPr>
            <w:r w:rsidRPr="003E5293">
              <w:rPr>
                <w:rFonts w:ascii="Times New Roman" w:eastAsia="SimSun" w:hAnsi="Times New Roman" w:cs="Times New Roman"/>
                <w:bCs/>
                <w:color w:val="000000"/>
                <w:kern w:val="0"/>
                <w:sz w:val="18"/>
                <w:szCs w:val="18"/>
              </w:rPr>
              <w:t>1 285 292</w:t>
            </w:r>
          </w:p>
        </w:tc>
      </w:tr>
    </w:tbl>
    <w:p w14:paraId="3815422E" w14:textId="77777777" w:rsidR="00727DB6" w:rsidRPr="003E5293" w:rsidRDefault="00727DB6" w:rsidP="00727DB6">
      <w:pPr>
        <w:ind w:leftChars="100" w:left="210"/>
        <w:jc w:val="left"/>
        <w:rPr>
          <w:rFonts w:ascii="Times New Roman" w:hAnsi="Times New Roman" w:cs="Times New Roman"/>
          <w:sz w:val="18"/>
          <w:szCs w:val="18"/>
        </w:rPr>
      </w:pPr>
      <w:r w:rsidRPr="003E5293">
        <w:rPr>
          <w:rFonts w:ascii="Times New Roman" w:hAnsi="Times New Roman" w:cs="Times New Roman"/>
          <w:b/>
          <w:bCs/>
          <w:sz w:val="18"/>
          <w:szCs w:val="18"/>
        </w:rPr>
        <w:t xml:space="preserve">Notes: </w:t>
      </w:r>
      <w:r w:rsidRPr="003E5293">
        <w:rPr>
          <w:rFonts w:ascii="Times New Roman" w:hAnsi="Times New Roman" w:cs="Times New Roman"/>
          <w:sz w:val="18"/>
          <w:szCs w:val="18"/>
        </w:rPr>
        <w:t>Cleaned reads: the number of base Reads with mass value≥30; Total Reads: the number of unannotated reads for comparison with the reference genome; Mapped reads: clean Reads aligned to the reference genome; Mapped reads (+): the number of Clean Reads compared to the positive chain; Mapped reads (-): the number of Clean Reads compared to the negative chain.</w:t>
      </w:r>
    </w:p>
    <w:p w14:paraId="6A2CDE88" w14:textId="77777777" w:rsidR="00727DB6" w:rsidRPr="00727DB6" w:rsidRDefault="00727DB6" w:rsidP="0043465B">
      <w:pPr>
        <w:jc w:val="left"/>
        <w:rPr>
          <w:rFonts w:ascii="Times New Roman" w:hAnsi="Times New Roman" w:cs="Times New Roman"/>
          <w:iCs/>
          <w:szCs w:val="21"/>
        </w:rPr>
      </w:pPr>
    </w:p>
    <w:p w14:paraId="319A18C3" w14:textId="11119279" w:rsidR="003874BC" w:rsidRDefault="006A1278" w:rsidP="0043465B">
      <w:pPr>
        <w:jc w:val="left"/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 w:hint="eastAsia"/>
          <w:iCs/>
          <w:szCs w:val="21"/>
          <w:lang w:val="en-GB"/>
        </w:rPr>
        <w:t xml:space="preserve">Supplementary </w:t>
      </w:r>
      <w:r w:rsidR="00D76B83">
        <w:rPr>
          <w:rFonts w:ascii="Times New Roman" w:eastAsia="SimSun" w:hAnsi="Times New Roman" w:cs="Times New Roman" w:hint="eastAsia"/>
          <w:szCs w:val="21"/>
        </w:rPr>
        <w:t xml:space="preserve">Table </w:t>
      </w:r>
      <w:r>
        <w:rPr>
          <w:rFonts w:ascii="Times New Roman" w:eastAsia="SimSun" w:hAnsi="Times New Roman" w:cs="Times New Roman" w:hint="eastAsia"/>
          <w:szCs w:val="21"/>
        </w:rPr>
        <w:t>2</w:t>
      </w:r>
      <w:r w:rsidR="00D76B83">
        <w:rPr>
          <w:rFonts w:ascii="Times New Roman" w:eastAsia="SimSun" w:hAnsi="Times New Roman" w:cs="Times New Roman" w:hint="eastAsia"/>
          <w:szCs w:val="21"/>
        </w:rPr>
        <w:t xml:space="preserve"> </w:t>
      </w:r>
      <w:r w:rsidR="00C8387A">
        <w:rPr>
          <w:rFonts w:ascii="Times New Roman" w:eastAsia="SimSun" w:hAnsi="Times New Roman" w:cs="Times New Roman" w:hint="eastAsia"/>
          <w:szCs w:val="21"/>
        </w:rPr>
        <w:t>GO enrichment analysis of the predicted targets of miRNAs was implemented by the TopGO in biological process</w:t>
      </w:r>
    </w:p>
    <w:tbl>
      <w:tblPr>
        <w:tblStyle w:val="TableGrid"/>
        <w:tblW w:w="868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977"/>
        <w:gridCol w:w="992"/>
        <w:gridCol w:w="1134"/>
        <w:gridCol w:w="892"/>
        <w:gridCol w:w="993"/>
      </w:tblGrid>
      <w:tr w:rsidR="003874BC" w:rsidRPr="00D76B83" w14:paraId="1E45D954" w14:textId="77777777" w:rsidTr="000A2D8E">
        <w:trPr>
          <w:trHeight w:val="280"/>
          <w:jc w:val="center"/>
        </w:trPr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7FB4C67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GO.</w:t>
            </w:r>
            <w:r w:rsidRPr="00D76B8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552F4E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12D4FB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Annotated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0FCB55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Significant</w:t>
            </w:r>
          </w:p>
        </w:tc>
        <w:tc>
          <w:tcPr>
            <w:tcW w:w="892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06977F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Expected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7D115D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KS</w:t>
            </w:r>
          </w:p>
        </w:tc>
      </w:tr>
      <w:tr w:rsidR="003874BC" w:rsidRPr="00D76B83" w14:paraId="790C94E9" w14:textId="77777777" w:rsidTr="000A2D8E">
        <w:trPr>
          <w:trHeight w:hRule="exact" w:val="284"/>
          <w:jc w:val="center"/>
        </w:trPr>
        <w:tc>
          <w:tcPr>
            <w:tcW w:w="1701" w:type="dxa"/>
            <w:tcBorders>
              <w:top w:val="single" w:sz="8" w:space="0" w:color="auto"/>
            </w:tcBorders>
            <w:vAlign w:val="center"/>
            <w:hideMark/>
          </w:tcPr>
          <w:p w14:paraId="78AF31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GO:0009792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vAlign w:val="center"/>
            <w:hideMark/>
          </w:tcPr>
          <w:p w14:paraId="7419275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embryo development ending in birth or eg...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  <w:hideMark/>
          </w:tcPr>
          <w:p w14:paraId="0407A4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  <w:hideMark/>
          </w:tcPr>
          <w:p w14:paraId="344DF9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tcBorders>
              <w:top w:val="single" w:sz="8" w:space="0" w:color="auto"/>
            </w:tcBorders>
            <w:vAlign w:val="center"/>
            <w:hideMark/>
          </w:tcPr>
          <w:p w14:paraId="2E6882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  <w:hideMark/>
          </w:tcPr>
          <w:p w14:paraId="7A6B14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0.0002</w:t>
            </w:r>
          </w:p>
        </w:tc>
      </w:tr>
      <w:tr w:rsidR="003874BC" w:rsidRPr="00D76B83" w14:paraId="0115883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2B9B00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GO:0006412</w:t>
            </w:r>
          </w:p>
        </w:tc>
        <w:tc>
          <w:tcPr>
            <w:tcW w:w="2977" w:type="dxa"/>
            <w:vAlign w:val="center"/>
            <w:hideMark/>
          </w:tcPr>
          <w:p w14:paraId="58A38A8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translation</w:t>
            </w:r>
          </w:p>
        </w:tc>
        <w:tc>
          <w:tcPr>
            <w:tcW w:w="992" w:type="dxa"/>
            <w:vAlign w:val="center"/>
            <w:hideMark/>
          </w:tcPr>
          <w:p w14:paraId="150588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  <w:vAlign w:val="center"/>
            <w:hideMark/>
          </w:tcPr>
          <w:p w14:paraId="10507A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A858CD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93" w:type="dxa"/>
            <w:vAlign w:val="center"/>
            <w:hideMark/>
          </w:tcPr>
          <w:p w14:paraId="707985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0.0003</w:t>
            </w:r>
          </w:p>
        </w:tc>
      </w:tr>
      <w:tr w:rsidR="003874BC" w:rsidRPr="00D76B83" w14:paraId="7DF105A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2164E1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GO:0044249</w:t>
            </w:r>
          </w:p>
        </w:tc>
        <w:tc>
          <w:tcPr>
            <w:tcW w:w="2977" w:type="dxa"/>
            <w:vAlign w:val="center"/>
            <w:hideMark/>
          </w:tcPr>
          <w:p w14:paraId="1CBF7C9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biosynthetic process</w:t>
            </w:r>
          </w:p>
        </w:tc>
        <w:tc>
          <w:tcPr>
            <w:tcW w:w="992" w:type="dxa"/>
            <w:vAlign w:val="center"/>
            <w:hideMark/>
          </w:tcPr>
          <w:p w14:paraId="791C5C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34" w:type="dxa"/>
            <w:vAlign w:val="center"/>
            <w:hideMark/>
          </w:tcPr>
          <w:p w14:paraId="500FCB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090133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2.73</w:t>
            </w:r>
          </w:p>
        </w:tc>
        <w:tc>
          <w:tcPr>
            <w:tcW w:w="993" w:type="dxa"/>
            <w:vAlign w:val="center"/>
            <w:hideMark/>
          </w:tcPr>
          <w:p w14:paraId="0E30B7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0.00035</w:t>
            </w:r>
          </w:p>
        </w:tc>
      </w:tr>
      <w:tr w:rsidR="003874BC" w:rsidRPr="00D76B83" w14:paraId="6F7FF15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272C79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GO:1901576</w:t>
            </w:r>
          </w:p>
        </w:tc>
        <w:tc>
          <w:tcPr>
            <w:tcW w:w="2977" w:type="dxa"/>
            <w:vAlign w:val="center"/>
            <w:hideMark/>
          </w:tcPr>
          <w:p w14:paraId="286093E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substance biosynthetic process</w:t>
            </w:r>
          </w:p>
        </w:tc>
        <w:tc>
          <w:tcPr>
            <w:tcW w:w="992" w:type="dxa"/>
            <w:vAlign w:val="center"/>
            <w:hideMark/>
          </w:tcPr>
          <w:p w14:paraId="1C16AB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134" w:type="dxa"/>
            <w:vAlign w:val="center"/>
            <w:hideMark/>
          </w:tcPr>
          <w:p w14:paraId="2CBB82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3093561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2.73</w:t>
            </w:r>
          </w:p>
        </w:tc>
        <w:tc>
          <w:tcPr>
            <w:tcW w:w="993" w:type="dxa"/>
            <w:vAlign w:val="center"/>
            <w:hideMark/>
          </w:tcPr>
          <w:p w14:paraId="1F5A8A7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0.00035</w:t>
            </w:r>
          </w:p>
        </w:tc>
      </w:tr>
      <w:tr w:rsidR="003874BC" w:rsidRPr="00D76B83" w14:paraId="4DD1B7F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A599FB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GO:0002119</w:t>
            </w:r>
          </w:p>
        </w:tc>
        <w:tc>
          <w:tcPr>
            <w:tcW w:w="2977" w:type="dxa"/>
            <w:vAlign w:val="center"/>
            <w:hideMark/>
          </w:tcPr>
          <w:p w14:paraId="7B503F7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nematode larval development</w:t>
            </w:r>
          </w:p>
        </w:tc>
        <w:tc>
          <w:tcPr>
            <w:tcW w:w="992" w:type="dxa"/>
            <w:vAlign w:val="center"/>
            <w:hideMark/>
          </w:tcPr>
          <w:p w14:paraId="509F7C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118612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F8C77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2AE27C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0.00066</w:t>
            </w:r>
          </w:p>
        </w:tc>
      </w:tr>
      <w:tr w:rsidR="003874BC" w:rsidRPr="00D76B83" w14:paraId="1171704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18B712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GO:0042254</w:t>
            </w:r>
          </w:p>
        </w:tc>
        <w:tc>
          <w:tcPr>
            <w:tcW w:w="2977" w:type="dxa"/>
            <w:vAlign w:val="center"/>
            <w:hideMark/>
          </w:tcPr>
          <w:p w14:paraId="5D80804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ribosome biogenesis</w:t>
            </w:r>
          </w:p>
        </w:tc>
        <w:tc>
          <w:tcPr>
            <w:tcW w:w="992" w:type="dxa"/>
            <w:hideMark/>
          </w:tcPr>
          <w:p w14:paraId="25C68D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hideMark/>
          </w:tcPr>
          <w:p w14:paraId="4D34D4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hideMark/>
          </w:tcPr>
          <w:p w14:paraId="7EC619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10BF2E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0.00142</w:t>
            </w:r>
          </w:p>
        </w:tc>
      </w:tr>
      <w:tr w:rsidR="003874BC" w:rsidRPr="00D76B83" w14:paraId="0C38AE7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7ECA57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GO:0006915</w:t>
            </w:r>
          </w:p>
        </w:tc>
        <w:tc>
          <w:tcPr>
            <w:tcW w:w="2977" w:type="dxa"/>
            <w:vAlign w:val="center"/>
            <w:hideMark/>
          </w:tcPr>
          <w:p w14:paraId="5C957C8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apoptotic process</w:t>
            </w:r>
          </w:p>
        </w:tc>
        <w:tc>
          <w:tcPr>
            <w:tcW w:w="992" w:type="dxa"/>
            <w:hideMark/>
          </w:tcPr>
          <w:p w14:paraId="6DD667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hideMark/>
          </w:tcPr>
          <w:p w14:paraId="55566F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hideMark/>
          </w:tcPr>
          <w:p w14:paraId="6FFA20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9C02A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0.00423</w:t>
            </w:r>
          </w:p>
        </w:tc>
      </w:tr>
      <w:tr w:rsidR="003874BC" w:rsidRPr="00D76B83" w14:paraId="300F90B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89A05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GO:0034622</w:t>
            </w:r>
          </w:p>
        </w:tc>
        <w:tc>
          <w:tcPr>
            <w:tcW w:w="2977" w:type="dxa"/>
            <w:vAlign w:val="center"/>
            <w:hideMark/>
          </w:tcPr>
          <w:p w14:paraId="3BD9CBC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macromolecular complex assembly</w:t>
            </w:r>
          </w:p>
        </w:tc>
        <w:tc>
          <w:tcPr>
            <w:tcW w:w="992" w:type="dxa"/>
            <w:hideMark/>
          </w:tcPr>
          <w:p w14:paraId="2D6C64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hideMark/>
          </w:tcPr>
          <w:p w14:paraId="32525A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hideMark/>
          </w:tcPr>
          <w:p w14:paraId="1C7584E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993" w:type="dxa"/>
            <w:vAlign w:val="center"/>
            <w:hideMark/>
          </w:tcPr>
          <w:p w14:paraId="6378E5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0.00907</w:t>
            </w:r>
          </w:p>
        </w:tc>
      </w:tr>
      <w:tr w:rsidR="003874BC" w:rsidRPr="00D76B83" w14:paraId="50D31C6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305E4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GO:0034645</w:t>
            </w:r>
          </w:p>
        </w:tc>
        <w:tc>
          <w:tcPr>
            <w:tcW w:w="2977" w:type="dxa"/>
            <w:vAlign w:val="center"/>
            <w:hideMark/>
          </w:tcPr>
          <w:p w14:paraId="3A9EA04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macromolecule biosynthetic proc...</w:t>
            </w:r>
          </w:p>
        </w:tc>
        <w:tc>
          <w:tcPr>
            <w:tcW w:w="992" w:type="dxa"/>
            <w:hideMark/>
          </w:tcPr>
          <w:p w14:paraId="72781B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hideMark/>
          </w:tcPr>
          <w:p w14:paraId="04C168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hideMark/>
          </w:tcPr>
          <w:p w14:paraId="0ACE69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993" w:type="dxa"/>
            <w:vAlign w:val="center"/>
            <w:hideMark/>
          </w:tcPr>
          <w:p w14:paraId="2BB4C4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0.01025</w:t>
            </w:r>
          </w:p>
        </w:tc>
      </w:tr>
      <w:tr w:rsidR="003874BC" w:rsidRPr="00D76B83" w14:paraId="3B8FCBD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DF4FC1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GO:0009059</w:t>
            </w:r>
          </w:p>
        </w:tc>
        <w:tc>
          <w:tcPr>
            <w:tcW w:w="2977" w:type="dxa"/>
            <w:vAlign w:val="center"/>
            <w:hideMark/>
          </w:tcPr>
          <w:p w14:paraId="4A7827C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macromolecule biosynthetic process</w:t>
            </w:r>
          </w:p>
        </w:tc>
        <w:tc>
          <w:tcPr>
            <w:tcW w:w="992" w:type="dxa"/>
            <w:hideMark/>
          </w:tcPr>
          <w:p w14:paraId="7E9A7E7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134" w:type="dxa"/>
            <w:hideMark/>
          </w:tcPr>
          <w:p w14:paraId="07F37E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hideMark/>
          </w:tcPr>
          <w:p w14:paraId="23363B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993" w:type="dxa"/>
            <w:vAlign w:val="center"/>
            <w:hideMark/>
          </w:tcPr>
          <w:p w14:paraId="72A83F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0.01025</w:t>
            </w:r>
          </w:p>
        </w:tc>
      </w:tr>
      <w:tr w:rsidR="003874BC" w:rsidRPr="00D76B83" w14:paraId="3C5FA7C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68B397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GO:0034654</w:t>
            </w:r>
          </w:p>
        </w:tc>
        <w:tc>
          <w:tcPr>
            <w:tcW w:w="2977" w:type="dxa"/>
            <w:vAlign w:val="center"/>
            <w:hideMark/>
          </w:tcPr>
          <w:p w14:paraId="76276B1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nucleobase-containing compound biosynthe...</w:t>
            </w:r>
          </w:p>
        </w:tc>
        <w:tc>
          <w:tcPr>
            <w:tcW w:w="992" w:type="dxa"/>
            <w:vAlign w:val="center"/>
            <w:hideMark/>
          </w:tcPr>
          <w:p w14:paraId="6143E5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14:paraId="04D9E6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36690E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93" w:type="dxa"/>
            <w:vAlign w:val="center"/>
            <w:hideMark/>
          </w:tcPr>
          <w:p w14:paraId="774C12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0.01248</w:t>
            </w:r>
          </w:p>
        </w:tc>
      </w:tr>
      <w:tr w:rsidR="003874BC" w:rsidRPr="00D76B83" w14:paraId="47157F6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CB4041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GO:0044271</w:t>
            </w:r>
          </w:p>
        </w:tc>
        <w:tc>
          <w:tcPr>
            <w:tcW w:w="2977" w:type="dxa"/>
            <w:vAlign w:val="center"/>
            <w:hideMark/>
          </w:tcPr>
          <w:p w14:paraId="610E945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nitrogen compound biosynthetic ...</w:t>
            </w:r>
          </w:p>
        </w:tc>
        <w:tc>
          <w:tcPr>
            <w:tcW w:w="992" w:type="dxa"/>
            <w:vAlign w:val="center"/>
            <w:hideMark/>
          </w:tcPr>
          <w:p w14:paraId="075CC1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134" w:type="dxa"/>
            <w:vAlign w:val="center"/>
            <w:hideMark/>
          </w:tcPr>
          <w:p w14:paraId="0C805E9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33B9FA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93" w:type="dxa"/>
            <w:vAlign w:val="center"/>
            <w:hideMark/>
          </w:tcPr>
          <w:p w14:paraId="00D003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0.0144</w:t>
            </w:r>
          </w:p>
        </w:tc>
      </w:tr>
      <w:tr w:rsidR="003874BC" w:rsidRPr="00D76B83" w14:paraId="11BDF2C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EC6626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GO:0022618</w:t>
            </w:r>
          </w:p>
        </w:tc>
        <w:tc>
          <w:tcPr>
            <w:tcW w:w="2977" w:type="dxa"/>
            <w:vAlign w:val="center"/>
            <w:hideMark/>
          </w:tcPr>
          <w:p w14:paraId="3BB9B44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ribonucleoprotein complex assembly</w:t>
            </w:r>
          </w:p>
        </w:tc>
        <w:tc>
          <w:tcPr>
            <w:tcW w:w="992" w:type="dxa"/>
            <w:vAlign w:val="center"/>
            <w:hideMark/>
          </w:tcPr>
          <w:p w14:paraId="5E45DD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39585C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DD7CC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2AD6E93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0.02057</w:t>
            </w:r>
          </w:p>
        </w:tc>
      </w:tr>
      <w:tr w:rsidR="003874BC" w:rsidRPr="00D76B83" w14:paraId="02DBD14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F1738D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GO:0071826</w:t>
            </w:r>
          </w:p>
        </w:tc>
        <w:tc>
          <w:tcPr>
            <w:tcW w:w="2977" w:type="dxa"/>
            <w:vAlign w:val="center"/>
            <w:hideMark/>
          </w:tcPr>
          <w:p w14:paraId="78ECA90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ribonucleoprotein complex subunit organi...</w:t>
            </w:r>
          </w:p>
        </w:tc>
        <w:tc>
          <w:tcPr>
            <w:tcW w:w="992" w:type="dxa"/>
            <w:vAlign w:val="center"/>
            <w:hideMark/>
          </w:tcPr>
          <w:p w14:paraId="2A1D8D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4AD1AD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90628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2C3B87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0.02057</w:t>
            </w:r>
          </w:p>
        </w:tc>
      </w:tr>
      <w:tr w:rsidR="003874BC" w:rsidRPr="00D76B83" w14:paraId="609C426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5F802E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GO:0018130</w:t>
            </w:r>
          </w:p>
        </w:tc>
        <w:tc>
          <w:tcPr>
            <w:tcW w:w="2977" w:type="dxa"/>
            <w:vAlign w:val="center"/>
            <w:hideMark/>
          </w:tcPr>
          <w:p w14:paraId="56954D8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heterocycle biosynthetic process</w:t>
            </w:r>
          </w:p>
        </w:tc>
        <w:tc>
          <w:tcPr>
            <w:tcW w:w="992" w:type="dxa"/>
            <w:vAlign w:val="center"/>
            <w:hideMark/>
          </w:tcPr>
          <w:p w14:paraId="38CB7E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134" w:type="dxa"/>
            <w:vAlign w:val="center"/>
            <w:hideMark/>
          </w:tcPr>
          <w:p w14:paraId="71BCC0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712F30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993" w:type="dxa"/>
            <w:vAlign w:val="center"/>
            <w:hideMark/>
          </w:tcPr>
          <w:p w14:paraId="3A6C1C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0.02118</w:t>
            </w:r>
          </w:p>
        </w:tc>
      </w:tr>
      <w:tr w:rsidR="003874BC" w:rsidRPr="00D76B83" w14:paraId="1AA1E8F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5ABFD0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GO:0019438</w:t>
            </w:r>
          </w:p>
        </w:tc>
        <w:tc>
          <w:tcPr>
            <w:tcW w:w="2977" w:type="dxa"/>
            <w:vAlign w:val="center"/>
            <w:hideMark/>
          </w:tcPr>
          <w:p w14:paraId="1217A5D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aromatic compound biosynthetic process</w:t>
            </w:r>
          </w:p>
        </w:tc>
        <w:tc>
          <w:tcPr>
            <w:tcW w:w="992" w:type="dxa"/>
            <w:vAlign w:val="center"/>
            <w:hideMark/>
          </w:tcPr>
          <w:p w14:paraId="304182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vAlign w:val="center"/>
            <w:hideMark/>
          </w:tcPr>
          <w:p w14:paraId="5C2A8DE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67927C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93" w:type="dxa"/>
            <w:vAlign w:val="center"/>
            <w:hideMark/>
          </w:tcPr>
          <w:p w14:paraId="79CBCDC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0.02389</w:t>
            </w:r>
          </w:p>
        </w:tc>
      </w:tr>
      <w:tr w:rsidR="003874BC" w:rsidRPr="00D76B83" w14:paraId="26D39E2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07322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GO:1901362</w:t>
            </w:r>
          </w:p>
        </w:tc>
        <w:tc>
          <w:tcPr>
            <w:tcW w:w="2977" w:type="dxa"/>
            <w:vAlign w:val="center"/>
            <w:hideMark/>
          </w:tcPr>
          <w:p w14:paraId="6C0DA85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cyclic compound biosynthetic pro...</w:t>
            </w:r>
          </w:p>
        </w:tc>
        <w:tc>
          <w:tcPr>
            <w:tcW w:w="992" w:type="dxa"/>
            <w:vAlign w:val="center"/>
            <w:hideMark/>
          </w:tcPr>
          <w:p w14:paraId="6300F2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vAlign w:val="center"/>
            <w:hideMark/>
          </w:tcPr>
          <w:p w14:paraId="3661C03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5F184F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93" w:type="dxa"/>
            <w:vAlign w:val="center"/>
            <w:hideMark/>
          </w:tcPr>
          <w:p w14:paraId="42ADF6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0.02389</w:t>
            </w:r>
          </w:p>
        </w:tc>
      </w:tr>
      <w:tr w:rsidR="003874BC" w:rsidRPr="00D76B83" w14:paraId="5C97F97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F66D68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GO:0044702</w:t>
            </w:r>
          </w:p>
        </w:tc>
        <w:tc>
          <w:tcPr>
            <w:tcW w:w="2977" w:type="dxa"/>
            <w:vAlign w:val="center"/>
            <w:hideMark/>
          </w:tcPr>
          <w:p w14:paraId="4740876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 organism reproductive process</w:t>
            </w:r>
          </w:p>
        </w:tc>
        <w:tc>
          <w:tcPr>
            <w:tcW w:w="992" w:type="dxa"/>
            <w:vAlign w:val="center"/>
            <w:hideMark/>
          </w:tcPr>
          <w:p w14:paraId="11985C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1D0E72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E486D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4BAA3A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0.02413</w:t>
            </w:r>
          </w:p>
        </w:tc>
      </w:tr>
      <w:tr w:rsidR="003874BC" w:rsidRPr="00D76B83" w14:paraId="18CEA36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D4964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GO:0000003</w:t>
            </w:r>
          </w:p>
        </w:tc>
        <w:tc>
          <w:tcPr>
            <w:tcW w:w="2977" w:type="dxa"/>
            <w:vAlign w:val="center"/>
            <w:hideMark/>
          </w:tcPr>
          <w:p w14:paraId="13AC026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reproduction</w:t>
            </w:r>
          </w:p>
        </w:tc>
        <w:tc>
          <w:tcPr>
            <w:tcW w:w="992" w:type="dxa"/>
            <w:vAlign w:val="center"/>
            <w:hideMark/>
          </w:tcPr>
          <w:p w14:paraId="48E426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73982A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F9B32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6FE755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0.02949</w:t>
            </w:r>
          </w:p>
        </w:tc>
      </w:tr>
      <w:tr w:rsidR="003874BC" w:rsidRPr="00D76B83" w14:paraId="704F3E8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A60042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GO:0002181</w:t>
            </w:r>
          </w:p>
        </w:tc>
        <w:tc>
          <w:tcPr>
            <w:tcW w:w="2977" w:type="dxa"/>
            <w:vAlign w:val="center"/>
            <w:hideMark/>
          </w:tcPr>
          <w:p w14:paraId="608B520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cytoplasmic translation</w:t>
            </w:r>
          </w:p>
        </w:tc>
        <w:tc>
          <w:tcPr>
            <w:tcW w:w="992" w:type="dxa"/>
            <w:vAlign w:val="center"/>
            <w:hideMark/>
          </w:tcPr>
          <w:p w14:paraId="5BD6FA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14BB1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FEF3C0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7DE25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0.04308</w:t>
            </w:r>
          </w:p>
        </w:tc>
      </w:tr>
      <w:tr w:rsidR="003874BC" w:rsidRPr="00D76B83" w14:paraId="27192A5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B1EE97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GO:1901137</w:t>
            </w:r>
          </w:p>
        </w:tc>
        <w:tc>
          <w:tcPr>
            <w:tcW w:w="2977" w:type="dxa"/>
            <w:vAlign w:val="center"/>
            <w:hideMark/>
          </w:tcPr>
          <w:p w14:paraId="5BEFFA1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carbohydrate derivative biosynthetic pro...</w:t>
            </w:r>
          </w:p>
        </w:tc>
        <w:tc>
          <w:tcPr>
            <w:tcW w:w="992" w:type="dxa"/>
            <w:vAlign w:val="center"/>
            <w:hideMark/>
          </w:tcPr>
          <w:p w14:paraId="205AE9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5AC176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AF431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1513791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0.04471</w:t>
            </w:r>
          </w:p>
        </w:tc>
      </w:tr>
      <w:tr w:rsidR="003874BC" w:rsidRPr="00D76B83" w14:paraId="6400C2B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B7A344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GO:0042255</w:t>
            </w:r>
          </w:p>
        </w:tc>
        <w:tc>
          <w:tcPr>
            <w:tcW w:w="2977" w:type="dxa"/>
            <w:vAlign w:val="center"/>
            <w:hideMark/>
          </w:tcPr>
          <w:p w14:paraId="6A347E7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ribosome assembly</w:t>
            </w:r>
          </w:p>
        </w:tc>
        <w:tc>
          <w:tcPr>
            <w:tcW w:w="992" w:type="dxa"/>
            <w:vAlign w:val="center"/>
            <w:hideMark/>
          </w:tcPr>
          <w:p w14:paraId="7AE503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ECD0E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BC451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589D6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0.04857</w:t>
            </w:r>
          </w:p>
        </w:tc>
      </w:tr>
      <w:tr w:rsidR="003874BC" w:rsidRPr="00D76B83" w14:paraId="009BFA7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C3BCCF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GO:0022414</w:t>
            </w:r>
          </w:p>
        </w:tc>
        <w:tc>
          <w:tcPr>
            <w:tcW w:w="2977" w:type="dxa"/>
            <w:vAlign w:val="center"/>
            <w:hideMark/>
          </w:tcPr>
          <w:p w14:paraId="6D31EBD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reproductive process</w:t>
            </w:r>
          </w:p>
        </w:tc>
        <w:tc>
          <w:tcPr>
            <w:tcW w:w="992" w:type="dxa"/>
            <w:vAlign w:val="center"/>
            <w:hideMark/>
          </w:tcPr>
          <w:p w14:paraId="2F30F9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04D834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55A11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1B5400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0.05463</w:t>
            </w:r>
          </w:p>
        </w:tc>
      </w:tr>
      <w:tr w:rsidR="003874BC" w:rsidRPr="00D76B83" w14:paraId="24DC39C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AE46A1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GO:0040011</w:t>
            </w:r>
          </w:p>
        </w:tc>
        <w:tc>
          <w:tcPr>
            <w:tcW w:w="2977" w:type="dxa"/>
            <w:vAlign w:val="center"/>
            <w:hideMark/>
          </w:tcPr>
          <w:p w14:paraId="27C5E8E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locomotion</w:t>
            </w:r>
          </w:p>
        </w:tc>
        <w:tc>
          <w:tcPr>
            <w:tcW w:w="992" w:type="dxa"/>
            <w:vAlign w:val="center"/>
            <w:hideMark/>
          </w:tcPr>
          <w:p w14:paraId="6E853D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08892E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1CFC3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6A7EFD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0.0555</w:t>
            </w:r>
          </w:p>
        </w:tc>
      </w:tr>
      <w:tr w:rsidR="003874BC" w:rsidRPr="00D76B83" w14:paraId="68A60D7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FA174F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GO:0070925</w:t>
            </w:r>
          </w:p>
        </w:tc>
        <w:tc>
          <w:tcPr>
            <w:tcW w:w="2977" w:type="dxa"/>
            <w:vAlign w:val="center"/>
            <w:hideMark/>
          </w:tcPr>
          <w:p w14:paraId="6011E4C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assembly</w:t>
            </w:r>
          </w:p>
        </w:tc>
        <w:tc>
          <w:tcPr>
            <w:tcW w:w="992" w:type="dxa"/>
            <w:vAlign w:val="center"/>
            <w:hideMark/>
          </w:tcPr>
          <w:p w14:paraId="2981879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693BB6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2E83A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120F1B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0.06014</w:t>
            </w:r>
          </w:p>
        </w:tc>
      </w:tr>
      <w:tr w:rsidR="003874BC" w:rsidRPr="00D76B83" w14:paraId="442CB0D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560A3D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GO:1902582</w:t>
            </w:r>
          </w:p>
        </w:tc>
        <w:tc>
          <w:tcPr>
            <w:tcW w:w="2977" w:type="dxa"/>
            <w:vAlign w:val="center"/>
            <w:hideMark/>
          </w:tcPr>
          <w:p w14:paraId="27796B3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intracellular transport</w:t>
            </w:r>
          </w:p>
        </w:tc>
        <w:tc>
          <w:tcPr>
            <w:tcW w:w="992" w:type="dxa"/>
            <w:vAlign w:val="center"/>
            <w:hideMark/>
          </w:tcPr>
          <w:p w14:paraId="78139C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235E8A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CF0B07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38AF9D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0.06252</w:t>
            </w:r>
          </w:p>
        </w:tc>
      </w:tr>
      <w:tr w:rsidR="003874BC" w:rsidRPr="00D76B83" w14:paraId="2A99343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1881E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GO:0003006</w:t>
            </w:r>
          </w:p>
        </w:tc>
        <w:tc>
          <w:tcPr>
            <w:tcW w:w="2977" w:type="dxa"/>
            <w:vAlign w:val="center"/>
            <w:hideMark/>
          </w:tcPr>
          <w:p w14:paraId="5E199A5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developmental process involved in reprod...</w:t>
            </w:r>
          </w:p>
        </w:tc>
        <w:tc>
          <w:tcPr>
            <w:tcW w:w="992" w:type="dxa"/>
            <w:vAlign w:val="center"/>
            <w:hideMark/>
          </w:tcPr>
          <w:p w14:paraId="1741D7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53E46A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CDACE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713C1F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0.06518</w:t>
            </w:r>
          </w:p>
        </w:tc>
      </w:tr>
      <w:tr w:rsidR="003874BC" w:rsidRPr="00D76B83" w14:paraId="6A6E26C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274737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GO:0006790</w:t>
            </w:r>
          </w:p>
        </w:tc>
        <w:tc>
          <w:tcPr>
            <w:tcW w:w="2977" w:type="dxa"/>
            <w:vAlign w:val="center"/>
            <w:hideMark/>
          </w:tcPr>
          <w:p w14:paraId="587DE45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sulfur compound metabolic process</w:t>
            </w:r>
          </w:p>
        </w:tc>
        <w:tc>
          <w:tcPr>
            <w:tcW w:w="992" w:type="dxa"/>
            <w:vAlign w:val="center"/>
            <w:hideMark/>
          </w:tcPr>
          <w:p w14:paraId="70AD7D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ABE05A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6EC3F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04FA4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0.06672</w:t>
            </w:r>
          </w:p>
        </w:tc>
      </w:tr>
      <w:tr w:rsidR="003874BC" w:rsidRPr="00D76B83" w14:paraId="7CF75A4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ED3035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GO:1901566</w:t>
            </w:r>
          </w:p>
        </w:tc>
        <w:tc>
          <w:tcPr>
            <w:tcW w:w="2977" w:type="dxa"/>
            <w:vAlign w:val="center"/>
            <w:hideMark/>
          </w:tcPr>
          <w:p w14:paraId="20336F3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organonitrogen compound biosynthetic pro...</w:t>
            </w:r>
          </w:p>
        </w:tc>
        <w:tc>
          <w:tcPr>
            <w:tcW w:w="992" w:type="dxa"/>
            <w:vAlign w:val="center"/>
            <w:hideMark/>
          </w:tcPr>
          <w:p w14:paraId="703EE9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14:paraId="388BD1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6F217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993" w:type="dxa"/>
            <w:vAlign w:val="center"/>
            <w:hideMark/>
          </w:tcPr>
          <w:p w14:paraId="706F680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0.087</w:t>
            </w:r>
          </w:p>
        </w:tc>
      </w:tr>
      <w:tr w:rsidR="003874BC" w:rsidRPr="00D76B83" w14:paraId="7EEF4A2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84ECEA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GO:0031326</w:t>
            </w:r>
          </w:p>
        </w:tc>
        <w:tc>
          <w:tcPr>
            <w:tcW w:w="2977" w:type="dxa"/>
            <w:vAlign w:val="center"/>
            <w:hideMark/>
          </w:tcPr>
          <w:p w14:paraId="425B92F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cellular biosynthetic proc...</w:t>
            </w:r>
          </w:p>
        </w:tc>
        <w:tc>
          <w:tcPr>
            <w:tcW w:w="992" w:type="dxa"/>
            <w:vAlign w:val="center"/>
            <w:hideMark/>
          </w:tcPr>
          <w:p w14:paraId="4E212E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14:paraId="69FEBD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CB010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3" w:type="dxa"/>
            <w:vAlign w:val="center"/>
            <w:hideMark/>
          </w:tcPr>
          <w:p w14:paraId="397CAC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0.09008</w:t>
            </w:r>
          </w:p>
        </w:tc>
      </w:tr>
      <w:tr w:rsidR="003874BC" w:rsidRPr="00D76B83" w14:paraId="4C06076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CFDA13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GO:0010556</w:t>
            </w:r>
          </w:p>
        </w:tc>
        <w:tc>
          <w:tcPr>
            <w:tcW w:w="2977" w:type="dxa"/>
            <w:vAlign w:val="center"/>
            <w:hideMark/>
          </w:tcPr>
          <w:p w14:paraId="691EF1B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macromolecule biosynthetic...</w:t>
            </w:r>
          </w:p>
        </w:tc>
        <w:tc>
          <w:tcPr>
            <w:tcW w:w="992" w:type="dxa"/>
            <w:vAlign w:val="center"/>
            <w:hideMark/>
          </w:tcPr>
          <w:p w14:paraId="632C6D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14:paraId="3A7558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2C4AF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3" w:type="dxa"/>
            <w:vAlign w:val="center"/>
            <w:hideMark/>
          </w:tcPr>
          <w:p w14:paraId="0E7F7D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0.09008</w:t>
            </w:r>
          </w:p>
        </w:tc>
      </w:tr>
      <w:tr w:rsidR="003874BC" w:rsidRPr="00D76B83" w14:paraId="5D5E1C7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E56F04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GO:0009889</w:t>
            </w:r>
          </w:p>
        </w:tc>
        <w:tc>
          <w:tcPr>
            <w:tcW w:w="2977" w:type="dxa"/>
            <w:vAlign w:val="center"/>
            <w:hideMark/>
          </w:tcPr>
          <w:p w14:paraId="084CC94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biosynthetic process</w:t>
            </w:r>
          </w:p>
        </w:tc>
        <w:tc>
          <w:tcPr>
            <w:tcW w:w="992" w:type="dxa"/>
            <w:vAlign w:val="center"/>
            <w:hideMark/>
          </w:tcPr>
          <w:p w14:paraId="04D2A1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14:paraId="1F961C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CD8CA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3" w:type="dxa"/>
            <w:vAlign w:val="center"/>
            <w:hideMark/>
          </w:tcPr>
          <w:p w14:paraId="03E0AD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0.09008</w:t>
            </w:r>
          </w:p>
        </w:tc>
      </w:tr>
      <w:tr w:rsidR="003874BC" w:rsidRPr="00D76B83" w14:paraId="78C0961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E76960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GO:2000112</w:t>
            </w:r>
          </w:p>
        </w:tc>
        <w:tc>
          <w:tcPr>
            <w:tcW w:w="2977" w:type="dxa"/>
            <w:vAlign w:val="center"/>
            <w:hideMark/>
          </w:tcPr>
          <w:p w14:paraId="2667AA5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cellular macromolecule bio...</w:t>
            </w:r>
          </w:p>
        </w:tc>
        <w:tc>
          <w:tcPr>
            <w:tcW w:w="992" w:type="dxa"/>
            <w:vAlign w:val="center"/>
            <w:hideMark/>
          </w:tcPr>
          <w:p w14:paraId="71FDE2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14:paraId="33F1E8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260FD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3" w:type="dxa"/>
            <w:vAlign w:val="center"/>
            <w:hideMark/>
          </w:tcPr>
          <w:p w14:paraId="3DE798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0.09008</w:t>
            </w:r>
          </w:p>
        </w:tc>
      </w:tr>
      <w:tr w:rsidR="003874BC" w:rsidRPr="00D76B83" w14:paraId="03F76D4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F4BD89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GO:0000375</w:t>
            </w:r>
          </w:p>
        </w:tc>
        <w:tc>
          <w:tcPr>
            <w:tcW w:w="2977" w:type="dxa"/>
            <w:vAlign w:val="center"/>
            <w:hideMark/>
          </w:tcPr>
          <w:p w14:paraId="6BC1BF1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splicing, via transesterification re...</w:t>
            </w:r>
          </w:p>
        </w:tc>
        <w:tc>
          <w:tcPr>
            <w:tcW w:w="992" w:type="dxa"/>
            <w:vAlign w:val="center"/>
            <w:hideMark/>
          </w:tcPr>
          <w:p w14:paraId="02CD078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0EA6EA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47F71F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84401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0.09047</w:t>
            </w:r>
          </w:p>
        </w:tc>
      </w:tr>
      <w:tr w:rsidR="003874BC" w:rsidRPr="00D76B83" w14:paraId="2E658C5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627AC2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GO:0000377</w:t>
            </w:r>
          </w:p>
        </w:tc>
        <w:tc>
          <w:tcPr>
            <w:tcW w:w="2977" w:type="dxa"/>
            <w:vAlign w:val="center"/>
            <w:hideMark/>
          </w:tcPr>
          <w:p w14:paraId="7B046E4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splicing, via transesterification re...</w:t>
            </w:r>
          </w:p>
        </w:tc>
        <w:tc>
          <w:tcPr>
            <w:tcW w:w="992" w:type="dxa"/>
            <w:vAlign w:val="center"/>
            <w:hideMark/>
          </w:tcPr>
          <w:p w14:paraId="740825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77910C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29E7F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5955ED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0.09047</w:t>
            </w:r>
          </w:p>
        </w:tc>
      </w:tr>
      <w:tr w:rsidR="003874BC" w:rsidRPr="00D76B83" w14:paraId="5B9A27E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8C5E51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GO:0008380</w:t>
            </w:r>
          </w:p>
        </w:tc>
        <w:tc>
          <w:tcPr>
            <w:tcW w:w="2977" w:type="dxa"/>
            <w:vAlign w:val="center"/>
            <w:hideMark/>
          </w:tcPr>
          <w:p w14:paraId="2AF1492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splicing</w:t>
            </w:r>
          </w:p>
        </w:tc>
        <w:tc>
          <w:tcPr>
            <w:tcW w:w="992" w:type="dxa"/>
            <w:vAlign w:val="center"/>
            <w:hideMark/>
          </w:tcPr>
          <w:p w14:paraId="0590AC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1A364E9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072CC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3F091C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0.09047</w:t>
            </w:r>
          </w:p>
        </w:tc>
      </w:tr>
      <w:tr w:rsidR="003874BC" w:rsidRPr="00D76B83" w14:paraId="5675DE1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3FA272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GO:0000398</w:t>
            </w:r>
          </w:p>
        </w:tc>
        <w:tc>
          <w:tcPr>
            <w:tcW w:w="2977" w:type="dxa"/>
            <w:vAlign w:val="center"/>
            <w:hideMark/>
          </w:tcPr>
          <w:p w14:paraId="6EBCF9A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mRNA splicing, via spliceosome</w:t>
            </w:r>
          </w:p>
        </w:tc>
        <w:tc>
          <w:tcPr>
            <w:tcW w:w="992" w:type="dxa"/>
            <w:vAlign w:val="center"/>
            <w:hideMark/>
          </w:tcPr>
          <w:p w14:paraId="62C175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2D88FA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90CCA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3AB1EA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0.09047</w:t>
            </w:r>
          </w:p>
        </w:tc>
      </w:tr>
      <w:tr w:rsidR="003874BC" w:rsidRPr="00D76B83" w14:paraId="2DEDA83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2D6F87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GO:0009163</w:t>
            </w:r>
          </w:p>
        </w:tc>
        <w:tc>
          <w:tcPr>
            <w:tcW w:w="2977" w:type="dxa"/>
            <w:vAlign w:val="center"/>
            <w:hideMark/>
          </w:tcPr>
          <w:p w14:paraId="0C05F53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biosynthetic process</w:t>
            </w:r>
          </w:p>
        </w:tc>
        <w:tc>
          <w:tcPr>
            <w:tcW w:w="992" w:type="dxa"/>
            <w:vAlign w:val="center"/>
            <w:hideMark/>
          </w:tcPr>
          <w:p w14:paraId="5B9C59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1820A3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723C3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207BD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0.09154</w:t>
            </w:r>
          </w:p>
        </w:tc>
      </w:tr>
      <w:tr w:rsidR="003874BC" w:rsidRPr="00D76B83" w14:paraId="083D007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15C35A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GO:1901659</w:t>
            </w:r>
          </w:p>
        </w:tc>
        <w:tc>
          <w:tcPr>
            <w:tcW w:w="2977" w:type="dxa"/>
            <w:vAlign w:val="center"/>
            <w:hideMark/>
          </w:tcPr>
          <w:p w14:paraId="19832D6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glycosyl compound biosynthetic process</w:t>
            </w:r>
          </w:p>
        </w:tc>
        <w:tc>
          <w:tcPr>
            <w:tcW w:w="992" w:type="dxa"/>
            <w:vAlign w:val="center"/>
            <w:hideMark/>
          </w:tcPr>
          <w:p w14:paraId="587255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35409A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A7643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603BB7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0.09154</w:t>
            </w:r>
          </w:p>
        </w:tc>
      </w:tr>
      <w:tr w:rsidR="003874BC" w:rsidRPr="00D76B83" w14:paraId="3251795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748469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GO:0006996</w:t>
            </w:r>
          </w:p>
        </w:tc>
        <w:tc>
          <w:tcPr>
            <w:tcW w:w="2977" w:type="dxa"/>
            <w:vAlign w:val="center"/>
            <w:hideMark/>
          </w:tcPr>
          <w:p w14:paraId="1AC851B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organization</w:t>
            </w:r>
          </w:p>
        </w:tc>
        <w:tc>
          <w:tcPr>
            <w:tcW w:w="992" w:type="dxa"/>
            <w:vAlign w:val="center"/>
            <w:hideMark/>
          </w:tcPr>
          <w:p w14:paraId="11F3AA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4BF130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EEF8E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473AB5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0.11</w:t>
            </w:r>
          </w:p>
        </w:tc>
      </w:tr>
      <w:tr w:rsidR="003874BC" w:rsidRPr="00D76B83" w14:paraId="3385D7E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AA7EA6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GO:0044711</w:t>
            </w:r>
          </w:p>
        </w:tc>
        <w:tc>
          <w:tcPr>
            <w:tcW w:w="2977" w:type="dxa"/>
            <w:vAlign w:val="center"/>
            <w:hideMark/>
          </w:tcPr>
          <w:p w14:paraId="16D819F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biosynthetic process</w:t>
            </w:r>
          </w:p>
        </w:tc>
        <w:tc>
          <w:tcPr>
            <w:tcW w:w="992" w:type="dxa"/>
            <w:vAlign w:val="center"/>
            <w:hideMark/>
          </w:tcPr>
          <w:p w14:paraId="7B6889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14:paraId="747C11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6B888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  <w:vAlign w:val="center"/>
            <w:hideMark/>
          </w:tcPr>
          <w:p w14:paraId="00540D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0.11908</w:t>
            </w:r>
          </w:p>
        </w:tc>
      </w:tr>
      <w:tr w:rsidR="003874BC" w:rsidRPr="00D76B83" w14:paraId="29191AB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0B8C8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GO:0006807</w:t>
            </w:r>
          </w:p>
        </w:tc>
        <w:tc>
          <w:tcPr>
            <w:tcW w:w="2977" w:type="dxa"/>
            <w:vAlign w:val="center"/>
            <w:hideMark/>
          </w:tcPr>
          <w:p w14:paraId="3BFE5F2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nitrogen compound metabolic process</w:t>
            </w:r>
          </w:p>
        </w:tc>
        <w:tc>
          <w:tcPr>
            <w:tcW w:w="992" w:type="dxa"/>
            <w:vAlign w:val="center"/>
            <w:hideMark/>
          </w:tcPr>
          <w:p w14:paraId="28958D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vAlign w:val="center"/>
            <w:hideMark/>
          </w:tcPr>
          <w:p w14:paraId="0C5F46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3E2BBC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2.93</w:t>
            </w:r>
          </w:p>
        </w:tc>
        <w:tc>
          <w:tcPr>
            <w:tcW w:w="993" w:type="dxa"/>
            <w:vAlign w:val="center"/>
            <w:hideMark/>
          </w:tcPr>
          <w:p w14:paraId="2EE883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0.12285</w:t>
            </w:r>
          </w:p>
        </w:tc>
      </w:tr>
      <w:tr w:rsidR="003874BC" w:rsidRPr="00D76B83" w14:paraId="5158550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323E57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GO:0006351</w:t>
            </w:r>
          </w:p>
        </w:tc>
        <w:tc>
          <w:tcPr>
            <w:tcW w:w="2977" w:type="dxa"/>
            <w:vAlign w:val="center"/>
            <w:hideMark/>
          </w:tcPr>
          <w:p w14:paraId="53268BB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transcription, DNA-templated</w:t>
            </w:r>
          </w:p>
        </w:tc>
        <w:tc>
          <w:tcPr>
            <w:tcW w:w="992" w:type="dxa"/>
            <w:vAlign w:val="center"/>
            <w:hideMark/>
          </w:tcPr>
          <w:p w14:paraId="08CA35D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34" w:type="dxa"/>
            <w:vAlign w:val="center"/>
            <w:hideMark/>
          </w:tcPr>
          <w:p w14:paraId="508004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A2AE7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93" w:type="dxa"/>
            <w:vAlign w:val="center"/>
            <w:hideMark/>
          </w:tcPr>
          <w:p w14:paraId="3B0531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0.12777</w:t>
            </w:r>
          </w:p>
        </w:tc>
      </w:tr>
      <w:tr w:rsidR="003874BC" w:rsidRPr="00D76B83" w14:paraId="4841FDB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4C25C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GO:0032774</w:t>
            </w:r>
          </w:p>
        </w:tc>
        <w:tc>
          <w:tcPr>
            <w:tcW w:w="2977" w:type="dxa"/>
            <w:vAlign w:val="center"/>
            <w:hideMark/>
          </w:tcPr>
          <w:p w14:paraId="6F53857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biosynthetic process</w:t>
            </w:r>
          </w:p>
        </w:tc>
        <w:tc>
          <w:tcPr>
            <w:tcW w:w="992" w:type="dxa"/>
            <w:vAlign w:val="center"/>
            <w:hideMark/>
          </w:tcPr>
          <w:p w14:paraId="72341F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134" w:type="dxa"/>
            <w:vAlign w:val="center"/>
            <w:hideMark/>
          </w:tcPr>
          <w:p w14:paraId="54A50E3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B1FAB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93" w:type="dxa"/>
            <w:vAlign w:val="center"/>
            <w:hideMark/>
          </w:tcPr>
          <w:p w14:paraId="68F98A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0.12777</w:t>
            </w:r>
          </w:p>
        </w:tc>
      </w:tr>
      <w:tr w:rsidR="003874BC" w:rsidRPr="00D76B83" w14:paraId="45CBF05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6AFA42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GO:0006355</w:t>
            </w:r>
          </w:p>
        </w:tc>
        <w:tc>
          <w:tcPr>
            <w:tcW w:w="2977" w:type="dxa"/>
            <w:vAlign w:val="center"/>
            <w:hideMark/>
          </w:tcPr>
          <w:p w14:paraId="3B3884D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transcription, DNA-templat...</w:t>
            </w:r>
          </w:p>
        </w:tc>
        <w:tc>
          <w:tcPr>
            <w:tcW w:w="992" w:type="dxa"/>
            <w:vAlign w:val="center"/>
            <w:hideMark/>
          </w:tcPr>
          <w:p w14:paraId="024D19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14:paraId="62E3A4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2237E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3" w:type="dxa"/>
            <w:vAlign w:val="center"/>
            <w:hideMark/>
          </w:tcPr>
          <w:p w14:paraId="36C886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0.12956</w:t>
            </w:r>
          </w:p>
        </w:tc>
      </w:tr>
      <w:tr w:rsidR="003874BC" w:rsidRPr="00D76B83" w14:paraId="22B5865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BD06CA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GO:2001141</w:t>
            </w:r>
          </w:p>
        </w:tc>
        <w:tc>
          <w:tcPr>
            <w:tcW w:w="2977" w:type="dxa"/>
            <w:vAlign w:val="center"/>
            <w:hideMark/>
          </w:tcPr>
          <w:p w14:paraId="45E6540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RNA biosynthetic process</w:t>
            </w:r>
          </w:p>
        </w:tc>
        <w:tc>
          <w:tcPr>
            <w:tcW w:w="992" w:type="dxa"/>
            <w:vAlign w:val="center"/>
            <w:hideMark/>
          </w:tcPr>
          <w:p w14:paraId="30339F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14:paraId="476DCE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A9105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3" w:type="dxa"/>
            <w:vAlign w:val="center"/>
            <w:hideMark/>
          </w:tcPr>
          <w:p w14:paraId="0882F3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0.12956</w:t>
            </w:r>
          </w:p>
        </w:tc>
      </w:tr>
      <w:tr w:rsidR="003874BC" w:rsidRPr="00D76B83" w14:paraId="7CDF9DF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8EF732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GO:0051252</w:t>
            </w:r>
          </w:p>
        </w:tc>
        <w:tc>
          <w:tcPr>
            <w:tcW w:w="2977" w:type="dxa"/>
            <w:vAlign w:val="center"/>
            <w:hideMark/>
          </w:tcPr>
          <w:p w14:paraId="0522485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RNA metabolic process</w:t>
            </w:r>
          </w:p>
        </w:tc>
        <w:tc>
          <w:tcPr>
            <w:tcW w:w="992" w:type="dxa"/>
            <w:vAlign w:val="center"/>
            <w:hideMark/>
          </w:tcPr>
          <w:p w14:paraId="0F3DCD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14:paraId="510390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0DB09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3" w:type="dxa"/>
            <w:vAlign w:val="center"/>
            <w:hideMark/>
          </w:tcPr>
          <w:p w14:paraId="3E0FBD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0.12956</w:t>
            </w:r>
          </w:p>
        </w:tc>
      </w:tr>
      <w:tr w:rsidR="003874BC" w:rsidRPr="00D76B83" w14:paraId="2BF1F0C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9BC64D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GO:0042455</w:t>
            </w:r>
          </w:p>
        </w:tc>
        <w:tc>
          <w:tcPr>
            <w:tcW w:w="2977" w:type="dxa"/>
            <w:vAlign w:val="center"/>
            <w:hideMark/>
          </w:tcPr>
          <w:p w14:paraId="3B74C6C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ribonucleoside biosynthetic process</w:t>
            </w:r>
          </w:p>
        </w:tc>
        <w:tc>
          <w:tcPr>
            <w:tcW w:w="992" w:type="dxa"/>
            <w:vAlign w:val="center"/>
            <w:hideMark/>
          </w:tcPr>
          <w:p w14:paraId="09FB59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0A9CB2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869DA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FF603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0.16306</w:t>
            </w:r>
          </w:p>
        </w:tc>
      </w:tr>
      <w:tr w:rsidR="003874BC" w:rsidRPr="00D76B83" w14:paraId="5895648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BAE54C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GO:0010467</w:t>
            </w:r>
          </w:p>
        </w:tc>
        <w:tc>
          <w:tcPr>
            <w:tcW w:w="2977" w:type="dxa"/>
            <w:vAlign w:val="center"/>
            <w:hideMark/>
          </w:tcPr>
          <w:p w14:paraId="69F87F9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gene expression</w:t>
            </w:r>
          </w:p>
        </w:tc>
        <w:tc>
          <w:tcPr>
            <w:tcW w:w="992" w:type="dxa"/>
            <w:vAlign w:val="center"/>
            <w:hideMark/>
          </w:tcPr>
          <w:p w14:paraId="7D4377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134" w:type="dxa"/>
            <w:vAlign w:val="center"/>
            <w:hideMark/>
          </w:tcPr>
          <w:p w14:paraId="203A4A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73858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2.55</w:t>
            </w:r>
          </w:p>
        </w:tc>
        <w:tc>
          <w:tcPr>
            <w:tcW w:w="993" w:type="dxa"/>
            <w:vAlign w:val="center"/>
            <w:hideMark/>
          </w:tcPr>
          <w:p w14:paraId="479C77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0.17354</w:t>
            </w:r>
          </w:p>
        </w:tc>
      </w:tr>
      <w:tr w:rsidR="003874BC" w:rsidRPr="00D76B83" w14:paraId="3008E6D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63F2F3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GO:0044767</w:t>
            </w:r>
          </w:p>
        </w:tc>
        <w:tc>
          <w:tcPr>
            <w:tcW w:w="2977" w:type="dxa"/>
            <w:vAlign w:val="center"/>
            <w:hideMark/>
          </w:tcPr>
          <w:p w14:paraId="7103417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developmental process</w:t>
            </w:r>
          </w:p>
        </w:tc>
        <w:tc>
          <w:tcPr>
            <w:tcW w:w="992" w:type="dxa"/>
            <w:vAlign w:val="center"/>
            <w:hideMark/>
          </w:tcPr>
          <w:p w14:paraId="24F2A4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14:paraId="0BB000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A1708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93" w:type="dxa"/>
            <w:vAlign w:val="center"/>
            <w:hideMark/>
          </w:tcPr>
          <w:p w14:paraId="60B58D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0.1802</w:t>
            </w:r>
          </w:p>
        </w:tc>
      </w:tr>
      <w:tr w:rsidR="003874BC" w:rsidRPr="00D76B83" w14:paraId="4140346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8B7F8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GO:0032502</w:t>
            </w:r>
          </w:p>
        </w:tc>
        <w:tc>
          <w:tcPr>
            <w:tcW w:w="2977" w:type="dxa"/>
            <w:vAlign w:val="center"/>
            <w:hideMark/>
          </w:tcPr>
          <w:p w14:paraId="62A8EA5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developmental process</w:t>
            </w:r>
          </w:p>
        </w:tc>
        <w:tc>
          <w:tcPr>
            <w:tcW w:w="992" w:type="dxa"/>
            <w:vAlign w:val="center"/>
            <w:hideMark/>
          </w:tcPr>
          <w:p w14:paraId="0533B6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14:paraId="2BF58E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67726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93" w:type="dxa"/>
            <w:vAlign w:val="center"/>
            <w:hideMark/>
          </w:tcPr>
          <w:p w14:paraId="23F9CD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0.1802</w:t>
            </w:r>
          </w:p>
        </w:tc>
      </w:tr>
      <w:tr w:rsidR="003874BC" w:rsidRPr="00D76B83" w14:paraId="7B20C21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7260D3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GO:0006139</w:t>
            </w:r>
          </w:p>
        </w:tc>
        <w:tc>
          <w:tcPr>
            <w:tcW w:w="2977" w:type="dxa"/>
            <w:vAlign w:val="center"/>
            <w:hideMark/>
          </w:tcPr>
          <w:p w14:paraId="69D67FC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nucleobase-containing compound metabolic...</w:t>
            </w:r>
          </w:p>
        </w:tc>
        <w:tc>
          <w:tcPr>
            <w:tcW w:w="992" w:type="dxa"/>
            <w:vAlign w:val="center"/>
            <w:hideMark/>
          </w:tcPr>
          <w:p w14:paraId="64F0CBF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vAlign w:val="center"/>
            <w:hideMark/>
          </w:tcPr>
          <w:p w14:paraId="04CE62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7CA3E9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993" w:type="dxa"/>
            <w:vAlign w:val="center"/>
            <w:hideMark/>
          </w:tcPr>
          <w:p w14:paraId="3734AEC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0.18273</w:t>
            </w:r>
          </w:p>
        </w:tc>
      </w:tr>
      <w:tr w:rsidR="003874BC" w:rsidRPr="00D76B83" w14:paraId="64EC31A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2C3752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GO:0055114</w:t>
            </w:r>
          </w:p>
        </w:tc>
        <w:tc>
          <w:tcPr>
            <w:tcW w:w="2977" w:type="dxa"/>
            <w:vAlign w:val="center"/>
            <w:hideMark/>
          </w:tcPr>
          <w:p w14:paraId="0F72300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oxidation-reduction process</w:t>
            </w:r>
          </w:p>
        </w:tc>
        <w:tc>
          <w:tcPr>
            <w:tcW w:w="992" w:type="dxa"/>
            <w:vAlign w:val="center"/>
            <w:hideMark/>
          </w:tcPr>
          <w:p w14:paraId="2AA8AA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14:paraId="23A487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79FB42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93" w:type="dxa"/>
            <w:vAlign w:val="center"/>
            <w:hideMark/>
          </w:tcPr>
          <w:p w14:paraId="37341A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0.19622</w:t>
            </w:r>
          </w:p>
        </w:tc>
      </w:tr>
      <w:tr w:rsidR="003874BC" w:rsidRPr="00D76B83" w14:paraId="4094860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43A7D2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GO:0090407</w:t>
            </w:r>
          </w:p>
        </w:tc>
        <w:tc>
          <w:tcPr>
            <w:tcW w:w="2977" w:type="dxa"/>
            <w:vAlign w:val="center"/>
            <w:hideMark/>
          </w:tcPr>
          <w:p w14:paraId="62DF5F8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organophosphate biosynthetic process</w:t>
            </w:r>
          </w:p>
        </w:tc>
        <w:tc>
          <w:tcPr>
            <w:tcW w:w="992" w:type="dxa"/>
            <w:vAlign w:val="center"/>
            <w:hideMark/>
          </w:tcPr>
          <w:p w14:paraId="2E60F0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580951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87577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4D6F44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0.19984</w:t>
            </w:r>
          </w:p>
        </w:tc>
      </w:tr>
      <w:tr w:rsidR="003874BC" w:rsidRPr="00D76B83" w14:paraId="1880082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CE628D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GO:0070887</w:t>
            </w:r>
          </w:p>
        </w:tc>
        <w:tc>
          <w:tcPr>
            <w:tcW w:w="2977" w:type="dxa"/>
            <w:vAlign w:val="center"/>
            <w:hideMark/>
          </w:tcPr>
          <w:p w14:paraId="44BA5ED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response to chemical stimulus</w:t>
            </w:r>
          </w:p>
        </w:tc>
        <w:tc>
          <w:tcPr>
            <w:tcW w:w="992" w:type="dxa"/>
            <w:vAlign w:val="center"/>
            <w:hideMark/>
          </w:tcPr>
          <w:p w14:paraId="3CD5D6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729B1E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3EFA2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5B2E40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0.2016</w:t>
            </w:r>
          </w:p>
        </w:tc>
      </w:tr>
      <w:tr w:rsidR="003874BC" w:rsidRPr="00D76B83" w14:paraId="7C19139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2C646C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GO:0046034</w:t>
            </w:r>
          </w:p>
        </w:tc>
        <w:tc>
          <w:tcPr>
            <w:tcW w:w="2977" w:type="dxa"/>
            <w:vAlign w:val="center"/>
            <w:hideMark/>
          </w:tcPr>
          <w:p w14:paraId="0B96A62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ATP metabolic process</w:t>
            </w:r>
          </w:p>
        </w:tc>
        <w:tc>
          <w:tcPr>
            <w:tcW w:w="992" w:type="dxa"/>
            <w:vAlign w:val="center"/>
            <w:hideMark/>
          </w:tcPr>
          <w:p w14:paraId="2D71CA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016B583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E23F5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4903A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0.2037</w:t>
            </w:r>
          </w:p>
        </w:tc>
      </w:tr>
      <w:tr w:rsidR="003874BC" w:rsidRPr="00D76B83" w14:paraId="7E81BC2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91107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GO:0071822</w:t>
            </w:r>
          </w:p>
        </w:tc>
        <w:tc>
          <w:tcPr>
            <w:tcW w:w="2977" w:type="dxa"/>
            <w:vAlign w:val="center"/>
            <w:hideMark/>
          </w:tcPr>
          <w:p w14:paraId="4D64569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complex subunit organization</w:t>
            </w:r>
          </w:p>
        </w:tc>
        <w:tc>
          <w:tcPr>
            <w:tcW w:w="992" w:type="dxa"/>
            <w:vAlign w:val="center"/>
            <w:hideMark/>
          </w:tcPr>
          <w:p w14:paraId="1D5B2E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4E1BAA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66E74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267556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0.20897</w:t>
            </w:r>
          </w:p>
        </w:tc>
      </w:tr>
      <w:tr w:rsidR="003874BC" w:rsidRPr="00D76B83" w14:paraId="4514E8A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21D4B7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GO:0010468</w:t>
            </w:r>
          </w:p>
        </w:tc>
        <w:tc>
          <w:tcPr>
            <w:tcW w:w="2977" w:type="dxa"/>
            <w:vAlign w:val="center"/>
            <w:hideMark/>
          </w:tcPr>
          <w:p w14:paraId="48E3E4F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gene expression</w:t>
            </w:r>
          </w:p>
        </w:tc>
        <w:tc>
          <w:tcPr>
            <w:tcW w:w="992" w:type="dxa"/>
            <w:vAlign w:val="center"/>
            <w:hideMark/>
          </w:tcPr>
          <w:p w14:paraId="69D403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05A151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8CD84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93" w:type="dxa"/>
            <w:vAlign w:val="center"/>
            <w:hideMark/>
          </w:tcPr>
          <w:p w14:paraId="1F6371E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0.21294</w:t>
            </w:r>
          </w:p>
        </w:tc>
      </w:tr>
      <w:tr w:rsidR="003874BC" w:rsidRPr="00D76B83" w14:paraId="5B1FE87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E2F458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GO:0046483</w:t>
            </w:r>
          </w:p>
        </w:tc>
        <w:tc>
          <w:tcPr>
            <w:tcW w:w="2977" w:type="dxa"/>
            <w:vAlign w:val="center"/>
            <w:hideMark/>
          </w:tcPr>
          <w:p w14:paraId="068B68F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heterocycle metabolic process</w:t>
            </w:r>
          </w:p>
        </w:tc>
        <w:tc>
          <w:tcPr>
            <w:tcW w:w="992" w:type="dxa"/>
            <w:vAlign w:val="center"/>
            <w:hideMark/>
          </w:tcPr>
          <w:p w14:paraId="2D45CD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134" w:type="dxa"/>
            <w:vAlign w:val="center"/>
            <w:hideMark/>
          </w:tcPr>
          <w:p w14:paraId="69D759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058FEE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2.52</w:t>
            </w:r>
          </w:p>
        </w:tc>
        <w:tc>
          <w:tcPr>
            <w:tcW w:w="993" w:type="dxa"/>
            <w:vAlign w:val="center"/>
            <w:hideMark/>
          </w:tcPr>
          <w:p w14:paraId="7DBD1D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0.21768</w:t>
            </w:r>
          </w:p>
        </w:tc>
      </w:tr>
      <w:tr w:rsidR="003874BC" w:rsidRPr="00D76B83" w14:paraId="47EFB8B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22725A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GO:0033036</w:t>
            </w:r>
          </w:p>
        </w:tc>
        <w:tc>
          <w:tcPr>
            <w:tcW w:w="2977" w:type="dxa"/>
            <w:vAlign w:val="center"/>
            <w:hideMark/>
          </w:tcPr>
          <w:p w14:paraId="62DB74F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macromolecule localization</w:t>
            </w:r>
          </w:p>
        </w:tc>
        <w:tc>
          <w:tcPr>
            <w:tcW w:w="992" w:type="dxa"/>
            <w:vAlign w:val="center"/>
            <w:hideMark/>
          </w:tcPr>
          <w:p w14:paraId="182416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14:paraId="3B8031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0005E6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  <w:vAlign w:val="center"/>
            <w:hideMark/>
          </w:tcPr>
          <w:p w14:paraId="693240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0.21901</w:t>
            </w:r>
          </w:p>
        </w:tc>
      </w:tr>
      <w:tr w:rsidR="003874BC" w:rsidRPr="00D76B83" w14:paraId="563B31F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28D975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GO:0009165</w:t>
            </w:r>
          </w:p>
        </w:tc>
        <w:tc>
          <w:tcPr>
            <w:tcW w:w="2977" w:type="dxa"/>
            <w:vAlign w:val="center"/>
            <w:hideMark/>
          </w:tcPr>
          <w:p w14:paraId="1CF50A6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nucleotide biosynthetic process</w:t>
            </w:r>
          </w:p>
        </w:tc>
        <w:tc>
          <w:tcPr>
            <w:tcW w:w="992" w:type="dxa"/>
            <w:vAlign w:val="center"/>
            <w:hideMark/>
          </w:tcPr>
          <w:p w14:paraId="7F9BF0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1C59A60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642E6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F846C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0.22448</w:t>
            </w:r>
          </w:p>
        </w:tc>
      </w:tr>
      <w:tr w:rsidR="003874BC" w:rsidRPr="00D76B83" w14:paraId="3361383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7F8BDD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GO:0009260</w:t>
            </w:r>
          </w:p>
        </w:tc>
        <w:tc>
          <w:tcPr>
            <w:tcW w:w="2977" w:type="dxa"/>
            <w:vAlign w:val="center"/>
            <w:hideMark/>
          </w:tcPr>
          <w:p w14:paraId="5C97337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ribonucleotide biosynthetic process</w:t>
            </w:r>
          </w:p>
        </w:tc>
        <w:tc>
          <w:tcPr>
            <w:tcW w:w="992" w:type="dxa"/>
            <w:vAlign w:val="center"/>
            <w:hideMark/>
          </w:tcPr>
          <w:p w14:paraId="2F9E91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713D24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1B083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7BBA41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0.22448</w:t>
            </w:r>
          </w:p>
        </w:tc>
      </w:tr>
      <w:tr w:rsidR="003874BC" w:rsidRPr="00D76B83" w14:paraId="29B3500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3B5D2C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GO:1901293</w:t>
            </w:r>
          </w:p>
        </w:tc>
        <w:tc>
          <w:tcPr>
            <w:tcW w:w="2977" w:type="dxa"/>
            <w:vAlign w:val="center"/>
            <w:hideMark/>
          </w:tcPr>
          <w:p w14:paraId="6163AC0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phosphate biosynthetic proces...</w:t>
            </w:r>
          </w:p>
        </w:tc>
        <w:tc>
          <w:tcPr>
            <w:tcW w:w="992" w:type="dxa"/>
            <w:vAlign w:val="center"/>
            <w:hideMark/>
          </w:tcPr>
          <w:p w14:paraId="47CB67E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615ED1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D9FC1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44D7E6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0.22448</w:t>
            </w:r>
          </w:p>
        </w:tc>
      </w:tr>
      <w:tr w:rsidR="003874BC" w:rsidRPr="00D76B83" w14:paraId="0E3732F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F1158C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GO:0046390</w:t>
            </w:r>
          </w:p>
        </w:tc>
        <w:tc>
          <w:tcPr>
            <w:tcW w:w="2977" w:type="dxa"/>
            <w:vAlign w:val="center"/>
            <w:hideMark/>
          </w:tcPr>
          <w:p w14:paraId="3788CF3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ribose phosphate biosynthetic process</w:t>
            </w:r>
          </w:p>
        </w:tc>
        <w:tc>
          <w:tcPr>
            <w:tcW w:w="992" w:type="dxa"/>
            <w:vAlign w:val="center"/>
            <w:hideMark/>
          </w:tcPr>
          <w:p w14:paraId="168379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4CE2C1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216A9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2A79657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0.22448</w:t>
            </w:r>
          </w:p>
        </w:tc>
      </w:tr>
      <w:tr w:rsidR="003874BC" w:rsidRPr="00D76B83" w14:paraId="186A176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6AC182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GO:0032501</w:t>
            </w:r>
          </w:p>
        </w:tc>
        <w:tc>
          <w:tcPr>
            <w:tcW w:w="2977" w:type="dxa"/>
            <w:vAlign w:val="center"/>
            <w:hideMark/>
          </w:tcPr>
          <w:p w14:paraId="4327A73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multicellular organismal process</w:t>
            </w:r>
          </w:p>
        </w:tc>
        <w:tc>
          <w:tcPr>
            <w:tcW w:w="992" w:type="dxa"/>
            <w:vAlign w:val="center"/>
            <w:hideMark/>
          </w:tcPr>
          <w:p w14:paraId="634716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394033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EF5D3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67B7FC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0.2335</w:t>
            </w:r>
          </w:p>
        </w:tc>
      </w:tr>
      <w:tr w:rsidR="003874BC" w:rsidRPr="00D76B83" w14:paraId="185D350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91140A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GO:0007275</w:t>
            </w:r>
          </w:p>
        </w:tc>
        <w:tc>
          <w:tcPr>
            <w:tcW w:w="2977" w:type="dxa"/>
            <w:vAlign w:val="center"/>
            <w:hideMark/>
          </w:tcPr>
          <w:p w14:paraId="65E95BB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multicellular organismal development</w:t>
            </w:r>
          </w:p>
        </w:tc>
        <w:tc>
          <w:tcPr>
            <w:tcW w:w="992" w:type="dxa"/>
            <w:vAlign w:val="center"/>
            <w:hideMark/>
          </w:tcPr>
          <w:p w14:paraId="447180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515BD8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B7CB9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0AEBEFD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0.2335</w:t>
            </w:r>
          </w:p>
        </w:tc>
      </w:tr>
      <w:tr w:rsidR="003874BC" w:rsidRPr="00D76B83" w14:paraId="2FAABA0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AC8BF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GO:0044707</w:t>
            </w:r>
          </w:p>
        </w:tc>
        <w:tc>
          <w:tcPr>
            <w:tcW w:w="2977" w:type="dxa"/>
            <w:vAlign w:val="center"/>
            <w:hideMark/>
          </w:tcPr>
          <w:p w14:paraId="1261260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single-multicellular organism process</w:t>
            </w:r>
          </w:p>
        </w:tc>
        <w:tc>
          <w:tcPr>
            <w:tcW w:w="992" w:type="dxa"/>
            <w:vAlign w:val="center"/>
            <w:hideMark/>
          </w:tcPr>
          <w:p w14:paraId="33FBAD1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592BEB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4FF04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464A68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0.2335</w:t>
            </w:r>
          </w:p>
        </w:tc>
      </w:tr>
      <w:tr w:rsidR="003874BC" w:rsidRPr="00D76B83" w14:paraId="37E5621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3B0868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GO:0034641</w:t>
            </w:r>
          </w:p>
        </w:tc>
        <w:tc>
          <w:tcPr>
            <w:tcW w:w="2977" w:type="dxa"/>
            <w:vAlign w:val="center"/>
            <w:hideMark/>
          </w:tcPr>
          <w:p w14:paraId="6624A70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nitrogen compound metabolic pro...</w:t>
            </w:r>
          </w:p>
        </w:tc>
        <w:tc>
          <w:tcPr>
            <w:tcW w:w="992" w:type="dxa"/>
            <w:vAlign w:val="center"/>
            <w:hideMark/>
          </w:tcPr>
          <w:p w14:paraId="272993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34" w:type="dxa"/>
            <w:vAlign w:val="center"/>
            <w:hideMark/>
          </w:tcPr>
          <w:p w14:paraId="011290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403DD9E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2.58</w:t>
            </w:r>
          </w:p>
        </w:tc>
        <w:tc>
          <w:tcPr>
            <w:tcW w:w="993" w:type="dxa"/>
            <w:vAlign w:val="center"/>
            <w:hideMark/>
          </w:tcPr>
          <w:p w14:paraId="1FDE8D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0.23887</w:t>
            </w:r>
          </w:p>
        </w:tc>
      </w:tr>
      <w:tr w:rsidR="003874BC" w:rsidRPr="00D76B83" w14:paraId="128ED9B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F1337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GO:0022613</w:t>
            </w:r>
          </w:p>
        </w:tc>
        <w:tc>
          <w:tcPr>
            <w:tcW w:w="2977" w:type="dxa"/>
            <w:vAlign w:val="center"/>
            <w:hideMark/>
          </w:tcPr>
          <w:p w14:paraId="414F788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ribonucleoprotein complex biogenesis</w:t>
            </w:r>
          </w:p>
        </w:tc>
        <w:tc>
          <w:tcPr>
            <w:tcW w:w="992" w:type="dxa"/>
            <w:vAlign w:val="center"/>
            <w:hideMark/>
          </w:tcPr>
          <w:p w14:paraId="20CEA9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3348AB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5E822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358D8E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0.24018</w:t>
            </w:r>
          </w:p>
        </w:tc>
      </w:tr>
      <w:tr w:rsidR="003874BC" w:rsidRPr="00D76B83" w14:paraId="114E45B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D442C2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GO:0070727</w:t>
            </w:r>
          </w:p>
        </w:tc>
        <w:tc>
          <w:tcPr>
            <w:tcW w:w="2977" w:type="dxa"/>
            <w:vAlign w:val="center"/>
            <w:hideMark/>
          </w:tcPr>
          <w:p w14:paraId="0B5DF39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macromolecule localization</w:t>
            </w:r>
          </w:p>
        </w:tc>
        <w:tc>
          <w:tcPr>
            <w:tcW w:w="992" w:type="dxa"/>
            <w:vAlign w:val="center"/>
            <w:hideMark/>
          </w:tcPr>
          <w:p w14:paraId="2E5696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4ACB867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CF2B9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06B60E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0.24378</w:t>
            </w:r>
          </w:p>
        </w:tc>
      </w:tr>
      <w:tr w:rsidR="003874BC" w:rsidRPr="00D76B83" w14:paraId="2953C9D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2D5060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GO:0006950</w:t>
            </w:r>
          </w:p>
        </w:tc>
        <w:tc>
          <w:tcPr>
            <w:tcW w:w="2977" w:type="dxa"/>
            <w:vAlign w:val="center"/>
            <w:hideMark/>
          </w:tcPr>
          <w:p w14:paraId="4154E2C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response to stress</w:t>
            </w:r>
          </w:p>
        </w:tc>
        <w:tc>
          <w:tcPr>
            <w:tcW w:w="992" w:type="dxa"/>
            <w:vAlign w:val="center"/>
            <w:hideMark/>
          </w:tcPr>
          <w:p w14:paraId="708CDA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66B62B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5A443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39C72E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0.25227</w:t>
            </w:r>
          </w:p>
        </w:tc>
      </w:tr>
      <w:tr w:rsidR="003874BC" w:rsidRPr="00D76B83" w14:paraId="043932B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E7365F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GO:0043623</w:t>
            </w:r>
          </w:p>
        </w:tc>
        <w:tc>
          <w:tcPr>
            <w:tcW w:w="2977" w:type="dxa"/>
            <w:vAlign w:val="center"/>
            <w:hideMark/>
          </w:tcPr>
          <w:p w14:paraId="7C1CAB2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protein complex assembly</w:t>
            </w:r>
          </w:p>
        </w:tc>
        <w:tc>
          <w:tcPr>
            <w:tcW w:w="992" w:type="dxa"/>
            <w:vAlign w:val="center"/>
            <w:hideMark/>
          </w:tcPr>
          <w:p w14:paraId="72DE9D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14E44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29CF6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2AAE853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0.25501</w:t>
            </w:r>
          </w:p>
        </w:tc>
      </w:tr>
      <w:tr w:rsidR="003874BC" w:rsidRPr="00D76B83" w14:paraId="42C8E22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15BAF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GO:0008219</w:t>
            </w:r>
          </w:p>
        </w:tc>
        <w:tc>
          <w:tcPr>
            <w:tcW w:w="2977" w:type="dxa"/>
            <w:vAlign w:val="center"/>
            <w:hideMark/>
          </w:tcPr>
          <w:p w14:paraId="55623EB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death</w:t>
            </w:r>
          </w:p>
        </w:tc>
        <w:tc>
          <w:tcPr>
            <w:tcW w:w="992" w:type="dxa"/>
            <w:vAlign w:val="center"/>
            <w:hideMark/>
          </w:tcPr>
          <w:p w14:paraId="350C25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2DFFF7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FCF84F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672CF53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0.25858</w:t>
            </w:r>
          </w:p>
        </w:tc>
      </w:tr>
      <w:tr w:rsidR="003874BC" w:rsidRPr="00D76B83" w14:paraId="788DE8E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F98C67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GO:0016265</w:t>
            </w:r>
          </w:p>
        </w:tc>
        <w:tc>
          <w:tcPr>
            <w:tcW w:w="2977" w:type="dxa"/>
            <w:vAlign w:val="center"/>
            <w:hideMark/>
          </w:tcPr>
          <w:p w14:paraId="130283F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death</w:t>
            </w:r>
          </w:p>
        </w:tc>
        <w:tc>
          <w:tcPr>
            <w:tcW w:w="992" w:type="dxa"/>
            <w:vAlign w:val="center"/>
            <w:hideMark/>
          </w:tcPr>
          <w:p w14:paraId="628D98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6D2198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CE969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616EF3D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0.25858</w:t>
            </w:r>
          </w:p>
        </w:tc>
      </w:tr>
      <w:tr w:rsidR="003874BC" w:rsidRPr="00D76B83" w14:paraId="29EF2B0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72BF52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GO:0006396</w:t>
            </w:r>
          </w:p>
        </w:tc>
        <w:tc>
          <w:tcPr>
            <w:tcW w:w="2977" w:type="dxa"/>
            <w:vAlign w:val="center"/>
            <w:hideMark/>
          </w:tcPr>
          <w:p w14:paraId="6C68A4E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processing</w:t>
            </w:r>
          </w:p>
        </w:tc>
        <w:tc>
          <w:tcPr>
            <w:tcW w:w="992" w:type="dxa"/>
            <w:vAlign w:val="center"/>
            <w:hideMark/>
          </w:tcPr>
          <w:p w14:paraId="058BBD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5CFCAF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4F6AE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6688D2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0.26203</w:t>
            </w:r>
          </w:p>
        </w:tc>
      </w:tr>
      <w:tr w:rsidR="003874BC" w:rsidRPr="00D76B83" w14:paraId="763ADF3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75220A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GO:1901135</w:t>
            </w:r>
          </w:p>
        </w:tc>
        <w:tc>
          <w:tcPr>
            <w:tcW w:w="2977" w:type="dxa"/>
            <w:vAlign w:val="center"/>
            <w:hideMark/>
          </w:tcPr>
          <w:p w14:paraId="04BC801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carbohydrate derivative metabolic proces...</w:t>
            </w:r>
          </w:p>
        </w:tc>
        <w:tc>
          <w:tcPr>
            <w:tcW w:w="992" w:type="dxa"/>
            <w:vAlign w:val="center"/>
            <w:hideMark/>
          </w:tcPr>
          <w:p w14:paraId="4E8AB3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14:paraId="3A1F55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F32F1C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vAlign w:val="center"/>
            <w:hideMark/>
          </w:tcPr>
          <w:p w14:paraId="407226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0.26335</w:t>
            </w:r>
          </w:p>
        </w:tc>
      </w:tr>
      <w:tr w:rsidR="003874BC" w:rsidRPr="00D76B83" w14:paraId="1E8BDF2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B9283C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GO:0009790</w:t>
            </w:r>
          </w:p>
        </w:tc>
        <w:tc>
          <w:tcPr>
            <w:tcW w:w="2977" w:type="dxa"/>
            <w:vAlign w:val="center"/>
            <w:hideMark/>
          </w:tcPr>
          <w:p w14:paraId="4ED6E6C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embryo development</w:t>
            </w:r>
          </w:p>
        </w:tc>
        <w:tc>
          <w:tcPr>
            <w:tcW w:w="992" w:type="dxa"/>
            <w:vAlign w:val="center"/>
            <w:hideMark/>
          </w:tcPr>
          <w:p w14:paraId="256026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74B4BDC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4E1561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63B129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0.26521</w:t>
            </w:r>
          </w:p>
        </w:tc>
      </w:tr>
      <w:tr w:rsidR="003874BC" w:rsidRPr="00D76B83" w14:paraId="50D0787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6FC87E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GO:0060255</w:t>
            </w:r>
          </w:p>
        </w:tc>
        <w:tc>
          <w:tcPr>
            <w:tcW w:w="2977" w:type="dxa"/>
            <w:vAlign w:val="center"/>
            <w:hideMark/>
          </w:tcPr>
          <w:p w14:paraId="50F66D4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macromolecule metabolic pr...</w:t>
            </w:r>
          </w:p>
        </w:tc>
        <w:tc>
          <w:tcPr>
            <w:tcW w:w="992" w:type="dxa"/>
            <w:vAlign w:val="center"/>
            <w:hideMark/>
          </w:tcPr>
          <w:p w14:paraId="18CA23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134" w:type="dxa"/>
            <w:vAlign w:val="center"/>
            <w:hideMark/>
          </w:tcPr>
          <w:p w14:paraId="1DB7BA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C7D6F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93" w:type="dxa"/>
            <w:vAlign w:val="center"/>
            <w:hideMark/>
          </w:tcPr>
          <w:p w14:paraId="631FAA2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0.27262</w:t>
            </w:r>
          </w:p>
        </w:tc>
      </w:tr>
      <w:tr w:rsidR="003874BC" w:rsidRPr="00D76B83" w14:paraId="71DFB25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8AA00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GO:0009161</w:t>
            </w:r>
          </w:p>
        </w:tc>
        <w:tc>
          <w:tcPr>
            <w:tcW w:w="2977" w:type="dxa"/>
            <w:vAlign w:val="center"/>
            <w:hideMark/>
          </w:tcPr>
          <w:p w14:paraId="5CEFE86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ribonucleoside monophosphate metabolic p...</w:t>
            </w:r>
          </w:p>
        </w:tc>
        <w:tc>
          <w:tcPr>
            <w:tcW w:w="992" w:type="dxa"/>
            <w:vAlign w:val="center"/>
            <w:hideMark/>
          </w:tcPr>
          <w:p w14:paraId="7AB310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428B20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E7C49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124F53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0.28301</w:t>
            </w:r>
          </w:p>
        </w:tc>
      </w:tr>
      <w:tr w:rsidR="003874BC" w:rsidRPr="00D76B83" w14:paraId="59037BA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DC8B2E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GO:0009123</w:t>
            </w:r>
          </w:p>
        </w:tc>
        <w:tc>
          <w:tcPr>
            <w:tcW w:w="2977" w:type="dxa"/>
            <w:vAlign w:val="center"/>
            <w:hideMark/>
          </w:tcPr>
          <w:p w14:paraId="0783397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monophosphate metabolic proce...</w:t>
            </w:r>
          </w:p>
        </w:tc>
        <w:tc>
          <w:tcPr>
            <w:tcW w:w="992" w:type="dxa"/>
            <w:vAlign w:val="center"/>
            <w:hideMark/>
          </w:tcPr>
          <w:p w14:paraId="5040F2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6693032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0EC3F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7258F0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0.28301</w:t>
            </w:r>
          </w:p>
        </w:tc>
      </w:tr>
      <w:tr w:rsidR="003874BC" w:rsidRPr="00D76B83" w14:paraId="0A035F3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AB158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GO:0043933</w:t>
            </w:r>
          </w:p>
        </w:tc>
        <w:tc>
          <w:tcPr>
            <w:tcW w:w="2977" w:type="dxa"/>
            <w:vAlign w:val="center"/>
            <w:hideMark/>
          </w:tcPr>
          <w:p w14:paraId="3F65927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macromolecular complex subunit organizat...</w:t>
            </w:r>
          </w:p>
        </w:tc>
        <w:tc>
          <w:tcPr>
            <w:tcW w:w="992" w:type="dxa"/>
            <w:vAlign w:val="center"/>
            <w:hideMark/>
          </w:tcPr>
          <w:p w14:paraId="36AFCE1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14:paraId="11824EC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F14FC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vAlign w:val="center"/>
            <w:hideMark/>
          </w:tcPr>
          <w:p w14:paraId="73366D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0.28348</w:t>
            </w:r>
          </w:p>
        </w:tc>
      </w:tr>
      <w:tr w:rsidR="003874BC" w:rsidRPr="00D76B83" w14:paraId="3495662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E68E82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GO:0006091</w:t>
            </w:r>
          </w:p>
        </w:tc>
        <w:tc>
          <w:tcPr>
            <w:tcW w:w="2977" w:type="dxa"/>
            <w:vAlign w:val="center"/>
            <w:hideMark/>
          </w:tcPr>
          <w:p w14:paraId="599EB67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generation of precursor metabolites and ...</w:t>
            </w:r>
          </w:p>
        </w:tc>
        <w:tc>
          <w:tcPr>
            <w:tcW w:w="992" w:type="dxa"/>
            <w:vAlign w:val="center"/>
            <w:hideMark/>
          </w:tcPr>
          <w:p w14:paraId="38CC04E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05E5A2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5A966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5EDF38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0.28846</w:t>
            </w:r>
          </w:p>
        </w:tc>
      </w:tr>
      <w:tr w:rsidR="003874BC" w:rsidRPr="00D76B83" w14:paraId="21EA378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27CC74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GO:1901360</w:t>
            </w:r>
          </w:p>
        </w:tc>
        <w:tc>
          <w:tcPr>
            <w:tcW w:w="2977" w:type="dxa"/>
            <w:vAlign w:val="center"/>
            <w:hideMark/>
          </w:tcPr>
          <w:p w14:paraId="67F5B1D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cyclic compound metabolic proces...</w:t>
            </w:r>
          </w:p>
        </w:tc>
        <w:tc>
          <w:tcPr>
            <w:tcW w:w="992" w:type="dxa"/>
            <w:vAlign w:val="center"/>
            <w:hideMark/>
          </w:tcPr>
          <w:p w14:paraId="57B4E7D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134" w:type="dxa"/>
            <w:vAlign w:val="center"/>
            <w:hideMark/>
          </w:tcPr>
          <w:p w14:paraId="522EEF4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6D9F79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2.61</w:t>
            </w:r>
          </w:p>
        </w:tc>
        <w:tc>
          <w:tcPr>
            <w:tcW w:w="993" w:type="dxa"/>
            <w:vAlign w:val="center"/>
            <w:hideMark/>
          </w:tcPr>
          <w:p w14:paraId="19F688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0.29485</w:t>
            </w:r>
          </w:p>
        </w:tc>
      </w:tr>
      <w:tr w:rsidR="003874BC" w:rsidRPr="00D76B83" w14:paraId="4646E5B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15FF0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GO:0006725</w:t>
            </w:r>
          </w:p>
        </w:tc>
        <w:tc>
          <w:tcPr>
            <w:tcW w:w="2977" w:type="dxa"/>
            <w:vAlign w:val="center"/>
            <w:hideMark/>
          </w:tcPr>
          <w:p w14:paraId="48ACB1F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aromatic compound metabolic pro...</w:t>
            </w:r>
          </w:p>
        </w:tc>
        <w:tc>
          <w:tcPr>
            <w:tcW w:w="992" w:type="dxa"/>
            <w:vAlign w:val="center"/>
            <w:hideMark/>
          </w:tcPr>
          <w:p w14:paraId="24340F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134" w:type="dxa"/>
            <w:vAlign w:val="center"/>
            <w:hideMark/>
          </w:tcPr>
          <w:p w14:paraId="7C55829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7780EC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2.61</w:t>
            </w:r>
          </w:p>
        </w:tc>
        <w:tc>
          <w:tcPr>
            <w:tcW w:w="993" w:type="dxa"/>
            <w:vAlign w:val="center"/>
            <w:hideMark/>
          </w:tcPr>
          <w:p w14:paraId="27F6E8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0.29485</w:t>
            </w:r>
          </w:p>
        </w:tc>
      </w:tr>
      <w:tr w:rsidR="003874BC" w:rsidRPr="00D76B83" w14:paraId="5191B3B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8E7820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GO:0034220</w:t>
            </w:r>
          </w:p>
        </w:tc>
        <w:tc>
          <w:tcPr>
            <w:tcW w:w="2977" w:type="dxa"/>
            <w:vAlign w:val="center"/>
            <w:hideMark/>
          </w:tcPr>
          <w:p w14:paraId="547463F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ion transmembrane transport</w:t>
            </w:r>
          </w:p>
        </w:tc>
        <w:tc>
          <w:tcPr>
            <w:tcW w:w="992" w:type="dxa"/>
            <w:vAlign w:val="center"/>
            <w:hideMark/>
          </w:tcPr>
          <w:p w14:paraId="102BEC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  <w:vAlign w:val="center"/>
            <w:hideMark/>
          </w:tcPr>
          <w:p w14:paraId="00216D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D6704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993" w:type="dxa"/>
            <w:vAlign w:val="center"/>
            <w:hideMark/>
          </w:tcPr>
          <w:p w14:paraId="142103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0.30072</w:t>
            </w:r>
          </w:p>
        </w:tc>
      </w:tr>
      <w:tr w:rsidR="003874BC" w:rsidRPr="00D76B83" w14:paraId="10672AA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DA8C4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GO:0090304</w:t>
            </w:r>
          </w:p>
        </w:tc>
        <w:tc>
          <w:tcPr>
            <w:tcW w:w="2977" w:type="dxa"/>
            <w:vAlign w:val="center"/>
            <w:hideMark/>
          </w:tcPr>
          <w:p w14:paraId="2E7FC71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nucleic acid metabolic process</w:t>
            </w:r>
          </w:p>
        </w:tc>
        <w:tc>
          <w:tcPr>
            <w:tcW w:w="992" w:type="dxa"/>
            <w:vAlign w:val="center"/>
            <w:hideMark/>
          </w:tcPr>
          <w:p w14:paraId="7705A6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134" w:type="dxa"/>
            <w:vAlign w:val="center"/>
            <w:hideMark/>
          </w:tcPr>
          <w:p w14:paraId="2ED650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ECF62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993" w:type="dxa"/>
            <w:vAlign w:val="center"/>
            <w:hideMark/>
          </w:tcPr>
          <w:p w14:paraId="2506C9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0.30557</w:t>
            </w:r>
          </w:p>
        </w:tc>
      </w:tr>
      <w:tr w:rsidR="003874BC" w:rsidRPr="00D76B83" w14:paraId="213D8CC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DD3CC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GO:0016482</w:t>
            </w:r>
          </w:p>
        </w:tc>
        <w:tc>
          <w:tcPr>
            <w:tcW w:w="2977" w:type="dxa"/>
            <w:vAlign w:val="center"/>
            <w:hideMark/>
          </w:tcPr>
          <w:p w14:paraId="2270DFB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cytoplasmic transport</w:t>
            </w:r>
          </w:p>
        </w:tc>
        <w:tc>
          <w:tcPr>
            <w:tcW w:w="992" w:type="dxa"/>
            <w:vAlign w:val="center"/>
            <w:hideMark/>
          </w:tcPr>
          <w:p w14:paraId="5F43C9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685A3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FEFE7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19DE3E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0.3062</w:t>
            </w:r>
          </w:p>
        </w:tc>
      </w:tr>
      <w:tr w:rsidR="003874BC" w:rsidRPr="00D76B83" w14:paraId="1AC1EA9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14EA96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GO:0061024</w:t>
            </w:r>
          </w:p>
        </w:tc>
        <w:tc>
          <w:tcPr>
            <w:tcW w:w="2977" w:type="dxa"/>
            <w:vAlign w:val="center"/>
            <w:hideMark/>
          </w:tcPr>
          <w:p w14:paraId="51C5A41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membrane organization</w:t>
            </w:r>
          </w:p>
        </w:tc>
        <w:tc>
          <w:tcPr>
            <w:tcW w:w="992" w:type="dxa"/>
            <w:vAlign w:val="center"/>
            <w:hideMark/>
          </w:tcPr>
          <w:p w14:paraId="26356D2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AA89C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18B8A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14BF9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0.31096</w:t>
            </w:r>
          </w:p>
        </w:tc>
      </w:tr>
      <w:tr w:rsidR="003874BC" w:rsidRPr="00D76B83" w14:paraId="4A848E5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C51D65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GO:0035556</w:t>
            </w:r>
          </w:p>
        </w:tc>
        <w:tc>
          <w:tcPr>
            <w:tcW w:w="2977" w:type="dxa"/>
            <w:vAlign w:val="center"/>
            <w:hideMark/>
          </w:tcPr>
          <w:p w14:paraId="0A976FA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signal transduction</w:t>
            </w:r>
          </w:p>
        </w:tc>
        <w:tc>
          <w:tcPr>
            <w:tcW w:w="992" w:type="dxa"/>
            <w:vAlign w:val="center"/>
            <w:hideMark/>
          </w:tcPr>
          <w:p w14:paraId="6EA393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14:paraId="146C6D9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92" w:type="dxa"/>
            <w:vAlign w:val="center"/>
            <w:hideMark/>
          </w:tcPr>
          <w:p w14:paraId="1EB4E7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  <w:vAlign w:val="center"/>
            <w:hideMark/>
          </w:tcPr>
          <w:p w14:paraId="1D1BB1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0.31449</w:t>
            </w:r>
          </w:p>
        </w:tc>
      </w:tr>
      <w:tr w:rsidR="003874BC" w:rsidRPr="00D76B83" w14:paraId="725E330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A56360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GO:0046907</w:t>
            </w:r>
          </w:p>
        </w:tc>
        <w:tc>
          <w:tcPr>
            <w:tcW w:w="2977" w:type="dxa"/>
            <w:vAlign w:val="center"/>
            <w:hideMark/>
          </w:tcPr>
          <w:p w14:paraId="3863F69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transport</w:t>
            </w:r>
          </w:p>
        </w:tc>
        <w:tc>
          <w:tcPr>
            <w:tcW w:w="992" w:type="dxa"/>
            <w:vAlign w:val="center"/>
            <w:hideMark/>
          </w:tcPr>
          <w:p w14:paraId="6DF730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3F0039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69ED6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169BCE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0.3189</w:t>
            </w:r>
          </w:p>
        </w:tc>
      </w:tr>
      <w:tr w:rsidR="003874BC" w:rsidRPr="00D76B83" w14:paraId="485A8B3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2D8D16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GO:0008104</w:t>
            </w:r>
          </w:p>
        </w:tc>
        <w:tc>
          <w:tcPr>
            <w:tcW w:w="2977" w:type="dxa"/>
            <w:vAlign w:val="center"/>
            <w:hideMark/>
          </w:tcPr>
          <w:p w14:paraId="72E68DC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localization</w:t>
            </w:r>
          </w:p>
        </w:tc>
        <w:tc>
          <w:tcPr>
            <w:tcW w:w="992" w:type="dxa"/>
            <w:vAlign w:val="center"/>
            <w:hideMark/>
          </w:tcPr>
          <w:p w14:paraId="11D9BC9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6925012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BA987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41BE9B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0.32956</w:t>
            </w:r>
          </w:p>
        </w:tc>
      </w:tr>
      <w:tr w:rsidR="003874BC" w:rsidRPr="00D76B83" w14:paraId="0D76F0C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49C57D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GO:0015031</w:t>
            </w:r>
          </w:p>
        </w:tc>
        <w:tc>
          <w:tcPr>
            <w:tcW w:w="2977" w:type="dxa"/>
            <w:vAlign w:val="center"/>
            <w:hideMark/>
          </w:tcPr>
          <w:p w14:paraId="0CE27AD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transport</w:t>
            </w:r>
          </w:p>
        </w:tc>
        <w:tc>
          <w:tcPr>
            <w:tcW w:w="992" w:type="dxa"/>
            <w:vAlign w:val="center"/>
            <w:hideMark/>
          </w:tcPr>
          <w:p w14:paraId="678E88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620848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2C014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4DE60C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0.32956</w:t>
            </w:r>
          </w:p>
        </w:tc>
      </w:tr>
      <w:tr w:rsidR="003874BC" w:rsidRPr="00D76B83" w14:paraId="5269BC0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700244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GO:0045184</w:t>
            </w:r>
          </w:p>
        </w:tc>
        <w:tc>
          <w:tcPr>
            <w:tcW w:w="2977" w:type="dxa"/>
            <w:vAlign w:val="center"/>
            <w:hideMark/>
          </w:tcPr>
          <w:p w14:paraId="4B7CF97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establishment of protein localization</w:t>
            </w:r>
          </w:p>
        </w:tc>
        <w:tc>
          <w:tcPr>
            <w:tcW w:w="992" w:type="dxa"/>
            <w:vAlign w:val="center"/>
            <w:hideMark/>
          </w:tcPr>
          <w:p w14:paraId="147BD2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6D3ECB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D12DC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77AD67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0.32956</w:t>
            </w:r>
          </w:p>
        </w:tc>
      </w:tr>
      <w:tr w:rsidR="003874BC" w:rsidRPr="00D76B83" w14:paraId="3663528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D600B1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GO:0051301</w:t>
            </w:r>
          </w:p>
        </w:tc>
        <w:tc>
          <w:tcPr>
            <w:tcW w:w="2977" w:type="dxa"/>
            <w:vAlign w:val="center"/>
            <w:hideMark/>
          </w:tcPr>
          <w:p w14:paraId="2895B54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division</w:t>
            </w:r>
          </w:p>
        </w:tc>
        <w:tc>
          <w:tcPr>
            <w:tcW w:w="992" w:type="dxa"/>
            <w:vAlign w:val="center"/>
            <w:hideMark/>
          </w:tcPr>
          <w:p w14:paraId="1257B1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945D1E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692DD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B5567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1956181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B610B1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GO:0032504</w:t>
            </w:r>
          </w:p>
        </w:tc>
        <w:tc>
          <w:tcPr>
            <w:tcW w:w="2977" w:type="dxa"/>
            <w:vAlign w:val="center"/>
            <w:hideMark/>
          </w:tcPr>
          <w:p w14:paraId="74F2236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multicellular organism reproduction</w:t>
            </w:r>
          </w:p>
        </w:tc>
        <w:tc>
          <w:tcPr>
            <w:tcW w:w="992" w:type="dxa"/>
            <w:vAlign w:val="center"/>
            <w:hideMark/>
          </w:tcPr>
          <w:p w14:paraId="08440D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5C378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703A2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51893F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17AA97A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6E64D1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GO:0048609</w:t>
            </w:r>
          </w:p>
        </w:tc>
        <w:tc>
          <w:tcPr>
            <w:tcW w:w="2977" w:type="dxa"/>
            <w:vAlign w:val="center"/>
            <w:hideMark/>
          </w:tcPr>
          <w:p w14:paraId="1C277FE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multicellular organismal reproductive pr...</w:t>
            </w:r>
          </w:p>
        </w:tc>
        <w:tc>
          <w:tcPr>
            <w:tcW w:w="992" w:type="dxa"/>
            <w:vAlign w:val="center"/>
            <w:hideMark/>
          </w:tcPr>
          <w:p w14:paraId="3262D5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149FB1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D56BF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404CF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03415D7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688137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GO:0019953</w:t>
            </w:r>
          </w:p>
        </w:tc>
        <w:tc>
          <w:tcPr>
            <w:tcW w:w="2977" w:type="dxa"/>
            <w:vAlign w:val="center"/>
            <w:hideMark/>
          </w:tcPr>
          <w:p w14:paraId="2D5EBDF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sexual reproduction</w:t>
            </w:r>
          </w:p>
        </w:tc>
        <w:tc>
          <w:tcPr>
            <w:tcW w:w="992" w:type="dxa"/>
            <w:vAlign w:val="center"/>
            <w:hideMark/>
          </w:tcPr>
          <w:p w14:paraId="26AAF7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07D9BE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767B12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7004CD3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7BBCC64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DAC92B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GO:0007049</w:t>
            </w:r>
          </w:p>
        </w:tc>
        <w:tc>
          <w:tcPr>
            <w:tcW w:w="2977" w:type="dxa"/>
            <w:vAlign w:val="center"/>
            <w:hideMark/>
          </w:tcPr>
          <w:p w14:paraId="6084B46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cycle</w:t>
            </w:r>
          </w:p>
        </w:tc>
        <w:tc>
          <w:tcPr>
            <w:tcW w:w="992" w:type="dxa"/>
            <w:vAlign w:val="center"/>
            <w:hideMark/>
          </w:tcPr>
          <w:p w14:paraId="5E096F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2B0DB8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87D4D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A15A7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485C091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40EFE0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GO:0051704</w:t>
            </w:r>
          </w:p>
        </w:tc>
        <w:tc>
          <w:tcPr>
            <w:tcW w:w="2977" w:type="dxa"/>
            <w:vAlign w:val="center"/>
            <w:hideMark/>
          </w:tcPr>
          <w:p w14:paraId="1E3394B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multi-organism process</w:t>
            </w:r>
          </w:p>
        </w:tc>
        <w:tc>
          <w:tcPr>
            <w:tcW w:w="992" w:type="dxa"/>
            <w:vAlign w:val="center"/>
            <w:hideMark/>
          </w:tcPr>
          <w:p w14:paraId="3BDD83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BF88D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94A8F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C6135D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7CE1C15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DD5C53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GO:0044703</w:t>
            </w:r>
          </w:p>
        </w:tc>
        <w:tc>
          <w:tcPr>
            <w:tcW w:w="2977" w:type="dxa"/>
            <w:vAlign w:val="center"/>
            <w:hideMark/>
          </w:tcPr>
          <w:p w14:paraId="5CFAE31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multi-organism reproductive process</w:t>
            </w:r>
          </w:p>
        </w:tc>
        <w:tc>
          <w:tcPr>
            <w:tcW w:w="992" w:type="dxa"/>
            <w:vAlign w:val="center"/>
            <w:hideMark/>
          </w:tcPr>
          <w:p w14:paraId="1FE687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9DF8E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062D09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29E979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0.34138</w:t>
            </w:r>
          </w:p>
        </w:tc>
      </w:tr>
      <w:tr w:rsidR="003874BC" w:rsidRPr="00D76B83" w14:paraId="57E9DEF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BC24D2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GO:0006793</w:t>
            </w:r>
          </w:p>
        </w:tc>
        <w:tc>
          <w:tcPr>
            <w:tcW w:w="2977" w:type="dxa"/>
            <w:vAlign w:val="center"/>
            <w:hideMark/>
          </w:tcPr>
          <w:p w14:paraId="68163CB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phosphorus metabolic process</w:t>
            </w:r>
          </w:p>
        </w:tc>
        <w:tc>
          <w:tcPr>
            <w:tcW w:w="992" w:type="dxa"/>
            <w:vAlign w:val="center"/>
            <w:hideMark/>
          </w:tcPr>
          <w:p w14:paraId="3823FB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134" w:type="dxa"/>
            <w:vAlign w:val="center"/>
            <w:hideMark/>
          </w:tcPr>
          <w:p w14:paraId="57814C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165762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2.29</w:t>
            </w:r>
          </w:p>
        </w:tc>
        <w:tc>
          <w:tcPr>
            <w:tcW w:w="993" w:type="dxa"/>
            <w:vAlign w:val="center"/>
            <w:hideMark/>
          </w:tcPr>
          <w:p w14:paraId="3159AA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0.34512</w:t>
            </w:r>
          </w:p>
        </w:tc>
      </w:tr>
      <w:tr w:rsidR="003874BC" w:rsidRPr="00D76B83" w14:paraId="0C8F6DC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21ABAF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GO:0016070</w:t>
            </w:r>
          </w:p>
        </w:tc>
        <w:tc>
          <w:tcPr>
            <w:tcW w:w="2977" w:type="dxa"/>
            <w:vAlign w:val="center"/>
            <w:hideMark/>
          </w:tcPr>
          <w:p w14:paraId="168443E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RNA metabolic process</w:t>
            </w:r>
          </w:p>
        </w:tc>
        <w:tc>
          <w:tcPr>
            <w:tcW w:w="992" w:type="dxa"/>
            <w:vAlign w:val="center"/>
            <w:hideMark/>
          </w:tcPr>
          <w:p w14:paraId="6B2E57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14:paraId="6BD42E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60E58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93" w:type="dxa"/>
            <w:vAlign w:val="center"/>
            <w:hideMark/>
          </w:tcPr>
          <w:p w14:paraId="2F5936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0.35415</w:t>
            </w:r>
          </w:p>
        </w:tc>
      </w:tr>
      <w:tr w:rsidR="003874BC" w:rsidRPr="00D76B83" w14:paraId="4245101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737D5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GO:1902600</w:t>
            </w:r>
          </w:p>
        </w:tc>
        <w:tc>
          <w:tcPr>
            <w:tcW w:w="2977" w:type="dxa"/>
            <w:vAlign w:val="center"/>
            <w:hideMark/>
          </w:tcPr>
          <w:p w14:paraId="6A9BDA0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hydrogen ion transmembrane transport</w:t>
            </w:r>
          </w:p>
        </w:tc>
        <w:tc>
          <w:tcPr>
            <w:tcW w:w="992" w:type="dxa"/>
            <w:vAlign w:val="center"/>
            <w:hideMark/>
          </w:tcPr>
          <w:p w14:paraId="780828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6C091D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4B764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A91B1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0.35977</w:t>
            </w:r>
          </w:p>
        </w:tc>
      </w:tr>
      <w:tr w:rsidR="003874BC" w:rsidRPr="00D76B83" w14:paraId="2F88A9C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E85FDF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GO:0072522</w:t>
            </w:r>
          </w:p>
        </w:tc>
        <w:tc>
          <w:tcPr>
            <w:tcW w:w="2977" w:type="dxa"/>
            <w:vAlign w:val="center"/>
            <w:hideMark/>
          </w:tcPr>
          <w:p w14:paraId="256CE9D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purine-containing compound biosynthetic ...</w:t>
            </w:r>
          </w:p>
        </w:tc>
        <w:tc>
          <w:tcPr>
            <w:tcW w:w="992" w:type="dxa"/>
            <w:vAlign w:val="center"/>
            <w:hideMark/>
          </w:tcPr>
          <w:p w14:paraId="5E5483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6B56D1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CB98F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5CC09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0.36265</w:t>
            </w:r>
          </w:p>
        </w:tc>
      </w:tr>
      <w:tr w:rsidR="003874BC" w:rsidRPr="00D76B83" w14:paraId="1B82613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8E664E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GO:0006164</w:t>
            </w:r>
          </w:p>
        </w:tc>
        <w:tc>
          <w:tcPr>
            <w:tcW w:w="2977" w:type="dxa"/>
            <w:vAlign w:val="center"/>
            <w:hideMark/>
          </w:tcPr>
          <w:p w14:paraId="29B9C67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nucleotide biosynthetic process</w:t>
            </w:r>
          </w:p>
        </w:tc>
        <w:tc>
          <w:tcPr>
            <w:tcW w:w="992" w:type="dxa"/>
            <w:vAlign w:val="center"/>
            <w:hideMark/>
          </w:tcPr>
          <w:p w14:paraId="56FE8C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7E5A63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CB987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24A2FA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0.36265</w:t>
            </w:r>
          </w:p>
        </w:tc>
      </w:tr>
      <w:tr w:rsidR="003874BC" w:rsidRPr="00D76B83" w14:paraId="6F6AF7A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3D78C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GO:0009152</w:t>
            </w:r>
          </w:p>
        </w:tc>
        <w:tc>
          <w:tcPr>
            <w:tcW w:w="2977" w:type="dxa"/>
            <w:vAlign w:val="center"/>
            <w:hideMark/>
          </w:tcPr>
          <w:p w14:paraId="2F4886E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ribonucleotide biosynthetic proce...</w:t>
            </w:r>
          </w:p>
        </w:tc>
        <w:tc>
          <w:tcPr>
            <w:tcW w:w="992" w:type="dxa"/>
            <w:vAlign w:val="center"/>
            <w:hideMark/>
          </w:tcPr>
          <w:p w14:paraId="0C6B05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00BC46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1F4C0E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3599FC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0.36265</w:t>
            </w:r>
          </w:p>
        </w:tc>
      </w:tr>
      <w:tr w:rsidR="003874BC" w:rsidRPr="00D76B83" w14:paraId="6566B50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AB7DD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GO:0015980</w:t>
            </w:r>
          </w:p>
        </w:tc>
        <w:tc>
          <w:tcPr>
            <w:tcW w:w="2977" w:type="dxa"/>
            <w:vAlign w:val="center"/>
            <w:hideMark/>
          </w:tcPr>
          <w:p w14:paraId="4F074F3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energy derivation by oxidation of organi...</w:t>
            </w:r>
          </w:p>
        </w:tc>
        <w:tc>
          <w:tcPr>
            <w:tcW w:w="992" w:type="dxa"/>
            <w:vAlign w:val="center"/>
            <w:hideMark/>
          </w:tcPr>
          <w:p w14:paraId="6675B3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C680E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F0525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3880C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0.37228</w:t>
            </w:r>
          </w:p>
        </w:tc>
      </w:tr>
      <w:tr w:rsidR="003874BC" w:rsidRPr="00D76B83" w14:paraId="170025A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03C929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GO:0044699</w:t>
            </w:r>
          </w:p>
        </w:tc>
        <w:tc>
          <w:tcPr>
            <w:tcW w:w="2977" w:type="dxa"/>
            <w:vAlign w:val="center"/>
            <w:hideMark/>
          </w:tcPr>
          <w:p w14:paraId="1ED0365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process</w:t>
            </w:r>
          </w:p>
        </w:tc>
        <w:tc>
          <w:tcPr>
            <w:tcW w:w="992" w:type="dxa"/>
            <w:vAlign w:val="center"/>
            <w:hideMark/>
          </w:tcPr>
          <w:p w14:paraId="34C0B99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1134" w:type="dxa"/>
            <w:vAlign w:val="center"/>
            <w:hideMark/>
          </w:tcPr>
          <w:p w14:paraId="609D7C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92" w:type="dxa"/>
            <w:vAlign w:val="center"/>
            <w:hideMark/>
          </w:tcPr>
          <w:p w14:paraId="14D12EF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6.43</w:t>
            </w:r>
          </w:p>
        </w:tc>
        <w:tc>
          <w:tcPr>
            <w:tcW w:w="993" w:type="dxa"/>
            <w:vAlign w:val="center"/>
            <w:hideMark/>
          </w:tcPr>
          <w:p w14:paraId="380446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0.37549</w:t>
            </w:r>
          </w:p>
        </w:tc>
      </w:tr>
      <w:tr w:rsidR="003874BC" w:rsidRPr="00D76B83" w14:paraId="6633A46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BB17C1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GO:0051641</w:t>
            </w:r>
          </w:p>
        </w:tc>
        <w:tc>
          <w:tcPr>
            <w:tcW w:w="2977" w:type="dxa"/>
            <w:vAlign w:val="center"/>
            <w:hideMark/>
          </w:tcPr>
          <w:p w14:paraId="62F1707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localization</w:t>
            </w:r>
          </w:p>
        </w:tc>
        <w:tc>
          <w:tcPr>
            <w:tcW w:w="992" w:type="dxa"/>
            <w:vAlign w:val="center"/>
            <w:hideMark/>
          </w:tcPr>
          <w:p w14:paraId="637377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14:paraId="5FCF16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68DD5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  <w:vAlign w:val="center"/>
            <w:hideMark/>
          </w:tcPr>
          <w:p w14:paraId="2A38F5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0.37581</w:t>
            </w:r>
          </w:p>
        </w:tc>
      </w:tr>
      <w:tr w:rsidR="003874BC" w:rsidRPr="00D76B83" w14:paraId="45BB287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6372D3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GO:0032787</w:t>
            </w:r>
          </w:p>
        </w:tc>
        <w:tc>
          <w:tcPr>
            <w:tcW w:w="2977" w:type="dxa"/>
            <w:vAlign w:val="center"/>
            <w:hideMark/>
          </w:tcPr>
          <w:p w14:paraId="6DCE14A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monocarboxylic acid metabolic process</w:t>
            </w:r>
          </w:p>
        </w:tc>
        <w:tc>
          <w:tcPr>
            <w:tcW w:w="992" w:type="dxa"/>
            <w:vAlign w:val="center"/>
            <w:hideMark/>
          </w:tcPr>
          <w:p w14:paraId="15FB59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69366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FC626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2FB820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0.38501</w:t>
            </w:r>
          </w:p>
        </w:tc>
      </w:tr>
      <w:tr w:rsidR="003874BC" w:rsidRPr="00D76B83" w14:paraId="1A9BDBC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80D6EC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GO:0019219</w:t>
            </w:r>
          </w:p>
        </w:tc>
        <w:tc>
          <w:tcPr>
            <w:tcW w:w="2977" w:type="dxa"/>
            <w:vAlign w:val="center"/>
            <w:hideMark/>
          </w:tcPr>
          <w:p w14:paraId="765F653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nucleobase-containing comp...</w:t>
            </w:r>
          </w:p>
        </w:tc>
        <w:tc>
          <w:tcPr>
            <w:tcW w:w="992" w:type="dxa"/>
            <w:vAlign w:val="center"/>
            <w:hideMark/>
          </w:tcPr>
          <w:p w14:paraId="44BACD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4D5DAA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D6421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93" w:type="dxa"/>
            <w:vAlign w:val="center"/>
            <w:hideMark/>
          </w:tcPr>
          <w:p w14:paraId="255DCD5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0.38935</w:t>
            </w:r>
          </w:p>
        </w:tc>
      </w:tr>
      <w:tr w:rsidR="003874BC" w:rsidRPr="00D76B83" w14:paraId="218AE55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84A175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GO:0051171</w:t>
            </w:r>
          </w:p>
        </w:tc>
        <w:tc>
          <w:tcPr>
            <w:tcW w:w="2977" w:type="dxa"/>
            <w:vAlign w:val="center"/>
            <w:hideMark/>
          </w:tcPr>
          <w:p w14:paraId="7D6F109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nitrogen compound metaboli...</w:t>
            </w:r>
          </w:p>
        </w:tc>
        <w:tc>
          <w:tcPr>
            <w:tcW w:w="992" w:type="dxa"/>
            <w:vAlign w:val="center"/>
            <w:hideMark/>
          </w:tcPr>
          <w:p w14:paraId="28DD62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134" w:type="dxa"/>
            <w:vAlign w:val="center"/>
            <w:hideMark/>
          </w:tcPr>
          <w:p w14:paraId="5011FD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D412C7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93" w:type="dxa"/>
            <w:vAlign w:val="center"/>
            <w:hideMark/>
          </w:tcPr>
          <w:p w14:paraId="28535F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0.38935</w:t>
            </w:r>
          </w:p>
        </w:tc>
      </w:tr>
      <w:tr w:rsidR="003874BC" w:rsidRPr="00D76B83" w14:paraId="4D36620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88C09F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GO:0006259</w:t>
            </w:r>
          </w:p>
        </w:tc>
        <w:tc>
          <w:tcPr>
            <w:tcW w:w="2977" w:type="dxa"/>
            <w:vAlign w:val="center"/>
            <w:hideMark/>
          </w:tcPr>
          <w:p w14:paraId="5F6876F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DNA metabolic process</w:t>
            </w:r>
          </w:p>
        </w:tc>
        <w:tc>
          <w:tcPr>
            <w:tcW w:w="992" w:type="dxa"/>
            <w:vAlign w:val="center"/>
            <w:hideMark/>
          </w:tcPr>
          <w:p w14:paraId="45A8E1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7AD3A0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3CC41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6DFE3B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0.3906</w:t>
            </w:r>
          </w:p>
        </w:tc>
      </w:tr>
      <w:tr w:rsidR="003874BC" w:rsidRPr="00D76B83" w14:paraId="4B9600F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A5A703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GO:0006397</w:t>
            </w:r>
          </w:p>
        </w:tc>
        <w:tc>
          <w:tcPr>
            <w:tcW w:w="2977" w:type="dxa"/>
            <w:vAlign w:val="center"/>
            <w:hideMark/>
          </w:tcPr>
          <w:p w14:paraId="3A90D6F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mRNA processing</w:t>
            </w:r>
          </w:p>
        </w:tc>
        <w:tc>
          <w:tcPr>
            <w:tcW w:w="992" w:type="dxa"/>
            <w:vAlign w:val="center"/>
            <w:hideMark/>
          </w:tcPr>
          <w:p w14:paraId="619460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14576D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90000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10208B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0.40387</w:t>
            </w:r>
          </w:p>
        </w:tc>
      </w:tr>
      <w:tr w:rsidR="003874BC" w:rsidRPr="00D76B83" w14:paraId="41FF8CF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4B05A7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GO:0048731</w:t>
            </w:r>
          </w:p>
        </w:tc>
        <w:tc>
          <w:tcPr>
            <w:tcW w:w="2977" w:type="dxa"/>
            <w:vAlign w:val="center"/>
            <w:hideMark/>
          </w:tcPr>
          <w:p w14:paraId="0C8BC42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system development</w:t>
            </w:r>
          </w:p>
        </w:tc>
        <w:tc>
          <w:tcPr>
            <w:tcW w:w="992" w:type="dxa"/>
            <w:vAlign w:val="center"/>
            <w:hideMark/>
          </w:tcPr>
          <w:p w14:paraId="68EFD6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53FAE1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AA85D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0804FA3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0.41079</w:t>
            </w:r>
          </w:p>
        </w:tc>
      </w:tr>
      <w:tr w:rsidR="003874BC" w:rsidRPr="00D76B83" w14:paraId="02848E1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3D06F3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GO:1901564</w:t>
            </w:r>
          </w:p>
        </w:tc>
        <w:tc>
          <w:tcPr>
            <w:tcW w:w="2977" w:type="dxa"/>
            <w:vAlign w:val="center"/>
            <w:hideMark/>
          </w:tcPr>
          <w:p w14:paraId="6E46AE3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organonitrogen compound metabolic proces...</w:t>
            </w:r>
          </w:p>
        </w:tc>
        <w:tc>
          <w:tcPr>
            <w:tcW w:w="992" w:type="dxa"/>
            <w:vAlign w:val="center"/>
            <w:hideMark/>
          </w:tcPr>
          <w:p w14:paraId="2896B1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382357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ECEB33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1ABDE8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0.41418</w:t>
            </w:r>
          </w:p>
        </w:tc>
      </w:tr>
      <w:tr w:rsidR="003874BC" w:rsidRPr="00D76B83" w14:paraId="79541FF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24CA95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GO:0007165</w:t>
            </w:r>
          </w:p>
        </w:tc>
        <w:tc>
          <w:tcPr>
            <w:tcW w:w="2977" w:type="dxa"/>
            <w:vAlign w:val="center"/>
            <w:hideMark/>
          </w:tcPr>
          <w:p w14:paraId="4209D21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signal transduction</w:t>
            </w:r>
          </w:p>
        </w:tc>
        <w:tc>
          <w:tcPr>
            <w:tcW w:w="992" w:type="dxa"/>
            <w:vAlign w:val="center"/>
            <w:hideMark/>
          </w:tcPr>
          <w:p w14:paraId="0DCD98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134" w:type="dxa"/>
            <w:vAlign w:val="center"/>
            <w:hideMark/>
          </w:tcPr>
          <w:p w14:paraId="2360E9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57F736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993" w:type="dxa"/>
            <w:vAlign w:val="center"/>
            <w:hideMark/>
          </w:tcPr>
          <w:p w14:paraId="41FBF0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0.42273</w:t>
            </w:r>
          </w:p>
        </w:tc>
      </w:tr>
      <w:tr w:rsidR="003874BC" w:rsidRPr="00D76B83" w14:paraId="48F2FA5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B5AD36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GO:0044237</w:t>
            </w:r>
          </w:p>
        </w:tc>
        <w:tc>
          <w:tcPr>
            <w:tcW w:w="2977" w:type="dxa"/>
            <w:vAlign w:val="center"/>
            <w:hideMark/>
          </w:tcPr>
          <w:p w14:paraId="566C97F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metabolic process</w:t>
            </w:r>
          </w:p>
        </w:tc>
        <w:tc>
          <w:tcPr>
            <w:tcW w:w="992" w:type="dxa"/>
            <w:vAlign w:val="center"/>
            <w:hideMark/>
          </w:tcPr>
          <w:p w14:paraId="1F0FBD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1134" w:type="dxa"/>
            <w:vAlign w:val="center"/>
            <w:hideMark/>
          </w:tcPr>
          <w:p w14:paraId="39F8A7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133E6E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6.54</w:t>
            </w:r>
          </w:p>
        </w:tc>
        <w:tc>
          <w:tcPr>
            <w:tcW w:w="993" w:type="dxa"/>
            <w:vAlign w:val="center"/>
            <w:hideMark/>
          </w:tcPr>
          <w:p w14:paraId="5D0FF9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0.42341</w:t>
            </w:r>
          </w:p>
        </w:tc>
      </w:tr>
      <w:tr w:rsidR="003874BC" w:rsidRPr="00D76B83" w14:paraId="5202BA6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C79E8B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GO:0051049</w:t>
            </w:r>
          </w:p>
        </w:tc>
        <w:tc>
          <w:tcPr>
            <w:tcW w:w="2977" w:type="dxa"/>
            <w:vAlign w:val="center"/>
            <w:hideMark/>
          </w:tcPr>
          <w:p w14:paraId="5BE2896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transport</w:t>
            </w:r>
          </w:p>
        </w:tc>
        <w:tc>
          <w:tcPr>
            <w:tcW w:w="992" w:type="dxa"/>
            <w:vAlign w:val="center"/>
            <w:hideMark/>
          </w:tcPr>
          <w:p w14:paraId="1CBE201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4E1EC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A48EA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A5FA3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0.42777</w:t>
            </w:r>
          </w:p>
        </w:tc>
      </w:tr>
      <w:tr w:rsidR="003874BC" w:rsidRPr="00D76B83" w14:paraId="6CFEC26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DB5D3D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GO:0034613</w:t>
            </w:r>
          </w:p>
        </w:tc>
        <w:tc>
          <w:tcPr>
            <w:tcW w:w="2977" w:type="dxa"/>
            <w:vAlign w:val="center"/>
            <w:hideMark/>
          </w:tcPr>
          <w:p w14:paraId="538CB17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protein localization</w:t>
            </w:r>
          </w:p>
        </w:tc>
        <w:tc>
          <w:tcPr>
            <w:tcW w:w="992" w:type="dxa"/>
            <w:vAlign w:val="center"/>
            <w:hideMark/>
          </w:tcPr>
          <w:p w14:paraId="57807A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76E90F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61094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250C89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0.43061</w:t>
            </w:r>
          </w:p>
        </w:tc>
      </w:tr>
      <w:tr w:rsidR="003874BC" w:rsidRPr="00D76B83" w14:paraId="2C91050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474A87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GO:0006886</w:t>
            </w:r>
          </w:p>
        </w:tc>
        <w:tc>
          <w:tcPr>
            <w:tcW w:w="2977" w:type="dxa"/>
            <w:vAlign w:val="center"/>
            <w:hideMark/>
          </w:tcPr>
          <w:p w14:paraId="0A6E7B0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protein transport</w:t>
            </w:r>
          </w:p>
        </w:tc>
        <w:tc>
          <w:tcPr>
            <w:tcW w:w="992" w:type="dxa"/>
            <w:vAlign w:val="center"/>
            <w:hideMark/>
          </w:tcPr>
          <w:p w14:paraId="4B7260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7DF4DD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5D667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7D5478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0.43061</w:t>
            </w:r>
          </w:p>
        </w:tc>
      </w:tr>
      <w:tr w:rsidR="003874BC" w:rsidRPr="00D76B83" w14:paraId="4B5FCE6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27B516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GO:0032879</w:t>
            </w:r>
          </w:p>
        </w:tc>
        <w:tc>
          <w:tcPr>
            <w:tcW w:w="2977" w:type="dxa"/>
            <w:vAlign w:val="center"/>
            <w:hideMark/>
          </w:tcPr>
          <w:p w14:paraId="5FEFF26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localization</w:t>
            </w:r>
          </w:p>
        </w:tc>
        <w:tc>
          <w:tcPr>
            <w:tcW w:w="992" w:type="dxa"/>
            <w:vAlign w:val="center"/>
            <w:hideMark/>
          </w:tcPr>
          <w:p w14:paraId="133252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0C81816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F4E22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53890A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0.43299</w:t>
            </w:r>
          </w:p>
        </w:tc>
      </w:tr>
      <w:tr w:rsidR="003874BC" w:rsidRPr="00D76B83" w14:paraId="5DAEAA2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57D405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GO:0009167</w:t>
            </w:r>
          </w:p>
        </w:tc>
        <w:tc>
          <w:tcPr>
            <w:tcW w:w="2977" w:type="dxa"/>
            <w:vAlign w:val="center"/>
            <w:hideMark/>
          </w:tcPr>
          <w:p w14:paraId="211A596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ribonucleoside monophosphate meta...</w:t>
            </w:r>
          </w:p>
        </w:tc>
        <w:tc>
          <w:tcPr>
            <w:tcW w:w="992" w:type="dxa"/>
            <w:vAlign w:val="center"/>
            <w:hideMark/>
          </w:tcPr>
          <w:p w14:paraId="0AE440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719D5C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CF88E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268BD6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0.43303</w:t>
            </w:r>
          </w:p>
        </w:tc>
      </w:tr>
      <w:tr w:rsidR="003874BC" w:rsidRPr="00D76B83" w14:paraId="514594A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0C38D9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GO:0009126</w:t>
            </w:r>
          </w:p>
        </w:tc>
        <w:tc>
          <w:tcPr>
            <w:tcW w:w="2977" w:type="dxa"/>
            <w:vAlign w:val="center"/>
            <w:hideMark/>
          </w:tcPr>
          <w:p w14:paraId="391B9C6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nucleoside monophosphate metaboli...</w:t>
            </w:r>
          </w:p>
        </w:tc>
        <w:tc>
          <w:tcPr>
            <w:tcW w:w="992" w:type="dxa"/>
            <w:vAlign w:val="center"/>
            <w:hideMark/>
          </w:tcPr>
          <w:p w14:paraId="734B8D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348269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A1B5F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571EBD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0.43303</w:t>
            </w:r>
          </w:p>
        </w:tc>
      </w:tr>
      <w:tr w:rsidR="003874BC" w:rsidRPr="00D76B83" w14:paraId="21B7DD1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6564F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GO:0007166</w:t>
            </w:r>
          </w:p>
        </w:tc>
        <w:tc>
          <w:tcPr>
            <w:tcW w:w="2977" w:type="dxa"/>
            <w:vAlign w:val="center"/>
            <w:hideMark/>
          </w:tcPr>
          <w:p w14:paraId="4DE074A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surface receptor signaling pathway</w:t>
            </w:r>
          </w:p>
        </w:tc>
        <w:tc>
          <w:tcPr>
            <w:tcW w:w="992" w:type="dxa"/>
            <w:vAlign w:val="center"/>
            <w:hideMark/>
          </w:tcPr>
          <w:p w14:paraId="36E852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14:paraId="09A3BAE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94697A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  <w:vAlign w:val="center"/>
            <w:hideMark/>
          </w:tcPr>
          <w:p w14:paraId="543574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0.43606</w:t>
            </w:r>
          </w:p>
        </w:tc>
      </w:tr>
      <w:tr w:rsidR="003874BC" w:rsidRPr="00D76B83" w14:paraId="661D14D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5AA5C6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GO:0019222</w:t>
            </w:r>
          </w:p>
        </w:tc>
        <w:tc>
          <w:tcPr>
            <w:tcW w:w="2977" w:type="dxa"/>
            <w:vAlign w:val="center"/>
            <w:hideMark/>
          </w:tcPr>
          <w:p w14:paraId="13A8B8F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metabolic process</w:t>
            </w:r>
          </w:p>
        </w:tc>
        <w:tc>
          <w:tcPr>
            <w:tcW w:w="992" w:type="dxa"/>
            <w:vAlign w:val="center"/>
            <w:hideMark/>
          </w:tcPr>
          <w:p w14:paraId="4ACC766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134" w:type="dxa"/>
            <w:vAlign w:val="center"/>
            <w:hideMark/>
          </w:tcPr>
          <w:p w14:paraId="20E740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2AB34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93" w:type="dxa"/>
            <w:vAlign w:val="center"/>
            <w:hideMark/>
          </w:tcPr>
          <w:p w14:paraId="5D10BC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0.44628</w:t>
            </w:r>
          </w:p>
        </w:tc>
      </w:tr>
      <w:tr w:rsidR="003874BC" w:rsidRPr="00D76B83" w14:paraId="531840F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4B4F30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GO:0071702</w:t>
            </w:r>
          </w:p>
        </w:tc>
        <w:tc>
          <w:tcPr>
            <w:tcW w:w="2977" w:type="dxa"/>
            <w:vAlign w:val="center"/>
            <w:hideMark/>
          </w:tcPr>
          <w:p w14:paraId="2CDCA14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substance transport</w:t>
            </w:r>
          </w:p>
        </w:tc>
        <w:tc>
          <w:tcPr>
            <w:tcW w:w="992" w:type="dxa"/>
            <w:vAlign w:val="center"/>
            <w:hideMark/>
          </w:tcPr>
          <w:p w14:paraId="2724B23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14:paraId="45D56D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7DD58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93" w:type="dxa"/>
            <w:vAlign w:val="center"/>
            <w:hideMark/>
          </w:tcPr>
          <w:p w14:paraId="718D418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0.44824</w:t>
            </w:r>
          </w:p>
        </w:tc>
      </w:tr>
      <w:tr w:rsidR="003874BC" w:rsidRPr="00D76B83" w14:paraId="231BBE6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48245D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GO:0051179</w:t>
            </w:r>
          </w:p>
        </w:tc>
        <w:tc>
          <w:tcPr>
            <w:tcW w:w="2977" w:type="dxa"/>
            <w:vAlign w:val="center"/>
            <w:hideMark/>
          </w:tcPr>
          <w:p w14:paraId="74BDFC5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localization</w:t>
            </w:r>
          </w:p>
        </w:tc>
        <w:tc>
          <w:tcPr>
            <w:tcW w:w="992" w:type="dxa"/>
            <w:vAlign w:val="center"/>
            <w:hideMark/>
          </w:tcPr>
          <w:p w14:paraId="378712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34" w:type="dxa"/>
            <w:vAlign w:val="center"/>
            <w:hideMark/>
          </w:tcPr>
          <w:p w14:paraId="53D1A14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2C2481C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2.58</w:t>
            </w:r>
          </w:p>
        </w:tc>
        <w:tc>
          <w:tcPr>
            <w:tcW w:w="993" w:type="dxa"/>
            <w:vAlign w:val="center"/>
            <w:hideMark/>
          </w:tcPr>
          <w:p w14:paraId="0F935B2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0.45024</w:t>
            </w:r>
          </w:p>
        </w:tc>
      </w:tr>
      <w:tr w:rsidR="003874BC" w:rsidRPr="00D76B83" w14:paraId="1ECD39A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A6559B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GO:0006796</w:t>
            </w:r>
          </w:p>
        </w:tc>
        <w:tc>
          <w:tcPr>
            <w:tcW w:w="2977" w:type="dxa"/>
            <w:vAlign w:val="center"/>
            <w:hideMark/>
          </w:tcPr>
          <w:p w14:paraId="1D2F1CC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phosphate-containing compound metabolic ...</w:t>
            </w:r>
          </w:p>
        </w:tc>
        <w:tc>
          <w:tcPr>
            <w:tcW w:w="992" w:type="dxa"/>
            <w:vAlign w:val="center"/>
            <w:hideMark/>
          </w:tcPr>
          <w:p w14:paraId="336F650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134" w:type="dxa"/>
            <w:vAlign w:val="center"/>
            <w:hideMark/>
          </w:tcPr>
          <w:p w14:paraId="538428A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101901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2.26</w:t>
            </w:r>
          </w:p>
        </w:tc>
        <w:tc>
          <w:tcPr>
            <w:tcW w:w="993" w:type="dxa"/>
            <w:vAlign w:val="center"/>
            <w:hideMark/>
          </w:tcPr>
          <w:p w14:paraId="2A5BCC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0.4564</w:t>
            </w:r>
          </w:p>
        </w:tc>
      </w:tr>
      <w:tr w:rsidR="003874BC" w:rsidRPr="00D76B83" w14:paraId="60698EF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22A943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GO:0044255</w:t>
            </w:r>
          </w:p>
        </w:tc>
        <w:tc>
          <w:tcPr>
            <w:tcW w:w="2977" w:type="dxa"/>
            <w:vAlign w:val="center"/>
            <w:hideMark/>
          </w:tcPr>
          <w:p w14:paraId="7683D65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lipid metabolic process</w:t>
            </w:r>
          </w:p>
        </w:tc>
        <w:tc>
          <w:tcPr>
            <w:tcW w:w="992" w:type="dxa"/>
            <w:vAlign w:val="center"/>
            <w:hideMark/>
          </w:tcPr>
          <w:p w14:paraId="3AC1DC4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3A2D98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23A33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0DC52D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0.45874</w:t>
            </w:r>
          </w:p>
        </w:tc>
      </w:tr>
      <w:tr w:rsidR="003874BC" w:rsidRPr="00D76B83" w14:paraId="2386748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C9D9BB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GO:0016192</w:t>
            </w:r>
          </w:p>
        </w:tc>
        <w:tc>
          <w:tcPr>
            <w:tcW w:w="2977" w:type="dxa"/>
            <w:vAlign w:val="center"/>
            <w:hideMark/>
          </w:tcPr>
          <w:p w14:paraId="556B0E4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vesicle-mediated transport</w:t>
            </w:r>
          </w:p>
        </w:tc>
        <w:tc>
          <w:tcPr>
            <w:tcW w:w="992" w:type="dxa"/>
            <w:vAlign w:val="center"/>
            <w:hideMark/>
          </w:tcPr>
          <w:p w14:paraId="071065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14:paraId="1B12F5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158A8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993" w:type="dxa"/>
            <w:vAlign w:val="center"/>
            <w:hideMark/>
          </w:tcPr>
          <w:p w14:paraId="015135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0.46722</w:t>
            </w:r>
          </w:p>
        </w:tc>
      </w:tr>
      <w:tr w:rsidR="003874BC" w:rsidRPr="00D76B83" w14:paraId="6A4AE37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830A6E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GO:0007154</w:t>
            </w:r>
          </w:p>
        </w:tc>
        <w:tc>
          <w:tcPr>
            <w:tcW w:w="2977" w:type="dxa"/>
            <w:vAlign w:val="center"/>
            <w:hideMark/>
          </w:tcPr>
          <w:p w14:paraId="7D808F3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communication</w:t>
            </w:r>
          </w:p>
        </w:tc>
        <w:tc>
          <w:tcPr>
            <w:tcW w:w="992" w:type="dxa"/>
            <w:vAlign w:val="center"/>
            <w:hideMark/>
          </w:tcPr>
          <w:p w14:paraId="480289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134" w:type="dxa"/>
            <w:vAlign w:val="center"/>
            <w:hideMark/>
          </w:tcPr>
          <w:p w14:paraId="24618B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4D2806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993" w:type="dxa"/>
            <w:vAlign w:val="center"/>
            <w:hideMark/>
          </w:tcPr>
          <w:p w14:paraId="13882D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0.47246</w:t>
            </w:r>
          </w:p>
        </w:tc>
      </w:tr>
      <w:tr w:rsidR="003874BC" w:rsidRPr="00D76B83" w14:paraId="2C69881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604F04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GO:0080090</w:t>
            </w:r>
          </w:p>
        </w:tc>
        <w:tc>
          <w:tcPr>
            <w:tcW w:w="2977" w:type="dxa"/>
            <w:vAlign w:val="center"/>
            <w:hideMark/>
          </w:tcPr>
          <w:p w14:paraId="16826F1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primary metabolic process</w:t>
            </w:r>
          </w:p>
        </w:tc>
        <w:tc>
          <w:tcPr>
            <w:tcW w:w="992" w:type="dxa"/>
            <w:vAlign w:val="center"/>
            <w:hideMark/>
          </w:tcPr>
          <w:p w14:paraId="24EBBD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14:paraId="02D218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0FD96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3" w:type="dxa"/>
            <w:vAlign w:val="center"/>
            <w:hideMark/>
          </w:tcPr>
          <w:p w14:paraId="2B81C4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0.47917</w:t>
            </w:r>
          </w:p>
        </w:tc>
      </w:tr>
      <w:tr w:rsidR="003874BC" w:rsidRPr="00D76B83" w14:paraId="1D3A16E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797546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GO:0006897</w:t>
            </w:r>
          </w:p>
        </w:tc>
        <w:tc>
          <w:tcPr>
            <w:tcW w:w="2977" w:type="dxa"/>
            <w:vAlign w:val="center"/>
            <w:hideMark/>
          </w:tcPr>
          <w:p w14:paraId="338D5F5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endocytosis</w:t>
            </w:r>
          </w:p>
        </w:tc>
        <w:tc>
          <w:tcPr>
            <w:tcW w:w="992" w:type="dxa"/>
            <w:vAlign w:val="center"/>
            <w:hideMark/>
          </w:tcPr>
          <w:p w14:paraId="518F4C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0171A21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F6434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423C454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0.48098</w:t>
            </w:r>
          </w:p>
        </w:tc>
      </w:tr>
      <w:tr w:rsidR="003874BC" w:rsidRPr="00D76B83" w14:paraId="08E88A9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88D3D2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GO:0048468</w:t>
            </w:r>
          </w:p>
        </w:tc>
        <w:tc>
          <w:tcPr>
            <w:tcW w:w="2977" w:type="dxa"/>
            <w:vAlign w:val="center"/>
            <w:hideMark/>
          </w:tcPr>
          <w:p w14:paraId="3D7126C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development</w:t>
            </w:r>
          </w:p>
        </w:tc>
        <w:tc>
          <w:tcPr>
            <w:tcW w:w="992" w:type="dxa"/>
            <w:vAlign w:val="center"/>
            <w:hideMark/>
          </w:tcPr>
          <w:p w14:paraId="38E9F0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01C58F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31754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01111F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0.48424</w:t>
            </w:r>
          </w:p>
        </w:tc>
      </w:tr>
      <w:tr w:rsidR="003874BC" w:rsidRPr="00D76B83" w14:paraId="1BCF5EB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C192FA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GO:0044260</w:t>
            </w:r>
          </w:p>
        </w:tc>
        <w:tc>
          <w:tcPr>
            <w:tcW w:w="2977" w:type="dxa"/>
            <w:vAlign w:val="center"/>
            <w:hideMark/>
          </w:tcPr>
          <w:p w14:paraId="4D46D20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macromolecule metabolic process</w:t>
            </w:r>
          </w:p>
        </w:tc>
        <w:tc>
          <w:tcPr>
            <w:tcW w:w="992" w:type="dxa"/>
            <w:vAlign w:val="center"/>
            <w:hideMark/>
          </w:tcPr>
          <w:p w14:paraId="30F363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1134" w:type="dxa"/>
            <w:vAlign w:val="center"/>
            <w:hideMark/>
          </w:tcPr>
          <w:p w14:paraId="044C723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03C614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4.52</w:t>
            </w:r>
          </w:p>
        </w:tc>
        <w:tc>
          <w:tcPr>
            <w:tcW w:w="993" w:type="dxa"/>
            <w:vAlign w:val="center"/>
            <w:hideMark/>
          </w:tcPr>
          <w:p w14:paraId="6101C4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0.48644</w:t>
            </w:r>
          </w:p>
        </w:tc>
      </w:tr>
      <w:tr w:rsidR="003874BC" w:rsidRPr="00D76B83" w14:paraId="0615B0A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D717C0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GO:0070271</w:t>
            </w:r>
          </w:p>
        </w:tc>
        <w:tc>
          <w:tcPr>
            <w:tcW w:w="2977" w:type="dxa"/>
            <w:vAlign w:val="center"/>
            <w:hideMark/>
          </w:tcPr>
          <w:p w14:paraId="05B0FC4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complex biogenesis</w:t>
            </w:r>
          </w:p>
        </w:tc>
        <w:tc>
          <w:tcPr>
            <w:tcW w:w="992" w:type="dxa"/>
            <w:vAlign w:val="center"/>
            <w:hideMark/>
          </w:tcPr>
          <w:p w14:paraId="71CC00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3A3433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FB367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208E170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0.48703</w:t>
            </w:r>
          </w:p>
        </w:tc>
      </w:tr>
      <w:tr w:rsidR="003874BC" w:rsidRPr="00D76B83" w14:paraId="5F14BD7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925982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GO:0006461</w:t>
            </w:r>
          </w:p>
        </w:tc>
        <w:tc>
          <w:tcPr>
            <w:tcW w:w="2977" w:type="dxa"/>
            <w:vAlign w:val="center"/>
            <w:hideMark/>
          </w:tcPr>
          <w:p w14:paraId="024A181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complex assembly</w:t>
            </w:r>
          </w:p>
        </w:tc>
        <w:tc>
          <w:tcPr>
            <w:tcW w:w="992" w:type="dxa"/>
            <w:vAlign w:val="center"/>
            <w:hideMark/>
          </w:tcPr>
          <w:p w14:paraId="6F89CA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1434C0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6D59C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0BE158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0.48703</w:t>
            </w:r>
          </w:p>
        </w:tc>
      </w:tr>
      <w:tr w:rsidR="003874BC" w:rsidRPr="00D76B83" w14:paraId="2E97C46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9B47FE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GO:0007017</w:t>
            </w:r>
          </w:p>
        </w:tc>
        <w:tc>
          <w:tcPr>
            <w:tcW w:w="2977" w:type="dxa"/>
            <w:vAlign w:val="center"/>
            <w:hideMark/>
          </w:tcPr>
          <w:p w14:paraId="5C9B915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microtubule-based process</w:t>
            </w:r>
          </w:p>
        </w:tc>
        <w:tc>
          <w:tcPr>
            <w:tcW w:w="992" w:type="dxa"/>
            <w:vAlign w:val="center"/>
            <w:hideMark/>
          </w:tcPr>
          <w:p w14:paraId="5722A6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67582AF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C7557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7CB7B4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0.4881</w:t>
            </w:r>
          </w:p>
        </w:tc>
      </w:tr>
      <w:tr w:rsidR="003874BC" w:rsidRPr="00D76B83" w14:paraId="7DEC983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F5631B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GO:0023052</w:t>
            </w:r>
          </w:p>
        </w:tc>
        <w:tc>
          <w:tcPr>
            <w:tcW w:w="2977" w:type="dxa"/>
            <w:vAlign w:val="center"/>
            <w:hideMark/>
          </w:tcPr>
          <w:p w14:paraId="78BEA10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signaling</w:t>
            </w:r>
          </w:p>
        </w:tc>
        <w:tc>
          <w:tcPr>
            <w:tcW w:w="992" w:type="dxa"/>
            <w:vAlign w:val="center"/>
            <w:hideMark/>
          </w:tcPr>
          <w:p w14:paraId="4433AD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14:paraId="0DA371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5248FB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93" w:type="dxa"/>
            <w:vAlign w:val="center"/>
            <w:hideMark/>
          </w:tcPr>
          <w:p w14:paraId="54E55B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0.48889</w:t>
            </w:r>
          </w:p>
        </w:tc>
      </w:tr>
      <w:tr w:rsidR="003874BC" w:rsidRPr="00D76B83" w14:paraId="7FA543A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897C6B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GO:0044700</w:t>
            </w:r>
          </w:p>
        </w:tc>
        <w:tc>
          <w:tcPr>
            <w:tcW w:w="2977" w:type="dxa"/>
            <w:vAlign w:val="center"/>
            <w:hideMark/>
          </w:tcPr>
          <w:p w14:paraId="71AEA9B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 organism signaling</w:t>
            </w:r>
          </w:p>
        </w:tc>
        <w:tc>
          <w:tcPr>
            <w:tcW w:w="992" w:type="dxa"/>
            <w:vAlign w:val="center"/>
            <w:hideMark/>
          </w:tcPr>
          <w:p w14:paraId="54B12E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14:paraId="2C5CD1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7FDD03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93" w:type="dxa"/>
            <w:vAlign w:val="center"/>
            <w:hideMark/>
          </w:tcPr>
          <w:p w14:paraId="5CE95D1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0.48889</w:t>
            </w:r>
          </w:p>
        </w:tc>
      </w:tr>
      <w:tr w:rsidR="003874BC" w:rsidRPr="00D76B83" w14:paraId="2E4CD8E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22120A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GO:0002164</w:t>
            </w:r>
          </w:p>
        </w:tc>
        <w:tc>
          <w:tcPr>
            <w:tcW w:w="2977" w:type="dxa"/>
            <w:vAlign w:val="center"/>
            <w:hideMark/>
          </w:tcPr>
          <w:p w14:paraId="4BEE8F7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larval development</w:t>
            </w:r>
          </w:p>
        </w:tc>
        <w:tc>
          <w:tcPr>
            <w:tcW w:w="992" w:type="dxa"/>
            <w:vAlign w:val="center"/>
            <w:hideMark/>
          </w:tcPr>
          <w:p w14:paraId="1A03B3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1AF83E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0726E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0118C5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0.49055</w:t>
            </w:r>
          </w:p>
        </w:tc>
      </w:tr>
      <w:tr w:rsidR="003874BC" w:rsidRPr="00D76B83" w14:paraId="08C5155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5299A1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GO:0098655</w:t>
            </w:r>
          </w:p>
        </w:tc>
        <w:tc>
          <w:tcPr>
            <w:tcW w:w="2977" w:type="dxa"/>
            <w:vAlign w:val="center"/>
            <w:hideMark/>
          </w:tcPr>
          <w:p w14:paraId="380A367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cation transmembrane transport</w:t>
            </w:r>
          </w:p>
        </w:tc>
        <w:tc>
          <w:tcPr>
            <w:tcW w:w="992" w:type="dxa"/>
            <w:vAlign w:val="center"/>
            <w:hideMark/>
          </w:tcPr>
          <w:p w14:paraId="7AD879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5DB450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98BCF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33A2D4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0.49069</w:t>
            </w:r>
          </w:p>
        </w:tc>
      </w:tr>
      <w:tr w:rsidR="003874BC" w:rsidRPr="00D76B83" w14:paraId="138773F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BD14C9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GO:0048523</w:t>
            </w:r>
          </w:p>
        </w:tc>
        <w:tc>
          <w:tcPr>
            <w:tcW w:w="2977" w:type="dxa"/>
            <w:vAlign w:val="center"/>
            <w:hideMark/>
          </w:tcPr>
          <w:p w14:paraId="7773A1A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negative regulation of cellular process</w:t>
            </w:r>
          </w:p>
        </w:tc>
        <w:tc>
          <w:tcPr>
            <w:tcW w:w="992" w:type="dxa"/>
            <w:vAlign w:val="center"/>
            <w:hideMark/>
          </w:tcPr>
          <w:p w14:paraId="2A0D86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3E7AF6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A41605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91A5D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0.49108</w:t>
            </w:r>
          </w:p>
        </w:tc>
      </w:tr>
      <w:tr w:rsidR="003874BC" w:rsidRPr="00D76B83" w14:paraId="3F983B0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E776E5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GO:0016310</w:t>
            </w:r>
          </w:p>
        </w:tc>
        <w:tc>
          <w:tcPr>
            <w:tcW w:w="2977" w:type="dxa"/>
            <w:vAlign w:val="center"/>
            <w:hideMark/>
          </w:tcPr>
          <w:p w14:paraId="56D1DE1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phosphorylation</w:t>
            </w:r>
          </w:p>
        </w:tc>
        <w:tc>
          <w:tcPr>
            <w:tcW w:w="992" w:type="dxa"/>
            <w:vAlign w:val="center"/>
            <w:hideMark/>
          </w:tcPr>
          <w:p w14:paraId="4C431A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34" w:type="dxa"/>
            <w:vAlign w:val="center"/>
            <w:hideMark/>
          </w:tcPr>
          <w:p w14:paraId="454F7B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52E7C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93" w:type="dxa"/>
            <w:vAlign w:val="center"/>
            <w:hideMark/>
          </w:tcPr>
          <w:p w14:paraId="336187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0.49833</w:t>
            </w:r>
          </w:p>
        </w:tc>
      </w:tr>
      <w:tr w:rsidR="003874BC" w:rsidRPr="00D76B83" w14:paraId="06EE3E3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E1E3DB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GO:0034660</w:t>
            </w:r>
          </w:p>
        </w:tc>
        <w:tc>
          <w:tcPr>
            <w:tcW w:w="2977" w:type="dxa"/>
            <w:vAlign w:val="center"/>
            <w:hideMark/>
          </w:tcPr>
          <w:p w14:paraId="7933313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ncRNA metabolic process</w:t>
            </w:r>
          </w:p>
        </w:tc>
        <w:tc>
          <w:tcPr>
            <w:tcW w:w="992" w:type="dxa"/>
            <w:vAlign w:val="center"/>
            <w:hideMark/>
          </w:tcPr>
          <w:p w14:paraId="3BF49F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32A1FB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B3804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F1941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0.50392</w:t>
            </w:r>
          </w:p>
        </w:tc>
      </w:tr>
      <w:tr w:rsidR="003874BC" w:rsidRPr="00D76B83" w14:paraId="3A83E2E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CD4C5B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GO:0065007</w:t>
            </w:r>
          </w:p>
        </w:tc>
        <w:tc>
          <w:tcPr>
            <w:tcW w:w="2977" w:type="dxa"/>
            <w:vAlign w:val="center"/>
            <w:hideMark/>
          </w:tcPr>
          <w:p w14:paraId="09B247F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biological regulation</w:t>
            </w:r>
          </w:p>
        </w:tc>
        <w:tc>
          <w:tcPr>
            <w:tcW w:w="992" w:type="dxa"/>
            <w:vAlign w:val="center"/>
            <w:hideMark/>
          </w:tcPr>
          <w:p w14:paraId="177E94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134" w:type="dxa"/>
            <w:vAlign w:val="center"/>
            <w:hideMark/>
          </w:tcPr>
          <w:p w14:paraId="6E0997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92" w:type="dxa"/>
            <w:vAlign w:val="center"/>
            <w:hideMark/>
          </w:tcPr>
          <w:p w14:paraId="010C34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3.11</w:t>
            </w:r>
          </w:p>
        </w:tc>
        <w:tc>
          <w:tcPr>
            <w:tcW w:w="993" w:type="dxa"/>
            <w:vAlign w:val="center"/>
            <w:hideMark/>
          </w:tcPr>
          <w:p w14:paraId="4C502A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0.50902</w:t>
            </w:r>
          </w:p>
        </w:tc>
      </w:tr>
      <w:tr w:rsidR="003874BC" w:rsidRPr="00D76B83" w14:paraId="0D709B2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0A4D29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GO:0018212</w:t>
            </w:r>
          </w:p>
        </w:tc>
        <w:tc>
          <w:tcPr>
            <w:tcW w:w="2977" w:type="dxa"/>
            <w:vAlign w:val="center"/>
            <w:hideMark/>
          </w:tcPr>
          <w:p w14:paraId="7E2F014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peptidyl-tyrosine modification</w:t>
            </w:r>
          </w:p>
        </w:tc>
        <w:tc>
          <w:tcPr>
            <w:tcW w:w="992" w:type="dxa"/>
            <w:vAlign w:val="center"/>
            <w:hideMark/>
          </w:tcPr>
          <w:p w14:paraId="6C5103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7B0783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A555C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67BB09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0.5195</w:t>
            </w:r>
          </w:p>
        </w:tc>
      </w:tr>
      <w:tr w:rsidR="003874BC" w:rsidRPr="00D76B83" w14:paraId="58156FE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3FC1F2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GO:0018108</w:t>
            </w:r>
          </w:p>
        </w:tc>
        <w:tc>
          <w:tcPr>
            <w:tcW w:w="2977" w:type="dxa"/>
            <w:vAlign w:val="center"/>
            <w:hideMark/>
          </w:tcPr>
          <w:p w14:paraId="6A44C12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peptidyl-tyrosine phosphorylation</w:t>
            </w:r>
          </w:p>
        </w:tc>
        <w:tc>
          <w:tcPr>
            <w:tcW w:w="992" w:type="dxa"/>
            <w:vAlign w:val="center"/>
            <w:hideMark/>
          </w:tcPr>
          <w:p w14:paraId="6AB41EF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1B158D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4E24D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18B7A3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0.5195</w:t>
            </w:r>
          </w:p>
        </w:tc>
      </w:tr>
      <w:tr w:rsidR="003874BC" w:rsidRPr="00D76B83" w14:paraId="5809174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972FA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GO:0033554</w:t>
            </w:r>
          </w:p>
        </w:tc>
        <w:tc>
          <w:tcPr>
            <w:tcW w:w="2977" w:type="dxa"/>
            <w:vAlign w:val="center"/>
            <w:hideMark/>
          </w:tcPr>
          <w:p w14:paraId="5AFA940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response to stress</w:t>
            </w:r>
          </w:p>
        </w:tc>
        <w:tc>
          <w:tcPr>
            <w:tcW w:w="992" w:type="dxa"/>
            <w:vAlign w:val="center"/>
            <w:hideMark/>
          </w:tcPr>
          <w:p w14:paraId="5A0DA1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5803B2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0D61C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510C18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0.5231</w:t>
            </w:r>
          </w:p>
        </w:tc>
      </w:tr>
      <w:tr w:rsidR="003874BC" w:rsidRPr="00D76B83" w14:paraId="065100C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FCE9B7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GO:0016071</w:t>
            </w:r>
          </w:p>
        </w:tc>
        <w:tc>
          <w:tcPr>
            <w:tcW w:w="2977" w:type="dxa"/>
            <w:vAlign w:val="center"/>
            <w:hideMark/>
          </w:tcPr>
          <w:p w14:paraId="642FFA0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mRNA metabolic process</w:t>
            </w:r>
          </w:p>
        </w:tc>
        <w:tc>
          <w:tcPr>
            <w:tcW w:w="992" w:type="dxa"/>
            <w:vAlign w:val="center"/>
            <w:hideMark/>
          </w:tcPr>
          <w:p w14:paraId="1F98B7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40C221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27AAF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67B0D7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0.52416</w:t>
            </w:r>
          </w:p>
        </w:tc>
      </w:tr>
      <w:tr w:rsidR="003874BC" w:rsidRPr="00D76B83" w14:paraId="2EEFB76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C97454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GO:0009987</w:t>
            </w:r>
          </w:p>
        </w:tc>
        <w:tc>
          <w:tcPr>
            <w:tcW w:w="2977" w:type="dxa"/>
            <w:vAlign w:val="center"/>
            <w:hideMark/>
          </w:tcPr>
          <w:p w14:paraId="0248B79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process</w:t>
            </w:r>
          </w:p>
        </w:tc>
        <w:tc>
          <w:tcPr>
            <w:tcW w:w="992" w:type="dxa"/>
            <w:vAlign w:val="center"/>
            <w:hideMark/>
          </w:tcPr>
          <w:p w14:paraId="3AB7E1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1134" w:type="dxa"/>
            <w:vAlign w:val="center"/>
            <w:hideMark/>
          </w:tcPr>
          <w:p w14:paraId="3B5CE1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2" w:type="dxa"/>
            <w:vAlign w:val="center"/>
            <w:hideMark/>
          </w:tcPr>
          <w:p w14:paraId="754CEF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9.15</w:t>
            </w:r>
          </w:p>
        </w:tc>
        <w:tc>
          <w:tcPr>
            <w:tcW w:w="993" w:type="dxa"/>
            <w:vAlign w:val="center"/>
            <w:hideMark/>
          </w:tcPr>
          <w:p w14:paraId="23953A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0.52883</w:t>
            </w:r>
          </w:p>
        </w:tc>
      </w:tr>
      <w:tr w:rsidR="003874BC" w:rsidRPr="00D76B83" w14:paraId="3323508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D5AABC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GO:0051649</w:t>
            </w:r>
          </w:p>
        </w:tc>
        <w:tc>
          <w:tcPr>
            <w:tcW w:w="2977" w:type="dxa"/>
            <w:vAlign w:val="center"/>
            <w:hideMark/>
          </w:tcPr>
          <w:p w14:paraId="5A7DADB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establishment of localization in cell</w:t>
            </w:r>
          </w:p>
        </w:tc>
        <w:tc>
          <w:tcPr>
            <w:tcW w:w="992" w:type="dxa"/>
            <w:vAlign w:val="center"/>
            <w:hideMark/>
          </w:tcPr>
          <w:p w14:paraId="227E21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14:paraId="5BE8F9E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3C928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vAlign w:val="center"/>
            <w:hideMark/>
          </w:tcPr>
          <w:p w14:paraId="2720DF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0.52935</w:t>
            </w:r>
          </w:p>
        </w:tc>
      </w:tr>
      <w:tr w:rsidR="003874BC" w:rsidRPr="00D76B83" w14:paraId="1EAE7E8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CD651A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GO:0055085</w:t>
            </w:r>
          </w:p>
        </w:tc>
        <w:tc>
          <w:tcPr>
            <w:tcW w:w="2977" w:type="dxa"/>
            <w:vAlign w:val="center"/>
            <w:hideMark/>
          </w:tcPr>
          <w:p w14:paraId="7506FCA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transmembrane transport</w:t>
            </w:r>
          </w:p>
        </w:tc>
        <w:tc>
          <w:tcPr>
            <w:tcW w:w="992" w:type="dxa"/>
            <w:vAlign w:val="center"/>
            <w:hideMark/>
          </w:tcPr>
          <w:p w14:paraId="2817B1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134" w:type="dxa"/>
            <w:vAlign w:val="center"/>
            <w:hideMark/>
          </w:tcPr>
          <w:p w14:paraId="2FFF11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762243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93" w:type="dxa"/>
            <w:vAlign w:val="center"/>
            <w:hideMark/>
          </w:tcPr>
          <w:p w14:paraId="3B148E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0.53223</w:t>
            </w:r>
          </w:p>
        </w:tc>
      </w:tr>
      <w:tr w:rsidR="003874BC" w:rsidRPr="00D76B83" w14:paraId="32FC9D0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7382AA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GO:0031323</w:t>
            </w:r>
          </w:p>
        </w:tc>
        <w:tc>
          <w:tcPr>
            <w:tcW w:w="2977" w:type="dxa"/>
            <w:vAlign w:val="center"/>
            <w:hideMark/>
          </w:tcPr>
          <w:p w14:paraId="30C911F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cellular metabolic process</w:t>
            </w:r>
          </w:p>
        </w:tc>
        <w:tc>
          <w:tcPr>
            <w:tcW w:w="992" w:type="dxa"/>
            <w:vAlign w:val="center"/>
            <w:hideMark/>
          </w:tcPr>
          <w:p w14:paraId="2CC2637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134" w:type="dxa"/>
            <w:vAlign w:val="center"/>
            <w:hideMark/>
          </w:tcPr>
          <w:p w14:paraId="386F35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D553B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93" w:type="dxa"/>
            <w:vAlign w:val="center"/>
            <w:hideMark/>
          </w:tcPr>
          <w:p w14:paraId="69D1DC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0.53757</w:t>
            </w:r>
          </w:p>
        </w:tc>
      </w:tr>
      <w:tr w:rsidR="003874BC" w:rsidRPr="00D76B83" w14:paraId="543F36F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02124C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GO:0023051</w:t>
            </w:r>
          </w:p>
        </w:tc>
        <w:tc>
          <w:tcPr>
            <w:tcW w:w="2977" w:type="dxa"/>
            <w:vAlign w:val="center"/>
            <w:hideMark/>
          </w:tcPr>
          <w:p w14:paraId="328DD81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signaling</w:t>
            </w:r>
          </w:p>
        </w:tc>
        <w:tc>
          <w:tcPr>
            <w:tcW w:w="992" w:type="dxa"/>
            <w:vAlign w:val="center"/>
            <w:hideMark/>
          </w:tcPr>
          <w:p w14:paraId="06A6C6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727D91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EC001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711E3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0.54119</w:t>
            </w:r>
          </w:p>
        </w:tc>
      </w:tr>
      <w:tr w:rsidR="003874BC" w:rsidRPr="00D76B83" w14:paraId="261762A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82BAC9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GO:0044710</w:t>
            </w:r>
          </w:p>
        </w:tc>
        <w:tc>
          <w:tcPr>
            <w:tcW w:w="2977" w:type="dxa"/>
            <w:vAlign w:val="center"/>
            <w:hideMark/>
          </w:tcPr>
          <w:p w14:paraId="5E8A06E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metabolic process</w:t>
            </w:r>
          </w:p>
        </w:tc>
        <w:tc>
          <w:tcPr>
            <w:tcW w:w="992" w:type="dxa"/>
            <w:vAlign w:val="center"/>
            <w:hideMark/>
          </w:tcPr>
          <w:p w14:paraId="7037E6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134" w:type="dxa"/>
            <w:vAlign w:val="center"/>
            <w:hideMark/>
          </w:tcPr>
          <w:p w14:paraId="2B92656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2" w:type="dxa"/>
            <w:vAlign w:val="center"/>
            <w:hideMark/>
          </w:tcPr>
          <w:p w14:paraId="2A494D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2.58</w:t>
            </w:r>
          </w:p>
        </w:tc>
        <w:tc>
          <w:tcPr>
            <w:tcW w:w="993" w:type="dxa"/>
            <w:vAlign w:val="center"/>
            <w:hideMark/>
          </w:tcPr>
          <w:p w14:paraId="593D77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0.55119</w:t>
            </w:r>
          </w:p>
        </w:tc>
      </w:tr>
      <w:tr w:rsidR="003874BC" w:rsidRPr="00D76B83" w14:paraId="3E1427B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A31512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GO:0051234</w:t>
            </w:r>
          </w:p>
        </w:tc>
        <w:tc>
          <w:tcPr>
            <w:tcW w:w="2977" w:type="dxa"/>
            <w:vAlign w:val="center"/>
            <w:hideMark/>
          </w:tcPr>
          <w:p w14:paraId="01040C6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establishment of localization</w:t>
            </w:r>
          </w:p>
        </w:tc>
        <w:tc>
          <w:tcPr>
            <w:tcW w:w="992" w:type="dxa"/>
            <w:vAlign w:val="center"/>
            <w:hideMark/>
          </w:tcPr>
          <w:p w14:paraId="135BC7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vAlign w:val="center"/>
            <w:hideMark/>
          </w:tcPr>
          <w:p w14:paraId="4308C5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427CF4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993" w:type="dxa"/>
            <w:vAlign w:val="center"/>
            <w:hideMark/>
          </w:tcPr>
          <w:p w14:paraId="4EBCDA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0.55607</w:t>
            </w:r>
          </w:p>
        </w:tc>
      </w:tr>
      <w:tr w:rsidR="003874BC" w:rsidRPr="00D76B83" w14:paraId="1E879CC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6457AF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GO:0006810</w:t>
            </w:r>
          </w:p>
        </w:tc>
        <w:tc>
          <w:tcPr>
            <w:tcW w:w="2977" w:type="dxa"/>
            <w:vAlign w:val="center"/>
            <w:hideMark/>
          </w:tcPr>
          <w:p w14:paraId="528A3E0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transport</w:t>
            </w:r>
          </w:p>
        </w:tc>
        <w:tc>
          <w:tcPr>
            <w:tcW w:w="992" w:type="dxa"/>
            <w:vAlign w:val="center"/>
            <w:hideMark/>
          </w:tcPr>
          <w:p w14:paraId="1C7966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vAlign w:val="center"/>
            <w:hideMark/>
          </w:tcPr>
          <w:p w14:paraId="786421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34532B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2.49</w:t>
            </w:r>
          </w:p>
        </w:tc>
        <w:tc>
          <w:tcPr>
            <w:tcW w:w="993" w:type="dxa"/>
            <w:vAlign w:val="center"/>
            <w:hideMark/>
          </w:tcPr>
          <w:p w14:paraId="75C195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0.55607</w:t>
            </w:r>
          </w:p>
        </w:tc>
      </w:tr>
      <w:tr w:rsidR="003874BC" w:rsidRPr="00D76B83" w14:paraId="52DBAAC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3975BA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GO:0009156</w:t>
            </w:r>
          </w:p>
        </w:tc>
        <w:tc>
          <w:tcPr>
            <w:tcW w:w="2977" w:type="dxa"/>
            <w:vAlign w:val="center"/>
            <w:hideMark/>
          </w:tcPr>
          <w:p w14:paraId="70A5220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ribonucleoside monophosphate biosyntheti...</w:t>
            </w:r>
          </w:p>
        </w:tc>
        <w:tc>
          <w:tcPr>
            <w:tcW w:w="992" w:type="dxa"/>
            <w:vAlign w:val="center"/>
            <w:hideMark/>
          </w:tcPr>
          <w:p w14:paraId="0A17AE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499AC2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12D06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76042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0.55691</w:t>
            </w:r>
          </w:p>
        </w:tc>
      </w:tr>
      <w:tr w:rsidR="003874BC" w:rsidRPr="00D76B83" w14:paraId="65AE562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0349B3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GO:0009124</w:t>
            </w:r>
          </w:p>
        </w:tc>
        <w:tc>
          <w:tcPr>
            <w:tcW w:w="2977" w:type="dxa"/>
            <w:vAlign w:val="center"/>
            <w:hideMark/>
          </w:tcPr>
          <w:p w14:paraId="0D32986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monophosphate biosynthetic pr...</w:t>
            </w:r>
          </w:p>
        </w:tc>
        <w:tc>
          <w:tcPr>
            <w:tcW w:w="992" w:type="dxa"/>
            <w:vAlign w:val="center"/>
            <w:hideMark/>
          </w:tcPr>
          <w:p w14:paraId="690D1C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701C0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9552F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33FC00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0.55691</w:t>
            </w:r>
          </w:p>
        </w:tc>
      </w:tr>
      <w:tr w:rsidR="003874BC" w:rsidRPr="00D76B83" w14:paraId="0AC5EF9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C2CC93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GO:0051716</w:t>
            </w:r>
          </w:p>
        </w:tc>
        <w:tc>
          <w:tcPr>
            <w:tcW w:w="2977" w:type="dxa"/>
            <w:vAlign w:val="center"/>
            <w:hideMark/>
          </w:tcPr>
          <w:p w14:paraId="0D30777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response to stimulus</w:t>
            </w:r>
          </w:p>
        </w:tc>
        <w:tc>
          <w:tcPr>
            <w:tcW w:w="992" w:type="dxa"/>
            <w:vAlign w:val="center"/>
            <w:hideMark/>
          </w:tcPr>
          <w:p w14:paraId="176499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14:paraId="096397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4CB15AF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1.73</w:t>
            </w:r>
          </w:p>
        </w:tc>
        <w:tc>
          <w:tcPr>
            <w:tcW w:w="993" w:type="dxa"/>
            <w:vAlign w:val="center"/>
            <w:hideMark/>
          </w:tcPr>
          <w:p w14:paraId="4AFA98D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0.56157</w:t>
            </w:r>
          </w:p>
        </w:tc>
      </w:tr>
      <w:tr w:rsidR="003874BC" w:rsidRPr="00D76B83" w14:paraId="0C2D4B0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684F68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GO:0042221</w:t>
            </w:r>
          </w:p>
        </w:tc>
        <w:tc>
          <w:tcPr>
            <w:tcW w:w="2977" w:type="dxa"/>
            <w:vAlign w:val="center"/>
            <w:hideMark/>
          </w:tcPr>
          <w:p w14:paraId="15F36DB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response to chemical</w:t>
            </w:r>
          </w:p>
        </w:tc>
        <w:tc>
          <w:tcPr>
            <w:tcW w:w="992" w:type="dxa"/>
            <w:vAlign w:val="center"/>
            <w:hideMark/>
          </w:tcPr>
          <w:p w14:paraId="36C5E8C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618074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7F8F0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443DA69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0.56333</w:t>
            </w:r>
          </w:p>
        </w:tc>
      </w:tr>
      <w:tr w:rsidR="003874BC" w:rsidRPr="00D76B83" w14:paraId="6A073B4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0A2E57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GO:0006928</w:t>
            </w:r>
          </w:p>
        </w:tc>
        <w:tc>
          <w:tcPr>
            <w:tcW w:w="2977" w:type="dxa"/>
            <w:vAlign w:val="center"/>
            <w:hideMark/>
          </w:tcPr>
          <w:p w14:paraId="4448DA7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component movement</w:t>
            </w:r>
          </w:p>
        </w:tc>
        <w:tc>
          <w:tcPr>
            <w:tcW w:w="992" w:type="dxa"/>
            <w:vAlign w:val="center"/>
            <w:hideMark/>
          </w:tcPr>
          <w:p w14:paraId="39F307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3B7AC4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FD8F81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71B28E3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0.57229</w:t>
            </w:r>
          </w:p>
        </w:tc>
      </w:tr>
      <w:tr w:rsidR="003874BC" w:rsidRPr="00D76B83" w14:paraId="35D04C9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27A2E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GO:0098660</w:t>
            </w:r>
          </w:p>
        </w:tc>
        <w:tc>
          <w:tcPr>
            <w:tcW w:w="2977" w:type="dxa"/>
            <w:vAlign w:val="center"/>
            <w:hideMark/>
          </w:tcPr>
          <w:p w14:paraId="1464E23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inorganic ion transmembrane transport</w:t>
            </w:r>
          </w:p>
        </w:tc>
        <w:tc>
          <w:tcPr>
            <w:tcW w:w="992" w:type="dxa"/>
            <w:vAlign w:val="center"/>
            <w:hideMark/>
          </w:tcPr>
          <w:p w14:paraId="7D4699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  <w:hideMark/>
          </w:tcPr>
          <w:p w14:paraId="18785E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CBB5F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0.44</w:t>
            </w:r>
          </w:p>
        </w:tc>
        <w:tc>
          <w:tcPr>
            <w:tcW w:w="993" w:type="dxa"/>
            <w:vAlign w:val="center"/>
            <w:hideMark/>
          </w:tcPr>
          <w:p w14:paraId="1B3E08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0.57252</w:t>
            </w:r>
          </w:p>
        </w:tc>
      </w:tr>
      <w:tr w:rsidR="003874BC" w:rsidRPr="00D76B83" w14:paraId="67F1E57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317B4B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GO:0009116</w:t>
            </w:r>
          </w:p>
        </w:tc>
        <w:tc>
          <w:tcPr>
            <w:tcW w:w="2977" w:type="dxa"/>
            <w:vAlign w:val="center"/>
            <w:hideMark/>
          </w:tcPr>
          <w:p w14:paraId="0F7CCB9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metabolic process</w:t>
            </w:r>
          </w:p>
        </w:tc>
        <w:tc>
          <w:tcPr>
            <w:tcW w:w="992" w:type="dxa"/>
            <w:vAlign w:val="center"/>
            <w:hideMark/>
          </w:tcPr>
          <w:p w14:paraId="419B24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77C278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A9DB93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0FD7E17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0.57523</w:t>
            </w:r>
          </w:p>
        </w:tc>
      </w:tr>
      <w:tr w:rsidR="003874BC" w:rsidRPr="00D76B83" w14:paraId="00194B5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5FC6EB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GO:1901657</w:t>
            </w:r>
          </w:p>
        </w:tc>
        <w:tc>
          <w:tcPr>
            <w:tcW w:w="2977" w:type="dxa"/>
            <w:vAlign w:val="center"/>
            <w:hideMark/>
          </w:tcPr>
          <w:p w14:paraId="002FC7E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glycosyl compound metabolic process</w:t>
            </w:r>
          </w:p>
        </w:tc>
        <w:tc>
          <w:tcPr>
            <w:tcW w:w="992" w:type="dxa"/>
            <w:vAlign w:val="center"/>
            <w:hideMark/>
          </w:tcPr>
          <w:p w14:paraId="4413F0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4BFBA9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095AC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590717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0.57523</w:t>
            </w:r>
          </w:p>
        </w:tc>
      </w:tr>
      <w:tr w:rsidR="003874BC" w:rsidRPr="00D76B83" w14:paraId="2565564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56B432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GO:0009057</w:t>
            </w:r>
          </w:p>
        </w:tc>
        <w:tc>
          <w:tcPr>
            <w:tcW w:w="2977" w:type="dxa"/>
            <w:vAlign w:val="center"/>
            <w:hideMark/>
          </w:tcPr>
          <w:p w14:paraId="5EFC427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macromolecule catabolic process</w:t>
            </w:r>
          </w:p>
        </w:tc>
        <w:tc>
          <w:tcPr>
            <w:tcW w:w="992" w:type="dxa"/>
            <w:vAlign w:val="center"/>
            <w:hideMark/>
          </w:tcPr>
          <w:p w14:paraId="0E8F2D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25DE84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47C8C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191DC0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0.57528</w:t>
            </w:r>
          </w:p>
        </w:tc>
      </w:tr>
      <w:tr w:rsidR="003874BC" w:rsidRPr="00D76B83" w14:paraId="4E42572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BAAD0E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GO:0050794</w:t>
            </w:r>
          </w:p>
        </w:tc>
        <w:tc>
          <w:tcPr>
            <w:tcW w:w="2977" w:type="dxa"/>
            <w:vAlign w:val="center"/>
            <w:hideMark/>
          </w:tcPr>
          <w:p w14:paraId="231C3CB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cellular process</w:t>
            </w:r>
          </w:p>
        </w:tc>
        <w:tc>
          <w:tcPr>
            <w:tcW w:w="992" w:type="dxa"/>
            <w:vAlign w:val="center"/>
            <w:hideMark/>
          </w:tcPr>
          <w:p w14:paraId="0D518D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134" w:type="dxa"/>
            <w:vAlign w:val="center"/>
            <w:hideMark/>
          </w:tcPr>
          <w:p w14:paraId="0CB2EA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2" w:type="dxa"/>
            <w:vAlign w:val="center"/>
            <w:hideMark/>
          </w:tcPr>
          <w:p w14:paraId="46DAECE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2.76</w:t>
            </w:r>
          </w:p>
        </w:tc>
        <w:tc>
          <w:tcPr>
            <w:tcW w:w="993" w:type="dxa"/>
            <w:vAlign w:val="center"/>
            <w:hideMark/>
          </w:tcPr>
          <w:p w14:paraId="57BED0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0.57554</w:t>
            </w:r>
          </w:p>
        </w:tc>
      </w:tr>
      <w:tr w:rsidR="003874BC" w:rsidRPr="00D76B83" w14:paraId="5AC6225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216479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GO:0048513</w:t>
            </w:r>
          </w:p>
        </w:tc>
        <w:tc>
          <w:tcPr>
            <w:tcW w:w="2977" w:type="dxa"/>
            <w:vAlign w:val="center"/>
            <w:hideMark/>
          </w:tcPr>
          <w:p w14:paraId="0BC620B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 development</w:t>
            </w:r>
          </w:p>
        </w:tc>
        <w:tc>
          <w:tcPr>
            <w:tcW w:w="992" w:type="dxa"/>
            <w:vAlign w:val="center"/>
            <w:hideMark/>
          </w:tcPr>
          <w:p w14:paraId="4AE1B5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4FF5BE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18868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0927E69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0.57761</w:t>
            </w:r>
          </w:p>
        </w:tc>
      </w:tr>
      <w:tr w:rsidR="003874BC" w:rsidRPr="00D76B83" w14:paraId="116FAD1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E1F7A1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GO:0007186</w:t>
            </w:r>
          </w:p>
        </w:tc>
        <w:tc>
          <w:tcPr>
            <w:tcW w:w="2977" w:type="dxa"/>
            <w:vAlign w:val="center"/>
            <w:hideMark/>
          </w:tcPr>
          <w:p w14:paraId="189C413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G-protein coupled receptor signaling pat...</w:t>
            </w:r>
          </w:p>
        </w:tc>
        <w:tc>
          <w:tcPr>
            <w:tcW w:w="992" w:type="dxa"/>
            <w:vAlign w:val="center"/>
            <w:hideMark/>
          </w:tcPr>
          <w:p w14:paraId="3D7F9C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63A39E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6F485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DB986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0.59248</w:t>
            </w:r>
          </w:p>
        </w:tc>
      </w:tr>
      <w:tr w:rsidR="003874BC" w:rsidRPr="00D76B83" w14:paraId="690C94B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44FAE2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GO:0006414</w:t>
            </w:r>
          </w:p>
        </w:tc>
        <w:tc>
          <w:tcPr>
            <w:tcW w:w="2977" w:type="dxa"/>
            <w:vAlign w:val="center"/>
            <w:hideMark/>
          </w:tcPr>
          <w:p w14:paraId="7FD82E5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translational elongation</w:t>
            </w:r>
          </w:p>
        </w:tc>
        <w:tc>
          <w:tcPr>
            <w:tcW w:w="992" w:type="dxa"/>
            <w:vAlign w:val="center"/>
            <w:hideMark/>
          </w:tcPr>
          <w:p w14:paraId="237666D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105533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FA0FD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4E1DD1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0.59681</w:t>
            </w:r>
          </w:p>
        </w:tc>
      </w:tr>
      <w:tr w:rsidR="003874BC" w:rsidRPr="00D76B83" w14:paraId="44792DD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2B151B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GO:0007264</w:t>
            </w:r>
          </w:p>
        </w:tc>
        <w:tc>
          <w:tcPr>
            <w:tcW w:w="2977" w:type="dxa"/>
            <w:vAlign w:val="center"/>
            <w:hideMark/>
          </w:tcPr>
          <w:p w14:paraId="0797FC2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small GTPase mediated signal transductio...</w:t>
            </w:r>
          </w:p>
        </w:tc>
        <w:tc>
          <w:tcPr>
            <w:tcW w:w="992" w:type="dxa"/>
            <w:vAlign w:val="center"/>
            <w:hideMark/>
          </w:tcPr>
          <w:p w14:paraId="6CAFFE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36C98B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CFCCC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93BC1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0.59989</w:t>
            </w:r>
          </w:p>
        </w:tc>
      </w:tr>
      <w:tr w:rsidR="003874BC" w:rsidRPr="00D76B83" w14:paraId="3E35B2A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7DFB15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GO:0050789</w:t>
            </w:r>
          </w:p>
        </w:tc>
        <w:tc>
          <w:tcPr>
            <w:tcW w:w="2977" w:type="dxa"/>
            <w:vAlign w:val="center"/>
            <w:hideMark/>
          </w:tcPr>
          <w:p w14:paraId="5BA377E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biological process</w:t>
            </w:r>
          </w:p>
        </w:tc>
        <w:tc>
          <w:tcPr>
            <w:tcW w:w="992" w:type="dxa"/>
            <w:vAlign w:val="center"/>
            <w:hideMark/>
          </w:tcPr>
          <w:p w14:paraId="293C9B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134" w:type="dxa"/>
            <w:vAlign w:val="center"/>
            <w:hideMark/>
          </w:tcPr>
          <w:p w14:paraId="15313B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2" w:type="dxa"/>
            <w:vAlign w:val="center"/>
            <w:hideMark/>
          </w:tcPr>
          <w:p w14:paraId="1CD589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2.9</w:t>
            </w:r>
          </w:p>
        </w:tc>
        <w:tc>
          <w:tcPr>
            <w:tcW w:w="993" w:type="dxa"/>
            <w:vAlign w:val="center"/>
            <w:hideMark/>
          </w:tcPr>
          <w:p w14:paraId="46FB9F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0.60566</w:t>
            </w:r>
          </w:p>
        </w:tc>
      </w:tr>
      <w:tr w:rsidR="003874BC" w:rsidRPr="00D76B83" w14:paraId="5911B9F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D13B9A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GO:0098662</w:t>
            </w:r>
          </w:p>
        </w:tc>
        <w:tc>
          <w:tcPr>
            <w:tcW w:w="2977" w:type="dxa"/>
            <w:vAlign w:val="center"/>
            <w:hideMark/>
          </w:tcPr>
          <w:p w14:paraId="68C57D8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inorganic cation transmembrane transport</w:t>
            </w:r>
          </w:p>
        </w:tc>
        <w:tc>
          <w:tcPr>
            <w:tcW w:w="992" w:type="dxa"/>
            <w:vAlign w:val="center"/>
            <w:hideMark/>
          </w:tcPr>
          <w:p w14:paraId="7B6E74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576B8FA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473DC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7BCBEB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0.61698</w:t>
            </w:r>
          </w:p>
        </w:tc>
      </w:tr>
      <w:tr w:rsidR="003874BC" w:rsidRPr="00D76B83" w14:paraId="31C1118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818D8F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GO:0055086</w:t>
            </w:r>
          </w:p>
        </w:tc>
        <w:tc>
          <w:tcPr>
            <w:tcW w:w="2977" w:type="dxa"/>
            <w:vAlign w:val="center"/>
            <w:hideMark/>
          </w:tcPr>
          <w:p w14:paraId="0C48E64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nucleobase-containing small molecule met...</w:t>
            </w:r>
          </w:p>
        </w:tc>
        <w:tc>
          <w:tcPr>
            <w:tcW w:w="992" w:type="dxa"/>
            <w:vAlign w:val="center"/>
            <w:hideMark/>
          </w:tcPr>
          <w:p w14:paraId="63B639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60DB41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667EE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6C486E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0.61863</w:t>
            </w:r>
          </w:p>
        </w:tc>
      </w:tr>
      <w:tr w:rsidR="003874BC" w:rsidRPr="00D76B83" w14:paraId="2E23C22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6C96DD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GO:0072521</w:t>
            </w:r>
          </w:p>
        </w:tc>
        <w:tc>
          <w:tcPr>
            <w:tcW w:w="2977" w:type="dxa"/>
            <w:vAlign w:val="center"/>
            <w:hideMark/>
          </w:tcPr>
          <w:p w14:paraId="08877AC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purine-containing compound metabolic pro...</w:t>
            </w:r>
          </w:p>
        </w:tc>
        <w:tc>
          <w:tcPr>
            <w:tcW w:w="992" w:type="dxa"/>
            <w:vAlign w:val="center"/>
            <w:hideMark/>
          </w:tcPr>
          <w:p w14:paraId="507D8A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7B4077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3292F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0E214A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0.6194</w:t>
            </w:r>
          </w:p>
        </w:tc>
      </w:tr>
      <w:tr w:rsidR="003874BC" w:rsidRPr="00D76B83" w14:paraId="19DD5A7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CDC005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GO:0006163</w:t>
            </w:r>
          </w:p>
        </w:tc>
        <w:tc>
          <w:tcPr>
            <w:tcW w:w="2977" w:type="dxa"/>
            <w:vAlign w:val="center"/>
            <w:hideMark/>
          </w:tcPr>
          <w:p w14:paraId="0F0545C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nucleotide metabolic process</w:t>
            </w:r>
          </w:p>
        </w:tc>
        <w:tc>
          <w:tcPr>
            <w:tcW w:w="992" w:type="dxa"/>
            <w:vAlign w:val="center"/>
            <w:hideMark/>
          </w:tcPr>
          <w:p w14:paraId="58536E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13B701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EBE92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1FFBCC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0.6194</w:t>
            </w:r>
          </w:p>
        </w:tc>
      </w:tr>
      <w:tr w:rsidR="003874BC" w:rsidRPr="00D76B83" w14:paraId="4740D11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BE4794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GO:0009259</w:t>
            </w:r>
          </w:p>
        </w:tc>
        <w:tc>
          <w:tcPr>
            <w:tcW w:w="2977" w:type="dxa"/>
            <w:vAlign w:val="center"/>
            <w:hideMark/>
          </w:tcPr>
          <w:p w14:paraId="670D377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ribonucleotide metabolic process</w:t>
            </w:r>
          </w:p>
        </w:tc>
        <w:tc>
          <w:tcPr>
            <w:tcW w:w="992" w:type="dxa"/>
            <w:vAlign w:val="center"/>
            <w:hideMark/>
          </w:tcPr>
          <w:p w14:paraId="0114A8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109862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10588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0C5580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0.6194</w:t>
            </w:r>
          </w:p>
        </w:tc>
      </w:tr>
      <w:tr w:rsidR="003874BC" w:rsidRPr="00D76B83" w14:paraId="455D619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CA1CE3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GO:0019693</w:t>
            </w:r>
          </w:p>
        </w:tc>
        <w:tc>
          <w:tcPr>
            <w:tcW w:w="2977" w:type="dxa"/>
            <w:vAlign w:val="center"/>
            <w:hideMark/>
          </w:tcPr>
          <w:p w14:paraId="06703D8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ribose phosphate metabolic process</w:t>
            </w:r>
          </w:p>
        </w:tc>
        <w:tc>
          <w:tcPr>
            <w:tcW w:w="992" w:type="dxa"/>
            <w:vAlign w:val="center"/>
            <w:hideMark/>
          </w:tcPr>
          <w:p w14:paraId="1AF4B34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388E08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BD6C3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391A69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0.6194</w:t>
            </w:r>
          </w:p>
        </w:tc>
      </w:tr>
      <w:tr w:rsidR="003874BC" w:rsidRPr="00D76B83" w14:paraId="2CE4AFF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A74B65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GO:0019637</w:t>
            </w:r>
          </w:p>
        </w:tc>
        <w:tc>
          <w:tcPr>
            <w:tcW w:w="2977" w:type="dxa"/>
            <w:vAlign w:val="center"/>
            <w:hideMark/>
          </w:tcPr>
          <w:p w14:paraId="5A83159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organophosphate metabolic process</w:t>
            </w:r>
          </w:p>
        </w:tc>
        <w:tc>
          <w:tcPr>
            <w:tcW w:w="992" w:type="dxa"/>
            <w:vAlign w:val="center"/>
            <w:hideMark/>
          </w:tcPr>
          <w:p w14:paraId="71DF5B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14:paraId="20BAB9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66E14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93" w:type="dxa"/>
            <w:vAlign w:val="center"/>
            <w:hideMark/>
          </w:tcPr>
          <w:p w14:paraId="3818DD0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0.62085</w:t>
            </w:r>
          </w:p>
        </w:tc>
      </w:tr>
      <w:tr w:rsidR="003874BC" w:rsidRPr="00D76B83" w14:paraId="6169B69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C3F365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GO:0006629</w:t>
            </w:r>
          </w:p>
        </w:tc>
        <w:tc>
          <w:tcPr>
            <w:tcW w:w="2977" w:type="dxa"/>
            <w:vAlign w:val="center"/>
            <w:hideMark/>
          </w:tcPr>
          <w:p w14:paraId="0014E73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lipid metabolic process</w:t>
            </w:r>
          </w:p>
        </w:tc>
        <w:tc>
          <w:tcPr>
            <w:tcW w:w="992" w:type="dxa"/>
            <w:vAlign w:val="center"/>
            <w:hideMark/>
          </w:tcPr>
          <w:p w14:paraId="3CF654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511310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37C53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33A87A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0.62559</w:t>
            </w:r>
          </w:p>
        </w:tc>
      </w:tr>
      <w:tr w:rsidR="003874BC" w:rsidRPr="00D76B83" w14:paraId="327A26F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F8EA30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GO:0019752</w:t>
            </w:r>
          </w:p>
        </w:tc>
        <w:tc>
          <w:tcPr>
            <w:tcW w:w="2977" w:type="dxa"/>
            <w:vAlign w:val="center"/>
            <w:hideMark/>
          </w:tcPr>
          <w:p w14:paraId="0E11647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carboxylic acid metabolic process</w:t>
            </w:r>
          </w:p>
        </w:tc>
        <w:tc>
          <w:tcPr>
            <w:tcW w:w="992" w:type="dxa"/>
            <w:vAlign w:val="center"/>
            <w:hideMark/>
          </w:tcPr>
          <w:p w14:paraId="4C48EF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14:paraId="251A83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522AE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93" w:type="dxa"/>
            <w:vAlign w:val="center"/>
            <w:hideMark/>
          </w:tcPr>
          <w:p w14:paraId="1E9E1A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0.63176</w:t>
            </w:r>
          </w:p>
        </w:tc>
      </w:tr>
      <w:tr w:rsidR="003874BC" w:rsidRPr="00D76B83" w14:paraId="07F3F84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334D96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GO:0007399</w:t>
            </w:r>
          </w:p>
        </w:tc>
        <w:tc>
          <w:tcPr>
            <w:tcW w:w="2977" w:type="dxa"/>
            <w:vAlign w:val="center"/>
            <w:hideMark/>
          </w:tcPr>
          <w:p w14:paraId="6D84DC7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nervous system development</w:t>
            </w:r>
          </w:p>
        </w:tc>
        <w:tc>
          <w:tcPr>
            <w:tcW w:w="992" w:type="dxa"/>
            <w:vAlign w:val="center"/>
            <w:hideMark/>
          </w:tcPr>
          <w:p w14:paraId="1D0ACD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426EDC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21550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76CBEA9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0.63749</w:t>
            </w:r>
          </w:p>
        </w:tc>
      </w:tr>
      <w:tr w:rsidR="003874BC" w:rsidRPr="00D76B83" w14:paraId="7F5D343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587951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GO:0044281</w:t>
            </w:r>
          </w:p>
        </w:tc>
        <w:tc>
          <w:tcPr>
            <w:tcW w:w="2977" w:type="dxa"/>
            <w:vAlign w:val="center"/>
            <w:hideMark/>
          </w:tcPr>
          <w:p w14:paraId="2D6EF45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small molecule metabolic process</w:t>
            </w:r>
          </w:p>
        </w:tc>
        <w:tc>
          <w:tcPr>
            <w:tcW w:w="992" w:type="dxa"/>
            <w:vAlign w:val="center"/>
            <w:hideMark/>
          </w:tcPr>
          <w:p w14:paraId="14A059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vAlign w:val="center"/>
            <w:hideMark/>
          </w:tcPr>
          <w:p w14:paraId="6694017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570A16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93" w:type="dxa"/>
            <w:vAlign w:val="center"/>
            <w:hideMark/>
          </w:tcPr>
          <w:p w14:paraId="390E94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0.6413</w:t>
            </w:r>
          </w:p>
        </w:tc>
      </w:tr>
      <w:tr w:rsidR="003874BC" w:rsidRPr="00D76B83" w14:paraId="3A1E340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5A898F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GO:0015672</w:t>
            </w:r>
          </w:p>
        </w:tc>
        <w:tc>
          <w:tcPr>
            <w:tcW w:w="2977" w:type="dxa"/>
            <w:vAlign w:val="center"/>
            <w:hideMark/>
          </w:tcPr>
          <w:p w14:paraId="2002038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monovalent inorganic cation transport</w:t>
            </w:r>
          </w:p>
        </w:tc>
        <w:tc>
          <w:tcPr>
            <w:tcW w:w="992" w:type="dxa"/>
            <w:vAlign w:val="center"/>
            <w:hideMark/>
          </w:tcPr>
          <w:p w14:paraId="084EB8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4F1AFB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925BB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179494D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0.65319</w:t>
            </w:r>
          </w:p>
        </w:tc>
      </w:tr>
      <w:tr w:rsidR="003874BC" w:rsidRPr="00D76B83" w14:paraId="3E2D914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3BEAE0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GO:0006818</w:t>
            </w:r>
          </w:p>
        </w:tc>
        <w:tc>
          <w:tcPr>
            <w:tcW w:w="2977" w:type="dxa"/>
            <w:vAlign w:val="center"/>
            <w:hideMark/>
          </w:tcPr>
          <w:p w14:paraId="3528542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hydrogen transport</w:t>
            </w:r>
          </w:p>
        </w:tc>
        <w:tc>
          <w:tcPr>
            <w:tcW w:w="992" w:type="dxa"/>
            <w:vAlign w:val="center"/>
            <w:hideMark/>
          </w:tcPr>
          <w:p w14:paraId="673173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6F1B52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646F5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6B3A7F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0.65591</w:t>
            </w:r>
          </w:p>
        </w:tc>
      </w:tr>
      <w:tr w:rsidR="003874BC" w:rsidRPr="00D76B83" w14:paraId="7E7B6F1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52C1A6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GO:0015992</w:t>
            </w:r>
          </w:p>
        </w:tc>
        <w:tc>
          <w:tcPr>
            <w:tcW w:w="2977" w:type="dxa"/>
            <w:vAlign w:val="center"/>
            <w:hideMark/>
          </w:tcPr>
          <w:p w14:paraId="37FDBCA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proton transport</w:t>
            </w:r>
          </w:p>
        </w:tc>
        <w:tc>
          <w:tcPr>
            <w:tcW w:w="992" w:type="dxa"/>
            <w:vAlign w:val="center"/>
            <w:hideMark/>
          </w:tcPr>
          <w:p w14:paraId="1C3C42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4EC9E9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30A3B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2A9A5A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0.65591</w:t>
            </w:r>
          </w:p>
        </w:tc>
      </w:tr>
      <w:tr w:rsidR="003874BC" w:rsidRPr="00D76B83" w14:paraId="349BC2C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60BA7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GO:0043170</w:t>
            </w:r>
          </w:p>
        </w:tc>
        <w:tc>
          <w:tcPr>
            <w:tcW w:w="2977" w:type="dxa"/>
            <w:vAlign w:val="center"/>
            <w:hideMark/>
          </w:tcPr>
          <w:p w14:paraId="79DD3DD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macromolecule metabolic process</w:t>
            </w:r>
          </w:p>
        </w:tc>
        <w:tc>
          <w:tcPr>
            <w:tcW w:w="992" w:type="dxa"/>
            <w:vAlign w:val="center"/>
            <w:hideMark/>
          </w:tcPr>
          <w:p w14:paraId="379960A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134" w:type="dxa"/>
            <w:vAlign w:val="center"/>
            <w:hideMark/>
          </w:tcPr>
          <w:p w14:paraId="121EC0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40CA53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5.25</w:t>
            </w:r>
          </w:p>
        </w:tc>
        <w:tc>
          <w:tcPr>
            <w:tcW w:w="993" w:type="dxa"/>
            <w:vAlign w:val="center"/>
            <w:hideMark/>
          </w:tcPr>
          <w:p w14:paraId="2CE3A7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0.65948</w:t>
            </w:r>
          </w:p>
        </w:tc>
      </w:tr>
      <w:tr w:rsidR="003874BC" w:rsidRPr="00D76B83" w14:paraId="5C3AA35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68C9B5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GO:0043436</w:t>
            </w:r>
          </w:p>
        </w:tc>
        <w:tc>
          <w:tcPr>
            <w:tcW w:w="2977" w:type="dxa"/>
            <w:vAlign w:val="center"/>
            <w:hideMark/>
          </w:tcPr>
          <w:p w14:paraId="6B2F6DC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oxoacid metabolic process</w:t>
            </w:r>
          </w:p>
        </w:tc>
        <w:tc>
          <w:tcPr>
            <w:tcW w:w="992" w:type="dxa"/>
            <w:vAlign w:val="center"/>
            <w:hideMark/>
          </w:tcPr>
          <w:p w14:paraId="159284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14:paraId="30F487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FFDC3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  <w:vAlign w:val="center"/>
            <w:hideMark/>
          </w:tcPr>
          <w:p w14:paraId="353F66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0.66242</w:t>
            </w:r>
          </w:p>
        </w:tc>
      </w:tr>
      <w:tr w:rsidR="003874BC" w:rsidRPr="00D76B83" w14:paraId="5415B6E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099174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GO:0006082</w:t>
            </w:r>
          </w:p>
        </w:tc>
        <w:tc>
          <w:tcPr>
            <w:tcW w:w="2977" w:type="dxa"/>
            <w:vAlign w:val="center"/>
            <w:hideMark/>
          </w:tcPr>
          <w:p w14:paraId="1C1F9E8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acid metabolic process</w:t>
            </w:r>
          </w:p>
        </w:tc>
        <w:tc>
          <w:tcPr>
            <w:tcW w:w="992" w:type="dxa"/>
            <w:vAlign w:val="center"/>
            <w:hideMark/>
          </w:tcPr>
          <w:p w14:paraId="04111A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14:paraId="1F44A7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7D36E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  <w:vAlign w:val="center"/>
            <w:hideMark/>
          </w:tcPr>
          <w:p w14:paraId="753A2E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0.66242</w:t>
            </w:r>
          </w:p>
        </w:tc>
      </w:tr>
      <w:tr w:rsidR="003874BC" w:rsidRPr="00D76B83" w14:paraId="6ED4661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16280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GO:0016568</w:t>
            </w:r>
          </w:p>
        </w:tc>
        <w:tc>
          <w:tcPr>
            <w:tcW w:w="2977" w:type="dxa"/>
            <w:vAlign w:val="center"/>
            <w:hideMark/>
          </w:tcPr>
          <w:p w14:paraId="4D0BC27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chromatin modification</w:t>
            </w:r>
          </w:p>
        </w:tc>
        <w:tc>
          <w:tcPr>
            <w:tcW w:w="992" w:type="dxa"/>
            <w:vAlign w:val="center"/>
            <w:hideMark/>
          </w:tcPr>
          <w:p w14:paraId="5730CC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06190F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A75FB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B4C72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0.66638</w:t>
            </w:r>
          </w:p>
        </w:tc>
      </w:tr>
      <w:tr w:rsidR="003874BC" w:rsidRPr="00D76B83" w14:paraId="3CF9510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55C6CF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GO:0048518</w:t>
            </w:r>
          </w:p>
        </w:tc>
        <w:tc>
          <w:tcPr>
            <w:tcW w:w="2977" w:type="dxa"/>
            <w:vAlign w:val="center"/>
            <w:hideMark/>
          </w:tcPr>
          <w:p w14:paraId="25CD5B5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positive regulation of biological proces...</w:t>
            </w:r>
          </w:p>
        </w:tc>
        <w:tc>
          <w:tcPr>
            <w:tcW w:w="992" w:type="dxa"/>
            <w:vAlign w:val="center"/>
            <w:hideMark/>
          </w:tcPr>
          <w:p w14:paraId="523696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132B96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A39DD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68F292D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0.66641</w:t>
            </w:r>
          </w:p>
        </w:tc>
      </w:tr>
      <w:tr w:rsidR="003874BC" w:rsidRPr="00D76B83" w14:paraId="217F821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3A62F1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GO:0050896</w:t>
            </w:r>
          </w:p>
        </w:tc>
        <w:tc>
          <w:tcPr>
            <w:tcW w:w="2977" w:type="dxa"/>
            <w:vAlign w:val="center"/>
            <w:hideMark/>
          </w:tcPr>
          <w:p w14:paraId="596A66D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response to stimulus</w:t>
            </w:r>
          </w:p>
        </w:tc>
        <w:tc>
          <w:tcPr>
            <w:tcW w:w="992" w:type="dxa"/>
            <w:vAlign w:val="center"/>
            <w:hideMark/>
          </w:tcPr>
          <w:p w14:paraId="61F92B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134" w:type="dxa"/>
            <w:vAlign w:val="center"/>
            <w:hideMark/>
          </w:tcPr>
          <w:p w14:paraId="2F0FCA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92" w:type="dxa"/>
            <w:vAlign w:val="center"/>
            <w:hideMark/>
          </w:tcPr>
          <w:p w14:paraId="0BD3A11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993" w:type="dxa"/>
            <w:vAlign w:val="center"/>
            <w:hideMark/>
          </w:tcPr>
          <w:p w14:paraId="50D8A0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0.67142</w:t>
            </w:r>
          </w:p>
        </w:tc>
      </w:tr>
      <w:tr w:rsidR="003874BC" w:rsidRPr="00D76B83" w14:paraId="30460B3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3AD53A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GO:0008610</w:t>
            </w:r>
          </w:p>
        </w:tc>
        <w:tc>
          <w:tcPr>
            <w:tcW w:w="2977" w:type="dxa"/>
            <w:vAlign w:val="center"/>
            <w:hideMark/>
          </w:tcPr>
          <w:p w14:paraId="1B6F6EE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lipid biosynthetic process</w:t>
            </w:r>
          </w:p>
        </w:tc>
        <w:tc>
          <w:tcPr>
            <w:tcW w:w="992" w:type="dxa"/>
            <w:vAlign w:val="center"/>
            <w:hideMark/>
          </w:tcPr>
          <w:p w14:paraId="1CFEA5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701D3D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CBC48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E47B70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0.68323</w:t>
            </w:r>
          </w:p>
        </w:tc>
      </w:tr>
      <w:tr w:rsidR="003874BC" w:rsidRPr="00D76B83" w14:paraId="4F7EB91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A2A39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GO:0006644</w:t>
            </w:r>
          </w:p>
        </w:tc>
        <w:tc>
          <w:tcPr>
            <w:tcW w:w="2977" w:type="dxa"/>
            <w:vAlign w:val="center"/>
            <w:hideMark/>
          </w:tcPr>
          <w:p w14:paraId="10DD12F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phospholipid metabolic process</w:t>
            </w:r>
          </w:p>
        </w:tc>
        <w:tc>
          <w:tcPr>
            <w:tcW w:w="992" w:type="dxa"/>
            <w:vAlign w:val="center"/>
            <w:hideMark/>
          </w:tcPr>
          <w:p w14:paraId="0C2CEE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2BA6F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54991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264C8F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0.68323</w:t>
            </w:r>
          </w:p>
        </w:tc>
      </w:tr>
      <w:tr w:rsidR="003874BC" w:rsidRPr="00D76B83" w14:paraId="4FA9EB7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B90AAB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GO:0009150</w:t>
            </w:r>
          </w:p>
        </w:tc>
        <w:tc>
          <w:tcPr>
            <w:tcW w:w="2977" w:type="dxa"/>
            <w:vAlign w:val="center"/>
            <w:hideMark/>
          </w:tcPr>
          <w:p w14:paraId="07F2CB4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ribonucleotide metabolic process</w:t>
            </w:r>
          </w:p>
        </w:tc>
        <w:tc>
          <w:tcPr>
            <w:tcW w:w="992" w:type="dxa"/>
            <w:vAlign w:val="center"/>
            <w:hideMark/>
          </w:tcPr>
          <w:p w14:paraId="086D72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69DFE6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DA4A4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40531DC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0.69001</w:t>
            </w:r>
          </w:p>
        </w:tc>
      </w:tr>
      <w:tr w:rsidR="003874BC" w:rsidRPr="00D76B83" w14:paraId="331B07C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4BB8A2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GO:0006520</w:t>
            </w:r>
          </w:p>
        </w:tc>
        <w:tc>
          <w:tcPr>
            <w:tcW w:w="2977" w:type="dxa"/>
            <w:vAlign w:val="center"/>
            <w:hideMark/>
          </w:tcPr>
          <w:p w14:paraId="69AFC40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amino acid metabolic process</w:t>
            </w:r>
          </w:p>
        </w:tc>
        <w:tc>
          <w:tcPr>
            <w:tcW w:w="992" w:type="dxa"/>
            <w:vAlign w:val="center"/>
            <w:hideMark/>
          </w:tcPr>
          <w:p w14:paraId="1700DD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174F61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B6534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549A00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0.70008</w:t>
            </w:r>
          </w:p>
        </w:tc>
      </w:tr>
      <w:tr w:rsidR="003874BC" w:rsidRPr="00D76B83" w14:paraId="702BC17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F067B8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GO:0006811</w:t>
            </w:r>
          </w:p>
        </w:tc>
        <w:tc>
          <w:tcPr>
            <w:tcW w:w="2977" w:type="dxa"/>
            <w:vAlign w:val="center"/>
            <w:hideMark/>
          </w:tcPr>
          <w:p w14:paraId="26BE4EF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ion transport</w:t>
            </w:r>
          </w:p>
        </w:tc>
        <w:tc>
          <w:tcPr>
            <w:tcW w:w="992" w:type="dxa"/>
            <w:vAlign w:val="center"/>
            <w:hideMark/>
          </w:tcPr>
          <w:p w14:paraId="6DE796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  <w:vAlign w:val="center"/>
            <w:hideMark/>
          </w:tcPr>
          <w:p w14:paraId="688EE8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D7617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93" w:type="dxa"/>
            <w:vAlign w:val="center"/>
            <w:hideMark/>
          </w:tcPr>
          <w:p w14:paraId="466D74E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0.70997</w:t>
            </w:r>
          </w:p>
        </w:tc>
      </w:tr>
      <w:tr w:rsidR="003874BC" w:rsidRPr="00D76B83" w14:paraId="1DECDB1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9AA383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GO:0009119</w:t>
            </w:r>
          </w:p>
        </w:tc>
        <w:tc>
          <w:tcPr>
            <w:tcW w:w="2977" w:type="dxa"/>
            <w:vAlign w:val="center"/>
            <w:hideMark/>
          </w:tcPr>
          <w:p w14:paraId="723A85B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ribonucleoside metabolic process</w:t>
            </w:r>
          </w:p>
        </w:tc>
        <w:tc>
          <w:tcPr>
            <w:tcW w:w="992" w:type="dxa"/>
            <w:vAlign w:val="center"/>
            <w:hideMark/>
          </w:tcPr>
          <w:p w14:paraId="4A29B0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3C7730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38B81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59E0BE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0.7139</w:t>
            </w:r>
          </w:p>
        </w:tc>
      </w:tr>
      <w:tr w:rsidR="003874BC" w:rsidRPr="00D76B83" w14:paraId="7BF221F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29E5FF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GO:0009141</w:t>
            </w:r>
          </w:p>
        </w:tc>
        <w:tc>
          <w:tcPr>
            <w:tcW w:w="2977" w:type="dxa"/>
            <w:vAlign w:val="center"/>
            <w:hideMark/>
          </w:tcPr>
          <w:p w14:paraId="30D479A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triphosphate metabolic proces...</w:t>
            </w:r>
          </w:p>
        </w:tc>
        <w:tc>
          <w:tcPr>
            <w:tcW w:w="992" w:type="dxa"/>
            <w:vAlign w:val="center"/>
            <w:hideMark/>
          </w:tcPr>
          <w:p w14:paraId="624C87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2CF2BA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6F822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284BB8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0.7139</w:t>
            </w:r>
          </w:p>
        </w:tc>
      </w:tr>
      <w:tr w:rsidR="003874BC" w:rsidRPr="00D76B83" w14:paraId="1C3915E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30E49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GO:0009199</w:t>
            </w:r>
          </w:p>
        </w:tc>
        <w:tc>
          <w:tcPr>
            <w:tcW w:w="2977" w:type="dxa"/>
            <w:vAlign w:val="center"/>
            <w:hideMark/>
          </w:tcPr>
          <w:p w14:paraId="2639448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ribonucleoside triphosphate metabolic pr...</w:t>
            </w:r>
          </w:p>
        </w:tc>
        <w:tc>
          <w:tcPr>
            <w:tcW w:w="992" w:type="dxa"/>
            <w:vAlign w:val="center"/>
            <w:hideMark/>
          </w:tcPr>
          <w:p w14:paraId="7E07C6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0B5D41C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3B01C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6631B6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0.7139</w:t>
            </w:r>
          </w:p>
        </w:tc>
      </w:tr>
      <w:tr w:rsidR="003874BC" w:rsidRPr="00D76B83" w14:paraId="4F47ABD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5096A8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GO:0051336</w:t>
            </w:r>
          </w:p>
        </w:tc>
        <w:tc>
          <w:tcPr>
            <w:tcW w:w="2977" w:type="dxa"/>
            <w:vAlign w:val="center"/>
            <w:hideMark/>
          </w:tcPr>
          <w:p w14:paraId="654968D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hydrolase activity</w:t>
            </w:r>
          </w:p>
        </w:tc>
        <w:tc>
          <w:tcPr>
            <w:tcW w:w="992" w:type="dxa"/>
            <w:vAlign w:val="center"/>
            <w:hideMark/>
          </w:tcPr>
          <w:p w14:paraId="4C4783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6E88DF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40496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0F01B3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0.72086</w:t>
            </w:r>
          </w:p>
        </w:tc>
      </w:tr>
      <w:tr w:rsidR="003874BC" w:rsidRPr="00D76B83" w14:paraId="08C2537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B9768E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GO:0006366</w:t>
            </w:r>
          </w:p>
        </w:tc>
        <w:tc>
          <w:tcPr>
            <w:tcW w:w="2977" w:type="dxa"/>
            <w:vAlign w:val="center"/>
            <w:hideMark/>
          </w:tcPr>
          <w:p w14:paraId="4A9F9EE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transcription from RNA polymerase II pro...</w:t>
            </w:r>
          </w:p>
        </w:tc>
        <w:tc>
          <w:tcPr>
            <w:tcW w:w="992" w:type="dxa"/>
            <w:vAlign w:val="center"/>
            <w:hideMark/>
          </w:tcPr>
          <w:p w14:paraId="689F3CC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3FECC2F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8FF67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79212C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0.72329</w:t>
            </w:r>
          </w:p>
        </w:tc>
      </w:tr>
      <w:tr w:rsidR="003874BC" w:rsidRPr="00D76B83" w14:paraId="4310990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20956A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GO:0007010</w:t>
            </w:r>
          </w:p>
        </w:tc>
        <w:tc>
          <w:tcPr>
            <w:tcW w:w="2977" w:type="dxa"/>
            <w:vAlign w:val="center"/>
            <w:hideMark/>
          </w:tcPr>
          <w:p w14:paraId="5B4DE44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cytoskeleton organization</w:t>
            </w:r>
          </w:p>
        </w:tc>
        <w:tc>
          <w:tcPr>
            <w:tcW w:w="992" w:type="dxa"/>
            <w:vAlign w:val="center"/>
            <w:hideMark/>
          </w:tcPr>
          <w:p w14:paraId="563BB7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4BF715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10FF69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3C73D7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0.73128</w:t>
            </w:r>
          </w:p>
        </w:tc>
      </w:tr>
      <w:tr w:rsidR="003874BC" w:rsidRPr="00D76B83" w14:paraId="1CA319E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ECC6AE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GO:0006468</w:t>
            </w:r>
          </w:p>
        </w:tc>
        <w:tc>
          <w:tcPr>
            <w:tcW w:w="2977" w:type="dxa"/>
            <w:vAlign w:val="center"/>
            <w:hideMark/>
          </w:tcPr>
          <w:p w14:paraId="332EF2D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phosphorylation</w:t>
            </w:r>
          </w:p>
        </w:tc>
        <w:tc>
          <w:tcPr>
            <w:tcW w:w="992" w:type="dxa"/>
            <w:vAlign w:val="center"/>
            <w:hideMark/>
          </w:tcPr>
          <w:p w14:paraId="2B262B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  <w:hideMark/>
          </w:tcPr>
          <w:p w14:paraId="7259AC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54078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3" w:type="dxa"/>
            <w:vAlign w:val="center"/>
            <w:hideMark/>
          </w:tcPr>
          <w:p w14:paraId="455302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0.73759</w:t>
            </w:r>
          </w:p>
        </w:tc>
      </w:tr>
      <w:tr w:rsidR="003874BC" w:rsidRPr="00D76B83" w14:paraId="453552C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8269A4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GO:0044238</w:t>
            </w:r>
          </w:p>
        </w:tc>
        <w:tc>
          <w:tcPr>
            <w:tcW w:w="2977" w:type="dxa"/>
            <w:vAlign w:val="center"/>
            <w:hideMark/>
          </w:tcPr>
          <w:p w14:paraId="3BF94EF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primary metabolic process</w:t>
            </w:r>
          </w:p>
        </w:tc>
        <w:tc>
          <w:tcPr>
            <w:tcW w:w="992" w:type="dxa"/>
            <w:vAlign w:val="center"/>
            <w:hideMark/>
          </w:tcPr>
          <w:p w14:paraId="665723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1134" w:type="dxa"/>
            <w:vAlign w:val="center"/>
            <w:hideMark/>
          </w:tcPr>
          <w:p w14:paraId="380974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2" w:type="dxa"/>
            <w:vAlign w:val="center"/>
            <w:hideMark/>
          </w:tcPr>
          <w:p w14:paraId="5DD0615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6.51</w:t>
            </w:r>
          </w:p>
        </w:tc>
        <w:tc>
          <w:tcPr>
            <w:tcW w:w="993" w:type="dxa"/>
            <w:vAlign w:val="center"/>
            <w:hideMark/>
          </w:tcPr>
          <w:p w14:paraId="1E33D3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0.74018</w:t>
            </w:r>
          </w:p>
        </w:tc>
      </w:tr>
      <w:tr w:rsidR="003874BC" w:rsidRPr="00D76B83" w14:paraId="06505A2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9B54BB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GO:0030154</w:t>
            </w:r>
          </w:p>
        </w:tc>
        <w:tc>
          <w:tcPr>
            <w:tcW w:w="2977" w:type="dxa"/>
            <w:vAlign w:val="center"/>
            <w:hideMark/>
          </w:tcPr>
          <w:p w14:paraId="2B26D13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differentiation</w:t>
            </w:r>
          </w:p>
        </w:tc>
        <w:tc>
          <w:tcPr>
            <w:tcW w:w="992" w:type="dxa"/>
            <w:vAlign w:val="center"/>
            <w:hideMark/>
          </w:tcPr>
          <w:p w14:paraId="0B35497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  <w:hideMark/>
          </w:tcPr>
          <w:p w14:paraId="164FC7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DA543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0.38</w:t>
            </w:r>
          </w:p>
        </w:tc>
        <w:tc>
          <w:tcPr>
            <w:tcW w:w="993" w:type="dxa"/>
            <w:vAlign w:val="center"/>
            <w:hideMark/>
          </w:tcPr>
          <w:p w14:paraId="181F5D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0.74476</w:t>
            </w:r>
          </w:p>
        </w:tc>
      </w:tr>
      <w:tr w:rsidR="003874BC" w:rsidRPr="00D76B83" w14:paraId="0C08B21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39F09B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GO:0048519</w:t>
            </w:r>
          </w:p>
        </w:tc>
        <w:tc>
          <w:tcPr>
            <w:tcW w:w="2977" w:type="dxa"/>
            <w:vAlign w:val="center"/>
            <w:hideMark/>
          </w:tcPr>
          <w:p w14:paraId="1744AE3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negative regulation of biological proces...</w:t>
            </w:r>
          </w:p>
        </w:tc>
        <w:tc>
          <w:tcPr>
            <w:tcW w:w="992" w:type="dxa"/>
            <w:vAlign w:val="center"/>
            <w:hideMark/>
          </w:tcPr>
          <w:p w14:paraId="40DD1E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7DDC3B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04DC02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076014C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0.75439</w:t>
            </w:r>
          </w:p>
        </w:tc>
      </w:tr>
      <w:tr w:rsidR="003874BC" w:rsidRPr="00D76B83" w14:paraId="3FECF39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4A3DF0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GO:0019439</w:t>
            </w:r>
          </w:p>
        </w:tc>
        <w:tc>
          <w:tcPr>
            <w:tcW w:w="2977" w:type="dxa"/>
            <w:vAlign w:val="center"/>
            <w:hideMark/>
          </w:tcPr>
          <w:p w14:paraId="5DAF4FB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aromatic compound catabolic process</w:t>
            </w:r>
          </w:p>
        </w:tc>
        <w:tc>
          <w:tcPr>
            <w:tcW w:w="992" w:type="dxa"/>
            <w:vAlign w:val="center"/>
            <w:hideMark/>
          </w:tcPr>
          <w:p w14:paraId="29918F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503BC7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050CAA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567ACBE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01B034E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04AF60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GO:0034655</w:t>
            </w:r>
          </w:p>
        </w:tc>
        <w:tc>
          <w:tcPr>
            <w:tcW w:w="2977" w:type="dxa"/>
            <w:vAlign w:val="center"/>
            <w:hideMark/>
          </w:tcPr>
          <w:p w14:paraId="56CD272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nucleobase-containing compound catabolic...</w:t>
            </w:r>
          </w:p>
        </w:tc>
        <w:tc>
          <w:tcPr>
            <w:tcW w:w="992" w:type="dxa"/>
            <w:vAlign w:val="center"/>
            <w:hideMark/>
          </w:tcPr>
          <w:p w14:paraId="176427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785454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647D9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D73E1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38EA8F0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FE9F43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GO:1901361</w:t>
            </w:r>
          </w:p>
        </w:tc>
        <w:tc>
          <w:tcPr>
            <w:tcW w:w="2977" w:type="dxa"/>
            <w:vAlign w:val="center"/>
            <w:hideMark/>
          </w:tcPr>
          <w:p w14:paraId="2D4A65E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cyclic compound catabolic proces...</w:t>
            </w:r>
          </w:p>
        </w:tc>
        <w:tc>
          <w:tcPr>
            <w:tcW w:w="992" w:type="dxa"/>
            <w:vAlign w:val="center"/>
            <w:hideMark/>
          </w:tcPr>
          <w:p w14:paraId="1A3344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3BD016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8FA9A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1085D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429939B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97D4A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GO:0044270</w:t>
            </w:r>
          </w:p>
        </w:tc>
        <w:tc>
          <w:tcPr>
            <w:tcW w:w="2977" w:type="dxa"/>
            <w:vAlign w:val="center"/>
            <w:hideMark/>
          </w:tcPr>
          <w:p w14:paraId="76AE17B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nitrogen compound catabolic pro...</w:t>
            </w:r>
          </w:p>
        </w:tc>
        <w:tc>
          <w:tcPr>
            <w:tcW w:w="992" w:type="dxa"/>
            <w:vAlign w:val="center"/>
            <w:hideMark/>
          </w:tcPr>
          <w:p w14:paraId="0FD0A4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525672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96504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1379CC2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5B3F3AF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B4854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GO:0046700</w:t>
            </w:r>
          </w:p>
        </w:tc>
        <w:tc>
          <w:tcPr>
            <w:tcW w:w="2977" w:type="dxa"/>
            <w:vAlign w:val="center"/>
            <w:hideMark/>
          </w:tcPr>
          <w:p w14:paraId="70D830D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heterocycle catabolic process</w:t>
            </w:r>
          </w:p>
        </w:tc>
        <w:tc>
          <w:tcPr>
            <w:tcW w:w="992" w:type="dxa"/>
            <w:vAlign w:val="center"/>
            <w:hideMark/>
          </w:tcPr>
          <w:p w14:paraId="30D5D0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15A7652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1E0CC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3820BE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443D786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3C5692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GO:1901136</w:t>
            </w:r>
          </w:p>
        </w:tc>
        <w:tc>
          <w:tcPr>
            <w:tcW w:w="2977" w:type="dxa"/>
            <w:vAlign w:val="center"/>
            <w:hideMark/>
          </w:tcPr>
          <w:p w14:paraId="675FADB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carbohydrate derivative catabolic proces...</w:t>
            </w:r>
          </w:p>
        </w:tc>
        <w:tc>
          <w:tcPr>
            <w:tcW w:w="992" w:type="dxa"/>
            <w:vAlign w:val="center"/>
            <w:hideMark/>
          </w:tcPr>
          <w:p w14:paraId="5C9860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5CC0ED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06B5EE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22519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0.75589</w:t>
            </w:r>
          </w:p>
        </w:tc>
      </w:tr>
      <w:tr w:rsidR="003874BC" w:rsidRPr="00D76B83" w14:paraId="6F904CE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541125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GO:0006753</w:t>
            </w:r>
          </w:p>
        </w:tc>
        <w:tc>
          <w:tcPr>
            <w:tcW w:w="2977" w:type="dxa"/>
            <w:vAlign w:val="center"/>
            <w:hideMark/>
          </w:tcPr>
          <w:p w14:paraId="2C693DF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nucleoside phosphate metabolic process</w:t>
            </w:r>
          </w:p>
        </w:tc>
        <w:tc>
          <w:tcPr>
            <w:tcW w:w="992" w:type="dxa"/>
            <w:vAlign w:val="center"/>
            <w:hideMark/>
          </w:tcPr>
          <w:p w14:paraId="5C7A12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14:paraId="521466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3B4CE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993" w:type="dxa"/>
            <w:vAlign w:val="center"/>
            <w:hideMark/>
          </w:tcPr>
          <w:p w14:paraId="7A5A26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0.76074</w:t>
            </w:r>
          </w:p>
        </w:tc>
      </w:tr>
      <w:tr w:rsidR="003874BC" w:rsidRPr="00D76B83" w14:paraId="6E45F23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DE4566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GO:0009117</w:t>
            </w:r>
          </w:p>
        </w:tc>
        <w:tc>
          <w:tcPr>
            <w:tcW w:w="2977" w:type="dxa"/>
            <w:vAlign w:val="center"/>
            <w:hideMark/>
          </w:tcPr>
          <w:p w14:paraId="0BD35E5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nucleotide metabolic process</w:t>
            </w:r>
          </w:p>
        </w:tc>
        <w:tc>
          <w:tcPr>
            <w:tcW w:w="992" w:type="dxa"/>
            <w:vAlign w:val="center"/>
            <w:hideMark/>
          </w:tcPr>
          <w:p w14:paraId="46D747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14:paraId="4BD5A1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D9D612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993" w:type="dxa"/>
            <w:vAlign w:val="center"/>
            <w:hideMark/>
          </w:tcPr>
          <w:p w14:paraId="79A5F21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0.76074</w:t>
            </w:r>
          </w:p>
        </w:tc>
      </w:tr>
      <w:tr w:rsidR="003874BC" w:rsidRPr="00D76B83" w14:paraId="4D5F187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C69095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GO:0065003</w:t>
            </w:r>
          </w:p>
        </w:tc>
        <w:tc>
          <w:tcPr>
            <w:tcW w:w="2977" w:type="dxa"/>
            <w:vAlign w:val="center"/>
            <w:hideMark/>
          </w:tcPr>
          <w:p w14:paraId="3498D3E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macromolecular complex assembly</w:t>
            </w:r>
          </w:p>
        </w:tc>
        <w:tc>
          <w:tcPr>
            <w:tcW w:w="992" w:type="dxa"/>
            <w:vAlign w:val="center"/>
            <w:hideMark/>
          </w:tcPr>
          <w:p w14:paraId="660547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  <w:hideMark/>
          </w:tcPr>
          <w:p w14:paraId="7388DE3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4C1E5C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</w:t>
            </w:r>
          </w:p>
        </w:tc>
        <w:tc>
          <w:tcPr>
            <w:tcW w:w="993" w:type="dxa"/>
            <w:vAlign w:val="center"/>
            <w:hideMark/>
          </w:tcPr>
          <w:p w14:paraId="7D980E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0.77915</w:t>
            </w:r>
          </w:p>
        </w:tc>
      </w:tr>
      <w:tr w:rsidR="003874BC" w:rsidRPr="00D76B83" w14:paraId="53093E1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43AFCE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GO:0022008</w:t>
            </w:r>
          </w:p>
        </w:tc>
        <w:tc>
          <w:tcPr>
            <w:tcW w:w="2977" w:type="dxa"/>
            <w:vAlign w:val="center"/>
            <w:hideMark/>
          </w:tcPr>
          <w:p w14:paraId="7605EC8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neurogenesis</w:t>
            </w:r>
          </w:p>
        </w:tc>
        <w:tc>
          <w:tcPr>
            <w:tcW w:w="992" w:type="dxa"/>
            <w:vAlign w:val="center"/>
            <w:hideMark/>
          </w:tcPr>
          <w:p w14:paraId="5C5109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2BDFE4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75024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688BB7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0.78717</w:t>
            </w:r>
          </w:p>
        </w:tc>
      </w:tr>
      <w:tr w:rsidR="003874BC" w:rsidRPr="00D76B83" w14:paraId="67F1F7E6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4A0FD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GO:0044085</w:t>
            </w:r>
          </w:p>
        </w:tc>
        <w:tc>
          <w:tcPr>
            <w:tcW w:w="2977" w:type="dxa"/>
            <w:vAlign w:val="center"/>
            <w:hideMark/>
          </w:tcPr>
          <w:p w14:paraId="4F28554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component biogenesis</w:t>
            </w:r>
          </w:p>
        </w:tc>
        <w:tc>
          <w:tcPr>
            <w:tcW w:w="992" w:type="dxa"/>
            <w:vAlign w:val="center"/>
            <w:hideMark/>
          </w:tcPr>
          <w:p w14:paraId="595D8F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134" w:type="dxa"/>
            <w:vAlign w:val="center"/>
            <w:hideMark/>
          </w:tcPr>
          <w:p w14:paraId="7554B0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D011F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93" w:type="dxa"/>
            <w:vAlign w:val="center"/>
            <w:hideMark/>
          </w:tcPr>
          <w:p w14:paraId="3F1A1D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0.78741</w:t>
            </w:r>
          </w:p>
        </w:tc>
      </w:tr>
      <w:tr w:rsidR="003874BC" w:rsidRPr="00D76B83" w14:paraId="20CA923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8C0224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GO:0044765</w:t>
            </w:r>
          </w:p>
        </w:tc>
        <w:tc>
          <w:tcPr>
            <w:tcW w:w="2977" w:type="dxa"/>
            <w:vAlign w:val="center"/>
            <w:hideMark/>
          </w:tcPr>
          <w:p w14:paraId="0DEFAA9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transport</w:t>
            </w:r>
          </w:p>
        </w:tc>
        <w:tc>
          <w:tcPr>
            <w:tcW w:w="992" w:type="dxa"/>
            <w:vAlign w:val="center"/>
            <w:hideMark/>
          </w:tcPr>
          <w:p w14:paraId="3E70A1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14:paraId="01E6DC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10B0B7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993" w:type="dxa"/>
            <w:vAlign w:val="center"/>
            <w:hideMark/>
          </w:tcPr>
          <w:p w14:paraId="668BEB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0.79257</w:t>
            </w:r>
          </w:p>
        </w:tc>
      </w:tr>
      <w:tr w:rsidR="003874BC" w:rsidRPr="00D76B83" w14:paraId="4B79D63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658128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GO:0048856</w:t>
            </w:r>
          </w:p>
        </w:tc>
        <w:tc>
          <w:tcPr>
            <w:tcW w:w="2977" w:type="dxa"/>
            <w:vAlign w:val="center"/>
            <w:hideMark/>
          </w:tcPr>
          <w:p w14:paraId="4BCBE15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anatomical structure development</w:t>
            </w:r>
          </w:p>
        </w:tc>
        <w:tc>
          <w:tcPr>
            <w:tcW w:w="992" w:type="dxa"/>
            <w:vAlign w:val="center"/>
            <w:hideMark/>
          </w:tcPr>
          <w:p w14:paraId="6790C3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  <w:hideMark/>
          </w:tcPr>
          <w:p w14:paraId="37980B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EF7C9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93" w:type="dxa"/>
            <w:vAlign w:val="center"/>
            <w:hideMark/>
          </w:tcPr>
          <w:p w14:paraId="63082B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0.79289</w:t>
            </w:r>
          </w:p>
        </w:tc>
      </w:tr>
      <w:tr w:rsidR="003874BC" w:rsidRPr="00D76B83" w14:paraId="2AAA044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C1CF55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GO:0022607</w:t>
            </w:r>
          </w:p>
        </w:tc>
        <w:tc>
          <w:tcPr>
            <w:tcW w:w="2977" w:type="dxa"/>
            <w:vAlign w:val="center"/>
            <w:hideMark/>
          </w:tcPr>
          <w:p w14:paraId="1DFC1AB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component assembly</w:t>
            </w:r>
          </w:p>
        </w:tc>
        <w:tc>
          <w:tcPr>
            <w:tcW w:w="992" w:type="dxa"/>
            <w:vAlign w:val="center"/>
            <w:hideMark/>
          </w:tcPr>
          <w:p w14:paraId="6B9A97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134" w:type="dxa"/>
            <w:vAlign w:val="center"/>
            <w:hideMark/>
          </w:tcPr>
          <w:p w14:paraId="24A892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721160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  <w:vAlign w:val="center"/>
            <w:hideMark/>
          </w:tcPr>
          <w:p w14:paraId="1F9ED0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0.79316</w:t>
            </w:r>
          </w:p>
        </w:tc>
      </w:tr>
      <w:tr w:rsidR="003874BC" w:rsidRPr="00D76B83" w14:paraId="73DD629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5773A7C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GO:0008152</w:t>
            </w:r>
          </w:p>
        </w:tc>
        <w:tc>
          <w:tcPr>
            <w:tcW w:w="2977" w:type="dxa"/>
            <w:vAlign w:val="center"/>
            <w:hideMark/>
          </w:tcPr>
          <w:p w14:paraId="0AF88B2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metabolic process</w:t>
            </w:r>
          </w:p>
        </w:tc>
        <w:tc>
          <w:tcPr>
            <w:tcW w:w="992" w:type="dxa"/>
            <w:vAlign w:val="center"/>
            <w:hideMark/>
          </w:tcPr>
          <w:p w14:paraId="7BFE6B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1134" w:type="dxa"/>
            <w:vAlign w:val="center"/>
            <w:hideMark/>
          </w:tcPr>
          <w:p w14:paraId="6A6620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92" w:type="dxa"/>
            <w:vAlign w:val="center"/>
            <w:hideMark/>
          </w:tcPr>
          <w:p w14:paraId="6B00EC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8.33</w:t>
            </w:r>
          </w:p>
        </w:tc>
        <w:tc>
          <w:tcPr>
            <w:tcW w:w="993" w:type="dxa"/>
            <w:vAlign w:val="center"/>
            <w:hideMark/>
          </w:tcPr>
          <w:p w14:paraId="1D6CD9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0.79393</w:t>
            </w:r>
          </w:p>
        </w:tc>
      </w:tr>
      <w:tr w:rsidR="003874BC" w:rsidRPr="00D76B83" w14:paraId="430E968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F1C25B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GO:0065008</w:t>
            </w:r>
          </w:p>
        </w:tc>
        <w:tc>
          <w:tcPr>
            <w:tcW w:w="2977" w:type="dxa"/>
            <w:vAlign w:val="center"/>
            <w:hideMark/>
          </w:tcPr>
          <w:p w14:paraId="45DF452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biological quality</w:t>
            </w:r>
          </w:p>
        </w:tc>
        <w:tc>
          <w:tcPr>
            <w:tcW w:w="992" w:type="dxa"/>
            <w:vAlign w:val="center"/>
            <w:hideMark/>
          </w:tcPr>
          <w:p w14:paraId="216BDB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41D2A4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490C6B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7C78D8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0.79964</w:t>
            </w:r>
          </w:p>
        </w:tc>
      </w:tr>
      <w:tr w:rsidR="003874BC" w:rsidRPr="00D76B83" w14:paraId="668313E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1B0A40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GO:0044763</w:t>
            </w:r>
          </w:p>
        </w:tc>
        <w:tc>
          <w:tcPr>
            <w:tcW w:w="2977" w:type="dxa"/>
            <w:vAlign w:val="center"/>
            <w:hideMark/>
          </w:tcPr>
          <w:p w14:paraId="1090D61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cellular process</w:t>
            </w:r>
          </w:p>
        </w:tc>
        <w:tc>
          <w:tcPr>
            <w:tcW w:w="992" w:type="dxa"/>
            <w:vAlign w:val="center"/>
            <w:hideMark/>
          </w:tcPr>
          <w:p w14:paraId="1F710E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1134" w:type="dxa"/>
            <w:vAlign w:val="center"/>
            <w:hideMark/>
          </w:tcPr>
          <w:p w14:paraId="4F54E3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2" w:type="dxa"/>
            <w:vAlign w:val="center"/>
            <w:hideMark/>
          </w:tcPr>
          <w:p w14:paraId="06AC22D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4.99</w:t>
            </w:r>
          </w:p>
        </w:tc>
        <w:tc>
          <w:tcPr>
            <w:tcW w:w="993" w:type="dxa"/>
            <w:vAlign w:val="center"/>
            <w:hideMark/>
          </w:tcPr>
          <w:p w14:paraId="14C1B6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0.81028</w:t>
            </w:r>
          </w:p>
        </w:tc>
      </w:tr>
      <w:tr w:rsidR="003874BC" w:rsidRPr="00D76B83" w14:paraId="3B8FA0D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D9F891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GO:0018193</w:t>
            </w:r>
          </w:p>
        </w:tc>
        <w:tc>
          <w:tcPr>
            <w:tcW w:w="2977" w:type="dxa"/>
            <w:vAlign w:val="center"/>
            <w:hideMark/>
          </w:tcPr>
          <w:p w14:paraId="7C5B211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peptidyl-amino acid modification</w:t>
            </w:r>
          </w:p>
        </w:tc>
        <w:tc>
          <w:tcPr>
            <w:tcW w:w="992" w:type="dxa"/>
            <w:vAlign w:val="center"/>
            <w:hideMark/>
          </w:tcPr>
          <w:p w14:paraId="4F10E1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  <w:hideMark/>
          </w:tcPr>
          <w:p w14:paraId="55A4A8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8D1CC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</w:t>
            </w:r>
          </w:p>
        </w:tc>
        <w:tc>
          <w:tcPr>
            <w:tcW w:w="993" w:type="dxa"/>
            <w:vAlign w:val="center"/>
            <w:hideMark/>
          </w:tcPr>
          <w:p w14:paraId="1397A4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0.81563</w:t>
            </w:r>
          </w:p>
        </w:tc>
      </w:tr>
      <w:tr w:rsidR="003874BC" w:rsidRPr="00D76B83" w14:paraId="5895CF6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01B259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GO:0046128</w:t>
            </w:r>
          </w:p>
        </w:tc>
        <w:tc>
          <w:tcPr>
            <w:tcW w:w="2977" w:type="dxa"/>
            <w:vAlign w:val="center"/>
            <w:hideMark/>
          </w:tcPr>
          <w:p w14:paraId="7C7EBE0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ribonucleoside metabolic process</w:t>
            </w:r>
          </w:p>
        </w:tc>
        <w:tc>
          <w:tcPr>
            <w:tcW w:w="992" w:type="dxa"/>
            <w:vAlign w:val="center"/>
            <w:hideMark/>
          </w:tcPr>
          <w:p w14:paraId="254C92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059618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A422F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08163F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0.81885</w:t>
            </w:r>
          </w:p>
        </w:tc>
      </w:tr>
      <w:tr w:rsidR="003874BC" w:rsidRPr="00D76B83" w14:paraId="51612D2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641759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GO:0009144</w:t>
            </w:r>
          </w:p>
        </w:tc>
        <w:tc>
          <w:tcPr>
            <w:tcW w:w="2977" w:type="dxa"/>
            <w:vAlign w:val="center"/>
            <w:hideMark/>
          </w:tcPr>
          <w:p w14:paraId="1847C71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nucleoside triphosphate metabolic...</w:t>
            </w:r>
          </w:p>
        </w:tc>
        <w:tc>
          <w:tcPr>
            <w:tcW w:w="992" w:type="dxa"/>
            <w:vAlign w:val="center"/>
            <w:hideMark/>
          </w:tcPr>
          <w:p w14:paraId="14ACA2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3DD0D1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F14C2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2A8528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0.81885</w:t>
            </w:r>
          </w:p>
        </w:tc>
      </w:tr>
      <w:tr w:rsidR="003874BC" w:rsidRPr="00D76B83" w14:paraId="2231ED7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80E806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GO:0042278</w:t>
            </w:r>
          </w:p>
        </w:tc>
        <w:tc>
          <w:tcPr>
            <w:tcW w:w="2977" w:type="dxa"/>
            <w:vAlign w:val="center"/>
            <w:hideMark/>
          </w:tcPr>
          <w:p w14:paraId="7F6172BE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nucleoside metabolic process</w:t>
            </w:r>
          </w:p>
        </w:tc>
        <w:tc>
          <w:tcPr>
            <w:tcW w:w="992" w:type="dxa"/>
            <w:vAlign w:val="center"/>
            <w:hideMark/>
          </w:tcPr>
          <w:p w14:paraId="587BD6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21D1F0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DFF64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19C128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0.81885</w:t>
            </w:r>
          </w:p>
        </w:tc>
      </w:tr>
      <w:tr w:rsidR="003874BC" w:rsidRPr="00D76B83" w14:paraId="45BB649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0702D1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GO:0009205</w:t>
            </w:r>
          </w:p>
        </w:tc>
        <w:tc>
          <w:tcPr>
            <w:tcW w:w="2977" w:type="dxa"/>
            <w:vAlign w:val="center"/>
            <w:hideMark/>
          </w:tcPr>
          <w:p w14:paraId="1A7DFDE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purine ribonucleoside triphosphate metab...</w:t>
            </w:r>
          </w:p>
        </w:tc>
        <w:tc>
          <w:tcPr>
            <w:tcW w:w="992" w:type="dxa"/>
            <w:vAlign w:val="center"/>
            <w:hideMark/>
          </w:tcPr>
          <w:p w14:paraId="6E8181C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795C45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3D0C4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5B1813C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0.81885</w:t>
            </w:r>
          </w:p>
        </w:tc>
      </w:tr>
      <w:tr w:rsidR="003874BC" w:rsidRPr="00D76B83" w14:paraId="01ECC22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10F41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GO:0048869</w:t>
            </w:r>
          </w:p>
        </w:tc>
        <w:tc>
          <w:tcPr>
            <w:tcW w:w="2977" w:type="dxa"/>
            <w:vAlign w:val="center"/>
            <w:hideMark/>
          </w:tcPr>
          <w:p w14:paraId="014A4E7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developmental process</w:t>
            </w:r>
          </w:p>
        </w:tc>
        <w:tc>
          <w:tcPr>
            <w:tcW w:w="992" w:type="dxa"/>
            <w:vAlign w:val="center"/>
            <w:hideMark/>
          </w:tcPr>
          <w:p w14:paraId="1AB11D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17BFAB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F1BE21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5BBD22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0.81982</w:t>
            </w:r>
          </w:p>
        </w:tc>
      </w:tr>
      <w:tr w:rsidR="003874BC" w:rsidRPr="00D76B83" w14:paraId="19CA50F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2E1A38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GO:0071840</w:t>
            </w:r>
          </w:p>
        </w:tc>
        <w:tc>
          <w:tcPr>
            <w:tcW w:w="2977" w:type="dxa"/>
            <w:vAlign w:val="center"/>
            <w:hideMark/>
          </w:tcPr>
          <w:p w14:paraId="554AEC2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component organization or bioge...</w:t>
            </w:r>
          </w:p>
        </w:tc>
        <w:tc>
          <w:tcPr>
            <w:tcW w:w="992" w:type="dxa"/>
            <w:vAlign w:val="center"/>
            <w:hideMark/>
          </w:tcPr>
          <w:p w14:paraId="36516B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  <w:hideMark/>
          </w:tcPr>
          <w:p w14:paraId="6C84D3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EACE0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993" w:type="dxa"/>
            <w:vAlign w:val="center"/>
            <w:hideMark/>
          </w:tcPr>
          <w:p w14:paraId="092634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0.82533</w:t>
            </w:r>
          </w:p>
        </w:tc>
      </w:tr>
      <w:tr w:rsidR="003874BC" w:rsidRPr="00D76B83" w14:paraId="0664BF2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19072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GO:0005975</w:t>
            </w:r>
          </w:p>
        </w:tc>
        <w:tc>
          <w:tcPr>
            <w:tcW w:w="2977" w:type="dxa"/>
            <w:vAlign w:val="center"/>
            <w:hideMark/>
          </w:tcPr>
          <w:p w14:paraId="1D75A0D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carbohydrate metabolic process</w:t>
            </w:r>
          </w:p>
        </w:tc>
        <w:tc>
          <w:tcPr>
            <w:tcW w:w="992" w:type="dxa"/>
            <w:vAlign w:val="center"/>
            <w:hideMark/>
          </w:tcPr>
          <w:p w14:paraId="44A832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14:paraId="03ADAC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8CACC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vAlign w:val="center"/>
            <w:hideMark/>
          </w:tcPr>
          <w:p w14:paraId="572375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0.83591</w:t>
            </w:r>
          </w:p>
        </w:tc>
      </w:tr>
      <w:tr w:rsidR="003874BC" w:rsidRPr="00D76B83" w14:paraId="5AA786B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205822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GO:0044283</w:t>
            </w:r>
          </w:p>
        </w:tc>
        <w:tc>
          <w:tcPr>
            <w:tcW w:w="2977" w:type="dxa"/>
            <w:vAlign w:val="center"/>
            <w:hideMark/>
          </w:tcPr>
          <w:p w14:paraId="085EBCE1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small molecule biosynthetic process</w:t>
            </w:r>
          </w:p>
        </w:tc>
        <w:tc>
          <w:tcPr>
            <w:tcW w:w="992" w:type="dxa"/>
            <w:vAlign w:val="center"/>
            <w:hideMark/>
          </w:tcPr>
          <w:p w14:paraId="3580CB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291527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B8E58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ED69F3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0.84162</w:t>
            </w:r>
          </w:p>
        </w:tc>
      </w:tr>
      <w:tr w:rsidR="003874BC" w:rsidRPr="00D76B83" w14:paraId="709E7C3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7E7934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GO:0044267</w:t>
            </w:r>
          </w:p>
        </w:tc>
        <w:tc>
          <w:tcPr>
            <w:tcW w:w="2977" w:type="dxa"/>
            <w:vAlign w:val="center"/>
            <w:hideMark/>
          </w:tcPr>
          <w:p w14:paraId="3A0A46F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protein metabolic process</w:t>
            </w:r>
          </w:p>
        </w:tc>
        <w:tc>
          <w:tcPr>
            <w:tcW w:w="992" w:type="dxa"/>
            <w:vAlign w:val="center"/>
            <w:hideMark/>
          </w:tcPr>
          <w:p w14:paraId="375042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134" w:type="dxa"/>
            <w:vAlign w:val="center"/>
            <w:hideMark/>
          </w:tcPr>
          <w:p w14:paraId="1D215A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39E4C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2.67</w:t>
            </w:r>
          </w:p>
        </w:tc>
        <w:tc>
          <w:tcPr>
            <w:tcW w:w="993" w:type="dxa"/>
            <w:vAlign w:val="center"/>
            <w:hideMark/>
          </w:tcPr>
          <w:p w14:paraId="0AF4E9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0.85041</w:t>
            </w:r>
          </w:p>
        </w:tc>
      </w:tr>
      <w:tr w:rsidR="003874BC" w:rsidRPr="00D76B83" w14:paraId="543EFA3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B10C6B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GO:0016311</w:t>
            </w:r>
          </w:p>
        </w:tc>
        <w:tc>
          <w:tcPr>
            <w:tcW w:w="2977" w:type="dxa"/>
            <w:vAlign w:val="center"/>
            <w:hideMark/>
          </w:tcPr>
          <w:p w14:paraId="1DA427E2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dephosphorylation</w:t>
            </w:r>
          </w:p>
        </w:tc>
        <w:tc>
          <w:tcPr>
            <w:tcW w:w="992" w:type="dxa"/>
            <w:vAlign w:val="center"/>
            <w:hideMark/>
          </w:tcPr>
          <w:p w14:paraId="3D9AD4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77E781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75C4F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7B645C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0.86244</w:t>
            </w:r>
          </w:p>
        </w:tc>
      </w:tr>
      <w:tr w:rsidR="003874BC" w:rsidRPr="00D76B83" w14:paraId="5A2298C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F10FE8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GO:0016043</w:t>
            </w:r>
          </w:p>
        </w:tc>
        <w:tc>
          <w:tcPr>
            <w:tcW w:w="2977" w:type="dxa"/>
            <w:vAlign w:val="center"/>
            <w:hideMark/>
          </w:tcPr>
          <w:p w14:paraId="1A02050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component organization</w:t>
            </w:r>
          </w:p>
        </w:tc>
        <w:tc>
          <w:tcPr>
            <w:tcW w:w="992" w:type="dxa"/>
            <w:vAlign w:val="center"/>
            <w:hideMark/>
          </w:tcPr>
          <w:p w14:paraId="5A885C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134" w:type="dxa"/>
            <w:vAlign w:val="center"/>
            <w:hideMark/>
          </w:tcPr>
          <w:p w14:paraId="3C41200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9760E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93" w:type="dxa"/>
            <w:vAlign w:val="center"/>
            <w:hideMark/>
          </w:tcPr>
          <w:p w14:paraId="3116FE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0.86589</w:t>
            </w:r>
          </w:p>
        </w:tc>
      </w:tr>
      <w:tr w:rsidR="003874BC" w:rsidRPr="00D76B83" w14:paraId="1761013E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C4B27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GO:0007155</w:t>
            </w:r>
          </w:p>
        </w:tc>
        <w:tc>
          <w:tcPr>
            <w:tcW w:w="2977" w:type="dxa"/>
            <w:vAlign w:val="center"/>
            <w:hideMark/>
          </w:tcPr>
          <w:p w14:paraId="6A27644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adhesion</w:t>
            </w:r>
          </w:p>
        </w:tc>
        <w:tc>
          <w:tcPr>
            <w:tcW w:w="992" w:type="dxa"/>
            <w:vAlign w:val="center"/>
            <w:hideMark/>
          </w:tcPr>
          <w:p w14:paraId="04402B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2CD1B0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36F16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57BA0BB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0.87405</w:t>
            </w:r>
          </w:p>
        </w:tc>
      </w:tr>
      <w:tr w:rsidR="003874BC" w:rsidRPr="00D76B83" w14:paraId="2CB96DD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F79681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GO:0022610</w:t>
            </w:r>
          </w:p>
        </w:tc>
        <w:tc>
          <w:tcPr>
            <w:tcW w:w="2977" w:type="dxa"/>
            <w:vAlign w:val="center"/>
            <w:hideMark/>
          </w:tcPr>
          <w:p w14:paraId="6F9BEA0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biological adhesion</w:t>
            </w:r>
          </w:p>
        </w:tc>
        <w:tc>
          <w:tcPr>
            <w:tcW w:w="992" w:type="dxa"/>
            <w:vAlign w:val="center"/>
            <w:hideMark/>
          </w:tcPr>
          <w:p w14:paraId="4B6E62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64D1B6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C411D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4903AA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0.87405</w:t>
            </w:r>
          </w:p>
        </w:tc>
      </w:tr>
      <w:tr w:rsidR="003874BC" w:rsidRPr="00D76B83" w14:paraId="123444B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B7F43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GO:1901575</w:t>
            </w:r>
          </w:p>
        </w:tc>
        <w:tc>
          <w:tcPr>
            <w:tcW w:w="2977" w:type="dxa"/>
            <w:vAlign w:val="center"/>
            <w:hideMark/>
          </w:tcPr>
          <w:p w14:paraId="0C21191C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substance catabolic process</w:t>
            </w:r>
          </w:p>
        </w:tc>
        <w:tc>
          <w:tcPr>
            <w:tcW w:w="992" w:type="dxa"/>
            <w:vAlign w:val="center"/>
            <w:hideMark/>
          </w:tcPr>
          <w:p w14:paraId="6CCCF7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  <w:hideMark/>
          </w:tcPr>
          <w:p w14:paraId="0E5108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5C503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  <w:vAlign w:val="center"/>
            <w:hideMark/>
          </w:tcPr>
          <w:p w14:paraId="021C49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0.88109</w:t>
            </w:r>
          </w:p>
        </w:tc>
      </w:tr>
      <w:tr w:rsidR="003874BC" w:rsidRPr="00D76B83" w14:paraId="0076E7A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A3D207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GO:0051239</w:t>
            </w:r>
          </w:p>
        </w:tc>
        <w:tc>
          <w:tcPr>
            <w:tcW w:w="2977" w:type="dxa"/>
            <w:vAlign w:val="center"/>
            <w:hideMark/>
          </w:tcPr>
          <w:p w14:paraId="161322A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multicellular organismal p...</w:t>
            </w:r>
          </w:p>
        </w:tc>
        <w:tc>
          <w:tcPr>
            <w:tcW w:w="992" w:type="dxa"/>
            <w:vAlign w:val="center"/>
            <w:hideMark/>
          </w:tcPr>
          <w:p w14:paraId="7724A4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53B662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6F0E2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23398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0.89037</w:t>
            </w:r>
          </w:p>
        </w:tc>
      </w:tr>
      <w:tr w:rsidR="003874BC" w:rsidRPr="00D76B83" w14:paraId="031DF83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CA26BA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GO:0009056</w:t>
            </w:r>
          </w:p>
        </w:tc>
        <w:tc>
          <w:tcPr>
            <w:tcW w:w="2977" w:type="dxa"/>
            <w:vAlign w:val="center"/>
            <w:hideMark/>
          </w:tcPr>
          <w:p w14:paraId="2E07D78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catabolic process</w:t>
            </w:r>
          </w:p>
        </w:tc>
        <w:tc>
          <w:tcPr>
            <w:tcW w:w="992" w:type="dxa"/>
            <w:vAlign w:val="center"/>
            <w:hideMark/>
          </w:tcPr>
          <w:p w14:paraId="7DE44B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14:paraId="3A40D26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63D4B2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93" w:type="dxa"/>
            <w:vAlign w:val="center"/>
            <w:hideMark/>
          </w:tcPr>
          <w:p w14:paraId="71CDE6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0.896</w:t>
            </w:r>
          </w:p>
        </w:tc>
      </w:tr>
      <w:tr w:rsidR="003874BC" w:rsidRPr="00D76B83" w14:paraId="4ED2B81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FC8005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GO:0006325</w:t>
            </w:r>
          </w:p>
        </w:tc>
        <w:tc>
          <w:tcPr>
            <w:tcW w:w="2977" w:type="dxa"/>
            <w:vAlign w:val="center"/>
            <w:hideMark/>
          </w:tcPr>
          <w:p w14:paraId="26C0EEF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chromatin organization</w:t>
            </w:r>
          </w:p>
        </w:tc>
        <w:tc>
          <w:tcPr>
            <w:tcW w:w="992" w:type="dxa"/>
            <w:vAlign w:val="center"/>
            <w:hideMark/>
          </w:tcPr>
          <w:p w14:paraId="529BFB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44FC12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55C73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16CCED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0.89708</w:t>
            </w:r>
          </w:p>
        </w:tc>
      </w:tr>
      <w:tr w:rsidR="003874BC" w:rsidRPr="00D76B83" w14:paraId="226A39C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4EDE2A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GO:0043412</w:t>
            </w:r>
          </w:p>
        </w:tc>
        <w:tc>
          <w:tcPr>
            <w:tcW w:w="2977" w:type="dxa"/>
            <w:vAlign w:val="center"/>
            <w:hideMark/>
          </w:tcPr>
          <w:p w14:paraId="351D5B1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macromolecule modification</w:t>
            </w:r>
          </w:p>
        </w:tc>
        <w:tc>
          <w:tcPr>
            <w:tcW w:w="992" w:type="dxa"/>
            <w:vAlign w:val="center"/>
            <w:hideMark/>
          </w:tcPr>
          <w:p w14:paraId="423C58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134" w:type="dxa"/>
            <w:vAlign w:val="center"/>
            <w:hideMark/>
          </w:tcPr>
          <w:p w14:paraId="201064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FD985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993" w:type="dxa"/>
            <w:vAlign w:val="center"/>
            <w:hideMark/>
          </w:tcPr>
          <w:p w14:paraId="46E38B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0.90043</w:t>
            </w:r>
          </w:p>
        </w:tc>
      </w:tr>
      <w:tr w:rsidR="003874BC" w:rsidRPr="00D76B83" w14:paraId="1970A2A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036A60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GO:0009653</w:t>
            </w:r>
          </w:p>
        </w:tc>
        <w:tc>
          <w:tcPr>
            <w:tcW w:w="2977" w:type="dxa"/>
            <w:vAlign w:val="center"/>
            <w:hideMark/>
          </w:tcPr>
          <w:p w14:paraId="2B8C89F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anatomical structure morphogenesis</w:t>
            </w:r>
          </w:p>
        </w:tc>
        <w:tc>
          <w:tcPr>
            <w:tcW w:w="992" w:type="dxa"/>
            <w:vAlign w:val="center"/>
            <w:hideMark/>
          </w:tcPr>
          <w:p w14:paraId="499511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76D066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340A99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159F40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0.90493</w:t>
            </w:r>
          </w:p>
        </w:tc>
      </w:tr>
      <w:tr w:rsidR="003874BC" w:rsidRPr="00D76B83" w14:paraId="4C16293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11BC9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GO:1901565</w:t>
            </w:r>
          </w:p>
        </w:tc>
        <w:tc>
          <w:tcPr>
            <w:tcW w:w="2977" w:type="dxa"/>
            <w:vAlign w:val="center"/>
            <w:hideMark/>
          </w:tcPr>
          <w:p w14:paraId="7220BE08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organonitrogen compound catabolic proces...</w:t>
            </w:r>
          </w:p>
        </w:tc>
        <w:tc>
          <w:tcPr>
            <w:tcW w:w="992" w:type="dxa"/>
            <w:vAlign w:val="center"/>
            <w:hideMark/>
          </w:tcPr>
          <w:p w14:paraId="6D2731E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  <w:hideMark/>
          </w:tcPr>
          <w:p w14:paraId="13B2C5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C493A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993" w:type="dxa"/>
            <w:vAlign w:val="center"/>
            <w:hideMark/>
          </w:tcPr>
          <w:p w14:paraId="304E6F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0.90982</w:t>
            </w:r>
          </w:p>
        </w:tc>
      </w:tr>
      <w:tr w:rsidR="003874BC" w:rsidRPr="00D76B83" w14:paraId="11420F6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938747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GO:0019538</w:t>
            </w:r>
          </w:p>
        </w:tc>
        <w:tc>
          <w:tcPr>
            <w:tcW w:w="2977" w:type="dxa"/>
            <w:vAlign w:val="center"/>
            <w:hideMark/>
          </w:tcPr>
          <w:p w14:paraId="55D9676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metabolic process</w:t>
            </w:r>
          </w:p>
        </w:tc>
        <w:tc>
          <w:tcPr>
            <w:tcW w:w="992" w:type="dxa"/>
            <w:vAlign w:val="center"/>
            <w:hideMark/>
          </w:tcPr>
          <w:p w14:paraId="1061AB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134" w:type="dxa"/>
            <w:vAlign w:val="center"/>
            <w:hideMark/>
          </w:tcPr>
          <w:p w14:paraId="0DEF8F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3A61BC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3.14</w:t>
            </w:r>
          </w:p>
        </w:tc>
        <w:tc>
          <w:tcPr>
            <w:tcW w:w="993" w:type="dxa"/>
            <w:vAlign w:val="center"/>
            <w:hideMark/>
          </w:tcPr>
          <w:p w14:paraId="52869D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0.91308</w:t>
            </w:r>
          </w:p>
        </w:tc>
      </w:tr>
      <w:tr w:rsidR="003874BC" w:rsidRPr="00D76B83" w14:paraId="69470B4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E5676D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GO:0051276</w:t>
            </w:r>
          </w:p>
        </w:tc>
        <w:tc>
          <w:tcPr>
            <w:tcW w:w="2977" w:type="dxa"/>
            <w:vAlign w:val="center"/>
            <w:hideMark/>
          </w:tcPr>
          <w:p w14:paraId="46197FA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chromosome organization</w:t>
            </w:r>
          </w:p>
        </w:tc>
        <w:tc>
          <w:tcPr>
            <w:tcW w:w="992" w:type="dxa"/>
            <w:vAlign w:val="center"/>
            <w:hideMark/>
          </w:tcPr>
          <w:p w14:paraId="5B420A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0F9791C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4C05B6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227E7B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0.91736</w:t>
            </w:r>
          </w:p>
        </w:tc>
      </w:tr>
      <w:tr w:rsidR="003874BC" w:rsidRPr="00D76B83" w14:paraId="56F74A4D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588EF5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GO:0006464</w:t>
            </w:r>
          </w:p>
        </w:tc>
        <w:tc>
          <w:tcPr>
            <w:tcW w:w="2977" w:type="dxa"/>
            <w:vAlign w:val="center"/>
            <w:hideMark/>
          </w:tcPr>
          <w:p w14:paraId="5152FE8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protein modification process</w:t>
            </w:r>
          </w:p>
        </w:tc>
        <w:tc>
          <w:tcPr>
            <w:tcW w:w="992" w:type="dxa"/>
            <w:vAlign w:val="center"/>
            <w:hideMark/>
          </w:tcPr>
          <w:p w14:paraId="77FB48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34" w:type="dxa"/>
            <w:vAlign w:val="center"/>
            <w:hideMark/>
          </w:tcPr>
          <w:p w14:paraId="7E1FE1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80F3E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93" w:type="dxa"/>
            <w:vAlign w:val="center"/>
            <w:hideMark/>
          </w:tcPr>
          <w:p w14:paraId="6BEF50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0.91789</w:t>
            </w:r>
          </w:p>
        </w:tc>
      </w:tr>
      <w:tr w:rsidR="003874BC" w:rsidRPr="00D76B83" w14:paraId="1214DE8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7EA483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GO:0036211</w:t>
            </w:r>
          </w:p>
        </w:tc>
        <w:tc>
          <w:tcPr>
            <w:tcW w:w="2977" w:type="dxa"/>
            <w:vAlign w:val="center"/>
            <w:hideMark/>
          </w:tcPr>
          <w:p w14:paraId="21E10A19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modification process</w:t>
            </w:r>
          </w:p>
        </w:tc>
        <w:tc>
          <w:tcPr>
            <w:tcW w:w="992" w:type="dxa"/>
            <w:vAlign w:val="center"/>
            <w:hideMark/>
          </w:tcPr>
          <w:p w14:paraId="514D29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134" w:type="dxa"/>
            <w:vAlign w:val="center"/>
            <w:hideMark/>
          </w:tcPr>
          <w:p w14:paraId="18451F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EC8E9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93" w:type="dxa"/>
            <w:vAlign w:val="center"/>
            <w:hideMark/>
          </w:tcPr>
          <w:p w14:paraId="6CABB3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0.91789</w:t>
            </w:r>
          </w:p>
        </w:tc>
      </w:tr>
      <w:tr w:rsidR="003874BC" w:rsidRPr="00D76B83" w14:paraId="36BD9CD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5A8B51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GO:0044248</w:t>
            </w:r>
          </w:p>
        </w:tc>
        <w:tc>
          <w:tcPr>
            <w:tcW w:w="2977" w:type="dxa"/>
            <w:vAlign w:val="center"/>
            <w:hideMark/>
          </w:tcPr>
          <w:p w14:paraId="7437C5A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 catabolic process</w:t>
            </w:r>
          </w:p>
        </w:tc>
        <w:tc>
          <w:tcPr>
            <w:tcW w:w="992" w:type="dxa"/>
            <w:vAlign w:val="center"/>
            <w:hideMark/>
          </w:tcPr>
          <w:p w14:paraId="1AA5E4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  <w:hideMark/>
          </w:tcPr>
          <w:p w14:paraId="6935CD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501E3B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0.35</w:t>
            </w:r>
          </w:p>
        </w:tc>
        <w:tc>
          <w:tcPr>
            <w:tcW w:w="993" w:type="dxa"/>
            <w:vAlign w:val="center"/>
            <w:hideMark/>
          </w:tcPr>
          <w:p w14:paraId="32E92F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0.93045</w:t>
            </w:r>
          </w:p>
        </w:tc>
      </w:tr>
      <w:tr w:rsidR="003874BC" w:rsidRPr="00D76B83" w14:paraId="3DDBA86A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336F5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GO:0050793</w:t>
            </w:r>
          </w:p>
        </w:tc>
        <w:tc>
          <w:tcPr>
            <w:tcW w:w="2977" w:type="dxa"/>
            <w:vAlign w:val="center"/>
            <w:hideMark/>
          </w:tcPr>
          <w:p w14:paraId="0E87DDDA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developmental process</w:t>
            </w:r>
          </w:p>
        </w:tc>
        <w:tc>
          <w:tcPr>
            <w:tcW w:w="992" w:type="dxa"/>
            <w:vAlign w:val="center"/>
            <w:hideMark/>
          </w:tcPr>
          <w:p w14:paraId="0D56C0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541458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2BA707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41CF04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0.93542</w:t>
            </w:r>
          </w:p>
        </w:tc>
      </w:tr>
      <w:tr w:rsidR="003874BC" w:rsidRPr="00D76B83" w14:paraId="50B720A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ED8B2B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GO:1902589</w:t>
            </w:r>
          </w:p>
        </w:tc>
        <w:tc>
          <w:tcPr>
            <w:tcW w:w="2977" w:type="dxa"/>
            <w:vAlign w:val="center"/>
            <w:hideMark/>
          </w:tcPr>
          <w:p w14:paraId="4A4DDA6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organelle organization</w:t>
            </w:r>
          </w:p>
        </w:tc>
        <w:tc>
          <w:tcPr>
            <w:tcW w:w="992" w:type="dxa"/>
            <w:vAlign w:val="center"/>
            <w:hideMark/>
          </w:tcPr>
          <w:p w14:paraId="27C037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134" w:type="dxa"/>
            <w:vAlign w:val="center"/>
            <w:hideMark/>
          </w:tcPr>
          <w:p w14:paraId="141BF9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1046B6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93" w:type="dxa"/>
            <w:vAlign w:val="center"/>
            <w:hideMark/>
          </w:tcPr>
          <w:p w14:paraId="03D9AC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0.94587</w:t>
            </w:r>
          </w:p>
        </w:tc>
      </w:tr>
      <w:tr w:rsidR="003874BC" w:rsidRPr="00D76B83" w14:paraId="37A801F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C6C02C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GO:0050790</w:t>
            </w:r>
          </w:p>
        </w:tc>
        <w:tc>
          <w:tcPr>
            <w:tcW w:w="2977" w:type="dxa"/>
            <w:vAlign w:val="center"/>
            <w:hideMark/>
          </w:tcPr>
          <w:p w14:paraId="76B365E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catalytic activity</w:t>
            </w:r>
          </w:p>
        </w:tc>
        <w:tc>
          <w:tcPr>
            <w:tcW w:w="992" w:type="dxa"/>
            <w:vAlign w:val="center"/>
            <w:hideMark/>
          </w:tcPr>
          <w:p w14:paraId="5B5958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0DA199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B9CB9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168642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0.9469</w:t>
            </w:r>
          </w:p>
        </w:tc>
      </w:tr>
      <w:tr w:rsidR="003874BC" w:rsidRPr="00D76B83" w14:paraId="3F645C5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360387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GO:0065009</w:t>
            </w:r>
          </w:p>
        </w:tc>
        <w:tc>
          <w:tcPr>
            <w:tcW w:w="2977" w:type="dxa"/>
            <w:vAlign w:val="center"/>
            <w:hideMark/>
          </w:tcPr>
          <w:p w14:paraId="5D63485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molecular function</w:t>
            </w:r>
          </w:p>
        </w:tc>
        <w:tc>
          <w:tcPr>
            <w:tcW w:w="992" w:type="dxa"/>
            <w:vAlign w:val="center"/>
            <w:hideMark/>
          </w:tcPr>
          <w:p w14:paraId="44DABE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16CDAA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6B1D4F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5E8214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0.9469</w:t>
            </w:r>
          </w:p>
        </w:tc>
      </w:tr>
      <w:tr w:rsidR="003874BC" w:rsidRPr="00D76B83" w14:paraId="4BA8C328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836DF4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GO:0006508</w:t>
            </w:r>
          </w:p>
        </w:tc>
        <w:tc>
          <w:tcPr>
            <w:tcW w:w="2977" w:type="dxa"/>
            <w:vAlign w:val="center"/>
            <w:hideMark/>
          </w:tcPr>
          <w:p w14:paraId="3C207BB0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proteolysis</w:t>
            </w:r>
          </w:p>
        </w:tc>
        <w:tc>
          <w:tcPr>
            <w:tcW w:w="992" w:type="dxa"/>
            <w:vAlign w:val="center"/>
            <w:hideMark/>
          </w:tcPr>
          <w:p w14:paraId="4535E1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  <w:hideMark/>
          </w:tcPr>
          <w:p w14:paraId="3F07D9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2" w:type="dxa"/>
            <w:vAlign w:val="center"/>
            <w:hideMark/>
          </w:tcPr>
          <w:p w14:paraId="2B27A1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0.41</w:t>
            </w:r>
          </w:p>
        </w:tc>
        <w:tc>
          <w:tcPr>
            <w:tcW w:w="993" w:type="dxa"/>
            <w:vAlign w:val="center"/>
            <w:hideMark/>
          </w:tcPr>
          <w:p w14:paraId="2A66FA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0.94994</w:t>
            </w:r>
          </w:p>
        </w:tc>
      </w:tr>
      <w:tr w:rsidR="003874BC" w:rsidRPr="00D76B83" w14:paraId="6938559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453ADE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GO:0051174</w:t>
            </w:r>
          </w:p>
        </w:tc>
        <w:tc>
          <w:tcPr>
            <w:tcW w:w="2977" w:type="dxa"/>
            <w:vAlign w:val="center"/>
            <w:hideMark/>
          </w:tcPr>
          <w:p w14:paraId="394223C5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phosphorus metabolic proce...</w:t>
            </w:r>
          </w:p>
        </w:tc>
        <w:tc>
          <w:tcPr>
            <w:tcW w:w="992" w:type="dxa"/>
            <w:vAlign w:val="center"/>
            <w:hideMark/>
          </w:tcPr>
          <w:p w14:paraId="39631B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2A289C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304E0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1D33D9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0.95694</w:t>
            </w:r>
          </w:p>
        </w:tc>
      </w:tr>
      <w:tr w:rsidR="003874BC" w:rsidRPr="00D76B83" w14:paraId="73155E6F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1381E7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GO:0019220</w:t>
            </w:r>
          </w:p>
        </w:tc>
        <w:tc>
          <w:tcPr>
            <w:tcW w:w="2977" w:type="dxa"/>
            <w:vAlign w:val="center"/>
            <w:hideMark/>
          </w:tcPr>
          <w:p w14:paraId="50F616F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regulation of phosphate metabolic proces...</w:t>
            </w:r>
          </w:p>
        </w:tc>
        <w:tc>
          <w:tcPr>
            <w:tcW w:w="992" w:type="dxa"/>
            <w:vAlign w:val="center"/>
            <w:hideMark/>
          </w:tcPr>
          <w:p w14:paraId="0BDD04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  <w:hideMark/>
          </w:tcPr>
          <w:p w14:paraId="391420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542C74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993" w:type="dxa"/>
            <w:vAlign w:val="center"/>
            <w:hideMark/>
          </w:tcPr>
          <w:p w14:paraId="48800A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0.95694</w:t>
            </w:r>
          </w:p>
        </w:tc>
      </w:tr>
      <w:tr w:rsidR="003874BC" w:rsidRPr="00D76B83" w14:paraId="30E88499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15D4C2D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GO:0006812</w:t>
            </w:r>
          </w:p>
        </w:tc>
        <w:tc>
          <w:tcPr>
            <w:tcW w:w="2977" w:type="dxa"/>
            <w:vAlign w:val="center"/>
            <w:hideMark/>
          </w:tcPr>
          <w:p w14:paraId="1E433E9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cation transport</w:t>
            </w:r>
          </w:p>
        </w:tc>
        <w:tc>
          <w:tcPr>
            <w:tcW w:w="992" w:type="dxa"/>
            <w:vAlign w:val="center"/>
            <w:hideMark/>
          </w:tcPr>
          <w:p w14:paraId="14C61A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134" w:type="dxa"/>
            <w:vAlign w:val="center"/>
            <w:hideMark/>
          </w:tcPr>
          <w:p w14:paraId="0EE238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7A6B6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93" w:type="dxa"/>
            <w:vAlign w:val="center"/>
            <w:hideMark/>
          </w:tcPr>
          <w:p w14:paraId="71A3B8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0.96076</w:t>
            </w:r>
          </w:p>
        </w:tc>
      </w:tr>
      <w:tr w:rsidR="003874BC" w:rsidRPr="00D76B83" w14:paraId="52D605BB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6333B3A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GO:0044712</w:t>
            </w:r>
          </w:p>
        </w:tc>
        <w:tc>
          <w:tcPr>
            <w:tcW w:w="2977" w:type="dxa"/>
            <w:vAlign w:val="center"/>
            <w:hideMark/>
          </w:tcPr>
          <w:p w14:paraId="517EFD5B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catabolic process</w:t>
            </w:r>
          </w:p>
        </w:tc>
        <w:tc>
          <w:tcPr>
            <w:tcW w:w="992" w:type="dxa"/>
            <w:vAlign w:val="center"/>
            <w:hideMark/>
          </w:tcPr>
          <w:p w14:paraId="0FCA6C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639FAF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002147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17C099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0.97386</w:t>
            </w:r>
          </w:p>
        </w:tc>
      </w:tr>
      <w:tr w:rsidR="003874BC" w:rsidRPr="00D76B83" w14:paraId="66B649F3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7A6AFA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GO:0071704</w:t>
            </w:r>
          </w:p>
        </w:tc>
        <w:tc>
          <w:tcPr>
            <w:tcW w:w="2977" w:type="dxa"/>
            <w:vAlign w:val="center"/>
            <w:hideMark/>
          </w:tcPr>
          <w:p w14:paraId="50AC9797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organic substance metabolic process</w:t>
            </w:r>
          </w:p>
        </w:tc>
        <w:tc>
          <w:tcPr>
            <w:tcW w:w="992" w:type="dxa"/>
            <w:vAlign w:val="center"/>
            <w:hideMark/>
          </w:tcPr>
          <w:p w14:paraId="08406F7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1134" w:type="dxa"/>
            <w:vAlign w:val="center"/>
            <w:hideMark/>
          </w:tcPr>
          <w:p w14:paraId="2B0132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92" w:type="dxa"/>
            <w:vAlign w:val="center"/>
            <w:hideMark/>
          </w:tcPr>
          <w:p w14:paraId="68088A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6.75</w:t>
            </w:r>
          </w:p>
        </w:tc>
        <w:tc>
          <w:tcPr>
            <w:tcW w:w="993" w:type="dxa"/>
            <w:vAlign w:val="center"/>
            <w:hideMark/>
          </w:tcPr>
          <w:p w14:paraId="2AA3BD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0.97764</w:t>
            </w:r>
          </w:p>
        </w:tc>
      </w:tr>
      <w:tr w:rsidR="003874BC" w:rsidRPr="00D76B83" w14:paraId="6325369C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A3FEA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GO:0042592</w:t>
            </w:r>
          </w:p>
        </w:tc>
        <w:tc>
          <w:tcPr>
            <w:tcW w:w="2977" w:type="dxa"/>
            <w:vAlign w:val="center"/>
            <w:hideMark/>
          </w:tcPr>
          <w:p w14:paraId="01183BC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homeostatic process</w:t>
            </w:r>
          </w:p>
        </w:tc>
        <w:tc>
          <w:tcPr>
            <w:tcW w:w="992" w:type="dxa"/>
            <w:vAlign w:val="center"/>
            <w:hideMark/>
          </w:tcPr>
          <w:p w14:paraId="19B980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  <w:hideMark/>
          </w:tcPr>
          <w:p w14:paraId="7C8883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C3115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993" w:type="dxa"/>
            <w:vAlign w:val="center"/>
            <w:hideMark/>
          </w:tcPr>
          <w:p w14:paraId="22138D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0.9803</w:t>
            </w:r>
          </w:p>
        </w:tc>
      </w:tr>
      <w:tr w:rsidR="003874BC" w:rsidRPr="00D76B83" w14:paraId="36D06D02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25ACD85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GO:0030001</w:t>
            </w:r>
          </w:p>
        </w:tc>
        <w:tc>
          <w:tcPr>
            <w:tcW w:w="2977" w:type="dxa"/>
            <w:vAlign w:val="center"/>
            <w:hideMark/>
          </w:tcPr>
          <w:p w14:paraId="72F52B8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metal ion transport</w:t>
            </w:r>
          </w:p>
        </w:tc>
        <w:tc>
          <w:tcPr>
            <w:tcW w:w="992" w:type="dxa"/>
            <w:vAlign w:val="center"/>
            <w:hideMark/>
          </w:tcPr>
          <w:p w14:paraId="42936E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2D142DD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A2EF7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76E47E5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0.98073</w:t>
            </w:r>
          </w:p>
        </w:tc>
      </w:tr>
      <w:tr w:rsidR="003874BC" w:rsidRPr="00D76B83" w14:paraId="2A290337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74F2BA9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GO:0009058</w:t>
            </w:r>
          </w:p>
        </w:tc>
        <w:tc>
          <w:tcPr>
            <w:tcW w:w="2977" w:type="dxa"/>
            <w:vAlign w:val="center"/>
            <w:hideMark/>
          </w:tcPr>
          <w:p w14:paraId="1EEE37E3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biosynthetic process</w:t>
            </w:r>
          </w:p>
        </w:tc>
        <w:tc>
          <w:tcPr>
            <w:tcW w:w="992" w:type="dxa"/>
            <w:vAlign w:val="center"/>
            <w:hideMark/>
          </w:tcPr>
          <w:p w14:paraId="33E2B5F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134" w:type="dxa"/>
            <w:vAlign w:val="center"/>
            <w:hideMark/>
          </w:tcPr>
          <w:p w14:paraId="1B6A94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2" w:type="dxa"/>
            <w:vAlign w:val="center"/>
            <w:hideMark/>
          </w:tcPr>
          <w:p w14:paraId="62BE84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2.85</w:t>
            </w:r>
          </w:p>
        </w:tc>
        <w:tc>
          <w:tcPr>
            <w:tcW w:w="993" w:type="dxa"/>
            <w:vAlign w:val="center"/>
            <w:hideMark/>
          </w:tcPr>
          <w:p w14:paraId="41F68A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0.99023</w:t>
            </w:r>
          </w:p>
        </w:tc>
      </w:tr>
      <w:tr w:rsidR="003874BC" w:rsidRPr="00D76B83" w14:paraId="100C6620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026D0E6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GO:0044723</w:t>
            </w:r>
          </w:p>
        </w:tc>
        <w:tc>
          <w:tcPr>
            <w:tcW w:w="2977" w:type="dxa"/>
            <w:vAlign w:val="center"/>
            <w:hideMark/>
          </w:tcPr>
          <w:p w14:paraId="2CCD57F6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single-organism carbohydrate metabolic p...</w:t>
            </w:r>
          </w:p>
        </w:tc>
        <w:tc>
          <w:tcPr>
            <w:tcW w:w="992" w:type="dxa"/>
            <w:vAlign w:val="center"/>
            <w:hideMark/>
          </w:tcPr>
          <w:p w14:paraId="5CB43F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vAlign w:val="center"/>
            <w:hideMark/>
          </w:tcPr>
          <w:p w14:paraId="09E5A4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49F437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993" w:type="dxa"/>
            <w:vAlign w:val="center"/>
            <w:hideMark/>
          </w:tcPr>
          <w:p w14:paraId="3908575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0.9956</w:t>
            </w:r>
          </w:p>
        </w:tc>
      </w:tr>
      <w:tr w:rsidR="003874BC" w:rsidRPr="00D76B83" w14:paraId="4B3B5111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46B69D3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GO:0009791</w:t>
            </w:r>
          </w:p>
        </w:tc>
        <w:tc>
          <w:tcPr>
            <w:tcW w:w="2977" w:type="dxa"/>
            <w:vAlign w:val="center"/>
            <w:hideMark/>
          </w:tcPr>
          <w:p w14:paraId="66B9F44F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post-embryonic development</w:t>
            </w:r>
          </w:p>
        </w:tc>
        <w:tc>
          <w:tcPr>
            <w:tcW w:w="992" w:type="dxa"/>
            <w:vAlign w:val="center"/>
            <w:hideMark/>
          </w:tcPr>
          <w:p w14:paraId="06DE76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vAlign w:val="center"/>
            <w:hideMark/>
          </w:tcPr>
          <w:p w14:paraId="1F7FA8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7F77D7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993" w:type="dxa"/>
            <w:vAlign w:val="center"/>
            <w:hideMark/>
          </w:tcPr>
          <w:p w14:paraId="3389DE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0.99865</w:t>
            </w:r>
          </w:p>
        </w:tc>
      </w:tr>
      <w:tr w:rsidR="003874BC" w:rsidRPr="00D76B83" w14:paraId="6F26C035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DA1E0E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GO:0012501</w:t>
            </w:r>
          </w:p>
        </w:tc>
        <w:tc>
          <w:tcPr>
            <w:tcW w:w="2977" w:type="dxa"/>
            <w:vAlign w:val="center"/>
            <w:hideMark/>
          </w:tcPr>
          <w:p w14:paraId="063CDA34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programmed cell death</w:t>
            </w:r>
          </w:p>
        </w:tc>
        <w:tc>
          <w:tcPr>
            <w:tcW w:w="992" w:type="dxa"/>
            <w:vAlign w:val="center"/>
            <w:hideMark/>
          </w:tcPr>
          <w:p w14:paraId="678BB4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14:paraId="75A370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92" w:type="dxa"/>
            <w:vAlign w:val="center"/>
            <w:hideMark/>
          </w:tcPr>
          <w:p w14:paraId="1A13D4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993" w:type="dxa"/>
            <w:vAlign w:val="center"/>
            <w:hideMark/>
          </w:tcPr>
          <w:p w14:paraId="05C199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</w:tr>
      <w:tr w:rsidR="003874BC" w:rsidRPr="001F2291" w14:paraId="4CD59574" w14:textId="77777777" w:rsidTr="000A2D8E">
        <w:trPr>
          <w:trHeight w:hRule="exact" w:val="284"/>
          <w:jc w:val="center"/>
        </w:trPr>
        <w:tc>
          <w:tcPr>
            <w:tcW w:w="1701" w:type="dxa"/>
            <w:vAlign w:val="center"/>
            <w:hideMark/>
          </w:tcPr>
          <w:p w14:paraId="3CA8AF8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GO:0008150</w:t>
            </w:r>
          </w:p>
        </w:tc>
        <w:tc>
          <w:tcPr>
            <w:tcW w:w="2977" w:type="dxa"/>
            <w:vAlign w:val="center"/>
            <w:hideMark/>
          </w:tcPr>
          <w:p w14:paraId="2E61EA9D" w14:textId="77777777" w:rsidR="003874BC" w:rsidRPr="00D76B83" w:rsidRDefault="003874BC" w:rsidP="000A2D8E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biological_process</w:t>
            </w:r>
          </w:p>
        </w:tc>
        <w:tc>
          <w:tcPr>
            <w:tcW w:w="992" w:type="dxa"/>
            <w:vAlign w:val="center"/>
            <w:hideMark/>
          </w:tcPr>
          <w:p w14:paraId="7D7261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1134" w:type="dxa"/>
            <w:vAlign w:val="center"/>
            <w:hideMark/>
          </w:tcPr>
          <w:p w14:paraId="28115F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92" w:type="dxa"/>
            <w:vAlign w:val="center"/>
            <w:hideMark/>
          </w:tcPr>
          <w:p w14:paraId="3D89B2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3" w:type="dxa"/>
            <w:vAlign w:val="center"/>
            <w:hideMark/>
          </w:tcPr>
          <w:p w14:paraId="66A115FE" w14:textId="77777777" w:rsidR="003874BC" w:rsidRPr="001F2291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</w:tr>
    </w:tbl>
    <w:p w14:paraId="38D3575C" w14:textId="77777777" w:rsidR="00530992" w:rsidRDefault="003874BC" w:rsidP="003874BC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Annotated</w:t>
      </w:r>
      <w:r w:rsidR="00D50743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he number of genes annotated to the function for all genes</w:t>
      </w:r>
      <w:r w:rsidR="0053099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1ECB448F" w14:textId="77777777" w:rsidR="00530992" w:rsidRDefault="003874BC" w:rsidP="003874BC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Significant</w:t>
      </w:r>
      <w:r w:rsidR="00D50743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number of </w:t>
      </w:r>
      <w:r w:rsidR="0079051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target genes 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annotated to 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 w:rsidR="0053099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7711D725" w14:textId="77777777" w:rsidR="00530992" w:rsidRDefault="003874BC" w:rsidP="003874BC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Expected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 w:rsidR="0079051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the expected value 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of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number of</w:t>
      </w:r>
      <w:r w:rsidR="00790512" w:rsidRPr="0079051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 w:rsidR="0079051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target genes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for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which annotated to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 w:rsidR="0079051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；</w:t>
      </w:r>
    </w:p>
    <w:p w14:paraId="0277A54D" w14:textId="77777777" w:rsidR="003874BC" w:rsidRPr="00530992" w:rsidRDefault="003874BC" w:rsidP="003874BC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 w:rsidR="00D50743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s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ignificant statistics of enriched term</w:t>
      </w:r>
      <w:r w:rsidR="0053099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, </w:t>
      </w:r>
      <w:r w:rsidR="00461C21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t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smaller </w:t>
      </w:r>
      <w:r w:rsidR="00BC042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 value</w:t>
      </w:r>
      <w:r w:rsidR="00BC042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indicate</w:t>
      </w:r>
      <w:r w:rsidR="00530992"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more significant the enrichment</w:t>
      </w:r>
      <w:r w:rsidR="00530992"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430D1C04" w14:textId="77777777" w:rsidR="00D76B83" w:rsidRDefault="00D76B83" w:rsidP="003874BC">
      <w:pPr>
        <w:spacing w:line="360" w:lineRule="auto"/>
        <w:ind w:firstLineChars="200" w:firstLine="420"/>
        <w:jc w:val="center"/>
        <w:rPr>
          <w:rFonts w:ascii="Times New Roman" w:eastAsia="SimSun" w:hAnsi="Times New Roman" w:cs="Times New Roman"/>
          <w:szCs w:val="21"/>
        </w:rPr>
      </w:pPr>
    </w:p>
    <w:p w14:paraId="6406EE88" w14:textId="77777777" w:rsidR="00727DB6" w:rsidRDefault="00727DB6" w:rsidP="003874BC">
      <w:pPr>
        <w:spacing w:line="360" w:lineRule="auto"/>
        <w:ind w:firstLineChars="200" w:firstLine="420"/>
        <w:jc w:val="center"/>
        <w:rPr>
          <w:rFonts w:ascii="Times New Roman" w:eastAsia="SimSun" w:hAnsi="Times New Roman" w:cs="Times New Roman"/>
          <w:szCs w:val="21"/>
        </w:rPr>
      </w:pPr>
    </w:p>
    <w:p w14:paraId="2059154F" w14:textId="77777777" w:rsidR="00727DB6" w:rsidRDefault="00727DB6" w:rsidP="003874BC">
      <w:pPr>
        <w:spacing w:line="360" w:lineRule="auto"/>
        <w:ind w:firstLineChars="200" w:firstLine="420"/>
        <w:jc w:val="center"/>
        <w:rPr>
          <w:rFonts w:ascii="Times New Roman" w:eastAsia="SimSun" w:hAnsi="Times New Roman" w:cs="Times New Roman"/>
          <w:szCs w:val="21"/>
        </w:rPr>
      </w:pPr>
    </w:p>
    <w:p w14:paraId="7C1E9FE6" w14:textId="77777777" w:rsidR="000A2D8E" w:rsidRDefault="006A1278" w:rsidP="0043465B">
      <w:pPr>
        <w:jc w:val="left"/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 w:hint="eastAsia"/>
          <w:iCs/>
          <w:szCs w:val="21"/>
          <w:lang w:val="en-GB"/>
        </w:rPr>
        <w:t xml:space="preserve">Supplementary </w:t>
      </w:r>
      <w:r>
        <w:rPr>
          <w:rFonts w:ascii="Times New Roman" w:eastAsia="SimSun" w:hAnsi="Times New Roman" w:cs="Times New Roman" w:hint="eastAsia"/>
          <w:szCs w:val="21"/>
        </w:rPr>
        <w:t>t</w:t>
      </w:r>
      <w:r w:rsidR="000A2D8E">
        <w:rPr>
          <w:rFonts w:ascii="Times New Roman" w:eastAsia="SimSun" w:hAnsi="Times New Roman" w:cs="Times New Roman" w:hint="eastAsia"/>
          <w:szCs w:val="21"/>
        </w:rPr>
        <w:t xml:space="preserve">able </w:t>
      </w:r>
      <w:r>
        <w:rPr>
          <w:rFonts w:ascii="Times New Roman" w:eastAsia="SimSun" w:hAnsi="Times New Roman" w:cs="Times New Roman" w:hint="eastAsia"/>
          <w:szCs w:val="21"/>
        </w:rPr>
        <w:t>3</w:t>
      </w:r>
      <w:r w:rsidR="000A2D8E">
        <w:rPr>
          <w:rFonts w:ascii="Times New Roman" w:eastAsia="SimSun" w:hAnsi="Times New Roman" w:cs="Times New Roman" w:hint="eastAsia"/>
          <w:szCs w:val="21"/>
        </w:rPr>
        <w:t xml:space="preserve"> GO enrichment analysis of the predicted targets of miRNAs was implemented by the TopGO in </w:t>
      </w:r>
      <w:r w:rsidR="00643D85">
        <w:rPr>
          <w:rFonts w:ascii="Times New Roman" w:eastAsia="SimSun" w:hAnsi="Times New Roman" w:cs="Times New Roman" w:hint="eastAsia"/>
          <w:szCs w:val="21"/>
        </w:rPr>
        <w:t>cellu</w:t>
      </w:r>
      <w:r w:rsidR="006743E5">
        <w:rPr>
          <w:rFonts w:ascii="Times New Roman" w:eastAsia="SimSun" w:hAnsi="Times New Roman" w:cs="Times New Roman" w:hint="eastAsia"/>
          <w:szCs w:val="21"/>
        </w:rPr>
        <w:t>l</w:t>
      </w:r>
      <w:r w:rsidR="00643D85">
        <w:rPr>
          <w:rFonts w:ascii="Times New Roman" w:eastAsia="SimSun" w:hAnsi="Times New Roman" w:cs="Times New Roman" w:hint="eastAsia"/>
          <w:szCs w:val="21"/>
        </w:rPr>
        <w:t>ar component</w:t>
      </w:r>
    </w:p>
    <w:tbl>
      <w:tblPr>
        <w:tblStyle w:val="TableGrid"/>
        <w:tblW w:w="907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3301"/>
        <w:gridCol w:w="993"/>
        <w:gridCol w:w="1275"/>
        <w:gridCol w:w="1134"/>
        <w:gridCol w:w="993"/>
      </w:tblGrid>
      <w:tr w:rsidR="003874BC" w:rsidRPr="00D76B83" w14:paraId="13F08C4C" w14:textId="77777777" w:rsidTr="00D76B83">
        <w:trPr>
          <w:trHeight w:val="280"/>
          <w:jc w:val="center"/>
        </w:trPr>
        <w:tc>
          <w:tcPr>
            <w:tcW w:w="1377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3DE92D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GO.</w:t>
            </w:r>
            <w:r w:rsidRPr="00D76B8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3301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357A8D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399354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Annotated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6426F6C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Significant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45D636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Expected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46039E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KS</w:t>
            </w:r>
          </w:p>
        </w:tc>
      </w:tr>
      <w:tr w:rsidR="003874BC" w:rsidRPr="00D76B83" w14:paraId="182F4F1A" w14:textId="77777777" w:rsidTr="00D76B83">
        <w:trPr>
          <w:trHeight w:val="284"/>
          <w:jc w:val="center"/>
        </w:trPr>
        <w:tc>
          <w:tcPr>
            <w:tcW w:w="1377" w:type="dxa"/>
            <w:tcBorders>
              <w:top w:val="single" w:sz="8" w:space="0" w:color="auto"/>
            </w:tcBorders>
            <w:vAlign w:val="center"/>
          </w:tcPr>
          <w:p w14:paraId="0E43075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GO:0005840</w:t>
            </w:r>
          </w:p>
        </w:tc>
        <w:tc>
          <w:tcPr>
            <w:tcW w:w="3301" w:type="dxa"/>
            <w:tcBorders>
              <w:top w:val="single" w:sz="8" w:space="0" w:color="auto"/>
            </w:tcBorders>
            <w:vAlign w:val="center"/>
          </w:tcPr>
          <w:p w14:paraId="3C7C81B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ribosome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0F8A55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14:paraId="4903C1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302DC3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66A9B9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0.00048</w:t>
            </w:r>
          </w:p>
        </w:tc>
      </w:tr>
      <w:tr w:rsidR="003874BC" w:rsidRPr="00D76B83" w14:paraId="06E36D33" w14:textId="77777777" w:rsidTr="00D76B83">
        <w:trPr>
          <w:trHeight w:val="284"/>
          <w:jc w:val="center"/>
        </w:trPr>
        <w:tc>
          <w:tcPr>
            <w:tcW w:w="1377" w:type="dxa"/>
          </w:tcPr>
          <w:p w14:paraId="69FA497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GO:0043231</w:t>
            </w:r>
          </w:p>
        </w:tc>
        <w:tc>
          <w:tcPr>
            <w:tcW w:w="3301" w:type="dxa"/>
          </w:tcPr>
          <w:p w14:paraId="41E092A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membrane-bounded organelle</w:t>
            </w:r>
          </w:p>
        </w:tc>
        <w:tc>
          <w:tcPr>
            <w:tcW w:w="993" w:type="dxa"/>
          </w:tcPr>
          <w:p w14:paraId="5F67BE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275" w:type="dxa"/>
          </w:tcPr>
          <w:p w14:paraId="2A0EC0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2FC7B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2.32</w:t>
            </w:r>
          </w:p>
        </w:tc>
        <w:tc>
          <w:tcPr>
            <w:tcW w:w="993" w:type="dxa"/>
          </w:tcPr>
          <w:p w14:paraId="7B0EEE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0.00092</w:t>
            </w:r>
          </w:p>
        </w:tc>
      </w:tr>
      <w:tr w:rsidR="003874BC" w:rsidRPr="00D76B83" w14:paraId="087361F7" w14:textId="77777777" w:rsidTr="00D76B83">
        <w:trPr>
          <w:trHeight w:val="284"/>
          <w:jc w:val="center"/>
        </w:trPr>
        <w:tc>
          <w:tcPr>
            <w:tcW w:w="1377" w:type="dxa"/>
          </w:tcPr>
          <w:p w14:paraId="5DE0F14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GO:0022625</w:t>
            </w:r>
          </w:p>
        </w:tc>
        <w:tc>
          <w:tcPr>
            <w:tcW w:w="3301" w:type="dxa"/>
          </w:tcPr>
          <w:p w14:paraId="1996048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cytosolic large ribosomal subunit</w:t>
            </w:r>
          </w:p>
        </w:tc>
        <w:tc>
          <w:tcPr>
            <w:tcW w:w="993" w:type="dxa"/>
          </w:tcPr>
          <w:p w14:paraId="2B382B3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14:paraId="24DEF9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913D4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993" w:type="dxa"/>
          </w:tcPr>
          <w:p w14:paraId="28DEDA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0.00291</w:t>
            </w:r>
          </w:p>
        </w:tc>
      </w:tr>
      <w:tr w:rsidR="003874BC" w:rsidRPr="00D76B83" w14:paraId="1DCC1D53" w14:textId="77777777" w:rsidTr="00D76B83">
        <w:trPr>
          <w:trHeight w:val="284"/>
          <w:jc w:val="center"/>
        </w:trPr>
        <w:tc>
          <w:tcPr>
            <w:tcW w:w="1377" w:type="dxa"/>
          </w:tcPr>
          <w:p w14:paraId="4D81F52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GO:0005829</w:t>
            </w:r>
          </w:p>
        </w:tc>
        <w:tc>
          <w:tcPr>
            <w:tcW w:w="3301" w:type="dxa"/>
          </w:tcPr>
          <w:p w14:paraId="0DA7C53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cytosol</w:t>
            </w:r>
          </w:p>
        </w:tc>
        <w:tc>
          <w:tcPr>
            <w:tcW w:w="993" w:type="dxa"/>
          </w:tcPr>
          <w:p w14:paraId="7846CC1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275" w:type="dxa"/>
          </w:tcPr>
          <w:p w14:paraId="4F0F7B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FF8F0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93" w:type="dxa"/>
          </w:tcPr>
          <w:p w14:paraId="2C3C3B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0.00460</w:t>
            </w:r>
          </w:p>
        </w:tc>
      </w:tr>
      <w:tr w:rsidR="003874BC" w:rsidRPr="00D76B83" w14:paraId="6C97EC66" w14:textId="77777777" w:rsidTr="00D76B83">
        <w:trPr>
          <w:trHeight w:val="284"/>
          <w:jc w:val="center"/>
        </w:trPr>
        <w:tc>
          <w:tcPr>
            <w:tcW w:w="1377" w:type="dxa"/>
          </w:tcPr>
          <w:p w14:paraId="3A8DA8F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GO:0044444</w:t>
            </w:r>
          </w:p>
        </w:tc>
        <w:tc>
          <w:tcPr>
            <w:tcW w:w="3301" w:type="dxa"/>
          </w:tcPr>
          <w:p w14:paraId="6797947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cytoplasmic part</w:t>
            </w:r>
          </w:p>
        </w:tc>
        <w:tc>
          <w:tcPr>
            <w:tcW w:w="993" w:type="dxa"/>
          </w:tcPr>
          <w:p w14:paraId="3D28AFA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275" w:type="dxa"/>
          </w:tcPr>
          <w:p w14:paraId="5CE708C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649CC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2.24</w:t>
            </w:r>
          </w:p>
        </w:tc>
        <w:tc>
          <w:tcPr>
            <w:tcW w:w="993" w:type="dxa"/>
          </w:tcPr>
          <w:p w14:paraId="782633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0.00766</w:t>
            </w:r>
          </w:p>
        </w:tc>
      </w:tr>
      <w:tr w:rsidR="003874BC" w:rsidRPr="00D76B83" w14:paraId="682D3B51" w14:textId="77777777" w:rsidTr="00D76B83">
        <w:trPr>
          <w:trHeight w:val="284"/>
          <w:jc w:val="center"/>
        </w:trPr>
        <w:tc>
          <w:tcPr>
            <w:tcW w:w="1377" w:type="dxa"/>
          </w:tcPr>
          <w:p w14:paraId="1B54EC6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GO:0044429</w:t>
            </w:r>
          </w:p>
        </w:tc>
        <w:tc>
          <w:tcPr>
            <w:tcW w:w="3301" w:type="dxa"/>
          </w:tcPr>
          <w:p w14:paraId="23FD31A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mitochondrial part</w:t>
            </w:r>
          </w:p>
        </w:tc>
        <w:tc>
          <w:tcPr>
            <w:tcW w:w="993" w:type="dxa"/>
          </w:tcPr>
          <w:p w14:paraId="4366F3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14:paraId="5FA64C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9D029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993" w:type="dxa"/>
          </w:tcPr>
          <w:p w14:paraId="11CC5D8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0.00916</w:t>
            </w:r>
          </w:p>
        </w:tc>
      </w:tr>
      <w:tr w:rsidR="003874BC" w:rsidRPr="00D76B83" w14:paraId="5EFF45D6" w14:textId="77777777" w:rsidTr="00D76B83">
        <w:trPr>
          <w:trHeight w:val="284"/>
          <w:jc w:val="center"/>
        </w:trPr>
        <w:tc>
          <w:tcPr>
            <w:tcW w:w="1377" w:type="dxa"/>
          </w:tcPr>
          <w:p w14:paraId="2A49778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GO:0031966</w:t>
            </w:r>
          </w:p>
        </w:tc>
        <w:tc>
          <w:tcPr>
            <w:tcW w:w="3301" w:type="dxa"/>
          </w:tcPr>
          <w:p w14:paraId="5F7A6AF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mitochondrial membrane</w:t>
            </w:r>
          </w:p>
        </w:tc>
        <w:tc>
          <w:tcPr>
            <w:tcW w:w="993" w:type="dxa"/>
          </w:tcPr>
          <w:p w14:paraId="7666CDD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60F477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D933F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993" w:type="dxa"/>
          </w:tcPr>
          <w:p w14:paraId="350013A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0.01309</w:t>
            </w:r>
          </w:p>
        </w:tc>
      </w:tr>
      <w:tr w:rsidR="003874BC" w:rsidRPr="00D76B83" w14:paraId="2528B3AC" w14:textId="77777777" w:rsidTr="00D76B83">
        <w:trPr>
          <w:trHeight w:val="284"/>
          <w:jc w:val="center"/>
        </w:trPr>
        <w:tc>
          <w:tcPr>
            <w:tcW w:w="1377" w:type="dxa"/>
          </w:tcPr>
          <w:p w14:paraId="0226FD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GO:0044391</w:t>
            </w:r>
          </w:p>
        </w:tc>
        <w:tc>
          <w:tcPr>
            <w:tcW w:w="3301" w:type="dxa"/>
          </w:tcPr>
          <w:p w14:paraId="2CE58F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ribosomal subunit</w:t>
            </w:r>
          </w:p>
        </w:tc>
        <w:tc>
          <w:tcPr>
            <w:tcW w:w="993" w:type="dxa"/>
          </w:tcPr>
          <w:p w14:paraId="7DC2E7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14:paraId="3924FC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B093C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</w:tcPr>
          <w:p w14:paraId="0C72A4C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0.01646</w:t>
            </w:r>
          </w:p>
        </w:tc>
      </w:tr>
      <w:tr w:rsidR="003874BC" w:rsidRPr="00D76B83" w14:paraId="7C0C2606" w14:textId="77777777" w:rsidTr="00D76B83">
        <w:trPr>
          <w:trHeight w:val="284"/>
          <w:jc w:val="center"/>
        </w:trPr>
        <w:tc>
          <w:tcPr>
            <w:tcW w:w="1377" w:type="dxa"/>
          </w:tcPr>
          <w:p w14:paraId="2581A2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GO:0022626</w:t>
            </w:r>
          </w:p>
        </w:tc>
        <w:tc>
          <w:tcPr>
            <w:tcW w:w="3301" w:type="dxa"/>
          </w:tcPr>
          <w:p w14:paraId="7947D4F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cytosolic ribosome</w:t>
            </w:r>
          </w:p>
        </w:tc>
        <w:tc>
          <w:tcPr>
            <w:tcW w:w="993" w:type="dxa"/>
          </w:tcPr>
          <w:p w14:paraId="53C224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14:paraId="5A0F9B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3D10D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</w:tcPr>
          <w:p w14:paraId="26112D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0.01646</w:t>
            </w:r>
          </w:p>
        </w:tc>
      </w:tr>
      <w:tr w:rsidR="003874BC" w:rsidRPr="00D76B83" w14:paraId="1F2C3FF7" w14:textId="77777777" w:rsidTr="00D76B83">
        <w:trPr>
          <w:trHeight w:val="284"/>
          <w:jc w:val="center"/>
        </w:trPr>
        <w:tc>
          <w:tcPr>
            <w:tcW w:w="1377" w:type="dxa"/>
          </w:tcPr>
          <w:p w14:paraId="791BA4C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GO:0005634</w:t>
            </w:r>
          </w:p>
        </w:tc>
        <w:tc>
          <w:tcPr>
            <w:tcW w:w="3301" w:type="dxa"/>
          </w:tcPr>
          <w:p w14:paraId="348E004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nucleus</w:t>
            </w:r>
          </w:p>
        </w:tc>
        <w:tc>
          <w:tcPr>
            <w:tcW w:w="993" w:type="dxa"/>
          </w:tcPr>
          <w:p w14:paraId="46AC5E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275" w:type="dxa"/>
          </w:tcPr>
          <w:p w14:paraId="5DB271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1A9BE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993" w:type="dxa"/>
          </w:tcPr>
          <w:p w14:paraId="07ECB6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0.01714</w:t>
            </w:r>
          </w:p>
        </w:tc>
      </w:tr>
      <w:tr w:rsidR="003874BC" w:rsidRPr="00D76B83" w14:paraId="17B4815D" w14:textId="77777777" w:rsidTr="00D76B83">
        <w:trPr>
          <w:trHeight w:val="284"/>
          <w:jc w:val="center"/>
        </w:trPr>
        <w:tc>
          <w:tcPr>
            <w:tcW w:w="1377" w:type="dxa"/>
          </w:tcPr>
          <w:p w14:paraId="7F9EBA7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GO:0044445</w:t>
            </w:r>
          </w:p>
        </w:tc>
        <w:tc>
          <w:tcPr>
            <w:tcW w:w="3301" w:type="dxa"/>
          </w:tcPr>
          <w:p w14:paraId="07659D3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cytosolic part</w:t>
            </w:r>
          </w:p>
        </w:tc>
        <w:tc>
          <w:tcPr>
            <w:tcW w:w="993" w:type="dxa"/>
          </w:tcPr>
          <w:p w14:paraId="604C08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5" w:type="dxa"/>
          </w:tcPr>
          <w:p w14:paraId="5FEC8D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10C88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</w:tcPr>
          <w:p w14:paraId="28EC98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0.01785</w:t>
            </w:r>
          </w:p>
        </w:tc>
      </w:tr>
      <w:tr w:rsidR="003874BC" w:rsidRPr="00D76B83" w14:paraId="5C1522FF" w14:textId="77777777" w:rsidTr="00D76B83">
        <w:trPr>
          <w:trHeight w:val="284"/>
          <w:jc w:val="center"/>
        </w:trPr>
        <w:tc>
          <w:tcPr>
            <w:tcW w:w="1377" w:type="dxa"/>
          </w:tcPr>
          <w:p w14:paraId="02D3938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GO:0005740</w:t>
            </w:r>
          </w:p>
        </w:tc>
        <w:tc>
          <w:tcPr>
            <w:tcW w:w="3301" w:type="dxa"/>
          </w:tcPr>
          <w:p w14:paraId="09CF1A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mitochondrial envelope</w:t>
            </w:r>
          </w:p>
        </w:tc>
        <w:tc>
          <w:tcPr>
            <w:tcW w:w="993" w:type="dxa"/>
          </w:tcPr>
          <w:p w14:paraId="6943066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14:paraId="4B58B0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4654C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5D352D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0.01813</w:t>
            </w:r>
          </w:p>
        </w:tc>
      </w:tr>
      <w:tr w:rsidR="003874BC" w:rsidRPr="00D76B83" w14:paraId="010A87C7" w14:textId="77777777" w:rsidTr="00D76B83">
        <w:trPr>
          <w:trHeight w:val="284"/>
          <w:jc w:val="center"/>
        </w:trPr>
        <w:tc>
          <w:tcPr>
            <w:tcW w:w="1377" w:type="dxa"/>
          </w:tcPr>
          <w:p w14:paraId="31EC866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GO:0031967</w:t>
            </w:r>
          </w:p>
        </w:tc>
        <w:tc>
          <w:tcPr>
            <w:tcW w:w="3301" w:type="dxa"/>
          </w:tcPr>
          <w:p w14:paraId="59EDCBC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envelope</w:t>
            </w:r>
          </w:p>
        </w:tc>
        <w:tc>
          <w:tcPr>
            <w:tcW w:w="993" w:type="dxa"/>
          </w:tcPr>
          <w:p w14:paraId="12AE81E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14:paraId="4BB97B9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5C81EF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09579C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0.01813</w:t>
            </w:r>
          </w:p>
        </w:tc>
      </w:tr>
      <w:tr w:rsidR="003874BC" w:rsidRPr="00D76B83" w14:paraId="4ABC8ECE" w14:textId="77777777" w:rsidTr="00D76B83">
        <w:trPr>
          <w:trHeight w:val="284"/>
          <w:jc w:val="center"/>
        </w:trPr>
        <w:tc>
          <w:tcPr>
            <w:tcW w:w="1377" w:type="dxa"/>
          </w:tcPr>
          <w:p w14:paraId="0C0783B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GO:0031975</w:t>
            </w:r>
          </w:p>
        </w:tc>
        <w:tc>
          <w:tcPr>
            <w:tcW w:w="3301" w:type="dxa"/>
          </w:tcPr>
          <w:p w14:paraId="17557DB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envelope</w:t>
            </w:r>
          </w:p>
        </w:tc>
        <w:tc>
          <w:tcPr>
            <w:tcW w:w="993" w:type="dxa"/>
          </w:tcPr>
          <w:p w14:paraId="45C5BB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14:paraId="4DA6B0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EC6DE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7E52D4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0.01813</w:t>
            </w:r>
          </w:p>
        </w:tc>
      </w:tr>
      <w:tr w:rsidR="003874BC" w:rsidRPr="00D76B83" w14:paraId="32EB1518" w14:textId="77777777" w:rsidTr="00D76B83">
        <w:trPr>
          <w:trHeight w:val="284"/>
          <w:jc w:val="center"/>
        </w:trPr>
        <w:tc>
          <w:tcPr>
            <w:tcW w:w="1377" w:type="dxa"/>
          </w:tcPr>
          <w:p w14:paraId="3EBF45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GO:0015935</w:t>
            </w:r>
          </w:p>
        </w:tc>
        <w:tc>
          <w:tcPr>
            <w:tcW w:w="3301" w:type="dxa"/>
          </w:tcPr>
          <w:p w14:paraId="4AECA38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small ribosomal subunit</w:t>
            </w:r>
          </w:p>
        </w:tc>
        <w:tc>
          <w:tcPr>
            <w:tcW w:w="993" w:type="dxa"/>
          </w:tcPr>
          <w:p w14:paraId="734A10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7B6395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6698E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993" w:type="dxa"/>
          </w:tcPr>
          <w:p w14:paraId="0A7E86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0.02163</w:t>
            </w:r>
          </w:p>
        </w:tc>
      </w:tr>
      <w:tr w:rsidR="003874BC" w:rsidRPr="00D76B83" w14:paraId="6867A0E6" w14:textId="77777777" w:rsidTr="00D76B83">
        <w:trPr>
          <w:trHeight w:val="284"/>
          <w:jc w:val="center"/>
        </w:trPr>
        <w:tc>
          <w:tcPr>
            <w:tcW w:w="1377" w:type="dxa"/>
          </w:tcPr>
          <w:p w14:paraId="7F95136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GO:0022627</w:t>
            </w:r>
          </w:p>
        </w:tc>
        <w:tc>
          <w:tcPr>
            <w:tcW w:w="3301" w:type="dxa"/>
          </w:tcPr>
          <w:p w14:paraId="151666E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cytosolic small ribosomal subunit</w:t>
            </w:r>
          </w:p>
        </w:tc>
        <w:tc>
          <w:tcPr>
            <w:tcW w:w="993" w:type="dxa"/>
          </w:tcPr>
          <w:p w14:paraId="1775A7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75" w:type="dxa"/>
          </w:tcPr>
          <w:p w14:paraId="17A2B4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80620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993" w:type="dxa"/>
          </w:tcPr>
          <w:p w14:paraId="7E218E9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0.02163</w:t>
            </w:r>
          </w:p>
        </w:tc>
      </w:tr>
      <w:tr w:rsidR="003874BC" w:rsidRPr="00D76B83" w14:paraId="665968E4" w14:textId="77777777" w:rsidTr="00D76B83">
        <w:trPr>
          <w:trHeight w:val="284"/>
          <w:jc w:val="center"/>
        </w:trPr>
        <w:tc>
          <w:tcPr>
            <w:tcW w:w="1377" w:type="dxa"/>
          </w:tcPr>
          <w:p w14:paraId="6A948F5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GO:0045202</w:t>
            </w:r>
          </w:p>
        </w:tc>
        <w:tc>
          <w:tcPr>
            <w:tcW w:w="3301" w:type="dxa"/>
          </w:tcPr>
          <w:p w14:paraId="604CCDA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synapse</w:t>
            </w:r>
          </w:p>
        </w:tc>
        <w:tc>
          <w:tcPr>
            <w:tcW w:w="993" w:type="dxa"/>
          </w:tcPr>
          <w:p w14:paraId="7D799A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3D26ABA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F9508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637DA6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0.03162</w:t>
            </w:r>
          </w:p>
        </w:tc>
      </w:tr>
      <w:tr w:rsidR="003874BC" w:rsidRPr="00D76B83" w14:paraId="192D6A83" w14:textId="77777777" w:rsidTr="00D76B83">
        <w:trPr>
          <w:trHeight w:val="284"/>
          <w:jc w:val="center"/>
        </w:trPr>
        <w:tc>
          <w:tcPr>
            <w:tcW w:w="1377" w:type="dxa"/>
          </w:tcPr>
          <w:p w14:paraId="0F19D6F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GO:0031090</w:t>
            </w:r>
          </w:p>
        </w:tc>
        <w:tc>
          <w:tcPr>
            <w:tcW w:w="3301" w:type="dxa"/>
          </w:tcPr>
          <w:p w14:paraId="6D575C13" w14:textId="77777777" w:rsidR="003874BC" w:rsidRPr="00D76B83" w:rsidRDefault="003874BC" w:rsidP="00C8387A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membrane</w:t>
            </w:r>
          </w:p>
        </w:tc>
        <w:tc>
          <w:tcPr>
            <w:tcW w:w="993" w:type="dxa"/>
          </w:tcPr>
          <w:p w14:paraId="4B7429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14:paraId="425BBE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4B6349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993" w:type="dxa"/>
          </w:tcPr>
          <w:p w14:paraId="6D0CA5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0.04013</w:t>
            </w:r>
          </w:p>
        </w:tc>
      </w:tr>
      <w:tr w:rsidR="003874BC" w:rsidRPr="00D76B83" w14:paraId="1FB1C6AA" w14:textId="77777777" w:rsidTr="00D76B83">
        <w:trPr>
          <w:trHeight w:val="284"/>
          <w:jc w:val="center"/>
        </w:trPr>
        <w:tc>
          <w:tcPr>
            <w:tcW w:w="1377" w:type="dxa"/>
          </w:tcPr>
          <w:p w14:paraId="7E5BF5A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GO:0005743</w:t>
            </w:r>
          </w:p>
        </w:tc>
        <w:tc>
          <w:tcPr>
            <w:tcW w:w="3301" w:type="dxa"/>
          </w:tcPr>
          <w:p w14:paraId="28EB4416" w14:textId="77777777" w:rsidR="003874BC" w:rsidRPr="00D76B83" w:rsidRDefault="003874BC" w:rsidP="00C8387A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mitochondrial inner membrane</w:t>
            </w:r>
          </w:p>
        </w:tc>
        <w:tc>
          <w:tcPr>
            <w:tcW w:w="993" w:type="dxa"/>
          </w:tcPr>
          <w:p w14:paraId="649FB9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5EA649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C5ACC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3273CD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0.04032</w:t>
            </w:r>
          </w:p>
        </w:tc>
      </w:tr>
      <w:tr w:rsidR="003874BC" w:rsidRPr="00D76B83" w14:paraId="79A1307E" w14:textId="77777777" w:rsidTr="00D76B83">
        <w:trPr>
          <w:trHeight w:val="284"/>
          <w:jc w:val="center"/>
        </w:trPr>
        <w:tc>
          <w:tcPr>
            <w:tcW w:w="1377" w:type="dxa"/>
          </w:tcPr>
          <w:p w14:paraId="021F2F3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GO:0019866</w:t>
            </w:r>
          </w:p>
        </w:tc>
        <w:tc>
          <w:tcPr>
            <w:tcW w:w="3301" w:type="dxa"/>
          </w:tcPr>
          <w:p w14:paraId="01641BF1" w14:textId="77777777" w:rsidR="003874BC" w:rsidRPr="00D76B83" w:rsidRDefault="003874BC" w:rsidP="00C8387A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inner membrane</w:t>
            </w:r>
          </w:p>
        </w:tc>
        <w:tc>
          <w:tcPr>
            <w:tcW w:w="993" w:type="dxa"/>
          </w:tcPr>
          <w:p w14:paraId="7890AB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611B60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2618D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236F23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0.04032</w:t>
            </w:r>
          </w:p>
        </w:tc>
      </w:tr>
      <w:tr w:rsidR="003874BC" w:rsidRPr="00D76B83" w14:paraId="1E0AFED6" w14:textId="77777777" w:rsidTr="00D76B83">
        <w:trPr>
          <w:trHeight w:val="284"/>
          <w:jc w:val="center"/>
        </w:trPr>
        <w:tc>
          <w:tcPr>
            <w:tcW w:w="1377" w:type="dxa"/>
          </w:tcPr>
          <w:p w14:paraId="37CE528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GO:0012505</w:t>
            </w:r>
          </w:p>
        </w:tc>
        <w:tc>
          <w:tcPr>
            <w:tcW w:w="3301" w:type="dxa"/>
          </w:tcPr>
          <w:p w14:paraId="013FD4BE" w14:textId="77777777" w:rsidR="003874BC" w:rsidRPr="00D76B83" w:rsidRDefault="003874BC" w:rsidP="00C8387A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endomembrane system</w:t>
            </w:r>
          </w:p>
        </w:tc>
        <w:tc>
          <w:tcPr>
            <w:tcW w:w="993" w:type="dxa"/>
          </w:tcPr>
          <w:p w14:paraId="08D1212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275" w:type="dxa"/>
          </w:tcPr>
          <w:p w14:paraId="59F12A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3FF614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0.39</w:t>
            </w:r>
          </w:p>
        </w:tc>
        <w:tc>
          <w:tcPr>
            <w:tcW w:w="993" w:type="dxa"/>
          </w:tcPr>
          <w:p w14:paraId="474430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0.05122</w:t>
            </w:r>
          </w:p>
        </w:tc>
      </w:tr>
      <w:tr w:rsidR="003874BC" w:rsidRPr="00D76B83" w14:paraId="48F79FF6" w14:textId="77777777" w:rsidTr="00D76B83">
        <w:trPr>
          <w:trHeight w:val="284"/>
          <w:jc w:val="center"/>
        </w:trPr>
        <w:tc>
          <w:tcPr>
            <w:tcW w:w="1377" w:type="dxa"/>
          </w:tcPr>
          <w:p w14:paraId="26DF29D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GO:0005737</w:t>
            </w:r>
          </w:p>
        </w:tc>
        <w:tc>
          <w:tcPr>
            <w:tcW w:w="3301" w:type="dxa"/>
          </w:tcPr>
          <w:p w14:paraId="5A55E01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cytoplasm</w:t>
            </w:r>
          </w:p>
        </w:tc>
        <w:tc>
          <w:tcPr>
            <w:tcW w:w="993" w:type="dxa"/>
          </w:tcPr>
          <w:p w14:paraId="2B83E1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275" w:type="dxa"/>
          </w:tcPr>
          <w:p w14:paraId="7D6056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3E815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2.94</w:t>
            </w:r>
          </w:p>
        </w:tc>
        <w:tc>
          <w:tcPr>
            <w:tcW w:w="993" w:type="dxa"/>
          </w:tcPr>
          <w:p w14:paraId="29875C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0.06439</w:t>
            </w:r>
          </w:p>
        </w:tc>
      </w:tr>
      <w:tr w:rsidR="003874BC" w:rsidRPr="00D76B83" w14:paraId="67A960AC" w14:textId="77777777" w:rsidTr="00D76B83">
        <w:trPr>
          <w:trHeight w:val="284"/>
          <w:jc w:val="center"/>
        </w:trPr>
        <w:tc>
          <w:tcPr>
            <w:tcW w:w="1377" w:type="dxa"/>
          </w:tcPr>
          <w:p w14:paraId="5EC0866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GO:0044422</w:t>
            </w:r>
          </w:p>
        </w:tc>
        <w:tc>
          <w:tcPr>
            <w:tcW w:w="3301" w:type="dxa"/>
          </w:tcPr>
          <w:p w14:paraId="1AF19FD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part</w:t>
            </w:r>
          </w:p>
        </w:tc>
        <w:tc>
          <w:tcPr>
            <w:tcW w:w="993" w:type="dxa"/>
          </w:tcPr>
          <w:p w14:paraId="428E0D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275" w:type="dxa"/>
          </w:tcPr>
          <w:p w14:paraId="5EAF17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E2C88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993" w:type="dxa"/>
          </w:tcPr>
          <w:p w14:paraId="0D6E9DD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0.07359</w:t>
            </w:r>
          </w:p>
        </w:tc>
      </w:tr>
      <w:tr w:rsidR="003874BC" w:rsidRPr="00D76B83" w14:paraId="29FBD280" w14:textId="77777777" w:rsidTr="00D76B83">
        <w:trPr>
          <w:trHeight w:val="284"/>
          <w:jc w:val="center"/>
        </w:trPr>
        <w:tc>
          <w:tcPr>
            <w:tcW w:w="1377" w:type="dxa"/>
          </w:tcPr>
          <w:p w14:paraId="67EE891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GO:0030054</w:t>
            </w:r>
          </w:p>
        </w:tc>
        <w:tc>
          <w:tcPr>
            <w:tcW w:w="3301" w:type="dxa"/>
          </w:tcPr>
          <w:p w14:paraId="450E12B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junction</w:t>
            </w:r>
          </w:p>
        </w:tc>
        <w:tc>
          <w:tcPr>
            <w:tcW w:w="993" w:type="dxa"/>
          </w:tcPr>
          <w:p w14:paraId="47EFFA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5C603C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30EE5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1D8C49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0.0761</w:t>
            </w:r>
          </w:p>
        </w:tc>
      </w:tr>
      <w:tr w:rsidR="003874BC" w:rsidRPr="00D76B83" w14:paraId="2312CEB1" w14:textId="77777777" w:rsidTr="00D76B83">
        <w:trPr>
          <w:trHeight w:val="284"/>
          <w:jc w:val="center"/>
        </w:trPr>
        <w:tc>
          <w:tcPr>
            <w:tcW w:w="1377" w:type="dxa"/>
          </w:tcPr>
          <w:p w14:paraId="3CC7391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GO:0044446</w:t>
            </w:r>
          </w:p>
        </w:tc>
        <w:tc>
          <w:tcPr>
            <w:tcW w:w="3301" w:type="dxa"/>
          </w:tcPr>
          <w:p w14:paraId="41E5F0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organelle part</w:t>
            </w:r>
          </w:p>
        </w:tc>
        <w:tc>
          <w:tcPr>
            <w:tcW w:w="993" w:type="dxa"/>
          </w:tcPr>
          <w:p w14:paraId="2D5609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275" w:type="dxa"/>
          </w:tcPr>
          <w:p w14:paraId="58A53A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5D405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993" w:type="dxa"/>
          </w:tcPr>
          <w:p w14:paraId="41DF00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0.11021</w:t>
            </w:r>
          </w:p>
        </w:tc>
      </w:tr>
      <w:tr w:rsidR="003874BC" w:rsidRPr="00D76B83" w14:paraId="2DC4BD83" w14:textId="77777777" w:rsidTr="00D76B83">
        <w:trPr>
          <w:trHeight w:val="284"/>
          <w:jc w:val="center"/>
        </w:trPr>
        <w:tc>
          <w:tcPr>
            <w:tcW w:w="1377" w:type="dxa"/>
          </w:tcPr>
          <w:p w14:paraId="2390247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GO:0030529</w:t>
            </w:r>
          </w:p>
        </w:tc>
        <w:tc>
          <w:tcPr>
            <w:tcW w:w="3301" w:type="dxa"/>
          </w:tcPr>
          <w:p w14:paraId="6BD3734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ribonucleoprotein complex</w:t>
            </w:r>
          </w:p>
        </w:tc>
        <w:tc>
          <w:tcPr>
            <w:tcW w:w="993" w:type="dxa"/>
          </w:tcPr>
          <w:p w14:paraId="29FA04F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275" w:type="dxa"/>
          </w:tcPr>
          <w:p w14:paraId="779C7A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91552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93" w:type="dxa"/>
          </w:tcPr>
          <w:p w14:paraId="521940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0.12044</w:t>
            </w:r>
          </w:p>
        </w:tc>
      </w:tr>
      <w:tr w:rsidR="003874BC" w:rsidRPr="00D76B83" w14:paraId="16EBCE4C" w14:textId="77777777" w:rsidTr="00D76B83">
        <w:trPr>
          <w:trHeight w:val="284"/>
          <w:jc w:val="center"/>
        </w:trPr>
        <w:tc>
          <w:tcPr>
            <w:tcW w:w="1377" w:type="dxa"/>
          </w:tcPr>
          <w:p w14:paraId="6FA727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GO:0032991</w:t>
            </w:r>
          </w:p>
        </w:tc>
        <w:tc>
          <w:tcPr>
            <w:tcW w:w="3301" w:type="dxa"/>
          </w:tcPr>
          <w:p w14:paraId="7AB19BA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macromolecular complex</w:t>
            </w:r>
          </w:p>
        </w:tc>
        <w:tc>
          <w:tcPr>
            <w:tcW w:w="993" w:type="dxa"/>
          </w:tcPr>
          <w:p w14:paraId="0AAE643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275" w:type="dxa"/>
          </w:tcPr>
          <w:p w14:paraId="5F474B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D1AE1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2.75</w:t>
            </w:r>
          </w:p>
        </w:tc>
        <w:tc>
          <w:tcPr>
            <w:tcW w:w="993" w:type="dxa"/>
          </w:tcPr>
          <w:p w14:paraId="1B43E6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0.12901</w:t>
            </w:r>
          </w:p>
        </w:tc>
      </w:tr>
      <w:tr w:rsidR="003874BC" w:rsidRPr="00D76B83" w14:paraId="28C4F208" w14:textId="77777777" w:rsidTr="00D76B83">
        <w:trPr>
          <w:trHeight w:val="284"/>
          <w:jc w:val="center"/>
        </w:trPr>
        <w:tc>
          <w:tcPr>
            <w:tcW w:w="1377" w:type="dxa"/>
          </w:tcPr>
          <w:p w14:paraId="6F56064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GO:0005739</w:t>
            </w:r>
          </w:p>
        </w:tc>
        <w:tc>
          <w:tcPr>
            <w:tcW w:w="3301" w:type="dxa"/>
          </w:tcPr>
          <w:p w14:paraId="523B0B3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mitochondrion</w:t>
            </w:r>
          </w:p>
        </w:tc>
        <w:tc>
          <w:tcPr>
            <w:tcW w:w="993" w:type="dxa"/>
          </w:tcPr>
          <w:p w14:paraId="3E29EC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275" w:type="dxa"/>
          </w:tcPr>
          <w:p w14:paraId="696510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54637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93" w:type="dxa"/>
          </w:tcPr>
          <w:p w14:paraId="51C90B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0.13614</w:t>
            </w:r>
          </w:p>
        </w:tc>
      </w:tr>
      <w:tr w:rsidR="003874BC" w:rsidRPr="00D76B83" w14:paraId="6BB46EC3" w14:textId="77777777" w:rsidTr="00D76B83">
        <w:trPr>
          <w:trHeight w:val="284"/>
          <w:jc w:val="center"/>
        </w:trPr>
        <w:tc>
          <w:tcPr>
            <w:tcW w:w="1377" w:type="dxa"/>
          </w:tcPr>
          <w:p w14:paraId="2685E63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GO:0016469</w:t>
            </w:r>
          </w:p>
        </w:tc>
        <w:tc>
          <w:tcPr>
            <w:tcW w:w="3301" w:type="dxa"/>
          </w:tcPr>
          <w:p w14:paraId="79DC8BA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proton-transporting two-sector ATPase co...</w:t>
            </w:r>
          </w:p>
        </w:tc>
        <w:tc>
          <w:tcPr>
            <w:tcW w:w="993" w:type="dxa"/>
          </w:tcPr>
          <w:p w14:paraId="1CE5E2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3A1C08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07FAD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1D1FE5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0.15930</w:t>
            </w:r>
          </w:p>
        </w:tc>
      </w:tr>
      <w:tr w:rsidR="003874BC" w:rsidRPr="00D76B83" w14:paraId="3EF99B9F" w14:textId="77777777" w:rsidTr="00D76B83">
        <w:trPr>
          <w:trHeight w:val="284"/>
          <w:jc w:val="center"/>
        </w:trPr>
        <w:tc>
          <w:tcPr>
            <w:tcW w:w="1377" w:type="dxa"/>
          </w:tcPr>
          <w:p w14:paraId="040A141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GO:0098588</w:t>
            </w:r>
          </w:p>
        </w:tc>
        <w:tc>
          <w:tcPr>
            <w:tcW w:w="3301" w:type="dxa"/>
          </w:tcPr>
          <w:p w14:paraId="11B0B9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bounding membrane of organelle</w:t>
            </w:r>
          </w:p>
        </w:tc>
        <w:tc>
          <w:tcPr>
            <w:tcW w:w="993" w:type="dxa"/>
          </w:tcPr>
          <w:p w14:paraId="43C192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74275F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58F970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10A257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0.1595</w:t>
            </w:r>
          </w:p>
        </w:tc>
      </w:tr>
      <w:tr w:rsidR="003874BC" w:rsidRPr="00D76B83" w14:paraId="4DC83E96" w14:textId="77777777" w:rsidTr="00D76B83">
        <w:trPr>
          <w:trHeight w:val="284"/>
          <w:jc w:val="center"/>
        </w:trPr>
        <w:tc>
          <w:tcPr>
            <w:tcW w:w="1377" w:type="dxa"/>
          </w:tcPr>
          <w:p w14:paraId="08D4022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GO:0016021</w:t>
            </w:r>
          </w:p>
        </w:tc>
        <w:tc>
          <w:tcPr>
            <w:tcW w:w="3301" w:type="dxa"/>
          </w:tcPr>
          <w:p w14:paraId="4863280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integral component of membrane</w:t>
            </w:r>
          </w:p>
        </w:tc>
        <w:tc>
          <w:tcPr>
            <w:tcW w:w="993" w:type="dxa"/>
          </w:tcPr>
          <w:p w14:paraId="1F042F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275" w:type="dxa"/>
          </w:tcPr>
          <w:p w14:paraId="7EA6A9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5AC5BFB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3.17</w:t>
            </w:r>
          </w:p>
        </w:tc>
        <w:tc>
          <w:tcPr>
            <w:tcW w:w="993" w:type="dxa"/>
          </w:tcPr>
          <w:p w14:paraId="6F593EB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0.27322</w:t>
            </w:r>
          </w:p>
        </w:tc>
      </w:tr>
      <w:tr w:rsidR="003874BC" w:rsidRPr="00D76B83" w14:paraId="52C259DD" w14:textId="77777777" w:rsidTr="00D76B83">
        <w:trPr>
          <w:trHeight w:val="284"/>
          <w:jc w:val="center"/>
        </w:trPr>
        <w:tc>
          <w:tcPr>
            <w:tcW w:w="1377" w:type="dxa"/>
          </w:tcPr>
          <w:p w14:paraId="1615D23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GO:0031224</w:t>
            </w:r>
          </w:p>
        </w:tc>
        <w:tc>
          <w:tcPr>
            <w:tcW w:w="3301" w:type="dxa"/>
          </w:tcPr>
          <w:p w14:paraId="5E2F4E8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intrinsic component of membrane</w:t>
            </w:r>
          </w:p>
        </w:tc>
        <w:tc>
          <w:tcPr>
            <w:tcW w:w="993" w:type="dxa"/>
          </w:tcPr>
          <w:p w14:paraId="57E40E6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1275" w:type="dxa"/>
          </w:tcPr>
          <w:p w14:paraId="630A11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1448E5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3.17</w:t>
            </w:r>
          </w:p>
        </w:tc>
        <w:tc>
          <w:tcPr>
            <w:tcW w:w="993" w:type="dxa"/>
          </w:tcPr>
          <w:p w14:paraId="4B8F47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0.27322</w:t>
            </w:r>
          </w:p>
        </w:tc>
      </w:tr>
      <w:tr w:rsidR="003874BC" w:rsidRPr="00D76B83" w14:paraId="19DC7295" w14:textId="77777777" w:rsidTr="00D76B83">
        <w:trPr>
          <w:trHeight w:val="284"/>
          <w:jc w:val="center"/>
        </w:trPr>
        <w:tc>
          <w:tcPr>
            <w:tcW w:w="1377" w:type="dxa"/>
          </w:tcPr>
          <w:p w14:paraId="04FE5DB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GO:0044428</w:t>
            </w:r>
          </w:p>
        </w:tc>
        <w:tc>
          <w:tcPr>
            <w:tcW w:w="3301" w:type="dxa"/>
          </w:tcPr>
          <w:p w14:paraId="2D5CD9B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nuclear part</w:t>
            </w:r>
          </w:p>
        </w:tc>
        <w:tc>
          <w:tcPr>
            <w:tcW w:w="993" w:type="dxa"/>
          </w:tcPr>
          <w:p w14:paraId="5E1924D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75" w:type="dxa"/>
          </w:tcPr>
          <w:p w14:paraId="05A6FA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1D312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993" w:type="dxa"/>
          </w:tcPr>
          <w:p w14:paraId="49749D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0.27977</w:t>
            </w:r>
          </w:p>
        </w:tc>
      </w:tr>
      <w:tr w:rsidR="003874BC" w:rsidRPr="00D76B83" w14:paraId="6C6C806B" w14:textId="77777777" w:rsidTr="00D76B83">
        <w:trPr>
          <w:trHeight w:val="284"/>
          <w:jc w:val="center"/>
        </w:trPr>
        <w:tc>
          <w:tcPr>
            <w:tcW w:w="1377" w:type="dxa"/>
          </w:tcPr>
          <w:p w14:paraId="392488E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GO:0044431</w:t>
            </w:r>
          </w:p>
        </w:tc>
        <w:tc>
          <w:tcPr>
            <w:tcW w:w="3301" w:type="dxa"/>
          </w:tcPr>
          <w:p w14:paraId="49A510C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Golgi apparatus part</w:t>
            </w:r>
          </w:p>
        </w:tc>
        <w:tc>
          <w:tcPr>
            <w:tcW w:w="993" w:type="dxa"/>
          </w:tcPr>
          <w:p w14:paraId="5C80D2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551AFA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7100F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0E1C3D6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0.33407</w:t>
            </w:r>
          </w:p>
        </w:tc>
      </w:tr>
      <w:tr w:rsidR="003874BC" w:rsidRPr="00D76B83" w14:paraId="22A9789A" w14:textId="77777777" w:rsidTr="00D76B83">
        <w:trPr>
          <w:trHeight w:val="284"/>
          <w:jc w:val="center"/>
        </w:trPr>
        <w:tc>
          <w:tcPr>
            <w:tcW w:w="1377" w:type="dxa"/>
          </w:tcPr>
          <w:p w14:paraId="1987673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GO:0044425</w:t>
            </w:r>
          </w:p>
        </w:tc>
        <w:tc>
          <w:tcPr>
            <w:tcW w:w="3301" w:type="dxa"/>
          </w:tcPr>
          <w:p w14:paraId="7A8F2A1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membrane part</w:t>
            </w:r>
          </w:p>
        </w:tc>
        <w:tc>
          <w:tcPr>
            <w:tcW w:w="993" w:type="dxa"/>
          </w:tcPr>
          <w:p w14:paraId="614F1D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1275" w:type="dxa"/>
          </w:tcPr>
          <w:p w14:paraId="331B8F5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4357A9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3.67</w:t>
            </w:r>
          </w:p>
        </w:tc>
        <w:tc>
          <w:tcPr>
            <w:tcW w:w="993" w:type="dxa"/>
          </w:tcPr>
          <w:p w14:paraId="150959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0.36368</w:t>
            </w:r>
          </w:p>
        </w:tc>
      </w:tr>
      <w:tr w:rsidR="003874BC" w:rsidRPr="00D76B83" w14:paraId="5B2F087D" w14:textId="77777777" w:rsidTr="00D76B83">
        <w:trPr>
          <w:trHeight w:val="284"/>
          <w:jc w:val="center"/>
        </w:trPr>
        <w:tc>
          <w:tcPr>
            <w:tcW w:w="1377" w:type="dxa"/>
          </w:tcPr>
          <w:p w14:paraId="5A84669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GO:0005887</w:t>
            </w:r>
          </w:p>
        </w:tc>
        <w:tc>
          <w:tcPr>
            <w:tcW w:w="3301" w:type="dxa"/>
          </w:tcPr>
          <w:p w14:paraId="2461777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integral component of plasma membrane</w:t>
            </w:r>
          </w:p>
        </w:tc>
        <w:tc>
          <w:tcPr>
            <w:tcW w:w="993" w:type="dxa"/>
          </w:tcPr>
          <w:p w14:paraId="4A31EA2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77F18C2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89B6D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4DBCB3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0.39118</w:t>
            </w:r>
          </w:p>
        </w:tc>
      </w:tr>
      <w:tr w:rsidR="003874BC" w:rsidRPr="00D76B83" w14:paraId="39C40A1E" w14:textId="77777777" w:rsidTr="00D76B83">
        <w:trPr>
          <w:trHeight w:val="284"/>
          <w:jc w:val="center"/>
        </w:trPr>
        <w:tc>
          <w:tcPr>
            <w:tcW w:w="1377" w:type="dxa"/>
          </w:tcPr>
          <w:p w14:paraId="366597C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GO:0031226</w:t>
            </w:r>
          </w:p>
        </w:tc>
        <w:tc>
          <w:tcPr>
            <w:tcW w:w="3301" w:type="dxa"/>
          </w:tcPr>
          <w:p w14:paraId="727C642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intrinsic component of plasma membrane</w:t>
            </w:r>
          </w:p>
        </w:tc>
        <w:tc>
          <w:tcPr>
            <w:tcW w:w="993" w:type="dxa"/>
          </w:tcPr>
          <w:p w14:paraId="291A91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7B4995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10100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2E7AD82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0.39118</w:t>
            </w:r>
          </w:p>
        </w:tc>
      </w:tr>
      <w:tr w:rsidR="003874BC" w:rsidRPr="00D76B83" w14:paraId="200E9A93" w14:textId="77777777" w:rsidTr="00D76B83">
        <w:trPr>
          <w:trHeight w:val="284"/>
          <w:jc w:val="center"/>
        </w:trPr>
        <w:tc>
          <w:tcPr>
            <w:tcW w:w="1377" w:type="dxa"/>
          </w:tcPr>
          <w:p w14:paraId="30C4FD9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GO:1902494</w:t>
            </w:r>
          </w:p>
        </w:tc>
        <w:tc>
          <w:tcPr>
            <w:tcW w:w="3301" w:type="dxa"/>
          </w:tcPr>
          <w:p w14:paraId="1041316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catalytic complex</w:t>
            </w:r>
          </w:p>
        </w:tc>
        <w:tc>
          <w:tcPr>
            <w:tcW w:w="993" w:type="dxa"/>
          </w:tcPr>
          <w:p w14:paraId="3011AC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5" w:type="dxa"/>
          </w:tcPr>
          <w:p w14:paraId="3104B0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C07060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993" w:type="dxa"/>
          </w:tcPr>
          <w:p w14:paraId="547ED0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0.45806</w:t>
            </w:r>
          </w:p>
        </w:tc>
      </w:tr>
      <w:tr w:rsidR="003874BC" w:rsidRPr="00D76B83" w14:paraId="780642FF" w14:textId="77777777" w:rsidTr="00D76B83">
        <w:trPr>
          <w:trHeight w:val="284"/>
          <w:jc w:val="center"/>
        </w:trPr>
        <w:tc>
          <w:tcPr>
            <w:tcW w:w="1377" w:type="dxa"/>
          </w:tcPr>
          <w:p w14:paraId="6B4CBC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GO:0005886</w:t>
            </w:r>
          </w:p>
        </w:tc>
        <w:tc>
          <w:tcPr>
            <w:tcW w:w="3301" w:type="dxa"/>
          </w:tcPr>
          <w:p w14:paraId="79FB099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plasma membrane</w:t>
            </w:r>
          </w:p>
        </w:tc>
        <w:tc>
          <w:tcPr>
            <w:tcW w:w="993" w:type="dxa"/>
          </w:tcPr>
          <w:p w14:paraId="2EAC55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5" w:type="dxa"/>
          </w:tcPr>
          <w:p w14:paraId="24499F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77A23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</w:tcPr>
          <w:p w14:paraId="63B028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0.47259</w:t>
            </w:r>
          </w:p>
        </w:tc>
      </w:tr>
      <w:tr w:rsidR="003874BC" w:rsidRPr="00D76B83" w14:paraId="3CB81CB3" w14:textId="77777777" w:rsidTr="00D76B83">
        <w:trPr>
          <w:trHeight w:val="284"/>
          <w:jc w:val="center"/>
        </w:trPr>
        <w:tc>
          <w:tcPr>
            <w:tcW w:w="1377" w:type="dxa"/>
          </w:tcPr>
          <w:p w14:paraId="23451F9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GO:0071944</w:t>
            </w:r>
          </w:p>
        </w:tc>
        <w:tc>
          <w:tcPr>
            <w:tcW w:w="3301" w:type="dxa"/>
          </w:tcPr>
          <w:p w14:paraId="2DDA579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periphery</w:t>
            </w:r>
          </w:p>
        </w:tc>
        <w:tc>
          <w:tcPr>
            <w:tcW w:w="993" w:type="dxa"/>
          </w:tcPr>
          <w:p w14:paraId="2C5F5D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275" w:type="dxa"/>
          </w:tcPr>
          <w:p w14:paraId="619A83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FA280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93" w:type="dxa"/>
          </w:tcPr>
          <w:p w14:paraId="182ACAF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0.47259</w:t>
            </w:r>
          </w:p>
        </w:tc>
      </w:tr>
      <w:tr w:rsidR="003874BC" w:rsidRPr="00D76B83" w14:paraId="5239E632" w14:textId="77777777" w:rsidTr="00D76B83">
        <w:trPr>
          <w:trHeight w:val="284"/>
          <w:jc w:val="center"/>
        </w:trPr>
        <w:tc>
          <w:tcPr>
            <w:tcW w:w="1377" w:type="dxa"/>
          </w:tcPr>
          <w:p w14:paraId="7E31CBC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GO:0005794</w:t>
            </w:r>
          </w:p>
        </w:tc>
        <w:tc>
          <w:tcPr>
            <w:tcW w:w="3301" w:type="dxa"/>
          </w:tcPr>
          <w:p w14:paraId="576284F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Golgi apparatus</w:t>
            </w:r>
          </w:p>
        </w:tc>
        <w:tc>
          <w:tcPr>
            <w:tcW w:w="993" w:type="dxa"/>
          </w:tcPr>
          <w:p w14:paraId="799356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2465F45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65ADE6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171315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0.47861</w:t>
            </w:r>
          </w:p>
        </w:tc>
      </w:tr>
      <w:tr w:rsidR="003874BC" w:rsidRPr="00D76B83" w14:paraId="2FC690A9" w14:textId="77777777" w:rsidTr="00D76B83">
        <w:trPr>
          <w:trHeight w:val="284"/>
          <w:jc w:val="center"/>
        </w:trPr>
        <w:tc>
          <w:tcPr>
            <w:tcW w:w="1377" w:type="dxa"/>
          </w:tcPr>
          <w:p w14:paraId="1240E72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GO:0005623</w:t>
            </w:r>
          </w:p>
        </w:tc>
        <w:tc>
          <w:tcPr>
            <w:tcW w:w="3301" w:type="dxa"/>
          </w:tcPr>
          <w:p w14:paraId="5EEFA4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</w:t>
            </w:r>
          </w:p>
        </w:tc>
        <w:tc>
          <w:tcPr>
            <w:tcW w:w="993" w:type="dxa"/>
          </w:tcPr>
          <w:p w14:paraId="2A7715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1275" w:type="dxa"/>
          </w:tcPr>
          <w:p w14:paraId="356E34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5FE71B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6.19</w:t>
            </w:r>
          </w:p>
        </w:tc>
        <w:tc>
          <w:tcPr>
            <w:tcW w:w="993" w:type="dxa"/>
          </w:tcPr>
          <w:p w14:paraId="40058B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0.55106</w:t>
            </w:r>
          </w:p>
        </w:tc>
      </w:tr>
      <w:tr w:rsidR="003874BC" w:rsidRPr="00D76B83" w14:paraId="217CAFFE" w14:textId="77777777" w:rsidTr="00D76B83">
        <w:trPr>
          <w:trHeight w:val="284"/>
          <w:jc w:val="center"/>
        </w:trPr>
        <w:tc>
          <w:tcPr>
            <w:tcW w:w="1377" w:type="dxa"/>
          </w:tcPr>
          <w:p w14:paraId="6FA87C5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GO:0005576</w:t>
            </w:r>
          </w:p>
        </w:tc>
        <w:tc>
          <w:tcPr>
            <w:tcW w:w="3301" w:type="dxa"/>
          </w:tcPr>
          <w:p w14:paraId="2DB6BA0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extracellular region</w:t>
            </w:r>
          </w:p>
        </w:tc>
        <w:tc>
          <w:tcPr>
            <w:tcW w:w="993" w:type="dxa"/>
          </w:tcPr>
          <w:p w14:paraId="560B36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07348B1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5C86C0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74E573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0.60797</w:t>
            </w:r>
          </w:p>
        </w:tc>
      </w:tr>
      <w:tr w:rsidR="003874BC" w:rsidRPr="00D76B83" w14:paraId="166DE8AE" w14:textId="77777777" w:rsidTr="00D76B83">
        <w:trPr>
          <w:trHeight w:val="284"/>
          <w:jc w:val="center"/>
        </w:trPr>
        <w:tc>
          <w:tcPr>
            <w:tcW w:w="1377" w:type="dxa"/>
          </w:tcPr>
          <w:p w14:paraId="4778622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GO:0044464</w:t>
            </w:r>
          </w:p>
        </w:tc>
        <w:tc>
          <w:tcPr>
            <w:tcW w:w="3301" w:type="dxa"/>
          </w:tcPr>
          <w:p w14:paraId="7059C1C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 part</w:t>
            </w:r>
          </w:p>
        </w:tc>
        <w:tc>
          <w:tcPr>
            <w:tcW w:w="993" w:type="dxa"/>
          </w:tcPr>
          <w:p w14:paraId="3E6B49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1275" w:type="dxa"/>
          </w:tcPr>
          <w:p w14:paraId="34DC8C3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0BFD21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6.13</w:t>
            </w:r>
          </w:p>
        </w:tc>
        <w:tc>
          <w:tcPr>
            <w:tcW w:w="993" w:type="dxa"/>
          </w:tcPr>
          <w:p w14:paraId="08F768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0.62527</w:t>
            </w:r>
          </w:p>
        </w:tc>
      </w:tr>
      <w:tr w:rsidR="003874BC" w:rsidRPr="00D76B83" w14:paraId="0540F7BF" w14:textId="77777777" w:rsidTr="00D76B83">
        <w:trPr>
          <w:trHeight w:val="284"/>
          <w:jc w:val="center"/>
        </w:trPr>
        <w:tc>
          <w:tcPr>
            <w:tcW w:w="1377" w:type="dxa"/>
          </w:tcPr>
          <w:p w14:paraId="11840ED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GO:0044459</w:t>
            </w:r>
          </w:p>
        </w:tc>
        <w:tc>
          <w:tcPr>
            <w:tcW w:w="3301" w:type="dxa"/>
          </w:tcPr>
          <w:p w14:paraId="123A075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plasma membrane part</w:t>
            </w:r>
          </w:p>
        </w:tc>
        <w:tc>
          <w:tcPr>
            <w:tcW w:w="993" w:type="dxa"/>
          </w:tcPr>
          <w:p w14:paraId="5738D8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14:paraId="3AE3A57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A4ECB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993" w:type="dxa"/>
          </w:tcPr>
          <w:p w14:paraId="4BD353C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0.63413</w:t>
            </w:r>
          </w:p>
        </w:tc>
      </w:tr>
      <w:tr w:rsidR="003874BC" w:rsidRPr="00D76B83" w14:paraId="18342E5A" w14:textId="77777777" w:rsidTr="00D76B83">
        <w:trPr>
          <w:trHeight w:val="284"/>
          <w:jc w:val="center"/>
        </w:trPr>
        <w:tc>
          <w:tcPr>
            <w:tcW w:w="1377" w:type="dxa"/>
          </w:tcPr>
          <w:p w14:paraId="286D0BB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GO:0043234</w:t>
            </w:r>
          </w:p>
        </w:tc>
        <w:tc>
          <w:tcPr>
            <w:tcW w:w="3301" w:type="dxa"/>
          </w:tcPr>
          <w:p w14:paraId="7A664CB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protein complex</w:t>
            </w:r>
          </w:p>
        </w:tc>
        <w:tc>
          <w:tcPr>
            <w:tcW w:w="993" w:type="dxa"/>
          </w:tcPr>
          <w:p w14:paraId="419999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275" w:type="dxa"/>
          </w:tcPr>
          <w:p w14:paraId="3CA513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3D825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993" w:type="dxa"/>
          </w:tcPr>
          <w:p w14:paraId="362082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0.6851</w:t>
            </w:r>
          </w:p>
        </w:tc>
      </w:tr>
      <w:tr w:rsidR="003874BC" w:rsidRPr="00D76B83" w14:paraId="14FD5023" w14:textId="77777777" w:rsidTr="00D76B83">
        <w:trPr>
          <w:trHeight w:val="284"/>
          <w:jc w:val="center"/>
        </w:trPr>
        <w:tc>
          <w:tcPr>
            <w:tcW w:w="1377" w:type="dxa"/>
          </w:tcPr>
          <w:p w14:paraId="24E2ECC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GO:0043233</w:t>
            </w:r>
          </w:p>
        </w:tc>
        <w:tc>
          <w:tcPr>
            <w:tcW w:w="3301" w:type="dxa"/>
          </w:tcPr>
          <w:p w14:paraId="30A1EC4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 lumen</w:t>
            </w:r>
          </w:p>
        </w:tc>
        <w:tc>
          <w:tcPr>
            <w:tcW w:w="993" w:type="dxa"/>
          </w:tcPr>
          <w:p w14:paraId="4EF227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</w:tcPr>
          <w:p w14:paraId="3AEDAC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AF7F51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993" w:type="dxa"/>
          </w:tcPr>
          <w:p w14:paraId="25825B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0.69747</w:t>
            </w:r>
          </w:p>
        </w:tc>
      </w:tr>
      <w:tr w:rsidR="003874BC" w:rsidRPr="00D76B83" w14:paraId="07D0F455" w14:textId="77777777" w:rsidTr="00D76B83">
        <w:trPr>
          <w:trHeight w:val="284"/>
          <w:jc w:val="center"/>
        </w:trPr>
        <w:tc>
          <w:tcPr>
            <w:tcW w:w="1377" w:type="dxa"/>
          </w:tcPr>
          <w:p w14:paraId="54F8143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GO:0070013</w:t>
            </w:r>
          </w:p>
        </w:tc>
        <w:tc>
          <w:tcPr>
            <w:tcW w:w="3301" w:type="dxa"/>
          </w:tcPr>
          <w:p w14:paraId="4C2DA4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organelle lumen</w:t>
            </w:r>
          </w:p>
        </w:tc>
        <w:tc>
          <w:tcPr>
            <w:tcW w:w="993" w:type="dxa"/>
          </w:tcPr>
          <w:p w14:paraId="0E0522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</w:tcPr>
          <w:p w14:paraId="75F60F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BBA8F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993" w:type="dxa"/>
          </w:tcPr>
          <w:p w14:paraId="3F24F4D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0.69747</w:t>
            </w:r>
          </w:p>
        </w:tc>
      </w:tr>
      <w:tr w:rsidR="003874BC" w:rsidRPr="00D76B83" w14:paraId="50B12E54" w14:textId="77777777" w:rsidTr="00D76B83">
        <w:trPr>
          <w:trHeight w:val="284"/>
          <w:jc w:val="center"/>
        </w:trPr>
        <w:tc>
          <w:tcPr>
            <w:tcW w:w="1377" w:type="dxa"/>
          </w:tcPr>
          <w:p w14:paraId="763A24C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GO:0031974</w:t>
            </w:r>
          </w:p>
        </w:tc>
        <w:tc>
          <w:tcPr>
            <w:tcW w:w="3301" w:type="dxa"/>
          </w:tcPr>
          <w:p w14:paraId="2FA13C6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membrane-enclosed lumen</w:t>
            </w:r>
          </w:p>
        </w:tc>
        <w:tc>
          <w:tcPr>
            <w:tcW w:w="993" w:type="dxa"/>
          </w:tcPr>
          <w:p w14:paraId="57974D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75" w:type="dxa"/>
          </w:tcPr>
          <w:p w14:paraId="628335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EAE31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0.36</w:t>
            </w:r>
          </w:p>
        </w:tc>
        <w:tc>
          <w:tcPr>
            <w:tcW w:w="993" w:type="dxa"/>
          </w:tcPr>
          <w:p w14:paraId="5BB52D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0.75109</w:t>
            </w:r>
          </w:p>
        </w:tc>
      </w:tr>
      <w:tr w:rsidR="003874BC" w:rsidRPr="00D76B83" w14:paraId="129467D8" w14:textId="77777777" w:rsidTr="00D76B83">
        <w:trPr>
          <w:trHeight w:val="284"/>
          <w:jc w:val="center"/>
        </w:trPr>
        <w:tc>
          <w:tcPr>
            <w:tcW w:w="1377" w:type="dxa"/>
          </w:tcPr>
          <w:p w14:paraId="384B1EF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GO:0005856</w:t>
            </w:r>
          </w:p>
        </w:tc>
        <w:tc>
          <w:tcPr>
            <w:tcW w:w="3301" w:type="dxa"/>
          </w:tcPr>
          <w:p w14:paraId="34EEAF8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cytoskeleton</w:t>
            </w:r>
          </w:p>
        </w:tc>
        <w:tc>
          <w:tcPr>
            <w:tcW w:w="993" w:type="dxa"/>
          </w:tcPr>
          <w:p w14:paraId="43D0E6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275" w:type="dxa"/>
          </w:tcPr>
          <w:p w14:paraId="401A0F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C9F2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</w:t>
            </w:r>
          </w:p>
        </w:tc>
        <w:tc>
          <w:tcPr>
            <w:tcW w:w="993" w:type="dxa"/>
          </w:tcPr>
          <w:p w14:paraId="58676B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0.75649</w:t>
            </w:r>
          </w:p>
        </w:tc>
      </w:tr>
      <w:tr w:rsidR="003874BC" w:rsidRPr="00D76B83" w14:paraId="78FC5388" w14:textId="77777777" w:rsidTr="00D76B83">
        <w:trPr>
          <w:trHeight w:val="284"/>
          <w:jc w:val="center"/>
        </w:trPr>
        <w:tc>
          <w:tcPr>
            <w:tcW w:w="1377" w:type="dxa"/>
          </w:tcPr>
          <w:p w14:paraId="6260887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GO:0016020</w:t>
            </w:r>
          </w:p>
        </w:tc>
        <w:tc>
          <w:tcPr>
            <w:tcW w:w="3301" w:type="dxa"/>
          </w:tcPr>
          <w:p w14:paraId="2C60CDA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membrane</w:t>
            </w:r>
          </w:p>
        </w:tc>
        <w:tc>
          <w:tcPr>
            <w:tcW w:w="993" w:type="dxa"/>
          </w:tcPr>
          <w:p w14:paraId="18BF04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1275" w:type="dxa"/>
          </w:tcPr>
          <w:p w14:paraId="730AFB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07613D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5.35</w:t>
            </w:r>
          </w:p>
        </w:tc>
        <w:tc>
          <w:tcPr>
            <w:tcW w:w="993" w:type="dxa"/>
          </w:tcPr>
          <w:p w14:paraId="387198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0.76543</w:t>
            </w:r>
          </w:p>
        </w:tc>
      </w:tr>
      <w:tr w:rsidR="003874BC" w:rsidRPr="00D76B83" w14:paraId="4D959632" w14:textId="77777777" w:rsidTr="00D76B83">
        <w:trPr>
          <w:trHeight w:val="284"/>
          <w:jc w:val="center"/>
        </w:trPr>
        <w:tc>
          <w:tcPr>
            <w:tcW w:w="1377" w:type="dxa"/>
          </w:tcPr>
          <w:p w14:paraId="031D8B4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GO:0015630</w:t>
            </w:r>
          </w:p>
        </w:tc>
        <w:tc>
          <w:tcPr>
            <w:tcW w:w="3301" w:type="dxa"/>
          </w:tcPr>
          <w:p w14:paraId="1F7615C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microtubule cytoskeleton</w:t>
            </w:r>
          </w:p>
        </w:tc>
        <w:tc>
          <w:tcPr>
            <w:tcW w:w="993" w:type="dxa"/>
          </w:tcPr>
          <w:p w14:paraId="102DBF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14:paraId="46108E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444ABD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598139D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0.77235</w:t>
            </w:r>
          </w:p>
        </w:tc>
      </w:tr>
      <w:tr w:rsidR="003874BC" w:rsidRPr="00D76B83" w14:paraId="658B45CD" w14:textId="77777777" w:rsidTr="00D76B83">
        <w:trPr>
          <w:trHeight w:val="284"/>
          <w:jc w:val="center"/>
        </w:trPr>
        <w:tc>
          <w:tcPr>
            <w:tcW w:w="1377" w:type="dxa"/>
          </w:tcPr>
          <w:p w14:paraId="7EAFDDD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GO:0043232</w:t>
            </w:r>
          </w:p>
        </w:tc>
        <w:tc>
          <w:tcPr>
            <w:tcW w:w="3301" w:type="dxa"/>
          </w:tcPr>
          <w:p w14:paraId="3BDF887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non-membrane-bounded organ...</w:t>
            </w:r>
          </w:p>
        </w:tc>
        <w:tc>
          <w:tcPr>
            <w:tcW w:w="993" w:type="dxa"/>
          </w:tcPr>
          <w:p w14:paraId="0982BF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275" w:type="dxa"/>
          </w:tcPr>
          <w:p w14:paraId="77EFF6C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BDB2C2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993" w:type="dxa"/>
          </w:tcPr>
          <w:p w14:paraId="323991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0.79741</w:t>
            </w:r>
          </w:p>
        </w:tc>
      </w:tr>
      <w:tr w:rsidR="003874BC" w:rsidRPr="00D76B83" w14:paraId="14824D1E" w14:textId="77777777" w:rsidTr="00D76B83">
        <w:trPr>
          <w:trHeight w:val="284"/>
          <w:jc w:val="center"/>
        </w:trPr>
        <w:tc>
          <w:tcPr>
            <w:tcW w:w="1377" w:type="dxa"/>
          </w:tcPr>
          <w:p w14:paraId="2B01A43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GO:0043228</w:t>
            </w:r>
          </w:p>
        </w:tc>
        <w:tc>
          <w:tcPr>
            <w:tcW w:w="3301" w:type="dxa"/>
          </w:tcPr>
          <w:p w14:paraId="7905842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non-membrane-bounded organelle</w:t>
            </w:r>
          </w:p>
        </w:tc>
        <w:tc>
          <w:tcPr>
            <w:tcW w:w="993" w:type="dxa"/>
          </w:tcPr>
          <w:p w14:paraId="63ACCD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275" w:type="dxa"/>
          </w:tcPr>
          <w:p w14:paraId="774FAEA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6ECCB4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993" w:type="dxa"/>
          </w:tcPr>
          <w:p w14:paraId="054072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0.79741</w:t>
            </w:r>
          </w:p>
        </w:tc>
      </w:tr>
      <w:tr w:rsidR="003874BC" w:rsidRPr="00D76B83" w14:paraId="469ED951" w14:textId="77777777" w:rsidTr="00D76B83">
        <w:trPr>
          <w:trHeight w:val="284"/>
          <w:jc w:val="center"/>
        </w:trPr>
        <w:tc>
          <w:tcPr>
            <w:tcW w:w="1377" w:type="dxa"/>
          </w:tcPr>
          <w:p w14:paraId="65D5356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GO:0043229</w:t>
            </w:r>
          </w:p>
        </w:tc>
        <w:tc>
          <w:tcPr>
            <w:tcW w:w="3301" w:type="dxa"/>
          </w:tcPr>
          <w:p w14:paraId="3F6F023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organelle</w:t>
            </w:r>
          </w:p>
        </w:tc>
        <w:tc>
          <w:tcPr>
            <w:tcW w:w="993" w:type="dxa"/>
          </w:tcPr>
          <w:p w14:paraId="20B4E89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1275" w:type="dxa"/>
          </w:tcPr>
          <w:p w14:paraId="574C0F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C0113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3.87</w:t>
            </w:r>
          </w:p>
        </w:tc>
        <w:tc>
          <w:tcPr>
            <w:tcW w:w="993" w:type="dxa"/>
          </w:tcPr>
          <w:p w14:paraId="7056A2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0.81365</w:t>
            </w:r>
          </w:p>
        </w:tc>
      </w:tr>
      <w:tr w:rsidR="003874BC" w:rsidRPr="00D76B83" w14:paraId="2A47ED4F" w14:textId="77777777" w:rsidTr="00D76B83">
        <w:trPr>
          <w:trHeight w:val="284"/>
          <w:jc w:val="center"/>
        </w:trPr>
        <w:tc>
          <w:tcPr>
            <w:tcW w:w="1377" w:type="dxa"/>
          </w:tcPr>
          <w:p w14:paraId="5703E00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GO:1990234</w:t>
            </w:r>
          </w:p>
        </w:tc>
        <w:tc>
          <w:tcPr>
            <w:tcW w:w="3301" w:type="dxa"/>
          </w:tcPr>
          <w:p w14:paraId="4AB7349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transferase complex</w:t>
            </w:r>
          </w:p>
        </w:tc>
        <w:tc>
          <w:tcPr>
            <w:tcW w:w="993" w:type="dxa"/>
          </w:tcPr>
          <w:p w14:paraId="7168F4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626B1C3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2720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7207A4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0.83772</w:t>
            </w:r>
          </w:p>
        </w:tc>
      </w:tr>
      <w:tr w:rsidR="003874BC" w:rsidRPr="00D76B83" w14:paraId="07ED2814" w14:textId="77777777" w:rsidTr="00D76B83">
        <w:trPr>
          <w:trHeight w:val="284"/>
          <w:jc w:val="center"/>
        </w:trPr>
        <w:tc>
          <w:tcPr>
            <w:tcW w:w="1377" w:type="dxa"/>
          </w:tcPr>
          <w:p w14:paraId="2467B2E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GO:0044430</w:t>
            </w:r>
          </w:p>
        </w:tc>
        <w:tc>
          <w:tcPr>
            <w:tcW w:w="3301" w:type="dxa"/>
          </w:tcPr>
          <w:p w14:paraId="39476BD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cytoskeletal part</w:t>
            </w:r>
          </w:p>
        </w:tc>
        <w:tc>
          <w:tcPr>
            <w:tcW w:w="993" w:type="dxa"/>
          </w:tcPr>
          <w:p w14:paraId="0401C1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</w:tcPr>
          <w:p w14:paraId="525F5E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FA84CE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993" w:type="dxa"/>
          </w:tcPr>
          <w:p w14:paraId="669BF40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0.90382</w:t>
            </w:r>
          </w:p>
        </w:tc>
      </w:tr>
      <w:tr w:rsidR="003874BC" w:rsidRPr="00D76B83" w14:paraId="00CA8A56" w14:textId="77777777" w:rsidTr="00D76B83">
        <w:trPr>
          <w:trHeight w:val="284"/>
          <w:jc w:val="center"/>
        </w:trPr>
        <w:tc>
          <w:tcPr>
            <w:tcW w:w="1377" w:type="dxa"/>
          </w:tcPr>
          <w:p w14:paraId="30274CF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GO:0005622</w:t>
            </w:r>
          </w:p>
        </w:tc>
        <w:tc>
          <w:tcPr>
            <w:tcW w:w="3301" w:type="dxa"/>
          </w:tcPr>
          <w:p w14:paraId="6EBFDD4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</w:t>
            </w:r>
          </w:p>
        </w:tc>
        <w:tc>
          <w:tcPr>
            <w:tcW w:w="993" w:type="dxa"/>
          </w:tcPr>
          <w:p w14:paraId="519875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1275" w:type="dxa"/>
          </w:tcPr>
          <w:p w14:paraId="60DFF2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0A6A24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5.63</w:t>
            </w:r>
          </w:p>
        </w:tc>
        <w:tc>
          <w:tcPr>
            <w:tcW w:w="993" w:type="dxa"/>
          </w:tcPr>
          <w:p w14:paraId="2506612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0.90402</w:t>
            </w:r>
          </w:p>
        </w:tc>
      </w:tr>
      <w:tr w:rsidR="003874BC" w:rsidRPr="00D76B83" w14:paraId="5CF33AFD" w14:textId="77777777" w:rsidTr="00D76B83">
        <w:trPr>
          <w:trHeight w:val="284"/>
          <w:jc w:val="center"/>
        </w:trPr>
        <w:tc>
          <w:tcPr>
            <w:tcW w:w="1377" w:type="dxa"/>
          </w:tcPr>
          <w:p w14:paraId="7529C5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GO:0031981</w:t>
            </w:r>
          </w:p>
        </w:tc>
        <w:tc>
          <w:tcPr>
            <w:tcW w:w="3301" w:type="dxa"/>
          </w:tcPr>
          <w:p w14:paraId="5E8326C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nuclear lumen</w:t>
            </w:r>
          </w:p>
        </w:tc>
        <w:tc>
          <w:tcPr>
            <w:tcW w:w="993" w:type="dxa"/>
          </w:tcPr>
          <w:p w14:paraId="6873F6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43C4E5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39F2E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3CB73ED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0.92157</w:t>
            </w:r>
          </w:p>
        </w:tc>
      </w:tr>
      <w:tr w:rsidR="003874BC" w:rsidRPr="00D76B83" w14:paraId="1D99024D" w14:textId="77777777" w:rsidTr="00D76B83">
        <w:trPr>
          <w:trHeight w:val="284"/>
          <w:jc w:val="center"/>
        </w:trPr>
        <w:tc>
          <w:tcPr>
            <w:tcW w:w="1377" w:type="dxa"/>
          </w:tcPr>
          <w:p w14:paraId="7A2AD72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GO:0005654</w:t>
            </w:r>
          </w:p>
        </w:tc>
        <w:tc>
          <w:tcPr>
            <w:tcW w:w="3301" w:type="dxa"/>
          </w:tcPr>
          <w:p w14:paraId="588D95F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nucleoplasm</w:t>
            </w:r>
          </w:p>
        </w:tc>
        <w:tc>
          <w:tcPr>
            <w:tcW w:w="993" w:type="dxa"/>
          </w:tcPr>
          <w:p w14:paraId="4ABEFC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5" w:type="dxa"/>
          </w:tcPr>
          <w:p w14:paraId="1BEE3C1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D8376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993" w:type="dxa"/>
          </w:tcPr>
          <w:p w14:paraId="57601F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0.93257</w:t>
            </w:r>
          </w:p>
        </w:tc>
      </w:tr>
      <w:tr w:rsidR="003874BC" w:rsidRPr="00D76B83" w14:paraId="375AFC18" w14:textId="77777777" w:rsidTr="00D76B83">
        <w:trPr>
          <w:trHeight w:val="284"/>
          <w:jc w:val="center"/>
        </w:trPr>
        <w:tc>
          <w:tcPr>
            <w:tcW w:w="1377" w:type="dxa"/>
          </w:tcPr>
          <w:p w14:paraId="11FA0E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GO:0043226</w:t>
            </w:r>
          </w:p>
        </w:tc>
        <w:tc>
          <w:tcPr>
            <w:tcW w:w="3301" w:type="dxa"/>
          </w:tcPr>
          <w:p w14:paraId="410F007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organelle</w:t>
            </w:r>
          </w:p>
        </w:tc>
        <w:tc>
          <w:tcPr>
            <w:tcW w:w="993" w:type="dxa"/>
          </w:tcPr>
          <w:p w14:paraId="77928D6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275" w:type="dxa"/>
          </w:tcPr>
          <w:p w14:paraId="4C46B78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4FFA8DA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3.92</w:t>
            </w:r>
          </w:p>
        </w:tc>
        <w:tc>
          <w:tcPr>
            <w:tcW w:w="993" w:type="dxa"/>
          </w:tcPr>
          <w:p w14:paraId="5A1A206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0.94511</w:t>
            </w:r>
          </w:p>
        </w:tc>
      </w:tr>
      <w:tr w:rsidR="003874BC" w:rsidRPr="00D76B83" w14:paraId="52EB1781" w14:textId="77777777" w:rsidTr="00D76B83">
        <w:trPr>
          <w:trHeight w:val="284"/>
          <w:jc w:val="center"/>
        </w:trPr>
        <w:tc>
          <w:tcPr>
            <w:tcW w:w="1377" w:type="dxa"/>
          </w:tcPr>
          <w:p w14:paraId="3886004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GO:0044424</w:t>
            </w:r>
          </w:p>
        </w:tc>
        <w:tc>
          <w:tcPr>
            <w:tcW w:w="3301" w:type="dxa"/>
          </w:tcPr>
          <w:p w14:paraId="07C5A2A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intracellular part</w:t>
            </w:r>
          </w:p>
        </w:tc>
        <w:tc>
          <w:tcPr>
            <w:tcW w:w="993" w:type="dxa"/>
          </w:tcPr>
          <w:p w14:paraId="43FD81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1275" w:type="dxa"/>
          </w:tcPr>
          <w:p w14:paraId="6F6321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48F803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5.01</w:t>
            </w:r>
          </w:p>
        </w:tc>
        <w:tc>
          <w:tcPr>
            <w:tcW w:w="993" w:type="dxa"/>
          </w:tcPr>
          <w:p w14:paraId="6DBBA6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0.98989</w:t>
            </w:r>
          </w:p>
        </w:tc>
      </w:tr>
      <w:tr w:rsidR="003874BC" w:rsidRPr="00D76B83" w14:paraId="18B3C23E" w14:textId="77777777" w:rsidTr="00D76B83">
        <w:trPr>
          <w:trHeight w:val="284"/>
          <w:jc w:val="center"/>
        </w:trPr>
        <w:tc>
          <w:tcPr>
            <w:tcW w:w="1377" w:type="dxa"/>
          </w:tcPr>
          <w:p w14:paraId="1FF18D4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GO:0015629</w:t>
            </w:r>
          </w:p>
        </w:tc>
        <w:tc>
          <w:tcPr>
            <w:tcW w:w="3301" w:type="dxa"/>
          </w:tcPr>
          <w:p w14:paraId="10C689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actin cytoskeleton</w:t>
            </w:r>
          </w:p>
        </w:tc>
        <w:tc>
          <w:tcPr>
            <w:tcW w:w="993" w:type="dxa"/>
          </w:tcPr>
          <w:p w14:paraId="2BA369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5" w:type="dxa"/>
          </w:tcPr>
          <w:p w14:paraId="372495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19588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993" w:type="dxa"/>
          </w:tcPr>
          <w:p w14:paraId="309D2C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0.99884</w:t>
            </w:r>
          </w:p>
        </w:tc>
      </w:tr>
      <w:tr w:rsidR="003874BC" w:rsidRPr="00D76B83" w14:paraId="50E872CF" w14:textId="77777777" w:rsidTr="00D76B83">
        <w:trPr>
          <w:trHeight w:val="284"/>
          <w:jc w:val="center"/>
        </w:trPr>
        <w:tc>
          <w:tcPr>
            <w:tcW w:w="1377" w:type="dxa"/>
          </w:tcPr>
          <w:p w14:paraId="432F717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GO:0016459</w:t>
            </w:r>
          </w:p>
        </w:tc>
        <w:tc>
          <w:tcPr>
            <w:tcW w:w="3301" w:type="dxa"/>
          </w:tcPr>
          <w:p w14:paraId="0E2154E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myosin complex</w:t>
            </w:r>
          </w:p>
        </w:tc>
        <w:tc>
          <w:tcPr>
            <w:tcW w:w="993" w:type="dxa"/>
          </w:tcPr>
          <w:p w14:paraId="2FC3C8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14:paraId="04EB51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2B415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61AD502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0.99899</w:t>
            </w:r>
          </w:p>
        </w:tc>
      </w:tr>
      <w:tr w:rsidR="003874BC" w:rsidRPr="00D76B83" w14:paraId="727140E8" w14:textId="77777777" w:rsidTr="00D76B83">
        <w:trPr>
          <w:trHeight w:val="284"/>
          <w:jc w:val="center"/>
        </w:trPr>
        <w:tc>
          <w:tcPr>
            <w:tcW w:w="1377" w:type="dxa"/>
          </w:tcPr>
          <w:p w14:paraId="0089411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GO:0015934</w:t>
            </w:r>
          </w:p>
        </w:tc>
        <w:tc>
          <w:tcPr>
            <w:tcW w:w="3301" w:type="dxa"/>
          </w:tcPr>
          <w:p w14:paraId="2C93240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large ribosomal subunit</w:t>
            </w:r>
          </w:p>
        </w:tc>
        <w:tc>
          <w:tcPr>
            <w:tcW w:w="993" w:type="dxa"/>
          </w:tcPr>
          <w:p w14:paraId="23D96F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14:paraId="67904E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62C04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993" w:type="dxa"/>
          </w:tcPr>
          <w:p w14:paraId="01C4B5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1.00000</w:t>
            </w:r>
          </w:p>
        </w:tc>
      </w:tr>
      <w:tr w:rsidR="003874BC" w:rsidRPr="00D76B83" w14:paraId="48D3448F" w14:textId="77777777" w:rsidTr="00D76B83">
        <w:trPr>
          <w:trHeight w:val="284"/>
          <w:jc w:val="center"/>
        </w:trPr>
        <w:tc>
          <w:tcPr>
            <w:tcW w:w="1377" w:type="dxa"/>
          </w:tcPr>
          <w:p w14:paraId="7DD3FF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GO:0043227</w:t>
            </w:r>
          </w:p>
        </w:tc>
        <w:tc>
          <w:tcPr>
            <w:tcW w:w="3301" w:type="dxa"/>
          </w:tcPr>
          <w:p w14:paraId="48FC5A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membrane-bounded organelle</w:t>
            </w:r>
          </w:p>
        </w:tc>
        <w:tc>
          <w:tcPr>
            <w:tcW w:w="993" w:type="dxa"/>
          </w:tcPr>
          <w:p w14:paraId="14273F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275" w:type="dxa"/>
          </w:tcPr>
          <w:p w14:paraId="40C77A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FB866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2.32</w:t>
            </w:r>
          </w:p>
        </w:tc>
        <w:tc>
          <w:tcPr>
            <w:tcW w:w="993" w:type="dxa"/>
          </w:tcPr>
          <w:p w14:paraId="204316E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</w:tr>
      <w:tr w:rsidR="003874BC" w:rsidRPr="0042119A" w14:paraId="03783B2A" w14:textId="77777777" w:rsidTr="00D76B83">
        <w:trPr>
          <w:trHeight w:val="284"/>
          <w:jc w:val="center"/>
        </w:trPr>
        <w:tc>
          <w:tcPr>
            <w:tcW w:w="1377" w:type="dxa"/>
          </w:tcPr>
          <w:p w14:paraId="6BFA003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GO:0005575</w:t>
            </w:r>
          </w:p>
        </w:tc>
        <w:tc>
          <w:tcPr>
            <w:tcW w:w="3301" w:type="dxa"/>
          </w:tcPr>
          <w:p w14:paraId="70E6DE6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cellular_component</w:t>
            </w:r>
          </w:p>
        </w:tc>
        <w:tc>
          <w:tcPr>
            <w:tcW w:w="993" w:type="dxa"/>
          </w:tcPr>
          <w:p w14:paraId="63EFC8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275" w:type="dxa"/>
          </w:tcPr>
          <w:p w14:paraId="00DC527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14:paraId="1F5411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77228C96" w14:textId="77777777" w:rsidR="003874BC" w:rsidRPr="0042119A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</w:tr>
    </w:tbl>
    <w:p w14:paraId="36825BE7" w14:textId="77777777" w:rsidR="00BF1C82" w:rsidRDefault="00BF1C82" w:rsidP="00BF1C82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Annotated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he number of genes annotated to the function for all genes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420C75C0" w14:textId="77777777" w:rsidR="00BF1C82" w:rsidRDefault="00BF1C82" w:rsidP="00BF1C82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Significant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number of target genes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annotated to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730E0F81" w14:textId="77777777" w:rsidR="00BF1C82" w:rsidRDefault="00BF1C82" w:rsidP="00BF1C82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Expected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the expected value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of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number of</w:t>
      </w:r>
      <w:r w:rsidRPr="0079051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target genes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for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which annotated to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；</w:t>
      </w:r>
    </w:p>
    <w:p w14:paraId="7D75B003" w14:textId="77777777" w:rsidR="00BF1C82" w:rsidRPr="00530992" w:rsidRDefault="00BF1C82" w:rsidP="00BF1C82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s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ignificant statistics of enriched term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,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smaller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 value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indicate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more significant the enrichment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26EE4F83" w14:textId="77777777" w:rsidR="00D76B83" w:rsidRPr="00BF1C82" w:rsidRDefault="00D76B83" w:rsidP="003874BC">
      <w:pPr>
        <w:jc w:val="center"/>
      </w:pPr>
    </w:p>
    <w:p w14:paraId="1F6D2823" w14:textId="77777777" w:rsidR="00D76B83" w:rsidRDefault="00D76B83" w:rsidP="003874BC">
      <w:pPr>
        <w:jc w:val="center"/>
      </w:pPr>
    </w:p>
    <w:p w14:paraId="39A98E7F" w14:textId="77777777" w:rsidR="00D76B83" w:rsidRDefault="00D76B83" w:rsidP="003874BC">
      <w:pPr>
        <w:jc w:val="center"/>
      </w:pPr>
    </w:p>
    <w:p w14:paraId="38CC786D" w14:textId="77777777" w:rsidR="00D76B83" w:rsidRDefault="00D76B83" w:rsidP="003874BC">
      <w:pPr>
        <w:jc w:val="center"/>
      </w:pPr>
    </w:p>
    <w:p w14:paraId="26672A5B" w14:textId="77777777" w:rsidR="00364215" w:rsidRDefault="006A1278" w:rsidP="0043465B">
      <w:pPr>
        <w:jc w:val="left"/>
        <w:rPr>
          <w:rFonts w:ascii="Times New Roman" w:eastAsia="SimSun" w:hAnsi="Times New Roman" w:cs="Times New Roman"/>
          <w:szCs w:val="21"/>
        </w:rPr>
      </w:pPr>
      <w:r>
        <w:rPr>
          <w:rFonts w:ascii="Times New Roman" w:hAnsi="Times New Roman" w:cs="Times New Roman" w:hint="eastAsia"/>
          <w:iCs/>
          <w:szCs w:val="21"/>
          <w:lang w:val="en-GB"/>
        </w:rPr>
        <w:t xml:space="preserve">Supplementary </w:t>
      </w:r>
      <w:r>
        <w:rPr>
          <w:rFonts w:ascii="Times New Roman" w:eastAsia="SimSun" w:hAnsi="Times New Roman" w:cs="Times New Roman" w:hint="eastAsia"/>
          <w:szCs w:val="21"/>
        </w:rPr>
        <w:t>t</w:t>
      </w:r>
      <w:r w:rsidR="00364215">
        <w:rPr>
          <w:rFonts w:ascii="Times New Roman" w:eastAsia="SimSun" w:hAnsi="Times New Roman" w:cs="Times New Roman" w:hint="eastAsia"/>
          <w:szCs w:val="21"/>
        </w:rPr>
        <w:t xml:space="preserve">able </w:t>
      </w:r>
      <w:r>
        <w:rPr>
          <w:rFonts w:ascii="Times New Roman" w:eastAsia="SimSun" w:hAnsi="Times New Roman" w:cs="Times New Roman" w:hint="eastAsia"/>
          <w:szCs w:val="21"/>
        </w:rPr>
        <w:t>4</w:t>
      </w:r>
      <w:r w:rsidR="00364215">
        <w:rPr>
          <w:rFonts w:ascii="Times New Roman" w:eastAsia="SimSun" w:hAnsi="Times New Roman" w:cs="Times New Roman" w:hint="eastAsia"/>
          <w:szCs w:val="21"/>
        </w:rPr>
        <w:t xml:space="preserve"> GO enrichment analysis of the predicted targets of miRNAs was implemented by the TopGO in molecular function</w:t>
      </w:r>
    </w:p>
    <w:tbl>
      <w:tblPr>
        <w:tblStyle w:val="TableGrid"/>
        <w:tblW w:w="9073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503"/>
        <w:gridCol w:w="992"/>
        <w:gridCol w:w="1175"/>
        <w:gridCol w:w="1134"/>
        <w:gridCol w:w="993"/>
      </w:tblGrid>
      <w:tr w:rsidR="003874BC" w:rsidRPr="00D76B83" w14:paraId="69324509" w14:textId="77777777" w:rsidTr="00C8387A">
        <w:trPr>
          <w:trHeight w:val="280"/>
          <w:jc w:val="center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5ED09C2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GO.</w:t>
            </w:r>
            <w:r w:rsidRPr="00D76B83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ID</w:t>
            </w:r>
          </w:p>
        </w:tc>
        <w:tc>
          <w:tcPr>
            <w:tcW w:w="350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04028B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Term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70A450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Annotated</w:t>
            </w:r>
          </w:p>
        </w:tc>
        <w:tc>
          <w:tcPr>
            <w:tcW w:w="1175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6AA548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Significant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61C857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Expected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  <w:hideMark/>
          </w:tcPr>
          <w:p w14:paraId="5DC853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sz w:val="18"/>
                <w:szCs w:val="18"/>
              </w:rPr>
              <w:t>KS</w:t>
            </w:r>
          </w:p>
        </w:tc>
      </w:tr>
      <w:tr w:rsidR="003874BC" w:rsidRPr="00D76B83" w14:paraId="312670A0" w14:textId="77777777" w:rsidTr="00C8387A">
        <w:trPr>
          <w:trHeight w:val="275"/>
          <w:jc w:val="center"/>
        </w:trPr>
        <w:tc>
          <w:tcPr>
            <w:tcW w:w="1276" w:type="dxa"/>
            <w:tcBorders>
              <w:top w:val="single" w:sz="8" w:space="0" w:color="auto"/>
            </w:tcBorders>
          </w:tcPr>
          <w:p w14:paraId="488F63F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GO:0003735</w:t>
            </w:r>
          </w:p>
        </w:tc>
        <w:tc>
          <w:tcPr>
            <w:tcW w:w="3503" w:type="dxa"/>
            <w:tcBorders>
              <w:top w:val="single" w:sz="8" w:space="0" w:color="auto"/>
            </w:tcBorders>
          </w:tcPr>
          <w:p w14:paraId="3FFA60E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structural constituent of ribosome</w:t>
            </w:r>
          </w:p>
        </w:tc>
        <w:tc>
          <w:tcPr>
            <w:tcW w:w="992" w:type="dxa"/>
            <w:tcBorders>
              <w:top w:val="single" w:sz="8" w:space="0" w:color="auto"/>
            </w:tcBorders>
          </w:tcPr>
          <w:p w14:paraId="03637E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175" w:type="dxa"/>
            <w:tcBorders>
              <w:top w:val="single" w:sz="8" w:space="0" w:color="auto"/>
            </w:tcBorders>
          </w:tcPr>
          <w:p w14:paraId="1AF4965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3437B9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</w:t>
            </w:r>
          </w:p>
        </w:tc>
        <w:tc>
          <w:tcPr>
            <w:tcW w:w="993" w:type="dxa"/>
            <w:tcBorders>
              <w:top w:val="single" w:sz="8" w:space="0" w:color="auto"/>
            </w:tcBorders>
          </w:tcPr>
          <w:p w14:paraId="58CFA6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1.4e-05</w:t>
            </w:r>
          </w:p>
        </w:tc>
      </w:tr>
      <w:tr w:rsidR="003874BC" w:rsidRPr="00D76B83" w14:paraId="11A9C517" w14:textId="77777777" w:rsidTr="00C8387A">
        <w:trPr>
          <w:trHeight w:val="280"/>
          <w:jc w:val="center"/>
        </w:trPr>
        <w:tc>
          <w:tcPr>
            <w:tcW w:w="1276" w:type="dxa"/>
          </w:tcPr>
          <w:p w14:paraId="2ABB7C0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GO:0003677</w:t>
            </w:r>
          </w:p>
        </w:tc>
        <w:tc>
          <w:tcPr>
            <w:tcW w:w="3503" w:type="dxa"/>
          </w:tcPr>
          <w:p w14:paraId="7591BA1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DNA binding</w:t>
            </w:r>
          </w:p>
        </w:tc>
        <w:tc>
          <w:tcPr>
            <w:tcW w:w="992" w:type="dxa"/>
          </w:tcPr>
          <w:p w14:paraId="729DAC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175" w:type="dxa"/>
          </w:tcPr>
          <w:p w14:paraId="25EB92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94D1F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0.69</w:t>
            </w:r>
          </w:p>
        </w:tc>
        <w:tc>
          <w:tcPr>
            <w:tcW w:w="993" w:type="dxa"/>
          </w:tcPr>
          <w:p w14:paraId="7EB21A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0.045</w:t>
            </w:r>
          </w:p>
        </w:tc>
      </w:tr>
      <w:tr w:rsidR="003874BC" w:rsidRPr="00D76B83" w14:paraId="65839556" w14:textId="77777777" w:rsidTr="00C8387A">
        <w:trPr>
          <w:trHeight w:val="280"/>
          <w:jc w:val="center"/>
        </w:trPr>
        <w:tc>
          <w:tcPr>
            <w:tcW w:w="1276" w:type="dxa"/>
          </w:tcPr>
          <w:p w14:paraId="38FAC77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GO:0005230</w:t>
            </w:r>
          </w:p>
        </w:tc>
        <w:tc>
          <w:tcPr>
            <w:tcW w:w="3503" w:type="dxa"/>
          </w:tcPr>
          <w:p w14:paraId="07C2FE5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extracellular ligand-gated ion channel a...</w:t>
            </w:r>
          </w:p>
        </w:tc>
        <w:tc>
          <w:tcPr>
            <w:tcW w:w="992" w:type="dxa"/>
          </w:tcPr>
          <w:p w14:paraId="5EA42ED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5BA5C2C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12E09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5E2FA9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0.079</w:t>
            </w:r>
          </w:p>
        </w:tc>
      </w:tr>
      <w:tr w:rsidR="003874BC" w:rsidRPr="00D76B83" w14:paraId="04AFBD2D" w14:textId="77777777" w:rsidTr="00C8387A">
        <w:trPr>
          <w:trHeight w:val="307"/>
          <w:jc w:val="center"/>
        </w:trPr>
        <w:tc>
          <w:tcPr>
            <w:tcW w:w="1276" w:type="dxa"/>
          </w:tcPr>
          <w:p w14:paraId="0404E84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GO:0005525</w:t>
            </w:r>
          </w:p>
        </w:tc>
        <w:tc>
          <w:tcPr>
            <w:tcW w:w="3503" w:type="dxa"/>
          </w:tcPr>
          <w:p w14:paraId="4B4F8BB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GTP binding</w:t>
            </w:r>
          </w:p>
        </w:tc>
        <w:tc>
          <w:tcPr>
            <w:tcW w:w="992" w:type="dxa"/>
          </w:tcPr>
          <w:p w14:paraId="45AFAD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75" w:type="dxa"/>
          </w:tcPr>
          <w:p w14:paraId="7F9F95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83A7B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993" w:type="dxa"/>
          </w:tcPr>
          <w:p w14:paraId="668E85C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0.083</w:t>
            </w:r>
          </w:p>
        </w:tc>
      </w:tr>
      <w:tr w:rsidR="003874BC" w:rsidRPr="00D76B83" w14:paraId="3D58B11C" w14:textId="77777777" w:rsidTr="00C8387A">
        <w:trPr>
          <w:trHeight w:val="280"/>
          <w:jc w:val="center"/>
        </w:trPr>
        <w:tc>
          <w:tcPr>
            <w:tcW w:w="1276" w:type="dxa"/>
          </w:tcPr>
          <w:p w14:paraId="64F9278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GO:0032561</w:t>
            </w:r>
          </w:p>
        </w:tc>
        <w:tc>
          <w:tcPr>
            <w:tcW w:w="3503" w:type="dxa"/>
          </w:tcPr>
          <w:p w14:paraId="456F8C5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guanyl ribonucleotide binding</w:t>
            </w:r>
          </w:p>
        </w:tc>
        <w:tc>
          <w:tcPr>
            <w:tcW w:w="992" w:type="dxa"/>
          </w:tcPr>
          <w:p w14:paraId="6367B4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75" w:type="dxa"/>
          </w:tcPr>
          <w:p w14:paraId="1C95DC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C2D1E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993" w:type="dxa"/>
          </w:tcPr>
          <w:p w14:paraId="29FF2C7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0.083</w:t>
            </w:r>
          </w:p>
        </w:tc>
      </w:tr>
      <w:tr w:rsidR="003874BC" w:rsidRPr="00D76B83" w14:paraId="4316C64D" w14:textId="77777777" w:rsidTr="00C8387A">
        <w:trPr>
          <w:trHeight w:val="280"/>
          <w:jc w:val="center"/>
        </w:trPr>
        <w:tc>
          <w:tcPr>
            <w:tcW w:w="1276" w:type="dxa"/>
          </w:tcPr>
          <w:p w14:paraId="0E8F52A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GO:0016491</w:t>
            </w:r>
          </w:p>
        </w:tc>
        <w:tc>
          <w:tcPr>
            <w:tcW w:w="3503" w:type="dxa"/>
          </w:tcPr>
          <w:p w14:paraId="2B6244C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oxidoreductase activity</w:t>
            </w:r>
          </w:p>
        </w:tc>
        <w:tc>
          <w:tcPr>
            <w:tcW w:w="992" w:type="dxa"/>
          </w:tcPr>
          <w:p w14:paraId="73F47E8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175" w:type="dxa"/>
          </w:tcPr>
          <w:p w14:paraId="05A6AF6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6A4ACD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1.38</w:t>
            </w:r>
          </w:p>
        </w:tc>
        <w:tc>
          <w:tcPr>
            <w:tcW w:w="993" w:type="dxa"/>
          </w:tcPr>
          <w:p w14:paraId="568839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0.113</w:t>
            </w:r>
          </w:p>
        </w:tc>
      </w:tr>
      <w:tr w:rsidR="003874BC" w:rsidRPr="00D76B83" w14:paraId="678DBC71" w14:textId="77777777" w:rsidTr="00C8387A">
        <w:trPr>
          <w:trHeight w:val="280"/>
          <w:jc w:val="center"/>
        </w:trPr>
        <w:tc>
          <w:tcPr>
            <w:tcW w:w="1276" w:type="dxa"/>
          </w:tcPr>
          <w:p w14:paraId="5BC24D6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GO:0043565</w:t>
            </w:r>
          </w:p>
        </w:tc>
        <w:tc>
          <w:tcPr>
            <w:tcW w:w="3503" w:type="dxa"/>
          </w:tcPr>
          <w:p w14:paraId="481FD1D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sequence-specific DNA binding</w:t>
            </w:r>
          </w:p>
        </w:tc>
        <w:tc>
          <w:tcPr>
            <w:tcW w:w="992" w:type="dxa"/>
          </w:tcPr>
          <w:p w14:paraId="07C2F1A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175" w:type="dxa"/>
          </w:tcPr>
          <w:p w14:paraId="5CBCD8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3D226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</w:t>
            </w:r>
          </w:p>
        </w:tc>
        <w:tc>
          <w:tcPr>
            <w:tcW w:w="993" w:type="dxa"/>
          </w:tcPr>
          <w:p w14:paraId="4025071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0.114</w:t>
            </w:r>
          </w:p>
        </w:tc>
      </w:tr>
      <w:tr w:rsidR="003874BC" w:rsidRPr="00D76B83" w14:paraId="0C1F1CF7" w14:textId="77777777" w:rsidTr="00C8387A">
        <w:trPr>
          <w:trHeight w:val="311"/>
          <w:jc w:val="center"/>
        </w:trPr>
        <w:tc>
          <w:tcPr>
            <w:tcW w:w="1276" w:type="dxa"/>
          </w:tcPr>
          <w:p w14:paraId="4383390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GO:0019001</w:t>
            </w:r>
          </w:p>
        </w:tc>
        <w:tc>
          <w:tcPr>
            <w:tcW w:w="3503" w:type="dxa"/>
          </w:tcPr>
          <w:p w14:paraId="1C2EC22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guanyl nucleotide binding</w:t>
            </w:r>
          </w:p>
        </w:tc>
        <w:tc>
          <w:tcPr>
            <w:tcW w:w="992" w:type="dxa"/>
          </w:tcPr>
          <w:p w14:paraId="48DBA7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2DA9C5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51598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088FB4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0.149</w:t>
            </w:r>
          </w:p>
        </w:tc>
      </w:tr>
      <w:tr w:rsidR="003874BC" w:rsidRPr="00D76B83" w14:paraId="5CF16B3B" w14:textId="77777777" w:rsidTr="00C8387A">
        <w:trPr>
          <w:trHeight w:val="161"/>
          <w:jc w:val="center"/>
        </w:trPr>
        <w:tc>
          <w:tcPr>
            <w:tcW w:w="1276" w:type="dxa"/>
          </w:tcPr>
          <w:p w14:paraId="20A6D50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GO:0003924</w:t>
            </w:r>
          </w:p>
        </w:tc>
        <w:tc>
          <w:tcPr>
            <w:tcW w:w="3503" w:type="dxa"/>
          </w:tcPr>
          <w:p w14:paraId="3B47F25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GTPase activity</w:t>
            </w:r>
          </w:p>
        </w:tc>
        <w:tc>
          <w:tcPr>
            <w:tcW w:w="992" w:type="dxa"/>
          </w:tcPr>
          <w:p w14:paraId="5229E5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2C48DD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25F1F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163DD3C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0.188</w:t>
            </w:r>
          </w:p>
        </w:tc>
      </w:tr>
      <w:tr w:rsidR="003874BC" w:rsidRPr="00D76B83" w14:paraId="5220995E" w14:textId="77777777" w:rsidTr="00C8387A">
        <w:trPr>
          <w:trHeight w:val="281"/>
          <w:jc w:val="center"/>
        </w:trPr>
        <w:tc>
          <w:tcPr>
            <w:tcW w:w="1276" w:type="dxa"/>
          </w:tcPr>
          <w:p w14:paraId="34AB984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GO:0003676</w:t>
            </w:r>
          </w:p>
        </w:tc>
        <w:tc>
          <w:tcPr>
            <w:tcW w:w="3503" w:type="dxa"/>
          </w:tcPr>
          <w:p w14:paraId="35FE314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nucleic acid binding</w:t>
            </w:r>
          </w:p>
        </w:tc>
        <w:tc>
          <w:tcPr>
            <w:tcW w:w="992" w:type="dxa"/>
          </w:tcPr>
          <w:p w14:paraId="73B4C4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80</w:t>
            </w:r>
          </w:p>
        </w:tc>
        <w:tc>
          <w:tcPr>
            <w:tcW w:w="1175" w:type="dxa"/>
          </w:tcPr>
          <w:p w14:paraId="78D542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86B466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2.05</w:t>
            </w:r>
          </w:p>
        </w:tc>
        <w:tc>
          <w:tcPr>
            <w:tcW w:w="993" w:type="dxa"/>
          </w:tcPr>
          <w:p w14:paraId="3678C4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0.200</w:t>
            </w:r>
          </w:p>
        </w:tc>
      </w:tr>
      <w:tr w:rsidR="003874BC" w:rsidRPr="00D76B83" w14:paraId="5FD9488A" w14:textId="77777777" w:rsidTr="00C8387A">
        <w:trPr>
          <w:trHeight w:val="341"/>
          <w:jc w:val="center"/>
        </w:trPr>
        <w:tc>
          <w:tcPr>
            <w:tcW w:w="1276" w:type="dxa"/>
          </w:tcPr>
          <w:p w14:paraId="47A89E0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GO:0004721</w:t>
            </w:r>
          </w:p>
        </w:tc>
        <w:tc>
          <w:tcPr>
            <w:tcW w:w="3503" w:type="dxa"/>
          </w:tcPr>
          <w:p w14:paraId="2AC2C464" w14:textId="77777777" w:rsidR="003874BC" w:rsidRPr="00D76B83" w:rsidRDefault="003874BC" w:rsidP="00C8387A">
            <w:pPr>
              <w:spacing w:line="240" w:lineRule="exact"/>
              <w:jc w:val="lef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phosphoprotein phosphatase activity</w:t>
            </w:r>
          </w:p>
        </w:tc>
        <w:tc>
          <w:tcPr>
            <w:tcW w:w="992" w:type="dxa"/>
          </w:tcPr>
          <w:p w14:paraId="0CF4E8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75" w:type="dxa"/>
          </w:tcPr>
          <w:p w14:paraId="2A75204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A63A9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0C6A29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0.210</w:t>
            </w:r>
          </w:p>
        </w:tc>
      </w:tr>
      <w:tr w:rsidR="003874BC" w:rsidRPr="00D76B83" w14:paraId="073EF3E5" w14:textId="77777777" w:rsidTr="00C8387A">
        <w:trPr>
          <w:trHeight w:val="377"/>
          <w:jc w:val="center"/>
        </w:trPr>
        <w:tc>
          <w:tcPr>
            <w:tcW w:w="1276" w:type="dxa"/>
          </w:tcPr>
          <w:p w14:paraId="2DC0C57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GO:0008565</w:t>
            </w:r>
          </w:p>
        </w:tc>
        <w:tc>
          <w:tcPr>
            <w:tcW w:w="3503" w:type="dxa"/>
          </w:tcPr>
          <w:p w14:paraId="5764B00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transporter activity</w:t>
            </w:r>
          </w:p>
        </w:tc>
        <w:tc>
          <w:tcPr>
            <w:tcW w:w="992" w:type="dxa"/>
          </w:tcPr>
          <w:p w14:paraId="4CC142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2D341DA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3629A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38DCBC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0.213</w:t>
            </w:r>
          </w:p>
        </w:tc>
      </w:tr>
      <w:tr w:rsidR="003874BC" w:rsidRPr="00D76B83" w14:paraId="7202B6A6" w14:textId="77777777" w:rsidTr="00C8387A">
        <w:trPr>
          <w:trHeight w:val="282"/>
          <w:jc w:val="center"/>
        </w:trPr>
        <w:tc>
          <w:tcPr>
            <w:tcW w:w="1276" w:type="dxa"/>
          </w:tcPr>
          <w:p w14:paraId="151F50C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GO:0008135</w:t>
            </w:r>
          </w:p>
        </w:tc>
        <w:tc>
          <w:tcPr>
            <w:tcW w:w="3503" w:type="dxa"/>
          </w:tcPr>
          <w:p w14:paraId="6D6A27F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translation factor activity, nucleic aci...</w:t>
            </w:r>
          </w:p>
        </w:tc>
        <w:tc>
          <w:tcPr>
            <w:tcW w:w="992" w:type="dxa"/>
          </w:tcPr>
          <w:p w14:paraId="1C8D55B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75" w:type="dxa"/>
          </w:tcPr>
          <w:p w14:paraId="751D9B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BEEF74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6990C5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0.224</w:t>
            </w:r>
          </w:p>
        </w:tc>
      </w:tr>
      <w:tr w:rsidR="003874BC" w:rsidRPr="00D76B83" w14:paraId="2B91FA50" w14:textId="77777777" w:rsidTr="00C8387A">
        <w:trPr>
          <w:trHeight w:val="287"/>
          <w:jc w:val="center"/>
        </w:trPr>
        <w:tc>
          <w:tcPr>
            <w:tcW w:w="1276" w:type="dxa"/>
          </w:tcPr>
          <w:p w14:paraId="6D25ED9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GO:0016829</w:t>
            </w:r>
          </w:p>
        </w:tc>
        <w:tc>
          <w:tcPr>
            <w:tcW w:w="3503" w:type="dxa"/>
          </w:tcPr>
          <w:p w14:paraId="6317F03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lyase activity</w:t>
            </w:r>
          </w:p>
        </w:tc>
        <w:tc>
          <w:tcPr>
            <w:tcW w:w="992" w:type="dxa"/>
          </w:tcPr>
          <w:p w14:paraId="2866BF9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75" w:type="dxa"/>
          </w:tcPr>
          <w:p w14:paraId="08D140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E93FD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</w:t>
            </w:r>
          </w:p>
        </w:tc>
        <w:tc>
          <w:tcPr>
            <w:tcW w:w="993" w:type="dxa"/>
          </w:tcPr>
          <w:p w14:paraId="6E72221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0.232</w:t>
            </w:r>
          </w:p>
        </w:tc>
      </w:tr>
      <w:tr w:rsidR="003874BC" w:rsidRPr="00D76B83" w14:paraId="026B43D9" w14:textId="77777777" w:rsidTr="00C8387A">
        <w:trPr>
          <w:trHeight w:val="283"/>
          <w:jc w:val="center"/>
        </w:trPr>
        <w:tc>
          <w:tcPr>
            <w:tcW w:w="1276" w:type="dxa"/>
          </w:tcPr>
          <w:p w14:paraId="1A3C869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GO:0022834</w:t>
            </w:r>
          </w:p>
        </w:tc>
        <w:tc>
          <w:tcPr>
            <w:tcW w:w="3503" w:type="dxa"/>
          </w:tcPr>
          <w:p w14:paraId="1F03F2D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ligand-gated channel activity</w:t>
            </w:r>
          </w:p>
        </w:tc>
        <w:tc>
          <w:tcPr>
            <w:tcW w:w="992" w:type="dxa"/>
          </w:tcPr>
          <w:p w14:paraId="7587435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612E83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06DD5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20A203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0.247</w:t>
            </w:r>
          </w:p>
        </w:tc>
      </w:tr>
      <w:tr w:rsidR="003874BC" w:rsidRPr="00D76B83" w14:paraId="146024AF" w14:textId="77777777" w:rsidTr="00C8387A">
        <w:trPr>
          <w:trHeight w:val="297"/>
          <w:jc w:val="center"/>
        </w:trPr>
        <w:tc>
          <w:tcPr>
            <w:tcW w:w="1276" w:type="dxa"/>
          </w:tcPr>
          <w:p w14:paraId="681692F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GO:0015276</w:t>
            </w:r>
          </w:p>
        </w:tc>
        <w:tc>
          <w:tcPr>
            <w:tcW w:w="3503" w:type="dxa"/>
          </w:tcPr>
          <w:p w14:paraId="4511750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ligand-gated ion channel activity</w:t>
            </w:r>
          </w:p>
        </w:tc>
        <w:tc>
          <w:tcPr>
            <w:tcW w:w="992" w:type="dxa"/>
          </w:tcPr>
          <w:p w14:paraId="49C3C0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75BE925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B024C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1245A1E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0.247</w:t>
            </w:r>
          </w:p>
        </w:tc>
      </w:tr>
      <w:tr w:rsidR="003874BC" w:rsidRPr="00D76B83" w14:paraId="27614FDD" w14:textId="77777777" w:rsidTr="00C8387A">
        <w:trPr>
          <w:trHeight w:val="339"/>
          <w:jc w:val="center"/>
        </w:trPr>
        <w:tc>
          <w:tcPr>
            <w:tcW w:w="1276" w:type="dxa"/>
          </w:tcPr>
          <w:p w14:paraId="476C0F4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GO:0016772</w:t>
            </w:r>
          </w:p>
        </w:tc>
        <w:tc>
          <w:tcPr>
            <w:tcW w:w="3503" w:type="dxa"/>
          </w:tcPr>
          <w:p w14:paraId="179348D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activity, transferring phosp...</w:t>
            </w:r>
          </w:p>
        </w:tc>
        <w:tc>
          <w:tcPr>
            <w:tcW w:w="992" w:type="dxa"/>
          </w:tcPr>
          <w:p w14:paraId="085D905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175" w:type="dxa"/>
          </w:tcPr>
          <w:p w14:paraId="0875EF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F6D3D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1.38</w:t>
            </w:r>
          </w:p>
        </w:tc>
        <w:tc>
          <w:tcPr>
            <w:tcW w:w="993" w:type="dxa"/>
          </w:tcPr>
          <w:p w14:paraId="0CDA224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0.285</w:t>
            </w:r>
          </w:p>
        </w:tc>
      </w:tr>
      <w:tr w:rsidR="003874BC" w:rsidRPr="00D76B83" w14:paraId="3E8DE31B" w14:textId="77777777" w:rsidTr="00C8387A">
        <w:trPr>
          <w:trHeight w:val="272"/>
          <w:jc w:val="center"/>
        </w:trPr>
        <w:tc>
          <w:tcPr>
            <w:tcW w:w="1276" w:type="dxa"/>
          </w:tcPr>
          <w:p w14:paraId="5B419DD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GO:0004888</w:t>
            </w:r>
          </w:p>
        </w:tc>
        <w:tc>
          <w:tcPr>
            <w:tcW w:w="3503" w:type="dxa"/>
          </w:tcPr>
          <w:p w14:paraId="7F51F32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transmembrane signaling receptor activit...</w:t>
            </w:r>
          </w:p>
        </w:tc>
        <w:tc>
          <w:tcPr>
            <w:tcW w:w="992" w:type="dxa"/>
          </w:tcPr>
          <w:p w14:paraId="05EB525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175" w:type="dxa"/>
          </w:tcPr>
          <w:p w14:paraId="2FC31F5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B95FB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</w:t>
            </w:r>
          </w:p>
        </w:tc>
        <w:tc>
          <w:tcPr>
            <w:tcW w:w="993" w:type="dxa"/>
          </w:tcPr>
          <w:p w14:paraId="73DE9F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0.315</w:t>
            </w:r>
          </w:p>
        </w:tc>
      </w:tr>
      <w:tr w:rsidR="003874BC" w:rsidRPr="00D76B83" w14:paraId="3ED48B02" w14:textId="77777777" w:rsidTr="00C8387A">
        <w:trPr>
          <w:trHeight w:val="280"/>
          <w:jc w:val="center"/>
        </w:trPr>
        <w:tc>
          <w:tcPr>
            <w:tcW w:w="1276" w:type="dxa"/>
          </w:tcPr>
          <w:p w14:paraId="644E679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GO:0060089</w:t>
            </w:r>
          </w:p>
        </w:tc>
        <w:tc>
          <w:tcPr>
            <w:tcW w:w="3503" w:type="dxa"/>
          </w:tcPr>
          <w:p w14:paraId="2EE8CB1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molecular transducer activity</w:t>
            </w:r>
          </w:p>
        </w:tc>
        <w:tc>
          <w:tcPr>
            <w:tcW w:w="992" w:type="dxa"/>
          </w:tcPr>
          <w:p w14:paraId="33C43D3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175" w:type="dxa"/>
          </w:tcPr>
          <w:p w14:paraId="0A6E78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4B0F901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0.59</w:t>
            </w:r>
          </w:p>
        </w:tc>
        <w:tc>
          <w:tcPr>
            <w:tcW w:w="993" w:type="dxa"/>
          </w:tcPr>
          <w:p w14:paraId="2F17CB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0.317</w:t>
            </w:r>
          </w:p>
        </w:tc>
      </w:tr>
      <w:tr w:rsidR="003874BC" w:rsidRPr="00D76B83" w14:paraId="547E0EE1" w14:textId="77777777" w:rsidTr="00C8387A">
        <w:trPr>
          <w:trHeight w:val="280"/>
          <w:jc w:val="center"/>
        </w:trPr>
        <w:tc>
          <w:tcPr>
            <w:tcW w:w="1276" w:type="dxa"/>
          </w:tcPr>
          <w:p w14:paraId="7AE59FC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GO:0004871</w:t>
            </w:r>
          </w:p>
        </w:tc>
        <w:tc>
          <w:tcPr>
            <w:tcW w:w="3503" w:type="dxa"/>
          </w:tcPr>
          <w:p w14:paraId="563027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signal transducer activity</w:t>
            </w:r>
          </w:p>
        </w:tc>
        <w:tc>
          <w:tcPr>
            <w:tcW w:w="992" w:type="dxa"/>
          </w:tcPr>
          <w:p w14:paraId="1060BF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175" w:type="dxa"/>
          </w:tcPr>
          <w:p w14:paraId="6A947F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5DF373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0.59</w:t>
            </w:r>
          </w:p>
        </w:tc>
        <w:tc>
          <w:tcPr>
            <w:tcW w:w="993" w:type="dxa"/>
          </w:tcPr>
          <w:p w14:paraId="5FA4E8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0.317</w:t>
            </w:r>
          </w:p>
        </w:tc>
      </w:tr>
      <w:tr w:rsidR="003874BC" w:rsidRPr="00D76B83" w14:paraId="775CC89D" w14:textId="77777777" w:rsidTr="00C8387A">
        <w:trPr>
          <w:trHeight w:val="311"/>
          <w:jc w:val="center"/>
        </w:trPr>
        <w:tc>
          <w:tcPr>
            <w:tcW w:w="1276" w:type="dxa"/>
          </w:tcPr>
          <w:p w14:paraId="030DC12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GO:0015078</w:t>
            </w:r>
          </w:p>
        </w:tc>
        <w:tc>
          <w:tcPr>
            <w:tcW w:w="3503" w:type="dxa"/>
          </w:tcPr>
          <w:p w14:paraId="41B6DE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hydrogen ion transmembrane transporter a...</w:t>
            </w:r>
          </w:p>
        </w:tc>
        <w:tc>
          <w:tcPr>
            <w:tcW w:w="992" w:type="dxa"/>
          </w:tcPr>
          <w:p w14:paraId="1F7C70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04000DA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11803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6150E4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0.331</w:t>
            </w:r>
          </w:p>
        </w:tc>
      </w:tr>
      <w:tr w:rsidR="003874BC" w:rsidRPr="00D76B83" w14:paraId="17756C3A" w14:textId="77777777" w:rsidTr="00C8387A">
        <w:trPr>
          <w:trHeight w:val="280"/>
          <w:jc w:val="center"/>
        </w:trPr>
        <w:tc>
          <w:tcPr>
            <w:tcW w:w="1276" w:type="dxa"/>
          </w:tcPr>
          <w:p w14:paraId="3D8935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GO:0038023</w:t>
            </w:r>
          </w:p>
        </w:tc>
        <w:tc>
          <w:tcPr>
            <w:tcW w:w="3503" w:type="dxa"/>
          </w:tcPr>
          <w:p w14:paraId="53DA5DD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signaling receptor activity</w:t>
            </w:r>
          </w:p>
        </w:tc>
        <w:tc>
          <w:tcPr>
            <w:tcW w:w="992" w:type="dxa"/>
          </w:tcPr>
          <w:p w14:paraId="7B4ED57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1175" w:type="dxa"/>
          </w:tcPr>
          <w:p w14:paraId="1A60710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0DCECF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</w:t>
            </w:r>
          </w:p>
        </w:tc>
        <w:tc>
          <w:tcPr>
            <w:tcW w:w="993" w:type="dxa"/>
          </w:tcPr>
          <w:p w14:paraId="367A93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0.352</w:t>
            </w:r>
          </w:p>
        </w:tc>
      </w:tr>
      <w:tr w:rsidR="003874BC" w:rsidRPr="00D76B83" w14:paraId="1ECC6226" w14:textId="77777777" w:rsidTr="00C8387A">
        <w:trPr>
          <w:trHeight w:val="280"/>
          <w:jc w:val="center"/>
        </w:trPr>
        <w:tc>
          <w:tcPr>
            <w:tcW w:w="1276" w:type="dxa"/>
          </w:tcPr>
          <w:p w14:paraId="0EC5A68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GO:0016301</w:t>
            </w:r>
          </w:p>
        </w:tc>
        <w:tc>
          <w:tcPr>
            <w:tcW w:w="3503" w:type="dxa"/>
          </w:tcPr>
          <w:p w14:paraId="4F92E22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kinase activity</w:t>
            </w:r>
          </w:p>
        </w:tc>
        <w:tc>
          <w:tcPr>
            <w:tcW w:w="992" w:type="dxa"/>
          </w:tcPr>
          <w:p w14:paraId="50FC0E0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175" w:type="dxa"/>
          </w:tcPr>
          <w:p w14:paraId="70B3CE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D0802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1.2</w:t>
            </w:r>
          </w:p>
        </w:tc>
        <w:tc>
          <w:tcPr>
            <w:tcW w:w="993" w:type="dxa"/>
          </w:tcPr>
          <w:p w14:paraId="77554F3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0.354</w:t>
            </w:r>
          </w:p>
        </w:tc>
      </w:tr>
      <w:tr w:rsidR="003874BC" w:rsidRPr="00D76B83" w14:paraId="77F5593C" w14:textId="77777777" w:rsidTr="00C8387A">
        <w:trPr>
          <w:trHeight w:val="280"/>
          <w:jc w:val="center"/>
        </w:trPr>
        <w:tc>
          <w:tcPr>
            <w:tcW w:w="1276" w:type="dxa"/>
          </w:tcPr>
          <w:p w14:paraId="21DE00C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GO:0004672</w:t>
            </w:r>
          </w:p>
        </w:tc>
        <w:tc>
          <w:tcPr>
            <w:tcW w:w="3503" w:type="dxa"/>
          </w:tcPr>
          <w:p w14:paraId="5CD0BC3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kinase activity</w:t>
            </w:r>
          </w:p>
        </w:tc>
        <w:tc>
          <w:tcPr>
            <w:tcW w:w="992" w:type="dxa"/>
          </w:tcPr>
          <w:p w14:paraId="4ED26A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175" w:type="dxa"/>
          </w:tcPr>
          <w:p w14:paraId="7941BC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9D883D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0.74</w:t>
            </w:r>
          </w:p>
        </w:tc>
        <w:tc>
          <w:tcPr>
            <w:tcW w:w="993" w:type="dxa"/>
          </w:tcPr>
          <w:p w14:paraId="324764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0.354</w:t>
            </w:r>
          </w:p>
        </w:tc>
      </w:tr>
      <w:tr w:rsidR="003874BC" w:rsidRPr="00D76B83" w14:paraId="2BAAC48F" w14:textId="77777777" w:rsidTr="00C8387A">
        <w:trPr>
          <w:trHeight w:val="280"/>
          <w:jc w:val="center"/>
        </w:trPr>
        <w:tc>
          <w:tcPr>
            <w:tcW w:w="1276" w:type="dxa"/>
          </w:tcPr>
          <w:p w14:paraId="1A6D42A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GO:0004674</w:t>
            </w:r>
          </w:p>
        </w:tc>
        <w:tc>
          <w:tcPr>
            <w:tcW w:w="3503" w:type="dxa"/>
          </w:tcPr>
          <w:p w14:paraId="6CA354F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serine/threonine kinase activity</w:t>
            </w:r>
          </w:p>
        </w:tc>
        <w:tc>
          <w:tcPr>
            <w:tcW w:w="992" w:type="dxa"/>
          </w:tcPr>
          <w:p w14:paraId="50FE6B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4B71F8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E4EFB7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6711A9C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0.356</w:t>
            </w:r>
          </w:p>
        </w:tc>
      </w:tr>
      <w:tr w:rsidR="003874BC" w:rsidRPr="00D76B83" w14:paraId="13ADBBC9" w14:textId="77777777" w:rsidTr="00C8387A">
        <w:trPr>
          <w:trHeight w:val="317"/>
          <w:jc w:val="center"/>
        </w:trPr>
        <w:tc>
          <w:tcPr>
            <w:tcW w:w="1276" w:type="dxa"/>
          </w:tcPr>
          <w:p w14:paraId="51435B3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GO:0001071</w:t>
            </w:r>
          </w:p>
        </w:tc>
        <w:tc>
          <w:tcPr>
            <w:tcW w:w="3503" w:type="dxa"/>
          </w:tcPr>
          <w:p w14:paraId="200E5E5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nucleic acid binding transcription facto...</w:t>
            </w:r>
          </w:p>
        </w:tc>
        <w:tc>
          <w:tcPr>
            <w:tcW w:w="992" w:type="dxa"/>
          </w:tcPr>
          <w:p w14:paraId="6244F2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0A062E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A2CAF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0F4636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0.379</w:t>
            </w:r>
          </w:p>
        </w:tc>
      </w:tr>
      <w:tr w:rsidR="003874BC" w:rsidRPr="00D76B83" w14:paraId="4B88C6BC" w14:textId="77777777" w:rsidTr="00C8387A">
        <w:trPr>
          <w:trHeight w:val="279"/>
          <w:jc w:val="center"/>
        </w:trPr>
        <w:tc>
          <w:tcPr>
            <w:tcW w:w="1276" w:type="dxa"/>
          </w:tcPr>
          <w:p w14:paraId="0B09D56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GO:0003700</w:t>
            </w:r>
          </w:p>
        </w:tc>
        <w:tc>
          <w:tcPr>
            <w:tcW w:w="3503" w:type="dxa"/>
          </w:tcPr>
          <w:p w14:paraId="134D946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sequence-specific DNA binding transcript...</w:t>
            </w:r>
          </w:p>
        </w:tc>
        <w:tc>
          <w:tcPr>
            <w:tcW w:w="992" w:type="dxa"/>
          </w:tcPr>
          <w:p w14:paraId="2243438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098191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AA528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3D10E0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0.379</w:t>
            </w:r>
          </w:p>
        </w:tc>
      </w:tr>
      <w:tr w:rsidR="003874BC" w:rsidRPr="00D76B83" w14:paraId="62D67D97" w14:textId="77777777" w:rsidTr="00C8387A">
        <w:trPr>
          <w:trHeight w:val="297"/>
          <w:jc w:val="center"/>
        </w:trPr>
        <w:tc>
          <w:tcPr>
            <w:tcW w:w="1276" w:type="dxa"/>
          </w:tcPr>
          <w:p w14:paraId="593CEB5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GO:0016773</w:t>
            </w:r>
          </w:p>
        </w:tc>
        <w:tc>
          <w:tcPr>
            <w:tcW w:w="3503" w:type="dxa"/>
          </w:tcPr>
          <w:p w14:paraId="111E638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phosphotransferase activity, alcohol gro...</w:t>
            </w:r>
          </w:p>
        </w:tc>
        <w:tc>
          <w:tcPr>
            <w:tcW w:w="992" w:type="dxa"/>
          </w:tcPr>
          <w:p w14:paraId="55DCAE2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175" w:type="dxa"/>
          </w:tcPr>
          <w:p w14:paraId="0E11B0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7AF46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0.84</w:t>
            </w:r>
          </w:p>
        </w:tc>
        <w:tc>
          <w:tcPr>
            <w:tcW w:w="993" w:type="dxa"/>
          </w:tcPr>
          <w:p w14:paraId="7A2119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0.440</w:t>
            </w:r>
          </w:p>
        </w:tc>
      </w:tr>
      <w:tr w:rsidR="003874BC" w:rsidRPr="00D76B83" w14:paraId="718ACB34" w14:textId="77777777" w:rsidTr="00C8387A">
        <w:trPr>
          <w:trHeight w:val="223"/>
          <w:jc w:val="center"/>
        </w:trPr>
        <w:tc>
          <w:tcPr>
            <w:tcW w:w="1276" w:type="dxa"/>
          </w:tcPr>
          <w:p w14:paraId="599CF94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GO:0004872</w:t>
            </w:r>
          </w:p>
        </w:tc>
        <w:tc>
          <w:tcPr>
            <w:tcW w:w="3503" w:type="dxa"/>
          </w:tcPr>
          <w:p w14:paraId="7613D0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receptor activity</w:t>
            </w:r>
          </w:p>
        </w:tc>
        <w:tc>
          <w:tcPr>
            <w:tcW w:w="992" w:type="dxa"/>
          </w:tcPr>
          <w:p w14:paraId="7122DE2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175" w:type="dxa"/>
          </w:tcPr>
          <w:p w14:paraId="61B0F8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D3BFB3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</w:t>
            </w:r>
          </w:p>
        </w:tc>
        <w:tc>
          <w:tcPr>
            <w:tcW w:w="993" w:type="dxa"/>
          </w:tcPr>
          <w:p w14:paraId="6122079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0.458</w:t>
            </w:r>
          </w:p>
        </w:tc>
      </w:tr>
      <w:tr w:rsidR="003874BC" w:rsidRPr="00D76B83" w14:paraId="19DA817E" w14:textId="77777777" w:rsidTr="00C8387A">
        <w:trPr>
          <w:trHeight w:val="268"/>
          <w:jc w:val="center"/>
        </w:trPr>
        <w:tc>
          <w:tcPr>
            <w:tcW w:w="1276" w:type="dxa"/>
          </w:tcPr>
          <w:p w14:paraId="74A27A6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GO:0016791</w:t>
            </w:r>
          </w:p>
        </w:tc>
        <w:tc>
          <w:tcPr>
            <w:tcW w:w="3503" w:type="dxa"/>
          </w:tcPr>
          <w:p w14:paraId="183FC79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phosphatase activity</w:t>
            </w:r>
          </w:p>
        </w:tc>
        <w:tc>
          <w:tcPr>
            <w:tcW w:w="992" w:type="dxa"/>
          </w:tcPr>
          <w:p w14:paraId="61D7FE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3646E7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925EA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1EA0CCB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0.461</w:t>
            </w:r>
          </w:p>
        </w:tc>
      </w:tr>
      <w:tr w:rsidR="003874BC" w:rsidRPr="00D76B83" w14:paraId="284B7A84" w14:textId="77777777" w:rsidTr="00C8387A">
        <w:trPr>
          <w:trHeight w:val="273"/>
          <w:jc w:val="center"/>
        </w:trPr>
        <w:tc>
          <w:tcPr>
            <w:tcW w:w="1276" w:type="dxa"/>
          </w:tcPr>
          <w:p w14:paraId="6EA67FA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GO:0032553</w:t>
            </w:r>
          </w:p>
        </w:tc>
        <w:tc>
          <w:tcPr>
            <w:tcW w:w="3503" w:type="dxa"/>
          </w:tcPr>
          <w:p w14:paraId="047C5B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ribonucleotide binding</w:t>
            </w:r>
          </w:p>
        </w:tc>
        <w:tc>
          <w:tcPr>
            <w:tcW w:w="992" w:type="dxa"/>
          </w:tcPr>
          <w:p w14:paraId="31D98B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79</w:t>
            </w:r>
          </w:p>
        </w:tc>
        <w:tc>
          <w:tcPr>
            <w:tcW w:w="1175" w:type="dxa"/>
          </w:tcPr>
          <w:p w14:paraId="01CE6B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6EC55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2.02</w:t>
            </w:r>
          </w:p>
        </w:tc>
        <w:tc>
          <w:tcPr>
            <w:tcW w:w="993" w:type="dxa"/>
          </w:tcPr>
          <w:p w14:paraId="13A7D2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0.470</w:t>
            </w:r>
          </w:p>
        </w:tc>
      </w:tr>
      <w:tr w:rsidR="003874BC" w:rsidRPr="00D76B83" w14:paraId="7F1C703E" w14:textId="77777777" w:rsidTr="00C8387A">
        <w:trPr>
          <w:trHeight w:val="287"/>
          <w:jc w:val="center"/>
        </w:trPr>
        <w:tc>
          <w:tcPr>
            <w:tcW w:w="1276" w:type="dxa"/>
          </w:tcPr>
          <w:p w14:paraId="72A7F1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GO:0015077</w:t>
            </w:r>
          </w:p>
        </w:tc>
        <w:tc>
          <w:tcPr>
            <w:tcW w:w="3503" w:type="dxa"/>
          </w:tcPr>
          <w:p w14:paraId="2FD9091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monovalent inorganic cation transmembran...</w:t>
            </w:r>
          </w:p>
        </w:tc>
        <w:tc>
          <w:tcPr>
            <w:tcW w:w="992" w:type="dxa"/>
          </w:tcPr>
          <w:p w14:paraId="343DF2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47870F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3578E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7112F3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0.472</w:t>
            </w:r>
          </w:p>
        </w:tc>
      </w:tr>
      <w:tr w:rsidR="003874BC" w:rsidRPr="00D76B83" w14:paraId="53024C19" w14:textId="77777777" w:rsidTr="00C8387A">
        <w:trPr>
          <w:trHeight w:val="299"/>
          <w:jc w:val="center"/>
        </w:trPr>
        <w:tc>
          <w:tcPr>
            <w:tcW w:w="1276" w:type="dxa"/>
          </w:tcPr>
          <w:p w14:paraId="010B06B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GO:0004930</w:t>
            </w:r>
          </w:p>
        </w:tc>
        <w:tc>
          <w:tcPr>
            <w:tcW w:w="3503" w:type="dxa"/>
          </w:tcPr>
          <w:p w14:paraId="1F0D6EA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G-protein coupled receptor activity</w:t>
            </w:r>
          </w:p>
        </w:tc>
        <w:tc>
          <w:tcPr>
            <w:tcW w:w="992" w:type="dxa"/>
          </w:tcPr>
          <w:p w14:paraId="6159C9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4C8C07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2F7FD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6ED741C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0.490</w:t>
            </w:r>
          </w:p>
        </w:tc>
      </w:tr>
      <w:tr w:rsidR="003874BC" w:rsidRPr="00D76B83" w14:paraId="7F746275" w14:textId="77777777" w:rsidTr="00C8387A">
        <w:trPr>
          <w:trHeight w:val="275"/>
          <w:jc w:val="center"/>
        </w:trPr>
        <w:tc>
          <w:tcPr>
            <w:tcW w:w="1276" w:type="dxa"/>
          </w:tcPr>
          <w:p w14:paraId="1A2E43E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GO:0097367</w:t>
            </w:r>
          </w:p>
        </w:tc>
        <w:tc>
          <w:tcPr>
            <w:tcW w:w="3503" w:type="dxa"/>
          </w:tcPr>
          <w:p w14:paraId="7BEFF98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carbohydrate derivative binding</w:t>
            </w:r>
          </w:p>
        </w:tc>
        <w:tc>
          <w:tcPr>
            <w:tcW w:w="992" w:type="dxa"/>
          </w:tcPr>
          <w:p w14:paraId="404510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82</w:t>
            </w:r>
          </w:p>
        </w:tc>
        <w:tc>
          <w:tcPr>
            <w:tcW w:w="1175" w:type="dxa"/>
          </w:tcPr>
          <w:p w14:paraId="348F4CD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883990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2.1</w:t>
            </w:r>
          </w:p>
        </w:tc>
        <w:tc>
          <w:tcPr>
            <w:tcW w:w="993" w:type="dxa"/>
          </w:tcPr>
          <w:p w14:paraId="6B92F2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0.499</w:t>
            </w:r>
          </w:p>
        </w:tc>
      </w:tr>
      <w:tr w:rsidR="003874BC" w:rsidRPr="00D76B83" w14:paraId="0096CB30" w14:textId="77777777" w:rsidTr="00C8387A">
        <w:trPr>
          <w:trHeight w:val="292"/>
          <w:jc w:val="center"/>
        </w:trPr>
        <w:tc>
          <w:tcPr>
            <w:tcW w:w="1276" w:type="dxa"/>
          </w:tcPr>
          <w:p w14:paraId="2EF228B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GO:0032555</w:t>
            </w:r>
          </w:p>
        </w:tc>
        <w:tc>
          <w:tcPr>
            <w:tcW w:w="3503" w:type="dxa"/>
          </w:tcPr>
          <w:p w14:paraId="1B10412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purine ribonucleotide binding</w:t>
            </w:r>
          </w:p>
        </w:tc>
        <w:tc>
          <w:tcPr>
            <w:tcW w:w="992" w:type="dxa"/>
          </w:tcPr>
          <w:p w14:paraId="59A065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78</w:t>
            </w:r>
          </w:p>
        </w:tc>
        <w:tc>
          <w:tcPr>
            <w:tcW w:w="1175" w:type="dxa"/>
          </w:tcPr>
          <w:p w14:paraId="7953CB3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1EA9153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579EC2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0.509</w:t>
            </w:r>
          </w:p>
        </w:tc>
      </w:tr>
      <w:tr w:rsidR="003874BC" w:rsidRPr="00D76B83" w14:paraId="43DE1152" w14:textId="77777777" w:rsidTr="00C8387A">
        <w:trPr>
          <w:trHeight w:val="280"/>
          <w:jc w:val="center"/>
        </w:trPr>
        <w:tc>
          <w:tcPr>
            <w:tcW w:w="1276" w:type="dxa"/>
          </w:tcPr>
          <w:p w14:paraId="33FDAB4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GO:0005515</w:t>
            </w:r>
          </w:p>
        </w:tc>
        <w:tc>
          <w:tcPr>
            <w:tcW w:w="3503" w:type="dxa"/>
          </w:tcPr>
          <w:p w14:paraId="259FCD0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binding</w:t>
            </w:r>
          </w:p>
        </w:tc>
        <w:tc>
          <w:tcPr>
            <w:tcW w:w="992" w:type="dxa"/>
          </w:tcPr>
          <w:p w14:paraId="7E8896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175" w:type="dxa"/>
          </w:tcPr>
          <w:p w14:paraId="58FE2F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A65372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1.07</w:t>
            </w:r>
          </w:p>
        </w:tc>
        <w:tc>
          <w:tcPr>
            <w:tcW w:w="993" w:type="dxa"/>
          </w:tcPr>
          <w:p w14:paraId="0801B08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0.514</w:t>
            </w:r>
          </w:p>
        </w:tc>
      </w:tr>
      <w:tr w:rsidR="003874BC" w:rsidRPr="00D76B83" w14:paraId="3DD2732E" w14:textId="77777777" w:rsidTr="00C8387A">
        <w:trPr>
          <w:trHeight w:val="286"/>
          <w:jc w:val="center"/>
        </w:trPr>
        <w:tc>
          <w:tcPr>
            <w:tcW w:w="1276" w:type="dxa"/>
          </w:tcPr>
          <w:p w14:paraId="394B4E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GO:0005509</w:t>
            </w:r>
          </w:p>
        </w:tc>
        <w:tc>
          <w:tcPr>
            <w:tcW w:w="3503" w:type="dxa"/>
          </w:tcPr>
          <w:p w14:paraId="1907E62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calcium ion binding</w:t>
            </w:r>
          </w:p>
        </w:tc>
        <w:tc>
          <w:tcPr>
            <w:tcW w:w="992" w:type="dxa"/>
          </w:tcPr>
          <w:p w14:paraId="5F15E5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175" w:type="dxa"/>
          </w:tcPr>
          <w:p w14:paraId="6618E07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367D4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</w:t>
            </w:r>
          </w:p>
        </w:tc>
        <w:tc>
          <w:tcPr>
            <w:tcW w:w="993" w:type="dxa"/>
          </w:tcPr>
          <w:p w14:paraId="2157BB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0.540</w:t>
            </w:r>
          </w:p>
        </w:tc>
      </w:tr>
      <w:tr w:rsidR="003874BC" w:rsidRPr="00D76B83" w14:paraId="584F2A1E" w14:textId="77777777" w:rsidTr="00C8387A">
        <w:trPr>
          <w:trHeight w:val="277"/>
          <w:jc w:val="center"/>
        </w:trPr>
        <w:tc>
          <w:tcPr>
            <w:tcW w:w="1276" w:type="dxa"/>
          </w:tcPr>
          <w:p w14:paraId="4D9988F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GO:0015267</w:t>
            </w:r>
          </w:p>
        </w:tc>
        <w:tc>
          <w:tcPr>
            <w:tcW w:w="3503" w:type="dxa"/>
          </w:tcPr>
          <w:p w14:paraId="16297DF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channel activity</w:t>
            </w:r>
          </w:p>
        </w:tc>
        <w:tc>
          <w:tcPr>
            <w:tcW w:w="992" w:type="dxa"/>
          </w:tcPr>
          <w:p w14:paraId="50D188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75" w:type="dxa"/>
          </w:tcPr>
          <w:p w14:paraId="117068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06CC4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</w:t>
            </w:r>
          </w:p>
        </w:tc>
        <w:tc>
          <w:tcPr>
            <w:tcW w:w="993" w:type="dxa"/>
          </w:tcPr>
          <w:p w14:paraId="07C62A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0.544</w:t>
            </w:r>
          </w:p>
        </w:tc>
      </w:tr>
      <w:tr w:rsidR="003874BC" w:rsidRPr="00D76B83" w14:paraId="75F0073A" w14:textId="77777777" w:rsidTr="00C8387A">
        <w:trPr>
          <w:trHeight w:val="294"/>
          <w:jc w:val="center"/>
        </w:trPr>
        <w:tc>
          <w:tcPr>
            <w:tcW w:w="1276" w:type="dxa"/>
          </w:tcPr>
          <w:p w14:paraId="700FB76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GO:0022803</w:t>
            </w:r>
          </w:p>
        </w:tc>
        <w:tc>
          <w:tcPr>
            <w:tcW w:w="3503" w:type="dxa"/>
          </w:tcPr>
          <w:p w14:paraId="25FD04C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passive transmembrane transporter activi...</w:t>
            </w:r>
          </w:p>
        </w:tc>
        <w:tc>
          <w:tcPr>
            <w:tcW w:w="992" w:type="dxa"/>
          </w:tcPr>
          <w:p w14:paraId="76AE00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175" w:type="dxa"/>
          </w:tcPr>
          <w:p w14:paraId="0C54C6D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B5C4E3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0.38</w:t>
            </w:r>
          </w:p>
        </w:tc>
        <w:tc>
          <w:tcPr>
            <w:tcW w:w="993" w:type="dxa"/>
          </w:tcPr>
          <w:p w14:paraId="0F316B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0.544</w:t>
            </w:r>
          </w:p>
        </w:tc>
      </w:tr>
      <w:tr w:rsidR="003874BC" w:rsidRPr="00D76B83" w14:paraId="28D2662B" w14:textId="77777777" w:rsidTr="00C8387A">
        <w:trPr>
          <w:trHeight w:val="280"/>
          <w:jc w:val="center"/>
        </w:trPr>
        <w:tc>
          <w:tcPr>
            <w:tcW w:w="1276" w:type="dxa"/>
          </w:tcPr>
          <w:p w14:paraId="14522A5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GO:0001882</w:t>
            </w:r>
          </w:p>
        </w:tc>
        <w:tc>
          <w:tcPr>
            <w:tcW w:w="3503" w:type="dxa"/>
          </w:tcPr>
          <w:p w14:paraId="2F301A0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nucleoside binding</w:t>
            </w:r>
          </w:p>
        </w:tc>
        <w:tc>
          <w:tcPr>
            <w:tcW w:w="992" w:type="dxa"/>
          </w:tcPr>
          <w:p w14:paraId="6362B1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75" w:type="dxa"/>
          </w:tcPr>
          <w:p w14:paraId="5C5238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94E9C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1.97</w:t>
            </w:r>
          </w:p>
        </w:tc>
        <w:tc>
          <w:tcPr>
            <w:tcW w:w="993" w:type="dxa"/>
          </w:tcPr>
          <w:p w14:paraId="37DCB32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3874BC" w:rsidRPr="00D76B83" w14:paraId="58C0E1CE" w14:textId="77777777" w:rsidTr="00C8387A">
        <w:trPr>
          <w:trHeight w:val="288"/>
          <w:jc w:val="center"/>
        </w:trPr>
        <w:tc>
          <w:tcPr>
            <w:tcW w:w="1276" w:type="dxa"/>
          </w:tcPr>
          <w:p w14:paraId="2AA6488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GO:0001883</w:t>
            </w:r>
          </w:p>
        </w:tc>
        <w:tc>
          <w:tcPr>
            <w:tcW w:w="3503" w:type="dxa"/>
          </w:tcPr>
          <w:p w14:paraId="483932C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purine nucleoside binding</w:t>
            </w:r>
          </w:p>
        </w:tc>
        <w:tc>
          <w:tcPr>
            <w:tcW w:w="992" w:type="dxa"/>
          </w:tcPr>
          <w:p w14:paraId="555D6D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75" w:type="dxa"/>
          </w:tcPr>
          <w:p w14:paraId="7C345D1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FE3B0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1.97</w:t>
            </w:r>
          </w:p>
        </w:tc>
        <w:tc>
          <w:tcPr>
            <w:tcW w:w="993" w:type="dxa"/>
          </w:tcPr>
          <w:p w14:paraId="5CFC5E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3874BC" w:rsidRPr="00D76B83" w14:paraId="70DDF21F" w14:textId="77777777" w:rsidTr="00C8387A">
        <w:trPr>
          <w:trHeight w:val="279"/>
          <w:jc w:val="center"/>
        </w:trPr>
        <w:tc>
          <w:tcPr>
            <w:tcW w:w="1276" w:type="dxa"/>
          </w:tcPr>
          <w:p w14:paraId="7AA38F3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GO:0035639</w:t>
            </w:r>
          </w:p>
        </w:tc>
        <w:tc>
          <w:tcPr>
            <w:tcW w:w="3503" w:type="dxa"/>
          </w:tcPr>
          <w:p w14:paraId="6FBA736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purine ribonucleoside triphosphate bindi...</w:t>
            </w:r>
          </w:p>
        </w:tc>
        <w:tc>
          <w:tcPr>
            <w:tcW w:w="992" w:type="dxa"/>
          </w:tcPr>
          <w:p w14:paraId="5EEAB77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75" w:type="dxa"/>
          </w:tcPr>
          <w:p w14:paraId="6D8E65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AC8268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1.97</w:t>
            </w:r>
          </w:p>
        </w:tc>
        <w:tc>
          <w:tcPr>
            <w:tcW w:w="993" w:type="dxa"/>
          </w:tcPr>
          <w:p w14:paraId="3B7ACB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3874BC" w:rsidRPr="00D76B83" w14:paraId="5B881648" w14:textId="77777777" w:rsidTr="00C8387A">
        <w:trPr>
          <w:trHeight w:val="280"/>
          <w:jc w:val="center"/>
        </w:trPr>
        <w:tc>
          <w:tcPr>
            <w:tcW w:w="1276" w:type="dxa"/>
          </w:tcPr>
          <w:p w14:paraId="0D9E7C7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GO:0032549</w:t>
            </w:r>
          </w:p>
        </w:tc>
        <w:tc>
          <w:tcPr>
            <w:tcW w:w="3503" w:type="dxa"/>
          </w:tcPr>
          <w:p w14:paraId="14187AD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ribonucleoside binding</w:t>
            </w:r>
          </w:p>
        </w:tc>
        <w:tc>
          <w:tcPr>
            <w:tcW w:w="992" w:type="dxa"/>
          </w:tcPr>
          <w:p w14:paraId="0A2CDB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75" w:type="dxa"/>
          </w:tcPr>
          <w:p w14:paraId="75FED74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4C96F0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1.97</w:t>
            </w:r>
          </w:p>
        </w:tc>
        <w:tc>
          <w:tcPr>
            <w:tcW w:w="993" w:type="dxa"/>
          </w:tcPr>
          <w:p w14:paraId="558E9F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3874BC" w:rsidRPr="00D76B83" w14:paraId="3452A015" w14:textId="77777777" w:rsidTr="00C8387A">
        <w:trPr>
          <w:trHeight w:val="280"/>
          <w:jc w:val="center"/>
        </w:trPr>
        <w:tc>
          <w:tcPr>
            <w:tcW w:w="1276" w:type="dxa"/>
          </w:tcPr>
          <w:p w14:paraId="0ECBACA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GO:0032550</w:t>
            </w:r>
          </w:p>
        </w:tc>
        <w:tc>
          <w:tcPr>
            <w:tcW w:w="3503" w:type="dxa"/>
          </w:tcPr>
          <w:p w14:paraId="36AAB2F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purine ribonucleoside binding</w:t>
            </w:r>
          </w:p>
        </w:tc>
        <w:tc>
          <w:tcPr>
            <w:tcW w:w="992" w:type="dxa"/>
          </w:tcPr>
          <w:p w14:paraId="4D9FBD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77</w:t>
            </w:r>
          </w:p>
        </w:tc>
        <w:tc>
          <w:tcPr>
            <w:tcW w:w="1175" w:type="dxa"/>
          </w:tcPr>
          <w:p w14:paraId="04381A6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77589F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1.97</w:t>
            </w:r>
          </w:p>
        </w:tc>
        <w:tc>
          <w:tcPr>
            <w:tcW w:w="993" w:type="dxa"/>
          </w:tcPr>
          <w:p w14:paraId="1DE34E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0.548</w:t>
            </w:r>
          </w:p>
        </w:tc>
      </w:tr>
      <w:tr w:rsidR="003874BC" w:rsidRPr="00D76B83" w14:paraId="79B00BDB" w14:textId="77777777" w:rsidTr="00C8387A">
        <w:trPr>
          <w:trHeight w:val="290"/>
          <w:jc w:val="center"/>
        </w:trPr>
        <w:tc>
          <w:tcPr>
            <w:tcW w:w="1276" w:type="dxa"/>
          </w:tcPr>
          <w:p w14:paraId="60D4136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GO:0003723</w:t>
            </w:r>
          </w:p>
        </w:tc>
        <w:tc>
          <w:tcPr>
            <w:tcW w:w="3503" w:type="dxa"/>
          </w:tcPr>
          <w:p w14:paraId="42F945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RNA binding</w:t>
            </w:r>
          </w:p>
        </w:tc>
        <w:tc>
          <w:tcPr>
            <w:tcW w:w="992" w:type="dxa"/>
          </w:tcPr>
          <w:p w14:paraId="6FDC41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175" w:type="dxa"/>
          </w:tcPr>
          <w:p w14:paraId="6FD128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603D5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0.92</w:t>
            </w:r>
          </w:p>
        </w:tc>
        <w:tc>
          <w:tcPr>
            <w:tcW w:w="993" w:type="dxa"/>
          </w:tcPr>
          <w:p w14:paraId="1C1C031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0.566</w:t>
            </w:r>
          </w:p>
        </w:tc>
      </w:tr>
      <w:tr w:rsidR="003874BC" w:rsidRPr="00D76B83" w14:paraId="6518AAF7" w14:textId="77777777" w:rsidTr="00C8387A">
        <w:trPr>
          <w:trHeight w:val="281"/>
          <w:jc w:val="center"/>
        </w:trPr>
        <w:tc>
          <w:tcPr>
            <w:tcW w:w="1276" w:type="dxa"/>
          </w:tcPr>
          <w:p w14:paraId="71C3C3B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GO:0016788</w:t>
            </w:r>
          </w:p>
        </w:tc>
        <w:tc>
          <w:tcPr>
            <w:tcW w:w="3503" w:type="dxa"/>
          </w:tcPr>
          <w:p w14:paraId="7E3871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acting on ester bond...</w:t>
            </w:r>
          </w:p>
        </w:tc>
        <w:tc>
          <w:tcPr>
            <w:tcW w:w="992" w:type="dxa"/>
          </w:tcPr>
          <w:p w14:paraId="565753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175" w:type="dxa"/>
          </w:tcPr>
          <w:p w14:paraId="6F3C6D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C536A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0.46</w:t>
            </w:r>
          </w:p>
        </w:tc>
        <w:tc>
          <w:tcPr>
            <w:tcW w:w="993" w:type="dxa"/>
          </w:tcPr>
          <w:p w14:paraId="272F854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0.577</w:t>
            </w:r>
          </w:p>
        </w:tc>
      </w:tr>
      <w:tr w:rsidR="003874BC" w:rsidRPr="00D76B83" w14:paraId="05386EAC" w14:textId="77777777" w:rsidTr="00C8387A">
        <w:trPr>
          <w:trHeight w:val="284"/>
          <w:jc w:val="center"/>
        </w:trPr>
        <w:tc>
          <w:tcPr>
            <w:tcW w:w="1276" w:type="dxa"/>
          </w:tcPr>
          <w:p w14:paraId="7E63AC1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GO:0003824</w:t>
            </w:r>
          </w:p>
        </w:tc>
        <w:tc>
          <w:tcPr>
            <w:tcW w:w="3503" w:type="dxa"/>
          </w:tcPr>
          <w:p w14:paraId="50CD801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catalytic activity</w:t>
            </w:r>
          </w:p>
        </w:tc>
        <w:tc>
          <w:tcPr>
            <w:tcW w:w="992" w:type="dxa"/>
          </w:tcPr>
          <w:p w14:paraId="76B8B4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279</w:t>
            </w:r>
          </w:p>
        </w:tc>
        <w:tc>
          <w:tcPr>
            <w:tcW w:w="1175" w:type="dxa"/>
          </w:tcPr>
          <w:p w14:paraId="26EA9B3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11503B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7.14</w:t>
            </w:r>
          </w:p>
        </w:tc>
        <w:tc>
          <w:tcPr>
            <w:tcW w:w="993" w:type="dxa"/>
          </w:tcPr>
          <w:p w14:paraId="4E03DCB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0.580</w:t>
            </w:r>
          </w:p>
        </w:tc>
      </w:tr>
      <w:tr w:rsidR="003874BC" w:rsidRPr="00D76B83" w14:paraId="6F99C6BE" w14:textId="77777777" w:rsidTr="00C8387A">
        <w:trPr>
          <w:trHeight w:val="275"/>
          <w:jc w:val="center"/>
        </w:trPr>
        <w:tc>
          <w:tcPr>
            <w:tcW w:w="1276" w:type="dxa"/>
          </w:tcPr>
          <w:p w14:paraId="60FA637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GO:0015075</w:t>
            </w:r>
          </w:p>
        </w:tc>
        <w:tc>
          <w:tcPr>
            <w:tcW w:w="3503" w:type="dxa"/>
          </w:tcPr>
          <w:p w14:paraId="00C5F7A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ion transmembrane transporter activity</w:t>
            </w:r>
          </w:p>
        </w:tc>
        <w:tc>
          <w:tcPr>
            <w:tcW w:w="992" w:type="dxa"/>
          </w:tcPr>
          <w:p w14:paraId="45B9FF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175" w:type="dxa"/>
          </w:tcPr>
          <w:p w14:paraId="0B8349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6A93D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0.72</w:t>
            </w:r>
          </w:p>
        </w:tc>
        <w:tc>
          <w:tcPr>
            <w:tcW w:w="993" w:type="dxa"/>
          </w:tcPr>
          <w:p w14:paraId="65A46A9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0.582</w:t>
            </w:r>
          </w:p>
        </w:tc>
      </w:tr>
      <w:tr w:rsidR="003874BC" w:rsidRPr="00D76B83" w14:paraId="1B54D6FE" w14:textId="77777777" w:rsidTr="00C8387A">
        <w:trPr>
          <w:trHeight w:val="280"/>
          <w:jc w:val="center"/>
        </w:trPr>
        <w:tc>
          <w:tcPr>
            <w:tcW w:w="1276" w:type="dxa"/>
          </w:tcPr>
          <w:p w14:paraId="796A677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GO:0016614</w:t>
            </w:r>
          </w:p>
        </w:tc>
        <w:tc>
          <w:tcPr>
            <w:tcW w:w="3503" w:type="dxa"/>
          </w:tcPr>
          <w:p w14:paraId="020F8D8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oxidoreductase activity, acting on CH-OH...</w:t>
            </w:r>
          </w:p>
        </w:tc>
        <w:tc>
          <w:tcPr>
            <w:tcW w:w="992" w:type="dxa"/>
          </w:tcPr>
          <w:p w14:paraId="29B468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75" w:type="dxa"/>
          </w:tcPr>
          <w:p w14:paraId="0929340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CBC927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993" w:type="dxa"/>
          </w:tcPr>
          <w:p w14:paraId="394B5D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0.585</w:t>
            </w:r>
          </w:p>
        </w:tc>
      </w:tr>
      <w:tr w:rsidR="003874BC" w:rsidRPr="00D76B83" w14:paraId="455C3765" w14:textId="77777777" w:rsidTr="00C8387A">
        <w:trPr>
          <w:trHeight w:val="297"/>
          <w:jc w:val="center"/>
        </w:trPr>
        <w:tc>
          <w:tcPr>
            <w:tcW w:w="1276" w:type="dxa"/>
          </w:tcPr>
          <w:p w14:paraId="20C8836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GO:0005488</w:t>
            </w:r>
          </w:p>
        </w:tc>
        <w:tc>
          <w:tcPr>
            <w:tcW w:w="3503" w:type="dxa"/>
          </w:tcPr>
          <w:p w14:paraId="4765B19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binding</w:t>
            </w:r>
          </w:p>
        </w:tc>
        <w:tc>
          <w:tcPr>
            <w:tcW w:w="992" w:type="dxa"/>
          </w:tcPr>
          <w:p w14:paraId="235A463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313</w:t>
            </w:r>
          </w:p>
        </w:tc>
        <w:tc>
          <w:tcPr>
            <w:tcW w:w="1175" w:type="dxa"/>
          </w:tcPr>
          <w:p w14:paraId="5944A8C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14:paraId="3A0CFE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8.01</w:t>
            </w:r>
          </w:p>
        </w:tc>
        <w:tc>
          <w:tcPr>
            <w:tcW w:w="993" w:type="dxa"/>
          </w:tcPr>
          <w:p w14:paraId="1F8ED3B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0.596</w:t>
            </w:r>
          </w:p>
        </w:tc>
      </w:tr>
      <w:tr w:rsidR="003874BC" w:rsidRPr="00D76B83" w14:paraId="20C0B935" w14:textId="77777777" w:rsidTr="00C8387A">
        <w:trPr>
          <w:trHeight w:val="280"/>
          <w:jc w:val="center"/>
        </w:trPr>
        <w:tc>
          <w:tcPr>
            <w:tcW w:w="1276" w:type="dxa"/>
          </w:tcPr>
          <w:p w14:paraId="7DC5EE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GO:1901265</w:t>
            </w:r>
          </w:p>
        </w:tc>
        <w:tc>
          <w:tcPr>
            <w:tcW w:w="3503" w:type="dxa"/>
          </w:tcPr>
          <w:p w14:paraId="2D5A1DB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nucleoside phosphate binding</w:t>
            </w:r>
          </w:p>
        </w:tc>
        <w:tc>
          <w:tcPr>
            <w:tcW w:w="992" w:type="dxa"/>
          </w:tcPr>
          <w:p w14:paraId="753341F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124</w:t>
            </w:r>
          </w:p>
        </w:tc>
        <w:tc>
          <w:tcPr>
            <w:tcW w:w="1175" w:type="dxa"/>
          </w:tcPr>
          <w:p w14:paraId="4A7648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36CBBA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3.17</w:t>
            </w:r>
          </w:p>
        </w:tc>
        <w:tc>
          <w:tcPr>
            <w:tcW w:w="993" w:type="dxa"/>
          </w:tcPr>
          <w:p w14:paraId="40D0AE6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0.610</w:t>
            </w:r>
          </w:p>
        </w:tc>
      </w:tr>
      <w:tr w:rsidR="003874BC" w:rsidRPr="00D76B83" w14:paraId="5F7B3F9F" w14:textId="77777777" w:rsidTr="00C8387A">
        <w:trPr>
          <w:trHeight w:val="291"/>
          <w:jc w:val="center"/>
        </w:trPr>
        <w:tc>
          <w:tcPr>
            <w:tcW w:w="1276" w:type="dxa"/>
          </w:tcPr>
          <w:p w14:paraId="1C8DFA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GO:0000166</w:t>
            </w:r>
          </w:p>
        </w:tc>
        <w:tc>
          <w:tcPr>
            <w:tcW w:w="3503" w:type="dxa"/>
          </w:tcPr>
          <w:p w14:paraId="0DDA539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nucleotide binding</w:t>
            </w:r>
          </w:p>
        </w:tc>
        <w:tc>
          <w:tcPr>
            <w:tcW w:w="992" w:type="dxa"/>
          </w:tcPr>
          <w:p w14:paraId="0BC4F9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124</w:t>
            </w:r>
          </w:p>
        </w:tc>
        <w:tc>
          <w:tcPr>
            <w:tcW w:w="1175" w:type="dxa"/>
          </w:tcPr>
          <w:p w14:paraId="1EA3BD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AB04F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3.17</w:t>
            </w:r>
          </w:p>
        </w:tc>
        <w:tc>
          <w:tcPr>
            <w:tcW w:w="993" w:type="dxa"/>
          </w:tcPr>
          <w:p w14:paraId="28D71CD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0.610</w:t>
            </w:r>
          </w:p>
        </w:tc>
      </w:tr>
      <w:tr w:rsidR="003874BC" w:rsidRPr="00D76B83" w14:paraId="7AA8EACE" w14:textId="77777777" w:rsidTr="00C8387A">
        <w:trPr>
          <w:trHeight w:val="280"/>
          <w:jc w:val="center"/>
        </w:trPr>
        <w:tc>
          <w:tcPr>
            <w:tcW w:w="1276" w:type="dxa"/>
          </w:tcPr>
          <w:p w14:paraId="1644A1D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GO:0004713</w:t>
            </w:r>
          </w:p>
        </w:tc>
        <w:tc>
          <w:tcPr>
            <w:tcW w:w="3503" w:type="dxa"/>
          </w:tcPr>
          <w:p w14:paraId="620157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tyrosine kinase activity</w:t>
            </w:r>
          </w:p>
        </w:tc>
        <w:tc>
          <w:tcPr>
            <w:tcW w:w="992" w:type="dxa"/>
          </w:tcPr>
          <w:p w14:paraId="6894EA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75" w:type="dxa"/>
          </w:tcPr>
          <w:p w14:paraId="33FA6D3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93DD1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</w:t>
            </w:r>
          </w:p>
        </w:tc>
        <w:tc>
          <w:tcPr>
            <w:tcW w:w="993" w:type="dxa"/>
          </w:tcPr>
          <w:p w14:paraId="439308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0.611</w:t>
            </w:r>
          </w:p>
        </w:tc>
      </w:tr>
      <w:tr w:rsidR="003874BC" w:rsidRPr="00D76B83" w14:paraId="18E76940" w14:textId="77777777" w:rsidTr="00C8387A">
        <w:trPr>
          <w:trHeight w:val="285"/>
          <w:jc w:val="center"/>
        </w:trPr>
        <w:tc>
          <w:tcPr>
            <w:tcW w:w="1276" w:type="dxa"/>
          </w:tcPr>
          <w:p w14:paraId="3D44EC5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GO:0017076</w:t>
            </w:r>
          </w:p>
        </w:tc>
        <w:tc>
          <w:tcPr>
            <w:tcW w:w="3503" w:type="dxa"/>
          </w:tcPr>
          <w:p w14:paraId="182C1AE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purine nucleotide binding</w:t>
            </w:r>
          </w:p>
        </w:tc>
        <w:tc>
          <w:tcPr>
            <w:tcW w:w="992" w:type="dxa"/>
          </w:tcPr>
          <w:p w14:paraId="6F11D4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79</w:t>
            </w:r>
          </w:p>
        </w:tc>
        <w:tc>
          <w:tcPr>
            <w:tcW w:w="1175" w:type="dxa"/>
          </w:tcPr>
          <w:p w14:paraId="1A2393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61D2B70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2.02</w:t>
            </w:r>
          </w:p>
        </w:tc>
        <w:tc>
          <w:tcPr>
            <w:tcW w:w="993" w:type="dxa"/>
          </w:tcPr>
          <w:p w14:paraId="6BC5A8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0.617</w:t>
            </w:r>
          </w:p>
        </w:tc>
      </w:tr>
      <w:tr w:rsidR="003874BC" w:rsidRPr="00D76B83" w14:paraId="173F9590" w14:textId="77777777" w:rsidTr="00C8387A">
        <w:trPr>
          <w:trHeight w:val="274"/>
          <w:jc w:val="center"/>
        </w:trPr>
        <w:tc>
          <w:tcPr>
            <w:tcW w:w="1276" w:type="dxa"/>
          </w:tcPr>
          <w:p w14:paraId="00BD893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GO:0036094</w:t>
            </w:r>
          </w:p>
        </w:tc>
        <w:tc>
          <w:tcPr>
            <w:tcW w:w="3503" w:type="dxa"/>
          </w:tcPr>
          <w:p w14:paraId="0245584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small molecule binding</w:t>
            </w:r>
          </w:p>
        </w:tc>
        <w:tc>
          <w:tcPr>
            <w:tcW w:w="992" w:type="dxa"/>
          </w:tcPr>
          <w:p w14:paraId="39583A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127</w:t>
            </w:r>
          </w:p>
        </w:tc>
        <w:tc>
          <w:tcPr>
            <w:tcW w:w="1175" w:type="dxa"/>
          </w:tcPr>
          <w:p w14:paraId="08D24A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06878A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3.25</w:t>
            </w:r>
          </w:p>
        </w:tc>
        <w:tc>
          <w:tcPr>
            <w:tcW w:w="993" w:type="dxa"/>
          </w:tcPr>
          <w:p w14:paraId="18CD4E3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0.623</w:t>
            </w:r>
          </w:p>
        </w:tc>
      </w:tr>
      <w:tr w:rsidR="003874BC" w:rsidRPr="00D76B83" w14:paraId="5EEE6D66" w14:textId="77777777" w:rsidTr="00C8387A">
        <w:trPr>
          <w:trHeight w:val="280"/>
          <w:jc w:val="center"/>
        </w:trPr>
        <w:tc>
          <w:tcPr>
            <w:tcW w:w="1276" w:type="dxa"/>
          </w:tcPr>
          <w:p w14:paraId="7D59848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GO:0030554</w:t>
            </w:r>
          </w:p>
        </w:tc>
        <w:tc>
          <w:tcPr>
            <w:tcW w:w="3503" w:type="dxa"/>
          </w:tcPr>
          <w:p w14:paraId="6E3D6F3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adenyl nucleotide binding</w:t>
            </w:r>
          </w:p>
        </w:tc>
        <w:tc>
          <w:tcPr>
            <w:tcW w:w="992" w:type="dxa"/>
          </w:tcPr>
          <w:p w14:paraId="45E0010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66</w:t>
            </w:r>
          </w:p>
        </w:tc>
        <w:tc>
          <w:tcPr>
            <w:tcW w:w="1175" w:type="dxa"/>
          </w:tcPr>
          <w:p w14:paraId="3D9402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236480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1.69</w:t>
            </w:r>
          </w:p>
        </w:tc>
        <w:tc>
          <w:tcPr>
            <w:tcW w:w="993" w:type="dxa"/>
          </w:tcPr>
          <w:p w14:paraId="27756D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0.626</w:t>
            </w:r>
          </w:p>
        </w:tc>
      </w:tr>
      <w:tr w:rsidR="003874BC" w:rsidRPr="00D76B83" w14:paraId="6EFD1304" w14:textId="77777777" w:rsidTr="00C8387A">
        <w:trPr>
          <w:trHeight w:val="296"/>
          <w:jc w:val="center"/>
        </w:trPr>
        <w:tc>
          <w:tcPr>
            <w:tcW w:w="1276" w:type="dxa"/>
          </w:tcPr>
          <w:p w14:paraId="7BE7C0C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GO:0032559</w:t>
            </w:r>
          </w:p>
        </w:tc>
        <w:tc>
          <w:tcPr>
            <w:tcW w:w="3503" w:type="dxa"/>
          </w:tcPr>
          <w:p w14:paraId="04DAE9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adenyl ribonucleotide binding</w:t>
            </w:r>
          </w:p>
        </w:tc>
        <w:tc>
          <w:tcPr>
            <w:tcW w:w="992" w:type="dxa"/>
          </w:tcPr>
          <w:p w14:paraId="5D3B07A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66</w:t>
            </w:r>
          </w:p>
        </w:tc>
        <w:tc>
          <w:tcPr>
            <w:tcW w:w="1175" w:type="dxa"/>
          </w:tcPr>
          <w:p w14:paraId="3CA10C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95AF0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1.69</w:t>
            </w:r>
          </w:p>
        </w:tc>
        <w:tc>
          <w:tcPr>
            <w:tcW w:w="993" w:type="dxa"/>
          </w:tcPr>
          <w:p w14:paraId="00CA612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0.626</w:t>
            </w:r>
          </w:p>
        </w:tc>
      </w:tr>
      <w:tr w:rsidR="003874BC" w:rsidRPr="00D76B83" w14:paraId="5CE4474C" w14:textId="77777777" w:rsidTr="00C8387A">
        <w:trPr>
          <w:trHeight w:val="280"/>
          <w:jc w:val="center"/>
        </w:trPr>
        <w:tc>
          <w:tcPr>
            <w:tcW w:w="1276" w:type="dxa"/>
          </w:tcPr>
          <w:p w14:paraId="7DCF6D1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GO:0016798</w:t>
            </w:r>
          </w:p>
        </w:tc>
        <w:tc>
          <w:tcPr>
            <w:tcW w:w="3503" w:type="dxa"/>
          </w:tcPr>
          <w:p w14:paraId="19994C0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acting on glycosyl b...</w:t>
            </w:r>
          </w:p>
        </w:tc>
        <w:tc>
          <w:tcPr>
            <w:tcW w:w="992" w:type="dxa"/>
          </w:tcPr>
          <w:p w14:paraId="29054F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4BC6CCF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4B305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02ED18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0.628</w:t>
            </w:r>
          </w:p>
        </w:tc>
      </w:tr>
      <w:tr w:rsidR="003874BC" w:rsidRPr="00D76B83" w14:paraId="63736544" w14:textId="77777777" w:rsidTr="00C8387A">
        <w:trPr>
          <w:trHeight w:val="280"/>
          <w:jc w:val="center"/>
        </w:trPr>
        <w:tc>
          <w:tcPr>
            <w:tcW w:w="1276" w:type="dxa"/>
          </w:tcPr>
          <w:p w14:paraId="3C9020F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GO:0005524</w:t>
            </w:r>
          </w:p>
        </w:tc>
        <w:tc>
          <w:tcPr>
            <w:tcW w:w="3503" w:type="dxa"/>
          </w:tcPr>
          <w:p w14:paraId="004D022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ATP binding</w:t>
            </w:r>
          </w:p>
        </w:tc>
        <w:tc>
          <w:tcPr>
            <w:tcW w:w="992" w:type="dxa"/>
          </w:tcPr>
          <w:p w14:paraId="2558D0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65</w:t>
            </w:r>
          </w:p>
        </w:tc>
        <w:tc>
          <w:tcPr>
            <w:tcW w:w="1175" w:type="dxa"/>
          </w:tcPr>
          <w:p w14:paraId="5B4BAC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128CF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1.66</w:t>
            </w:r>
          </w:p>
        </w:tc>
        <w:tc>
          <w:tcPr>
            <w:tcW w:w="993" w:type="dxa"/>
          </w:tcPr>
          <w:p w14:paraId="15BBDF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0.641</w:t>
            </w:r>
          </w:p>
        </w:tc>
      </w:tr>
      <w:tr w:rsidR="003874BC" w:rsidRPr="00D76B83" w14:paraId="6CBCD195" w14:textId="77777777" w:rsidTr="00C8387A">
        <w:trPr>
          <w:trHeight w:val="280"/>
          <w:jc w:val="center"/>
        </w:trPr>
        <w:tc>
          <w:tcPr>
            <w:tcW w:w="1276" w:type="dxa"/>
          </w:tcPr>
          <w:p w14:paraId="5D00DF8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GO:0022838</w:t>
            </w:r>
          </w:p>
        </w:tc>
        <w:tc>
          <w:tcPr>
            <w:tcW w:w="3503" w:type="dxa"/>
          </w:tcPr>
          <w:p w14:paraId="058CC6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substrate-specific channel activity</w:t>
            </w:r>
          </w:p>
        </w:tc>
        <w:tc>
          <w:tcPr>
            <w:tcW w:w="992" w:type="dxa"/>
          </w:tcPr>
          <w:p w14:paraId="04BABC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0ADFD1C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47806CE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24DDD1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0.655</w:t>
            </w:r>
          </w:p>
        </w:tc>
      </w:tr>
      <w:tr w:rsidR="003874BC" w:rsidRPr="00D76B83" w14:paraId="437A079A" w14:textId="77777777" w:rsidTr="00C8387A">
        <w:trPr>
          <w:trHeight w:val="298"/>
          <w:jc w:val="center"/>
        </w:trPr>
        <w:tc>
          <w:tcPr>
            <w:tcW w:w="1276" w:type="dxa"/>
          </w:tcPr>
          <w:p w14:paraId="22C1264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GO:0005216</w:t>
            </w:r>
          </w:p>
        </w:tc>
        <w:tc>
          <w:tcPr>
            <w:tcW w:w="3503" w:type="dxa"/>
          </w:tcPr>
          <w:p w14:paraId="66E67A6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ion channel activity</w:t>
            </w:r>
          </w:p>
        </w:tc>
        <w:tc>
          <w:tcPr>
            <w:tcW w:w="992" w:type="dxa"/>
          </w:tcPr>
          <w:p w14:paraId="32F206D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09FCA4D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3C4CC4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6813323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0.655</w:t>
            </w:r>
          </w:p>
        </w:tc>
      </w:tr>
      <w:tr w:rsidR="003874BC" w:rsidRPr="00D76B83" w14:paraId="55B38861" w14:textId="77777777" w:rsidTr="00C8387A">
        <w:trPr>
          <w:trHeight w:val="275"/>
          <w:jc w:val="center"/>
        </w:trPr>
        <w:tc>
          <w:tcPr>
            <w:tcW w:w="1276" w:type="dxa"/>
          </w:tcPr>
          <w:p w14:paraId="3B826B7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GO:0016874</w:t>
            </w:r>
          </w:p>
        </w:tc>
        <w:tc>
          <w:tcPr>
            <w:tcW w:w="3503" w:type="dxa"/>
          </w:tcPr>
          <w:p w14:paraId="1560DFB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ligase activity</w:t>
            </w:r>
          </w:p>
        </w:tc>
        <w:tc>
          <w:tcPr>
            <w:tcW w:w="992" w:type="dxa"/>
          </w:tcPr>
          <w:p w14:paraId="407327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1CB1DB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6E3C0A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105CDDB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0.658</w:t>
            </w:r>
          </w:p>
        </w:tc>
      </w:tr>
      <w:tr w:rsidR="003874BC" w:rsidRPr="00D76B83" w14:paraId="66598987" w14:textId="77777777" w:rsidTr="00C8387A">
        <w:trPr>
          <w:trHeight w:val="292"/>
          <w:jc w:val="center"/>
        </w:trPr>
        <w:tc>
          <w:tcPr>
            <w:tcW w:w="1276" w:type="dxa"/>
          </w:tcPr>
          <w:p w14:paraId="6383E09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GO:0042578</w:t>
            </w:r>
          </w:p>
        </w:tc>
        <w:tc>
          <w:tcPr>
            <w:tcW w:w="3503" w:type="dxa"/>
          </w:tcPr>
          <w:p w14:paraId="554B8AD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phosphoric ester hydrolase activity</w:t>
            </w:r>
          </w:p>
        </w:tc>
        <w:tc>
          <w:tcPr>
            <w:tcW w:w="992" w:type="dxa"/>
          </w:tcPr>
          <w:p w14:paraId="4E197A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4271BD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7398E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0DBEA8A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0.671</w:t>
            </w:r>
          </w:p>
        </w:tc>
      </w:tr>
      <w:tr w:rsidR="003874BC" w:rsidRPr="00D76B83" w14:paraId="5C91F9D1" w14:textId="77777777" w:rsidTr="00C8387A">
        <w:trPr>
          <w:trHeight w:val="283"/>
          <w:jc w:val="center"/>
        </w:trPr>
        <w:tc>
          <w:tcPr>
            <w:tcW w:w="1276" w:type="dxa"/>
          </w:tcPr>
          <w:p w14:paraId="13FDDEF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GO:0004553</w:t>
            </w:r>
          </w:p>
        </w:tc>
        <w:tc>
          <w:tcPr>
            <w:tcW w:w="3503" w:type="dxa"/>
          </w:tcPr>
          <w:p w14:paraId="0D5FFB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hydrolyzing O-glycos...</w:t>
            </w:r>
          </w:p>
        </w:tc>
        <w:tc>
          <w:tcPr>
            <w:tcW w:w="992" w:type="dxa"/>
          </w:tcPr>
          <w:p w14:paraId="365299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19E65A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53653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002668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0.671</w:t>
            </w:r>
          </w:p>
        </w:tc>
      </w:tr>
      <w:tr w:rsidR="003874BC" w:rsidRPr="00D76B83" w14:paraId="2E071CDC" w14:textId="77777777" w:rsidTr="00C8387A">
        <w:trPr>
          <w:trHeight w:val="273"/>
          <w:jc w:val="center"/>
        </w:trPr>
        <w:tc>
          <w:tcPr>
            <w:tcW w:w="1276" w:type="dxa"/>
          </w:tcPr>
          <w:p w14:paraId="6729B9B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GO:0016740</w:t>
            </w:r>
          </w:p>
        </w:tc>
        <w:tc>
          <w:tcPr>
            <w:tcW w:w="3503" w:type="dxa"/>
          </w:tcPr>
          <w:p w14:paraId="46C6943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</w:t>
            </w:r>
          </w:p>
        </w:tc>
        <w:tc>
          <w:tcPr>
            <w:tcW w:w="992" w:type="dxa"/>
          </w:tcPr>
          <w:p w14:paraId="4B301F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101</w:t>
            </w:r>
          </w:p>
        </w:tc>
        <w:tc>
          <w:tcPr>
            <w:tcW w:w="1175" w:type="dxa"/>
          </w:tcPr>
          <w:p w14:paraId="10363DF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BF3B78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2.58</w:t>
            </w:r>
          </w:p>
        </w:tc>
        <w:tc>
          <w:tcPr>
            <w:tcW w:w="993" w:type="dxa"/>
          </w:tcPr>
          <w:p w14:paraId="1FD449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0.678</w:t>
            </w:r>
          </w:p>
        </w:tc>
      </w:tr>
      <w:tr w:rsidR="003874BC" w:rsidRPr="00D76B83" w14:paraId="59229068" w14:textId="77777777" w:rsidTr="00C8387A">
        <w:trPr>
          <w:trHeight w:val="291"/>
          <w:jc w:val="center"/>
        </w:trPr>
        <w:tc>
          <w:tcPr>
            <w:tcW w:w="1276" w:type="dxa"/>
          </w:tcPr>
          <w:p w14:paraId="61EAE68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GO:0008233</w:t>
            </w:r>
          </w:p>
        </w:tc>
        <w:tc>
          <w:tcPr>
            <w:tcW w:w="3503" w:type="dxa"/>
          </w:tcPr>
          <w:p w14:paraId="0B9ADB9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peptidase activity</w:t>
            </w:r>
          </w:p>
        </w:tc>
        <w:tc>
          <w:tcPr>
            <w:tcW w:w="992" w:type="dxa"/>
          </w:tcPr>
          <w:p w14:paraId="4EE787E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175" w:type="dxa"/>
          </w:tcPr>
          <w:p w14:paraId="2354698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86223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0.59</w:t>
            </w:r>
          </w:p>
        </w:tc>
        <w:tc>
          <w:tcPr>
            <w:tcW w:w="993" w:type="dxa"/>
          </w:tcPr>
          <w:p w14:paraId="67F911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0.715</w:t>
            </w:r>
          </w:p>
        </w:tc>
      </w:tr>
      <w:tr w:rsidR="003874BC" w:rsidRPr="00D76B83" w14:paraId="27403A5C" w14:textId="77777777" w:rsidTr="00C8387A">
        <w:trPr>
          <w:trHeight w:val="280"/>
          <w:jc w:val="center"/>
        </w:trPr>
        <w:tc>
          <w:tcPr>
            <w:tcW w:w="1276" w:type="dxa"/>
          </w:tcPr>
          <w:p w14:paraId="1E0AC53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GO:0016741</w:t>
            </w:r>
          </w:p>
        </w:tc>
        <w:tc>
          <w:tcPr>
            <w:tcW w:w="3503" w:type="dxa"/>
          </w:tcPr>
          <w:p w14:paraId="1E3D9EB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activity, transferring one-c...</w:t>
            </w:r>
          </w:p>
        </w:tc>
        <w:tc>
          <w:tcPr>
            <w:tcW w:w="992" w:type="dxa"/>
          </w:tcPr>
          <w:p w14:paraId="3CFF698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2D7FB0E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6B2D1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650FB9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0.716</w:t>
            </w:r>
          </w:p>
        </w:tc>
      </w:tr>
      <w:tr w:rsidR="003874BC" w:rsidRPr="00D76B83" w14:paraId="3EB4FF4E" w14:textId="77777777" w:rsidTr="00C8387A">
        <w:trPr>
          <w:trHeight w:val="284"/>
          <w:jc w:val="center"/>
        </w:trPr>
        <w:tc>
          <w:tcPr>
            <w:tcW w:w="1276" w:type="dxa"/>
          </w:tcPr>
          <w:p w14:paraId="660B9FA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GO:0042302</w:t>
            </w:r>
          </w:p>
        </w:tc>
        <w:tc>
          <w:tcPr>
            <w:tcW w:w="3503" w:type="dxa"/>
          </w:tcPr>
          <w:p w14:paraId="66F9C24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structural constituent of cuticle</w:t>
            </w:r>
          </w:p>
        </w:tc>
        <w:tc>
          <w:tcPr>
            <w:tcW w:w="992" w:type="dxa"/>
          </w:tcPr>
          <w:p w14:paraId="169E34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4E62E3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BEF5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32CEB2F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0.719</w:t>
            </w:r>
          </w:p>
        </w:tc>
      </w:tr>
      <w:tr w:rsidR="003874BC" w:rsidRPr="00D76B83" w14:paraId="6B6EC580" w14:textId="77777777" w:rsidTr="00C8387A">
        <w:trPr>
          <w:trHeight w:val="284"/>
          <w:jc w:val="center"/>
        </w:trPr>
        <w:tc>
          <w:tcPr>
            <w:tcW w:w="1276" w:type="dxa"/>
          </w:tcPr>
          <w:p w14:paraId="40B32F0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GO:0043167</w:t>
            </w:r>
          </w:p>
        </w:tc>
        <w:tc>
          <w:tcPr>
            <w:tcW w:w="3503" w:type="dxa"/>
          </w:tcPr>
          <w:p w14:paraId="3520C5C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ion binding</w:t>
            </w:r>
          </w:p>
        </w:tc>
        <w:tc>
          <w:tcPr>
            <w:tcW w:w="992" w:type="dxa"/>
          </w:tcPr>
          <w:p w14:paraId="4550957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188</w:t>
            </w:r>
          </w:p>
        </w:tc>
        <w:tc>
          <w:tcPr>
            <w:tcW w:w="1175" w:type="dxa"/>
          </w:tcPr>
          <w:p w14:paraId="3F831A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239E53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4.81</w:t>
            </w:r>
          </w:p>
        </w:tc>
        <w:tc>
          <w:tcPr>
            <w:tcW w:w="993" w:type="dxa"/>
          </w:tcPr>
          <w:p w14:paraId="0BFC5C5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0.731</w:t>
            </w:r>
          </w:p>
        </w:tc>
      </w:tr>
      <w:tr w:rsidR="003874BC" w:rsidRPr="00D76B83" w14:paraId="7CF95F71" w14:textId="77777777" w:rsidTr="00C8387A">
        <w:trPr>
          <w:trHeight w:val="246"/>
          <w:jc w:val="center"/>
        </w:trPr>
        <w:tc>
          <w:tcPr>
            <w:tcW w:w="1276" w:type="dxa"/>
          </w:tcPr>
          <w:p w14:paraId="139BA82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GO:0043168</w:t>
            </w:r>
          </w:p>
        </w:tc>
        <w:tc>
          <w:tcPr>
            <w:tcW w:w="3503" w:type="dxa"/>
          </w:tcPr>
          <w:p w14:paraId="558F96B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anion binding</w:t>
            </w:r>
          </w:p>
        </w:tc>
        <w:tc>
          <w:tcPr>
            <w:tcW w:w="992" w:type="dxa"/>
          </w:tcPr>
          <w:p w14:paraId="0096F36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98</w:t>
            </w:r>
          </w:p>
        </w:tc>
        <w:tc>
          <w:tcPr>
            <w:tcW w:w="1175" w:type="dxa"/>
          </w:tcPr>
          <w:p w14:paraId="3A04A45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F2162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2.51</w:t>
            </w:r>
          </w:p>
        </w:tc>
        <w:tc>
          <w:tcPr>
            <w:tcW w:w="993" w:type="dxa"/>
          </w:tcPr>
          <w:p w14:paraId="1EDF70D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0.732</w:t>
            </w:r>
          </w:p>
        </w:tc>
      </w:tr>
      <w:tr w:rsidR="003874BC" w:rsidRPr="00D76B83" w14:paraId="51F6E8CC" w14:textId="77777777" w:rsidTr="00C8387A">
        <w:trPr>
          <w:trHeight w:val="292"/>
          <w:jc w:val="center"/>
        </w:trPr>
        <w:tc>
          <w:tcPr>
            <w:tcW w:w="1276" w:type="dxa"/>
          </w:tcPr>
          <w:p w14:paraId="05CF62B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GO:0022804</w:t>
            </w:r>
          </w:p>
        </w:tc>
        <w:tc>
          <w:tcPr>
            <w:tcW w:w="3503" w:type="dxa"/>
          </w:tcPr>
          <w:p w14:paraId="000BF40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active transmembrane transporter activit...</w:t>
            </w:r>
          </w:p>
        </w:tc>
        <w:tc>
          <w:tcPr>
            <w:tcW w:w="992" w:type="dxa"/>
          </w:tcPr>
          <w:p w14:paraId="659E9F8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115B64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3AA50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36D9860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0.732</w:t>
            </w:r>
          </w:p>
        </w:tc>
      </w:tr>
      <w:tr w:rsidR="003874BC" w:rsidRPr="00D76B83" w14:paraId="6AD0BD89" w14:textId="77777777" w:rsidTr="00C8387A">
        <w:trPr>
          <w:trHeight w:val="281"/>
          <w:jc w:val="center"/>
        </w:trPr>
        <w:tc>
          <w:tcPr>
            <w:tcW w:w="1276" w:type="dxa"/>
          </w:tcPr>
          <w:p w14:paraId="084DAD6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GO:0008270</w:t>
            </w:r>
          </w:p>
        </w:tc>
        <w:tc>
          <w:tcPr>
            <w:tcW w:w="3503" w:type="dxa"/>
          </w:tcPr>
          <w:p w14:paraId="27032E3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zinc ion binding</w:t>
            </w:r>
          </w:p>
        </w:tc>
        <w:tc>
          <w:tcPr>
            <w:tcW w:w="992" w:type="dxa"/>
          </w:tcPr>
          <w:p w14:paraId="401041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175" w:type="dxa"/>
          </w:tcPr>
          <w:p w14:paraId="4AA155B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A61CBF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0.77</w:t>
            </w:r>
          </w:p>
        </w:tc>
        <w:tc>
          <w:tcPr>
            <w:tcW w:w="993" w:type="dxa"/>
          </w:tcPr>
          <w:p w14:paraId="04DB44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0.735</w:t>
            </w:r>
          </w:p>
        </w:tc>
      </w:tr>
      <w:tr w:rsidR="003874BC" w:rsidRPr="00D76B83" w14:paraId="0E783CFE" w14:textId="77777777" w:rsidTr="00C8387A">
        <w:trPr>
          <w:trHeight w:val="286"/>
          <w:jc w:val="center"/>
        </w:trPr>
        <w:tc>
          <w:tcPr>
            <w:tcW w:w="1276" w:type="dxa"/>
          </w:tcPr>
          <w:p w14:paraId="6504290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GO:0005198</w:t>
            </w:r>
          </w:p>
        </w:tc>
        <w:tc>
          <w:tcPr>
            <w:tcW w:w="3503" w:type="dxa"/>
          </w:tcPr>
          <w:p w14:paraId="6BA6DFE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structural molecule activity</w:t>
            </w:r>
          </w:p>
        </w:tc>
        <w:tc>
          <w:tcPr>
            <w:tcW w:w="992" w:type="dxa"/>
          </w:tcPr>
          <w:p w14:paraId="7BE8DCD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1175" w:type="dxa"/>
          </w:tcPr>
          <w:p w14:paraId="2F6CECD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0C79C2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</w:t>
            </w:r>
          </w:p>
        </w:tc>
        <w:tc>
          <w:tcPr>
            <w:tcW w:w="993" w:type="dxa"/>
          </w:tcPr>
          <w:p w14:paraId="04BE2A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0.741</w:t>
            </w:r>
          </w:p>
        </w:tc>
      </w:tr>
      <w:tr w:rsidR="003874BC" w:rsidRPr="00D76B83" w14:paraId="00A335E6" w14:textId="77777777" w:rsidTr="00C8387A">
        <w:trPr>
          <w:trHeight w:val="289"/>
          <w:jc w:val="center"/>
        </w:trPr>
        <w:tc>
          <w:tcPr>
            <w:tcW w:w="1276" w:type="dxa"/>
          </w:tcPr>
          <w:p w14:paraId="35C88AD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GO:0016853</w:t>
            </w:r>
          </w:p>
        </w:tc>
        <w:tc>
          <w:tcPr>
            <w:tcW w:w="3503" w:type="dxa"/>
          </w:tcPr>
          <w:p w14:paraId="698314E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isomerase activity</w:t>
            </w:r>
          </w:p>
        </w:tc>
        <w:tc>
          <w:tcPr>
            <w:tcW w:w="992" w:type="dxa"/>
          </w:tcPr>
          <w:p w14:paraId="64C5DA2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154FDEA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41D21C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5CA6A8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0.753</w:t>
            </w:r>
          </w:p>
        </w:tc>
      </w:tr>
      <w:tr w:rsidR="003874BC" w:rsidRPr="00D76B83" w14:paraId="396CD2BD" w14:textId="77777777" w:rsidTr="00C8387A">
        <w:trPr>
          <w:trHeight w:val="279"/>
          <w:jc w:val="center"/>
        </w:trPr>
        <w:tc>
          <w:tcPr>
            <w:tcW w:w="1276" w:type="dxa"/>
          </w:tcPr>
          <w:p w14:paraId="10575BA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GO:0022836</w:t>
            </w:r>
          </w:p>
        </w:tc>
        <w:tc>
          <w:tcPr>
            <w:tcW w:w="3503" w:type="dxa"/>
          </w:tcPr>
          <w:p w14:paraId="0262BCE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gated channel activity</w:t>
            </w:r>
          </w:p>
        </w:tc>
        <w:tc>
          <w:tcPr>
            <w:tcW w:w="992" w:type="dxa"/>
          </w:tcPr>
          <w:p w14:paraId="20F5BC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0E5137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CCB10A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754A2B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0.755</w:t>
            </w:r>
          </w:p>
        </w:tc>
      </w:tr>
      <w:tr w:rsidR="003874BC" w:rsidRPr="00D76B83" w14:paraId="39BF8E8A" w14:textId="77777777" w:rsidTr="00C8387A">
        <w:trPr>
          <w:trHeight w:val="282"/>
          <w:jc w:val="center"/>
        </w:trPr>
        <w:tc>
          <w:tcPr>
            <w:tcW w:w="1276" w:type="dxa"/>
          </w:tcPr>
          <w:p w14:paraId="1EDD708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GO:0048037</w:t>
            </w:r>
          </w:p>
        </w:tc>
        <w:tc>
          <w:tcPr>
            <w:tcW w:w="3503" w:type="dxa"/>
          </w:tcPr>
          <w:p w14:paraId="3031E88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cofactor binding</w:t>
            </w:r>
          </w:p>
        </w:tc>
        <w:tc>
          <w:tcPr>
            <w:tcW w:w="992" w:type="dxa"/>
          </w:tcPr>
          <w:p w14:paraId="05B2002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18BB7BE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B8C3F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7E73C0F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0.755</w:t>
            </w:r>
          </w:p>
        </w:tc>
      </w:tr>
      <w:tr w:rsidR="003874BC" w:rsidRPr="00D76B83" w14:paraId="0434413E" w14:textId="77777777" w:rsidTr="00C8387A">
        <w:trPr>
          <w:trHeight w:val="273"/>
          <w:jc w:val="center"/>
        </w:trPr>
        <w:tc>
          <w:tcPr>
            <w:tcW w:w="1276" w:type="dxa"/>
          </w:tcPr>
          <w:p w14:paraId="04CC1BE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GO:0016787</w:t>
            </w:r>
          </w:p>
        </w:tc>
        <w:tc>
          <w:tcPr>
            <w:tcW w:w="3503" w:type="dxa"/>
          </w:tcPr>
          <w:p w14:paraId="25562EC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</w:t>
            </w:r>
          </w:p>
        </w:tc>
        <w:tc>
          <w:tcPr>
            <w:tcW w:w="992" w:type="dxa"/>
          </w:tcPr>
          <w:p w14:paraId="764C55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100</w:t>
            </w:r>
          </w:p>
        </w:tc>
        <w:tc>
          <w:tcPr>
            <w:tcW w:w="1175" w:type="dxa"/>
          </w:tcPr>
          <w:p w14:paraId="697693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51067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2.56</w:t>
            </w:r>
          </w:p>
        </w:tc>
        <w:tc>
          <w:tcPr>
            <w:tcW w:w="993" w:type="dxa"/>
          </w:tcPr>
          <w:p w14:paraId="61653F2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0.760</w:t>
            </w:r>
          </w:p>
        </w:tc>
      </w:tr>
      <w:tr w:rsidR="003874BC" w:rsidRPr="00D76B83" w14:paraId="728010CC" w14:textId="77777777" w:rsidTr="00C8387A">
        <w:trPr>
          <w:trHeight w:val="290"/>
          <w:jc w:val="center"/>
        </w:trPr>
        <w:tc>
          <w:tcPr>
            <w:tcW w:w="1276" w:type="dxa"/>
          </w:tcPr>
          <w:p w14:paraId="63B78FF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GO:0016746</w:t>
            </w:r>
          </w:p>
        </w:tc>
        <w:tc>
          <w:tcPr>
            <w:tcW w:w="3503" w:type="dxa"/>
          </w:tcPr>
          <w:p w14:paraId="141B93B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activity, transferring acyl ...</w:t>
            </w:r>
          </w:p>
        </w:tc>
        <w:tc>
          <w:tcPr>
            <w:tcW w:w="992" w:type="dxa"/>
          </w:tcPr>
          <w:p w14:paraId="00FD71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160934C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3B2E7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4B7214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0.789</w:t>
            </w:r>
          </w:p>
        </w:tc>
      </w:tr>
      <w:tr w:rsidR="003874BC" w:rsidRPr="00D76B83" w14:paraId="43D1DAE0" w14:textId="77777777" w:rsidTr="00C8387A">
        <w:trPr>
          <w:trHeight w:val="281"/>
          <w:jc w:val="center"/>
        </w:trPr>
        <w:tc>
          <w:tcPr>
            <w:tcW w:w="1276" w:type="dxa"/>
          </w:tcPr>
          <w:p w14:paraId="361166B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GO:0004386</w:t>
            </w:r>
          </w:p>
        </w:tc>
        <w:tc>
          <w:tcPr>
            <w:tcW w:w="3503" w:type="dxa"/>
          </w:tcPr>
          <w:p w14:paraId="549F014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helicase activity</w:t>
            </w:r>
          </w:p>
        </w:tc>
        <w:tc>
          <w:tcPr>
            <w:tcW w:w="992" w:type="dxa"/>
          </w:tcPr>
          <w:p w14:paraId="72FFF4F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6065F6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2BE05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0EDCB3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0.799</w:t>
            </w:r>
          </w:p>
        </w:tc>
      </w:tr>
      <w:tr w:rsidR="003874BC" w:rsidRPr="00D76B83" w14:paraId="7CE949CF" w14:textId="77777777" w:rsidTr="00C8387A">
        <w:trPr>
          <w:trHeight w:val="285"/>
          <w:jc w:val="center"/>
        </w:trPr>
        <w:tc>
          <w:tcPr>
            <w:tcW w:w="1276" w:type="dxa"/>
          </w:tcPr>
          <w:p w14:paraId="64C698F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GO:0032403</w:t>
            </w:r>
          </w:p>
        </w:tc>
        <w:tc>
          <w:tcPr>
            <w:tcW w:w="3503" w:type="dxa"/>
          </w:tcPr>
          <w:p w14:paraId="31E6400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complex binding</w:t>
            </w:r>
          </w:p>
        </w:tc>
        <w:tc>
          <w:tcPr>
            <w:tcW w:w="992" w:type="dxa"/>
          </w:tcPr>
          <w:p w14:paraId="6933044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65386A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04BD59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384CFF4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0.804</w:t>
            </w:r>
          </w:p>
        </w:tc>
      </w:tr>
      <w:tr w:rsidR="003874BC" w:rsidRPr="00D76B83" w14:paraId="440F8124" w14:textId="77777777" w:rsidTr="00C8387A">
        <w:trPr>
          <w:trHeight w:val="289"/>
          <w:jc w:val="center"/>
        </w:trPr>
        <w:tc>
          <w:tcPr>
            <w:tcW w:w="1276" w:type="dxa"/>
          </w:tcPr>
          <w:p w14:paraId="1CC18B4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GO:1901363</w:t>
            </w:r>
          </w:p>
        </w:tc>
        <w:tc>
          <w:tcPr>
            <w:tcW w:w="3503" w:type="dxa"/>
          </w:tcPr>
          <w:p w14:paraId="4809E19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heterocyclic compound binding</w:t>
            </w:r>
          </w:p>
        </w:tc>
        <w:tc>
          <w:tcPr>
            <w:tcW w:w="992" w:type="dxa"/>
          </w:tcPr>
          <w:p w14:paraId="3E2119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197</w:t>
            </w:r>
          </w:p>
        </w:tc>
        <w:tc>
          <w:tcPr>
            <w:tcW w:w="1175" w:type="dxa"/>
          </w:tcPr>
          <w:p w14:paraId="16D493F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743C266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5.04</w:t>
            </w:r>
          </w:p>
        </w:tc>
        <w:tc>
          <w:tcPr>
            <w:tcW w:w="993" w:type="dxa"/>
          </w:tcPr>
          <w:p w14:paraId="429AB4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0.813</w:t>
            </w:r>
          </w:p>
        </w:tc>
      </w:tr>
      <w:tr w:rsidR="003874BC" w:rsidRPr="00D76B83" w14:paraId="0DA1D160" w14:textId="77777777" w:rsidTr="00C8387A">
        <w:trPr>
          <w:trHeight w:val="278"/>
          <w:jc w:val="center"/>
        </w:trPr>
        <w:tc>
          <w:tcPr>
            <w:tcW w:w="1276" w:type="dxa"/>
          </w:tcPr>
          <w:p w14:paraId="21DA0BF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GO:0097159</w:t>
            </w:r>
          </w:p>
        </w:tc>
        <w:tc>
          <w:tcPr>
            <w:tcW w:w="3503" w:type="dxa"/>
          </w:tcPr>
          <w:p w14:paraId="4509939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organic cyclic compound binding</w:t>
            </w:r>
          </w:p>
        </w:tc>
        <w:tc>
          <w:tcPr>
            <w:tcW w:w="992" w:type="dxa"/>
          </w:tcPr>
          <w:p w14:paraId="1B6FDCA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197</w:t>
            </w:r>
          </w:p>
        </w:tc>
        <w:tc>
          <w:tcPr>
            <w:tcW w:w="1175" w:type="dxa"/>
          </w:tcPr>
          <w:p w14:paraId="2D71A40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14:paraId="7BAD74F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5.04</w:t>
            </w:r>
          </w:p>
        </w:tc>
        <w:tc>
          <w:tcPr>
            <w:tcW w:w="993" w:type="dxa"/>
          </w:tcPr>
          <w:p w14:paraId="486CB6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0.813</w:t>
            </w:r>
          </w:p>
        </w:tc>
      </w:tr>
      <w:tr w:rsidR="003874BC" w:rsidRPr="00D76B83" w14:paraId="1D222CC0" w14:textId="77777777" w:rsidTr="00C8387A">
        <w:trPr>
          <w:trHeight w:val="283"/>
          <w:jc w:val="center"/>
        </w:trPr>
        <w:tc>
          <w:tcPr>
            <w:tcW w:w="1276" w:type="dxa"/>
          </w:tcPr>
          <w:p w14:paraId="13E9FBF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GO:0022891</w:t>
            </w:r>
          </w:p>
        </w:tc>
        <w:tc>
          <w:tcPr>
            <w:tcW w:w="3503" w:type="dxa"/>
          </w:tcPr>
          <w:p w14:paraId="1272D22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substrate-specific transmembrane transpo...</w:t>
            </w:r>
          </w:p>
        </w:tc>
        <w:tc>
          <w:tcPr>
            <w:tcW w:w="992" w:type="dxa"/>
          </w:tcPr>
          <w:p w14:paraId="59F5AD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175" w:type="dxa"/>
          </w:tcPr>
          <w:p w14:paraId="410898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1C6F7A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0.84</w:t>
            </w:r>
          </w:p>
        </w:tc>
        <w:tc>
          <w:tcPr>
            <w:tcW w:w="993" w:type="dxa"/>
          </w:tcPr>
          <w:p w14:paraId="491747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0.829</w:t>
            </w:r>
          </w:p>
        </w:tc>
      </w:tr>
      <w:tr w:rsidR="003874BC" w:rsidRPr="00D76B83" w14:paraId="1106BCED" w14:textId="77777777" w:rsidTr="00C8387A">
        <w:trPr>
          <w:trHeight w:val="286"/>
          <w:jc w:val="center"/>
        </w:trPr>
        <w:tc>
          <w:tcPr>
            <w:tcW w:w="1276" w:type="dxa"/>
          </w:tcPr>
          <w:p w14:paraId="431B716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GO:0046914</w:t>
            </w:r>
          </w:p>
        </w:tc>
        <w:tc>
          <w:tcPr>
            <w:tcW w:w="3503" w:type="dxa"/>
          </w:tcPr>
          <w:p w14:paraId="0EDA6A5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transition metal ion binding</w:t>
            </w:r>
          </w:p>
        </w:tc>
        <w:tc>
          <w:tcPr>
            <w:tcW w:w="992" w:type="dxa"/>
          </w:tcPr>
          <w:p w14:paraId="6C2E50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175" w:type="dxa"/>
          </w:tcPr>
          <w:p w14:paraId="47E5DB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81E714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</w:t>
            </w:r>
          </w:p>
        </w:tc>
        <w:tc>
          <w:tcPr>
            <w:tcW w:w="993" w:type="dxa"/>
          </w:tcPr>
          <w:p w14:paraId="22ED9F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0.830</w:t>
            </w:r>
          </w:p>
        </w:tc>
      </w:tr>
      <w:tr w:rsidR="003874BC" w:rsidRPr="00D76B83" w14:paraId="3E37A7C4" w14:textId="77777777" w:rsidTr="00C8387A">
        <w:trPr>
          <w:trHeight w:val="277"/>
          <w:jc w:val="center"/>
        </w:trPr>
        <w:tc>
          <w:tcPr>
            <w:tcW w:w="1276" w:type="dxa"/>
          </w:tcPr>
          <w:p w14:paraId="4A8A8E4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GO:0050660</w:t>
            </w:r>
          </w:p>
        </w:tc>
        <w:tc>
          <w:tcPr>
            <w:tcW w:w="3503" w:type="dxa"/>
          </w:tcPr>
          <w:p w14:paraId="40817D9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flavin adenine dinucleotide binding</w:t>
            </w:r>
          </w:p>
        </w:tc>
        <w:tc>
          <w:tcPr>
            <w:tcW w:w="992" w:type="dxa"/>
          </w:tcPr>
          <w:p w14:paraId="42BB88A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2F7672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E122C7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4A4117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0.850</w:t>
            </w:r>
          </w:p>
        </w:tc>
      </w:tr>
      <w:tr w:rsidR="003874BC" w:rsidRPr="00D76B83" w14:paraId="04BA79AC" w14:textId="77777777" w:rsidTr="00C8387A">
        <w:trPr>
          <w:trHeight w:val="294"/>
          <w:jc w:val="center"/>
        </w:trPr>
        <w:tc>
          <w:tcPr>
            <w:tcW w:w="1276" w:type="dxa"/>
          </w:tcPr>
          <w:p w14:paraId="782BCD5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GO:0016757</w:t>
            </w:r>
          </w:p>
        </w:tc>
        <w:tc>
          <w:tcPr>
            <w:tcW w:w="3503" w:type="dxa"/>
          </w:tcPr>
          <w:p w14:paraId="437152D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activity, transferring glyco...</w:t>
            </w:r>
          </w:p>
        </w:tc>
        <w:tc>
          <w:tcPr>
            <w:tcW w:w="992" w:type="dxa"/>
          </w:tcPr>
          <w:p w14:paraId="6D8463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0AF23A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9B169E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7639067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0.853</w:t>
            </w:r>
          </w:p>
        </w:tc>
      </w:tr>
      <w:tr w:rsidR="003874BC" w:rsidRPr="00D76B83" w14:paraId="45124E59" w14:textId="77777777" w:rsidTr="00C8387A">
        <w:trPr>
          <w:trHeight w:val="285"/>
          <w:jc w:val="center"/>
        </w:trPr>
        <w:tc>
          <w:tcPr>
            <w:tcW w:w="1276" w:type="dxa"/>
          </w:tcPr>
          <w:p w14:paraId="00DA7F0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GO:0008324</w:t>
            </w:r>
          </w:p>
        </w:tc>
        <w:tc>
          <w:tcPr>
            <w:tcW w:w="3503" w:type="dxa"/>
          </w:tcPr>
          <w:p w14:paraId="5946C95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cation transmembrane transporter activit...</w:t>
            </w:r>
          </w:p>
        </w:tc>
        <w:tc>
          <w:tcPr>
            <w:tcW w:w="992" w:type="dxa"/>
          </w:tcPr>
          <w:p w14:paraId="0BA7CEA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175" w:type="dxa"/>
          </w:tcPr>
          <w:p w14:paraId="3FAEAD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B39B4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0.51</w:t>
            </w:r>
          </w:p>
        </w:tc>
        <w:tc>
          <w:tcPr>
            <w:tcW w:w="993" w:type="dxa"/>
          </w:tcPr>
          <w:p w14:paraId="5FD68DF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0.858</w:t>
            </w:r>
          </w:p>
        </w:tc>
      </w:tr>
      <w:tr w:rsidR="003874BC" w:rsidRPr="00D76B83" w14:paraId="7F1AA248" w14:textId="77777777" w:rsidTr="00C8387A">
        <w:trPr>
          <w:trHeight w:val="274"/>
          <w:jc w:val="center"/>
        </w:trPr>
        <w:tc>
          <w:tcPr>
            <w:tcW w:w="1276" w:type="dxa"/>
          </w:tcPr>
          <w:p w14:paraId="6A54769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GO:0022892</w:t>
            </w:r>
          </w:p>
        </w:tc>
        <w:tc>
          <w:tcPr>
            <w:tcW w:w="3503" w:type="dxa"/>
          </w:tcPr>
          <w:p w14:paraId="4556328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substrate-specific transporter activity</w:t>
            </w:r>
          </w:p>
        </w:tc>
        <w:tc>
          <w:tcPr>
            <w:tcW w:w="992" w:type="dxa"/>
          </w:tcPr>
          <w:p w14:paraId="16DE58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75" w:type="dxa"/>
          </w:tcPr>
          <w:p w14:paraId="6AE910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A228FD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</w:t>
            </w:r>
          </w:p>
        </w:tc>
        <w:tc>
          <w:tcPr>
            <w:tcW w:w="993" w:type="dxa"/>
          </w:tcPr>
          <w:p w14:paraId="6AF61F4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0.859</w:t>
            </w:r>
          </w:p>
        </w:tc>
      </w:tr>
      <w:tr w:rsidR="003874BC" w:rsidRPr="00D76B83" w14:paraId="4A572A0E" w14:textId="77777777" w:rsidTr="00C8387A">
        <w:trPr>
          <w:trHeight w:val="293"/>
          <w:jc w:val="center"/>
        </w:trPr>
        <w:tc>
          <w:tcPr>
            <w:tcW w:w="1276" w:type="dxa"/>
          </w:tcPr>
          <w:p w14:paraId="3BD0AD0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GO:0046983</w:t>
            </w:r>
          </w:p>
        </w:tc>
        <w:tc>
          <w:tcPr>
            <w:tcW w:w="3503" w:type="dxa"/>
          </w:tcPr>
          <w:p w14:paraId="4F8BA02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protein dimerization activity</w:t>
            </w:r>
          </w:p>
        </w:tc>
        <w:tc>
          <w:tcPr>
            <w:tcW w:w="992" w:type="dxa"/>
          </w:tcPr>
          <w:p w14:paraId="3A8C604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365712C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457968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5DB6D6B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0.860</w:t>
            </w:r>
          </w:p>
        </w:tc>
      </w:tr>
      <w:tr w:rsidR="003874BC" w:rsidRPr="00D76B83" w14:paraId="26ABFCEA" w14:textId="77777777" w:rsidTr="00C8387A">
        <w:trPr>
          <w:trHeight w:val="282"/>
          <w:jc w:val="center"/>
        </w:trPr>
        <w:tc>
          <w:tcPr>
            <w:tcW w:w="1276" w:type="dxa"/>
          </w:tcPr>
          <w:p w14:paraId="0CF5283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GO:0046872</w:t>
            </w:r>
          </w:p>
        </w:tc>
        <w:tc>
          <w:tcPr>
            <w:tcW w:w="3503" w:type="dxa"/>
          </w:tcPr>
          <w:p w14:paraId="34138FC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metal ion binding</w:t>
            </w:r>
          </w:p>
        </w:tc>
        <w:tc>
          <w:tcPr>
            <w:tcW w:w="992" w:type="dxa"/>
          </w:tcPr>
          <w:p w14:paraId="6D7EC28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97</w:t>
            </w:r>
          </w:p>
        </w:tc>
        <w:tc>
          <w:tcPr>
            <w:tcW w:w="1175" w:type="dxa"/>
          </w:tcPr>
          <w:p w14:paraId="32FA29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4220DA9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2.48</w:t>
            </w:r>
          </w:p>
        </w:tc>
        <w:tc>
          <w:tcPr>
            <w:tcW w:w="993" w:type="dxa"/>
          </w:tcPr>
          <w:p w14:paraId="016F52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0.868</w:t>
            </w:r>
          </w:p>
        </w:tc>
      </w:tr>
      <w:tr w:rsidR="003874BC" w:rsidRPr="00D76B83" w14:paraId="0215F26C" w14:textId="77777777" w:rsidTr="00C8387A">
        <w:trPr>
          <w:trHeight w:val="287"/>
          <w:jc w:val="center"/>
        </w:trPr>
        <w:tc>
          <w:tcPr>
            <w:tcW w:w="1276" w:type="dxa"/>
          </w:tcPr>
          <w:p w14:paraId="2F12735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GO:0022857</w:t>
            </w:r>
          </w:p>
        </w:tc>
        <w:tc>
          <w:tcPr>
            <w:tcW w:w="3503" w:type="dxa"/>
          </w:tcPr>
          <w:p w14:paraId="71DF261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transmembrane transporter activity</w:t>
            </w:r>
          </w:p>
        </w:tc>
        <w:tc>
          <w:tcPr>
            <w:tcW w:w="992" w:type="dxa"/>
          </w:tcPr>
          <w:p w14:paraId="18C4DD8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75" w:type="dxa"/>
          </w:tcPr>
          <w:p w14:paraId="5373DA9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E94A19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</w:t>
            </w:r>
          </w:p>
        </w:tc>
        <w:tc>
          <w:tcPr>
            <w:tcW w:w="993" w:type="dxa"/>
          </w:tcPr>
          <w:p w14:paraId="4707676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0.879</w:t>
            </w:r>
          </w:p>
        </w:tc>
      </w:tr>
      <w:tr w:rsidR="003874BC" w:rsidRPr="00D76B83" w14:paraId="142D8CED" w14:textId="77777777" w:rsidTr="00C8387A">
        <w:trPr>
          <w:trHeight w:val="276"/>
          <w:jc w:val="center"/>
        </w:trPr>
        <w:tc>
          <w:tcPr>
            <w:tcW w:w="1276" w:type="dxa"/>
          </w:tcPr>
          <w:p w14:paraId="1F01C83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GO:0008092</w:t>
            </w:r>
          </w:p>
        </w:tc>
        <w:tc>
          <w:tcPr>
            <w:tcW w:w="3503" w:type="dxa"/>
          </w:tcPr>
          <w:p w14:paraId="226ABB8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cytoskeletal protein binding</w:t>
            </w:r>
          </w:p>
        </w:tc>
        <w:tc>
          <w:tcPr>
            <w:tcW w:w="992" w:type="dxa"/>
          </w:tcPr>
          <w:p w14:paraId="73A9EB5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175" w:type="dxa"/>
          </w:tcPr>
          <w:p w14:paraId="58B6174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CA82BA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</w:t>
            </w:r>
          </w:p>
        </w:tc>
        <w:tc>
          <w:tcPr>
            <w:tcW w:w="993" w:type="dxa"/>
          </w:tcPr>
          <w:p w14:paraId="3A9F813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0.882</w:t>
            </w:r>
          </w:p>
        </w:tc>
      </w:tr>
      <w:tr w:rsidR="003874BC" w:rsidRPr="00D76B83" w14:paraId="227A4A89" w14:textId="77777777" w:rsidTr="00C8387A">
        <w:trPr>
          <w:trHeight w:val="281"/>
          <w:jc w:val="center"/>
        </w:trPr>
        <w:tc>
          <w:tcPr>
            <w:tcW w:w="1276" w:type="dxa"/>
          </w:tcPr>
          <w:p w14:paraId="3284276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GO:0016820</w:t>
            </w:r>
          </w:p>
        </w:tc>
        <w:tc>
          <w:tcPr>
            <w:tcW w:w="3503" w:type="dxa"/>
          </w:tcPr>
          <w:p w14:paraId="12E97DC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acting on acid anhyd...</w:t>
            </w:r>
          </w:p>
        </w:tc>
        <w:tc>
          <w:tcPr>
            <w:tcW w:w="992" w:type="dxa"/>
          </w:tcPr>
          <w:p w14:paraId="228C0F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75" w:type="dxa"/>
          </w:tcPr>
          <w:p w14:paraId="72347B3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2675F7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32C74A4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0.892</w:t>
            </w:r>
          </w:p>
        </w:tc>
      </w:tr>
      <w:tr w:rsidR="003874BC" w:rsidRPr="00D76B83" w14:paraId="1DAAF5D4" w14:textId="77777777" w:rsidTr="00C8387A">
        <w:trPr>
          <w:trHeight w:val="284"/>
          <w:jc w:val="center"/>
        </w:trPr>
        <w:tc>
          <w:tcPr>
            <w:tcW w:w="1276" w:type="dxa"/>
          </w:tcPr>
          <w:p w14:paraId="488A261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GO:0008236</w:t>
            </w:r>
          </w:p>
        </w:tc>
        <w:tc>
          <w:tcPr>
            <w:tcW w:w="3503" w:type="dxa"/>
          </w:tcPr>
          <w:p w14:paraId="76E3FC4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serine-type peptidase activity</w:t>
            </w:r>
          </w:p>
        </w:tc>
        <w:tc>
          <w:tcPr>
            <w:tcW w:w="992" w:type="dxa"/>
          </w:tcPr>
          <w:p w14:paraId="2352D5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3BD2FDD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860AD8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1FEE8D2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0.898</w:t>
            </w:r>
          </w:p>
        </w:tc>
      </w:tr>
      <w:tr w:rsidR="003874BC" w:rsidRPr="00D76B83" w14:paraId="287555B0" w14:textId="77777777" w:rsidTr="00C8387A">
        <w:trPr>
          <w:trHeight w:val="289"/>
          <w:jc w:val="center"/>
        </w:trPr>
        <w:tc>
          <w:tcPr>
            <w:tcW w:w="1276" w:type="dxa"/>
          </w:tcPr>
          <w:p w14:paraId="42A590D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GO:0017171</w:t>
            </w:r>
          </w:p>
        </w:tc>
        <w:tc>
          <w:tcPr>
            <w:tcW w:w="3503" w:type="dxa"/>
          </w:tcPr>
          <w:p w14:paraId="64B380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serine hydrolase activity</w:t>
            </w:r>
          </w:p>
        </w:tc>
        <w:tc>
          <w:tcPr>
            <w:tcW w:w="992" w:type="dxa"/>
          </w:tcPr>
          <w:p w14:paraId="554604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7A2ECA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014ABB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640B818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0.898</w:t>
            </w:r>
          </w:p>
        </w:tc>
      </w:tr>
      <w:tr w:rsidR="003874BC" w:rsidRPr="00D76B83" w14:paraId="72BC8084" w14:textId="77777777" w:rsidTr="00C8387A">
        <w:trPr>
          <w:trHeight w:val="278"/>
          <w:jc w:val="center"/>
        </w:trPr>
        <w:tc>
          <w:tcPr>
            <w:tcW w:w="1276" w:type="dxa"/>
          </w:tcPr>
          <w:p w14:paraId="3865108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GO:0050662</w:t>
            </w:r>
          </w:p>
        </w:tc>
        <w:tc>
          <w:tcPr>
            <w:tcW w:w="3503" w:type="dxa"/>
          </w:tcPr>
          <w:p w14:paraId="183747A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coenzyme binding</w:t>
            </w:r>
          </w:p>
        </w:tc>
        <w:tc>
          <w:tcPr>
            <w:tcW w:w="992" w:type="dxa"/>
          </w:tcPr>
          <w:p w14:paraId="1BC5D31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175" w:type="dxa"/>
          </w:tcPr>
          <w:p w14:paraId="0F404DB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0F1FA9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</w:t>
            </w:r>
          </w:p>
        </w:tc>
        <w:tc>
          <w:tcPr>
            <w:tcW w:w="993" w:type="dxa"/>
          </w:tcPr>
          <w:p w14:paraId="4E28150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0.915</w:t>
            </w:r>
          </w:p>
        </w:tc>
      </w:tr>
      <w:tr w:rsidR="003874BC" w:rsidRPr="00D76B83" w14:paraId="3818C2AC" w14:textId="77777777" w:rsidTr="00C8387A">
        <w:trPr>
          <w:trHeight w:val="283"/>
          <w:jc w:val="center"/>
        </w:trPr>
        <w:tc>
          <w:tcPr>
            <w:tcW w:w="1276" w:type="dxa"/>
          </w:tcPr>
          <w:p w14:paraId="449B3E4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GO:0070011</w:t>
            </w:r>
          </w:p>
        </w:tc>
        <w:tc>
          <w:tcPr>
            <w:tcW w:w="3503" w:type="dxa"/>
          </w:tcPr>
          <w:p w14:paraId="12B0895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peptidase activity, acting on L-amino ac...</w:t>
            </w:r>
          </w:p>
        </w:tc>
        <w:tc>
          <w:tcPr>
            <w:tcW w:w="992" w:type="dxa"/>
          </w:tcPr>
          <w:p w14:paraId="199202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75" w:type="dxa"/>
          </w:tcPr>
          <w:p w14:paraId="1179F38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0E7F92D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0.33</w:t>
            </w:r>
          </w:p>
        </w:tc>
        <w:tc>
          <w:tcPr>
            <w:tcW w:w="993" w:type="dxa"/>
          </w:tcPr>
          <w:p w14:paraId="4F3179C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0.932</w:t>
            </w:r>
          </w:p>
        </w:tc>
      </w:tr>
      <w:tr w:rsidR="003874BC" w:rsidRPr="00D76B83" w14:paraId="56F76280" w14:textId="77777777" w:rsidTr="00C8387A">
        <w:trPr>
          <w:trHeight w:val="286"/>
          <w:jc w:val="center"/>
        </w:trPr>
        <w:tc>
          <w:tcPr>
            <w:tcW w:w="1276" w:type="dxa"/>
          </w:tcPr>
          <w:p w14:paraId="28F106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GO:0016747</w:t>
            </w:r>
          </w:p>
        </w:tc>
        <w:tc>
          <w:tcPr>
            <w:tcW w:w="3503" w:type="dxa"/>
          </w:tcPr>
          <w:p w14:paraId="41A6153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transferase activity, transferring acyl ...</w:t>
            </w:r>
          </w:p>
        </w:tc>
        <w:tc>
          <w:tcPr>
            <w:tcW w:w="992" w:type="dxa"/>
          </w:tcPr>
          <w:p w14:paraId="1B87C74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75" w:type="dxa"/>
          </w:tcPr>
          <w:p w14:paraId="42F3C2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C89244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993" w:type="dxa"/>
          </w:tcPr>
          <w:p w14:paraId="5440D9F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0.936</w:t>
            </w:r>
          </w:p>
        </w:tc>
      </w:tr>
      <w:tr w:rsidR="003874BC" w:rsidRPr="00D76B83" w14:paraId="42B1A025" w14:textId="77777777" w:rsidTr="00C8387A">
        <w:trPr>
          <w:trHeight w:val="277"/>
          <w:jc w:val="center"/>
        </w:trPr>
        <w:tc>
          <w:tcPr>
            <w:tcW w:w="1276" w:type="dxa"/>
          </w:tcPr>
          <w:p w14:paraId="6B8AAD0D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GO:0005215</w:t>
            </w:r>
          </w:p>
        </w:tc>
        <w:tc>
          <w:tcPr>
            <w:tcW w:w="3503" w:type="dxa"/>
          </w:tcPr>
          <w:p w14:paraId="421DC2C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transporter activity</w:t>
            </w:r>
          </w:p>
        </w:tc>
        <w:tc>
          <w:tcPr>
            <w:tcW w:w="992" w:type="dxa"/>
          </w:tcPr>
          <w:p w14:paraId="0AC664A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47</w:t>
            </w:r>
          </w:p>
        </w:tc>
        <w:tc>
          <w:tcPr>
            <w:tcW w:w="1175" w:type="dxa"/>
          </w:tcPr>
          <w:p w14:paraId="780F0C2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7452906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1.2</w:t>
            </w:r>
          </w:p>
        </w:tc>
        <w:tc>
          <w:tcPr>
            <w:tcW w:w="993" w:type="dxa"/>
          </w:tcPr>
          <w:p w14:paraId="1E79D37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0.940</w:t>
            </w:r>
          </w:p>
        </w:tc>
      </w:tr>
      <w:tr w:rsidR="003874BC" w:rsidRPr="00D76B83" w14:paraId="4BBE036C" w14:textId="77777777" w:rsidTr="00C8387A">
        <w:trPr>
          <w:trHeight w:val="269"/>
          <w:jc w:val="center"/>
        </w:trPr>
        <w:tc>
          <w:tcPr>
            <w:tcW w:w="1276" w:type="dxa"/>
          </w:tcPr>
          <w:p w14:paraId="33597C3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GO:0042626</w:t>
            </w:r>
          </w:p>
        </w:tc>
        <w:tc>
          <w:tcPr>
            <w:tcW w:w="3503" w:type="dxa"/>
          </w:tcPr>
          <w:p w14:paraId="0AFF1C7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ATPase activity, coupled to transmembran...</w:t>
            </w:r>
          </w:p>
        </w:tc>
        <w:tc>
          <w:tcPr>
            <w:tcW w:w="992" w:type="dxa"/>
          </w:tcPr>
          <w:p w14:paraId="77F44D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72532D7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C044AE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4BBA78E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0.940</w:t>
            </w:r>
          </w:p>
        </w:tc>
      </w:tr>
      <w:tr w:rsidR="003874BC" w:rsidRPr="00D76B83" w14:paraId="4CB66A4B" w14:textId="77777777" w:rsidTr="00C8387A">
        <w:trPr>
          <w:trHeight w:val="414"/>
          <w:jc w:val="center"/>
        </w:trPr>
        <w:tc>
          <w:tcPr>
            <w:tcW w:w="1276" w:type="dxa"/>
          </w:tcPr>
          <w:p w14:paraId="5396329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GO:0015405</w:t>
            </w:r>
          </w:p>
        </w:tc>
        <w:tc>
          <w:tcPr>
            <w:tcW w:w="3503" w:type="dxa"/>
          </w:tcPr>
          <w:p w14:paraId="441F4AA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P-P-bond-hydrolysis-driven transmembrane...</w:t>
            </w:r>
          </w:p>
        </w:tc>
        <w:tc>
          <w:tcPr>
            <w:tcW w:w="992" w:type="dxa"/>
          </w:tcPr>
          <w:p w14:paraId="7F7EEDC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4375160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DDBEF6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797D085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0.940</w:t>
            </w:r>
          </w:p>
        </w:tc>
      </w:tr>
      <w:tr w:rsidR="003874BC" w:rsidRPr="00D76B83" w14:paraId="0CF7CD54" w14:textId="77777777" w:rsidTr="00C8387A">
        <w:trPr>
          <w:trHeight w:val="311"/>
          <w:jc w:val="center"/>
        </w:trPr>
        <w:tc>
          <w:tcPr>
            <w:tcW w:w="1276" w:type="dxa"/>
          </w:tcPr>
          <w:p w14:paraId="0D1893F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GO:0043492</w:t>
            </w:r>
          </w:p>
        </w:tc>
        <w:tc>
          <w:tcPr>
            <w:tcW w:w="3503" w:type="dxa"/>
          </w:tcPr>
          <w:p w14:paraId="02F23B76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ATPase activity, coupled to movement of ...</w:t>
            </w:r>
          </w:p>
        </w:tc>
        <w:tc>
          <w:tcPr>
            <w:tcW w:w="992" w:type="dxa"/>
          </w:tcPr>
          <w:p w14:paraId="21DFDC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241E1B3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208059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78CA890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0.940</w:t>
            </w:r>
          </w:p>
        </w:tc>
      </w:tr>
      <w:tr w:rsidR="003874BC" w:rsidRPr="00D76B83" w14:paraId="0DE1789D" w14:textId="77777777" w:rsidTr="00C8387A">
        <w:trPr>
          <w:trHeight w:val="287"/>
          <w:jc w:val="center"/>
        </w:trPr>
        <w:tc>
          <w:tcPr>
            <w:tcW w:w="1276" w:type="dxa"/>
          </w:tcPr>
          <w:p w14:paraId="198CC5B1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GO:0015399</w:t>
            </w:r>
          </w:p>
        </w:tc>
        <w:tc>
          <w:tcPr>
            <w:tcW w:w="3503" w:type="dxa"/>
          </w:tcPr>
          <w:p w14:paraId="4888D74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primary active transmembrane transporter...</w:t>
            </w:r>
          </w:p>
        </w:tc>
        <w:tc>
          <w:tcPr>
            <w:tcW w:w="992" w:type="dxa"/>
          </w:tcPr>
          <w:p w14:paraId="44B8105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6458C1D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3C11FB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18E46A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0.940</w:t>
            </w:r>
          </w:p>
        </w:tc>
      </w:tr>
      <w:tr w:rsidR="003874BC" w:rsidRPr="00D76B83" w14:paraId="5EC94BA6" w14:textId="77777777" w:rsidTr="00C8387A">
        <w:trPr>
          <w:trHeight w:val="265"/>
          <w:jc w:val="center"/>
        </w:trPr>
        <w:tc>
          <w:tcPr>
            <w:tcW w:w="1276" w:type="dxa"/>
          </w:tcPr>
          <w:p w14:paraId="1DDCDF7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GO:0043169</w:t>
            </w:r>
          </w:p>
        </w:tc>
        <w:tc>
          <w:tcPr>
            <w:tcW w:w="3503" w:type="dxa"/>
          </w:tcPr>
          <w:p w14:paraId="3D7606E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cation binding</w:t>
            </w:r>
          </w:p>
        </w:tc>
        <w:tc>
          <w:tcPr>
            <w:tcW w:w="992" w:type="dxa"/>
          </w:tcPr>
          <w:p w14:paraId="73F31BD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99</w:t>
            </w:r>
          </w:p>
        </w:tc>
        <w:tc>
          <w:tcPr>
            <w:tcW w:w="1175" w:type="dxa"/>
          </w:tcPr>
          <w:p w14:paraId="507EE33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2EE06B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2.53</w:t>
            </w:r>
          </w:p>
        </w:tc>
        <w:tc>
          <w:tcPr>
            <w:tcW w:w="993" w:type="dxa"/>
          </w:tcPr>
          <w:p w14:paraId="728B22F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0.942</w:t>
            </w:r>
          </w:p>
        </w:tc>
      </w:tr>
      <w:tr w:rsidR="003874BC" w:rsidRPr="00D76B83" w14:paraId="5CE41472" w14:textId="77777777" w:rsidTr="00C8387A">
        <w:trPr>
          <w:trHeight w:val="295"/>
          <w:jc w:val="center"/>
        </w:trPr>
        <w:tc>
          <w:tcPr>
            <w:tcW w:w="1276" w:type="dxa"/>
          </w:tcPr>
          <w:p w14:paraId="6B680B2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GO:0016651</w:t>
            </w:r>
          </w:p>
        </w:tc>
        <w:tc>
          <w:tcPr>
            <w:tcW w:w="3503" w:type="dxa"/>
          </w:tcPr>
          <w:p w14:paraId="117FB31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oxidoreductase activity, acting on NAD(P...</w:t>
            </w:r>
          </w:p>
        </w:tc>
        <w:tc>
          <w:tcPr>
            <w:tcW w:w="992" w:type="dxa"/>
          </w:tcPr>
          <w:p w14:paraId="6B05C1D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56E9F1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7EB5565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4A37E1F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0.951</w:t>
            </w:r>
          </w:p>
        </w:tc>
      </w:tr>
      <w:tr w:rsidR="003874BC" w:rsidRPr="00D76B83" w14:paraId="460F36EB" w14:textId="77777777" w:rsidTr="00C8387A">
        <w:trPr>
          <w:trHeight w:val="284"/>
          <w:jc w:val="center"/>
        </w:trPr>
        <w:tc>
          <w:tcPr>
            <w:tcW w:w="1276" w:type="dxa"/>
          </w:tcPr>
          <w:p w14:paraId="34F14C3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GO:0042623</w:t>
            </w:r>
          </w:p>
        </w:tc>
        <w:tc>
          <w:tcPr>
            <w:tcW w:w="3503" w:type="dxa"/>
          </w:tcPr>
          <w:p w14:paraId="28054B3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ATPase activity, coupled</w:t>
            </w:r>
          </w:p>
        </w:tc>
        <w:tc>
          <w:tcPr>
            <w:tcW w:w="992" w:type="dxa"/>
          </w:tcPr>
          <w:p w14:paraId="6E23857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75" w:type="dxa"/>
          </w:tcPr>
          <w:p w14:paraId="63C55764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4B673B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993" w:type="dxa"/>
          </w:tcPr>
          <w:p w14:paraId="06820BE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0.966</w:t>
            </w:r>
          </w:p>
        </w:tc>
      </w:tr>
      <w:tr w:rsidR="003874BC" w:rsidRPr="00D76B83" w14:paraId="01AF46D7" w14:textId="77777777" w:rsidTr="00C8387A">
        <w:trPr>
          <w:trHeight w:val="289"/>
          <w:jc w:val="center"/>
        </w:trPr>
        <w:tc>
          <w:tcPr>
            <w:tcW w:w="1276" w:type="dxa"/>
          </w:tcPr>
          <w:p w14:paraId="50BAB05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GO:0008289</w:t>
            </w:r>
          </w:p>
        </w:tc>
        <w:tc>
          <w:tcPr>
            <w:tcW w:w="3503" w:type="dxa"/>
          </w:tcPr>
          <w:p w14:paraId="250B9A5A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lipid binding</w:t>
            </w:r>
          </w:p>
        </w:tc>
        <w:tc>
          <w:tcPr>
            <w:tcW w:w="992" w:type="dxa"/>
          </w:tcPr>
          <w:p w14:paraId="492D30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175" w:type="dxa"/>
          </w:tcPr>
          <w:p w14:paraId="65AF8AB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A68B25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0.18</w:t>
            </w:r>
          </w:p>
        </w:tc>
        <w:tc>
          <w:tcPr>
            <w:tcW w:w="993" w:type="dxa"/>
          </w:tcPr>
          <w:p w14:paraId="3D8DBD9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0.969</w:t>
            </w:r>
          </w:p>
        </w:tc>
      </w:tr>
      <w:tr w:rsidR="003874BC" w:rsidRPr="00D76B83" w14:paraId="5CA55869" w14:textId="77777777" w:rsidTr="00C8387A">
        <w:trPr>
          <w:trHeight w:val="278"/>
          <w:jc w:val="center"/>
        </w:trPr>
        <w:tc>
          <w:tcPr>
            <w:tcW w:w="1276" w:type="dxa"/>
          </w:tcPr>
          <w:p w14:paraId="3C3D58A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GO:0005543</w:t>
            </w:r>
          </w:p>
        </w:tc>
        <w:tc>
          <w:tcPr>
            <w:tcW w:w="3503" w:type="dxa"/>
          </w:tcPr>
          <w:p w14:paraId="187FFC5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phospholipid binding</w:t>
            </w:r>
          </w:p>
        </w:tc>
        <w:tc>
          <w:tcPr>
            <w:tcW w:w="992" w:type="dxa"/>
          </w:tcPr>
          <w:p w14:paraId="0101042E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175" w:type="dxa"/>
          </w:tcPr>
          <w:p w14:paraId="1F0A196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17C485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0.15</w:t>
            </w:r>
          </w:p>
        </w:tc>
        <w:tc>
          <w:tcPr>
            <w:tcW w:w="993" w:type="dxa"/>
          </w:tcPr>
          <w:p w14:paraId="77F066D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0.973</w:t>
            </w:r>
          </w:p>
        </w:tc>
      </w:tr>
      <w:tr w:rsidR="003874BC" w:rsidRPr="00D76B83" w14:paraId="225CAC09" w14:textId="77777777" w:rsidTr="00C8387A">
        <w:trPr>
          <w:trHeight w:val="283"/>
          <w:jc w:val="center"/>
        </w:trPr>
        <w:tc>
          <w:tcPr>
            <w:tcW w:w="1276" w:type="dxa"/>
          </w:tcPr>
          <w:p w14:paraId="4E3D90F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GO:0016887</w:t>
            </w:r>
          </w:p>
        </w:tc>
        <w:tc>
          <w:tcPr>
            <w:tcW w:w="3503" w:type="dxa"/>
          </w:tcPr>
          <w:p w14:paraId="2AEFC90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ATPase activity</w:t>
            </w:r>
          </w:p>
        </w:tc>
        <w:tc>
          <w:tcPr>
            <w:tcW w:w="992" w:type="dxa"/>
          </w:tcPr>
          <w:p w14:paraId="4C009F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175" w:type="dxa"/>
          </w:tcPr>
          <w:p w14:paraId="4EEE69A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B574432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0.49</w:t>
            </w:r>
          </w:p>
        </w:tc>
        <w:tc>
          <w:tcPr>
            <w:tcW w:w="993" w:type="dxa"/>
          </w:tcPr>
          <w:p w14:paraId="4DDFEB8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0.974</w:t>
            </w:r>
          </w:p>
        </w:tc>
      </w:tr>
      <w:tr w:rsidR="003874BC" w:rsidRPr="00D76B83" w14:paraId="084B7A99" w14:textId="77777777" w:rsidTr="00C8387A">
        <w:trPr>
          <w:trHeight w:val="272"/>
          <w:jc w:val="center"/>
        </w:trPr>
        <w:tc>
          <w:tcPr>
            <w:tcW w:w="1276" w:type="dxa"/>
          </w:tcPr>
          <w:p w14:paraId="58409C00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GO:0022890</w:t>
            </w:r>
          </w:p>
        </w:tc>
        <w:tc>
          <w:tcPr>
            <w:tcW w:w="3503" w:type="dxa"/>
          </w:tcPr>
          <w:p w14:paraId="41AD97D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inorganic cation transmembrane transport...</w:t>
            </w:r>
          </w:p>
        </w:tc>
        <w:tc>
          <w:tcPr>
            <w:tcW w:w="992" w:type="dxa"/>
          </w:tcPr>
          <w:p w14:paraId="3BA63BB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175" w:type="dxa"/>
          </w:tcPr>
          <w:p w14:paraId="734EA3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AE10177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0.41</w:t>
            </w:r>
          </w:p>
        </w:tc>
        <w:tc>
          <w:tcPr>
            <w:tcW w:w="993" w:type="dxa"/>
          </w:tcPr>
          <w:p w14:paraId="1501FCC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0.975</w:t>
            </w:r>
          </w:p>
        </w:tc>
      </w:tr>
      <w:tr w:rsidR="003874BC" w:rsidRPr="00D76B83" w14:paraId="05658850" w14:textId="77777777" w:rsidTr="00C8387A">
        <w:trPr>
          <w:trHeight w:val="293"/>
          <w:jc w:val="center"/>
        </w:trPr>
        <w:tc>
          <w:tcPr>
            <w:tcW w:w="1276" w:type="dxa"/>
          </w:tcPr>
          <w:p w14:paraId="52AAEF4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GO:0003779</w:t>
            </w:r>
          </w:p>
        </w:tc>
        <w:tc>
          <w:tcPr>
            <w:tcW w:w="3503" w:type="dxa"/>
          </w:tcPr>
          <w:p w14:paraId="02AB9E9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actin binding</w:t>
            </w:r>
          </w:p>
        </w:tc>
        <w:tc>
          <w:tcPr>
            <w:tcW w:w="992" w:type="dxa"/>
          </w:tcPr>
          <w:p w14:paraId="0CEFC81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175" w:type="dxa"/>
          </w:tcPr>
          <w:p w14:paraId="65DD08C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BA5CD7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0.28</w:t>
            </w:r>
          </w:p>
        </w:tc>
        <w:tc>
          <w:tcPr>
            <w:tcW w:w="993" w:type="dxa"/>
          </w:tcPr>
          <w:p w14:paraId="52C908DB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0.976</w:t>
            </w:r>
          </w:p>
        </w:tc>
      </w:tr>
      <w:tr w:rsidR="003874BC" w:rsidRPr="00D76B83" w14:paraId="47B1C627" w14:textId="77777777" w:rsidTr="00C8387A">
        <w:trPr>
          <w:trHeight w:val="283"/>
          <w:jc w:val="center"/>
        </w:trPr>
        <w:tc>
          <w:tcPr>
            <w:tcW w:w="1276" w:type="dxa"/>
          </w:tcPr>
          <w:p w14:paraId="232B14D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GO:0046873</w:t>
            </w:r>
          </w:p>
        </w:tc>
        <w:tc>
          <w:tcPr>
            <w:tcW w:w="3503" w:type="dxa"/>
          </w:tcPr>
          <w:p w14:paraId="46CC5E2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metal ion transmembrane transporter acti...</w:t>
            </w:r>
          </w:p>
        </w:tc>
        <w:tc>
          <w:tcPr>
            <w:tcW w:w="992" w:type="dxa"/>
          </w:tcPr>
          <w:p w14:paraId="29446E9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175" w:type="dxa"/>
          </w:tcPr>
          <w:p w14:paraId="41532C5C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ED9A44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0.23</w:t>
            </w:r>
          </w:p>
        </w:tc>
        <w:tc>
          <w:tcPr>
            <w:tcW w:w="993" w:type="dxa"/>
          </w:tcPr>
          <w:p w14:paraId="6E80365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0.986</w:t>
            </w:r>
          </w:p>
        </w:tc>
      </w:tr>
      <w:tr w:rsidR="003874BC" w:rsidRPr="00D76B83" w14:paraId="5FE4B472" w14:textId="77777777" w:rsidTr="00C8387A">
        <w:trPr>
          <w:trHeight w:val="284"/>
          <w:jc w:val="center"/>
        </w:trPr>
        <w:tc>
          <w:tcPr>
            <w:tcW w:w="1276" w:type="dxa"/>
          </w:tcPr>
          <w:p w14:paraId="0A0BAD7F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GO:0016817</w:t>
            </w:r>
          </w:p>
        </w:tc>
        <w:tc>
          <w:tcPr>
            <w:tcW w:w="3503" w:type="dxa"/>
          </w:tcPr>
          <w:p w14:paraId="7D0BA71E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acting on acid anhyd...</w:t>
            </w:r>
          </w:p>
        </w:tc>
        <w:tc>
          <w:tcPr>
            <w:tcW w:w="992" w:type="dxa"/>
          </w:tcPr>
          <w:p w14:paraId="43171CC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175" w:type="dxa"/>
          </w:tcPr>
          <w:p w14:paraId="68B75036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5B8D0C9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0.97</w:t>
            </w:r>
          </w:p>
        </w:tc>
        <w:tc>
          <w:tcPr>
            <w:tcW w:w="993" w:type="dxa"/>
          </w:tcPr>
          <w:p w14:paraId="4D2A03E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0.989</w:t>
            </w:r>
          </w:p>
        </w:tc>
      </w:tr>
      <w:tr w:rsidR="003874BC" w:rsidRPr="00D76B83" w14:paraId="31FCFDF0" w14:textId="77777777" w:rsidTr="00C8387A">
        <w:trPr>
          <w:trHeight w:val="284"/>
          <w:jc w:val="center"/>
        </w:trPr>
        <w:tc>
          <w:tcPr>
            <w:tcW w:w="1276" w:type="dxa"/>
          </w:tcPr>
          <w:p w14:paraId="63EB5918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GO:0003774</w:t>
            </w:r>
          </w:p>
        </w:tc>
        <w:tc>
          <w:tcPr>
            <w:tcW w:w="3503" w:type="dxa"/>
          </w:tcPr>
          <w:p w14:paraId="56C5EC32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motor activity</w:t>
            </w:r>
          </w:p>
        </w:tc>
        <w:tc>
          <w:tcPr>
            <w:tcW w:w="992" w:type="dxa"/>
          </w:tcPr>
          <w:p w14:paraId="02032B6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175" w:type="dxa"/>
          </w:tcPr>
          <w:p w14:paraId="4EA413A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7940C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0.26</w:t>
            </w:r>
          </w:p>
        </w:tc>
        <w:tc>
          <w:tcPr>
            <w:tcW w:w="993" w:type="dxa"/>
          </w:tcPr>
          <w:p w14:paraId="55B23DE3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0.995</w:t>
            </w:r>
          </w:p>
        </w:tc>
      </w:tr>
      <w:tr w:rsidR="003874BC" w:rsidRPr="00D76B83" w14:paraId="074B696C" w14:textId="77777777" w:rsidTr="00C8387A">
        <w:trPr>
          <w:trHeight w:val="246"/>
          <w:jc w:val="center"/>
        </w:trPr>
        <w:tc>
          <w:tcPr>
            <w:tcW w:w="1276" w:type="dxa"/>
          </w:tcPr>
          <w:p w14:paraId="51A6BD2C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GO:0016462</w:t>
            </w:r>
          </w:p>
        </w:tc>
        <w:tc>
          <w:tcPr>
            <w:tcW w:w="3503" w:type="dxa"/>
          </w:tcPr>
          <w:p w14:paraId="04B42AC9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pyrophosphatase activity</w:t>
            </w:r>
          </w:p>
        </w:tc>
        <w:tc>
          <w:tcPr>
            <w:tcW w:w="992" w:type="dxa"/>
          </w:tcPr>
          <w:p w14:paraId="0EDA26C8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175" w:type="dxa"/>
          </w:tcPr>
          <w:p w14:paraId="620E7E4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610E54E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</w:t>
            </w:r>
          </w:p>
        </w:tc>
        <w:tc>
          <w:tcPr>
            <w:tcW w:w="993" w:type="dxa"/>
          </w:tcPr>
          <w:p w14:paraId="7DDC4B8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0.995</w:t>
            </w:r>
          </w:p>
        </w:tc>
      </w:tr>
      <w:tr w:rsidR="003874BC" w:rsidRPr="00D76B83" w14:paraId="0AA2F11D" w14:textId="77777777" w:rsidTr="00C8387A">
        <w:trPr>
          <w:trHeight w:val="292"/>
          <w:jc w:val="center"/>
        </w:trPr>
        <w:tc>
          <w:tcPr>
            <w:tcW w:w="1276" w:type="dxa"/>
          </w:tcPr>
          <w:p w14:paraId="7317F7D3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GO:0016818</w:t>
            </w:r>
          </w:p>
        </w:tc>
        <w:tc>
          <w:tcPr>
            <w:tcW w:w="3503" w:type="dxa"/>
          </w:tcPr>
          <w:p w14:paraId="798B3E3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hydrolase activity, acting on acid anhyd...</w:t>
            </w:r>
          </w:p>
        </w:tc>
        <w:tc>
          <w:tcPr>
            <w:tcW w:w="992" w:type="dxa"/>
          </w:tcPr>
          <w:p w14:paraId="6DDE481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175" w:type="dxa"/>
          </w:tcPr>
          <w:p w14:paraId="0380E6F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32A2DC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</w:t>
            </w:r>
          </w:p>
        </w:tc>
        <w:tc>
          <w:tcPr>
            <w:tcW w:w="993" w:type="dxa"/>
          </w:tcPr>
          <w:p w14:paraId="042B428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0.995</w:t>
            </w:r>
          </w:p>
        </w:tc>
      </w:tr>
      <w:tr w:rsidR="003874BC" w:rsidRPr="00D76B83" w14:paraId="5CC6CD8C" w14:textId="77777777" w:rsidTr="00C8387A">
        <w:trPr>
          <w:trHeight w:val="281"/>
          <w:jc w:val="center"/>
        </w:trPr>
        <w:tc>
          <w:tcPr>
            <w:tcW w:w="1276" w:type="dxa"/>
          </w:tcPr>
          <w:p w14:paraId="28088A05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GO:0017111</w:t>
            </w:r>
          </w:p>
        </w:tc>
        <w:tc>
          <w:tcPr>
            <w:tcW w:w="3503" w:type="dxa"/>
          </w:tcPr>
          <w:p w14:paraId="6AA397A4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nucleoside-triphosphatase activity</w:t>
            </w:r>
          </w:p>
        </w:tc>
        <w:tc>
          <w:tcPr>
            <w:tcW w:w="992" w:type="dxa"/>
          </w:tcPr>
          <w:p w14:paraId="20FD5FDF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175" w:type="dxa"/>
          </w:tcPr>
          <w:p w14:paraId="3353BA11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E15DFA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0.95</w:t>
            </w:r>
          </w:p>
        </w:tc>
        <w:tc>
          <w:tcPr>
            <w:tcW w:w="993" w:type="dxa"/>
          </w:tcPr>
          <w:p w14:paraId="18324D29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0.995</w:t>
            </w:r>
          </w:p>
        </w:tc>
      </w:tr>
      <w:tr w:rsidR="003874BC" w:rsidRPr="00595ACA" w14:paraId="433C381F" w14:textId="77777777" w:rsidTr="00C8387A">
        <w:trPr>
          <w:trHeight w:val="286"/>
          <w:jc w:val="center"/>
        </w:trPr>
        <w:tc>
          <w:tcPr>
            <w:tcW w:w="1276" w:type="dxa"/>
          </w:tcPr>
          <w:p w14:paraId="51C861C7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GO:0003674</w:t>
            </w:r>
          </w:p>
        </w:tc>
        <w:tc>
          <w:tcPr>
            <w:tcW w:w="3503" w:type="dxa"/>
          </w:tcPr>
          <w:p w14:paraId="0F5BFB0B" w14:textId="77777777" w:rsidR="003874BC" w:rsidRPr="00D76B83" w:rsidRDefault="003874BC" w:rsidP="00C8387A">
            <w:pPr>
              <w:spacing w:line="240" w:lineRule="exact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molecular_function</w:t>
            </w:r>
          </w:p>
        </w:tc>
        <w:tc>
          <w:tcPr>
            <w:tcW w:w="992" w:type="dxa"/>
          </w:tcPr>
          <w:p w14:paraId="56BA901D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508</w:t>
            </w:r>
          </w:p>
        </w:tc>
        <w:tc>
          <w:tcPr>
            <w:tcW w:w="1175" w:type="dxa"/>
          </w:tcPr>
          <w:p w14:paraId="4E378E70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446039BA" w14:textId="77777777" w:rsidR="003874BC" w:rsidRPr="00D76B83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993" w:type="dxa"/>
          </w:tcPr>
          <w:p w14:paraId="3A9362A5" w14:textId="77777777" w:rsidR="003874BC" w:rsidRPr="00AB4808" w:rsidRDefault="003874BC" w:rsidP="00C8387A">
            <w:pPr>
              <w:spacing w:line="240" w:lineRule="exact"/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D76B83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1.000</w:t>
            </w:r>
          </w:p>
        </w:tc>
      </w:tr>
    </w:tbl>
    <w:p w14:paraId="7841D17A" w14:textId="77777777" w:rsidR="00061097" w:rsidRDefault="00061097" w:rsidP="00061097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Annotated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he number of genes annotated to the function for all genes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100E3BD2" w14:textId="77777777" w:rsidR="00061097" w:rsidRDefault="00061097" w:rsidP="00061097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Significant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: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number of target genes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annotated to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0D199C91" w14:textId="77777777" w:rsidR="00061097" w:rsidRDefault="00061097" w:rsidP="00061097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Expected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the expected value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of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number of</w:t>
      </w:r>
      <w:r w:rsidRPr="0079051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target genes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for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differentially expressed miRNA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which annotated to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the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function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；</w:t>
      </w:r>
    </w:p>
    <w:p w14:paraId="2A981FC6" w14:textId="77777777" w:rsidR="00061097" w:rsidRPr="00530992" w:rsidRDefault="00061097" w:rsidP="00061097">
      <w:pPr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</w:pP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：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s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ignificant statistics of enriched term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, t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he smaller 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of 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>KS value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 xml:space="preserve"> indicate</w:t>
      </w:r>
      <w:r w:rsidRPr="00530992">
        <w:rPr>
          <w:rFonts w:ascii="Times New Roman" w:eastAsia="SimSun" w:hAnsi="Times New Roman" w:cs="Times New Roman"/>
          <w:sz w:val="18"/>
          <w:szCs w:val="18"/>
          <w:shd w:val="clear" w:color="auto" w:fill="FFFFFF"/>
        </w:rPr>
        <w:t xml:space="preserve"> the more significant the enrichment</w:t>
      </w:r>
      <w:r>
        <w:rPr>
          <w:rFonts w:ascii="Times New Roman" w:eastAsia="SimSun" w:hAnsi="Times New Roman" w:cs="Times New Roman" w:hint="eastAsia"/>
          <w:sz w:val="18"/>
          <w:szCs w:val="18"/>
          <w:shd w:val="clear" w:color="auto" w:fill="FFFFFF"/>
        </w:rPr>
        <w:t>;</w:t>
      </w:r>
    </w:p>
    <w:p w14:paraId="2907B224" w14:textId="77777777" w:rsidR="002F1D35" w:rsidRPr="00061097" w:rsidRDefault="002F1D35"/>
    <w:sectPr w:rsidR="002F1D35" w:rsidRPr="00061097" w:rsidSect="00512B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556853" w14:textId="77777777" w:rsidR="00BE7EA8" w:rsidRDefault="00BE7EA8" w:rsidP="006A1278">
      <w:r>
        <w:separator/>
      </w:r>
    </w:p>
  </w:endnote>
  <w:endnote w:type="continuationSeparator" w:id="0">
    <w:p w14:paraId="4CDAFA41" w14:textId="77777777" w:rsidR="00BE7EA8" w:rsidRDefault="00BE7EA8" w:rsidP="006A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043D5" w14:textId="77777777" w:rsidR="00BE7EA8" w:rsidRDefault="00BE7EA8" w:rsidP="006A1278">
      <w:r>
        <w:separator/>
      </w:r>
    </w:p>
  </w:footnote>
  <w:footnote w:type="continuationSeparator" w:id="0">
    <w:p w14:paraId="6062CDD7" w14:textId="77777777" w:rsidR="00BE7EA8" w:rsidRDefault="00BE7EA8" w:rsidP="006A1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51CE8"/>
    <w:multiLevelType w:val="hybridMultilevel"/>
    <w:tmpl w:val="2BB2B322"/>
    <w:lvl w:ilvl="0" w:tplc="1280FB5C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D0362E"/>
    <w:multiLevelType w:val="hybridMultilevel"/>
    <w:tmpl w:val="CC626E1C"/>
    <w:lvl w:ilvl="0" w:tplc="428EA426">
      <w:start w:val="2"/>
      <w:numFmt w:val="decimal"/>
      <w:lvlText w:val="（%1）"/>
      <w:lvlJc w:val="left"/>
      <w:pPr>
        <w:ind w:left="511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5234" w:hanging="420"/>
      </w:pPr>
    </w:lvl>
    <w:lvl w:ilvl="2" w:tplc="0409001B" w:tentative="1">
      <w:start w:val="1"/>
      <w:numFmt w:val="lowerRoman"/>
      <w:lvlText w:val="%3."/>
      <w:lvlJc w:val="right"/>
      <w:pPr>
        <w:ind w:left="5654" w:hanging="420"/>
      </w:pPr>
    </w:lvl>
    <w:lvl w:ilvl="3" w:tplc="0409000F" w:tentative="1">
      <w:start w:val="1"/>
      <w:numFmt w:val="decimal"/>
      <w:lvlText w:val="%4."/>
      <w:lvlJc w:val="left"/>
      <w:pPr>
        <w:ind w:left="6074" w:hanging="420"/>
      </w:pPr>
    </w:lvl>
    <w:lvl w:ilvl="4" w:tplc="04090019" w:tentative="1">
      <w:start w:val="1"/>
      <w:numFmt w:val="lowerLetter"/>
      <w:lvlText w:val="%5)"/>
      <w:lvlJc w:val="left"/>
      <w:pPr>
        <w:ind w:left="6494" w:hanging="420"/>
      </w:pPr>
    </w:lvl>
    <w:lvl w:ilvl="5" w:tplc="0409001B" w:tentative="1">
      <w:start w:val="1"/>
      <w:numFmt w:val="lowerRoman"/>
      <w:lvlText w:val="%6."/>
      <w:lvlJc w:val="right"/>
      <w:pPr>
        <w:ind w:left="6914" w:hanging="420"/>
      </w:pPr>
    </w:lvl>
    <w:lvl w:ilvl="6" w:tplc="0409000F" w:tentative="1">
      <w:start w:val="1"/>
      <w:numFmt w:val="decimal"/>
      <w:lvlText w:val="%7."/>
      <w:lvlJc w:val="left"/>
      <w:pPr>
        <w:ind w:left="7334" w:hanging="420"/>
      </w:pPr>
    </w:lvl>
    <w:lvl w:ilvl="7" w:tplc="04090019" w:tentative="1">
      <w:start w:val="1"/>
      <w:numFmt w:val="lowerLetter"/>
      <w:lvlText w:val="%8)"/>
      <w:lvlJc w:val="left"/>
      <w:pPr>
        <w:ind w:left="7754" w:hanging="420"/>
      </w:pPr>
    </w:lvl>
    <w:lvl w:ilvl="8" w:tplc="0409001B" w:tentative="1">
      <w:start w:val="1"/>
      <w:numFmt w:val="lowerRoman"/>
      <w:lvlText w:val="%9."/>
      <w:lvlJc w:val="right"/>
      <w:pPr>
        <w:ind w:left="8174" w:hanging="420"/>
      </w:pPr>
    </w:lvl>
  </w:abstractNum>
  <w:abstractNum w:abstractNumId="2">
    <w:nsid w:val="0849038E"/>
    <w:multiLevelType w:val="hybridMultilevel"/>
    <w:tmpl w:val="09CC4F44"/>
    <w:lvl w:ilvl="0" w:tplc="E0A8244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76CA7E5C">
      <w:start w:val="1"/>
      <w:numFmt w:val="decimal"/>
      <w:lvlText w:val="（%2）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730048"/>
    <w:multiLevelType w:val="hybridMultilevel"/>
    <w:tmpl w:val="C7CEC0D2"/>
    <w:lvl w:ilvl="0" w:tplc="A5E4A66A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B491EDB"/>
    <w:multiLevelType w:val="hybridMultilevel"/>
    <w:tmpl w:val="9CDAF9FC"/>
    <w:lvl w:ilvl="0" w:tplc="B05429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12F6977"/>
    <w:multiLevelType w:val="hybridMultilevel"/>
    <w:tmpl w:val="6C28CA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12EF15BD"/>
    <w:multiLevelType w:val="hybridMultilevel"/>
    <w:tmpl w:val="172098B4"/>
    <w:lvl w:ilvl="0" w:tplc="38CC3DD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53E2F3A"/>
    <w:multiLevelType w:val="hybridMultilevel"/>
    <w:tmpl w:val="5470C694"/>
    <w:lvl w:ilvl="0" w:tplc="9E989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0B032DD"/>
    <w:multiLevelType w:val="hybridMultilevel"/>
    <w:tmpl w:val="E638A4B4"/>
    <w:lvl w:ilvl="0" w:tplc="569C2090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39829D5"/>
    <w:multiLevelType w:val="hybridMultilevel"/>
    <w:tmpl w:val="8632A384"/>
    <w:lvl w:ilvl="0" w:tplc="B6F45E2E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>
    <w:nsid w:val="2DE44B51"/>
    <w:multiLevelType w:val="hybridMultilevel"/>
    <w:tmpl w:val="AC5856AE"/>
    <w:lvl w:ilvl="0" w:tplc="14184C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6CC790D"/>
    <w:multiLevelType w:val="hybridMultilevel"/>
    <w:tmpl w:val="B8202E3A"/>
    <w:lvl w:ilvl="0" w:tplc="8182D870">
      <w:start w:val="1"/>
      <w:numFmt w:val="lowerLetter"/>
      <w:lvlText w:val="%1."/>
      <w:lvlJc w:val="left"/>
      <w:pPr>
        <w:ind w:left="922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2">
    <w:nsid w:val="36CF5006"/>
    <w:multiLevelType w:val="hybridMultilevel"/>
    <w:tmpl w:val="E646B7AC"/>
    <w:lvl w:ilvl="0" w:tplc="5BB46988">
      <w:start w:val="1"/>
      <w:numFmt w:val="japaneseCounting"/>
      <w:lvlText w:val="%1．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3CCB77D8"/>
    <w:multiLevelType w:val="hybridMultilevel"/>
    <w:tmpl w:val="95D8290A"/>
    <w:lvl w:ilvl="0" w:tplc="4E4ABC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41A76835"/>
    <w:multiLevelType w:val="hybridMultilevel"/>
    <w:tmpl w:val="1B8AF64C"/>
    <w:lvl w:ilvl="0" w:tplc="F044EEC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427259E6"/>
    <w:multiLevelType w:val="hybridMultilevel"/>
    <w:tmpl w:val="8CC4D51A"/>
    <w:lvl w:ilvl="0" w:tplc="E1FAD2E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296345E"/>
    <w:multiLevelType w:val="hybridMultilevel"/>
    <w:tmpl w:val="7DB04BE8"/>
    <w:lvl w:ilvl="0" w:tplc="667C42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6877D42"/>
    <w:multiLevelType w:val="hybridMultilevel"/>
    <w:tmpl w:val="F0A2F860"/>
    <w:lvl w:ilvl="0" w:tplc="76980652">
      <w:start w:val="1"/>
      <w:numFmt w:val="japaneseCounting"/>
      <w:lvlText w:val="%1．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0CF640C"/>
    <w:multiLevelType w:val="hybridMultilevel"/>
    <w:tmpl w:val="AC62DDD6"/>
    <w:lvl w:ilvl="0" w:tplc="679093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BE829A3"/>
    <w:multiLevelType w:val="hybridMultilevel"/>
    <w:tmpl w:val="EBB64F40"/>
    <w:lvl w:ilvl="0" w:tplc="D1706CC4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F7F4DF0"/>
    <w:multiLevelType w:val="hybridMultilevel"/>
    <w:tmpl w:val="76AE7F18"/>
    <w:lvl w:ilvl="0" w:tplc="1E0AE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6AC720E5"/>
    <w:multiLevelType w:val="hybridMultilevel"/>
    <w:tmpl w:val="A2D0A712"/>
    <w:lvl w:ilvl="0" w:tplc="8E5837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B473FC1"/>
    <w:multiLevelType w:val="multilevel"/>
    <w:tmpl w:val="3D9AACE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BBC4754"/>
    <w:multiLevelType w:val="hybridMultilevel"/>
    <w:tmpl w:val="09FC6132"/>
    <w:lvl w:ilvl="0" w:tplc="C4323136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FBF4C49"/>
    <w:multiLevelType w:val="hybridMultilevel"/>
    <w:tmpl w:val="BAFE1E3C"/>
    <w:lvl w:ilvl="0" w:tplc="11703432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76C35EE6"/>
    <w:multiLevelType w:val="hybridMultilevel"/>
    <w:tmpl w:val="D248B8DC"/>
    <w:lvl w:ilvl="0" w:tplc="E708B742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2"/>
  </w:num>
  <w:num w:numId="2">
    <w:abstractNumId w:val="2"/>
  </w:num>
  <w:num w:numId="3">
    <w:abstractNumId w:val="22"/>
  </w:num>
  <w:num w:numId="4">
    <w:abstractNumId w:val="13"/>
  </w:num>
  <w:num w:numId="5">
    <w:abstractNumId w:val="20"/>
  </w:num>
  <w:num w:numId="6">
    <w:abstractNumId w:val="21"/>
  </w:num>
  <w:num w:numId="7">
    <w:abstractNumId w:val="15"/>
  </w:num>
  <w:num w:numId="8">
    <w:abstractNumId w:val="9"/>
  </w:num>
  <w:num w:numId="9">
    <w:abstractNumId w:val="16"/>
  </w:num>
  <w:num w:numId="10">
    <w:abstractNumId w:val="7"/>
  </w:num>
  <w:num w:numId="11">
    <w:abstractNumId w:val="3"/>
  </w:num>
  <w:num w:numId="12">
    <w:abstractNumId w:val="4"/>
  </w:num>
  <w:num w:numId="13">
    <w:abstractNumId w:val="10"/>
  </w:num>
  <w:num w:numId="14">
    <w:abstractNumId w:val="17"/>
  </w:num>
  <w:num w:numId="15">
    <w:abstractNumId w:val="6"/>
  </w:num>
  <w:num w:numId="16">
    <w:abstractNumId w:val="24"/>
  </w:num>
  <w:num w:numId="17">
    <w:abstractNumId w:val="25"/>
  </w:num>
  <w:num w:numId="18">
    <w:abstractNumId w:val="1"/>
  </w:num>
  <w:num w:numId="19">
    <w:abstractNumId w:val="14"/>
  </w:num>
  <w:num w:numId="20">
    <w:abstractNumId w:val="18"/>
  </w:num>
  <w:num w:numId="21">
    <w:abstractNumId w:val="11"/>
  </w:num>
  <w:num w:numId="22">
    <w:abstractNumId w:val="0"/>
  </w:num>
  <w:num w:numId="23">
    <w:abstractNumId w:val="5"/>
  </w:num>
  <w:num w:numId="24">
    <w:abstractNumId w:val="8"/>
  </w:num>
  <w:num w:numId="25">
    <w:abstractNumId w:val="19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BC"/>
    <w:rsid w:val="00061097"/>
    <w:rsid w:val="000A2D8E"/>
    <w:rsid w:val="002F1D35"/>
    <w:rsid w:val="00364215"/>
    <w:rsid w:val="003874BC"/>
    <w:rsid w:val="003C2FC5"/>
    <w:rsid w:val="00412F96"/>
    <w:rsid w:val="0043465B"/>
    <w:rsid w:val="00461C21"/>
    <w:rsid w:val="00512BB1"/>
    <w:rsid w:val="00530992"/>
    <w:rsid w:val="00643D85"/>
    <w:rsid w:val="006743E5"/>
    <w:rsid w:val="006A1278"/>
    <w:rsid w:val="00727DB6"/>
    <w:rsid w:val="00790512"/>
    <w:rsid w:val="0083162C"/>
    <w:rsid w:val="00893BEE"/>
    <w:rsid w:val="00A87DD4"/>
    <w:rsid w:val="00BC0422"/>
    <w:rsid w:val="00BE7EA8"/>
    <w:rsid w:val="00BF1C82"/>
    <w:rsid w:val="00C8387A"/>
    <w:rsid w:val="00D50743"/>
    <w:rsid w:val="00D7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4A97B"/>
  <w15:docId w15:val="{3C90A728-CD5B-46B7-997E-E3A742020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4BC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74B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74B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3874BC"/>
    <w:pPr>
      <w:keepNext/>
      <w:keepLines/>
      <w:spacing w:before="260" w:after="260" w:line="416" w:lineRule="auto"/>
      <w:outlineLvl w:val="2"/>
    </w:pPr>
    <w:rPr>
      <w:rFonts w:ascii="Times New Roman" w:eastAsia="SimSun" w:hAnsi="Times New Roman" w:cs="Times New Roman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3874BC"/>
    <w:pPr>
      <w:keepNext/>
      <w:keepLines/>
      <w:spacing w:before="280" w:after="290" w:line="376" w:lineRule="auto"/>
      <w:outlineLvl w:val="3"/>
    </w:pPr>
    <w:rPr>
      <w:rFonts w:ascii="Times New Roman" w:eastAsia="SimHei" w:hAnsi="Times New Roman" w:cs="Times New Roman"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3874BC"/>
    <w:pPr>
      <w:keepNext/>
      <w:keepLines/>
      <w:spacing w:before="280" w:after="290" w:line="376" w:lineRule="auto"/>
      <w:outlineLvl w:val="4"/>
    </w:pPr>
    <w:rPr>
      <w:rFonts w:ascii="Times New Roman" w:eastAsia="SimHei" w:hAnsi="Times New Roman" w:cs="Times New Roman"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BC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3874B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74BC"/>
    <w:rPr>
      <w:rFonts w:ascii="Times New Roman" w:eastAsia="SimSun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874BC"/>
    <w:rPr>
      <w:rFonts w:ascii="Times New Roman" w:eastAsia="SimHei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3874BC"/>
    <w:rPr>
      <w:rFonts w:ascii="Times New Roman" w:eastAsia="SimHei" w:hAnsi="Times New Roman" w:cs="Times New Roman"/>
      <w:bCs/>
      <w:szCs w:val="28"/>
    </w:rPr>
  </w:style>
  <w:style w:type="paragraph" w:styleId="ListParagraph">
    <w:name w:val="List Paragraph"/>
    <w:basedOn w:val="Normal"/>
    <w:uiPriority w:val="34"/>
    <w:qFormat/>
    <w:rsid w:val="003874BC"/>
    <w:pPr>
      <w:ind w:firstLineChars="200" w:firstLine="420"/>
    </w:pPr>
  </w:style>
  <w:style w:type="table" w:styleId="TableGrid">
    <w:name w:val="Table Grid"/>
    <w:basedOn w:val="TableNormal"/>
    <w:uiPriority w:val="59"/>
    <w:qFormat/>
    <w:rsid w:val="003874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74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874B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4B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BC"/>
    <w:rPr>
      <w:sz w:val="18"/>
      <w:szCs w:val="18"/>
    </w:rPr>
  </w:style>
  <w:style w:type="paragraph" w:styleId="Header">
    <w:name w:val="header"/>
    <w:basedOn w:val="Normal"/>
    <w:link w:val="HeaderChar"/>
    <w:unhideWhenUsed/>
    <w:rsid w:val="003874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3874BC"/>
    <w:rPr>
      <w:sz w:val="18"/>
      <w:szCs w:val="18"/>
    </w:rPr>
  </w:style>
  <w:style w:type="paragraph" w:styleId="Footer">
    <w:name w:val="footer"/>
    <w:basedOn w:val="Normal"/>
    <w:link w:val="FooterChar"/>
    <w:unhideWhenUsed/>
    <w:rsid w:val="003874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3874BC"/>
    <w:rPr>
      <w:sz w:val="18"/>
      <w:szCs w:val="18"/>
    </w:rPr>
  </w:style>
  <w:style w:type="paragraph" w:customStyle="1" w:styleId="p-abstract">
    <w:name w:val="p-abstract"/>
    <w:basedOn w:val="Normal"/>
    <w:rsid w:val="003874B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inal-p">
    <w:name w:val="final-p"/>
    <w:basedOn w:val="Normal"/>
    <w:rsid w:val="003874B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874BC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3874BC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3874BC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rsid w:val="003874BC"/>
    <w:pPr>
      <w:widowControl/>
      <w:tabs>
        <w:tab w:val="right" w:leader="dot" w:pos="8296"/>
      </w:tabs>
      <w:spacing w:after="100" w:line="259" w:lineRule="auto"/>
      <w:ind w:left="440"/>
      <w:jc w:val="left"/>
    </w:pPr>
    <w:rPr>
      <w:rFonts w:cs="Times New Roman"/>
      <w:b/>
      <w:noProof/>
      <w:kern w:val="0"/>
      <w:sz w:val="22"/>
    </w:rPr>
  </w:style>
  <w:style w:type="paragraph" w:customStyle="1" w:styleId="final-title-three">
    <w:name w:val="final-title-three"/>
    <w:basedOn w:val="Normal"/>
    <w:rsid w:val="003874B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inal-title-bold">
    <w:name w:val="final-title-bold"/>
    <w:basedOn w:val="Normal"/>
    <w:rsid w:val="003874BC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styleId="NormalIndent">
    <w:name w:val="Normal Indent"/>
    <w:basedOn w:val="Normal"/>
    <w:link w:val="NormalIndentChar"/>
    <w:rsid w:val="003874BC"/>
    <w:pPr>
      <w:spacing w:line="360" w:lineRule="atLeast"/>
      <w:ind w:firstLineChars="200" w:firstLine="451"/>
    </w:pPr>
    <w:rPr>
      <w:rFonts w:ascii="Times New Roman" w:eastAsia="SimSun" w:hAnsi="Times New Roman" w:cs="Times New Roman"/>
      <w:iCs/>
      <w:noProof/>
      <w:kern w:val="0"/>
      <w:szCs w:val="20"/>
    </w:rPr>
  </w:style>
  <w:style w:type="character" w:customStyle="1" w:styleId="NormalIndentChar">
    <w:name w:val="Normal Indent Char"/>
    <w:basedOn w:val="DefaultParagraphFont"/>
    <w:link w:val="NormalIndent"/>
    <w:rsid w:val="003874BC"/>
    <w:rPr>
      <w:rFonts w:ascii="Times New Roman" w:eastAsia="SimSun" w:hAnsi="Times New Roman" w:cs="Times New Roman"/>
      <w:iCs/>
      <w:noProof/>
      <w:kern w:val="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874B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74BC"/>
  </w:style>
  <w:style w:type="paragraph" w:styleId="BodyTextFirstIndent">
    <w:name w:val="Body Text First Indent"/>
    <w:basedOn w:val="BodyText"/>
    <w:link w:val="BodyTextFirstIndentChar"/>
    <w:rsid w:val="003874BC"/>
    <w:pPr>
      <w:ind w:firstLineChars="100" w:firstLine="420"/>
    </w:pPr>
    <w:rPr>
      <w:rFonts w:ascii="Times New Roman" w:eastAsia="SimSun" w:hAnsi="Times New Roman" w:cs="Times New Roman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3874BC"/>
    <w:rPr>
      <w:rFonts w:ascii="Times New Roman" w:eastAsia="SimSun" w:hAnsi="Times New Roman" w:cs="Times New Roman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874BC"/>
    <w:pPr>
      <w:spacing w:after="120"/>
      <w:ind w:leftChars="200" w:left="42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74BC"/>
  </w:style>
  <w:style w:type="paragraph" w:styleId="List2">
    <w:name w:val="List 2"/>
    <w:basedOn w:val="Normal"/>
    <w:rsid w:val="003874BC"/>
    <w:pPr>
      <w:ind w:leftChars="200" w:left="100" w:hangingChars="200" w:hanging="200"/>
    </w:pPr>
    <w:rPr>
      <w:rFonts w:ascii="Times New Roman" w:eastAsia="SimSu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4392</Words>
  <Characters>25038</Characters>
  <Application>Microsoft Office Word</Application>
  <DocSecurity>0</DocSecurity>
  <Lines>208</Lines>
  <Paragraphs>58</Paragraphs>
  <ScaleCrop>false</ScaleCrop>
  <Company>Microsoft</Company>
  <LinksUpToDate>false</LinksUpToDate>
  <CharactersWithSpaces>29372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Rajalakshmi Thangaraj</cp:lastModifiedBy>
  <cp:revision>22</cp:revision>
  <dcterms:created xsi:type="dcterms:W3CDTF">2020-08-05T02:34:00Z</dcterms:created>
  <dcterms:modified xsi:type="dcterms:W3CDTF">2024-07-31T07:05:00Z</dcterms:modified>
</cp:coreProperties>
</file>