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A2525" w:rsidR="00753CDB" w:rsidP="009C5807" w:rsidRDefault="00220B70" w14:paraId="2B7AFAC1" w14:textId="78583EFD">
      <w:pPr>
        <w:jc w:val="center"/>
        <w:rPr>
          <w:sz w:val="28"/>
          <w:szCs w:val="28"/>
        </w:rPr>
      </w:pPr>
      <w:r>
        <w:rPr>
          <w:sz w:val="28"/>
          <w:szCs w:val="28"/>
        </w:rPr>
        <w:t>A</w:t>
      </w:r>
      <w:r>
        <w:rPr>
          <w:rFonts w:hint="eastAsia"/>
          <w:sz w:val="28"/>
          <w:szCs w:val="28"/>
        </w:rPr>
        <w:t>dd</w:t>
      </w:r>
      <w:r>
        <w:rPr>
          <w:sz w:val="28"/>
          <w:szCs w:val="28"/>
        </w:rPr>
        <w:t xml:space="preserve">itional </w:t>
      </w:r>
      <w:r w:rsidR="000301E6">
        <w:rPr>
          <w:sz w:val="28"/>
          <w:szCs w:val="28"/>
        </w:rPr>
        <w:t>F</w:t>
      </w:r>
      <w:r>
        <w:rPr>
          <w:sz w:val="28"/>
          <w:szCs w:val="28"/>
        </w:rPr>
        <w:t>ile 1</w:t>
      </w:r>
      <w:r w:rsidRPr="000A2525" w:rsidR="009C5807">
        <w:rPr>
          <w:sz w:val="28"/>
          <w:szCs w:val="28"/>
        </w:rPr>
        <w:t xml:space="preserve"> for</w:t>
      </w:r>
    </w:p>
    <w:p w:rsidRPr="000A2525" w:rsidR="009C5807" w:rsidP="009C5807" w:rsidRDefault="00B57DFA" w14:paraId="2C3B807A" w14:textId="0AC89957">
      <w:pPr>
        <w:jc w:val="center"/>
        <w:rPr>
          <w:b/>
          <w:bCs/>
          <w:sz w:val="28"/>
          <w:szCs w:val="28"/>
        </w:rPr>
      </w:pPr>
      <w:r>
        <w:rPr>
          <w:b/>
          <w:bCs/>
          <w:sz w:val="28"/>
          <w:szCs w:val="28"/>
        </w:rPr>
        <w:t xml:space="preserve">Surface </w:t>
      </w:r>
      <w:r w:rsidR="006862EE">
        <w:rPr>
          <w:b/>
          <w:bCs/>
          <w:sz w:val="28"/>
          <w:szCs w:val="28"/>
        </w:rPr>
        <w:t>Dyakonov-</w:t>
      </w:r>
      <w:r w:rsidR="008B45D2">
        <w:rPr>
          <w:b/>
          <w:bCs/>
          <w:sz w:val="28"/>
          <w:szCs w:val="28"/>
        </w:rPr>
        <w:t xml:space="preserve">Cherenkov </w:t>
      </w:r>
      <w:r>
        <w:rPr>
          <w:b/>
          <w:bCs/>
          <w:sz w:val="28"/>
          <w:szCs w:val="28"/>
        </w:rPr>
        <w:t>Radiation</w:t>
      </w:r>
    </w:p>
    <w:p w:rsidRPr="00A97D2A" w:rsidR="00075CD2" w:rsidP="00075CD2" w:rsidRDefault="00075CD2" w14:paraId="4B247F82" w14:textId="3B26D5C1">
      <w:pPr>
        <w:spacing w:after="0" w:line="240" w:lineRule="auto"/>
        <w:jc w:val="center"/>
        <w:rPr>
          <w:vertAlign w:val="superscript"/>
        </w:rPr>
      </w:pPr>
      <w:r>
        <w:t>Hao Hu, Xiao Lin</w:t>
      </w:r>
      <w:r w:rsidRPr="00A97D2A">
        <w:t>,</w:t>
      </w:r>
      <w:r>
        <w:t xml:space="preserve"> Liang Jie Wong</w:t>
      </w:r>
      <w:r w:rsidRPr="00A97D2A">
        <w:t xml:space="preserve">, </w:t>
      </w:r>
      <w:proofErr w:type="spellStart"/>
      <w:r w:rsidR="00617CB5">
        <w:t>Qianru</w:t>
      </w:r>
      <w:proofErr w:type="spellEnd"/>
      <w:r w:rsidR="00617CB5">
        <w:t xml:space="preserve"> Yang,</w:t>
      </w:r>
      <w:r w:rsidRPr="00A97D2A" w:rsidR="00617CB5">
        <w:t xml:space="preserve"> </w:t>
      </w:r>
      <w:proofErr w:type="spellStart"/>
      <w:r w:rsidR="008B0690">
        <w:t>Dongjue</w:t>
      </w:r>
      <w:proofErr w:type="spellEnd"/>
      <w:r w:rsidR="008B0690">
        <w:t xml:space="preserve"> Liu, </w:t>
      </w:r>
      <w:r w:rsidRPr="00A97D2A">
        <w:t>Baile Zhang</w:t>
      </w:r>
      <w:r>
        <w:t>, and</w:t>
      </w:r>
      <w:r w:rsidRPr="00A97D2A">
        <w:t xml:space="preserve"> Yu Luo</w:t>
      </w:r>
    </w:p>
    <w:p w:rsidR="000A2525" w:rsidP="009C5807" w:rsidRDefault="000A2525" w14:paraId="424E4D2E" w14:textId="50F3C569">
      <w:pPr>
        <w:jc w:val="center"/>
      </w:pPr>
    </w:p>
    <w:p w:rsidR="000A2525" w:rsidP="00B80EDA" w:rsidRDefault="000A2525" w14:paraId="2A84C83C" w14:textId="77777777"/>
    <w:p w:rsidRPr="005E330A" w:rsidR="000A2525" w:rsidP="000A2525" w:rsidRDefault="000301E6" w14:paraId="0BC14BB9" w14:textId="7F70B462">
      <w:pPr>
        <w:spacing w:line="480" w:lineRule="auto"/>
        <w:rPr>
          <w:b/>
          <w:u w:val="single"/>
        </w:rPr>
      </w:pPr>
      <w:r w:rsidRPr="000301E6">
        <w:rPr>
          <w:b/>
          <w:u w:val="single"/>
        </w:rPr>
        <w:t>A</w:t>
      </w:r>
      <w:r w:rsidRPr="000301E6">
        <w:rPr>
          <w:rFonts w:hint="eastAsia"/>
          <w:b/>
          <w:u w:val="single"/>
        </w:rPr>
        <w:t>dd</w:t>
      </w:r>
      <w:r w:rsidRPr="000301E6">
        <w:rPr>
          <w:b/>
          <w:u w:val="single"/>
        </w:rPr>
        <w:t>itional file 1</w:t>
      </w:r>
      <w:r w:rsidRPr="005E330A" w:rsidR="000A2525">
        <w:rPr>
          <w:b/>
          <w:u w:val="single"/>
        </w:rPr>
        <w:t xml:space="preserve"> </w:t>
      </w:r>
      <w:r>
        <w:rPr>
          <w:rFonts w:hint="eastAsia"/>
          <w:b/>
          <w:u w:val="single"/>
        </w:rPr>
        <w:t>g</w:t>
      </w:r>
      <w:r w:rsidRPr="005E330A" w:rsidR="000A2525">
        <w:rPr>
          <w:b/>
          <w:u w:val="single"/>
        </w:rPr>
        <w:t>uide:</w:t>
      </w:r>
    </w:p>
    <w:p w:rsidR="000A2525" w:rsidP="000A2525" w:rsidRDefault="000A2525" w14:paraId="533DDEF6" w14:textId="0A7A4D64">
      <w:pPr>
        <w:spacing w:line="480" w:lineRule="auto"/>
        <w:jc w:val="both"/>
        <w:rPr>
          <w:bCs/>
        </w:rPr>
      </w:pPr>
      <w:r w:rsidRPr="005E330A">
        <w:rPr>
          <w:bCs/>
        </w:rPr>
        <w:t>--Section S1.</w:t>
      </w:r>
      <w:r w:rsidRPr="000A2525">
        <w:rPr>
          <w:b/>
          <w:bCs/>
        </w:rPr>
        <w:t xml:space="preserve"> </w:t>
      </w:r>
      <w:r w:rsidRPr="000A2525">
        <w:t>Eigenequation of Dyakonov surface waves</w:t>
      </w:r>
      <w:r>
        <w:t>.</w:t>
      </w:r>
      <w:r w:rsidRPr="005E330A">
        <w:rPr>
          <w:bCs/>
        </w:rPr>
        <w:t xml:space="preserve"> </w:t>
      </w:r>
    </w:p>
    <w:p w:rsidRPr="005E330A" w:rsidR="000A2525" w:rsidP="000A2525" w:rsidRDefault="000A2525" w14:paraId="0310F883" w14:textId="20650563">
      <w:pPr>
        <w:spacing w:line="480" w:lineRule="auto"/>
        <w:jc w:val="both"/>
        <w:rPr>
          <w:bCs/>
        </w:rPr>
      </w:pPr>
      <w:r w:rsidRPr="005E330A">
        <w:rPr>
          <w:bCs/>
        </w:rPr>
        <w:t>--Section S2.</w:t>
      </w:r>
      <w:r w:rsidRPr="001261D2">
        <w:rPr>
          <w:bCs/>
        </w:rPr>
        <w:t xml:space="preserve"> </w:t>
      </w:r>
      <w:r w:rsidR="005C5A37">
        <w:t>Calculating fields of surface Dyakonov-Cherenkov radiation.</w:t>
      </w:r>
    </w:p>
    <w:p w:rsidR="000A2525" w:rsidP="000A2525" w:rsidRDefault="000A2525" w14:paraId="35F1D024" w14:textId="343549FC">
      <w:pPr>
        <w:spacing w:line="480" w:lineRule="auto"/>
        <w:rPr>
          <w:bCs/>
        </w:rPr>
      </w:pPr>
      <w:r w:rsidRPr="005E330A">
        <w:rPr>
          <w:bCs/>
        </w:rPr>
        <w:t>--Section S3.</w:t>
      </w:r>
      <w:r w:rsidRPr="001261D2">
        <w:rPr>
          <w:bCs/>
        </w:rPr>
        <w:t xml:space="preserve"> </w:t>
      </w:r>
      <w:r w:rsidR="005C5A37">
        <w:rPr>
          <w:bCs/>
        </w:rPr>
        <w:t>Calculating e</w:t>
      </w:r>
      <w:r w:rsidR="000B2E60">
        <w:rPr>
          <w:bCs/>
        </w:rPr>
        <w:t>nergy loss</w:t>
      </w:r>
      <w:r w:rsidRPr="000A2525">
        <w:rPr>
          <w:bCs/>
        </w:rPr>
        <w:t xml:space="preserve"> </w:t>
      </w:r>
      <w:r w:rsidR="005C5A37">
        <w:rPr>
          <w:bCs/>
        </w:rPr>
        <w:t>in surface Dyakonov-Cherenkov radiation.</w:t>
      </w:r>
    </w:p>
    <w:p w:rsidRPr="0071569F" w:rsidR="00A97469" w:rsidP="000A2525" w:rsidRDefault="00A97469" w14:paraId="34322325" w14:textId="39696239">
      <w:pPr>
        <w:spacing w:line="480" w:lineRule="auto"/>
        <w:rPr>
          <w:b/>
          <w:bCs/>
        </w:rPr>
      </w:pPr>
      <w:r>
        <w:rPr>
          <w:bCs/>
        </w:rPr>
        <w:t>--Section S4.</w:t>
      </w:r>
      <w:bookmarkStart w:name="_Hlk33869632" w:id="0"/>
      <w:r w:rsidR="000B2E60">
        <w:rPr>
          <w:bCs/>
        </w:rPr>
        <w:t xml:space="preserve"> </w:t>
      </w:r>
      <w:r w:rsidRPr="0071569F" w:rsidR="003B708D">
        <w:t>Influence of the birefringence on the surface Dyakonov-Cherenkov radiation</w:t>
      </w:r>
      <w:bookmarkEnd w:id="0"/>
      <w:r w:rsidR="000B2E60">
        <w:t>.</w:t>
      </w:r>
    </w:p>
    <w:p w:rsidR="00A02267" w:rsidP="0090210B" w:rsidRDefault="000F6B0F" w14:paraId="74943E30" w14:textId="68F04FA1">
      <w:pPr>
        <w:spacing w:line="480" w:lineRule="auto"/>
        <w:jc w:val="both"/>
        <w:rPr>
          <w:bCs/>
        </w:rPr>
      </w:pPr>
      <w:r>
        <w:t xml:space="preserve">--Section </w:t>
      </w:r>
      <w:r w:rsidR="0090210B">
        <w:t>S5</w:t>
      </w:r>
      <w:r>
        <w:t xml:space="preserve">. </w:t>
      </w:r>
      <w:bookmarkStart w:name="_Hlk48762309" w:id="1"/>
      <w:r w:rsidRPr="0071569F" w:rsidR="003B708D">
        <w:t xml:space="preserve">Dispersion, </w:t>
      </w:r>
      <w:proofErr w:type="spellStart"/>
      <w:r w:rsidRPr="0071569F" w:rsidR="003B708D">
        <w:t>isofrequency</w:t>
      </w:r>
      <w:proofErr w:type="spellEnd"/>
      <w:r w:rsidRPr="0071569F" w:rsidR="003B708D">
        <w:t xml:space="preserve"> contour of surface </w:t>
      </w:r>
      <w:proofErr w:type="spellStart"/>
      <w:r w:rsidRPr="0071569F" w:rsidR="003B708D">
        <w:t>dyakonon</w:t>
      </w:r>
      <w:proofErr w:type="spellEnd"/>
      <w:r w:rsidRPr="0071569F" w:rsidR="003B708D">
        <w:t xml:space="preserve"> and electromagnetic properties of surface Dyakonov-Cherenkov radiation</w:t>
      </w:r>
      <w:bookmarkEnd w:id="1"/>
      <w:r w:rsidRPr="00FF57ED" w:rsidR="004F4E75">
        <w:rPr>
          <w:bCs/>
        </w:rPr>
        <w:t xml:space="preserve">. </w:t>
      </w:r>
    </w:p>
    <w:p w:rsidRPr="0090210B" w:rsidR="003B708D" w:rsidP="0090210B" w:rsidRDefault="00B137DD" w14:paraId="2668C549" w14:textId="10BEC199">
      <w:pPr>
        <w:spacing w:line="480" w:lineRule="auto"/>
        <w:jc w:val="both"/>
        <w:rPr>
          <w:bCs/>
        </w:rPr>
      </w:pPr>
      <w:r>
        <w:rPr>
          <w:bCs/>
        </w:rPr>
        <w:t xml:space="preserve">--Section S6. </w:t>
      </w:r>
      <w:r w:rsidR="003B708D">
        <w:t>Radiation field pattern of surface Dyakonov-Cherenkov radiation</w:t>
      </w:r>
      <w:r w:rsidRPr="00FF57ED" w:rsidR="003B708D">
        <w:rPr>
          <w:bCs/>
        </w:rPr>
        <w:t xml:space="preserve">. </w:t>
      </w:r>
    </w:p>
    <w:p w:rsidR="0044600D" w:rsidP="003B708D" w:rsidRDefault="00A97469" w14:paraId="229726E6" w14:textId="1305A586">
      <w:pPr>
        <w:spacing w:line="480" w:lineRule="auto"/>
        <w:jc w:val="both"/>
      </w:pPr>
      <w:r>
        <w:rPr>
          <w:bCs/>
        </w:rPr>
        <w:t xml:space="preserve">--Section </w:t>
      </w:r>
      <w:r w:rsidR="00B137DD">
        <w:rPr>
          <w:bCs/>
        </w:rPr>
        <w:t>S7</w:t>
      </w:r>
      <w:r>
        <w:rPr>
          <w:bCs/>
        </w:rPr>
        <w:t xml:space="preserve">. </w:t>
      </w:r>
      <w:r w:rsidRPr="0071569F" w:rsidR="003B708D">
        <w:t>Intensity of surface Dyakonov-Cherenkov radiation</w:t>
      </w:r>
      <w:r w:rsidRPr="00561189" w:rsidR="0044600D">
        <w:t>.</w:t>
      </w:r>
    </w:p>
    <w:p w:rsidRPr="00BA7597" w:rsidR="00B5520A" w:rsidP="0069436A" w:rsidRDefault="00FC3F85" w14:paraId="3306F7A2" w14:textId="3B88A696">
      <w:pPr>
        <w:spacing w:line="480" w:lineRule="auto"/>
        <w:jc w:val="both"/>
        <w:rPr>
          <w:lang w:val="en-SG"/>
        </w:rPr>
      </w:pPr>
      <w:r>
        <w:t xml:space="preserve">--Section S8. Practical implementation of surface Dyakonov-Cherenkov detectors. </w:t>
      </w:r>
    </w:p>
    <w:p w:rsidR="00BA7597" w:rsidRDefault="00BA7597" w14:paraId="6A24D6B3" w14:textId="06230DFA">
      <w:pPr>
        <w:rPr>
          <w:bCs/>
        </w:rPr>
      </w:pPr>
      <w:r>
        <w:rPr>
          <w:bCs/>
        </w:rPr>
        <w:br w:type="page"/>
      </w:r>
    </w:p>
    <w:p w:rsidRPr="00671519" w:rsidR="009C5807" w:rsidP="009C5807" w:rsidRDefault="009C5807" w14:paraId="022CF153" w14:textId="5C6002D7">
      <w:pPr>
        <w:rPr>
          <w:b/>
          <w:bCs/>
        </w:rPr>
      </w:pPr>
      <w:r w:rsidRPr="00671519">
        <w:rPr>
          <w:b/>
          <w:bCs/>
        </w:rPr>
        <w:lastRenderedPageBreak/>
        <w:t xml:space="preserve">Section </w:t>
      </w:r>
      <w:r w:rsidR="00267C2A">
        <w:rPr>
          <w:b/>
          <w:bCs/>
        </w:rPr>
        <w:t>S</w:t>
      </w:r>
      <w:r w:rsidRPr="00671519">
        <w:rPr>
          <w:b/>
          <w:bCs/>
        </w:rPr>
        <w:t xml:space="preserve">1: Eigenequation </w:t>
      </w:r>
      <w:r w:rsidR="00282B36">
        <w:rPr>
          <w:b/>
          <w:bCs/>
        </w:rPr>
        <w:t>of</w:t>
      </w:r>
      <w:r w:rsidRPr="00671519">
        <w:rPr>
          <w:b/>
          <w:bCs/>
        </w:rPr>
        <w:t xml:space="preserve"> Dyakonov surface wave</w:t>
      </w:r>
      <w:r w:rsidRPr="00671519" w:rsidR="0076470F">
        <w:rPr>
          <w:b/>
          <w:bCs/>
        </w:rPr>
        <w:t>s</w:t>
      </w:r>
    </w:p>
    <w:p w:rsidR="00777C32" w:rsidP="00671519" w:rsidRDefault="0076470F" w14:paraId="5881510F" w14:textId="4172027E">
      <w:pPr>
        <w:spacing w:line="480" w:lineRule="auto"/>
        <w:jc w:val="both"/>
      </w:pPr>
      <w:r>
        <w:t xml:space="preserve">We investigate the </w:t>
      </w:r>
      <w:r w:rsidR="00B43035">
        <w:t>all-dielectric structure made</w:t>
      </w:r>
      <w:r>
        <w:t xml:space="preserve"> of an isotropic crystal and</w:t>
      </w:r>
      <w:r w:rsidR="006F1F94">
        <w:t xml:space="preserve"> a</w:t>
      </w:r>
      <w:r>
        <w:t xml:space="preserve"> uniaxial crystal </w:t>
      </w:r>
      <w:r w:rsidRPr="0076470F">
        <w:t>as</w:t>
      </w:r>
      <w:r>
        <w:t xml:space="preserve"> shown in F</w:t>
      </w:r>
      <w:r w:rsidR="00584881">
        <w:rPr>
          <w:rFonts w:hint="eastAsia"/>
        </w:rPr>
        <w:t>ig</w:t>
      </w:r>
      <w:r>
        <w:t xml:space="preserve">. 1a. The </w:t>
      </w:r>
      <w:r w:rsidR="006F1F94">
        <w:t>refractive index</w:t>
      </w:r>
      <w:r>
        <w:t xml:space="preserve"> of </w:t>
      </w:r>
      <w:r w:rsidR="0090288B">
        <w:t>isotropic crystal</w:t>
      </w:r>
      <w:r w:rsidRPr="0076470F" w:rsidR="0090288B">
        <w:t xml:space="preserve"> </w:t>
      </w:r>
      <w:r w:rsidRPr="0076470F">
        <w:t>is</w:t>
      </w:r>
      <w:r w:rsidR="006F1F94">
        <w:t xml:space="preserve"> </w:t>
      </w:r>
      <m:oMath>
        <m:sSub>
          <m:sSubPr>
            <m:ctrlPr>
              <w:rPr>
                <w:rFonts w:ascii="Cambria Math" w:hAnsi="Cambria Math"/>
                <w:i/>
              </w:rPr>
            </m:ctrlPr>
          </m:sSubPr>
          <m:e>
            <m:r>
              <w:rPr>
                <w:rFonts w:ascii="Cambria Math" w:hAnsi="Cambria Math"/>
              </w:rPr>
              <m:t>n</m:t>
            </m:r>
          </m:e>
          <m:sub>
            <m:r>
              <w:rPr>
                <w:rFonts w:ascii="Cambria Math" w:hAnsi="Cambria Math"/>
              </w:rPr>
              <m:t>a</m:t>
            </m:r>
          </m:sub>
        </m:sSub>
      </m:oMath>
      <w:r w:rsidR="006F1F94">
        <w:t>. The ordinary and extraordinary refractive ind</w:t>
      </w:r>
      <w:r w:rsidR="008D3E12">
        <w:t>ices</w:t>
      </w:r>
      <w:r w:rsidR="006F1F94">
        <w:t xml:space="preserve"> of </w:t>
      </w:r>
      <w:r w:rsidR="0090288B">
        <w:t xml:space="preserve">uniaxial crystal </w:t>
      </w:r>
      <w:r w:rsidR="006F1F94">
        <w:t xml:space="preserve">are </w:t>
      </w:r>
      <m:oMath>
        <m:sSub>
          <m:sSubPr>
            <m:ctrlPr>
              <w:rPr>
                <w:rFonts w:ascii="Cambria Math" w:hAnsi="Cambria Math"/>
                <w:i/>
              </w:rPr>
            </m:ctrlPr>
          </m:sSubPr>
          <m:e>
            <m:r>
              <w:rPr>
                <w:rFonts w:ascii="Cambria Math" w:hAnsi="Cambria Math"/>
              </w:rPr>
              <m:t>n</m:t>
            </m:r>
          </m:e>
          <m:sub>
            <m:r>
              <w:rPr>
                <w:rFonts w:ascii="Cambria Math" w:hAnsi="Cambria Math"/>
              </w:rPr>
              <m:t>o</m:t>
            </m:r>
          </m:sub>
        </m:sSub>
      </m:oMath>
      <w:r w:rsidR="006F1F94">
        <w:t xml:space="preserve"> and </w:t>
      </w:r>
      <m:oMath>
        <m:sSub>
          <m:sSubPr>
            <m:ctrlPr>
              <w:rPr>
                <w:rFonts w:ascii="Cambria Math" w:hAnsi="Cambria Math"/>
                <w:i/>
              </w:rPr>
            </m:ctrlPr>
          </m:sSubPr>
          <m:e>
            <m:r>
              <w:rPr>
                <w:rFonts w:ascii="Cambria Math" w:hAnsi="Cambria Math"/>
              </w:rPr>
              <m:t>n</m:t>
            </m:r>
          </m:e>
          <m:sub>
            <m:r>
              <w:rPr>
                <w:rFonts w:ascii="Cambria Math" w:hAnsi="Cambria Math"/>
              </w:rPr>
              <m:t>e</m:t>
            </m:r>
          </m:sub>
        </m:sSub>
      </m:oMath>
      <w:r w:rsidR="00725D48">
        <w:t>,</w:t>
      </w:r>
      <w:r w:rsidR="006F1F94">
        <w:t xml:space="preserve"> respectively. Accordingly, the permittivity of</w:t>
      </w:r>
      <w:r w:rsidR="00AA1866">
        <w:t xml:space="preserve"> isotropic crystal</w:t>
      </w:r>
      <w:r w:rsidRPr="006F1F94" w:rsidR="006F1F94">
        <w:t>, the</w:t>
      </w:r>
      <w:r w:rsidR="006F1F94">
        <w:rPr>
          <w:vertAlign w:val="subscript"/>
        </w:rPr>
        <w:t xml:space="preserve"> </w:t>
      </w:r>
      <w:r w:rsidR="006F1F94">
        <w:t xml:space="preserve">ordinary and extraordinary </w:t>
      </w:r>
      <w:proofErr w:type="spellStart"/>
      <w:r w:rsidR="006F1F94">
        <w:t>permittivit</w:t>
      </w:r>
      <w:r w:rsidR="0090288B">
        <w:t>ies</w:t>
      </w:r>
      <w:proofErr w:type="spellEnd"/>
      <w:r w:rsidR="006F1F94">
        <w:t xml:space="preserve"> of </w:t>
      </w:r>
      <w:r w:rsidR="00AA1866">
        <w:t xml:space="preserve">uniaxial crystal </w:t>
      </w:r>
      <w:r w:rsidR="006F1F94">
        <w:t xml:space="preserve">are </w:t>
      </w:r>
      <m:oMath>
        <m:sSub>
          <m:sSubPr>
            <m:ctrlPr>
              <w:rPr>
                <w:rFonts w:ascii="Cambria Math" w:hAnsi="Cambria Math"/>
                <w:i/>
              </w:rPr>
            </m:ctrlPr>
          </m:sSubPr>
          <m:e>
            <m:r>
              <w:rPr>
                <w:rFonts w:ascii="Cambria Math" w:hAnsi="Cambria Math"/>
              </w:rPr>
              <m:t>ϵ</m:t>
            </m:r>
          </m:e>
          <m:sub>
            <m:r>
              <w:rPr>
                <w:rFonts w:ascii="Cambria Math" w:hAnsi="Cambria Math"/>
              </w:rPr>
              <m:t>a</m:t>
            </m:r>
          </m:sub>
        </m:sSub>
        <m:r>
          <w:rPr>
            <w:rFonts w:ascii="Cambria Math" w:hAnsi="Cambria Math"/>
          </w:rPr>
          <m:t>=</m:t>
        </m:r>
        <m:sSubSup>
          <m:sSubSupPr>
            <m:ctrlPr>
              <w:rPr>
                <w:rFonts w:ascii="Cambria Math" w:hAnsi="Cambria Math"/>
                <w:i/>
              </w:rPr>
            </m:ctrlPr>
          </m:sSubSupPr>
          <m:e>
            <m:r>
              <w:rPr>
                <w:rFonts w:ascii="Cambria Math" w:hAnsi="Cambria Math"/>
              </w:rPr>
              <m:t>n</m:t>
            </m:r>
          </m:e>
          <m:sub>
            <m:r>
              <w:rPr>
                <w:rFonts w:ascii="Cambria Math" w:hAnsi="Cambria Math"/>
              </w:rPr>
              <m:t>a</m:t>
            </m:r>
          </m:sub>
          <m:sup>
            <m:r>
              <w:rPr>
                <w:rFonts w:ascii="Cambria Math" w:hAnsi="Cambria Math"/>
              </w:rPr>
              <m:t>2</m:t>
            </m:r>
          </m:sup>
        </m:sSubSup>
      </m:oMath>
      <w:r w:rsidR="006F1F94">
        <w:t xml:space="preserve">, </w:t>
      </w:r>
      <m:oMath>
        <m:sSub>
          <m:sSubPr>
            <m:ctrlPr>
              <w:rPr>
                <w:rFonts w:ascii="Cambria Math" w:hAnsi="Cambria Math"/>
                <w:i/>
              </w:rPr>
            </m:ctrlPr>
          </m:sSubPr>
          <m:e>
            <m:r>
              <w:rPr>
                <w:rFonts w:ascii="Cambria Math" w:hAnsi="Cambria Math"/>
              </w:rPr>
              <m:t>ϵ</m:t>
            </m:r>
          </m:e>
          <m:sub>
            <m:r>
              <w:rPr>
                <w:rFonts w:ascii="Cambria Math" w:hAnsi="Cambria Math"/>
              </w:rPr>
              <m:t>o</m:t>
            </m:r>
          </m:sub>
        </m:sSub>
        <m:r>
          <w:rPr>
            <w:rFonts w:ascii="Cambria Math" w:hAnsi="Cambria Math"/>
          </w:rPr>
          <m:t>=</m:t>
        </m:r>
        <m:sSubSup>
          <m:sSubSupPr>
            <m:ctrlPr>
              <w:rPr>
                <w:rFonts w:ascii="Cambria Math" w:hAnsi="Cambria Math"/>
                <w:i/>
              </w:rPr>
            </m:ctrlPr>
          </m:sSubSupPr>
          <m:e>
            <m:r>
              <w:rPr>
                <w:rFonts w:ascii="Cambria Math" w:hAnsi="Cambria Math"/>
              </w:rPr>
              <m:t>n</m:t>
            </m:r>
          </m:e>
          <m:sub>
            <m:r>
              <w:rPr>
                <w:rFonts w:ascii="Cambria Math" w:hAnsi="Cambria Math"/>
              </w:rPr>
              <m:t>o</m:t>
            </m:r>
          </m:sub>
          <m:sup>
            <m:r>
              <w:rPr>
                <w:rFonts w:ascii="Cambria Math" w:hAnsi="Cambria Math"/>
              </w:rPr>
              <m:t>2</m:t>
            </m:r>
          </m:sup>
        </m:sSubSup>
      </m:oMath>
      <w:r w:rsidR="006F1F94">
        <w:t xml:space="preserve"> and </w:t>
      </w:r>
      <m:oMath>
        <m:sSub>
          <m:sSubPr>
            <m:ctrlPr>
              <w:rPr>
                <w:rFonts w:ascii="Cambria Math" w:hAnsi="Cambria Math"/>
                <w:i/>
              </w:rPr>
            </m:ctrlPr>
          </m:sSubPr>
          <m:e>
            <m:r>
              <w:rPr>
                <w:rFonts w:ascii="Cambria Math" w:hAnsi="Cambria Math"/>
              </w:rPr>
              <m:t>ϵ</m:t>
            </m:r>
          </m:e>
          <m:sub>
            <m:r>
              <w:rPr>
                <w:rFonts w:ascii="Cambria Math" w:hAnsi="Cambria Math"/>
              </w:rPr>
              <m:t>e</m:t>
            </m:r>
          </m:sub>
        </m:sSub>
        <m:r>
          <w:rPr>
            <w:rFonts w:ascii="Cambria Math" w:hAnsi="Cambria Math"/>
          </w:rPr>
          <m:t>=</m:t>
        </m:r>
        <m:sSubSup>
          <m:sSubSupPr>
            <m:ctrlPr>
              <w:rPr>
                <w:rFonts w:ascii="Cambria Math" w:hAnsi="Cambria Math"/>
                <w:i/>
              </w:rPr>
            </m:ctrlPr>
          </m:sSubSupPr>
          <m:e>
            <m:r>
              <w:rPr>
                <w:rFonts w:ascii="Cambria Math" w:hAnsi="Cambria Math"/>
              </w:rPr>
              <m:t>n</m:t>
            </m:r>
          </m:e>
          <m:sub>
            <m:r>
              <w:rPr>
                <w:rFonts w:ascii="Cambria Math" w:hAnsi="Cambria Math"/>
              </w:rPr>
              <m:t>e</m:t>
            </m:r>
          </m:sub>
          <m:sup>
            <m:r>
              <w:rPr>
                <w:rFonts w:ascii="Cambria Math" w:hAnsi="Cambria Math"/>
              </w:rPr>
              <m:t>2</m:t>
            </m:r>
          </m:sup>
        </m:sSubSup>
      </m:oMath>
      <w:r w:rsidR="00B43035">
        <w:t>,</w:t>
      </w:r>
      <w:r w:rsidR="006F1F94">
        <w:t xml:space="preserve"> respectively. Considering</w:t>
      </w:r>
      <w:r w:rsidR="00777C32">
        <w:t xml:space="preserve"> a</w:t>
      </w:r>
      <w:r w:rsidR="006F1F94">
        <w:t xml:space="preserve"> </w:t>
      </w:r>
      <w:r w:rsidR="002D0472">
        <w:t xml:space="preserve">propagating </w:t>
      </w:r>
      <w:r w:rsidR="00777C32">
        <w:t>mode</w:t>
      </w:r>
      <w:r w:rsidR="006F1F94">
        <w:t xml:space="preserve"> with the in-plane wavevector of </w:t>
      </w:r>
      <m:oMath>
        <m:sSub>
          <m:sSubPr>
            <m:ctrlPr>
              <w:rPr>
                <w:rFonts w:ascii="Cambria Math" w:hAnsi="Cambria Math"/>
                <w:i/>
              </w:rPr>
            </m:ctrlPr>
          </m:sSubPr>
          <m:e>
            <m:r>
              <w:rPr>
                <w:rFonts w:ascii="Cambria Math" w:hAnsi="Cambria Math"/>
              </w:rPr>
              <m:t>k</m:t>
            </m:r>
          </m:e>
          <m:sub>
            <m:r>
              <m:rPr>
                <m:sty m:val="p"/>
              </m:rPr>
              <w:rPr>
                <w:rFonts w:ascii="Cambria Math" w:hAnsi="Cambria Math"/>
              </w:rPr>
              <m:t>in</m:t>
            </m:r>
          </m:sub>
        </m:sSub>
      </m:oMath>
      <w:r w:rsidR="00777C32">
        <w:t xml:space="preserve"> </w:t>
      </w:r>
      <w:r w:rsidR="002D0472">
        <w:t xml:space="preserve">on the interface </w:t>
      </w:r>
      <w:r w:rsidR="00777C32">
        <w:t>in the (</w:t>
      </w:r>
      <w:r w:rsidRPr="00777C32" w:rsidR="00777C32">
        <w:rPr>
          <w:i/>
          <w:iCs/>
        </w:rPr>
        <w:t>u</w:t>
      </w:r>
      <w:r w:rsidR="00777C32">
        <w:t xml:space="preserve">, </w:t>
      </w:r>
      <w:r w:rsidRPr="00777C32" w:rsidR="00777C32">
        <w:rPr>
          <w:i/>
          <w:iCs/>
        </w:rPr>
        <w:t>y</w:t>
      </w:r>
      <w:r w:rsidR="00777C32">
        <w:t xml:space="preserve">, </w:t>
      </w:r>
      <w:r w:rsidRPr="00777C32" w:rsidR="00777C32">
        <w:rPr>
          <w:i/>
          <w:iCs/>
        </w:rPr>
        <w:t>w</w:t>
      </w:r>
      <w:r w:rsidR="00777C32">
        <w:t>) coordinate system</w:t>
      </w:r>
      <w:r w:rsidR="00E33E90">
        <w:t xml:space="preserve"> in Fig. S1</w:t>
      </w:r>
      <w:r w:rsidR="00777C32">
        <w:t xml:space="preserve">, </w:t>
      </w:r>
      <w:r w:rsidR="009C3F2D">
        <w:t xml:space="preserve">we find that </w:t>
      </w:r>
      <w:r w:rsidR="00E33E90">
        <w:t>t</w:t>
      </w:r>
      <w:r w:rsidRPr="002D0472" w:rsidR="002D0472">
        <w:t>he field in</w:t>
      </w:r>
      <w:r w:rsidR="00B43035">
        <w:t>side</w:t>
      </w:r>
      <w:r w:rsidRPr="002D0472" w:rsidR="002D0472">
        <w:t xml:space="preserve"> the </w:t>
      </w:r>
      <w:r w:rsidR="00584881">
        <w:t>isotropic</w:t>
      </w:r>
      <w:r w:rsidRPr="002D0472" w:rsidR="00584881">
        <w:t xml:space="preserve"> </w:t>
      </w:r>
      <w:r w:rsidRPr="002D0472" w:rsidR="002D0472">
        <w:t>crystal is a combination of transverse magnetic field (</w:t>
      </w:r>
      <w:r w:rsidRPr="002D0472" w:rsidR="002D0472">
        <w:rPr>
          <w:i/>
          <w:iCs/>
        </w:rPr>
        <w:t>p</w:t>
      </w:r>
      <w:r w:rsidRPr="0069436A" w:rsidR="0069436A">
        <w:rPr>
          <w:iCs/>
        </w:rPr>
        <w:t>-polarized</w:t>
      </w:r>
      <w:r w:rsidRPr="002D0472" w:rsidR="002D0472">
        <w:t xml:space="preserve"> </w:t>
      </w:r>
      <w:r w:rsidR="00357C47">
        <w:t>light</w:t>
      </w:r>
      <w:r w:rsidRPr="002D0472" w:rsidR="002D0472">
        <w:t>) and transverse electric field (</w:t>
      </w:r>
      <w:r w:rsidRPr="002D0472" w:rsidR="002D0472">
        <w:rPr>
          <w:i/>
          <w:iCs/>
        </w:rPr>
        <w:t>s</w:t>
      </w:r>
      <w:r w:rsidRPr="0069436A" w:rsidR="0069436A">
        <w:rPr>
          <w:iCs/>
        </w:rPr>
        <w:t>-polarized</w:t>
      </w:r>
      <w:r w:rsidRPr="002D0472" w:rsidR="002D0472">
        <w:t xml:space="preserve"> </w:t>
      </w:r>
      <w:r w:rsidR="00357C47">
        <w:t>light</w:t>
      </w:r>
      <w:r w:rsidRPr="002D0472" w:rsidR="002D0472">
        <w:t>)</w:t>
      </w:r>
      <w:r w:rsidR="00671519">
        <w:t xml:space="preserve"> while t</w:t>
      </w:r>
      <w:r w:rsidRPr="002D0472" w:rsidR="002D0472">
        <w:t xml:space="preserve">he field in the </w:t>
      </w:r>
      <w:r w:rsidR="00584881">
        <w:t>uniaxial</w:t>
      </w:r>
      <w:r w:rsidRPr="002D0472" w:rsidR="00584881">
        <w:t xml:space="preserve"> </w:t>
      </w:r>
      <w:r w:rsidRPr="002D0472" w:rsidR="002D0472">
        <w:t>crystal is a combination of ordinary field (</w:t>
      </w:r>
      <w:r w:rsidRPr="002D0472" w:rsidR="002D0472">
        <w:rPr>
          <w:i/>
          <w:iCs/>
        </w:rPr>
        <w:t>o</w:t>
      </w:r>
      <w:r w:rsidRPr="002D0472" w:rsidR="002D0472">
        <w:t xml:space="preserve"> </w:t>
      </w:r>
      <w:r w:rsidR="00357C47">
        <w:t>light</w:t>
      </w:r>
      <w:r w:rsidRPr="002D0472" w:rsidR="002D0472">
        <w:t>) and extraordinary field (</w:t>
      </w:r>
      <w:r w:rsidRPr="002D0472" w:rsidR="002D0472">
        <w:rPr>
          <w:i/>
          <w:iCs/>
        </w:rPr>
        <w:t>e</w:t>
      </w:r>
      <w:r w:rsidRPr="002D0472" w:rsidR="002D0472">
        <w:t xml:space="preserve"> </w:t>
      </w:r>
      <w:r w:rsidR="00357C47">
        <w:t>light</w:t>
      </w:r>
      <w:r w:rsidRPr="002D0472" w:rsidR="002D0472">
        <w:t>)</w:t>
      </w:r>
      <w:r w:rsidR="002D0472">
        <w:t xml:space="preserve">. </w:t>
      </w:r>
      <w:r w:rsidR="00671519">
        <w:t>The wavevector</w:t>
      </w:r>
      <w:r w:rsidR="009C3F2D">
        <w:t>s</w:t>
      </w:r>
      <w:r w:rsidR="00671519">
        <w:t xml:space="preserve"> for </w:t>
      </w:r>
      <w:r w:rsidRPr="00671519" w:rsidR="00671519">
        <w:rPr>
          <w:i/>
          <w:iCs/>
        </w:rPr>
        <w:t>p</w:t>
      </w:r>
      <w:r w:rsidR="00357C47">
        <w:rPr>
          <w:i/>
          <w:iCs/>
        </w:rPr>
        <w:t>-</w:t>
      </w:r>
      <w:r w:rsidRPr="00357C47" w:rsidR="00357C47">
        <w:rPr>
          <w:iCs/>
        </w:rPr>
        <w:t>polarized</w:t>
      </w:r>
      <w:r w:rsidR="00671519">
        <w:t xml:space="preserve"> </w:t>
      </w:r>
      <w:r w:rsidR="00357C47">
        <w:t>light</w:t>
      </w:r>
      <w:r w:rsidR="00671519">
        <w:t xml:space="preserve"> and </w:t>
      </w:r>
      <w:r w:rsidRPr="00671519" w:rsidR="00671519">
        <w:rPr>
          <w:i/>
          <w:iCs/>
        </w:rPr>
        <w:t>s</w:t>
      </w:r>
      <w:r w:rsidRPr="00357C47" w:rsidR="00357C47">
        <w:rPr>
          <w:iCs/>
        </w:rPr>
        <w:t>-polarized</w:t>
      </w:r>
      <w:r w:rsidR="00357C47">
        <w:t xml:space="preserve"> light</w:t>
      </w:r>
      <w:r w:rsidR="00671519">
        <w:t xml:space="preserve"> radiated </w:t>
      </w:r>
      <w:r w:rsidR="0090288B">
        <w:t>upward</w:t>
      </w:r>
      <w:r w:rsidR="00671519">
        <w:t xml:space="preserve"> </w:t>
      </w:r>
      <w:r w:rsidR="009C3F2D">
        <w:t xml:space="preserve">are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k</m:t>
                </m:r>
              </m:e>
            </m:acc>
          </m:e>
          <m:sub>
            <m:r>
              <w:rPr>
                <w:rFonts w:ascii="Cambria Math" w:hAnsi="Cambria Math"/>
              </w:rPr>
              <m:t>a</m:t>
            </m:r>
          </m:sub>
        </m:sSub>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0</m:t>
                  </m:r>
                </m:e>
                <m:e>
                  <m:sSub>
                    <m:sSubPr>
                      <m:ctrlPr>
                        <w:rPr>
                          <w:rFonts w:ascii="Cambria Math" w:hAnsi="Cambria Math"/>
                          <w:i/>
                        </w:rPr>
                      </m:ctrlPr>
                    </m:sSubPr>
                    <m:e>
                      <m:r>
                        <w:rPr>
                          <w:rFonts w:ascii="Cambria Math" w:hAnsi="Cambria Math"/>
                        </w:rPr>
                        <m:t>k</m:t>
                      </m:r>
                    </m:e>
                    <m:sub>
                      <m:r>
                        <w:rPr>
                          <w:rFonts w:ascii="Cambria Math" w:hAnsi="Cambria Math"/>
                        </w:rPr>
                        <m:t>ya</m:t>
                      </m:r>
                    </m:sub>
                  </m:sSub>
                </m:e>
                <m:e>
                  <m:sSub>
                    <m:sSubPr>
                      <m:ctrlPr>
                        <w:rPr>
                          <w:rFonts w:ascii="Cambria Math" w:hAnsi="Cambria Math"/>
                          <w:i/>
                        </w:rPr>
                      </m:ctrlPr>
                    </m:sSubPr>
                    <m:e>
                      <m:r>
                        <w:rPr>
                          <w:rFonts w:ascii="Cambria Math" w:hAnsi="Cambria Math"/>
                        </w:rPr>
                        <m:t>k</m:t>
                      </m:r>
                    </m:e>
                    <m:sub>
                      <m:r>
                        <m:rPr>
                          <m:sty m:val="p"/>
                        </m:rPr>
                        <w:rPr>
                          <w:rFonts w:ascii="Cambria Math" w:hAnsi="Cambria Math"/>
                        </w:rPr>
                        <m:t>in</m:t>
                      </m:r>
                    </m:sub>
                  </m:sSub>
                </m:e>
              </m:mr>
            </m:m>
          </m:e>
        </m:d>
      </m:oMath>
      <w:r w:rsidR="00671519">
        <w:t xml:space="preserve">; The wavevectors for </w:t>
      </w:r>
      <w:r w:rsidRPr="00B80EDA" w:rsidR="00671519">
        <w:rPr>
          <w:i/>
          <w:iCs/>
        </w:rPr>
        <w:t>o</w:t>
      </w:r>
      <w:r w:rsidR="00671519">
        <w:t xml:space="preserve"> </w:t>
      </w:r>
      <w:r w:rsidR="00357C47">
        <w:t>light</w:t>
      </w:r>
      <w:r w:rsidR="009C3F2D">
        <w:t xml:space="preserve"> </w:t>
      </w:r>
      <w:r w:rsidR="00671519">
        <w:t xml:space="preserve">and </w:t>
      </w:r>
      <w:r w:rsidRPr="00B80EDA" w:rsidR="00671519">
        <w:rPr>
          <w:i/>
          <w:iCs/>
        </w:rPr>
        <w:t>e</w:t>
      </w:r>
      <w:r w:rsidR="00671519">
        <w:t xml:space="preserve"> </w:t>
      </w:r>
      <w:r w:rsidR="00357C47">
        <w:t>light</w:t>
      </w:r>
      <w:r w:rsidR="009C3F2D">
        <w:t xml:space="preserve"> </w:t>
      </w:r>
      <w:r w:rsidR="00671519">
        <w:t xml:space="preserve">radiated </w:t>
      </w:r>
      <w:r w:rsidR="0090288B">
        <w:t>downward</w:t>
      </w:r>
      <w:r w:rsidR="00671519">
        <w:t xml:space="preserve"> are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k</m:t>
                </m:r>
              </m:e>
            </m:acc>
          </m:e>
          <m:sub>
            <m:r>
              <w:rPr>
                <w:rFonts w:ascii="Cambria Math" w:hAnsi="Cambria Math"/>
              </w:rPr>
              <m:t>o</m:t>
            </m:r>
          </m:sub>
        </m:sSub>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0</m:t>
                  </m:r>
                </m:e>
                <m:e>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yo</m:t>
                      </m:r>
                    </m:sub>
                  </m:sSub>
                </m:e>
                <m:e>
                  <m:sSub>
                    <m:sSubPr>
                      <m:ctrlPr>
                        <w:rPr>
                          <w:rFonts w:ascii="Cambria Math" w:hAnsi="Cambria Math"/>
                          <w:i/>
                        </w:rPr>
                      </m:ctrlPr>
                    </m:sSubPr>
                    <m:e>
                      <m:r>
                        <w:rPr>
                          <w:rFonts w:ascii="Cambria Math" w:hAnsi="Cambria Math"/>
                        </w:rPr>
                        <m:t>k</m:t>
                      </m:r>
                    </m:e>
                    <m:sub>
                      <m:r>
                        <m:rPr>
                          <m:sty m:val="p"/>
                        </m:rPr>
                        <w:rPr>
                          <w:rFonts w:ascii="Cambria Math" w:hAnsi="Cambria Math"/>
                        </w:rPr>
                        <m:t>in</m:t>
                      </m:r>
                    </m:sub>
                  </m:sSub>
                </m:e>
              </m:mr>
            </m:m>
          </m:e>
        </m:d>
      </m:oMath>
      <w:r w:rsidR="00671519">
        <w:t xml:space="preserve"> and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k</m:t>
                </m:r>
              </m:e>
            </m:acc>
          </m:e>
          <m:sub>
            <m:r>
              <w:rPr>
                <w:rFonts w:ascii="Cambria Math" w:hAnsi="Cambria Math"/>
              </w:rPr>
              <m:t>e</m:t>
            </m:r>
          </m:sub>
        </m:sSub>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0</m:t>
                  </m:r>
                </m:e>
                <m:e>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ye</m:t>
                      </m:r>
                    </m:sub>
                  </m:sSub>
                </m:e>
                <m:e>
                  <m:sSub>
                    <m:sSubPr>
                      <m:ctrlPr>
                        <w:rPr>
                          <w:rFonts w:ascii="Cambria Math" w:hAnsi="Cambria Math"/>
                          <w:i/>
                        </w:rPr>
                      </m:ctrlPr>
                    </m:sSubPr>
                    <m:e>
                      <m:r>
                        <w:rPr>
                          <w:rFonts w:ascii="Cambria Math" w:hAnsi="Cambria Math"/>
                        </w:rPr>
                        <m:t>k</m:t>
                      </m:r>
                    </m:e>
                    <m:sub>
                      <m:r>
                        <m:rPr>
                          <m:sty m:val="p"/>
                        </m:rPr>
                        <w:rPr>
                          <w:rFonts w:ascii="Cambria Math" w:hAnsi="Cambria Math"/>
                        </w:rPr>
                        <m:t>in</m:t>
                      </m:r>
                    </m:sub>
                  </m:sSub>
                </m:e>
              </m:mr>
            </m:m>
          </m:e>
        </m:d>
      </m:oMath>
      <w:r w:rsidR="009C3F2D">
        <w:t>,</w:t>
      </w:r>
      <w:r w:rsidR="00671519">
        <w:t xml:space="preserve"> respectively. Here, the </w:t>
      </w:r>
      <m:oMath>
        <m:sSub>
          <m:sSubPr>
            <m:ctrlPr>
              <w:rPr>
                <w:rFonts w:ascii="Cambria Math" w:hAnsi="Cambria Math"/>
                <w:i/>
              </w:rPr>
            </m:ctrlPr>
          </m:sSubPr>
          <m:e>
            <m:r>
              <w:rPr>
                <w:rFonts w:ascii="Cambria Math" w:hAnsi="Cambria Math"/>
              </w:rPr>
              <m:t>k</m:t>
            </m:r>
          </m:e>
          <m:sub>
            <m:r>
              <w:rPr>
                <w:rFonts w:ascii="Cambria Math" w:hAnsi="Cambria Math"/>
              </w:rPr>
              <m:t>ya</m:t>
            </m:r>
          </m:sub>
        </m:sSub>
      </m:oMath>
      <w:r w:rsidR="00671519">
        <w:t xml:space="preserve">, </w:t>
      </w:r>
      <m:oMath>
        <m:sSub>
          <m:sSubPr>
            <m:ctrlPr>
              <w:rPr>
                <w:rFonts w:ascii="Cambria Math" w:hAnsi="Cambria Math"/>
                <w:i/>
              </w:rPr>
            </m:ctrlPr>
          </m:sSubPr>
          <m:e>
            <m:r>
              <w:rPr>
                <w:rFonts w:ascii="Cambria Math" w:hAnsi="Cambria Math"/>
              </w:rPr>
              <m:t>k</m:t>
            </m:r>
          </m:e>
          <m:sub>
            <m:r>
              <w:rPr>
                <w:rFonts w:ascii="Cambria Math" w:hAnsi="Cambria Math"/>
              </w:rPr>
              <m:t>yo</m:t>
            </m:r>
          </m:sub>
        </m:sSub>
      </m:oMath>
      <w:r w:rsidR="00671519">
        <w:t xml:space="preserve"> and </w:t>
      </w:r>
      <m:oMath>
        <m:sSub>
          <m:sSubPr>
            <m:ctrlPr>
              <w:rPr>
                <w:rFonts w:ascii="Cambria Math" w:hAnsi="Cambria Math"/>
                <w:i/>
              </w:rPr>
            </m:ctrlPr>
          </m:sSubPr>
          <m:e>
            <m:r>
              <w:rPr>
                <w:rFonts w:ascii="Cambria Math" w:hAnsi="Cambria Math"/>
              </w:rPr>
              <m:t>k</m:t>
            </m:r>
          </m:e>
          <m:sub>
            <m:r>
              <w:rPr>
                <w:rFonts w:ascii="Cambria Math" w:hAnsi="Cambria Math"/>
              </w:rPr>
              <m:t>ye</m:t>
            </m:r>
          </m:sub>
        </m:sSub>
      </m:oMath>
      <w:r w:rsidR="00671519">
        <w:t xml:space="preserve"> are determined from </w:t>
      </w:r>
      <w:r w:rsidR="00777C32">
        <w:t>dispersion relations</w:t>
      </w:r>
      <w:r w:rsidR="00671519">
        <w:t xml:space="preserve"> of bulk modes </w:t>
      </w:r>
      <w:r w:rsidR="00777C32">
        <w:t xml:space="preserve">as </w:t>
      </w:r>
    </w:p>
    <w:p w:rsidRPr="00775752" w:rsidR="00777C32" w:rsidP="00671519" w:rsidRDefault="00777C32" w14:paraId="2CE8EE09" w14:textId="432CA602">
      <w:pPr>
        <w:spacing w:line="480" w:lineRule="auto"/>
        <w:jc w:val="center"/>
      </w:pPr>
      <w:r>
        <w:t xml:space="preserve">                                                         </w:t>
      </w:r>
      <m:oMath>
        <m:sSubSup>
          <m:sSubSupPr>
            <m:ctrlPr>
              <w:rPr>
                <w:rFonts w:ascii="Cambria Math" w:hAnsi="Cambria Math"/>
                <w:i/>
              </w:rPr>
            </m:ctrlPr>
          </m:sSubSupPr>
          <m:e>
            <m:r>
              <w:rPr>
                <w:rFonts w:ascii="Cambria Math" w:hAnsi="Cambria Math"/>
              </w:rPr>
              <m:t>k</m:t>
            </m:r>
          </m:e>
          <m:sub>
            <m:r>
              <m:rPr>
                <m:sty m:val="p"/>
              </m:rPr>
              <w:rPr>
                <w:rFonts w:ascii="Cambria Math" w:hAnsi="Cambria Math"/>
              </w:rPr>
              <m:t>in</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ya</m:t>
            </m:r>
          </m:sub>
          <m:sup>
            <m:r>
              <w:rPr>
                <w:rFonts w:ascii="Cambria Math" w:hAnsi="Cambria Math"/>
              </w:rPr>
              <m:t>2</m:t>
            </m:r>
          </m:sup>
        </m:sSubSup>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a</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oMath>
      <w:proofErr w:type="gramStart"/>
      <w:r>
        <w:t xml:space="preserve">,   </w:t>
      </w:r>
      <w:proofErr w:type="gramEnd"/>
      <w:r>
        <w:t xml:space="preserve">                                                    (</w:t>
      </w:r>
      <w:r w:rsidR="0018659D">
        <w:t>1.</w:t>
      </w:r>
      <w:r>
        <w:t>1)</w:t>
      </w:r>
    </w:p>
    <w:p w:rsidRPr="00775752" w:rsidR="00777C32" w:rsidP="00671519" w:rsidRDefault="00777C32" w14:paraId="7F008870" w14:textId="206D54F1">
      <w:pPr>
        <w:spacing w:line="480" w:lineRule="auto"/>
        <w:jc w:val="center"/>
      </w:pPr>
      <w:r>
        <w:t xml:space="preserve">                                                         </w:t>
      </w:r>
      <m:oMath>
        <m:sSubSup>
          <m:sSubSupPr>
            <m:ctrlPr>
              <w:rPr>
                <w:rFonts w:ascii="Cambria Math" w:hAnsi="Cambria Math"/>
                <w:i/>
              </w:rPr>
            </m:ctrlPr>
          </m:sSubSupPr>
          <m:e>
            <m:r>
              <w:rPr>
                <w:rFonts w:ascii="Cambria Math" w:hAnsi="Cambria Math"/>
              </w:rPr>
              <m:t>k</m:t>
            </m:r>
          </m:e>
          <m:sub>
            <m:r>
              <m:rPr>
                <m:sty m:val="p"/>
              </m:rPr>
              <w:rPr>
                <w:rFonts w:ascii="Cambria Math" w:hAnsi="Cambria Math"/>
              </w:rPr>
              <m:t>in</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yo</m:t>
            </m:r>
          </m:sub>
          <m:sup>
            <m:r>
              <w:rPr>
                <w:rFonts w:ascii="Cambria Math" w:hAnsi="Cambria Math"/>
              </w:rPr>
              <m:t>2</m:t>
            </m:r>
          </m:sup>
        </m:sSubSup>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o</m:t>
            </m:r>
          </m:sub>
        </m:sSub>
        <m:sSubSup>
          <m:sSubSupPr>
            <m:ctrlPr>
              <w:rPr>
                <w:rFonts w:ascii="Cambria Math" w:hAnsi="Cambria Math"/>
                <w:i/>
              </w:rPr>
            </m:ctrlPr>
          </m:sSubSupPr>
          <m:e>
            <m:r>
              <w:rPr>
                <w:rFonts w:ascii="Cambria Math" w:hAnsi="Cambria Math"/>
              </w:rPr>
              <m:t>k</m:t>
            </m:r>
          </m:e>
          <m:sub>
            <m:r>
              <w:rPr>
                <w:rFonts w:hint="eastAsia" w:ascii="Cambria Math" w:hAnsi="Cambria Math"/>
              </w:rPr>
              <m:t>0</m:t>
            </m:r>
          </m:sub>
          <m:sup>
            <m:r>
              <w:rPr>
                <w:rFonts w:ascii="Cambria Math" w:hAnsi="Cambria Math"/>
              </w:rPr>
              <m:t>2</m:t>
            </m:r>
          </m:sup>
        </m:sSubSup>
      </m:oMath>
      <w:proofErr w:type="gramStart"/>
      <w:r>
        <w:t xml:space="preserve">,   </w:t>
      </w:r>
      <w:proofErr w:type="gramEnd"/>
      <w:r>
        <w:t xml:space="preserve">                                                    (</w:t>
      </w:r>
      <w:r w:rsidR="0018659D">
        <w:t>1.</w:t>
      </w:r>
      <w:r>
        <w:t>2)</w:t>
      </w:r>
    </w:p>
    <w:p w:rsidR="00777C32" w:rsidP="00671519" w:rsidRDefault="00777C32" w14:paraId="360D9F0D" w14:textId="7D15FFAA">
      <w:pPr>
        <w:spacing w:line="480" w:lineRule="auto"/>
        <w:jc w:val="both"/>
      </w:pPr>
      <w:r>
        <w:t xml:space="preserve">                                                 </w:t>
      </w:r>
      <m:oMath>
        <m:f>
          <m:fPr>
            <m:ctrlPr>
              <w:rPr>
                <w:rFonts w:ascii="Cambria Math" w:hAnsi="Cambria Math"/>
                <w:i/>
              </w:rPr>
            </m:ctrlPr>
          </m:fPr>
          <m:num>
            <m:sSubSup>
              <m:sSubSupPr>
                <m:ctrlPr>
                  <w:rPr>
                    <w:rFonts w:ascii="Cambria Math" w:hAnsi="Cambria Math"/>
                    <w:i/>
                  </w:rPr>
                </m:ctrlPr>
              </m:sSubSupPr>
              <m:e>
                <m:r>
                  <w:rPr>
                    <w:rFonts w:ascii="Cambria Math" w:hAnsi="Cambria Math"/>
                  </w:rPr>
                  <m:t>k</m:t>
                </m:r>
              </m:e>
              <m:sub>
                <m:r>
                  <m:rPr>
                    <m:sty m:val="p"/>
                  </m:rPr>
                  <w:rPr>
                    <w:rFonts w:ascii="Cambria Math" w:hAnsi="Cambria Math"/>
                  </w:rPr>
                  <m:t>in</m:t>
                </m:r>
              </m:sub>
              <m:sup>
                <m:r>
                  <w:rPr>
                    <w:rFonts w:ascii="Cambria Math" w:hAnsi="Cambria Math"/>
                  </w:rPr>
                  <m:t>2</m:t>
                </m:r>
              </m:sup>
            </m:sSubSup>
            <m:func>
              <m:funcPr>
                <m:ctrlPr>
                  <w:rPr>
                    <w:rFonts w:ascii="Cambria Math" w:hAnsi="Cambria Math"/>
                    <w:i/>
                  </w:rPr>
                </m:ctrlPr>
              </m:funcPr>
              <m:fName>
                <m:sSup>
                  <m:sSupPr>
                    <m:ctrlPr>
                      <w:rPr>
                        <w:rFonts w:ascii="Cambria Math" w:hAnsi="Cambria Math"/>
                      </w:rPr>
                    </m:ctrlPr>
                  </m:sSupPr>
                  <m:e>
                    <m:r>
                      <m:rPr>
                        <m:sty m:val="p"/>
                      </m:rPr>
                      <w:rPr>
                        <w:rFonts w:ascii="Cambria Math" w:hAnsi="Cambria Math"/>
                      </w:rPr>
                      <m:t>cos</m:t>
                    </m:r>
                  </m:e>
                  <m:sup>
                    <m:r>
                      <m:rPr>
                        <m:sty m:val="p"/>
                      </m:rPr>
                      <w:rPr>
                        <w:rFonts w:ascii="Cambria Math" w:hAnsi="Cambria Math"/>
                      </w:rPr>
                      <m:t>2</m:t>
                    </m:r>
                  </m:sup>
                </m:sSup>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num>
          <m:den>
            <m:sSub>
              <m:sSubPr>
                <m:ctrlPr>
                  <w:rPr>
                    <w:rFonts w:ascii="Cambria Math" w:hAnsi="Cambria Math"/>
                    <w:i/>
                  </w:rPr>
                </m:ctrlPr>
              </m:sSubPr>
              <m:e>
                <m:r>
                  <w:rPr>
                    <w:rFonts w:ascii="Cambria Math" w:hAnsi="Cambria Math"/>
                  </w:rPr>
                  <m:t>ϵ</m:t>
                </m:r>
              </m:e>
              <m:sub>
                <m:r>
                  <w:rPr>
                    <w:rFonts w:ascii="Cambria Math" w:hAnsi="Cambria Math"/>
                  </w:rPr>
                  <m:t>0</m:t>
                </m:r>
              </m:sub>
            </m:sSub>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k</m:t>
                </m:r>
              </m:e>
              <m:sub>
                <m:r>
                  <m:rPr>
                    <m:sty m:val="p"/>
                  </m:rPr>
                  <w:rPr>
                    <w:rFonts w:ascii="Cambria Math" w:hAnsi="Cambria Math"/>
                  </w:rPr>
                  <m:t>in</m:t>
                </m:r>
              </m:sub>
              <m:sup>
                <m:r>
                  <w:rPr>
                    <w:rFonts w:ascii="Cambria Math" w:hAnsi="Cambria Math"/>
                  </w:rPr>
                  <m:t>2</m:t>
                </m:r>
              </m:sup>
            </m:sSubSup>
            <m:func>
              <m:funcPr>
                <m:ctrlPr>
                  <w:rPr>
                    <w:rFonts w:ascii="Cambria Math" w:hAnsi="Cambria Math"/>
                    <w:i/>
                  </w:rPr>
                </m:ctrlPr>
              </m:funcPr>
              <m:fName>
                <m:sSup>
                  <m:sSupPr>
                    <m:ctrlPr>
                      <w:rPr>
                        <w:rFonts w:ascii="Cambria Math" w:hAnsi="Cambria Math"/>
                      </w:rPr>
                    </m:ctrlPr>
                  </m:sSupPr>
                  <m:e>
                    <m:r>
                      <m:rPr>
                        <m:sty m:val="p"/>
                      </m:rPr>
                      <w:rPr>
                        <w:rFonts w:ascii="Cambria Math" w:hAnsi="Cambria Math"/>
                      </w:rPr>
                      <m:t>sin</m:t>
                    </m:r>
                  </m:e>
                  <m:sup>
                    <m:r>
                      <m:rPr>
                        <m:sty m:val="p"/>
                      </m:rPr>
                      <w:rPr>
                        <w:rFonts w:ascii="Cambria Math" w:hAnsi="Cambria Math"/>
                      </w:rPr>
                      <m:t>2</m:t>
                    </m:r>
                  </m:sup>
                </m:sSup>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ye</m:t>
                </m:r>
              </m:sub>
              <m:sup>
                <m:r>
                  <w:rPr>
                    <w:rFonts w:ascii="Cambria Math" w:hAnsi="Cambria Math"/>
                  </w:rPr>
                  <m:t>2</m:t>
                </m:r>
              </m:sup>
            </m:sSubSup>
          </m:num>
          <m:den>
            <m:sSub>
              <m:sSubPr>
                <m:ctrlPr>
                  <w:rPr>
                    <w:rFonts w:ascii="Cambria Math" w:hAnsi="Cambria Math"/>
                    <w:i/>
                  </w:rPr>
                </m:ctrlPr>
              </m:sSubPr>
              <m:e>
                <m:r>
                  <w:rPr>
                    <w:rFonts w:ascii="Cambria Math" w:hAnsi="Cambria Math"/>
                  </w:rPr>
                  <m:t>ϵ</m:t>
                </m:r>
              </m:e>
              <m:sub>
                <m:r>
                  <w:rPr>
                    <w:rFonts w:ascii="Cambria Math" w:hAnsi="Cambria Math"/>
                  </w:rPr>
                  <m:t>e</m:t>
                </m:r>
              </m:sub>
            </m:sSub>
          </m:den>
        </m:f>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oMath>
      <w:proofErr w:type="gramStart"/>
      <w:r>
        <w:t xml:space="preserve">,   </w:t>
      </w:r>
      <w:proofErr w:type="gramEnd"/>
      <w:r>
        <w:t xml:space="preserve">        </w:t>
      </w:r>
      <w:r w:rsidR="003E261B">
        <w:t xml:space="preserve">  </w:t>
      </w:r>
      <w:r w:rsidR="00671519">
        <w:t xml:space="preserve"> </w:t>
      </w:r>
      <w:r>
        <w:t xml:space="preserve">                            (</w:t>
      </w:r>
      <w:r w:rsidR="0018659D">
        <w:t>1.</w:t>
      </w:r>
      <w:r>
        <w:t xml:space="preserve">3)     </w:t>
      </w:r>
    </w:p>
    <w:p w:rsidR="0076470F" w:rsidP="00E33E90" w:rsidRDefault="00B64B0C" w14:paraId="4E85FBCC" w14:textId="2D13B079">
      <w:pPr>
        <w:spacing w:line="480" w:lineRule="auto"/>
        <w:jc w:val="both"/>
      </w:pPr>
      <w:r>
        <w:t>On the other hand, the</w:t>
      </w:r>
      <w:r w:rsidR="00C55A5B">
        <w:t xml:space="preserve"> </w:t>
      </w:r>
      <w:r w:rsidR="00100BBB">
        <w:t xml:space="preserve">polarization </w:t>
      </w:r>
      <w:r w:rsidR="00C55A5B">
        <w:t xml:space="preserve">vectors </w:t>
      </w:r>
      <w:r w:rsidR="00282B36">
        <w:t xml:space="preserve">of the </w:t>
      </w:r>
      <w:r w:rsidRPr="00B80EDA">
        <w:rPr>
          <w:i/>
          <w:iCs/>
        </w:rPr>
        <w:t>p</w:t>
      </w:r>
      <w:r w:rsidR="00357C47">
        <w:t xml:space="preserve">-polarized light </w:t>
      </w:r>
      <w:r w:rsidR="00282B36">
        <w:t xml:space="preserve">and </w:t>
      </w:r>
      <w:r w:rsidRPr="00B80EDA">
        <w:rPr>
          <w:i/>
          <w:iCs/>
        </w:rPr>
        <w:t>s</w:t>
      </w:r>
      <w:r w:rsidR="00357C47">
        <w:t xml:space="preserve">-polarized light </w:t>
      </w:r>
      <w:r w:rsidR="00C55A5B">
        <w:t xml:space="preserve">in the </w:t>
      </w:r>
      <w:r w:rsidR="00AA1866">
        <w:t>isotropic</w:t>
      </w:r>
      <w:r w:rsidRPr="002D0472" w:rsidR="00AA1866">
        <w:t xml:space="preserve"> </w:t>
      </w:r>
      <w:r w:rsidRPr="002D0472" w:rsidR="00C55A5B">
        <w:t>crystal</w:t>
      </w:r>
      <w:r w:rsidR="00C55A5B">
        <w:t xml:space="preserve"> </w:t>
      </w:r>
      <w:r w:rsidR="00100BBB">
        <w:t>take the form as</w:t>
      </w:r>
    </w:p>
    <w:p w:rsidRPr="00C55A5B" w:rsidR="00C55A5B" w:rsidP="00E33E90" w:rsidRDefault="00DB2649" w14:paraId="19D2D129" w14:textId="54AD43FB">
      <w:pPr>
        <w:spacing w:line="480" w:lineRule="auto"/>
        <w:jc w:val="center"/>
      </w:pPr>
      <w:r>
        <w:t xml:space="preserve">                                                          </w:t>
      </w:r>
      <m:oMath>
        <m:sSub>
          <m:sSubPr>
            <m:ctrlPr>
              <w:rPr>
                <w:rFonts w:ascii="Cambria Math" w:hAnsi="Cambria Math"/>
                <w:i/>
              </w:rPr>
            </m:ctrlPr>
          </m:sSubPr>
          <m:e>
            <m:acc>
              <m:accPr>
                <m:chr m:val="̅"/>
                <m:ctrlPr>
                  <w:rPr>
                    <w:rFonts w:ascii="Cambria Math" w:hAnsi="Cambria Math"/>
                    <w:i/>
                  </w:rPr>
                </m:ctrlPr>
              </m:accPr>
              <m:e>
                <m:r>
                  <m:rPr>
                    <m:scr m:val="script"/>
                  </m:rPr>
                  <w:rPr>
                    <w:rFonts w:ascii="Cambria Math" w:hAnsi="Cambria Math"/>
                  </w:rPr>
                  <m:t>E</m:t>
                </m:r>
              </m:e>
            </m:acc>
          </m:e>
          <m:sub>
            <m:r>
              <w:rPr>
                <w:rFonts w:ascii="Cambria Math" w:hAnsi="Cambria Math"/>
              </w:rPr>
              <m:t>p</m:t>
            </m:r>
          </m:sub>
        </m:sSub>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0</m:t>
                  </m:r>
                </m:e>
                <m:e>
                  <m:sSub>
                    <m:sSubPr>
                      <m:ctrlPr>
                        <w:rPr>
                          <w:rFonts w:ascii="Cambria Math" w:hAnsi="Cambria Math"/>
                          <w:i/>
                        </w:rPr>
                      </m:ctrlPr>
                    </m:sSubPr>
                    <m:e>
                      <m:r>
                        <w:rPr>
                          <w:rFonts w:ascii="Cambria Math" w:hAnsi="Cambria Math"/>
                        </w:rPr>
                        <m:t>k</m:t>
                      </m:r>
                    </m:e>
                    <m:sub>
                      <m:r>
                        <m:rPr>
                          <m:sty m:val="p"/>
                        </m:rPr>
                        <w:rPr>
                          <w:rFonts w:ascii="Cambria Math" w:hAnsi="Cambria Math"/>
                        </w:rPr>
                        <m:t>in</m:t>
                      </m:r>
                    </m:sub>
                  </m:sSub>
                </m:e>
                <m:e>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ya</m:t>
                      </m:r>
                    </m:sub>
                  </m:sSub>
                </m:e>
              </m:mr>
            </m:m>
          </m:e>
        </m:d>
      </m:oMath>
      <w:proofErr w:type="gramStart"/>
      <w:r>
        <w:t xml:space="preserve">,   </w:t>
      </w:r>
      <w:proofErr w:type="gramEnd"/>
      <w:r>
        <w:t xml:space="preserve">                                            (</w:t>
      </w:r>
      <w:r w:rsidR="0018659D">
        <w:t>1.4</w:t>
      </w:r>
      <w:r>
        <w:t>)</w:t>
      </w:r>
    </w:p>
    <w:p w:rsidRPr="00C55A5B" w:rsidR="00C55A5B" w:rsidP="00E33E90" w:rsidRDefault="00DB2649" w14:paraId="30D7B65E" w14:textId="5F061CE9">
      <w:pPr>
        <w:spacing w:line="480" w:lineRule="auto"/>
        <w:jc w:val="center"/>
      </w:pPr>
      <w:r>
        <w:t xml:space="preserve">                                                      </w:t>
      </w:r>
      <m:oMath>
        <m:sSub>
          <m:sSubPr>
            <m:ctrlPr>
              <w:rPr>
                <w:rFonts w:ascii="Cambria Math" w:hAnsi="Cambria Math"/>
                <w:i/>
              </w:rPr>
            </m:ctrlPr>
          </m:sSubPr>
          <m:e>
            <m:acc>
              <m:accPr>
                <m:chr m:val="̅"/>
                <m:ctrlPr>
                  <w:rPr>
                    <w:rFonts w:ascii="Cambria Math" w:hAnsi="Cambria Math"/>
                    <w:i/>
                  </w:rPr>
                </m:ctrlPr>
              </m:accPr>
              <m:e>
                <m:r>
                  <m:rPr>
                    <m:scr m:val="script"/>
                  </m:rPr>
                  <w:rPr>
                    <w:rFonts w:ascii="Cambria Math" w:hAnsi="Cambria Math"/>
                  </w:rPr>
                  <m:t>H</m:t>
                </m:r>
              </m:e>
            </m:acc>
          </m:e>
          <m:sub>
            <m:r>
              <w:rPr>
                <w:rFonts w:ascii="Cambria Math" w:hAnsi="Cambria Math"/>
              </w:rPr>
              <m:t>p</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ω</m:t>
            </m:r>
            <m:sSub>
              <m:sSubPr>
                <m:ctrlPr>
                  <w:rPr>
                    <w:rFonts w:ascii="Cambria Math" w:hAnsi="Cambria Math"/>
                    <w:i/>
                  </w:rPr>
                </m:ctrlPr>
              </m:sSubPr>
              <m:e>
                <m:r>
                  <w:rPr>
                    <w:rFonts w:ascii="Cambria Math" w:hAnsi="Cambria Math"/>
                  </w:rPr>
                  <m:t>μ</m:t>
                </m:r>
              </m:e>
              <m:sub>
                <m:r>
                  <w:rPr>
                    <w:rFonts w:ascii="Cambria Math" w:hAnsi="Cambria Math"/>
                  </w:rPr>
                  <m:t>0</m:t>
                </m:r>
              </m:sub>
            </m:sSub>
          </m:den>
        </m:f>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a</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e>
                <m:e>
                  <m:r>
                    <w:rPr>
                      <w:rFonts w:ascii="Cambria Math" w:hAnsi="Cambria Math"/>
                    </w:rPr>
                    <m:t>0</m:t>
                  </m:r>
                </m:e>
                <m:e>
                  <m:r>
                    <w:rPr>
                      <w:rFonts w:ascii="Cambria Math" w:hAnsi="Cambria Math"/>
                    </w:rPr>
                    <m:t>0</m:t>
                  </m:r>
                </m:e>
              </m:mr>
            </m:m>
          </m:e>
        </m:d>
      </m:oMath>
      <w:proofErr w:type="gramStart"/>
      <w:r>
        <w:t xml:space="preserve">,   </w:t>
      </w:r>
      <w:proofErr w:type="gramEnd"/>
      <w:r>
        <w:t xml:space="preserve">                                         (</w:t>
      </w:r>
      <w:r w:rsidR="0018659D">
        <w:t>1.5</w:t>
      </w:r>
      <w:r>
        <w:t>)</w:t>
      </w:r>
    </w:p>
    <w:p w:rsidRPr="006776A2" w:rsidR="00C55A5B" w:rsidP="00E33E90" w:rsidRDefault="00DB2649" w14:paraId="0CD395C0" w14:textId="68DCA5FD">
      <w:pPr>
        <w:spacing w:line="480" w:lineRule="auto"/>
        <w:jc w:val="center"/>
      </w:pPr>
      <w:r>
        <w:t xml:space="preserve">                                                             </w:t>
      </w:r>
      <m:oMath>
        <m:sSub>
          <m:sSubPr>
            <m:ctrlPr>
              <w:rPr>
                <w:rFonts w:ascii="Cambria Math" w:hAnsi="Cambria Math"/>
                <w:i/>
              </w:rPr>
            </m:ctrlPr>
          </m:sSubPr>
          <m:e>
            <m:acc>
              <m:accPr>
                <m:chr m:val="̅"/>
                <m:ctrlPr>
                  <w:rPr>
                    <w:rFonts w:ascii="Cambria Math" w:hAnsi="Cambria Math"/>
                    <w:i/>
                  </w:rPr>
                </m:ctrlPr>
              </m:accPr>
              <m:e>
                <m:r>
                  <m:rPr>
                    <m:scr m:val="script"/>
                  </m:rPr>
                  <w:rPr>
                    <w:rFonts w:ascii="Cambria Math" w:hAnsi="Cambria Math"/>
                  </w:rPr>
                  <m:t>E</m:t>
                </m:r>
              </m:e>
            </m:acc>
          </m:e>
          <m:sub>
            <m:r>
              <w:rPr>
                <w:rFonts w:ascii="Cambria Math" w:hAnsi="Cambria Math"/>
              </w:rPr>
              <m:t>s</m:t>
            </m:r>
          </m:sub>
        </m:sSub>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1</m:t>
                  </m:r>
                </m:e>
                <m:e>
                  <m:r>
                    <w:rPr>
                      <w:rFonts w:ascii="Cambria Math" w:hAnsi="Cambria Math"/>
                    </w:rPr>
                    <m:t>0</m:t>
                  </m:r>
                </m:e>
                <m:e>
                  <m:r>
                    <w:rPr>
                      <w:rFonts w:ascii="Cambria Math" w:hAnsi="Cambria Math"/>
                    </w:rPr>
                    <m:t>0</m:t>
                  </m:r>
                </m:e>
              </m:mr>
            </m:m>
          </m:e>
        </m:d>
      </m:oMath>
      <w:proofErr w:type="gramStart"/>
      <w:r>
        <w:t xml:space="preserve">,   </w:t>
      </w:r>
      <w:proofErr w:type="gramEnd"/>
      <w:r>
        <w:t xml:space="preserve">                                                   (</w:t>
      </w:r>
      <w:r w:rsidR="0018659D">
        <w:t>1.6</w:t>
      </w:r>
      <w:r>
        <w:t>)</w:t>
      </w:r>
    </w:p>
    <w:p w:rsidRPr="006776A2" w:rsidR="00C55A5B" w:rsidP="00E33E90" w:rsidRDefault="00DB2649" w14:paraId="2C24A59E" w14:textId="6D40554D">
      <w:pPr>
        <w:spacing w:line="480" w:lineRule="auto"/>
        <w:jc w:val="center"/>
      </w:pPr>
      <w:r>
        <w:t xml:space="preserve">                                                       </w:t>
      </w:r>
      <m:oMath>
        <m:sSub>
          <m:sSubPr>
            <m:ctrlPr>
              <w:rPr>
                <w:rFonts w:ascii="Cambria Math" w:hAnsi="Cambria Math"/>
                <w:i/>
              </w:rPr>
            </m:ctrlPr>
          </m:sSubPr>
          <m:e>
            <m:acc>
              <m:accPr>
                <m:chr m:val="̅"/>
                <m:ctrlPr>
                  <w:rPr>
                    <w:rFonts w:ascii="Cambria Math" w:hAnsi="Cambria Math"/>
                    <w:i/>
                  </w:rPr>
                </m:ctrlPr>
              </m:accPr>
              <m:e>
                <m:r>
                  <m:rPr>
                    <m:scr m:val="script"/>
                  </m:rPr>
                  <w:rPr>
                    <w:rFonts w:ascii="Cambria Math" w:hAnsi="Cambria Math"/>
                  </w:rPr>
                  <m:t>H</m:t>
                </m:r>
              </m:e>
            </m:acc>
          </m:e>
          <m:sub>
            <m:r>
              <w:rPr>
                <w:rFonts w:ascii="Cambria Math" w:hAnsi="Cambria Math"/>
              </w:rPr>
              <m:t>s</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ω</m:t>
            </m:r>
            <m:sSub>
              <m:sSubPr>
                <m:ctrlPr>
                  <w:rPr>
                    <w:rFonts w:ascii="Cambria Math" w:hAnsi="Cambria Math"/>
                    <w:i/>
                  </w:rPr>
                </m:ctrlPr>
              </m:sSubPr>
              <m:e>
                <m:r>
                  <w:rPr>
                    <w:rFonts w:ascii="Cambria Math" w:hAnsi="Cambria Math"/>
                  </w:rPr>
                  <m:t>μ</m:t>
                </m:r>
              </m:e>
              <m:sub>
                <m:r>
                  <w:rPr>
                    <w:rFonts w:ascii="Cambria Math" w:hAnsi="Cambria Math"/>
                  </w:rPr>
                  <m:t>0</m:t>
                </m:r>
              </m:sub>
            </m:sSub>
          </m:den>
        </m:f>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0</m:t>
                  </m:r>
                </m:e>
                <m:e>
                  <m:sSub>
                    <m:sSubPr>
                      <m:ctrlPr>
                        <w:rPr>
                          <w:rFonts w:ascii="Cambria Math" w:hAnsi="Cambria Math"/>
                          <w:i/>
                        </w:rPr>
                      </m:ctrlPr>
                    </m:sSubPr>
                    <m:e>
                      <m:r>
                        <w:rPr>
                          <w:rFonts w:ascii="Cambria Math" w:hAnsi="Cambria Math"/>
                        </w:rPr>
                        <m:t>k</m:t>
                      </m:r>
                    </m:e>
                    <m:sub>
                      <m:r>
                        <m:rPr>
                          <m:sty m:val="p"/>
                        </m:rPr>
                        <w:rPr>
                          <w:rFonts w:ascii="Cambria Math" w:hAnsi="Cambria Math"/>
                        </w:rPr>
                        <m:t>in</m:t>
                      </m:r>
                    </m:sub>
                  </m:sSub>
                </m:e>
                <m:e>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ya</m:t>
                      </m:r>
                    </m:sub>
                  </m:sSub>
                </m:e>
              </m:mr>
            </m:m>
          </m:e>
        </m:d>
      </m:oMath>
      <w:proofErr w:type="gramStart"/>
      <w:r>
        <w:t xml:space="preserve">,   </w:t>
      </w:r>
      <w:proofErr w:type="gramEnd"/>
      <w:r>
        <w:t xml:space="preserve">                                        (</w:t>
      </w:r>
      <w:r w:rsidR="0018659D">
        <w:t>1.7</w:t>
      </w:r>
      <w:r>
        <w:t>)</w:t>
      </w:r>
    </w:p>
    <w:p w:rsidR="00C55A5B" w:rsidP="00216E2F" w:rsidRDefault="00C55A5B" w14:paraId="7006720A" w14:textId="23C42ABB">
      <w:pPr>
        <w:spacing w:line="480" w:lineRule="auto"/>
        <w:jc w:val="both"/>
      </w:pPr>
      <w:r>
        <w:lastRenderedPageBreak/>
        <w:t>Meanwhile</w:t>
      </w:r>
      <w:r w:rsidR="00B64B0C">
        <w:t>, the</w:t>
      </w:r>
      <w:r>
        <w:t xml:space="preserve"> </w:t>
      </w:r>
      <w:r w:rsidR="00502AD9">
        <w:t>polariz</w:t>
      </w:r>
      <w:r w:rsidR="00B64B0C">
        <w:t>a</w:t>
      </w:r>
      <w:r w:rsidR="00502AD9">
        <w:t xml:space="preserve">tion </w:t>
      </w:r>
      <w:r>
        <w:t>vectors</w:t>
      </w:r>
      <w:r w:rsidR="00282B36">
        <w:t xml:space="preserve"> of the </w:t>
      </w:r>
      <w:r w:rsidRPr="00B80EDA" w:rsidR="00B64B0C">
        <w:rPr>
          <w:i/>
          <w:iCs/>
        </w:rPr>
        <w:t>o</w:t>
      </w:r>
      <w:r w:rsidR="00B64B0C">
        <w:t xml:space="preserve"> </w:t>
      </w:r>
      <w:r w:rsidR="00357C47">
        <w:t xml:space="preserve">light </w:t>
      </w:r>
      <w:r w:rsidR="00282B36">
        <w:t xml:space="preserve">and the </w:t>
      </w:r>
      <w:r w:rsidRPr="00B80EDA" w:rsidR="00B64B0C">
        <w:rPr>
          <w:i/>
          <w:iCs/>
        </w:rPr>
        <w:t>e</w:t>
      </w:r>
      <w:r w:rsidR="00B64B0C">
        <w:t xml:space="preserve"> </w:t>
      </w:r>
      <w:r w:rsidR="00357C47">
        <w:t>light</w:t>
      </w:r>
      <w:r>
        <w:t xml:space="preserve"> </w:t>
      </w:r>
      <w:r w:rsidR="00DB2649">
        <w:t xml:space="preserve">in the </w:t>
      </w:r>
      <w:r w:rsidR="00AA1866">
        <w:t>uniaxial</w:t>
      </w:r>
      <w:r w:rsidRPr="002D0472" w:rsidR="00AA1866">
        <w:t xml:space="preserve"> </w:t>
      </w:r>
      <w:r w:rsidRPr="002D0472" w:rsidR="00DB2649">
        <w:t>crystal</w:t>
      </w:r>
      <w:r w:rsidR="00DB2649">
        <w:t xml:space="preserve"> </w:t>
      </w:r>
      <w:r w:rsidR="0090288B">
        <w:rPr>
          <w:rFonts w:hint="eastAsia"/>
        </w:rPr>
        <w:t>take</w:t>
      </w:r>
      <w:r w:rsidR="0090288B">
        <w:t xml:space="preserve"> the form as</w:t>
      </w:r>
    </w:p>
    <w:p w:rsidRPr="006776A2" w:rsidR="00DB2649" w:rsidP="00216E2F" w:rsidRDefault="00DB2649" w14:paraId="52E4B2A3" w14:textId="69E1E7C6">
      <w:pPr>
        <w:spacing w:line="480" w:lineRule="auto"/>
        <w:jc w:val="center"/>
      </w:pPr>
      <w:r>
        <w:t xml:space="preserve">                        </w:t>
      </w:r>
      <w:r w:rsidR="0033648A">
        <w:t xml:space="preserve"> </w:t>
      </w:r>
      <w:r>
        <w:t xml:space="preserve">             </w:t>
      </w:r>
      <m:oMath>
        <m:sSub>
          <m:sSubPr>
            <m:ctrlPr>
              <w:rPr>
                <w:rFonts w:ascii="Cambria Math" w:hAnsi="Cambria Math"/>
                <w:i/>
              </w:rPr>
            </m:ctrlPr>
          </m:sSubPr>
          <m:e>
            <m:acc>
              <m:accPr>
                <m:chr m:val="̅"/>
                <m:ctrlPr>
                  <w:rPr>
                    <w:rFonts w:ascii="Cambria Math" w:hAnsi="Cambria Math"/>
                    <w:i/>
                  </w:rPr>
                </m:ctrlPr>
              </m:accPr>
              <m:e>
                <m:r>
                  <m:rPr>
                    <m:scr m:val="script"/>
                  </m:rPr>
                  <w:rPr>
                    <w:rFonts w:ascii="Cambria Math" w:hAnsi="Cambria Math"/>
                  </w:rPr>
                  <m:t>E</m:t>
                </m:r>
              </m:e>
            </m:acc>
          </m:e>
          <m:sub>
            <m:r>
              <w:rPr>
                <w:rFonts w:ascii="Cambria Math" w:hAnsi="Cambria Math"/>
              </w:rPr>
              <m:t>o</m:t>
            </m:r>
          </m:sub>
        </m:sSub>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k</m:t>
                      </m:r>
                    </m:e>
                    <m:sub>
                      <m:r>
                        <w:rPr>
                          <w:rFonts w:ascii="Cambria Math" w:hAnsi="Cambria Math"/>
                        </w:rPr>
                        <m:t>yo</m:t>
                      </m:r>
                    </m:sub>
                  </m:sSub>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e>
                <m:e>
                  <m:r>
                    <w:rPr>
                      <w:rFonts w:ascii="Cambria Math" w:hAnsi="Cambria Math"/>
                    </w:rPr>
                    <m:t>-</m:t>
                  </m:r>
                  <m:sSub>
                    <m:sSubPr>
                      <m:ctrlPr>
                        <w:rPr>
                          <w:rFonts w:ascii="Cambria Math" w:hAnsi="Cambria Math"/>
                          <w:i/>
                        </w:rPr>
                      </m:ctrlPr>
                    </m:sSubPr>
                    <m:e>
                      <m:r>
                        <w:rPr>
                          <w:rFonts w:ascii="Cambria Math" w:hAnsi="Cambria Math"/>
                        </w:rPr>
                        <m:t>k</m:t>
                      </m:r>
                    </m:e>
                    <m:sub>
                      <m:r>
                        <m:rPr>
                          <m:sty m:val="p"/>
                        </m:rPr>
                        <w:rPr>
                          <w:rFonts w:ascii="Cambria Math" w:hAnsi="Cambria Math"/>
                        </w:rPr>
                        <m:t>in</m:t>
                      </m:r>
                    </m:sub>
                  </m:sSub>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e>
                <m:e>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yo</m:t>
                      </m:r>
                    </m:sub>
                  </m:sSub>
                  <m:sSub>
                    <m:sSubPr>
                      <m:ctrlPr>
                        <w:rPr>
                          <w:rFonts w:ascii="Cambria Math" w:hAnsi="Cambria Math"/>
                          <w:i/>
                        </w:rPr>
                      </m:ctrlPr>
                    </m:sSubPr>
                    <m:e>
                      <m:func>
                        <m:funcPr>
                          <m:ctrlPr>
                            <w:rPr>
                              <w:rFonts w:ascii="Cambria Math" w:hAnsi="Cambria Math"/>
                              <w:i/>
                            </w:rPr>
                          </m:ctrlPr>
                        </m:funcPr>
                        <m:fName>
                          <m:r>
                            <m:rPr>
                              <m:sty m:val="p"/>
                            </m:rPr>
                            <w:rPr>
                              <w:rFonts w:ascii="Cambria Math" w:hAnsi="Cambria Math"/>
                            </w:rPr>
                            <m:t>sin</m:t>
                          </m:r>
                        </m:fName>
                        <m:e>
                          <m:r>
                            <w:rPr>
                              <w:rFonts w:ascii="Cambria Math" w:hAnsi="Cambria Math"/>
                            </w:rPr>
                            <m:t>θ</m:t>
                          </m:r>
                        </m:e>
                      </m:func>
                    </m:e>
                    <m:sub>
                      <m:r>
                        <m:rPr>
                          <m:sty m:val="p"/>
                        </m:rPr>
                        <w:rPr>
                          <w:rFonts w:ascii="Cambria Math" w:hAnsi="Cambria Math"/>
                        </w:rPr>
                        <m:t>in</m:t>
                      </m:r>
                    </m:sub>
                  </m:sSub>
                </m:e>
              </m:mr>
            </m:m>
          </m:e>
        </m:d>
      </m:oMath>
      <w:proofErr w:type="gramStart"/>
      <w:r>
        <w:t xml:space="preserve">,   </w:t>
      </w:r>
      <w:proofErr w:type="gramEnd"/>
      <w:r>
        <w:t xml:space="preserve">                       (</w:t>
      </w:r>
      <w:r w:rsidR="0018659D">
        <w:t>1.8</w:t>
      </w:r>
      <w:r>
        <w:t>)</w:t>
      </w:r>
    </w:p>
    <w:p w:rsidRPr="00DB2649" w:rsidR="00DB2649" w:rsidP="00216E2F" w:rsidRDefault="00DB2649" w14:paraId="2AA5EC43" w14:textId="77531FE2">
      <w:pPr>
        <w:spacing w:line="480" w:lineRule="auto"/>
        <w:jc w:val="center"/>
      </w:pPr>
      <w:r>
        <w:t xml:space="preserve">                               </w:t>
      </w:r>
      <m:oMath>
        <m:sSub>
          <m:sSubPr>
            <m:ctrlPr>
              <w:rPr>
                <w:rFonts w:ascii="Cambria Math" w:hAnsi="Cambria Math"/>
                <w:i/>
              </w:rPr>
            </m:ctrlPr>
          </m:sSubPr>
          <m:e>
            <m:acc>
              <m:accPr>
                <m:chr m:val="̅"/>
                <m:ctrlPr>
                  <w:rPr>
                    <w:rFonts w:ascii="Cambria Math" w:hAnsi="Cambria Math"/>
                    <w:i/>
                  </w:rPr>
                </m:ctrlPr>
              </m:accPr>
              <m:e>
                <m:r>
                  <m:rPr>
                    <m:scr m:val="script"/>
                  </m:rPr>
                  <w:rPr>
                    <w:rFonts w:ascii="Cambria Math" w:hAnsi="Cambria Math"/>
                  </w:rPr>
                  <m:t>H</m:t>
                </m:r>
              </m:e>
            </m:acc>
          </m:e>
          <m:sub>
            <m:r>
              <w:rPr>
                <w:rFonts w:ascii="Cambria Math" w:hAnsi="Cambria Math"/>
              </w:rPr>
              <m:t>o</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ω</m:t>
            </m:r>
            <m:sSub>
              <m:sSubPr>
                <m:ctrlPr>
                  <w:rPr>
                    <w:rFonts w:ascii="Cambria Math" w:hAnsi="Cambria Math"/>
                    <w:i/>
                  </w:rPr>
                </m:ctrlPr>
              </m:sSubPr>
              <m:e>
                <m:r>
                  <w:rPr>
                    <w:rFonts w:ascii="Cambria Math" w:hAnsi="Cambria Math"/>
                  </w:rPr>
                  <m:t>μ</m:t>
                </m:r>
              </m:e>
              <m:sub>
                <m:r>
                  <w:rPr>
                    <w:rFonts w:ascii="Cambria Math" w:hAnsi="Cambria Math"/>
                  </w:rPr>
                  <m:t>0</m:t>
                </m:r>
              </m:sub>
            </m:sSub>
          </m:den>
        </m:f>
        <m:d>
          <m:dPr>
            <m:begChr m:val="["/>
            <m:endChr m:val="]"/>
            <m:ctrlPr>
              <w:rPr>
                <w:rFonts w:ascii="Cambria Math" w:hAnsi="Cambria Math"/>
                <w:i/>
              </w:rPr>
            </m:ctrlPr>
          </m:dPr>
          <m:e>
            <m:m>
              <m:mPr>
                <m:mcs>
                  <m:mc>
                    <m:mcPr>
                      <m:count m:val="3"/>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ϵ</m:t>
                      </m:r>
                    </m:e>
                    <m:sub>
                      <m:r>
                        <w:rPr>
                          <w:rFonts w:ascii="Cambria Math" w:hAnsi="Cambria Math"/>
                        </w:rPr>
                        <m:t>o</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e>
                <m:e>
                  <m:sSub>
                    <m:sSubPr>
                      <m:ctrlPr>
                        <w:rPr>
                          <w:rFonts w:ascii="Cambria Math" w:hAnsi="Cambria Math"/>
                          <w:i/>
                        </w:rPr>
                      </m:ctrlPr>
                    </m:sSubPr>
                    <m:e>
                      <m:r>
                        <w:rPr>
                          <w:rFonts w:ascii="Cambria Math" w:hAnsi="Cambria Math"/>
                        </w:rPr>
                        <m:t>k</m:t>
                      </m:r>
                    </m:e>
                    <m:sub>
                      <m:r>
                        <m:rPr>
                          <m:sty m:val="p"/>
                        </m:rPr>
                        <w:rPr>
                          <w:rFonts w:ascii="Cambria Math" w:hAnsi="Cambria Math"/>
                        </w:rPr>
                        <m:t>in</m:t>
                      </m:r>
                    </m:sub>
                  </m:sSub>
                  <m:sSub>
                    <m:sSubPr>
                      <m:ctrlPr>
                        <w:rPr>
                          <w:rFonts w:ascii="Cambria Math" w:hAnsi="Cambria Math"/>
                          <w:i/>
                        </w:rPr>
                      </m:ctrlPr>
                    </m:sSubPr>
                    <m:e>
                      <m:r>
                        <w:rPr>
                          <w:rFonts w:ascii="Cambria Math" w:hAnsi="Cambria Math"/>
                        </w:rPr>
                        <m:t>k</m:t>
                      </m:r>
                    </m:e>
                    <m:sub>
                      <m:r>
                        <w:rPr>
                          <w:rFonts w:ascii="Cambria Math" w:hAnsi="Cambria Math"/>
                        </w:rPr>
                        <m:t>yo</m:t>
                      </m:r>
                    </m:sub>
                  </m:sSub>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e>
                <m:e>
                  <m:sSubSup>
                    <m:sSubSupPr>
                      <m:ctrlPr>
                        <w:rPr>
                          <w:rFonts w:ascii="Cambria Math" w:hAnsi="Cambria Math"/>
                          <w:i/>
                        </w:rPr>
                      </m:ctrlPr>
                    </m:sSubSupPr>
                    <m:e>
                      <m:r>
                        <w:rPr>
                          <w:rFonts w:ascii="Cambria Math" w:hAnsi="Cambria Math"/>
                        </w:rPr>
                        <m:t>k</m:t>
                      </m:r>
                    </m:e>
                    <m:sub>
                      <m:r>
                        <w:rPr>
                          <w:rFonts w:ascii="Cambria Math" w:hAnsi="Cambria Math"/>
                        </w:rPr>
                        <m:t>yo</m:t>
                      </m:r>
                    </m:sub>
                    <m:sup>
                      <m:r>
                        <w:rPr>
                          <w:rFonts w:ascii="Cambria Math" w:hAnsi="Cambria Math"/>
                        </w:rPr>
                        <m:t>2</m:t>
                      </m:r>
                    </m:sup>
                  </m:sSubSup>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e>
              </m:mr>
            </m:m>
          </m:e>
        </m:d>
      </m:oMath>
      <w:proofErr w:type="gramStart"/>
      <w:r>
        <w:t xml:space="preserve">,   </w:t>
      </w:r>
      <w:proofErr w:type="gramEnd"/>
      <w:r>
        <w:t xml:space="preserve">                   (</w:t>
      </w:r>
      <w:r w:rsidR="0018659D">
        <w:t>1.9</w:t>
      </w:r>
      <w:r>
        <w:t>)</w:t>
      </w:r>
    </w:p>
    <w:p w:rsidR="00DB2649" w:rsidP="00216E2F" w:rsidRDefault="00DB2649" w14:paraId="0C9ED77A" w14:textId="22AF1B2D">
      <w:pPr>
        <w:spacing w:line="480" w:lineRule="auto"/>
        <w:jc w:val="center"/>
      </w:pPr>
      <w:r>
        <w:t xml:space="preserve">                                     </w:t>
      </w:r>
      <m:oMath>
        <m:sSub>
          <m:sSubPr>
            <m:ctrlPr>
              <w:rPr>
                <w:rFonts w:ascii="Cambria Math" w:hAnsi="Cambria Math"/>
                <w:i/>
              </w:rPr>
            </m:ctrlPr>
          </m:sSubPr>
          <m:e>
            <m:acc>
              <m:accPr>
                <m:chr m:val="̅"/>
                <m:ctrlPr>
                  <w:rPr>
                    <w:rFonts w:ascii="Cambria Math" w:hAnsi="Cambria Math"/>
                    <w:i/>
                  </w:rPr>
                </m:ctrlPr>
              </m:accPr>
              <m:e>
                <m:r>
                  <m:rPr>
                    <m:scr m:val="script"/>
                  </m:rPr>
                  <w:rPr>
                    <w:rFonts w:ascii="Cambria Math" w:hAnsi="Cambria Math"/>
                  </w:rPr>
                  <m:t>E</m:t>
                </m:r>
              </m:e>
            </m:acc>
          </m:e>
          <m:sub>
            <m:r>
              <w:rPr>
                <w:rFonts w:ascii="Cambria Math" w:hAnsi="Cambria Math"/>
              </w:rPr>
              <m:t>e</m:t>
            </m:r>
          </m:sub>
        </m:sSub>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ϵ</m:t>
                      </m:r>
                    </m:e>
                    <m:sub>
                      <m:r>
                        <w:rPr>
                          <w:rFonts w:ascii="Cambria Math" w:hAnsi="Cambria Math"/>
                        </w:rPr>
                        <m:t>o</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e>
                <m:e>
                  <m:sSub>
                    <m:sSubPr>
                      <m:ctrlPr>
                        <w:rPr>
                          <w:rFonts w:ascii="Cambria Math" w:hAnsi="Cambria Math"/>
                          <w:i/>
                        </w:rPr>
                      </m:ctrlPr>
                    </m:sSubPr>
                    <m:e>
                      <m:r>
                        <w:rPr>
                          <w:rFonts w:ascii="Cambria Math" w:hAnsi="Cambria Math"/>
                        </w:rPr>
                        <m:t>k</m:t>
                      </m:r>
                    </m:e>
                    <m:sub>
                      <m:r>
                        <w:rPr>
                          <w:rFonts w:ascii="Cambria Math" w:hAnsi="Cambria Math"/>
                        </w:rPr>
                        <m:t>ye</m:t>
                      </m:r>
                    </m:sub>
                  </m:sSub>
                  <m:sSub>
                    <m:sSubPr>
                      <m:ctrlPr>
                        <w:rPr>
                          <w:rFonts w:ascii="Cambria Math" w:hAnsi="Cambria Math"/>
                          <w:i/>
                        </w:rPr>
                      </m:ctrlPr>
                    </m:sSubPr>
                    <m:e>
                      <m:r>
                        <w:rPr>
                          <w:rFonts w:ascii="Cambria Math" w:hAnsi="Cambria Math"/>
                        </w:rPr>
                        <m:t>k</m:t>
                      </m:r>
                    </m:e>
                    <m:sub>
                      <m:r>
                        <m:rPr>
                          <m:sty m:val="p"/>
                        </m:rPr>
                        <w:rPr>
                          <w:rFonts w:ascii="Cambria Math" w:hAnsi="Cambria Math"/>
                        </w:rPr>
                        <m:t>in</m:t>
                      </m:r>
                    </m:sub>
                  </m:sSub>
                  <m:sSub>
                    <m:sSubPr>
                      <m:ctrlPr>
                        <w:rPr>
                          <w:rFonts w:ascii="Cambria Math" w:hAnsi="Cambria Math"/>
                          <w:i/>
                        </w:rPr>
                      </m:ctrlPr>
                    </m:sSubPr>
                    <m:e>
                      <m:func>
                        <m:funcPr>
                          <m:ctrlPr>
                            <w:rPr>
                              <w:rFonts w:ascii="Cambria Math" w:hAnsi="Cambria Math"/>
                              <w:i/>
                            </w:rPr>
                          </m:ctrlPr>
                        </m:funcPr>
                        <m:fName>
                          <m:r>
                            <m:rPr>
                              <m:sty m:val="p"/>
                            </m:rPr>
                            <w:rPr>
                              <w:rFonts w:ascii="Cambria Math" w:hAnsi="Cambria Math"/>
                            </w:rPr>
                            <m:t>cos</m:t>
                          </m:r>
                        </m:fName>
                        <m:e>
                          <m:r>
                            <w:rPr>
                              <w:rFonts w:ascii="Cambria Math" w:hAnsi="Cambria Math"/>
                            </w:rPr>
                            <m:t>θ</m:t>
                          </m:r>
                        </m:e>
                      </m:func>
                    </m:e>
                    <m:sub>
                      <m:r>
                        <m:rPr>
                          <m:sty m:val="p"/>
                        </m:rPr>
                        <w:rPr>
                          <w:rFonts w:ascii="Cambria Math" w:hAnsi="Cambria Math"/>
                        </w:rPr>
                        <m:t>in</m:t>
                      </m:r>
                    </m:sub>
                  </m:sSub>
                </m:e>
                <m:e>
                  <m:sSubSup>
                    <m:sSubSupPr>
                      <m:ctrlPr>
                        <w:rPr>
                          <w:rFonts w:ascii="Cambria Math" w:hAnsi="Cambria Math"/>
                          <w:i/>
                        </w:rPr>
                      </m:ctrlPr>
                    </m:sSubSupPr>
                    <m:e>
                      <m:r>
                        <w:rPr>
                          <w:rFonts w:ascii="Cambria Math" w:hAnsi="Cambria Math"/>
                        </w:rPr>
                        <m:t>k</m:t>
                      </m:r>
                    </m:e>
                    <m:sub>
                      <m:r>
                        <w:rPr>
                          <w:rFonts w:ascii="Cambria Math" w:hAnsi="Cambria Math"/>
                        </w:rPr>
                        <m:t>yo</m:t>
                      </m:r>
                    </m:sub>
                    <m:sup>
                      <m:r>
                        <w:rPr>
                          <w:rFonts w:ascii="Cambria Math" w:hAnsi="Cambria Math"/>
                        </w:rPr>
                        <m:t>2</m:t>
                      </m:r>
                    </m:sup>
                  </m:sSubSup>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e>
              </m:mr>
            </m:m>
          </m:e>
        </m:d>
      </m:oMath>
      <w:proofErr w:type="gramStart"/>
      <w:r>
        <w:t xml:space="preserve">,   </w:t>
      </w:r>
      <w:proofErr w:type="gramEnd"/>
      <w:r>
        <w:t xml:space="preserve">                   (</w:t>
      </w:r>
      <w:r w:rsidR="0018659D">
        <w:t>1.10</w:t>
      </w:r>
      <w:r>
        <w:t>)</w:t>
      </w:r>
    </w:p>
    <w:p w:rsidRPr="006776A2" w:rsidR="00DB2649" w:rsidP="00216E2F" w:rsidRDefault="00DB2649" w14:paraId="44BD21E3" w14:textId="1A857AF6">
      <w:pPr>
        <w:spacing w:line="480" w:lineRule="auto"/>
        <w:jc w:val="center"/>
      </w:pPr>
      <w:r>
        <w:t xml:space="preserve">               </w:t>
      </w:r>
      <w:r w:rsidR="0033648A">
        <w:t xml:space="preserve">   </w:t>
      </w:r>
      <w:r>
        <w:t xml:space="preserve">        </w:t>
      </w:r>
      <m:oMath>
        <m:sSub>
          <m:sSubPr>
            <m:ctrlPr>
              <w:rPr>
                <w:rFonts w:ascii="Cambria Math" w:hAnsi="Cambria Math"/>
                <w:i/>
              </w:rPr>
            </m:ctrlPr>
          </m:sSubPr>
          <m:e>
            <m:acc>
              <m:accPr>
                <m:chr m:val="̅"/>
                <m:ctrlPr>
                  <w:rPr>
                    <w:rFonts w:ascii="Cambria Math" w:hAnsi="Cambria Math"/>
                    <w:i/>
                  </w:rPr>
                </m:ctrlPr>
              </m:accPr>
              <m:e>
                <m:r>
                  <m:rPr>
                    <m:scr m:val="script"/>
                  </m:rPr>
                  <w:rPr>
                    <w:rFonts w:ascii="Cambria Math" w:hAnsi="Cambria Math"/>
                  </w:rPr>
                  <m:t>H</m:t>
                </m:r>
              </m:e>
            </m:acc>
          </m:e>
          <m:sub>
            <m:r>
              <w:rPr>
                <w:rFonts w:ascii="Cambria Math" w:hAnsi="Cambria Math"/>
              </w:rPr>
              <m:t>e</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ω</m:t>
            </m:r>
            <m:sSub>
              <m:sSubPr>
                <m:ctrlPr>
                  <w:rPr>
                    <w:rFonts w:ascii="Cambria Math" w:hAnsi="Cambria Math"/>
                    <w:i/>
                  </w:rPr>
                </m:ctrlPr>
              </m:sSubPr>
              <m:e>
                <m:r>
                  <w:rPr>
                    <w:rFonts w:ascii="Cambria Math" w:hAnsi="Cambria Math"/>
                  </w:rPr>
                  <m:t>μ</m:t>
                </m:r>
              </m:e>
              <m:sub>
                <m:r>
                  <w:rPr>
                    <w:rFonts w:ascii="Cambria Math" w:hAnsi="Cambria Math"/>
                  </w:rPr>
                  <m:t>0</m:t>
                </m:r>
              </m:sub>
            </m:sSub>
          </m:den>
        </m:f>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o</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sSub>
                    <m:sSubPr>
                      <m:ctrlPr>
                        <w:rPr>
                          <w:rFonts w:ascii="Cambria Math" w:hAnsi="Cambria Math"/>
                          <w:i/>
                        </w:rPr>
                      </m:ctrlPr>
                    </m:sSubPr>
                    <m:e>
                      <m:r>
                        <w:rPr>
                          <w:rFonts w:ascii="Cambria Math" w:hAnsi="Cambria Math"/>
                        </w:rPr>
                        <m:t>k</m:t>
                      </m:r>
                    </m:e>
                    <m:sub>
                      <m:r>
                        <w:rPr>
                          <w:rFonts w:ascii="Cambria Math" w:hAnsi="Cambria Math"/>
                        </w:rPr>
                        <m:t>ye</m:t>
                      </m:r>
                    </m:sub>
                  </m:sSub>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e>
                <m:e>
                  <m:sSub>
                    <m:sSubPr>
                      <m:ctrlPr>
                        <w:rPr>
                          <w:rFonts w:ascii="Cambria Math" w:hAnsi="Cambria Math"/>
                          <w:i/>
                        </w:rPr>
                      </m:ctrlPr>
                    </m:sSubPr>
                    <m:e>
                      <m:r>
                        <w:rPr>
                          <w:rFonts w:ascii="Cambria Math" w:hAnsi="Cambria Math"/>
                        </w:rPr>
                        <m:t>ϵ</m:t>
                      </m:r>
                    </m:e>
                    <m:sub>
                      <m:r>
                        <w:rPr>
                          <w:rFonts w:ascii="Cambria Math" w:hAnsi="Cambria Math"/>
                        </w:rPr>
                        <m:t>o</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sSub>
                    <m:sSubPr>
                      <m:ctrlPr>
                        <w:rPr>
                          <w:rFonts w:ascii="Cambria Math" w:hAnsi="Cambria Math"/>
                          <w:i/>
                        </w:rPr>
                      </m:ctrlPr>
                    </m:sSubPr>
                    <m:e>
                      <m:r>
                        <w:rPr>
                          <w:rFonts w:ascii="Cambria Math" w:hAnsi="Cambria Math"/>
                        </w:rPr>
                        <m:t>k</m:t>
                      </m:r>
                    </m:e>
                    <m:sub>
                      <m:r>
                        <m:rPr>
                          <m:sty m:val="p"/>
                        </m:rPr>
                        <w:rPr>
                          <w:rFonts w:ascii="Cambria Math" w:hAnsi="Cambria Math"/>
                        </w:rPr>
                        <m:t>in</m:t>
                      </m:r>
                    </m:sub>
                  </m:sSub>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e>
                <m:e>
                  <m:sSub>
                    <m:sSubPr>
                      <m:ctrlPr>
                        <w:rPr>
                          <w:rFonts w:ascii="Cambria Math" w:hAnsi="Cambria Math"/>
                          <w:i/>
                        </w:rPr>
                      </m:ctrlPr>
                    </m:sSubPr>
                    <m:e>
                      <m:r>
                        <w:rPr>
                          <w:rFonts w:ascii="Cambria Math" w:hAnsi="Cambria Math"/>
                        </w:rPr>
                        <m:t>ϵ</m:t>
                      </m:r>
                    </m:e>
                    <m:sub>
                      <m:r>
                        <w:rPr>
                          <w:rFonts w:ascii="Cambria Math" w:hAnsi="Cambria Math"/>
                        </w:rPr>
                        <m:t>o</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sSub>
                    <m:sSubPr>
                      <m:ctrlPr>
                        <w:rPr>
                          <w:rFonts w:ascii="Cambria Math" w:hAnsi="Cambria Math"/>
                          <w:i/>
                        </w:rPr>
                      </m:ctrlPr>
                    </m:sSubPr>
                    <m:e>
                      <m:r>
                        <w:rPr>
                          <w:rFonts w:ascii="Cambria Math" w:hAnsi="Cambria Math"/>
                        </w:rPr>
                        <m:t>k</m:t>
                      </m:r>
                    </m:e>
                    <m:sub>
                      <m:r>
                        <w:rPr>
                          <w:rFonts w:ascii="Cambria Math" w:hAnsi="Cambria Math"/>
                        </w:rPr>
                        <m:t>ye</m:t>
                      </m:r>
                    </m:sub>
                  </m:sSub>
                  <m:sSub>
                    <m:sSubPr>
                      <m:ctrlPr>
                        <w:rPr>
                          <w:rFonts w:ascii="Cambria Math" w:hAnsi="Cambria Math"/>
                          <w:i/>
                        </w:rPr>
                      </m:ctrlPr>
                    </m:sSubPr>
                    <m:e>
                      <m:func>
                        <m:funcPr>
                          <m:ctrlPr>
                            <w:rPr>
                              <w:rFonts w:ascii="Cambria Math" w:hAnsi="Cambria Math"/>
                              <w:i/>
                            </w:rPr>
                          </m:ctrlPr>
                        </m:funcPr>
                        <m:fName>
                          <m:r>
                            <m:rPr>
                              <m:sty m:val="p"/>
                            </m:rPr>
                            <w:rPr>
                              <w:rFonts w:ascii="Cambria Math" w:hAnsi="Cambria Math"/>
                            </w:rPr>
                            <m:t>sin</m:t>
                          </m:r>
                        </m:fName>
                        <m:e>
                          <m:r>
                            <w:rPr>
                              <w:rFonts w:ascii="Cambria Math" w:hAnsi="Cambria Math"/>
                            </w:rPr>
                            <m:t>θ</m:t>
                          </m:r>
                        </m:e>
                      </m:func>
                    </m:e>
                    <m:sub>
                      <m:r>
                        <m:rPr>
                          <m:sty m:val="p"/>
                        </m:rPr>
                        <w:rPr>
                          <w:rFonts w:ascii="Cambria Math" w:hAnsi="Cambria Math"/>
                        </w:rPr>
                        <m:t>in</m:t>
                      </m:r>
                    </m:sub>
                  </m:sSub>
                </m:e>
              </m:mr>
            </m:m>
          </m:e>
        </m:d>
      </m:oMath>
      <w:r>
        <w:t>.       (</w:t>
      </w:r>
      <w:r w:rsidR="0018659D">
        <w:t>1.11</w:t>
      </w:r>
      <w:r>
        <w:t>)</w:t>
      </w:r>
    </w:p>
    <w:p w:rsidR="00DB2649" w:rsidP="00216E2F" w:rsidRDefault="00B64B0C" w14:paraId="772975F3" w14:textId="3E3EC9AE">
      <w:pPr>
        <w:spacing w:line="480" w:lineRule="auto"/>
      </w:pPr>
      <w:r>
        <w:t>Applying the classical boundary conditions, we obtain the e</w:t>
      </w:r>
      <w:r w:rsidR="00DB2649">
        <w:t xml:space="preserve">igenequation </w:t>
      </w:r>
      <w:r>
        <w:t>as</w:t>
      </w:r>
    </w:p>
    <w:p w:rsidR="00F45D6C" w:rsidP="00216E2F" w:rsidRDefault="0031395B" w14:paraId="26DA54F9" w14:textId="5E9FBB1C">
      <w:pPr>
        <w:spacing w:line="480" w:lineRule="auto"/>
        <w:jc w:val="center"/>
      </w:pPr>
      <m:oMath>
        <m:sSub>
          <m:sSubPr>
            <m:ctrlPr>
              <w:rPr>
                <w:rFonts w:ascii="Cambria Math" w:hAnsi="Cambria Math"/>
                <w:i/>
              </w:rPr>
            </m:ctrlPr>
          </m:sSubPr>
          <m:e>
            <m:r>
              <w:rPr>
                <w:rFonts w:ascii="Cambria Math" w:hAnsi="Cambria Math"/>
              </w:rPr>
              <m:t>k</m:t>
            </m:r>
          </m:e>
          <m:sub>
            <m:r>
              <w:rPr>
                <w:rFonts w:ascii="Cambria Math" w:hAnsi="Cambria Math"/>
              </w:rPr>
              <m:t>yo</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ya</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yo</m:t>
                </m:r>
              </m:sub>
            </m:sSub>
          </m:e>
        </m:d>
        <m:d>
          <m:dPr>
            <m:ctrlPr>
              <w:rPr>
                <w:rFonts w:ascii="Cambria Math" w:hAnsi="Cambria Math"/>
                <w:i/>
              </w:rPr>
            </m:ctrlPr>
          </m:dPr>
          <m:e>
            <m:sSub>
              <m:sSubPr>
                <m:ctrlPr>
                  <w:rPr>
                    <w:rFonts w:ascii="Cambria Math" w:hAnsi="Cambria Math"/>
                    <w:i/>
                  </w:rPr>
                </m:ctrlPr>
              </m:sSubPr>
              <m:e>
                <m:r>
                  <w:rPr>
                    <w:rFonts w:ascii="Cambria Math" w:hAnsi="Cambria Math"/>
                  </w:rPr>
                  <m:t>ϵ</m:t>
                </m:r>
              </m:e>
              <m:sub>
                <m:r>
                  <w:rPr>
                    <w:rFonts w:ascii="Cambria Math" w:hAnsi="Cambria Math"/>
                  </w:rPr>
                  <m:t>a</m:t>
                </m:r>
              </m:sub>
            </m:sSub>
            <m:sSubSup>
              <m:sSubSupPr>
                <m:ctrlPr>
                  <w:rPr>
                    <w:rFonts w:ascii="Cambria Math" w:hAnsi="Cambria Math"/>
                    <w:i/>
                  </w:rPr>
                </m:ctrlPr>
              </m:sSubSupPr>
              <m:e>
                <m:r>
                  <w:rPr>
                    <w:rFonts w:ascii="Cambria Math" w:hAnsi="Cambria Math"/>
                  </w:rPr>
                  <m:t>k</m:t>
                </m:r>
              </m:e>
              <m:sub>
                <m:r>
                  <w:rPr>
                    <w:rFonts w:ascii="Cambria Math" w:hAnsi="Cambria Math"/>
                  </w:rPr>
                  <m:t>yo</m:t>
                </m:r>
              </m:sub>
              <m:sup>
                <m:r>
                  <w:rPr>
                    <w:rFonts w:ascii="Cambria Math" w:hAnsi="Cambria Math"/>
                  </w:rPr>
                  <m:t>2</m:t>
                </m:r>
              </m:sup>
            </m:sSubSup>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o</m:t>
                </m:r>
              </m:sub>
            </m:sSub>
            <m:sSub>
              <m:sSubPr>
                <m:ctrlPr>
                  <w:rPr>
                    <w:rFonts w:ascii="Cambria Math" w:hAnsi="Cambria Math"/>
                    <w:i/>
                  </w:rPr>
                </m:ctrlPr>
              </m:sSubPr>
              <m:e>
                <m:r>
                  <w:rPr>
                    <w:rFonts w:ascii="Cambria Math" w:hAnsi="Cambria Math"/>
                  </w:rPr>
                  <m:t>k</m:t>
                </m:r>
              </m:e>
              <m:sub>
                <m:r>
                  <w:rPr>
                    <w:rFonts w:ascii="Cambria Math" w:hAnsi="Cambria Math"/>
                  </w:rPr>
                  <m:t>ya</m:t>
                </m:r>
              </m:sub>
            </m:sSub>
            <m:sSub>
              <m:sSubPr>
                <m:ctrlPr>
                  <w:rPr>
                    <w:rFonts w:ascii="Cambria Math" w:hAnsi="Cambria Math"/>
                    <w:i/>
                  </w:rPr>
                </m:ctrlPr>
              </m:sSubPr>
              <m:e>
                <m:r>
                  <w:rPr>
                    <w:rFonts w:ascii="Cambria Math" w:hAnsi="Cambria Math"/>
                  </w:rPr>
                  <m:t>k</m:t>
                </m:r>
              </m:e>
              <m:sub>
                <m:r>
                  <w:rPr>
                    <w:rFonts w:ascii="Cambria Math" w:hAnsi="Cambria Math"/>
                  </w:rPr>
                  <m:t>ye</m:t>
                </m:r>
              </m:sub>
            </m:sSub>
          </m:e>
        </m:d>
        <m:func>
          <m:funcPr>
            <m:ctrlPr>
              <w:rPr>
                <w:rFonts w:ascii="Cambria Math" w:hAnsi="Cambria Math"/>
                <w:i/>
              </w:rPr>
            </m:ctrlPr>
          </m:funcPr>
          <m:fName>
            <m:sSup>
              <m:sSupPr>
                <m:ctrlPr>
                  <w:rPr>
                    <w:rFonts w:ascii="Cambria Math" w:hAnsi="Cambria Math"/>
                  </w:rPr>
                </m:ctrlPr>
              </m:sSupPr>
              <m:e>
                <m:r>
                  <m:rPr>
                    <m:sty m:val="p"/>
                  </m:rPr>
                  <w:rPr>
                    <w:rFonts w:ascii="Cambria Math" w:hAnsi="Cambria Math"/>
                  </w:rPr>
                  <m:t>cos</m:t>
                </m:r>
              </m:e>
              <m:sup>
                <m:r>
                  <w:rPr>
                    <w:rFonts w:ascii="Cambria Math" w:hAnsi="Cambria Math"/>
                  </w:rPr>
                  <m:t>2</m:t>
                </m:r>
              </m:sup>
            </m:sSup>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o</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ye</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ya</m:t>
                </m:r>
              </m:sub>
            </m:sSub>
          </m:e>
        </m:d>
        <m:d>
          <m:dPr>
            <m:ctrlPr>
              <w:rPr>
                <w:rFonts w:ascii="Cambria Math" w:hAnsi="Cambria Math"/>
                <w:i/>
              </w:rPr>
            </m:ctrlPr>
          </m:dPr>
          <m:e>
            <m:sSub>
              <m:sSubPr>
                <m:ctrlPr>
                  <w:rPr>
                    <w:rFonts w:ascii="Cambria Math" w:hAnsi="Cambria Math"/>
                    <w:i/>
                  </w:rPr>
                </m:ctrlPr>
              </m:sSubPr>
              <m:e>
                <m:r>
                  <w:rPr>
                    <w:rFonts w:ascii="Cambria Math" w:hAnsi="Cambria Math"/>
                  </w:rPr>
                  <m:t>ϵ</m:t>
                </m:r>
              </m:e>
              <m:sub>
                <m:r>
                  <w:rPr>
                    <w:rFonts w:ascii="Cambria Math" w:hAnsi="Cambria Math"/>
                  </w:rPr>
                  <m:t>a</m:t>
                </m:r>
              </m:sub>
            </m:sSub>
            <m:sSub>
              <m:sSubPr>
                <m:ctrlPr>
                  <w:rPr>
                    <w:rFonts w:ascii="Cambria Math" w:hAnsi="Cambria Math"/>
                    <w:i/>
                  </w:rPr>
                </m:ctrlPr>
              </m:sSubPr>
              <m:e>
                <m:r>
                  <w:rPr>
                    <w:rFonts w:ascii="Cambria Math" w:hAnsi="Cambria Math"/>
                  </w:rPr>
                  <m:t>k</m:t>
                </m:r>
              </m:e>
              <m:sub>
                <m:r>
                  <w:rPr>
                    <w:rFonts w:ascii="Cambria Math" w:hAnsi="Cambria Math"/>
                  </w:rPr>
                  <m:t>yo</m:t>
                </m:r>
              </m:sub>
            </m:sSub>
            <m:r>
              <w:rPr>
                <w:rFonts w:ascii="Cambria Math" w:hAnsi="Cambria Math"/>
              </w:rPr>
              <m:t xml:space="preserve">+                                                             </m:t>
            </m:r>
            <m:sSub>
              <m:sSubPr>
                <m:ctrlPr>
                  <w:rPr>
                    <w:rFonts w:ascii="Cambria Math" w:hAnsi="Cambria Math"/>
                    <w:i/>
                  </w:rPr>
                </m:ctrlPr>
              </m:sSubPr>
              <m:e>
                <m:r>
                  <w:rPr>
                    <w:rFonts w:ascii="Cambria Math" w:hAnsi="Cambria Math"/>
                  </w:rPr>
                  <m:t>ϵ</m:t>
                </m:r>
              </m:e>
              <m:sub>
                <m:r>
                  <w:rPr>
                    <w:rFonts w:ascii="Cambria Math" w:hAnsi="Cambria Math"/>
                  </w:rPr>
                  <m:t>o</m:t>
                </m:r>
              </m:sub>
            </m:sSub>
            <m:sSub>
              <m:sSubPr>
                <m:ctrlPr>
                  <w:rPr>
                    <w:rFonts w:ascii="Cambria Math" w:hAnsi="Cambria Math"/>
                    <w:i/>
                  </w:rPr>
                </m:ctrlPr>
              </m:sSubPr>
              <m:e>
                <m:r>
                  <w:rPr>
                    <w:rFonts w:ascii="Cambria Math" w:hAnsi="Cambria Math"/>
                  </w:rPr>
                  <m:t>k</m:t>
                </m:r>
              </m:e>
              <m:sub>
                <m:r>
                  <w:rPr>
                    <w:rFonts w:ascii="Cambria Math" w:hAnsi="Cambria Math"/>
                  </w:rPr>
                  <m:t>ya</m:t>
                </m:r>
              </m:sub>
            </m:sSub>
          </m:e>
        </m:d>
        <m:func>
          <m:funcPr>
            <m:ctrlPr>
              <w:rPr>
                <w:rFonts w:ascii="Cambria Math" w:hAnsi="Cambria Math"/>
                <w:i/>
              </w:rPr>
            </m:ctrlPr>
          </m:funcPr>
          <m:fName>
            <m:sSup>
              <m:sSupPr>
                <m:ctrlPr>
                  <w:rPr>
                    <w:rFonts w:ascii="Cambria Math" w:hAnsi="Cambria Math"/>
                  </w:rPr>
                </m:ctrlPr>
              </m:sSupPr>
              <m:e>
                <m:r>
                  <m:rPr>
                    <m:sty m:val="p"/>
                  </m:rPr>
                  <w:rPr>
                    <w:rFonts w:ascii="Cambria Math" w:hAnsi="Cambria Math"/>
                  </w:rPr>
                  <m:t>sin</m:t>
                </m:r>
              </m:e>
              <m:sup>
                <m:r>
                  <m:rPr>
                    <m:sty m:val="p"/>
                  </m:rPr>
                  <w:rPr>
                    <w:rFonts w:ascii="Cambria Math" w:hAnsi="Cambria Math"/>
                  </w:rPr>
                  <m:t>2</m:t>
                </m:r>
              </m:sup>
            </m:sSup>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r>
          <w:rPr>
            <w:rFonts w:ascii="Cambria Math" w:hAnsi="Cambria Math"/>
          </w:rPr>
          <m:t>=0</m:t>
        </m:r>
      </m:oMath>
      <w:r w:rsidR="00F45D6C">
        <w:t>.                                                     (</w:t>
      </w:r>
      <w:r w:rsidR="0018659D">
        <w:t>1.12</w:t>
      </w:r>
      <w:r w:rsidR="00F45D6C">
        <w:t>)</w:t>
      </w:r>
    </w:p>
    <w:p w:rsidR="00F45D6C" w:rsidP="00B80EDA" w:rsidRDefault="00B64B0C" w14:paraId="7609166F" w14:textId="1E9D02DB">
      <w:pPr>
        <w:spacing w:line="480" w:lineRule="auto"/>
        <w:jc w:val="both"/>
      </w:pPr>
      <w:r>
        <w:t xml:space="preserve">After tedious </w:t>
      </w:r>
      <w:r>
        <w:rPr>
          <w:rFonts w:hint="eastAsia"/>
        </w:rPr>
        <w:t>al</w:t>
      </w:r>
      <w:r>
        <w:t>gebraic derivation</w:t>
      </w:r>
      <w:r w:rsidR="0033648A">
        <w:t>s</w:t>
      </w:r>
      <w:r>
        <w:t xml:space="preserve">, </w:t>
      </w:r>
      <w:r w:rsidR="00F45D6C">
        <w:t>the Eq. (</w:t>
      </w:r>
      <w:r w:rsidR="00502AD9">
        <w:t>1.12</w:t>
      </w:r>
      <w:r w:rsidR="00F45D6C">
        <w:t xml:space="preserve">) can be </w:t>
      </w:r>
      <w:r>
        <w:t xml:space="preserve">further simplified to </w:t>
      </w:r>
      <w:r w:rsidR="0033648A">
        <w:t>the</w:t>
      </w:r>
      <w:r>
        <w:t xml:space="preserve"> standard</w:t>
      </w:r>
      <w:r w:rsidR="00502AD9">
        <w:t xml:space="preserve"> </w:t>
      </w:r>
      <w:r w:rsidR="00F45D6C">
        <w:t xml:space="preserve">eigenequation </w:t>
      </w:r>
      <w:r>
        <w:t xml:space="preserve">of </w:t>
      </w:r>
      <w:r w:rsidR="00F45D6C">
        <w:t>Dyakonov surface wave</w:t>
      </w:r>
      <w:r w:rsidR="000702D6">
        <w:t xml:space="preserve"> (DSW)</w:t>
      </w:r>
      <w:r w:rsidR="00F45D6C">
        <w:t xml:space="preserve"> as</w:t>
      </w:r>
      <w:r w:rsidR="000B3D64">
        <w:fldChar w:fldCharType="begin"/>
      </w:r>
      <w:r w:rsidR="00F54849">
        <w:instrText xml:space="preserve"> ADDIN EN.CITE &lt;EndNote&gt;&lt;Cite&gt;&lt;Author&gt;Takayama&lt;/Author&gt;&lt;Year&gt;2009&lt;/Year&gt;&lt;RecNum&gt;323&lt;/RecNum&gt;&lt;DisplayText&gt;&lt;style face="superscript"&gt;1&lt;/style&gt;&lt;/DisplayText&gt;&lt;record&gt;&lt;rec-number&gt;323&lt;/rec-number&gt;&lt;foreign-keys&gt;&lt;key app="EN" db-id="ztd5erev3fatpset2w6xvtsg5ex0vwx9fw5t" timestamp="1580414735"&gt;323&lt;/key&gt;&lt;/foreign-keys&gt;&lt;ref-type name="Journal Article"&gt;17&lt;/ref-type&gt;&lt;contributors&gt;&lt;authors&gt;&lt;author&gt;Takayama, Osamu&lt;/author&gt;&lt;author&gt;Crasovan, Lucian&lt;/author&gt;&lt;author&gt;Artigas, David&lt;/author&gt;&lt;author&gt;Torner, Lluis&lt;/author&gt;&lt;/authors&gt;&lt;/contributors&gt;&lt;titles&gt;&lt;title&gt;Observation of Dyakonov surface waves&lt;/title&gt;&lt;secondary-title&gt;Physical Review Letters&lt;/secondary-title&gt;&lt;/titles&gt;&lt;periodical&gt;&lt;full-title&gt;Physical Review Letters&lt;/full-title&gt;&lt;abbr-1&gt;Phys. Rev. Lett.&lt;/abbr-1&gt;&lt;/periodical&gt;&lt;pages&gt;043903&lt;/pages&gt;&lt;volume&gt;102&lt;/volume&gt;&lt;number&gt;4&lt;/number&gt;&lt;dates&gt;&lt;year&gt;2009&lt;/year&gt;&lt;/dates&gt;&lt;urls&gt;&lt;/urls&gt;&lt;/record&gt;&lt;/Cite&gt;&lt;/EndNote&gt;</w:instrText>
      </w:r>
      <w:r w:rsidR="000B3D64">
        <w:fldChar w:fldCharType="separate"/>
      </w:r>
      <w:r w:rsidRPr="00F54849" w:rsidR="00F54849">
        <w:rPr>
          <w:noProof/>
          <w:vertAlign w:val="superscript"/>
        </w:rPr>
        <w:t>1</w:t>
      </w:r>
      <w:r w:rsidR="000B3D64">
        <w:fldChar w:fldCharType="end"/>
      </w:r>
    </w:p>
    <w:p w:rsidR="00F45D6C" w:rsidP="00216E2F" w:rsidRDefault="00F45D6C" w14:paraId="3629657C" w14:textId="35BEB0EB">
      <w:pPr>
        <w:spacing w:line="480" w:lineRule="auto"/>
        <w:jc w:val="center"/>
        <w:rPr>
          <w14:textOutline w14:w="9525" w14:cap="rnd" w14:cmpd="sng" w14:algn="ctr">
            <w14:noFill/>
            <w14:prstDash w14:val="solid"/>
            <w14:bevel/>
          </w14:textOutline>
        </w:rPr>
      </w:pPr>
      <w:r>
        <w:rPr>
          <w14:textOutline w14:w="9525" w14:cap="rnd" w14:cmpd="sng" w14:algn="ctr">
            <w14:noFill/>
            <w14:prstDash w14:val="solid"/>
            <w14:bevel/>
          </w14:textOutline>
        </w:rPr>
        <w:t xml:space="preserve">         </w:t>
      </w:r>
      <m:oMath>
        <m:sSubSup>
          <m:sSubSupPr>
            <m:ctrlPr>
              <w:rPr>
                <w:rFonts w:ascii="Cambria Math" w:hAnsi="Cambria Math"/>
                <w:i/>
                <w14:textOutline w14:w="9525" w14:cap="rnd" w14:cmpd="sng" w14:algn="ctr">
                  <w14:noFill/>
                  <w14:prstDash w14:val="solid"/>
                  <w14:bevel/>
                </w14:textOutline>
              </w:rPr>
            </m:ctrlPr>
          </m:sSubSupPr>
          <m:e>
            <m:r>
              <w:rPr>
                <w:rFonts w:ascii="Cambria Math" w:hAnsi="Cambria Math"/>
                <w14:textOutline w14:w="9525" w14:cap="rnd" w14:cmpd="sng" w14:algn="ctr">
                  <w14:noFill/>
                  <w14:prstDash w14:val="solid"/>
                  <w14:bevel/>
                </w14:textOutline>
              </w:rPr>
              <m:t>k</m:t>
            </m:r>
          </m:e>
          <m:sub>
            <m:r>
              <w:rPr>
                <w:rFonts w:ascii="Cambria Math" w:hAnsi="Cambria Math"/>
                <w14:textOutline w14:w="9525" w14:cap="rnd" w14:cmpd="sng" w14:algn="ctr">
                  <w14:noFill/>
                  <w14:prstDash w14:val="solid"/>
                  <w14:bevel/>
                </w14:textOutline>
              </w:rPr>
              <m:t>0</m:t>
            </m:r>
          </m:sub>
          <m:sup>
            <m:r>
              <w:rPr>
                <w:rFonts w:ascii="Cambria Math" w:hAnsi="Cambria Math"/>
                <w14:textOutline w14:w="9525" w14:cap="rnd" w14:cmpd="sng" w14:algn="ctr">
                  <w14:noFill/>
                  <w14:prstDash w14:val="solid"/>
                  <w14:bevel/>
                </w14:textOutline>
              </w:rPr>
              <m:t>2</m:t>
            </m:r>
          </m:sup>
        </m:sSubSup>
        <m:sSub>
          <m:sSubPr>
            <m:ctrlPr>
              <w:rPr>
                <w:rFonts w:ascii="Cambria Math" w:hAnsi="Cambria Math"/>
                <w:i/>
                <w14:textOutline w14:w="9525" w14:cap="rnd" w14:cmpd="sng" w14:algn="ctr">
                  <w14:noFill/>
                  <w14:prstDash w14:val="solid"/>
                  <w14:bevel/>
                </w14:textOutline>
              </w:rPr>
            </m:ctrlPr>
          </m:sSubPr>
          <m:e>
            <m:r>
              <w:rPr>
                <w:rFonts w:ascii="Cambria Math" w:hAnsi="Cambria Math"/>
                <w14:textOutline w14:w="9525" w14:cap="rnd" w14:cmpd="sng" w14:algn="ctr">
                  <w14:noFill/>
                  <w14:prstDash w14:val="solid"/>
                  <w14:bevel/>
                </w14:textOutline>
              </w:rPr>
              <m:t>k</m:t>
            </m:r>
          </m:e>
          <m:sub>
            <m:r>
              <w:rPr>
                <w:rFonts w:ascii="Cambria Math" w:hAnsi="Cambria Math"/>
                <w14:textOutline w14:w="9525" w14:cap="rnd" w14:cmpd="sng" w14:algn="ctr">
                  <w14:noFill/>
                  <w14:prstDash w14:val="solid"/>
                  <w14:bevel/>
                </w14:textOutline>
              </w:rPr>
              <m:t>yo</m:t>
            </m:r>
          </m:sub>
        </m:sSub>
        <m:d>
          <m:dPr>
            <m:ctrlPr>
              <w:rPr>
                <w:rFonts w:ascii="Cambria Math" w:hAnsi="Cambria Math"/>
                <w:i/>
                <w14:textOutline w14:w="9525" w14:cap="rnd" w14:cmpd="sng" w14:algn="ctr">
                  <w14:noFill/>
                  <w14:prstDash w14:val="solid"/>
                  <w14:bevel/>
                </w14:textOutline>
              </w:rPr>
            </m:ctrlPr>
          </m:dPr>
          <m:e>
            <m:sSub>
              <m:sSubPr>
                <m:ctrlPr>
                  <w:rPr>
                    <w:rFonts w:ascii="Cambria Math" w:hAnsi="Cambria Math"/>
                    <w:i/>
                    <w14:textOutline w14:w="9525" w14:cap="rnd" w14:cmpd="sng" w14:algn="ctr">
                      <w14:noFill/>
                      <w14:prstDash w14:val="solid"/>
                      <w14:bevel/>
                    </w14:textOutline>
                  </w:rPr>
                </m:ctrlPr>
              </m:sSubPr>
              <m:e>
                <m:r>
                  <w:rPr>
                    <w:rFonts w:ascii="Cambria Math" w:hAnsi="Cambria Math"/>
                    <w14:textOutline w14:w="9525" w14:cap="rnd" w14:cmpd="sng" w14:algn="ctr">
                      <w14:noFill/>
                      <w14:prstDash w14:val="solid"/>
                      <w14:bevel/>
                    </w14:textOutline>
                  </w:rPr>
                  <m:t>ϵ</m:t>
                </m:r>
              </m:e>
              <m:sub>
                <m:r>
                  <w:rPr>
                    <w:rFonts w:ascii="Cambria Math" w:hAnsi="Cambria Math"/>
                    <w14:textOutline w14:w="9525" w14:cap="rnd" w14:cmpd="sng" w14:algn="ctr">
                      <w14:noFill/>
                      <w14:prstDash w14:val="solid"/>
                      <w14:bevel/>
                    </w14:textOutline>
                  </w:rPr>
                  <m:t>e</m:t>
                </m:r>
              </m:sub>
            </m:sSub>
            <m:r>
              <w:rPr>
                <w:rFonts w:ascii="Cambria Math" w:hAnsi="Cambria Math"/>
                <w14:textOutline w14:w="9525" w14:cap="rnd" w14:cmpd="sng" w14:algn="ctr">
                  <w14:noFill/>
                  <w14:prstDash w14:val="solid"/>
                  <w14:bevel/>
                </w14:textOutline>
              </w:rPr>
              <m:t>-</m:t>
            </m:r>
            <m:sSub>
              <m:sSubPr>
                <m:ctrlPr>
                  <w:rPr>
                    <w:rFonts w:ascii="Cambria Math" w:hAnsi="Cambria Math"/>
                    <w:i/>
                    <w14:textOutline w14:w="9525" w14:cap="rnd" w14:cmpd="sng" w14:algn="ctr">
                      <w14:noFill/>
                      <w14:prstDash w14:val="solid"/>
                      <w14:bevel/>
                    </w14:textOutline>
                  </w:rPr>
                </m:ctrlPr>
              </m:sSubPr>
              <m:e>
                <m:r>
                  <w:rPr>
                    <w:rFonts w:ascii="Cambria Math" w:hAnsi="Cambria Math"/>
                    <w14:textOutline w14:w="9525" w14:cap="rnd" w14:cmpd="sng" w14:algn="ctr">
                      <w14:noFill/>
                      <w14:prstDash w14:val="solid"/>
                      <w14:bevel/>
                    </w14:textOutline>
                  </w:rPr>
                  <m:t>ϵ</m:t>
                </m:r>
              </m:e>
              <m:sub>
                <m:r>
                  <w:rPr>
                    <w:rFonts w:ascii="Cambria Math" w:hAnsi="Cambria Math"/>
                    <w14:textOutline w14:w="9525" w14:cap="rnd" w14:cmpd="sng" w14:algn="ctr">
                      <w14:noFill/>
                      <w14:prstDash w14:val="solid"/>
                      <w14:bevel/>
                    </w14:textOutline>
                  </w:rPr>
                  <m:t>a</m:t>
                </m:r>
              </m:sub>
            </m:sSub>
          </m:e>
        </m:d>
        <m:d>
          <m:dPr>
            <m:ctrlPr>
              <w:rPr>
                <w:rFonts w:ascii="Cambria Math" w:hAnsi="Cambria Math"/>
                <w:i/>
                <w14:textOutline w14:w="9525" w14:cap="rnd" w14:cmpd="sng" w14:algn="ctr">
                  <w14:noFill/>
                  <w14:prstDash w14:val="solid"/>
                  <w14:bevel/>
                </w14:textOutline>
              </w:rPr>
            </m:ctrlPr>
          </m:dPr>
          <m:e>
            <m:sSub>
              <m:sSubPr>
                <m:ctrlPr>
                  <w:rPr>
                    <w:rFonts w:ascii="Cambria Math" w:hAnsi="Cambria Math"/>
                    <w:i/>
                    <w14:textOutline w14:w="9525" w14:cap="rnd" w14:cmpd="sng" w14:algn="ctr">
                      <w14:noFill/>
                      <w14:prstDash w14:val="solid"/>
                      <w14:bevel/>
                    </w14:textOutline>
                  </w:rPr>
                </m:ctrlPr>
              </m:sSubPr>
              <m:e>
                <m:r>
                  <w:rPr>
                    <w:rFonts w:ascii="Cambria Math" w:hAnsi="Cambria Math"/>
                    <w14:textOutline w14:w="9525" w14:cap="rnd" w14:cmpd="sng" w14:algn="ctr">
                      <w14:noFill/>
                      <w14:prstDash w14:val="solid"/>
                      <w14:bevel/>
                    </w14:textOutline>
                  </w:rPr>
                  <m:t>ϵ</m:t>
                </m:r>
              </m:e>
              <m:sub>
                <m:r>
                  <w:rPr>
                    <w:rFonts w:ascii="Cambria Math" w:hAnsi="Cambria Math"/>
                    <w14:textOutline w14:w="9525" w14:cap="rnd" w14:cmpd="sng" w14:algn="ctr">
                      <w14:noFill/>
                      <w14:prstDash w14:val="solid"/>
                      <w14:bevel/>
                    </w14:textOutline>
                  </w:rPr>
                  <m:t>a</m:t>
                </m:r>
              </m:sub>
            </m:sSub>
            <m:r>
              <w:rPr>
                <w:rFonts w:ascii="Cambria Math" w:hAnsi="Cambria Math"/>
                <w14:textOutline w14:w="9525" w14:cap="rnd" w14:cmpd="sng" w14:algn="ctr">
                  <w14:noFill/>
                  <w14:prstDash w14:val="solid"/>
                  <w14:bevel/>
                </w14:textOutline>
              </w:rPr>
              <m:t>-</m:t>
            </m:r>
            <m:sSub>
              <m:sSubPr>
                <m:ctrlPr>
                  <w:rPr>
                    <w:rFonts w:ascii="Cambria Math" w:hAnsi="Cambria Math"/>
                    <w:i/>
                    <w14:textOutline w14:w="9525" w14:cap="rnd" w14:cmpd="sng" w14:algn="ctr">
                      <w14:noFill/>
                      <w14:prstDash w14:val="solid"/>
                      <w14:bevel/>
                    </w14:textOutline>
                  </w:rPr>
                </m:ctrlPr>
              </m:sSubPr>
              <m:e>
                <m:r>
                  <w:rPr>
                    <w:rFonts w:ascii="Cambria Math" w:hAnsi="Cambria Math"/>
                    <w14:textOutline w14:w="9525" w14:cap="rnd" w14:cmpd="sng" w14:algn="ctr">
                      <w14:noFill/>
                      <w14:prstDash w14:val="solid"/>
                      <w14:bevel/>
                    </w14:textOutline>
                  </w:rPr>
                  <m:t>ϵ</m:t>
                </m:r>
              </m:e>
              <m:sub>
                <m:r>
                  <w:rPr>
                    <w:rFonts w:ascii="Cambria Math" w:hAnsi="Cambria Math"/>
                    <w14:textOutline w14:w="9525" w14:cap="rnd" w14:cmpd="sng" w14:algn="ctr">
                      <w14:noFill/>
                      <w14:prstDash w14:val="solid"/>
                      <w14:bevel/>
                    </w14:textOutline>
                  </w:rPr>
                  <m:t>o</m:t>
                </m:r>
              </m:sub>
            </m:sSub>
          </m:e>
        </m:d>
        <m:r>
          <w:rPr>
            <w:rFonts w:ascii="Cambria Math" w:hAnsi="Cambria Math"/>
            <w14:textOutline w14:w="9525" w14:cap="rnd" w14:cmpd="sng" w14:algn="ctr">
              <w14:noFill/>
              <w14:prstDash w14:val="solid"/>
              <w14:bevel/>
            </w14:textOutline>
          </w:rPr>
          <m:t>+</m:t>
        </m:r>
        <m:d>
          <m:dPr>
            <m:ctrlPr>
              <w:rPr>
                <w:rFonts w:ascii="Cambria Math" w:hAnsi="Cambria Math"/>
                <w:i/>
                <w14:textOutline w14:w="9525" w14:cap="rnd" w14:cmpd="sng" w14:algn="ctr">
                  <w14:noFill/>
                  <w14:prstDash w14:val="solid"/>
                  <w14:bevel/>
                </w14:textOutline>
              </w:rPr>
            </m:ctrlPr>
          </m:dPr>
          <m:e>
            <m:sSub>
              <m:sSubPr>
                <m:ctrlPr>
                  <w:rPr>
                    <w:rFonts w:ascii="Cambria Math" w:hAnsi="Cambria Math"/>
                    <w:i/>
                    <w14:textOutline w14:w="9525" w14:cap="rnd" w14:cmpd="sng" w14:algn="ctr">
                      <w14:noFill/>
                      <w14:prstDash w14:val="solid"/>
                      <w14:bevel/>
                    </w14:textOutline>
                  </w:rPr>
                </m:ctrlPr>
              </m:sSubPr>
              <m:e>
                <m:r>
                  <w:rPr>
                    <w:rFonts w:ascii="Cambria Math" w:hAnsi="Cambria Math"/>
                    <w14:textOutline w14:w="9525" w14:cap="rnd" w14:cmpd="sng" w14:algn="ctr">
                      <w14:noFill/>
                      <w14:prstDash w14:val="solid"/>
                      <w14:bevel/>
                    </w14:textOutline>
                  </w:rPr>
                  <m:t>k</m:t>
                </m:r>
              </m:e>
              <m:sub>
                <m:r>
                  <w:rPr>
                    <w:rFonts w:ascii="Cambria Math" w:hAnsi="Cambria Math"/>
                    <w14:textOutline w14:w="9525" w14:cap="rnd" w14:cmpd="sng" w14:algn="ctr">
                      <w14:noFill/>
                      <w14:prstDash w14:val="solid"/>
                      <w14:bevel/>
                    </w14:textOutline>
                  </w:rPr>
                  <m:t>ye</m:t>
                </m:r>
              </m:sub>
            </m:sSub>
            <m:r>
              <w:rPr>
                <w:rFonts w:ascii="Cambria Math" w:hAnsi="Cambria Math"/>
                <w14:textOutline w14:w="9525" w14:cap="rnd" w14:cmpd="sng" w14:algn="ctr">
                  <w14:noFill/>
                  <w14:prstDash w14:val="solid"/>
                  <w14:bevel/>
                </w14:textOutline>
              </w:rPr>
              <m:t>+</m:t>
            </m:r>
            <m:sSub>
              <m:sSubPr>
                <m:ctrlPr>
                  <w:rPr>
                    <w:rFonts w:ascii="Cambria Math" w:hAnsi="Cambria Math"/>
                    <w:i/>
                    <w14:textOutline w14:w="9525" w14:cap="rnd" w14:cmpd="sng" w14:algn="ctr">
                      <w14:noFill/>
                      <w14:prstDash w14:val="solid"/>
                      <w14:bevel/>
                    </w14:textOutline>
                  </w:rPr>
                </m:ctrlPr>
              </m:sSubPr>
              <m:e>
                <m:r>
                  <w:rPr>
                    <w:rFonts w:ascii="Cambria Math" w:hAnsi="Cambria Math"/>
                    <w14:textOutline w14:w="9525" w14:cap="rnd" w14:cmpd="sng" w14:algn="ctr">
                      <w14:noFill/>
                      <w14:prstDash w14:val="solid"/>
                      <w14:bevel/>
                    </w14:textOutline>
                  </w:rPr>
                  <m:t>k</m:t>
                </m:r>
              </m:e>
              <m:sub>
                <m:r>
                  <w:rPr>
                    <w:rFonts w:ascii="Cambria Math" w:hAnsi="Cambria Math"/>
                    <w14:textOutline w14:w="9525" w14:cap="rnd" w14:cmpd="sng" w14:algn="ctr">
                      <w14:noFill/>
                      <w14:prstDash w14:val="solid"/>
                      <w14:bevel/>
                    </w14:textOutline>
                  </w:rPr>
                  <m:t>ya</m:t>
                </m:r>
              </m:sub>
            </m:sSub>
          </m:e>
        </m:d>
        <m:d>
          <m:dPr>
            <m:ctrlPr>
              <w:rPr>
                <w:rFonts w:ascii="Cambria Math" w:hAnsi="Cambria Math"/>
                <w:i/>
                <w14:textOutline w14:w="9525" w14:cap="rnd" w14:cmpd="sng" w14:algn="ctr">
                  <w14:noFill/>
                  <w14:prstDash w14:val="solid"/>
                  <w14:bevel/>
                </w14:textOutline>
              </w:rPr>
            </m:ctrlPr>
          </m:dPr>
          <m:e>
            <m:sSub>
              <m:sSubPr>
                <m:ctrlPr>
                  <w:rPr>
                    <w:rFonts w:ascii="Cambria Math" w:hAnsi="Cambria Math"/>
                    <w:i/>
                    <w14:textOutline w14:w="9525" w14:cap="rnd" w14:cmpd="sng" w14:algn="ctr">
                      <w14:noFill/>
                      <w14:prstDash w14:val="solid"/>
                      <w14:bevel/>
                    </w14:textOutline>
                  </w:rPr>
                </m:ctrlPr>
              </m:sSubPr>
              <m:e>
                <m:r>
                  <w:rPr>
                    <w:rFonts w:ascii="Cambria Math" w:hAnsi="Cambria Math"/>
                    <w14:textOutline w14:w="9525" w14:cap="rnd" w14:cmpd="sng" w14:algn="ctr">
                      <w14:noFill/>
                      <w14:prstDash w14:val="solid"/>
                      <w14:bevel/>
                    </w14:textOutline>
                  </w:rPr>
                  <m:t>k</m:t>
                </m:r>
              </m:e>
              <m:sub>
                <m:r>
                  <w:rPr>
                    <w:rFonts w:ascii="Cambria Math" w:hAnsi="Cambria Math"/>
                    <w14:textOutline w14:w="9525" w14:cap="rnd" w14:cmpd="sng" w14:algn="ctr">
                      <w14:noFill/>
                      <w14:prstDash w14:val="solid"/>
                      <w14:bevel/>
                    </w14:textOutline>
                  </w:rPr>
                  <m:t>ya</m:t>
                </m:r>
              </m:sub>
            </m:sSub>
            <m:r>
              <w:rPr>
                <w:rFonts w:ascii="Cambria Math" w:hAnsi="Cambria Math"/>
                <w14:textOutline w14:w="9525" w14:cap="rnd" w14:cmpd="sng" w14:algn="ctr">
                  <w14:noFill/>
                  <w14:prstDash w14:val="solid"/>
                  <w14:bevel/>
                </w14:textOutline>
              </w:rPr>
              <m:t>+</m:t>
            </m:r>
            <m:sSub>
              <m:sSubPr>
                <m:ctrlPr>
                  <w:rPr>
                    <w:rFonts w:ascii="Cambria Math" w:hAnsi="Cambria Math"/>
                    <w:i/>
                    <w14:textOutline w14:w="9525" w14:cap="rnd" w14:cmpd="sng" w14:algn="ctr">
                      <w14:noFill/>
                      <w14:prstDash w14:val="solid"/>
                      <w14:bevel/>
                    </w14:textOutline>
                  </w:rPr>
                </m:ctrlPr>
              </m:sSubPr>
              <m:e>
                <m:r>
                  <w:rPr>
                    <w:rFonts w:ascii="Cambria Math" w:hAnsi="Cambria Math"/>
                    <w14:textOutline w14:w="9525" w14:cap="rnd" w14:cmpd="sng" w14:algn="ctr">
                      <w14:noFill/>
                      <w14:prstDash w14:val="solid"/>
                      <w14:bevel/>
                    </w14:textOutline>
                  </w:rPr>
                  <m:t>k</m:t>
                </m:r>
              </m:e>
              <m:sub>
                <m:r>
                  <w:rPr>
                    <w:rFonts w:ascii="Cambria Math" w:hAnsi="Cambria Math"/>
                    <w14:textOutline w14:w="9525" w14:cap="rnd" w14:cmpd="sng" w14:algn="ctr">
                      <w14:noFill/>
                      <w14:prstDash w14:val="solid"/>
                      <w14:bevel/>
                    </w14:textOutline>
                  </w:rPr>
                  <m:t>yo</m:t>
                </m:r>
              </m:sub>
            </m:sSub>
          </m:e>
        </m:d>
        <m:d>
          <m:dPr>
            <m:ctrlPr>
              <w:rPr>
                <w:rFonts w:ascii="Cambria Math" w:hAnsi="Cambria Math"/>
                <w:i/>
                <w14:textOutline w14:w="9525" w14:cap="rnd" w14:cmpd="sng" w14:algn="ctr">
                  <w14:noFill/>
                  <w14:prstDash w14:val="solid"/>
                  <w14:bevel/>
                </w14:textOutline>
              </w:rPr>
            </m:ctrlPr>
          </m:dPr>
          <m:e>
            <m:sSub>
              <m:sSubPr>
                <m:ctrlPr>
                  <w:rPr>
                    <w:rFonts w:ascii="Cambria Math" w:hAnsi="Cambria Math"/>
                    <w:i/>
                    <w14:textOutline w14:w="9525" w14:cap="rnd" w14:cmpd="sng" w14:algn="ctr">
                      <w14:noFill/>
                      <w14:prstDash w14:val="solid"/>
                      <w14:bevel/>
                    </w14:textOutline>
                  </w:rPr>
                </m:ctrlPr>
              </m:sSubPr>
              <m:e>
                <m:r>
                  <w:rPr>
                    <w:rFonts w:ascii="Cambria Math" w:hAnsi="Cambria Math"/>
                    <w14:textOutline w14:w="9525" w14:cap="rnd" w14:cmpd="sng" w14:algn="ctr">
                      <w14:noFill/>
                      <w14:prstDash w14:val="solid"/>
                      <w14:bevel/>
                    </w14:textOutline>
                  </w:rPr>
                  <m:t>ϵ</m:t>
                </m:r>
              </m:e>
              <m:sub>
                <m:r>
                  <w:rPr>
                    <w:rFonts w:ascii="Cambria Math" w:hAnsi="Cambria Math"/>
                    <w14:textOutline w14:w="9525" w14:cap="rnd" w14:cmpd="sng" w14:algn="ctr">
                      <w14:noFill/>
                      <w14:prstDash w14:val="solid"/>
                      <w14:bevel/>
                    </w14:textOutline>
                  </w:rPr>
                  <m:t>a</m:t>
                </m:r>
              </m:sub>
            </m:sSub>
            <m:sSub>
              <m:sSubPr>
                <m:ctrlPr>
                  <w:rPr>
                    <w:rFonts w:ascii="Cambria Math" w:hAnsi="Cambria Math"/>
                    <w:i/>
                    <w14:textOutline w14:w="9525" w14:cap="rnd" w14:cmpd="sng" w14:algn="ctr">
                      <w14:noFill/>
                      <w14:prstDash w14:val="solid"/>
                      <w14:bevel/>
                    </w14:textOutline>
                  </w:rPr>
                </m:ctrlPr>
              </m:sSubPr>
              <m:e>
                <m:r>
                  <w:rPr>
                    <w:rFonts w:ascii="Cambria Math" w:hAnsi="Cambria Math"/>
                    <w14:textOutline w14:w="9525" w14:cap="rnd" w14:cmpd="sng" w14:algn="ctr">
                      <w14:noFill/>
                      <w14:prstDash w14:val="solid"/>
                      <w14:bevel/>
                    </w14:textOutline>
                  </w:rPr>
                  <m:t>k</m:t>
                </m:r>
              </m:e>
              <m:sub>
                <m:r>
                  <w:rPr>
                    <w:rFonts w:ascii="Cambria Math" w:hAnsi="Cambria Math"/>
                    <w14:textOutline w14:w="9525" w14:cap="rnd" w14:cmpd="sng" w14:algn="ctr">
                      <w14:noFill/>
                      <w14:prstDash w14:val="solid"/>
                      <w14:bevel/>
                    </w14:textOutline>
                  </w:rPr>
                  <m:t>yo</m:t>
                </m:r>
              </m:sub>
            </m:sSub>
            <m:r>
              <w:rPr>
                <w:rFonts w:ascii="Cambria Math" w:hAnsi="Cambria Math"/>
                <w14:textOutline w14:w="9525" w14:cap="rnd" w14:cmpd="sng" w14:algn="ctr">
                  <w14:noFill/>
                  <w14:prstDash w14:val="solid"/>
                  <w14:bevel/>
                </w14:textOutline>
              </w:rPr>
              <m:t>+</m:t>
            </m:r>
            <m:sSub>
              <m:sSubPr>
                <m:ctrlPr>
                  <w:rPr>
                    <w:rFonts w:ascii="Cambria Math" w:hAnsi="Cambria Math"/>
                    <w:i/>
                    <w14:textOutline w14:w="9525" w14:cap="rnd" w14:cmpd="sng" w14:algn="ctr">
                      <w14:noFill/>
                      <w14:prstDash w14:val="solid"/>
                      <w14:bevel/>
                    </w14:textOutline>
                  </w:rPr>
                </m:ctrlPr>
              </m:sSubPr>
              <m:e>
                <m:r>
                  <w:rPr>
                    <w:rFonts w:ascii="Cambria Math" w:hAnsi="Cambria Math"/>
                    <w14:textOutline w14:w="9525" w14:cap="rnd" w14:cmpd="sng" w14:algn="ctr">
                      <w14:noFill/>
                      <w14:prstDash w14:val="solid"/>
                      <w14:bevel/>
                    </w14:textOutline>
                  </w:rPr>
                  <m:t>ϵ</m:t>
                </m:r>
              </m:e>
              <m:sub>
                <m:r>
                  <w:rPr>
                    <w:rFonts w:ascii="Cambria Math" w:hAnsi="Cambria Math"/>
                    <w14:textOutline w14:w="9525" w14:cap="rnd" w14:cmpd="sng" w14:algn="ctr">
                      <w14:noFill/>
                      <w14:prstDash w14:val="solid"/>
                      <w14:bevel/>
                    </w14:textOutline>
                  </w:rPr>
                  <m:t>o</m:t>
                </m:r>
              </m:sub>
            </m:sSub>
            <m:sSub>
              <m:sSubPr>
                <m:ctrlPr>
                  <w:rPr>
                    <w:rFonts w:ascii="Cambria Math" w:hAnsi="Cambria Math"/>
                    <w:i/>
                    <w14:textOutline w14:w="9525" w14:cap="rnd" w14:cmpd="sng" w14:algn="ctr">
                      <w14:noFill/>
                      <w14:prstDash w14:val="solid"/>
                      <w14:bevel/>
                    </w14:textOutline>
                  </w:rPr>
                </m:ctrlPr>
              </m:sSubPr>
              <m:e>
                <m:r>
                  <w:rPr>
                    <w:rFonts w:ascii="Cambria Math" w:hAnsi="Cambria Math"/>
                    <w14:textOutline w14:w="9525" w14:cap="rnd" w14:cmpd="sng" w14:algn="ctr">
                      <w14:noFill/>
                      <w14:prstDash w14:val="solid"/>
                      <w14:bevel/>
                    </w14:textOutline>
                  </w:rPr>
                  <m:t>k</m:t>
                </m:r>
              </m:e>
              <m:sub>
                <m:r>
                  <w:rPr>
                    <w:rFonts w:ascii="Cambria Math" w:hAnsi="Cambria Math"/>
                    <w14:textOutline w14:w="9525" w14:cap="rnd" w14:cmpd="sng" w14:algn="ctr">
                      <w14:noFill/>
                      <w14:prstDash w14:val="solid"/>
                      <w14:bevel/>
                    </w14:textOutline>
                  </w:rPr>
                  <m:t>ye</m:t>
                </m:r>
              </m:sub>
            </m:sSub>
          </m:e>
        </m:d>
        <m:r>
          <w:rPr>
            <w:rFonts w:ascii="Cambria Math" w:hAnsi="Cambria Math"/>
            <w14:textOutline w14:w="9525" w14:cap="rnd" w14:cmpd="sng" w14:algn="ctr">
              <w14:noFill/>
              <w14:prstDash w14:val="solid"/>
              <w14:bevel/>
            </w14:textOutline>
          </w:rPr>
          <m:t>=0</m:t>
        </m:r>
      </m:oMath>
      <w:r>
        <w:rPr>
          <w14:textOutline w14:w="9525" w14:cap="rnd" w14:cmpd="sng" w14:algn="ctr">
            <w14:noFill/>
            <w14:prstDash w14:val="solid"/>
            <w14:bevel/>
          </w14:textOutline>
        </w:rPr>
        <w:t>.        (</w:t>
      </w:r>
      <w:r w:rsidR="0018659D">
        <w:rPr>
          <w14:textOutline w14:w="9525" w14:cap="rnd" w14:cmpd="sng" w14:algn="ctr">
            <w14:noFill/>
            <w14:prstDash w14:val="solid"/>
            <w14:bevel/>
          </w14:textOutline>
        </w:rPr>
        <w:t>1.</w:t>
      </w:r>
      <w:r>
        <w:rPr>
          <w14:textOutline w14:w="9525" w14:cap="rnd" w14:cmpd="sng" w14:algn="ctr">
            <w14:noFill/>
            <w14:prstDash w14:val="solid"/>
            <w14:bevel/>
          </w14:textOutline>
        </w:rPr>
        <w:t>1</w:t>
      </w:r>
      <w:r w:rsidR="0018659D">
        <w:rPr>
          <w14:textOutline w14:w="9525" w14:cap="rnd" w14:cmpd="sng" w14:algn="ctr">
            <w14:noFill/>
            <w14:prstDash w14:val="solid"/>
            <w14:bevel/>
          </w14:textOutline>
        </w:rPr>
        <w:t>3</w:t>
      </w:r>
      <w:r>
        <w:rPr>
          <w14:textOutline w14:w="9525" w14:cap="rnd" w14:cmpd="sng" w14:algn="ctr">
            <w14:noFill/>
            <w14:prstDash w14:val="solid"/>
            <w14:bevel/>
          </w14:textOutline>
        </w:rPr>
        <w:t>)</w:t>
      </w:r>
    </w:p>
    <w:p w:rsidR="00502AD9" w:rsidP="00502AD9" w:rsidRDefault="00502AD9" w14:paraId="7AC94E5B" w14:textId="12C5191B">
      <w:pPr>
        <w:spacing w:line="480" w:lineRule="auto"/>
        <w:jc w:val="both"/>
        <w:rPr>
          <w14:textOutline w14:w="9525" w14:cap="rnd" w14:cmpd="sng" w14:algn="ctr">
            <w14:noFill/>
            <w14:prstDash w14:val="solid"/>
            <w14:bevel/>
          </w14:textOutline>
        </w:rPr>
      </w:pPr>
      <w:r>
        <w:rPr>
          <w14:textOutline w14:w="9525" w14:cap="rnd" w14:cmpd="sng" w14:algn="ctr">
            <w14:noFill/>
            <w14:prstDash w14:val="solid"/>
            <w14:bevel/>
          </w14:textOutline>
        </w:rPr>
        <w:t xml:space="preserve">The eigenvalue of the Eq. (1.13) </w:t>
      </w:r>
      <w:r w:rsidR="00B64B0C">
        <w:rPr>
          <w14:textOutline w14:w="9525" w14:cap="rnd" w14:cmpd="sng" w14:algn="ctr">
            <w14:noFill/>
            <w14:prstDash w14:val="solid"/>
            <w14:bevel/>
          </w14:textOutline>
        </w:rPr>
        <w:t xml:space="preserve">is </w:t>
      </w:r>
      <m:oMath>
        <m:d>
          <m:dPr>
            <m:begChr m:val="{"/>
            <m:endChr m:val=""/>
            <m:ctrlPr>
              <w:rPr>
                <w:rFonts w:ascii="Cambria Math" w:hAnsi="Cambria Math"/>
                <w:iCs/>
                <w14:textOutline w14:w="9525" w14:cap="rnd" w14:cmpd="sng" w14:algn="ctr">
                  <w14:noFill/>
                  <w14:prstDash w14:val="solid"/>
                  <w14:bevel/>
                </w14:textOutline>
              </w:rPr>
            </m:ctrlPr>
          </m:dPr>
          <m:e>
            <m:m>
              <m:mPr>
                <m:mcs>
                  <m:mc>
                    <m:mcPr>
                      <m:count m:val="1"/>
                      <m:mcJc m:val="center"/>
                    </m:mcPr>
                  </m:mc>
                </m:mcs>
                <m:ctrlPr>
                  <w:rPr>
                    <w:rFonts w:ascii="Cambria Math" w:hAnsi="Cambria Math"/>
                    <w:iCs/>
                    <w14:textOutline w14:w="9525" w14:cap="rnd" w14:cmpd="sng" w14:algn="ctr">
                      <w14:noFill/>
                      <w14:prstDash w14:val="solid"/>
                      <w14:bevel/>
                    </w14:textOutline>
                  </w:rPr>
                </m:ctrlPr>
              </m:mPr>
              <m:mr>
                <m:e>
                  <m:sSub>
                    <m:sSubPr>
                      <m:ctrlPr>
                        <w:rPr>
                          <w:rFonts w:ascii="Cambria Math" w:hAnsi="Cambria Math"/>
                          <w:iCs/>
                          <w14:textOutline w14:w="9525" w14:cap="rnd" w14:cmpd="sng" w14:algn="ctr">
                            <w14:noFill/>
                            <w14:prstDash w14:val="solid"/>
                            <w14:bevel/>
                          </w14:textOutline>
                        </w:rPr>
                      </m:ctrlPr>
                    </m:sSubPr>
                    <m:e>
                      <m:r>
                        <w:rPr>
                          <w:rFonts w:ascii="Cambria Math" w:hAnsi="Cambria Math"/>
                          <w14:textOutline w14:w="9525" w14:cap="rnd" w14:cmpd="sng" w14:algn="ctr">
                            <w14:noFill/>
                            <w14:prstDash w14:val="solid"/>
                            <w14:bevel/>
                          </w14:textOutline>
                        </w:rPr>
                        <m:t>k</m:t>
                      </m:r>
                    </m:e>
                    <m:sub>
                      <m:r>
                        <m:rPr>
                          <m:sty m:val="p"/>
                        </m:rPr>
                        <w:rPr>
                          <w:rFonts w:ascii="Cambria Math" w:hAnsi="Cambria Math"/>
                          <w14:textOutline w14:w="9525" w14:cap="rnd" w14:cmpd="sng" w14:algn="ctr">
                            <w14:noFill/>
                            <w14:prstDash w14:val="solid"/>
                            <w14:bevel/>
                          </w14:textOutline>
                        </w:rPr>
                        <m:t>in</m:t>
                      </m:r>
                    </m:sub>
                  </m:sSub>
                  <m:r>
                    <w:rPr>
                      <w:rFonts w:ascii="Cambria Math" w:hAnsi="Cambria Math"/>
                      <w14:textOutline w14:w="9525" w14:cap="rnd" w14:cmpd="sng" w14:algn="ctr">
                        <w14:noFill/>
                        <w14:prstDash w14:val="solid"/>
                        <w14:bevel/>
                      </w14:textOutline>
                    </w:rPr>
                    <m:t>=</m:t>
                  </m:r>
                  <m:sSub>
                    <m:sSubPr>
                      <m:ctrlPr>
                        <w:rPr>
                          <w:rFonts w:ascii="Cambria Math" w:hAnsi="Cambria Math"/>
                          <w:i/>
                          <w14:textOutline w14:w="9525" w14:cap="rnd" w14:cmpd="sng" w14:algn="ctr">
                            <w14:noFill/>
                            <w14:prstDash w14:val="solid"/>
                            <w14:bevel/>
                          </w14:textOutline>
                        </w:rPr>
                      </m:ctrlPr>
                    </m:sSubPr>
                    <m:e>
                      <m:r>
                        <w:rPr>
                          <w:rFonts w:ascii="Cambria Math" w:hAnsi="Cambria Math"/>
                          <w14:textOutline w14:w="9525" w14:cap="rnd" w14:cmpd="sng" w14:algn="ctr">
                            <w14:noFill/>
                            <w14:prstDash w14:val="solid"/>
                            <w14:bevel/>
                          </w14:textOutline>
                        </w:rPr>
                        <m:t>k</m:t>
                      </m:r>
                    </m:e>
                    <m:sub>
                      <m:r>
                        <w:rPr>
                          <w:rFonts w:ascii="Cambria Math" w:hAnsi="Cambria Math"/>
                          <w14:textOutline w14:w="9525" w14:cap="rnd" w14:cmpd="sng" w14:algn="ctr">
                            <w14:noFill/>
                            <w14:prstDash w14:val="solid"/>
                            <w14:bevel/>
                          </w14:textOutline>
                        </w:rPr>
                        <m:t>d</m:t>
                      </m:r>
                    </m:sub>
                  </m:sSub>
                </m:e>
              </m:mr>
              <m:mr>
                <m:e>
                  <m:sSub>
                    <m:sSubPr>
                      <m:ctrlPr>
                        <w:rPr>
                          <w:rFonts w:ascii="Cambria Math" w:hAnsi="Cambria Math"/>
                          <w:i/>
                          <w:iCs/>
                          <w14:textOutline w14:w="9525" w14:cap="rnd" w14:cmpd="sng" w14:algn="ctr">
                            <w14:noFill/>
                            <w14:prstDash w14:val="solid"/>
                            <w14:bevel/>
                          </w14:textOutline>
                        </w:rPr>
                      </m:ctrlPr>
                    </m:sSubPr>
                    <m:e>
                      <m:r>
                        <w:rPr>
                          <w:rFonts w:ascii="Cambria Math" w:hAnsi="Cambria Math"/>
                          <w14:textOutline w14:w="9525" w14:cap="rnd" w14:cmpd="sng" w14:algn="ctr">
                            <w14:noFill/>
                            <w14:prstDash w14:val="solid"/>
                            <w14:bevel/>
                          </w14:textOutline>
                        </w:rPr>
                        <m:t>θ</m:t>
                      </m:r>
                    </m:e>
                    <m:sub>
                      <m:r>
                        <m:rPr>
                          <m:sty m:val="p"/>
                        </m:rPr>
                        <w:rPr>
                          <w:rFonts w:ascii="Cambria Math" w:hAnsi="Cambria Math"/>
                          <w14:textOutline w14:w="9525" w14:cap="rnd" w14:cmpd="sng" w14:algn="ctr">
                            <w14:noFill/>
                            <w14:prstDash w14:val="solid"/>
                            <w14:bevel/>
                          </w14:textOutline>
                        </w:rPr>
                        <m:t>in</m:t>
                      </m:r>
                    </m:sub>
                  </m:sSub>
                  <m:r>
                    <w:rPr>
                      <w:rFonts w:ascii="Cambria Math" w:hAnsi="Cambria Math"/>
                      <w14:textOutline w14:w="9525" w14:cap="rnd" w14:cmpd="sng" w14:algn="ctr">
                        <w14:noFill/>
                        <w14:prstDash w14:val="solid"/>
                        <w14:bevel/>
                      </w14:textOutline>
                    </w:rPr>
                    <m:t>=</m:t>
                  </m:r>
                  <m:sSub>
                    <m:sSubPr>
                      <m:ctrlPr>
                        <w:rPr>
                          <w:rFonts w:ascii="Cambria Math" w:hAnsi="Cambria Math"/>
                          <w:i/>
                          <w:iCs/>
                          <w14:textOutline w14:w="9525" w14:cap="rnd" w14:cmpd="sng" w14:algn="ctr">
                            <w14:noFill/>
                            <w14:prstDash w14:val="solid"/>
                            <w14:bevel/>
                          </w14:textOutline>
                        </w:rPr>
                      </m:ctrlPr>
                    </m:sSubPr>
                    <m:e>
                      <m:r>
                        <w:rPr>
                          <w:rFonts w:ascii="Cambria Math" w:hAnsi="Cambria Math"/>
                          <w14:textOutline w14:w="9525" w14:cap="rnd" w14:cmpd="sng" w14:algn="ctr">
                            <w14:noFill/>
                            <w14:prstDash w14:val="solid"/>
                            <w14:bevel/>
                          </w14:textOutline>
                        </w:rPr>
                        <m:t>θ</m:t>
                      </m:r>
                    </m:e>
                    <m:sub>
                      <m:r>
                        <w:rPr>
                          <w:rFonts w:ascii="Cambria Math" w:hAnsi="Cambria Math"/>
                          <w14:textOutline w14:w="9525" w14:cap="rnd" w14:cmpd="sng" w14:algn="ctr">
                            <w14:noFill/>
                            <w14:prstDash w14:val="solid"/>
                            <w14:bevel/>
                          </w14:textOutline>
                        </w:rPr>
                        <m:t>d</m:t>
                      </m:r>
                    </m:sub>
                  </m:sSub>
                </m:e>
              </m:mr>
            </m:m>
          </m:e>
        </m:d>
      </m:oMath>
      <w:r w:rsidR="00B64B0C">
        <w:rPr>
          <w:iCs/>
          <w14:textOutline w14:w="9525" w14:cap="rnd" w14:cmpd="sng" w14:algn="ctr">
            <w14:noFill/>
            <w14:prstDash w14:val="solid"/>
            <w14:bevel/>
          </w14:textOutline>
        </w:rPr>
        <w:t xml:space="preserve">, </w:t>
      </w:r>
      <w:r w:rsidR="00B64B0C">
        <w:rPr>
          <w14:textOutline w14:w="9525" w14:cap="rnd" w14:cmpd="sng" w14:algn="ctr">
            <w14:noFill/>
            <w14:prstDash w14:val="solid"/>
            <w14:bevel/>
          </w14:textOutline>
        </w:rPr>
        <w:t xml:space="preserve"> </w:t>
      </w:r>
      <w:r>
        <w:rPr>
          <w14:textOutline w14:w="9525" w14:cap="rnd" w14:cmpd="sng" w14:algn="ctr">
            <w14:noFill/>
            <w14:prstDash w14:val="solid"/>
            <w14:bevel/>
          </w14:textOutline>
        </w:rPr>
        <w:t xml:space="preserve">where both </w:t>
      </w:r>
      <m:oMath>
        <m:sSub>
          <m:sSubPr>
            <m:ctrlPr>
              <w:rPr>
                <w:rFonts w:ascii="Cambria Math" w:hAnsi="Cambria Math"/>
                <w:i/>
                <w14:textOutline w14:w="9525" w14:cap="rnd" w14:cmpd="sng" w14:algn="ctr">
                  <w14:noFill/>
                  <w14:prstDash w14:val="solid"/>
                  <w14:bevel/>
                </w14:textOutline>
              </w:rPr>
            </m:ctrlPr>
          </m:sSubPr>
          <m:e>
            <m:r>
              <w:rPr>
                <w:rFonts w:ascii="Cambria Math" w:hAnsi="Cambria Math"/>
                <w14:textOutline w14:w="9525" w14:cap="rnd" w14:cmpd="sng" w14:algn="ctr">
                  <w14:noFill/>
                  <w14:prstDash w14:val="solid"/>
                  <w14:bevel/>
                </w14:textOutline>
              </w:rPr>
              <m:t>k</m:t>
            </m:r>
          </m:e>
          <m:sub>
            <m:r>
              <w:rPr>
                <w:rFonts w:ascii="Cambria Math" w:hAnsi="Cambria Math"/>
                <w14:textOutline w14:w="9525" w14:cap="rnd" w14:cmpd="sng" w14:algn="ctr">
                  <w14:noFill/>
                  <w14:prstDash w14:val="solid"/>
                  <w14:bevel/>
                </w14:textOutline>
              </w:rPr>
              <m:t>d</m:t>
            </m:r>
          </m:sub>
        </m:sSub>
      </m:oMath>
      <w:r>
        <w:rPr>
          <w14:textOutline w14:w="9525" w14:cap="rnd" w14:cmpd="sng" w14:algn="ctr">
            <w14:noFill/>
            <w14:prstDash w14:val="solid"/>
            <w14:bevel/>
          </w14:textOutline>
        </w:rPr>
        <w:t xml:space="preserve"> and </w:t>
      </w:r>
      <m:oMath>
        <m:sSub>
          <m:sSubPr>
            <m:ctrlPr>
              <w:rPr>
                <w:rFonts w:ascii="Cambria Math" w:hAnsi="Cambria Math"/>
                <w:i/>
                <w14:textOutline w14:w="9525" w14:cap="rnd" w14:cmpd="sng" w14:algn="ctr">
                  <w14:noFill/>
                  <w14:prstDash w14:val="solid"/>
                  <w14:bevel/>
                </w14:textOutline>
              </w:rPr>
            </m:ctrlPr>
          </m:sSubPr>
          <m:e>
            <m:r>
              <w:rPr>
                <w:rFonts w:ascii="Cambria Math" w:hAnsi="Cambria Math"/>
                <w14:textOutline w14:w="9525" w14:cap="rnd" w14:cmpd="sng" w14:algn="ctr">
                  <w14:noFill/>
                  <w14:prstDash w14:val="solid"/>
                  <w14:bevel/>
                </w14:textOutline>
              </w:rPr>
              <m:t>θ</m:t>
            </m:r>
          </m:e>
          <m:sub>
            <m:r>
              <w:rPr>
                <w:rFonts w:ascii="Cambria Math" w:hAnsi="Cambria Math"/>
                <w14:textOutline w14:w="9525" w14:cap="rnd" w14:cmpd="sng" w14:algn="ctr">
                  <w14:noFill/>
                  <w14:prstDash w14:val="solid"/>
                  <w14:bevel/>
                </w14:textOutline>
              </w:rPr>
              <m:t>d</m:t>
            </m:r>
          </m:sub>
        </m:sSub>
      </m:oMath>
      <w:r>
        <w:rPr>
          <w14:textOutline w14:w="9525" w14:cap="rnd" w14:cmpd="sng" w14:algn="ctr">
            <w14:noFill/>
            <w14:prstDash w14:val="solid"/>
            <w14:bevel/>
          </w14:textOutline>
        </w:rPr>
        <w:t xml:space="preserve"> </w:t>
      </w:r>
      <w:r w:rsidR="007C5A2E">
        <w:rPr>
          <w14:textOutline w14:w="9525" w14:cap="rnd" w14:cmpd="sng" w14:algn="ctr">
            <w14:noFill/>
            <w14:prstDash w14:val="solid"/>
            <w14:bevel/>
          </w14:textOutline>
        </w:rPr>
        <w:t>must be</w:t>
      </w:r>
      <w:r>
        <w:rPr>
          <w14:textOutline w14:w="9525" w14:cap="rnd" w14:cmpd="sng" w14:algn="ctr">
            <w14:noFill/>
            <w14:prstDash w14:val="solid"/>
            <w14:bevel/>
          </w14:textOutline>
        </w:rPr>
        <w:t xml:space="preserve"> real, while </w:t>
      </w:r>
      <m:oMath>
        <m:sSub>
          <m:sSubPr>
            <m:ctrlPr>
              <w:rPr>
                <w:rFonts w:ascii="Cambria Math" w:hAnsi="Cambria Math"/>
                <w:i/>
                <w14:textOutline w14:w="9525" w14:cap="rnd" w14:cmpd="sng" w14:algn="ctr">
                  <w14:noFill/>
                  <w14:prstDash w14:val="solid"/>
                  <w14:bevel/>
                </w14:textOutline>
              </w:rPr>
            </m:ctrlPr>
          </m:sSubPr>
          <m:e>
            <m:r>
              <w:rPr>
                <w:rFonts w:ascii="Cambria Math" w:hAnsi="Cambria Math"/>
                <w14:textOutline w14:w="9525" w14:cap="rnd" w14:cmpd="sng" w14:algn="ctr">
                  <w14:noFill/>
                  <w14:prstDash w14:val="solid"/>
                  <w14:bevel/>
                </w14:textOutline>
              </w:rPr>
              <m:t>k</m:t>
            </m:r>
          </m:e>
          <m:sub>
            <m:r>
              <w:rPr>
                <w:rFonts w:ascii="Cambria Math" w:hAnsi="Cambria Math"/>
                <w14:textOutline w14:w="9525" w14:cap="rnd" w14:cmpd="sng" w14:algn="ctr">
                  <w14:noFill/>
                  <w14:prstDash w14:val="solid"/>
                  <w14:bevel/>
                </w14:textOutline>
              </w:rPr>
              <m:t>ya</m:t>
            </m:r>
          </m:sub>
        </m:sSub>
      </m:oMath>
      <w:r>
        <w:rPr>
          <w14:textOutline w14:w="9525" w14:cap="rnd" w14:cmpd="sng" w14:algn="ctr">
            <w14:noFill/>
            <w14:prstDash w14:val="solid"/>
            <w14:bevel/>
          </w14:textOutline>
        </w:rPr>
        <w:t xml:space="preserve">, </w:t>
      </w:r>
      <m:oMath>
        <m:sSub>
          <m:sSubPr>
            <m:ctrlPr>
              <w:rPr>
                <w:rFonts w:ascii="Cambria Math" w:hAnsi="Cambria Math"/>
                <w:i/>
                <w14:textOutline w14:w="9525" w14:cap="rnd" w14:cmpd="sng" w14:algn="ctr">
                  <w14:noFill/>
                  <w14:prstDash w14:val="solid"/>
                  <w14:bevel/>
                </w14:textOutline>
              </w:rPr>
            </m:ctrlPr>
          </m:sSubPr>
          <m:e>
            <m:r>
              <w:rPr>
                <w:rFonts w:ascii="Cambria Math" w:hAnsi="Cambria Math"/>
                <w14:textOutline w14:w="9525" w14:cap="rnd" w14:cmpd="sng" w14:algn="ctr">
                  <w14:noFill/>
                  <w14:prstDash w14:val="solid"/>
                  <w14:bevel/>
                </w14:textOutline>
              </w:rPr>
              <m:t>k</m:t>
            </m:r>
          </m:e>
          <m:sub>
            <m:r>
              <w:rPr>
                <w:rFonts w:ascii="Cambria Math" w:hAnsi="Cambria Math"/>
                <w14:textOutline w14:w="9525" w14:cap="rnd" w14:cmpd="sng" w14:algn="ctr">
                  <w14:noFill/>
                  <w14:prstDash w14:val="solid"/>
                  <w14:bevel/>
                </w14:textOutline>
              </w:rPr>
              <m:t>yo</m:t>
            </m:r>
          </m:sub>
        </m:sSub>
      </m:oMath>
      <w:r>
        <w:rPr>
          <w14:textOutline w14:w="9525" w14:cap="rnd" w14:cmpd="sng" w14:algn="ctr">
            <w14:noFill/>
            <w14:prstDash w14:val="solid"/>
            <w14:bevel/>
          </w14:textOutline>
        </w:rPr>
        <w:t xml:space="preserve">, </w:t>
      </w:r>
      <m:oMath>
        <m:sSub>
          <m:sSubPr>
            <m:ctrlPr>
              <w:rPr>
                <w:rFonts w:ascii="Cambria Math" w:hAnsi="Cambria Math"/>
                <w:i/>
                <w14:textOutline w14:w="9525" w14:cap="rnd" w14:cmpd="sng" w14:algn="ctr">
                  <w14:noFill/>
                  <w14:prstDash w14:val="solid"/>
                  <w14:bevel/>
                </w14:textOutline>
              </w:rPr>
            </m:ctrlPr>
          </m:sSubPr>
          <m:e>
            <m:r>
              <w:rPr>
                <w:rFonts w:ascii="Cambria Math" w:hAnsi="Cambria Math"/>
                <w14:textOutline w14:w="9525" w14:cap="rnd" w14:cmpd="sng" w14:algn="ctr">
                  <w14:noFill/>
                  <w14:prstDash w14:val="solid"/>
                  <w14:bevel/>
                </w14:textOutline>
              </w:rPr>
              <m:t>k</m:t>
            </m:r>
          </m:e>
          <m:sub>
            <m:r>
              <w:rPr>
                <w:rFonts w:ascii="Cambria Math" w:hAnsi="Cambria Math"/>
                <w14:textOutline w14:w="9525" w14:cap="rnd" w14:cmpd="sng" w14:algn="ctr">
                  <w14:noFill/>
                  <w14:prstDash w14:val="solid"/>
                  <w14:bevel/>
                </w14:textOutline>
              </w:rPr>
              <m:t>ye</m:t>
            </m:r>
          </m:sub>
        </m:sSub>
      </m:oMath>
      <w:r>
        <w:rPr>
          <w14:textOutline w14:w="9525" w14:cap="rnd" w14:cmpd="sng" w14:algn="ctr">
            <w14:noFill/>
            <w14:prstDash w14:val="solid"/>
            <w14:bevel/>
          </w14:textOutline>
        </w:rPr>
        <w:t xml:space="preserve"> are imaginary</w:t>
      </w:r>
      <w:r w:rsidR="0033648A">
        <w:rPr>
          <w14:textOutline w14:w="9525" w14:cap="rnd" w14:cmpd="sng" w14:algn="ctr">
            <w14:noFill/>
            <w14:prstDash w14:val="solid"/>
            <w14:bevel/>
          </w14:textOutline>
        </w:rPr>
        <w:t xml:space="preserve"> values</w:t>
      </w:r>
      <w:r>
        <w:rPr>
          <w14:textOutline w14:w="9525" w14:cap="rnd" w14:cmpd="sng" w14:algn="ctr">
            <w14:noFill/>
            <w14:prstDash w14:val="solid"/>
            <w14:bevel/>
          </w14:textOutline>
        </w:rPr>
        <w:t>.</w:t>
      </w:r>
      <w:r w:rsidR="007C5A2E">
        <w:rPr>
          <w14:textOutline w14:w="9525" w14:cap="rnd" w14:cmpd="sng" w14:algn="ctr">
            <w14:noFill/>
            <w14:prstDash w14:val="solid"/>
            <w14:bevel/>
          </w14:textOutline>
        </w:rPr>
        <w:t xml:space="preserve"> The </w:t>
      </w:r>
      <m:oMath>
        <m:sSub>
          <m:sSubPr>
            <m:ctrlPr>
              <w:rPr>
                <w:rFonts w:ascii="Cambria Math" w:hAnsi="Cambria Math"/>
                <w:i/>
                <w14:textOutline w14:w="9525" w14:cap="rnd" w14:cmpd="sng" w14:algn="ctr">
                  <w14:noFill/>
                  <w14:prstDash w14:val="solid"/>
                  <w14:bevel/>
                </w14:textOutline>
              </w:rPr>
            </m:ctrlPr>
          </m:sSubPr>
          <m:e>
            <m:r>
              <w:rPr>
                <w:rFonts w:ascii="Cambria Math" w:hAnsi="Cambria Math"/>
                <w14:textOutline w14:w="9525" w14:cap="rnd" w14:cmpd="sng" w14:algn="ctr">
                  <w14:noFill/>
                  <w14:prstDash w14:val="solid"/>
                  <w14:bevel/>
                </w14:textOutline>
              </w:rPr>
              <m:t>θ</m:t>
            </m:r>
          </m:e>
          <m:sub>
            <m:r>
              <w:rPr>
                <w:rFonts w:ascii="Cambria Math" w:hAnsi="Cambria Math"/>
                <w14:textOutline w14:w="9525" w14:cap="rnd" w14:cmpd="sng" w14:algn="ctr">
                  <w14:noFill/>
                  <w14:prstDash w14:val="solid"/>
                  <w14:bevel/>
                </w14:textOutline>
              </w:rPr>
              <m:t>d</m:t>
            </m:r>
          </m:sub>
        </m:sSub>
        <m:r>
          <w:rPr>
            <w:rFonts w:ascii="Cambria Math" w:hAnsi="Cambria Math"/>
            <w14:textOutline w14:w="9525" w14:cap="rnd" w14:cmpd="sng" w14:algn="ctr">
              <w14:noFill/>
              <w14:prstDash w14:val="solid"/>
              <w14:bevel/>
            </w14:textOutline>
          </w:rPr>
          <m:t>∈</m:t>
        </m:r>
        <m:d>
          <m:dPr>
            <m:ctrlPr>
              <w:rPr>
                <w:rFonts w:ascii="Cambria Math" w:hAnsi="Cambria Math"/>
                <w:i/>
                <w14:textOutline w14:w="9525" w14:cap="rnd" w14:cmpd="sng" w14:algn="ctr">
                  <w14:noFill/>
                  <w14:prstDash w14:val="solid"/>
                  <w14:bevel/>
                </w14:textOutline>
              </w:rPr>
            </m:ctrlPr>
          </m:dPr>
          <m:e>
            <m:sSub>
              <m:sSubPr>
                <m:ctrlPr>
                  <w:rPr>
                    <w:rFonts w:ascii="Cambria Math" w:hAnsi="Cambria Math"/>
                    <w:i/>
                    <w14:textOutline w14:w="9525" w14:cap="rnd" w14:cmpd="sng" w14:algn="ctr">
                      <w14:noFill/>
                      <w14:prstDash w14:val="solid"/>
                      <w14:bevel/>
                    </w14:textOutline>
                  </w:rPr>
                </m:ctrlPr>
              </m:sSubPr>
              <m:e>
                <m:r>
                  <w:rPr>
                    <w:rFonts w:ascii="Cambria Math" w:hAnsi="Cambria Math"/>
                    <w14:textOutline w14:w="9525" w14:cap="rnd" w14:cmpd="sng" w14:algn="ctr">
                      <w14:noFill/>
                      <w14:prstDash w14:val="solid"/>
                      <w14:bevel/>
                    </w14:textOutline>
                  </w:rPr>
                  <m:t>θ</m:t>
                </m:r>
              </m:e>
              <m:sub>
                <m:r>
                  <w:rPr>
                    <w:rFonts w:ascii="Cambria Math" w:hAnsi="Cambria Math"/>
                    <w14:textOutline w14:w="9525" w14:cap="rnd" w14:cmpd="sng" w14:algn="ctr">
                      <w14:noFill/>
                      <w14:prstDash w14:val="solid"/>
                      <w14:bevel/>
                    </w14:textOutline>
                  </w:rPr>
                  <m:t>d</m:t>
                </m:r>
                <m:r>
                  <m:rPr>
                    <m:sty m:val="p"/>
                  </m:rPr>
                  <w:rPr>
                    <w:rFonts w:ascii="Cambria Math" w:hAnsi="Cambria Math"/>
                    <w14:textOutline w14:w="9525" w14:cap="rnd" w14:cmpd="sng" w14:algn="ctr">
                      <w14:noFill/>
                      <w14:prstDash w14:val="solid"/>
                      <w14:bevel/>
                    </w14:textOutline>
                  </w:rPr>
                  <m:t>,min</m:t>
                </m:r>
              </m:sub>
            </m:sSub>
            <m:r>
              <w:rPr>
                <w:rFonts w:ascii="Cambria Math" w:hAnsi="Cambria Math"/>
                <w14:textOutline w14:w="9525" w14:cap="rnd" w14:cmpd="sng" w14:algn="ctr">
                  <w14:noFill/>
                  <w14:prstDash w14:val="solid"/>
                  <w14:bevel/>
                </w14:textOutline>
              </w:rPr>
              <m:t xml:space="preserve">,  </m:t>
            </m:r>
            <m:sSub>
              <m:sSubPr>
                <m:ctrlPr>
                  <w:rPr>
                    <w:rFonts w:ascii="Cambria Math" w:hAnsi="Cambria Math"/>
                    <w:i/>
                    <w14:textOutline w14:w="9525" w14:cap="rnd" w14:cmpd="sng" w14:algn="ctr">
                      <w14:noFill/>
                      <w14:prstDash w14:val="solid"/>
                      <w14:bevel/>
                    </w14:textOutline>
                  </w:rPr>
                </m:ctrlPr>
              </m:sSubPr>
              <m:e>
                <m:r>
                  <w:rPr>
                    <w:rFonts w:ascii="Cambria Math" w:hAnsi="Cambria Math"/>
                    <w14:textOutline w14:w="9525" w14:cap="rnd" w14:cmpd="sng" w14:algn="ctr">
                      <w14:noFill/>
                      <w14:prstDash w14:val="solid"/>
                      <w14:bevel/>
                    </w14:textOutline>
                  </w:rPr>
                  <m:t>θ</m:t>
                </m:r>
              </m:e>
              <m:sub>
                <m:r>
                  <w:rPr>
                    <w:rFonts w:ascii="Cambria Math" w:hAnsi="Cambria Math"/>
                    <w14:textOutline w14:w="9525" w14:cap="rnd" w14:cmpd="sng" w14:algn="ctr">
                      <w14:noFill/>
                      <w14:prstDash w14:val="solid"/>
                      <w14:bevel/>
                    </w14:textOutline>
                  </w:rPr>
                  <m:t>d</m:t>
                </m:r>
                <m:r>
                  <m:rPr>
                    <m:sty m:val="p"/>
                  </m:rPr>
                  <w:rPr>
                    <w:rFonts w:ascii="Cambria Math" w:hAnsi="Cambria Math"/>
                    <w14:textOutline w14:w="9525" w14:cap="rnd" w14:cmpd="sng" w14:algn="ctr">
                      <w14:noFill/>
                      <w14:prstDash w14:val="solid"/>
                      <w14:bevel/>
                    </w14:textOutline>
                  </w:rPr>
                  <m:t>,max</m:t>
                </m:r>
              </m:sub>
            </m:sSub>
          </m:e>
        </m:d>
      </m:oMath>
      <w:r w:rsidR="007C5A2E">
        <w:rPr>
          <w14:textOutline w14:w="9525" w14:cap="rnd" w14:cmpd="sng" w14:algn="ctr">
            <w14:noFill/>
            <w14:prstDash w14:val="solid"/>
            <w14:bevel/>
          </w14:textOutline>
        </w:rPr>
        <w:t xml:space="preserve">, where </w:t>
      </w:r>
      <m:oMath>
        <m:sSub>
          <m:sSubPr>
            <m:ctrlPr>
              <w:rPr>
                <w:rFonts w:ascii="Cambria Math" w:hAnsi="Cambria Math"/>
                <w:i/>
                <w14:textOutline w14:w="9525" w14:cap="rnd" w14:cmpd="sng" w14:algn="ctr">
                  <w14:noFill/>
                  <w14:prstDash w14:val="solid"/>
                  <w14:bevel/>
                </w14:textOutline>
              </w:rPr>
            </m:ctrlPr>
          </m:sSubPr>
          <m:e>
            <m:r>
              <w:rPr>
                <w:rFonts w:ascii="Cambria Math" w:hAnsi="Cambria Math"/>
                <w14:textOutline w14:w="9525" w14:cap="rnd" w14:cmpd="sng" w14:algn="ctr">
                  <w14:noFill/>
                  <w14:prstDash w14:val="solid"/>
                  <w14:bevel/>
                </w14:textOutline>
              </w:rPr>
              <m:t>θ</m:t>
            </m:r>
          </m:e>
          <m:sub>
            <m:r>
              <w:rPr>
                <w:rFonts w:ascii="Cambria Math" w:hAnsi="Cambria Math"/>
                <w14:textOutline w14:w="9525" w14:cap="rnd" w14:cmpd="sng" w14:algn="ctr">
                  <w14:noFill/>
                  <w14:prstDash w14:val="solid"/>
                  <w14:bevel/>
                </w14:textOutline>
              </w:rPr>
              <m:t>d</m:t>
            </m:r>
            <m:r>
              <m:rPr>
                <m:sty m:val="p"/>
              </m:rPr>
              <w:rPr>
                <w:rFonts w:ascii="Cambria Math" w:hAnsi="Cambria Math"/>
                <w14:textOutline w14:w="9525" w14:cap="rnd" w14:cmpd="sng" w14:algn="ctr">
                  <w14:noFill/>
                  <w14:prstDash w14:val="solid"/>
                  <w14:bevel/>
                </w14:textOutline>
              </w:rPr>
              <m:t>,min</m:t>
            </m:r>
          </m:sub>
        </m:sSub>
      </m:oMath>
      <w:r w:rsidR="007C5A2E">
        <w:rPr>
          <w14:textOutline w14:w="9525" w14:cap="rnd" w14:cmpd="sng" w14:algn="ctr">
            <w14:noFill/>
            <w14:prstDash w14:val="solid"/>
            <w14:bevel/>
          </w14:textOutline>
        </w:rPr>
        <w:t xml:space="preserve"> and </w:t>
      </w:r>
      <m:oMath>
        <m:sSub>
          <m:sSubPr>
            <m:ctrlPr>
              <w:rPr>
                <w:rFonts w:ascii="Cambria Math" w:hAnsi="Cambria Math"/>
                <w:i/>
                <w14:textOutline w14:w="9525" w14:cap="rnd" w14:cmpd="sng" w14:algn="ctr">
                  <w14:noFill/>
                  <w14:prstDash w14:val="solid"/>
                  <w14:bevel/>
                </w14:textOutline>
              </w:rPr>
            </m:ctrlPr>
          </m:sSubPr>
          <m:e>
            <m:r>
              <w:rPr>
                <w:rFonts w:ascii="Cambria Math" w:hAnsi="Cambria Math"/>
                <w14:textOutline w14:w="9525" w14:cap="rnd" w14:cmpd="sng" w14:algn="ctr">
                  <w14:noFill/>
                  <w14:prstDash w14:val="solid"/>
                  <w14:bevel/>
                </w14:textOutline>
              </w:rPr>
              <m:t>θ</m:t>
            </m:r>
          </m:e>
          <m:sub>
            <m:r>
              <w:rPr>
                <w:rFonts w:ascii="Cambria Math" w:hAnsi="Cambria Math"/>
                <w14:textOutline w14:w="9525" w14:cap="rnd" w14:cmpd="sng" w14:algn="ctr">
                  <w14:noFill/>
                  <w14:prstDash w14:val="solid"/>
                  <w14:bevel/>
                </w14:textOutline>
              </w:rPr>
              <m:t>d</m:t>
            </m:r>
            <m:r>
              <m:rPr>
                <m:sty m:val="p"/>
              </m:rPr>
              <w:rPr>
                <w:rFonts w:ascii="Cambria Math" w:hAnsi="Cambria Math"/>
                <w14:textOutline w14:w="9525" w14:cap="rnd" w14:cmpd="sng" w14:algn="ctr">
                  <w14:noFill/>
                  <w14:prstDash w14:val="solid"/>
                  <w14:bevel/>
                </w14:textOutline>
              </w:rPr>
              <m:t>,max</m:t>
            </m:r>
          </m:sub>
        </m:sSub>
      </m:oMath>
      <w:r w:rsidR="007C5A2E">
        <w:rPr>
          <w14:textOutline w14:w="9525" w14:cap="rnd" w14:cmpd="sng" w14:algn="ctr">
            <w14:noFill/>
            <w14:prstDash w14:val="solid"/>
            <w14:bevel/>
          </w14:textOutline>
        </w:rPr>
        <w:t xml:space="preserve"> can be obtained by setting </w:t>
      </w:r>
      <m:oMath>
        <m:sSub>
          <m:sSubPr>
            <m:ctrlPr>
              <w:rPr>
                <w:rFonts w:ascii="Cambria Math" w:hAnsi="Cambria Math"/>
                <w:i/>
              </w:rPr>
            </m:ctrlPr>
          </m:sSubPr>
          <m:e>
            <m:r>
              <w:rPr>
                <w:rFonts w:ascii="Cambria Math" w:hAnsi="Cambria Math"/>
              </w:rPr>
              <m:t>k</m:t>
            </m:r>
          </m:e>
          <m:sub>
            <m:r>
              <w:rPr>
                <w:rFonts w:ascii="Cambria Math" w:hAnsi="Cambria Math"/>
              </w:rPr>
              <m:t>ya</m:t>
            </m:r>
          </m:sub>
        </m:sSub>
        <m:r>
          <w:rPr>
            <w:rFonts w:ascii="Cambria Math" w:hAnsi="Cambria Math"/>
          </w:rPr>
          <m:t>=0</m:t>
        </m:r>
      </m:oMath>
      <w:r w:rsidR="007C5A2E">
        <w:t xml:space="preserve"> and </w:t>
      </w:r>
      <m:oMath>
        <m:sSub>
          <m:sSubPr>
            <m:ctrlPr>
              <w:rPr>
                <w:rFonts w:ascii="Cambria Math" w:hAnsi="Cambria Math"/>
                <w:i/>
              </w:rPr>
            </m:ctrlPr>
          </m:sSubPr>
          <m:e>
            <m:r>
              <w:rPr>
                <w:rFonts w:ascii="Cambria Math" w:hAnsi="Cambria Math"/>
              </w:rPr>
              <m:t>k</m:t>
            </m:r>
          </m:e>
          <m:sub>
            <m:r>
              <w:rPr>
                <w:rFonts w:ascii="Cambria Math" w:hAnsi="Cambria Math"/>
              </w:rPr>
              <m:t>ye</m:t>
            </m:r>
          </m:sub>
        </m:sSub>
        <m:r>
          <w:rPr>
            <w:rFonts w:ascii="Cambria Math" w:hAnsi="Cambria Math"/>
          </w:rPr>
          <m:t>=0</m:t>
        </m:r>
      </m:oMath>
      <w:r w:rsidR="007C5A2E">
        <w:t>, respectively, in Eq. (1.13):</w:t>
      </w:r>
    </w:p>
    <w:p w:rsidRPr="00833F86" w:rsidR="00F45D6C" w:rsidP="00216E2F" w:rsidRDefault="007315A1" w14:paraId="05236C9F" w14:textId="45DFC44D">
      <w:pPr>
        <w:spacing w:line="480" w:lineRule="auto"/>
        <w:jc w:val="center"/>
      </w:pPr>
      <w:r>
        <w:t xml:space="preserve">                                     </w:t>
      </w:r>
      <m:oMath>
        <m:func>
          <m:funcPr>
            <m:ctrlPr>
              <w:rPr>
                <w:rFonts w:ascii="Cambria Math" w:hAnsi="Cambria Math"/>
                <w:i/>
              </w:rPr>
            </m:ctrlPr>
          </m:funcPr>
          <m:fName>
            <m:sSup>
              <m:sSupPr>
                <m:ctrlPr>
                  <w:rPr>
                    <w:rFonts w:ascii="Cambria Math" w:hAnsi="Cambria Math"/>
                  </w:rPr>
                </m:ctrlPr>
              </m:sSupPr>
              <m:e>
                <m:r>
                  <m:rPr>
                    <m:sty m:val="p"/>
                  </m:rPr>
                  <w:rPr>
                    <w:rFonts w:ascii="Cambria Math" w:hAnsi="Cambria Math"/>
                  </w:rPr>
                  <m:t>sin</m:t>
                </m:r>
              </m:e>
              <m:sup>
                <m:r>
                  <m:rPr>
                    <m:sty m:val="p"/>
                  </m:rPr>
                  <w:rPr>
                    <w:rFonts w:ascii="Cambria Math" w:hAnsi="Cambria Math"/>
                  </w:rPr>
                  <m:t>2</m:t>
                </m:r>
              </m:sup>
            </m:sSup>
          </m:fName>
          <m:e>
            <m:sSub>
              <m:sSubPr>
                <m:ctrlPr>
                  <w:rPr>
                    <w:rFonts w:ascii="Cambria Math" w:hAnsi="Cambria Math"/>
                    <w:i/>
                  </w:rPr>
                </m:ctrlPr>
              </m:sSubPr>
              <m:e>
                <m:r>
                  <w:rPr>
                    <w:rFonts w:ascii="Cambria Math" w:hAnsi="Cambria Math"/>
                  </w:rPr>
                  <m:t>θ</m:t>
                </m:r>
              </m:e>
              <m:sub>
                <m:r>
                  <w:rPr>
                    <w:rFonts w:ascii="Cambria Math" w:hAnsi="Cambria Math"/>
                  </w:rPr>
                  <m:t>d</m:t>
                </m:r>
                <m:r>
                  <m:rPr>
                    <m:sty m:val="p"/>
                  </m:rPr>
                  <w:rPr>
                    <w:rFonts w:ascii="Cambria Math" w:hAnsi="Cambria Math"/>
                  </w:rPr>
                  <m:t>,min</m:t>
                </m:r>
              </m:sub>
            </m:sSub>
          </m:e>
        </m:func>
        <m:r>
          <w:rPr>
            <w:rFonts w:ascii="Cambria Math" w:hAnsi="Cambria Math"/>
          </w:rPr>
          <m:t>=</m:t>
        </m:r>
        <m:f>
          <m:fPr>
            <m:ctrlPr>
              <w:rPr>
                <w:rFonts w:ascii="Cambria Math" w:hAnsi="Cambria Math"/>
                <w:i/>
              </w:rPr>
            </m:ctrlPr>
          </m:fPr>
          <m:num>
            <m:r>
              <w:rPr>
                <w:rFonts w:ascii="Cambria Math" w:hAnsi="Cambria Math"/>
              </w:rPr>
              <m:t>ξ</m:t>
            </m:r>
          </m:num>
          <m:den>
            <m:r>
              <w:rPr>
                <w:rFonts w:ascii="Cambria Math" w:hAnsi="Cambria Math"/>
              </w:rPr>
              <m:t>2</m:t>
            </m:r>
          </m:den>
        </m:f>
        <m:d>
          <m:dPr>
            <m:ctrlPr>
              <w:rPr>
                <w:rFonts w:ascii="Cambria Math" w:hAnsi="Cambria Math"/>
                <w:i/>
              </w:rPr>
            </m:ctrlPr>
          </m:dPr>
          <m:e>
            <m:r>
              <w:rPr>
                <w:rFonts w:ascii="Cambria Math" w:hAnsi="Cambria Math"/>
              </w:rPr>
              <m:t>1-ηξ+</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r>
                          <w:rPr>
                            <w:rFonts w:ascii="Cambria Math" w:hAnsi="Cambria Math"/>
                          </w:rPr>
                          <m:t>1-ηξ</m:t>
                        </m:r>
                      </m:e>
                    </m:d>
                  </m:e>
                  <m:sup>
                    <m:r>
                      <w:rPr>
                        <w:rFonts w:ascii="Cambria Math" w:hAnsi="Cambria Math"/>
                      </w:rPr>
                      <m:t>2</m:t>
                    </m:r>
                  </m:sup>
                </m:sSup>
                <m:r>
                  <w:rPr>
                    <w:rFonts w:ascii="Cambria Math" w:hAnsi="Cambria Math"/>
                  </w:rPr>
                  <m:t>+4η</m:t>
                </m:r>
              </m:e>
            </m:rad>
          </m:e>
        </m:d>
      </m:oMath>
      <w:proofErr w:type="gramStart"/>
      <w:r>
        <w:t xml:space="preserve">,   </w:t>
      </w:r>
      <w:proofErr w:type="gramEnd"/>
      <w:r>
        <w:t xml:space="preserve">            </w:t>
      </w:r>
      <w:r w:rsidR="002B42E7">
        <w:t xml:space="preserve"> </w:t>
      </w:r>
      <w:r>
        <w:t xml:space="preserve">             (</w:t>
      </w:r>
      <w:r w:rsidR="0018659D">
        <w:t>1.</w:t>
      </w:r>
      <w:r>
        <w:t>1</w:t>
      </w:r>
      <w:r w:rsidR="0018659D">
        <w:t>4</w:t>
      </w:r>
      <w:r>
        <w:t>)</w:t>
      </w:r>
    </w:p>
    <w:p w:rsidR="00F45D6C" w:rsidP="008B498F" w:rsidRDefault="008B498F" w14:paraId="3B0AAFE8" w14:textId="5C86AA99">
      <w:pPr>
        <w:spacing w:line="480" w:lineRule="auto"/>
        <w:jc w:val="center"/>
      </w:pPr>
      <w:r>
        <w:t xml:space="preserve">                                           </w:t>
      </w:r>
      <m:oMath>
        <m:func>
          <m:funcPr>
            <m:ctrlPr>
              <w:rPr>
                <w:rFonts w:ascii="Cambria Math" w:hAnsi="Cambria Math"/>
                <w:i/>
              </w:rPr>
            </m:ctrlPr>
          </m:funcPr>
          <m:fName>
            <m:sSup>
              <m:sSupPr>
                <m:ctrlPr>
                  <w:rPr>
                    <w:rFonts w:ascii="Cambria Math" w:hAnsi="Cambria Math"/>
                  </w:rPr>
                </m:ctrlPr>
              </m:sSupPr>
              <m:e>
                <m:r>
                  <m:rPr>
                    <m:sty m:val="p"/>
                  </m:rPr>
                  <w:rPr>
                    <w:rFonts w:ascii="Cambria Math" w:hAnsi="Cambria Math"/>
                  </w:rPr>
                  <m:t>sin</m:t>
                </m:r>
              </m:e>
              <m:sup>
                <m:r>
                  <m:rPr>
                    <m:sty m:val="p"/>
                  </m:rPr>
                  <w:rPr>
                    <w:rFonts w:ascii="Cambria Math" w:hAnsi="Cambria Math"/>
                  </w:rPr>
                  <m:t>2</m:t>
                </m:r>
              </m:sup>
            </m:sSup>
          </m:fName>
          <m:e>
            <m:sSub>
              <m:sSubPr>
                <m:ctrlPr>
                  <w:rPr>
                    <w:rFonts w:ascii="Cambria Math" w:hAnsi="Cambria Math"/>
                    <w:i/>
                  </w:rPr>
                </m:ctrlPr>
              </m:sSubPr>
              <m:e>
                <m:r>
                  <w:rPr>
                    <w:rFonts w:ascii="Cambria Math" w:hAnsi="Cambria Math"/>
                  </w:rPr>
                  <m:t>θ</m:t>
                </m:r>
              </m:e>
              <m:sub>
                <m:r>
                  <w:rPr>
                    <w:rFonts w:ascii="Cambria Math" w:hAnsi="Cambria Math"/>
                  </w:rPr>
                  <m:t>d</m:t>
                </m:r>
                <m:r>
                  <m:rPr>
                    <m:sty m:val="p"/>
                  </m:rPr>
                  <w:rPr>
                    <w:rFonts w:ascii="Cambria Math" w:hAnsi="Cambria Math"/>
                  </w:rPr>
                  <m:t>,max</m:t>
                </m:r>
              </m:sub>
            </m:sSub>
          </m:e>
        </m:func>
        <m:r>
          <w:rPr>
            <w:rFonts w:ascii="Cambria Math" w:hAnsi="Cambria Math"/>
          </w:rPr>
          <m:t>=</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1+η</m:t>
                    </m:r>
                  </m:e>
                </m:d>
              </m:e>
              <m:sup>
                <m:r>
                  <w:rPr>
                    <w:rFonts w:ascii="Cambria Math" w:hAnsi="Cambria Math"/>
                  </w:rPr>
                  <m:t>3</m:t>
                </m:r>
              </m:sup>
            </m:sSup>
            <m:r>
              <w:rPr>
                <w:rFonts w:ascii="Cambria Math" w:hAnsi="Cambria Math"/>
              </w:rPr>
              <m:t>ξ</m:t>
            </m:r>
          </m:num>
          <m:den>
            <m:sSup>
              <m:sSupPr>
                <m:ctrlPr>
                  <w:rPr>
                    <w:rFonts w:ascii="Cambria Math" w:hAnsi="Cambria Math"/>
                    <w:i/>
                  </w:rPr>
                </m:ctrlPr>
              </m:sSupPr>
              <m:e>
                <m:d>
                  <m:dPr>
                    <m:ctrlPr>
                      <w:rPr>
                        <w:rFonts w:ascii="Cambria Math" w:hAnsi="Cambria Math"/>
                        <w:i/>
                      </w:rPr>
                    </m:ctrlPr>
                  </m:dPr>
                  <m:e>
                    <m:r>
                      <w:rPr>
                        <w:rFonts w:ascii="Cambria Math" w:hAnsi="Cambria Math"/>
                      </w:rPr>
                      <m:t>1+η</m:t>
                    </m:r>
                  </m:e>
                </m:d>
              </m:e>
              <m:sup>
                <m:r>
                  <w:rPr>
                    <w:rFonts w:ascii="Cambria Math" w:hAnsi="Cambria Math"/>
                  </w:rPr>
                  <m:t>2</m:t>
                </m:r>
              </m:sup>
            </m:sSup>
            <m:d>
              <m:dPr>
                <m:ctrlPr>
                  <w:rPr>
                    <w:rFonts w:ascii="Cambria Math" w:hAnsi="Cambria Math"/>
                    <w:i/>
                  </w:rPr>
                </m:ctrlPr>
              </m:dPr>
              <m:e>
                <m:r>
                  <w:rPr>
                    <w:rFonts w:ascii="Cambria Math" w:hAnsi="Cambria Math"/>
                  </w:rPr>
                  <m:t>1+ηξ</m:t>
                </m:r>
              </m:e>
            </m:d>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2</m:t>
                </m:r>
              </m:sup>
            </m:sSup>
            <m:sSup>
              <m:sSupPr>
                <m:ctrlPr>
                  <w:rPr>
                    <w:rFonts w:ascii="Cambria Math" w:hAnsi="Cambria Math"/>
                    <w:i/>
                  </w:rPr>
                </m:ctrlPr>
              </m:sSupPr>
              <m:e>
                <m:d>
                  <m:dPr>
                    <m:ctrlPr>
                      <w:rPr>
                        <w:rFonts w:ascii="Cambria Math" w:hAnsi="Cambria Math"/>
                        <w:i/>
                      </w:rPr>
                    </m:ctrlPr>
                  </m:dPr>
                  <m:e>
                    <m:r>
                      <w:rPr>
                        <w:rFonts w:ascii="Cambria Math" w:hAnsi="Cambria Math"/>
                      </w:rPr>
                      <m:t>1-ξ</m:t>
                    </m:r>
                  </m:e>
                </m:d>
              </m:e>
              <m:sup>
                <m:r>
                  <w:rPr>
                    <w:rFonts w:ascii="Cambria Math" w:hAnsi="Cambria Math"/>
                  </w:rPr>
                  <m:t>2</m:t>
                </m:r>
              </m:sup>
            </m:sSup>
          </m:den>
        </m:f>
      </m:oMath>
      <w:proofErr w:type="gramStart"/>
      <w:r w:rsidR="007315A1">
        <w:t xml:space="preserve">,   </w:t>
      </w:r>
      <w:proofErr w:type="gramEnd"/>
      <w:r w:rsidR="007315A1">
        <w:t xml:space="preserve">                                    (</w:t>
      </w:r>
      <w:r w:rsidR="0018659D">
        <w:t>1.</w:t>
      </w:r>
      <w:r w:rsidR="007315A1">
        <w:t>1</w:t>
      </w:r>
      <w:r w:rsidR="0018659D">
        <w:t>5</w:t>
      </w:r>
      <w:r w:rsidR="007315A1">
        <w:t>)</w:t>
      </w:r>
    </w:p>
    <w:p w:rsidR="008B498F" w:rsidP="008B498F" w:rsidRDefault="008B498F" w14:paraId="7CBAE609" w14:textId="5C958552">
      <w:pPr>
        <w:spacing w:line="480" w:lineRule="auto"/>
      </w:pPr>
      <w:r>
        <w:t xml:space="preserve">The central </w:t>
      </w:r>
      <w:r w:rsidR="007C5A2E">
        <w:t xml:space="preserve">value </w:t>
      </w:r>
      <w:r>
        <w:t xml:space="preserve">of this angular interval is </w:t>
      </w:r>
      <w:r w:rsidR="007C5A2E">
        <w:t>estimated as</w:t>
      </w:r>
      <w:r>
        <w:t xml:space="preserve"> </w:t>
      </w:r>
    </w:p>
    <w:p w:rsidRPr="00833F86" w:rsidR="008B498F" w:rsidP="00216E2F" w:rsidRDefault="008B498F" w14:paraId="1E199FAE" w14:textId="3DE4FF59">
      <w:pPr>
        <w:spacing w:line="480" w:lineRule="auto"/>
        <w:jc w:val="center"/>
      </w:pPr>
      <w:r>
        <w:t xml:space="preserve">                                                          </w:t>
      </w:r>
      <m:oMath>
        <m:sSub>
          <m:sSubPr>
            <m:ctrlPr>
              <w:rPr>
                <w:rFonts w:ascii="Cambria Math" w:hAnsi="Cambria Math"/>
                <w:i/>
              </w:rPr>
            </m:ctrlPr>
          </m:sSubPr>
          <m:e>
            <m:r>
              <w:rPr>
                <w:rFonts w:ascii="Cambria Math" w:hAnsi="Cambria Math"/>
              </w:rPr>
              <m:t>θ</m:t>
            </m:r>
          </m:e>
          <m:sub>
            <m:r>
              <w:rPr>
                <w:rFonts w:ascii="Cambria Math" w:hAnsi="Cambria Math"/>
              </w:rPr>
              <m:t>c</m:t>
            </m:r>
          </m:sub>
        </m:sSub>
        <m:r>
          <w:rPr>
            <w:rFonts w:ascii="Cambria Math" w:hAnsi="Cambria Math"/>
          </w:rPr>
          <m:t>≈</m:t>
        </m:r>
        <m:func>
          <m:funcPr>
            <m:ctrlPr>
              <w:rPr>
                <w:rFonts w:ascii="Cambria Math" w:hAnsi="Cambria Math"/>
                <w:i/>
              </w:rPr>
            </m:ctrlPr>
          </m:funcPr>
          <m:fName>
            <m:sSup>
              <m:sSupPr>
                <m:ctrlPr>
                  <w:rPr>
                    <w:rFonts w:ascii="Cambria Math" w:hAnsi="Cambria Math"/>
                  </w:rPr>
                </m:ctrlPr>
              </m:sSupPr>
              <m:e>
                <m:r>
                  <m:rPr>
                    <m:sty m:val="p"/>
                  </m:rPr>
                  <w:rPr>
                    <w:rFonts w:ascii="Cambria Math" w:hAnsi="Cambria Math"/>
                  </w:rPr>
                  <m:t>sin</m:t>
                </m:r>
              </m:e>
              <m:sup>
                <m:r>
                  <m:rPr>
                    <m:sty m:val="p"/>
                  </m:rPr>
                  <w:rPr>
                    <w:rFonts w:ascii="Cambria Math" w:hAnsi="Cambria Math"/>
                  </w:rPr>
                  <m:t>-1</m:t>
                </m:r>
              </m:sup>
            </m:sSup>
          </m:fName>
          <m:e>
            <m:rad>
              <m:radPr>
                <m:degHide m:val="1"/>
                <m:ctrlPr>
                  <w:rPr>
                    <w:rFonts w:ascii="Cambria Math" w:hAnsi="Cambria Math"/>
                    <w:i/>
                  </w:rPr>
                </m:ctrlPr>
              </m:radPr>
              <m:deg/>
              <m:e>
                <m:f>
                  <m:fPr>
                    <m:ctrlPr>
                      <w:rPr>
                        <w:rFonts w:ascii="Cambria Math" w:hAnsi="Cambria Math"/>
                        <w:i/>
                      </w:rPr>
                    </m:ctrlPr>
                  </m:fPr>
                  <m:num>
                    <m:r>
                      <w:rPr>
                        <w:rFonts w:ascii="Cambria Math" w:hAnsi="Cambria Math"/>
                      </w:rPr>
                      <m:t>ξ</m:t>
                    </m:r>
                    <m:d>
                      <m:dPr>
                        <m:ctrlPr>
                          <w:rPr>
                            <w:rFonts w:ascii="Cambria Math" w:hAnsi="Cambria Math"/>
                            <w:i/>
                          </w:rPr>
                        </m:ctrlPr>
                      </m:dPr>
                      <m:e>
                        <m:r>
                          <w:rPr>
                            <w:rFonts w:ascii="Cambria Math" w:hAnsi="Cambria Math"/>
                          </w:rPr>
                          <m:t>η+1</m:t>
                        </m:r>
                      </m:e>
                    </m:d>
                  </m:num>
                  <m:den>
                    <m:r>
                      <w:rPr>
                        <w:rFonts w:ascii="Cambria Math" w:hAnsi="Cambria Math"/>
                      </w:rPr>
                      <m:t>ξη+1</m:t>
                    </m:r>
                  </m:den>
                </m:f>
              </m:e>
            </m:rad>
          </m:e>
        </m:func>
      </m:oMath>
      <w:r>
        <w:t xml:space="preserve">                                                   (1.16)</w:t>
      </w:r>
    </w:p>
    <w:p w:rsidR="007315A1" w:rsidP="00216E2F" w:rsidRDefault="00F45D6C" w14:paraId="3440D41D" w14:textId="57D98194">
      <w:pPr>
        <w:spacing w:line="480" w:lineRule="auto"/>
        <w:jc w:val="both"/>
      </w:pPr>
      <w:r>
        <w:t xml:space="preserve">where </w:t>
      </w:r>
      <m:oMath>
        <m:r>
          <w:rPr>
            <w:rFonts w:ascii="Cambria Math" w:hAnsi="Cambria Math"/>
          </w:rPr>
          <m:t>η=</m:t>
        </m:r>
        <m:f>
          <m:fPr>
            <m:ctrlPr>
              <w:rPr>
                <w:rFonts w:ascii="Cambria Math" w:hAnsi="Cambria Math"/>
                <w:i/>
              </w:rPr>
            </m:ctrlPr>
          </m:fPr>
          <m:num>
            <m:sSub>
              <m:sSubPr>
                <m:ctrlPr>
                  <w:rPr>
                    <w:rFonts w:ascii="Cambria Math" w:hAnsi="Cambria Math"/>
                    <w:i/>
                  </w:rPr>
                </m:ctrlPr>
              </m:sSubPr>
              <m:e>
                <m:r>
                  <w:rPr>
                    <w:rFonts w:ascii="Cambria Math" w:hAnsi="Cambria Math"/>
                  </w:rPr>
                  <m:t>ϵ</m:t>
                </m:r>
              </m:e>
              <m:sub>
                <m:r>
                  <w:rPr>
                    <w:rFonts w:ascii="Cambria Math" w:hAnsi="Cambria Math"/>
                  </w:rPr>
                  <m:t>e</m:t>
                </m:r>
              </m:sub>
            </m:sSub>
          </m:num>
          <m:den>
            <m:sSub>
              <m:sSubPr>
                <m:ctrlPr>
                  <w:rPr>
                    <w:rFonts w:ascii="Cambria Math" w:hAnsi="Cambria Math"/>
                    <w:i/>
                  </w:rPr>
                </m:ctrlPr>
              </m:sSubPr>
              <m:e>
                <m:r>
                  <w:rPr>
                    <w:rFonts w:ascii="Cambria Math" w:hAnsi="Cambria Math"/>
                  </w:rPr>
                  <m:t>ϵ</m:t>
                </m:r>
              </m:e>
              <m:sub>
                <m:r>
                  <w:rPr>
                    <w:rFonts w:ascii="Cambria Math" w:hAnsi="Cambria Math"/>
                  </w:rPr>
                  <m:t>o</m:t>
                </m:r>
              </m:sub>
            </m:sSub>
          </m:den>
        </m:f>
        <m:r>
          <w:rPr>
            <w:rFonts w:ascii="Cambria Math" w:hAnsi="Cambria Math"/>
          </w:rPr>
          <m:t>-1</m:t>
        </m:r>
      </m:oMath>
      <w:r>
        <w:t xml:space="preserve">, </w:t>
      </w:r>
      <m:oMath>
        <m:r>
          <w:rPr>
            <w:rFonts w:ascii="Cambria Math" w:hAnsi="Cambria Math"/>
          </w:rPr>
          <m:t>ξ=</m:t>
        </m:r>
        <m:f>
          <m:fPr>
            <m:ctrlPr>
              <w:rPr>
                <w:rFonts w:ascii="Cambria Math" w:hAnsi="Cambria Math"/>
                <w:i/>
              </w:rPr>
            </m:ctrlPr>
          </m:fPr>
          <m:num>
            <m:sSub>
              <m:sSubPr>
                <m:ctrlPr>
                  <w:rPr>
                    <w:rFonts w:ascii="Cambria Math" w:hAnsi="Cambria Math"/>
                    <w:i/>
                  </w:rPr>
                </m:ctrlPr>
              </m:sSubPr>
              <m:e>
                <m:r>
                  <w:rPr>
                    <w:rFonts w:ascii="Cambria Math" w:hAnsi="Cambria Math"/>
                  </w:rPr>
                  <m:t>ϵ</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o</m:t>
                </m:r>
              </m:sub>
            </m:sSub>
          </m:num>
          <m:den>
            <m:sSub>
              <m:sSubPr>
                <m:ctrlPr>
                  <w:rPr>
                    <w:rFonts w:ascii="Cambria Math" w:hAnsi="Cambria Math"/>
                    <w:i/>
                  </w:rPr>
                </m:ctrlPr>
              </m:sSubPr>
              <m:e>
                <m:r>
                  <w:rPr>
                    <w:rFonts w:ascii="Cambria Math" w:hAnsi="Cambria Math"/>
                  </w:rPr>
                  <m:t>ϵ</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o</m:t>
                </m:r>
              </m:sub>
            </m:sSub>
            <m:r>
              <w:rPr>
                <w:rFonts w:ascii="Cambria Math" w:hAnsi="Cambria Math"/>
              </w:rPr>
              <m:t xml:space="preserve"> </m:t>
            </m:r>
          </m:den>
        </m:f>
      </m:oMath>
      <w:r>
        <w:t>.</w:t>
      </w:r>
      <w:r w:rsidR="007315A1">
        <w:t xml:space="preserve"> </w:t>
      </w:r>
      <w:r w:rsidR="007C5A2E">
        <w:t xml:space="preserve">Accordingly, </w:t>
      </w:r>
      <m:oMath>
        <m:sSub>
          <m:sSubPr>
            <m:ctrlPr>
              <w:rPr>
                <w:rFonts w:ascii="Cambria Math" w:hAnsi="Cambria Math"/>
                <w:i/>
              </w:rPr>
            </m:ctrlPr>
          </m:sSubPr>
          <m:e>
            <m:r>
              <w:rPr>
                <w:rFonts w:ascii="Cambria Math" w:hAnsi="Cambria Math"/>
              </w:rPr>
              <m:t>k</m:t>
            </m:r>
          </m:e>
          <m:sub>
            <m:r>
              <w:rPr>
                <w:rFonts w:ascii="Cambria Math" w:hAnsi="Cambria Math"/>
              </w:rPr>
              <m:t>d</m:t>
            </m:r>
          </m:sub>
        </m:sSub>
        <m:r>
          <w:rPr>
            <w:rFonts w:ascii="Cambria Math" w:hAnsi="Cambria Math"/>
            <w14:textOutline w14:w="9525" w14:cap="rnd" w14:cmpd="sng" w14:algn="ctr">
              <w14:noFill/>
              <w14:prstDash w14:val="solid"/>
              <w14:bevel/>
            </w14:textOutline>
          </w:rPr>
          <m:t>∈</m:t>
        </m:r>
        <m:d>
          <m:dPr>
            <m:ctrlPr>
              <w:rPr>
                <w:rFonts w:ascii="Cambria Math" w:hAnsi="Cambria Math"/>
                <w:i/>
                <w14:textOutline w14:w="9525" w14:cap="rnd" w14:cmpd="sng" w14:algn="ctr">
                  <w14:noFill/>
                  <w14:prstDash w14:val="solid"/>
                  <w14:bevel/>
                </w14:textOutline>
              </w:rPr>
            </m:ctrlPr>
          </m:dPr>
          <m:e>
            <m:sSub>
              <m:sSubPr>
                <m:ctrlPr>
                  <w:rPr>
                    <w:rFonts w:ascii="Cambria Math" w:hAnsi="Cambria Math"/>
                    <w:i/>
                    <w14:textOutline w14:w="9525" w14:cap="rnd" w14:cmpd="sng" w14:algn="ctr">
                      <w14:noFill/>
                      <w14:prstDash w14:val="solid"/>
                      <w14:bevel/>
                    </w14:textOutline>
                  </w:rPr>
                </m:ctrlPr>
              </m:sSubPr>
              <m:e>
                <m:r>
                  <w:rPr>
                    <w:rFonts w:ascii="Cambria Math" w:hAnsi="Cambria Math"/>
                    <w14:textOutline w14:w="9525" w14:cap="rnd" w14:cmpd="sng" w14:algn="ctr">
                      <w14:noFill/>
                      <w14:prstDash w14:val="solid"/>
                      <w14:bevel/>
                    </w14:textOutline>
                  </w:rPr>
                  <m:t>k</m:t>
                </m:r>
              </m:e>
              <m:sub>
                <m:r>
                  <w:rPr>
                    <w:rFonts w:ascii="Cambria Math" w:hAnsi="Cambria Math"/>
                    <w14:textOutline w14:w="9525" w14:cap="rnd" w14:cmpd="sng" w14:algn="ctr">
                      <w14:noFill/>
                      <w14:prstDash w14:val="solid"/>
                      <w14:bevel/>
                    </w14:textOutline>
                  </w:rPr>
                  <m:t>d</m:t>
                </m:r>
                <m:r>
                  <m:rPr>
                    <m:sty m:val="p"/>
                  </m:rPr>
                  <w:rPr>
                    <w:rFonts w:ascii="Cambria Math" w:hAnsi="Cambria Math"/>
                    <w14:textOutline w14:w="9525" w14:cap="rnd" w14:cmpd="sng" w14:algn="ctr">
                      <w14:noFill/>
                      <w14:prstDash w14:val="solid"/>
                      <w14:bevel/>
                    </w14:textOutline>
                  </w:rPr>
                  <m:t>,min</m:t>
                </m:r>
              </m:sub>
            </m:sSub>
            <m:r>
              <w:rPr>
                <w:rFonts w:ascii="Cambria Math" w:hAnsi="Cambria Math"/>
                <w14:textOutline w14:w="9525" w14:cap="rnd" w14:cmpd="sng" w14:algn="ctr">
                  <w14:noFill/>
                  <w14:prstDash w14:val="solid"/>
                  <w14:bevel/>
                </w14:textOutline>
              </w:rPr>
              <m:t xml:space="preserve">,  </m:t>
            </m:r>
            <m:sSub>
              <m:sSubPr>
                <m:ctrlPr>
                  <w:rPr>
                    <w:rFonts w:ascii="Cambria Math" w:hAnsi="Cambria Math"/>
                    <w:i/>
                    <w14:textOutline w14:w="9525" w14:cap="rnd" w14:cmpd="sng" w14:algn="ctr">
                      <w14:noFill/>
                      <w14:prstDash w14:val="solid"/>
                      <w14:bevel/>
                    </w14:textOutline>
                  </w:rPr>
                </m:ctrlPr>
              </m:sSubPr>
              <m:e>
                <m:r>
                  <w:rPr>
                    <w:rFonts w:ascii="Cambria Math" w:hAnsi="Cambria Math"/>
                    <w14:textOutline w14:w="9525" w14:cap="rnd" w14:cmpd="sng" w14:algn="ctr">
                      <w14:noFill/>
                      <w14:prstDash w14:val="solid"/>
                      <w14:bevel/>
                    </w14:textOutline>
                  </w:rPr>
                  <m:t>k</m:t>
                </m:r>
              </m:e>
              <m:sub>
                <m:r>
                  <w:rPr>
                    <w:rFonts w:ascii="Cambria Math" w:hAnsi="Cambria Math"/>
                    <w14:textOutline w14:w="9525" w14:cap="rnd" w14:cmpd="sng" w14:algn="ctr">
                      <w14:noFill/>
                      <w14:prstDash w14:val="solid"/>
                      <w14:bevel/>
                    </w14:textOutline>
                  </w:rPr>
                  <m:t>d</m:t>
                </m:r>
                <m:r>
                  <m:rPr>
                    <m:sty m:val="p"/>
                  </m:rPr>
                  <w:rPr>
                    <w:rFonts w:ascii="Cambria Math" w:hAnsi="Cambria Math"/>
                    <w14:textOutline w14:w="9525" w14:cap="rnd" w14:cmpd="sng" w14:algn="ctr">
                      <w14:noFill/>
                      <w14:prstDash w14:val="solid"/>
                      <w14:bevel/>
                    </w14:textOutline>
                  </w:rPr>
                  <m:t>,max</m:t>
                </m:r>
              </m:sub>
            </m:sSub>
          </m:e>
        </m:d>
      </m:oMath>
      <w:r w:rsidR="007C5A2E">
        <w:rPr>
          <w14:textOutline w14:w="9525" w14:cap="rnd" w14:cmpd="sng" w14:algn="ctr">
            <w14:noFill/>
            <w14:prstDash w14:val="solid"/>
            <w14:bevel/>
          </w14:textOutline>
        </w:rPr>
        <w:t>, and we have</w:t>
      </w:r>
    </w:p>
    <w:p w:rsidR="007315A1" w:rsidP="00216E2F" w:rsidRDefault="007315A1" w14:paraId="23617467" w14:textId="3E05D057">
      <w:pPr>
        <w:spacing w:line="480" w:lineRule="auto"/>
        <w:jc w:val="center"/>
      </w:pPr>
      <w:r>
        <w:lastRenderedPageBreak/>
        <w:t xml:space="preserve">                                                              </w:t>
      </w:r>
      <m:oMath>
        <m:sSub>
          <m:sSubPr>
            <m:ctrlPr>
              <w:rPr>
                <w:rFonts w:ascii="Cambria Math" w:hAnsi="Cambria Math"/>
                <w:i/>
              </w:rPr>
            </m:ctrlPr>
          </m:sSubPr>
          <m:e>
            <m:r>
              <w:rPr>
                <w:rFonts w:ascii="Cambria Math" w:hAnsi="Cambria Math"/>
              </w:rPr>
              <m:t>k</m:t>
            </m:r>
          </m:e>
          <m:sub>
            <m:r>
              <m:rPr>
                <m:sty m:val="p"/>
              </m:rPr>
              <w:rPr>
                <w:rFonts w:ascii="Cambria Math" w:hAnsi="Cambria Math"/>
              </w:rPr>
              <m:t>min</m:t>
            </m:r>
          </m:sub>
        </m:sSub>
        <m:r>
          <w:rPr>
            <w:rFonts w:ascii="Cambria Math" w:hAnsi="Cambria Math"/>
          </w:rPr>
          <m:t>=</m:t>
        </m:r>
        <m:rad>
          <m:radPr>
            <m:degHide m:val="1"/>
            <m:ctrlPr>
              <w:rPr>
                <w:rFonts w:ascii="Cambria Math" w:hAnsi="Cambria Math"/>
                <w:i/>
              </w:rPr>
            </m:ctrlPr>
          </m:radPr>
          <m:deg/>
          <m:e>
            <m:sSub>
              <m:sSubPr>
                <m:ctrlPr>
                  <w:rPr>
                    <w:rFonts w:ascii="Cambria Math" w:hAnsi="Cambria Math"/>
                    <w:i/>
                  </w:rPr>
                </m:ctrlPr>
              </m:sSubPr>
              <m:e>
                <m:r>
                  <w:rPr>
                    <w:rFonts w:ascii="Cambria Math" w:hAnsi="Cambria Math"/>
                  </w:rPr>
                  <m:t>ϵ</m:t>
                </m:r>
              </m:e>
              <m:sub>
                <m:r>
                  <w:rPr>
                    <w:rFonts w:ascii="Cambria Math" w:hAnsi="Cambria Math"/>
                  </w:rPr>
                  <m:t>a</m:t>
                </m:r>
              </m:sub>
            </m:sSub>
          </m:e>
        </m:rad>
        <m:sSub>
          <m:sSubPr>
            <m:ctrlPr>
              <w:rPr>
                <w:rFonts w:ascii="Cambria Math" w:hAnsi="Cambria Math"/>
                <w:i/>
              </w:rPr>
            </m:ctrlPr>
          </m:sSubPr>
          <m:e>
            <m:r>
              <w:rPr>
                <w:rFonts w:ascii="Cambria Math" w:hAnsi="Cambria Math"/>
              </w:rPr>
              <m:t>k</m:t>
            </m:r>
          </m:e>
          <m:sub>
            <m:r>
              <w:rPr>
                <w:rFonts w:ascii="Cambria Math" w:hAnsi="Cambria Math"/>
              </w:rPr>
              <m:t>0</m:t>
            </m:r>
          </m:sub>
        </m:sSub>
      </m:oMath>
      <w:proofErr w:type="gramStart"/>
      <w:r w:rsidR="00F45D6C">
        <w:t>,</w:t>
      </w:r>
      <w:r>
        <w:t xml:space="preserve">   </w:t>
      </w:r>
      <w:proofErr w:type="gramEnd"/>
      <w:r>
        <w:t xml:space="preserve">                                                   (</w:t>
      </w:r>
      <w:r w:rsidR="0018659D">
        <w:t>1.</w:t>
      </w:r>
      <w:r>
        <w:t>1</w:t>
      </w:r>
      <w:r w:rsidR="008B498F">
        <w:t>7</w:t>
      </w:r>
      <w:r>
        <w:t>)</w:t>
      </w:r>
    </w:p>
    <w:p w:rsidR="00F45D6C" w:rsidP="00216E2F" w:rsidRDefault="007315A1" w14:paraId="5BF828FA" w14:textId="7A1AF9C7">
      <w:pPr>
        <w:spacing w:line="480" w:lineRule="auto"/>
        <w:jc w:val="center"/>
      </w:pPr>
      <w:r>
        <w:t xml:space="preserve">                                                       </w:t>
      </w:r>
      <m:oMath>
        <m:sSub>
          <m:sSubPr>
            <m:ctrlPr>
              <w:rPr>
                <w:rFonts w:ascii="Cambria Math" w:hAnsi="Cambria Math"/>
                <w:i/>
              </w:rPr>
            </m:ctrlPr>
          </m:sSubPr>
          <m:e>
            <m:r>
              <w:rPr>
                <w:rFonts w:ascii="Cambria Math" w:hAnsi="Cambria Math"/>
              </w:rPr>
              <m:t>k</m:t>
            </m:r>
          </m:e>
          <m:sub>
            <m:r>
              <m:rPr>
                <m:sty m:val="p"/>
              </m:rPr>
              <w:rPr>
                <w:rFonts w:ascii="Cambria Math" w:hAnsi="Cambria Math"/>
              </w:rPr>
              <m:t>max</m:t>
            </m:r>
          </m:sub>
        </m:sSub>
        <m:r>
          <w:rPr>
            <w:rFonts w:ascii="Cambria Math" w:hAnsi="Cambria Math"/>
          </w:rPr>
          <m:t>=</m:t>
        </m:r>
        <m:rad>
          <m:radPr>
            <m:degHide m:val="1"/>
            <m:ctrlPr>
              <w:rPr>
                <w:rFonts w:ascii="Cambria Math" w:hAnsi="Cambria Math"/>
                <w:i/>
              </w:rPr>
            </m:ctrlPr>
          </m:radPr>
          <m:deg/>
          <m:e>
            <m:f>
              <m:fPr>
                <m:ctrlPr>
                  <w:rPr>
                    <w:rFonts w:ascii="Cambria Math" w:hAnsi="Cambria Math"/>
                    <w:i/>
                  </w:rPr>
                </m:ctrlPr>
              </m:fPr>
              <m:num>
                <m:sSub>
                  <m:sSubPr>
                    <m:ctrlPr>
                      <w:rPr>
                        <w:rFonts w:ascii="Cambria Math" w:hAnsi="Cambria Math"/>
                        <w:i/>
                      </w:rPr>
                    </m:ctrlPr>
                  </m:sSubPr>
                  <m:e>
                    <m:r>
                      <w:rPr>
                        <w:rFonts w:ascii="Cambria Math" w:hAnsi="Cambria Math"/>
                      </w:rPr>
                      <m:t>ϵ</m:t>
                    </m:r>
                  </m:e>
                  <m:sub>
                    <m:r>
                      <w:rPr>
                        <w:rFonts w:ascii="Cambria Math" w:hAnsi="Cambria Math"/>
                      </w:rPr>
                      <m:t>a</m:t>
                    </m:r>
                  </m:sub>
                </m:sSub>
                <m:sSubSup>
                  <m:sSubSupPr>
                    <m:ctrlPr>
                      <w:rPr>
                        <w:rFonts w:ascii="Cambria Math" w:hAnsi="Cambria Math"/>
                        <w:i/>
                      </w:rPr>
                    </m:ctrlPr>
                  </m:sSubSupPr>
                  <m:e>
                    <m:r>
                      <w:rPr>
                        <w:rFonts w:ascii="Cambria Math" w:hAnsi="Cambria Math"/>
                      </w:rPr>
                      <m:t>ϵ</m:t>
                    </m:r>
                  </m:e>
                  <m:sub>
                    <m:r>
                      <w:rPr>
                        <w:rFonts w:ascii="Cambria Math" w:hAnsi="Cambria Math"/>
                      </w:rPr>
                      <m:t>e</m:t>
                    </m:r>
                  </m:sub>
                  <m:sup>
                    <m:r>
                      <w:rPr>
                        <w:rFonts w:ascii="Cambria Math" w:hAnsi="Cambria Math"/>
                      </w:rPr>
                      <m:t>2</m:t>
                    </m:r>
                  </m:sup>
                </m:sSubSup>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o</m:t>
                    </m:r>
                  </m:sub>
                </m:sSub>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ϵ</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a</m:t>
                            </m:r>
                          </m:sub>
                        </m:sSub>
                      </m:e>
                    </m:d>
                  </m:e>
                  <m:sup>
                    <m:r>
                      <w:rPr>
                        <w:rFonts w:ascii="Cambria Math" w:hAnsi="Cambria Math"/>
                      </w:rPr>
                      <m:t>2</m:t>
                    </m:r>
                  </m:sup>
                </m:sSup>
              </m:num>
              <m:den>
                <m:sSub>
                  <m:sSubPr>
                    <m:ctrlPr>
                      <w:rPr>
                        <w:rFonts w:ascii="Cambria Math" w:hAnsi="Cambria Math"/>
                        <w:i/>
                      </w:rPr>
                    </m:ctrlPr>
                  </m:sSubPr>
                  <m:e>
                    <m:r>
                      <w:rPr>
                        <w:rFonts w:ascii="Cambria Math" w:hAnsi="Cambria Math"/>
                      </w:rPr>
                      <m:t>ϵ</m:t>
                    </m:r>
                  </m:e>
                  <m:sub>
                    <m:r>
                      <w:rPr>
                        <w:rFonts w:ascii="Cambria Math" w:hAnsi="Cambria Math"/>
                      </w:rPr>
                      <m:t>a</m:t>
                    </m:r>
                  </m:sub>
                </m:sSub>
                <m:r>
                  <w:rPr>
                    <w:rFonts w:ascii="Cambria Math" w:hAnsi="Cambria Math"/>
                  </w:rPr>
                  <m:t>(2</m:t>
                </m:r>
                <m:sSub>
                  <m:sSubPr>
                    <m:ctrlPr>
                      <w:rPr>
                        <w:rFonts w:ascii="Cambria Math" w:hAnsi="Cambria Math"/>
                        <w:i/>
                      </w:rPr>
                    </m:ctrlPr>
                  </m:sSubPr>
                  <m:e>
                    <m:r>
                      <w:rPr>
                        <w:rFonts w:ascii="Cambria Math" w:hAnsi="Cambria Math"/>
                      </w:rPr>
                      <m:t>ϵ</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a</m:t>
                    </m:r>
                  </m:sub>
                </m:sSub>
                <m:r>
                  <w:rPr>
                    <w:rFonts w:ascii="Cambria Math" w:hAnsi="Cambria Math"/>
                  </w:rPr>
                  <m:t>)</m:t>
                </m:r>
              </m:den>
            </m:f>
          </m:e>
        </m:rad>
        <m:sSub>
          <m:sSubPr>
            <m:ctrlPr>
              <w:rPr>
                <w:rFonts w:ascii="Cambria Math" w:hAnsi="Cambria Math"/>
                <w:i/>
              </w:rPr>
            </m:ctrlPr>
          </m:sSubPr>
          <m:e>
            <m:r>
              <w:rPr>
                <w:rFonts w:ascii="Cambria Math" w:hAnsi="Cambria Math"/>
              </w:rPr>
              <m:t>k</m:t>
            </m:r>
          </m:e>
          <m:sub>
            <m:r>
              <w:rPr>
                <w:rFonts w:ascii="Cambria Math" w:hAnsi="Cambria Math"/>
              </w:rPr>
              <m:t>0</m:t>
            </m:r>
          </m:sub>
        </m:sSub>
      </m:oMath>
      <w:r>
        <w:t>.                                        (</w:t>
      </w:r>
      <w:r w:rsidR="0018659D">
        <w:t>1.</w:t>
      </w:r>
      <w:r>
        <w:t>1</w:t>
      </w:r>
      <w:r w:rsidR="008B498F">
        <w:t>8</w:t>
      </w:r>
      <w:r>
        <w:t>)</w:t>
      </w:r>
    </w:p>
    <w:p w:rsidR="002B42E7" w:rsidP="00216E2F" w:rsidRDefault="007315A1" w14:paraId="1DBA1FCB" w14:textId="3CBC9A00">
      <w:pPr>
        <w:spacing w:line="480" w:lineRule="auto"/>
      </w:pPr>
      <w:r>
        <w:t xml:space="preserve">The </w:t>
      </w:r>
      <w:r w:rsidR="003E3539">
        <w:t xml:space="preserve">direction </w:t>
      </w:r>
      <m:oMath>
        <m:sSub>
          <m:sSubPr>
            <m:ctrlPr>
              <w:rPr>
                <w:rFonts w:ascii="Cambria Math" w:hAnsi="Cambria Math"/>
                <w:i/>
              </w:rPr>
            </m:ctrlPr>
          </m:sSubPr>
          <m:e>
            <m:r>
              <w:rPr>
                <w:rFonts w:ascii="Cambria Math" w:hAnsi="Cambria Math"/>
              </w:rPr>
              <m:t>θ</m:t>
            </m:r>
          </m:e>
          <m:sub>
            <m:r>
              <w:rPr>
                <w:rFonts w:ascii="Cambria Math" w:hAnsi="Cambria Math"/>
              </w:rPr>
              <m:t>s</m:t>
            </m:r>
          </m:sub>
        </m:sSub>
      </m:oMath>
      <w:r w:rsidR="003E3539">
        <w:t xml:space="preserve"> of Poynting power</w:t>
      </w:r>
      <w:r w:rsidR="0087276D">
        <w:t xml:space="preserve"> relative to the optical axis</w:t>
      </w:r>
      <w:r w:rsidR="003E3539">
        <w:t xml:space="preserve"> can also be </w:t>
      </w:r>
      <w:r w:rsidR="0033648A">
        <w:t xml:space="preserve">determined </w:t>
      </w:r>
      <w:r w:rsidR="003E3539">
        <w:t>from the eigenequation as,</w:t>
      </w:r>
    </w:p>
    <w:p w:rsidR="002B42E7" w:rsidP="00216E2F" w:rsidRDefault="003E3539" w14:paraId="45304A68" w14:textId="6591CA72">
      <w:pPr>
        <w:spacing w:line="480" w:lineRule="auto"/>
        <w:jc w:val="center"/>
      </w:pPr>
      <w:r>
        <w:t xml:space="preserve">                     </w:t>
      </w:r>
      <m:oMath>
        <m:func>
          <m:funcPr>
            <m:ctrlPr>
              <w:rPr>
                <w:rFonts w:ascii="Cambria Math" w:hAnsi="Cambria Math"/>
                <w:i/>
              </w:rPr>
            </m:ctrlPr>
          </m:funcPr>
          <m:fName>
            <m:r>
              <m:rPr>
                <m:sty m:val="p"/>
              </m:rPr>
              <w:rPr>
                <w:rFonts w:ascii="Cambria Math" w:hAnsi="Cambria Math"/>
              </w:rPr>
              <m:t>tan</m:t>
            </m:r>
          </m:fName>
          <m:e>
            <m:sSub>
              <m:sSubPr>
                <m:ctrlPr>
                  <w:rPr>
                    <w:rFonts w:ascii="Cambria Math" w:hAnsi="Cambria Math"/>
                    <w:i/>
                  </w:rPr>
                </m:ctrlPr>
              </m:sSubPr>
              <m:e>
                <m:r>
                  <w:rPr>
                    <w:rFonts w:ascii="Cambria Math" w:hAnsi="Cambria Math"/>
                  </w:rPr>
                  <m:t>θ</m:t>
                </m:r>
              </m:e>
              <m:sub>
                <m:r>
                  <w:rPr>
                    <w:rFonts w:ascii="Cambria Math" w:hAnsi="Cambria Math"/>
                  </w:rPr>
                  <m:t>s</m:t>
                </m:r>
              </m:sub>
            </m:sSub>
          </m:e>
        </m:func>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m:t>
                </m:r>
              </m:sub>
            </m:sSub>
          </m:num>
          <m:den>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d</m:t>
                </m:r>
              </m:sub>
            </m:sSub>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w:rPr>
                        <w:rFonts w:ascii="Cambria Math" w:hAnsi="Cambria Math"/>
                      </w:rPr>
                      <m:t>d</m:t>
                    </m:r>
                  </m:sub>
                </m:sSub>
              </m:e>
            </m:func>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d</m:t>
                    </m:r>
                  </m:sub>
                </m:sSub>
              </m:e>
            </m:d>
            <m:func>
              <m:funcPr>
                <m:ctrlPr>
                  <w:rPr>
                    <w:rFonts w:ascii="Cambria Math" w:hAnsi="Cambria Math"/>
                    <w:i/>
                  </w:rPr>
                </m:ctrlPr>
              </m:funcPr>
              <m:fName>
                <m:r>
                  <m:rPr>
                    <m:sty m:val="p"/>
                  </m:rPr>
                  <w:rPr>
                    <w:rFonts w:ascii="Cambria Math" w:hAnsi="Cambria Math"/>
                  </w:rPr>
                  <m:t>cos</m:t>
                </m:r>
              </m:fName>
              <m:e>
                <m:d>
                  <m:dPr>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d</m:t>
                        </m:r>
                      </m:sub>
                    </m:sSub>
                  </m:e>
                </m:d>
              </m:e>
            </m:func>
          </m:num>
          <m:den>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d</m:t>
                    </m:r>
                  </m:sub>
                </m:sSub>
              </m:e>
            </m:d>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d</m:t>
                        </m:r>
                      </m:sub>
                    </m:sSub>
                  </m:e>
                </m:d>
              </m:e>
            </m:func>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d</m:t>
                </m:r>
              </m:sub>
            </m:sSub>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w:rPr>
                        <w:rFonts w:ascii="Cambria Math" w:hAnsi="Cambria Math"/>
                      </w:rPr>
                      <m:t>d</m:t>
                    </m:r>
                  </m:sub>
                </m:sSub>
              </m:e>
            </m:func>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d</m:t>
                </m:r>
              </m:sub>
            </m:sSub>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w:rPr>
                        <w:rFonts w:ascii="Cambria Math" w:hAnsi="Cambria Math"/>
                      </w:rPr>
                      <m:t>d</m:t>
                    </m:r>
                  </m:sub>
                </m:sSub>
              </m:e>
            </m:func>
            <m:r>
              <w:rPr>
                <w:rFonts w:ascii="Cambria Math" w:hAnsi="Cambria Math"/>
              </w:rPr>
              <m:t>-</m:t>
            </m:r>
            <m:f>
              <m:fPr>
                <m:ctrlPr>
                  <w:rPr>
                    <w:rFonts w:ascii="Cambria Math" w:hAnsi="Cambria Math"/>
                    <w:i/>
                  </w:rPr>
                </m:ctrlPr>
              </m:fPr>
              <m:num>
                <m:r>
                  <m:rPr>
                    <m:sty m:val="p"/>
                  </m:rPr>
                  <w:rPr>
                    <w:rFonts w:ascii="Cambria Math" w:hAnsi="Cambria Math"/>
                  </w:rPr>
                  <m:t>d</m:t>
                </m:r>
                <m:sSub>
                  <m:sSubPr>
                    <m:ctrlPr>
                      <w:rPr>
                        <w:rFonts w:ascii="Cambria Math" w:hAnsi="Cambria Math"/>
                        <w:i/>
                      </w:rPr>
                    </m:ctrlPr>
                  </m:sSubPr>
                  <m:e>
                    <m:r>
                      <w:rPr>
                        <w:rFonts w:ascii="Cambria Math" w:hAnsi="Cambria Math"/>
                      </w:rPr>
                      <m:t>k</m:t>
                    </m:r>
                  </m:e>
                  <m:sub>
                    <m:r>
                      <w:rPr>
                        <w:rFonts w:ascii="Cambria Math" w:hAnsi="Cambria Math"/>
                      </w:rPr>
                      <m:t>d</m:t>
                    </m:r>
                  </m:sub>
                </m:sSub>
              </m:num>
              <m:den>
                <m:r>
                  <m:rPr>
                    <m:sty m:val="p"/>
                  </m:rPr>
                  <w:rPr>
                    <w:rFonts w:ascii="Cambria Math" w:hAnsi="Cambria Math"/>
                  </w:rPr>
                  <m:t>d</m:t>
                </m:r>
                <m:sSub>
                  <m:sSubPr>
                    <m:ctrlPr>
                      <w:rPr>
                        <w:rFonts w:ascii="Cambria Math" w:hAnsi="Cambria Math"/>
                        <w:i/>
                        <w:iCs/>
                      </w:rPr>
                    </m:ctrlPr>
                  </m:sSubPr>
                  <m:e>
                    <m:r>
                      <w:rPr>
                        <w:rFonts w:ascii="Cambria Math" w:hAnsi="Cambria Math"/>
                      </w:rPr>
                      <m:t>θ</m:t>
                    </m:r>
                  </m:e>
                  <m:sub>
                    <m:r>
                      <w:rPr>
                        <w:rFonts w:ascii="Cambria Math" w:hAnsi="Cambria Math"/>
                      </w:rPr>
                      <m:t>d</m:t>
                    </m:r>
                  </m:sub>
                </m:sSub>
              </m:den>
            </m:f>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w:rPr>
                        <w:rFonts w:ascii="Cambria Math" w:hAnsi="Cambria Math"/>
                      </w:rPr>
                      <m:t>d</m:t>
                    </m:r>
                  </m:sub>
                </m:sSub>
              </m:e>
            </m:func>
          </m:num>
          <m:den>
            <m:sSub>
              <m:sSubPr>
                <m:ctrlPr>
                  <w:rPr>
                    <w:rFonts w:ascii="Cambria Math" w:hAnsi="Cambria Math"/>
                    <w:i/>
                  </w:rPr>
                </m:ctrlPr>
              </m:sSubPr>
              <m:e>
                <m:r>
                  <w:rPr>
                    <w:rFonts w:ascii="Cambria Math" w:hAnsi="Cambria Math"/>
                  </w:rPr>
                  <m:t>k</m:t>
                </m:r>
              </m:e>
              <m:sub>
                <m:r>
                  <w:rPr>
                    <w:rFonts w:ascii="Cambria Math" w:hAnsi="Cambria Math"/>
                  </w:rPr>
                  <m:t>d</m:t>
                </m:r>
              </m:sub>
            </m:sSub>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w:rPr>
                        <w:rFonts w:ascii="Cambria Math" w:hAnsi="Cambria Math"/>
                      </w:rPr>
                      <m:t>d</m:t>
                    </m:r>
                  </m:sub>
                </m:sSub>
              </m:e>
            </m:func>
            <m:r>
              <w:rPr>
                <w:rFonts w:ascii="Cambria Math" w:hAnsi="Cambria Math"/>
              </w:rPr>
              <m:t>-</m:t>
            </m:r>
            <m:f>
              <m:fPr>
                <m:ctrlPr>
                  <w:rPr>
                    <w:rFonts w:ascii="Cambria Math" w:hAnsi="Cambria Math"/>
                    <w:i/>
                  </w:rPr>
                </m:ctrlPr>
              </m:fPr>
              <m:num>
                <m:r>
                  <m:rPr>
                    <m:sty m:val="p"/>
                  </m:rPr>
                  <w:rPr>
                    <w:rFonts w:ascii="Cambria Math" w:hAnsi="Cambria Math"/>
                  </w:rPr>
                  <m:t>d</m:t>
                </m:r>
                <m:sSub>
                  <m:sSubPr>
                    <m:ctrlPr>
                      <w:rPr>
                        <w:rFonts w:ascii="Cambria Math" w:hAnsi="Cambria Math"/>
                        <w:i/>
                      </w:rPr>
                    </m:ctrlPr>
                  </m:sSubPr>
                  <m:e>
                    <m:r>
                      <w:rPr>
                        <w:rFonts w:ascii="Cambria Math" w:hAnsi="Cambria Math"/>
                      </w:rPr>
                      <m:t>k</m:t>
                    </m:r>
                  </m:e>
                  <m:sub>
                    <m:r>
                      <w:rPr>
                        <w:rFonts w:ascii="Cambria Math" w:hAnsi="Cambria Math"/>
                      </w:rPr>
                      <m:t>d</m:t>
                    </m:r>
                  </m:sub>
                </m:sSub>
              </m:num>
              <m:den>
                <m:r>
                  <m:rPr>
                    <m:sty m:val="p"/>
                  </m:rPr>
                  <w:rPr>
                    <w:rFonts w:ascii="Cambria Math" w:hAnsi="Cambria Math"/>
                  </w:rPr>
                  <m:t>d</m:t>
                </m:r>
                <m:sSub>
                  <m:sSubPr>
                    <m:ctrlPr>
                      <w:rPr>
                        <w:rFonts w:ascii="Cambria Math" w:hAnsi="Cambria Math"/>
                        <w:i/>
                      </w:rPr>
                    </m:ctrlPr>
                  </m:sSubPr>
                  <m:e>
                    <m:r>
                      <w:rPr>
                        <w:rFonts w:ascii="Cambria Math" w:hAnsi="Cambria Math"/>
                      </w:rPr>
                      <m:t>θ</m:t>
                    </m:r>
                  </m:e>
                  <m:sub>
                    <m:r>
                      <w:rPr>
                        <w:rFonts w:ascii="Cambria Math" w:hAnsi="Cambria Math"/>
                      </w:rPr>
                      <m:t>d</m:t>
                    </m:r>
                  </m:sub>
                </m:sSub>
              </m:den>
            </m:f>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w:rPr>
                        <w:rFonts w:ascii="Cambria Math" w:hAnsi="Cambria Math"/>
                      </w:rPr>
                      <m:t>d</m:t>
                    </m:r>
                  </m:sub>
                </m:sSub>
              </m:e>
            </m:func>
          </m:den>
        </m:f>
      </m:oMath>
      <w:proofErr w:type="gramStart"/>
      <w:r w:rsidR="00E33E90">
        <w:t>,</w:t>
      </w:r>
      <w:r>
        <w:t xml:space="preserve">   </w:t>
      </w:r>
      <w:proofErr w:type="gramEnd"/>
      <w:r>
        <w:t xml:space="preserve">          (</w:t>
      </w:r>
      <w:r w:rsidR="0018659D">
        <w:t>1.</w:t>
      </w:r>
      <w:r>
        <w:t>1</w:t>
      </w:r>
      <w:r w:rsidR="008B498F">
        <w:t>9</w:t>
      </w:r>
      <w:r>
        <w:t>)</w:t>
      </w:r>
    </w:p>
    <w:p w:rsidR="00DB2649" w:rsidP="00216E2F" w:rsidRDefault="00E33E90" w14:paraId="13A0D9EF" w14:textId="49913821">
      <w:pPr>
        <w:spacing w:line="480" w:lineRule="auto"/>
        <w:jc w:val="both"/>
      </w:pPr>
      <w:r>
        <w:t xml:space="preserve">where </w:t>
      </w:r>
      <m:oMath>
        <m:sSub>
          <m:sSubPr>
            <m:ctrlPr>
              <w:rPr>
                <w:rFonts w:ascii="Cambria Math" w:hAnsi="Cambria Math"/>
                <w:i/>
              </w:rPr>
            </m:ctrlPr>
          </m:sSubPr>
          <m:e>
            <m:r>
              <w:rPr>
                <w:rFonts w:ascii="Cambria Math" w:hAnsi="Cambria Math"/>
              </w:rPr>
              <m:t>k</m:t>
            </m:r>
          </m:e>
          <m:sub>
            <m:r>
              <w:rPr>
                <w:rFonts w:ascii="Cambria Math" w:hAnsi="Cambria Math"/>
              </w:rPr>
              <m:t>∥</m:t>
            </m:r>
          </m:sub>
        </m:sSub>
      </m:oMath>
      <w:r>
        <w:t xml:space="preserve"> and </w:t>
      </w:r>
      <m:oMath>
        <m:sSub>
          <m:sSubPr>
            <m:ctrlPr>
              <w:rPr>
                <w:rFonts w:ascii="Cambria Math" w:hAnsi="Cambria Math"/>
                <w:i/>
              </w:rPr>
            </m:ctrlPr>
          </m:sSubPr>
          <m:e>
            <m:r>
              <w:rPr>
                <w:rFonts w:ascii="Cambria Math" w:hAnsi="Cambria Math"/>
              </w:rPr>
              <m:t>k</m:t>
            </m:r>
          </m:e>
          <m:sub>
            <m:r>
              <w:rPr>
                <w:rFonts w:ascii="Cambria Math" w:hAnsi="Cambria Math"/>
              </w:rPr>
              <m:t>⊥</m:t>
            </m:r>
          </m:sub>
        </m:sSub>
      </m:oMath>
      <w:r>
        <w:t xml:space="preserve"> are the wavevectors parallel to and vertical to the optical axis</w:t>
      </w:r>
      <w:r w:rsidR="00AA1866">
        <w:t xml:space="preserve"> of the uniaxial crystal</w:t>
      </w:r>
      <w:r w:rsidR="0087276D">
        <w:t>,</w:t>
      </w:r>
      <w:r>
        <w:t xml:space="preserve"> respectively.</w:t>
      </w:r>
    </w:p>
    <w:p w:rsidRPr="00C55A5B" w:rsidR="00C55A5B" w:rsidP="00216E2F" w:rsidRDefault="00C55A5B" w14:paraId="2C13C0AE" w14:textId="77777777">
      <w:pPr>
        <w:spacing w:line="480" w:lineRule="auto"/>
        <w:jc w:val="both"/>
      </w:pPr>
    </w:p>
    <w:p w:rsidR="00753CDB" w:rsidP="009C5807" w:rsidRDefault="009C5807" w14:paraId="213AB7A0" w14:textId="7FEF13A4">
      <w:pPr>
        <w:jc w:val="center"/>
      </w:pPr>
      <w:r>
        <w:rPr>
          <w:noProof/>
          <w:lang w:val="en-SG"/>
        </w:rPr>
        <w:drawing>
          <wp:inline distT="0" distB="0" distL="0" distR="0" wp14:anchorId="6D906AF0" wp14:editId="586361B6">
            <wp:extent cx="2286000" cy="3024224"/>
            <wp:effectExtent l="0" t="0" r="0"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89332" cy="3028632"/>
                    </a:xfrm>
                    <a:prstGeom prst="rect">
                      <a:avLst/>
                    </a:prstGeom>
                    <a:noFill/>
                    <a:ln>
                      <a:noFill/>
                    </a:ln>
                  </pic:spPr>
                </pic:pic>
              </a:graphicData>
            </a:graphic>
          </wp:inline>
        </w:drawing>
      </w:r>
    </w:p>
    <w:p w:rsidR="0076470F" w:rsidP="008E25D1" w:rsidRDefault="009C5807" w14:paraId="07E7B78A" w14:textId="40CBC9D9">
      <w:pPr>
        <w:spacing w:line="480" w:lineRule="auto"/>
        <w:jc w:val="both"/>
      </w:pPr>
      <w:r w:rsidRPr="003A71AA">
        <w:t>F</w:t>
      </w:r>
      <w:r w:rsidR="00A538F2">
        <w:t>ig</w:t>
      </w:r>
      <w:r w:rsidRPr="003A71AA" w:rsidR="003A71AA">
        <w:t xml:space="preserve">. </w:t>
      </w:r>
      <w:r w:rsidR="003A71AA">
        <w:t>S</w:t>
      </w:r>
      <w:r w:rsidRPr="003A71AA" w:rsidR="003A71AA">
        <w:t>1</w:t>
      </w:r>
      <w:r w:rsidRPr="003A71AA">
        <w:t xml:space="preserve"> </w:t>
      </w:r>
      <w:r w:rsidRPr="003A71AA" w:rsidR="0033648A">
        <w:t>Creating</w:t>
      </w:r>
      <w:r w:rsidRPr="003A71AA" w:rsidR="00AA1866">
        <w:t xml:space="preserve"> Cartesian</w:t>
      </w:r>
      <w:r w:rsidRPr="003A71AA">
        <w:t xml:space="preserve"> coordinate system</w:t>
      </w:r>
      <w:r w:rsidRPr="003A71AA" w:rsidR="0076470F">
        <w:t>s</w:t>
      </w:r>
      <w:r w:rsidRPr="003A71AA">
        <w:t xml:space="preserve"> on the interface of </w:t>
      </w:r>
      <w:r w:rsidRPr="003A71AA" w:rsidR="00AA1866">
        <w:t xml:space="preserve">an isotropic crystal </w:t>
      </w:r>
      <w:r w:rsidRPr="003A71AA" w:rsidR="0076470F">
        <w:t xml:space="preserve">and </w:t>
      </w:r>
      <w:r w:rsidRPr="003A71AA" w:rsidR="00AA1866">
        <w:t xml:space="preserve">a uniaxial </w:t>
      </w:r>
      <w:r w:rsidRPr="003A71AA" w:rsidR="00F61447">
        <w:t>crystal</w:t>
      </w:r>
      <w:r w:rsidRPr="003A71AA" w:rsidR="0076470F">
        <w:t>.</w:t>
      </w:r>
      <w:r w:rsidR="0076470F">
        <w:t xml:space="preserve"> The particle trajectory align</w:t>
      </w:r>
      <w:r w:rsidR="00502AD9">
        <w:t>s</w:t>
      </w:r>
      <w:r w:rsidR="0076470F">
        <w:t xml:space="preserve"> with the </w:t>
      </w:r>
      <w:r w:rsidRPr="0076470F" w:rsidR="0076470F">
        <w:rPr>
          <w:i/>
          <w:iCs/>
        </w:rPr>
        <w:t>z</w:t>
      </w:r>
      <w:r w:rsidR="0033648A">
        <w:t>-</w:t>
      </w:r>
      <w:r w:rsidR="0076470F">
        <w:t>axis in (</w:t>
      </w:r>
      <w:r w:rsidRPr="0076470F" w:rsidR="0076470F">
        <w:rPr>
          <w:i/>
          <w:iCs/>
        </w:rPr>
        <w:t>x</w:t>
      </w:r>
      <w:r w:rsidR="0076470F">
        <w:t xml:space="preserve">, </w:t>
      </w:r>
      <w:r w:rsidRPr="0076470F" w:rsidR="0076470F">
        <w:rPr>
          <w:i/>
          <w:iCs/>
        </w:rPr>
        <w:t>y</w:t>
      </w:r>
      <w:r w:rsidR="0076470F">
        <w:t xml:space="preserve">, </w:t>
      </w:r>
      <w:r w:rsidRPr="0076470F" w:rsidR="0076470F">
        <w:rPr>
          <w:i/>
          <w:iCs/>
        </w:rPr>
        <w:t>z</w:t>
      </w:r>
      <w:r w:rsidR="0076470F">
        <w:t>) coordinate system. The in-plane wavevector</w:t>
      </w:r>
      <w:r w:rsidR="0090288B">
        <w:t xml:space="preserve"> </w:t>
      </w:r>
      <w:r w:rsidRPr="0076470F" w:rsidR="0076470F">
        <w:rPr>
          <w:i/>
          <w:iCs/>
        </w:rPr>
        <w:t>k</w:t>
      </w:r>
      <w:r w:rsidRPr="00B80EDA" w:rsidR="0076470F">
        <w:rPr>
          <w:vertAlign w:val="subscript"/>
        </w:rPr>
        <w:t>in</w:t>
      </w:r>
      <w:r w:rsidR="0076470F">
        <w:t xml:space="preserve"> </w:t>
      </w:r>
      <w:r w:rsidR="0090288B">
        <w:t xml:space="preserve">of studied mode </w:t>
      </w:r>
      <w:r w:rsidR="0076470F">
        <w:t>align</w:t>
      </w:r>
      <w:r w:rsidR="00502AD9">
        <w:t>s</w:t>
      </w:r>
      <w:r w:rsidR="0076470F">
        <w:t xml:space="preserve"> with the </w:t>
      </w:r>
      <w:r w:rsidRPr="0076470F" w:rsidR="0076470F">
        <w:rPr>
          <w:i/>
          <w:iCs/>
        </w:rPr>
        <w:t>w</w:t>
      </w:r>
      <w:r w:rsidR="0033648A">
        <w:t>-</w:t>
      </w:r>
      <w:r w:rsidR="0076470F">
        <w:t>axis in (</w:t>
      </w:r>
      <w:r w:rsidRPr="0076470F" w:rsidR="0076470F">
        <w:rPr>
          <w:i/>
          <w:iCs/>
        </w:rPr>
        <w:t>u</w:t>
      </w:r>
      <w:r w:rsidR="0076470F">
        <w:t xml:space="preserve">, </w:t>
      </w:r>
      <w:r w:rsidRPr="0076470F" w:rsidR="0076470F">
        <w:rPr>
          <w:i/>
          <w:iCs/>
        </w:rPr>
        <w:t>y</w:t>
      </w:r>
      <w:r w:rsidR="0076470F">
        <w:t xml:space="preserve">, </w:t>
      </w:r>
      <w:r w:rsidRPr="0076470F" w:rsidR="0076470F">
        <w:rPr>
          <w:i/>
          <w:iCs/>
        </w:rPr>
        <w:t>w</w:t>
      </w:r>
      <w:r w:rsidR="0076470F">
        <w:t>) coordinate system. The optical axis</w:t>
      </w:r>
      <w:r w:rsidR="0090288B">
        <w:t xml:space="preserve"> of </w:t>
      </w:r>
      <w:r w:rsidR="00AA1866">
        <w:t>the uniaxial crystal</w:t>
      </w:r>
      <w:r w:rsidR="0076470F">
        <w:t xml:space="preserve"> align</w:t>
      </w:r>
      <w:r w:rsidR="00502AD9">
        <w:t>s</w:t>
      </w:r>
      <w:r w:rsidR="0076470F">
        <w:t xml:space="preserve"> with the </w:t>
      </w:r>
      <w:r w:rsidRPr="00941E44" w:rsidR="0076470F">
        <w:rPr>
          <w:i/>
          <w:iCs/>
        </w:rPr>
        <w:t>z’</w:t>
      </w:r>
      <w:r w:rsidR="0033648A">
        <w:rPr>
          <w:i/>
          <w:iCs/>
        </w:rPr>
        <w:t>-</w:t>
      </w:r>
      <w:r w:rsidR="0076470F">
        <w:t>axis in (</w:t>
      </w:r>
      <w:r w:rsidRPr="0076470F" w:rsidR="0076470F">
        <w:rPr>
          <w:i/>
          <w:iCs/>
        </w:rPr>
        <w:t>x</w:t>
      </w:r>
      <w:r w:rsidRPr="00941E44" w:rsidR="0076470F">
        <w:rPr>
          <w:i/>
          <w:iCs/>
        </w:rPr>
        <w:t>’</w:t>
      </w:r>
      <w:r w:rsidR="0076470F">
        <w:t xml:space="preserve">, </w:t>
      </w:r>
      <w:r w:rsidRPr="0076470F" w:rsidR="0076470F">
        <w:rPr>
          <w:i/>
          <w:iCs/>
        </w:rPr>
        <w:t>y</w:t>
      </w:r>
      <w:r w:rsidR="0076470F">
        <w:t xml:space="preserve">, </w:t>
      </w:r>
      <w:r w:rsidRPr="0076470F" w:rsidR="0076470F">
        <w:rPr>
          <w:i/>
          <w:iCs/>
        </w:rPr>
        <w:t>z</w:t>
      </w:r>
      <w:r w:rsidRPr="00941E44" w:rsidR="0076470F">
        <w:rPr>
          <w:i/>
          <w:iCs/>
        </w:rPr>
        <w:t>’</w:t>
      </w:r>
      <w:r w:rsidR="0076470F">
        <w:t xml:space="preserve">) coordinate system. Here the </w:t>
      </w:r>
      <w:r w:rsidRPr="0076470F" w:rsidR="0076470F">
        <w:rPr>
          <w:i/>
          <w:iCs/>
        </w:rPr>
        <w:t>y</w:t>
      </w:r>
      <w:r w:rsidR="0033648A">
        <w:t>-</w:t>
      </w:r>
      <w:r w:rsidR="0076470F">
        <w:t>axis is out-of-plane</w:t>
      </w:r>
      <w:r w:rsidR="00AA1866">
        <w:t xml:space="preserve"> in these three coordinate systems</w:t>
      </w:r>
      <w:r w:rsidR="0076470F">
        <w:t xml:space="preserve">. </w:t>
      </w:r>
    </w:p>
    <w:p w:rsidRPr="0076470F" w:rsidR="0087276D" w:rsidP="008E25D1" w:rsidRDefault="0087276D" w14:paraId="55BBCA6D" w14:textId="77777777">
      <w:pPr>
        <w:spacing w:line="480" w:lineRule="auto"/>
        <w:jc w:val="both"/>
      </w:pPr>
    </w:p>
    <w:p w:rsidRPr="00AF46FA" w:rsidR="009C5807" w:rsidP="009C5807" w:rsidRDefault="009C5807" w14:paraId="15803F77" w14:textId="5F9B760B">
      <w:pPr>
        <w:rPr>
          <w:b/>
          <w:bCs/>
        </w:rPr>
      </w:pPr>
      <w:r w:rsidRPr="00AF46FA">
        <w:rPr>
          <w:b/>
          <w:bCs/>
        </w:rPr>
        <w:lastRenderedPageBreak/>
        <w:t xml:space="preserve">Section </w:t>
      </w:r>
      <w:r w:rsidR="00267C2A">
        <w:rPr>
          <w:b/>
          <w:bCs/>
        </w:rPr>
        <w:t>S</w:t>
      </w:r>
      <w:r w:rsidRPr="00AF46FA">
        <w:rPr>
          <w:b/>
          <w:bCs/>
        </w:rPr>
        <w:t xml:space="preserve">2: </w:t>
      </w:r>
      <w:bookmarkStart w:name="_Hlk31307986" w:id="2"/>
      <w:r w:rsidRPr="005C5A37" w:rsidR="005C5A37">
        <w:rPr>
          <w:b/>
          <w:bCs/>
        </w:rPr>
        <w:t>Calculating fields of surface Dyakonov-Cherenkov radiation</w:t>
      </w:r>
      <w:bookmarkEnd w:id="2"/>
    </w:p>
    <w:p w:rsidR="00F61447" w:rsidP="003C60D5" w:rsidRDefault="003E3539" w14:paraId="69EBC9F4" w14:textId="2C75D592">
      <w:pPr>
        <w:spacing w:line="480" w:lineRule="auto"/>
        <w:jc w:val="both"/>
      </w:pPr>
      <w:r>
        <w:t xml:space="preserve">Assuming a </w:t>
      </w:r>
      <w:r w:rsidR="002819C3">
        <w:t xml:space="preserve">swift </w:t>
      </w:r>
      <w:r>
        <w:t xml:space="preserve">charged particle travelling along </w:t>
      </w:r>
      <w:r w:rsidRPr="003E3539">
        <w:rPr>
          <w:i/>
          <w:iCs/>
        </w:rPr>
        <w:t>z</w:t>
      </w:r>
      <w:r>
        <w:t xml:space="preserve"> direction in (</w:t>
      </w:r>
      <w:r w:rsidRPr="003E3539">
        <w:rPr>
          <w:i/>
          <w:iCs/>
        </w:rPr>
        <w:t>x</w:t>
      </w:r>
      <w:r>
        <w:t xml:space="preserve">, </w:t>
      </w:r>
      <w:r w:rsidRPr="003E3539">
        <w:rPr>
          <w:i/>
          <w:iCs/>
        </w:rPr>
        <w:t>y</w:t>
      </w:r>
      <w:r>
        <w:t xml:space="preserve">, </w:t>
      </w:r>
      <w:r w:rsidRPr="003E3539">
        <w:rPr>
          <w:i/>
          <w:iCs/>
        </w:rPr>
        <w:t>z</w:t>
      </w:r>
      <w:r>
        <w:t xml:space="preserve">) coordinate system, the corresponding current density </w:t>
      </w:r>
      <m:oMath>
        <m:acc>
          <m:accPr>
            <m:chr m:val="̅"/>
            <m:ctrlPr>
              <w:rPr>
                <w:rFonts w:ascii="Cambria Math" w:hAnsi="Cambria Math"/>
                <w:i/>
              </w:rPr>
            </m:ctrlPr>
          </m:accPr>
          <m:e>
            <m:r>
              <w:rPr>
                <w:rFonts w:ascii="Cambria Math" w:hAnsi="Cambria Math"/>
              </w:rPr>
              <m:t>J</m:t>
            </m:r>
          </m:e>
        </m:acc>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,t</m:t>
            </m:r>
          </m:e>
        </m:d>
        <m:r>
          <w:rPr>
            <w:rFonts w:ascii="Cambria Math" w:hAnsi="Cambria Math"/>
          </w:rPr>
          <m:t>=</m:t>
        </m:r>
        <m:acc>
          <m:accPr>
            <m:ctrlPr>
              <w:rPr>
                <w:rFonts w:ascii="Cambria Math" w:hAnsi="Cambria Math"/>
                <w:i/>
              </w:rPr>
            </m:ctrlPr>
          </m:accPr>
          <m:e>
            <m:r>
              <w:rPr>
                <w:rFonts w:ascii="Cambria Math" w:hAnsi="Cambria Math"/>
              </w:rPr>
              <m:t>z</m:t>
            </m:r>
          </m:e>
        </m:acc>
        <m:r>
          <w:rPr>
            <w:rFonts w:ascii="Cambria Math" w:hAnsi="Cambria Math"/>
          </w:rPr>
          <m:t>v</m:t>
        </m:r>
        <m:sSub>
          <m:sSubPr>
            <m:ctrlPr>
              <w:rPr>
                <w:rFonts w:ascii="Cambria Math" w:hAnsi="Cambria Math"/>
                <w:i/>
              </w:rPr>
            </m:ctrlPr>
          </m:sSubPr>
          <m:e>
            <m:r>
              <w:rPr>
                <w:rFonts w:ascii="Cambria Math" w:hAnsi="Cambria Math"/>
              </w:rPr>
              <m:t>q</m:t>
            </m:r>
          </m:e>
          <m:sub>
            <m:r>
              <w:rPr>
                <w:rFonts w:ascii="Cambria Math" w:hAnsi="Cambria Math"/>
              </w:rPr>
              <m:t>0</m:t>
            </m:r>
          </m:sub>
        </m:sSub>
        <m:r>
          <w:rPr>
            <w:rFonts w:ascii="Cambria Math" w:hAnsi="Cambria Math"/>
          </w:rPr>
          <m:t>δ(x)δ(y-</m:t>
        </m:r>
        <m:sSub>
          <m:sSubPr>
            <m:ctrlPr>
              <w:rPr>
                <w:rFonts w:ascii="Cambria Math" w:hAnsi="Cambria Math"/>
                <w:i/>
              </w:rPr>
            </m:ctrlPr>
          </m:sSubPr>
          <m:e>
            <m:r>
              <w:rPr>
                <w:rFonts w:ascii="Cambria Math" w:hAnsi="Cambria Math"/>
              </w:rPr>
              <m:t>y</m:t>
            </m:r>
          </m:e>
          <m:sub>
            <m:r>
              <w:rPr>
                <w:rFonts w:ascii="Cambria Math" w:hAnsi="Cambria Math"/>
              </w:rPr>
              <m:t>0</m:t>
            </m:r>
          </m:sub>
        </m:sSub>
        <m:r>
          <w:rPr>
            <w:rFonts w:ascii="Cambria Math" w:hAnsi="Cambria Math"/>
          </w:rPr>
          <m:t>)δ(z-vt)</m:t>
        </m:r>
      </m:oMath>
      <w:r>
        <w:t xml:space="preserve"> generates </w:t>
      </w:r>
      <w:r w:rsidR="00F61447">
        <w:t>the source fields</w:t>
      </w:r>
      <w:r>
        <w:t xml:space="preserve"> </w:t>
      </w:r>
      <w:r w:rsidR="00F61447">
        <w:t xml:space="preserve">in the frequency domain </w:t>
      </w:r>
      <w:r>
        <w:t xml:space="preserve">as </w:t>
      </w:r>
      <w:r w:rsidR="00F61447">
        <w:t xml:space="preserve"> </w:t>
      </w:r>
    </w:p>
    <w:p w:rsidRPr="006776A2" w:rsidR="00F61447" w:rsidP="00AF46FA" w:rsidRDefault="00AF46FA" w14:paraId="79108505" w14:textId="5E569F3A">
      <w:pPr>
        <w:spacing w:line="480" w:lineRule="auto"/>
        <w:jc w:val="center"/>
      </w:pPr>
      <w:r>
        <w:t xml:space="preserve">                        </w:t>
      </w:r>
      <m:oMath>
        <m:sSubSup>
          <m:sSubSupPr>
            <m:ctrlPr>
              <w:rPr>
                <w:rFonts w:ascii="Cambria Math" w:hAnsi="Cambria Math"/>
                <w:i/>
              </w:rPr>
            </m:ctrlPr>
          </m:sSubSupPr>
          <m:e>
            <m:r>
              <w:rPr>
                <w:rFonts w:ascii="Cambria Math" w:hAnsi="Cambria Math"/>
              </w:rPr>
              <m:t>E</m:t>
            </m:r>
          </m:e>
          <m:sub>
            <m:r>
              <w:rPr>
                <w:rFonts w:ascii="Cambria Math" w:hAnsi="Cambria Math"/>
              </w:rPr>
              <m:t>x</m:t>
            </m:r>
          </m:sub>
          <m:sup>
            <m:r>
              <w:rPr>
                <w:rFonts w:ascii="Cambria Math" w:hAnsi="Cambria Math"/>
              </w:rPr>
              <m:t>s</m:t>
            </m:r>
          </m:sup>
        </m:sSubSup>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ω</m:t>
            </m:r>
            <m:sSub>
              <m:sSubPr>
                <m:ctrlPr>
                  <w:rPr>
                    <w:rFonts w:ascii="Cambria Math" w:hAnsi="Cambria Math"/>
                    <w:i/>
                  </w:rPr>
                </m:ctrlPr>
              </m:sSubPr>
              <m:e>
                <m:r>
                  <w:rPr>
                    <w:rFonts w:ascii="Cambria Math" w:hAnsi="Cambria Math"/>
                  </w:rPr>
                  <m:t>ϵ</m:t>
                </m:r>
              </m:e>
              <m:sub>
                <m:r>
                  <w:rPr>
                    <w:rFonts w:ascii="Cambria Math" w:hAnsi="Cambria Math"/>
                  </w:rPr>
                  <m:t>0</m:t>
                </m:r>
              </m:sub>
            </m:sSub>
            <m:sSub>
              <m:sSubPr>
                <m:ctrlPr>
                  <w:rPr>
                    <w:rFonts w:ascii="Cambria Math" w:hAnsi="Cambria Math"/>
                    <w:i/>
                  </w:rPr>
                </m:ctrlPr>
              </m:sSubPr>
              <m:e>
                <m:r>
                  <w:rPr>
                    <w:rFonts w:ascii="Cambria Math" w:hAnsi="Cambria Math"/>
                  </w:rPr>
                  <m:t>ϵ</m:t>
                </m:r>
              </m:e>
              <m:sub>
                <m:r>
                  <w:rPr>
                    <w:rFonts w:ascii="Cambria Math" w:hAnsi="Cambria Math"/>
                  </w:rPr>
                  <m:t>a</m:t>
                </m:r>
              </m:sub>
            </m:sSub>
          </m:den>
        </m:f>
        <m:nary>
          <m:naryPr>
            <m:limLoc m:val="undOvr"/>
            <m:subHide m:val="1"/>
            <m:supHide m:val="1"/>
            <m:ctrlPr>
              <w:rPr>
                <w:rFonts w:ascii="Cambria Math" w:hAnsi="Cambria Math"/>
                <w:i/>
              </w:rPr>
            </m:ctrlPr>
          </m:naryPr>
          <m:sub/>
          <m:sup/>
          <m:e>
            <m:r>
              <m:rPr>
                <m:sty m:val="p"/>
              </m:rPr>
              <w:rPr>
                <w:rFonts w:ascii="Cambria Math" w:hAnsi="Cambria Math"/>
              </w:rPr>
              <m:t>d</m:t>
            </m:r>
            <m:sSub>
              <m:sSubPr>
                <m:ctrlPr>
                  <w:rPr>
                    <w:rFonts w:ascii="Cambria Math" w:hAnsi="Cambria Math"/>
                    <w:i/>
                  </w:rPr>
                </m:ctrlPr>
              </m:sSubPr>
              <m:e>
                <m:r>
                  <w:rPr>
                    <w:rFonts w:ascii="Cambria Math" w:hAnsi="Cambria Math"/>
                  </w:rPr>
                  <m:t>k</m:t>
                </m:r>
              </m:e>
              <m:sub>
                <m:r>
                  <w:rPr>
                    <w:rFonts w:ascii="Cambria Math" w:hAnsi="Cambria Math"/>
                  </w:rPr>
                  <m:t>x</m:t>
                </m:r>
              </m:sub>
            </m:sSub>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0</m:t>
                        </m:r>
                      </m:sub>
                    </m:sSub>
                  </m:num>
                  <m:den>
                    <m:r>
                      <w:rPr>
                        <w:rFonts w:ascii="Cambria Math" w:hAnsi="Cambria Math"/>
                      </w:rPr>
                      <m:t>8</m:t>
                    </m:r>
                    <m:sSup>
                      <m:sSupPr>
                        <m:ctrlPr>
                          <w:rPr>
                            <w:rFonts w:ascii="Cambria Math" w:hAnsi="Cambria Math"/>
                            <w:i/>
                          </w:rPr>
                        </m:ctrlPr>
                      </m:sSupPr>
                      <m:e>
                        <m:r>
                          <w:rPr>
                            <w:rFonts w:ascii="Cambria Math" w:hAnsi="Cambria Math"/>
                          </w:rPr>
                          <m:t>π</m:t>
                        </m:r>
                      </m:e>
                      <m:sup>
                        <m:r>
                          <w:rPr>
                            <w:rFonts w:ascii="Cambria Math" w:hAnsi="Cambria Math"/>
                          </w:rPr>
                          <m:t>2</m:t>
                        </m:r>
                      </m:sup>
                    </m:sSup>
                    <m:sSub>
                      <m:sSubPr>
                        <m:ctrlPr>
                          <w:rPr>
                            <w:rFonts w:ascii="Cambria Math" w:hAnsi="Cambria Math"/>
                            <w:i/>
                          </w:rPr>
                        </m:ctrlPr>
                      </m:sSubPr>
                      <m:e>
                        <m:r>
                          <w:rPr>
                            <w:rFonts w:ascii="Cambria Math" w:hAnsi="Cambria Math"/>
                          </w:rPr>
                          <m:t>k</m:t>
                        </m:r>
                      </m:e>
                      <m:sub>
                        <m:r>
                          <w:rPr>
                            <w:rFonts w:ascii="Cambria Math" w:hAnsi="Cambria Math"/>
                          </w:rPr>
                          <m:t>ya</m:t>
                        </m:r>
                      </m:sub>
                    </m:sSub>
                  </m:den>
                </m:f>
              </m:e>
            </m:d>
          </m:e>
        </m:nary>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x</m:t>
                </m:r>
              </m:sub>
            </m:sSub>
            <m:sSub>
              <m:sSubPr>
                <m:ctrlPr>
                  <w:rPr>
                    <w:rFonts w:ascii="Cambria Math" w:hAnsi="Cambria Math"/>
                    <w:i/>
                  </w:rPr>
                </m:ctrlPr>
              </m:sSubPr>
              <m:e>
                <m:r>
                  <w:rPr>
                    <w:rFonts w:ascii="Cambria Math" w:hAnsi="Cambria Math"/>
                  </w:rPr>
                  <m:t>k</m:t>
                </m:r>
              </m:e>
              <m:sub>
                <m:r>
                  <w:rPr>
                    <w:rFonts w:ascii="Cambria Math" w:hAnsi="Cambria Math"/>
                  </w:rPr>
                  <m:t>z</m:t>
                </m:r>
              </m:sub>
            </m:sSub>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x</m:t>
                </m:r>
              </m:sub>
            </m:sSub>
            <m:r>
              <w:rPr>
                <w:rFonts w:ascii="Cambria Math" w:hAnsi="Cambria Math"/>
              </w:rPr>
              <m:t>x+</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ya</m:t>
                </m:r>
              </m:sub>
            </m:sSub>
            <m:d>
              <m:dPr>
                <m:begChr m:val="|"/>
                <m:endChr m:val="|"/>
                <m:ctrlPr>
                  <w:rPr>
                    <w:rFonts w:ascii="Cambria Math" w:hAnsi="Cambria Math"/>
                    <w:i/>
                  </w:rPr>
                </m:ctrlPr>
              </m:dPr>
              <m:e>
                <m:r>
                  <w:rPr>
                    <w:rFonts w:ascii="Cambria Math" w:hAnsi="Cambria Math"/>
                  </w:rPr>
                  <m:t>y-</m:t>
                </m:r>
                <m:sSub>
                  <m:sSubPr>
                    <m:ctrlPr>
                      <w:rPr>
                        <w:rFonts w:ascii="Cambria Math" w:hAnsi="Cambria Math"/>
                        <w:i/>
                      </w:rPr>
                    </m:ctrlPr>
                  </m:sSubPr>
                  <m:e>
                    <m:r>
                      <w:rPr>
                        <w:rFonts w:ascii="Cambria Math" w:hAnsi="Cambria Math"/>
                      </w:rPr>
                      <m:t>y</m:t>
                    </m:r>
                  </m:e>
                  <m:sub>
                    <m:r>
                      <w:rPr>
                        <w:rFonts w:ascii="Cambria Math" w:hAnsi="Cambria Math"/>
                      </w:rPr>
                      <m:t>0</m:t>
                    </m:r>
                  </m:sub>
                </m:sSub>
              </m:e>
            </m:d>
            <m:r>
              <w:rPr>
                <w:rFonts w:ascii="Cambria Math" w:hAnsi="Cambria Math"/>
              </w:rPr>
              <m:t>+</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z</m:t>
                </m:r>
              </m:sub>
            </m:sSub>
            <m:r>
              <w:rPr>
                <w:rFonts w:ascii="Cambria Math" w:hAnsi="Cambria Math"/>
              </w:rPr>
              <m:t>z</m:t>
            </m:r>
          </m:sup>
        </m:sSup>
      </m:oMath>
      <w:proofErr w:type="gramStart"/>
      <w:r w:rsidR="00F61447">
        <w:t xml:space="preserve">,   </w:t>
      </w:r>
      <w:proofErr w:type="gramEnd"/>
      <w:r w:rsidR="00F61447">
        <w:t xml:space="preserve"> </w:t>
      </w:r>
      <w:r>
        <w:t xml:space="preserve">         </w:t>
      </w:r>
      <w:r w:rsidR="00F61447">
        <w:t xml:space="preserve"> </w:t>
      </w:r>
      <w:r>
        <w:t xml:space="preserve">   </w:t>
      </w:r>
      <w:r w:rsidR="00F61447">
        <w:t xml:space="preserve">  (</w:t>
      </w:r>
      <w:r w:rsidR="003C60D5">
        <w:t>2.1</w:t>
      </w:r>
      <w:r w:rsidR="00F61447">
        <w:t>)</w:t>
      </w:r>
    </w:p>
    <w:p w:rsidRPr="006776A2" w:rsidR="00F61447" w:rsidP="00AF46FA" w:rsidRDefault="00AF46FA" w14:paraId="09CC0CE7" w14:textId="3FF7A4F2">
      <w:pPr>
        <w:spacing w:line="480" w:lineRule="auto"/>
        <w:jc w:val="center"/>
      </w:pPr>
      <w:r>
        <w:t xml:space="preserve">             </w:t>
      </w:r>
      <m:oMath>
        <m:sSubSup>
          <m:sSubSupPr>
            <m:ctrlPr>
              <w:rPr>
                <w:rFonts w:ascii="Cambria Math" w:hAnsi="Cambria Math"/>
                <w:i/>
              </w:rPr>
            </m:ctrlPr>
          </m:sSubSupPr>
          <m:e>
            <m:r>
              <w:rPr>
                <w:rFonts w:ascii="Cambria Math" w:hAnsi="Cambria Math"/>
              </w:rPr>
              <m:t>E</m:t>
            </m:r>
          </m:e>
          <m:sub>
            <m:r>
              <w:rPr>
                <w:rFonts w:ascii="Cambria Math" w:hAnsi="Cambria Math"/>
              </w:rPr>
              <m:t>y</m:t>
            </m:r>
          </m:sub>
          <m:sup>
            <m:r>
              <w:rPr>
                <w:rFonts w:ascii="Cambria Math" w:hAnsi="Cambria Math"/>
              </w:rPr>
              <m:t>s</m:t>
            </m:r>
          </m:sup>
        </m:sSubSup>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ω</m:t>
            </m:r>
            <m:sSub>
              <m:sSubPr>
                <m:ctrlPr>
                  <w:rPr>
                    <w:rFonts w:ascii="Cambria Math" w:hAnsi="Cambria Math"/>
                    <w:i/>
                  </w:rPr>
                </m:ctrlPr>
              </m:sSubPr>
              <m:e>
                <m:r>
                  <w:rPr>
                    <w:rFonts w:ascii="Cambria Math" w:hAnsi="Cambria Math"/>
                  </w:rPr>
                  <m:t>ϵ</m:t>
                </m:r>
              </m:e>
              <m:sub>
                <m:r>
                  <w:rPr>
                    <w:rFonts w:ascii="Cambria Math" w:hAnsi="Cambria Math"/>
                  </w:rPr>
                  <m:t>0</m:t>
                </m:r>
              </m:sub>
            </m:sSub>
            <m:sSub>
              <m:sSubPr>
                <m:ctrlPr>
                  <w:rPr>
                    <w:rFonts w:ascii="Cambria Math" w:hAnsi="Cambria Math"/>
                    <w:i/>
                  </w:rPr>
                </m:ctrlPr>
              </m:sSubPr>
              <m:e>
                <m:r>
                  <w:rPr>
                    <w:rFonts w:ascii="Cambria Math" w:hAnsi="Cambria Math"/>
                  </w:rPr>
                  <m:t>ϵ</m:t>
                </m:r>
              </m:e>
              <m:sub>
                <m:r>
                  <w:rPr>
                    <w:rFonts w:ascii="Cambria Math" w:hAnsi="Cambria Math"/>
                  </w:rPr>
                  <m:t>a</m:t>
                </m:r>
              </m:sub>
            </m:sSub>
          </m:den>
        </m:f>
        <m:nary>
          <m:naryPr>
            <m:limLoc m:val="undOvr"/>
            <m:subHide m:val="1"/>
            <m:supHide m:val="1"/>
            <m:ctrlPr>
              <w:rPr>
                <w:rFonts w:ascii="Cambria Math" w:hAnsi="Cambria Math"/>
                <w:i/>
              </w:rPr>
            </m:ctrlPr>
          </m:naryPr>
          <m:sub/>
          <m:sup/>
          <m:e>
            <m:r>
              <m:rPr>
                <m:sty m:val="p"/>
              </m:rPr>
              <w:rPr>
                <w:rFonts w:ascii="Cambria Math" w:hAnsi="Cambria Math"/>
              </w:rPr>
              <m:t>d</m:t>
            </m:r>
            <m:sSub>
              <m:sSubPr>
                <m:ctrlPr>
                  <w:rPr>
                    <w:rFonts w:ascii="Cambria Math" w:hAnsi="Cambria Math"/>
                    <w:i/>
                  </w:rPr>
                </m:ctrlPr>
              </m:sSubPr>
              <m:e>
                <m:r>
                  <w:rPr>
                    <w:rFonts w:ascii="Cambria Math" w:hAnsi="Cambria Math"/>
                  </w:rPr>
                  <m:t>k</m:t>
                </m:r>
              </m:e>
              <m:sub>
                <m:r>
                  <w:rPr>
                    <w:rFonts w:ascii="Cambria Math" w:hAnsi="Cambria Math"/>
                  </w:rPr>
                  <m:t>x</m:t>
                </m:r>
              </m:sub>
            </m:sSub>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0</m:t>
                        </m:r>
                      </m:sub>
                    </m:sSub>
                  </m:num>
                  <m:den>
                    <m:r>
                      <w:rPr>
                        <w:rFonts w:ascii="Cambria Math" w:hAnsi="Cambria Math"/>
                      </w:rPr>
                      <m:t>8</m:t>
                    </m:r>
                    <m:sSup>
                      <m:sSupPr>
                        <m:ctrlPr>
                          <w:rPr>
                            <w:rFonts w:ascii="Cambria Math" w:hAnsi="Cambria Math"/>
                            <w:i/>
                          </w:rPr>
                        </m:ctrlPr>
                      </m:sSupPr>
                      <m:e>
                        <m:r>
                          <w:rPr>
                            <w:rFonts w:ascii="Cambria Math" w:hAnsi="Cambria Math"/>
                          </w:rPr>
                          <m:t>π</m:t>
                        </m:r>
                      </m:e>
                      <m:sup>
                        <m:r>
                          <w:rPr>
                            <w:rFonts w:ascii="Cambria Math" w:hAnsi="Cambria Math"/>
                          </w:rPr>
                          <m:t>2</m:t>
                        </m:r>
                      </m:sup>
                    </m:sSup>
                    <m:sSub>
                      <m:sSubPr>
                        <m:ctrlPr>
                          <w:rPr>
                            <w:rFonts w:ascii="Cambria Math" w:hAnsi="Cambria Math"/>
                            <w:i/>
                          </w:rPr>
                        </m:ctrlPr>
                      </m:sSubPr>
                      <m:e>
                        <m:r>
                          <w:rPr>
                            <w:rFonts w:ascii="Cambria Math" w:hAnsi="Cambria Math"/>
                          </w:rPr>
                          <m:t>k</m:t>
                        </m:r>
                      </m:e>
                      <m:sub>
                        <m:r>
                          <w:rPr>
                            <w:rFonts w:ascii="Cambria Math" w:hAnsi="Cambria Math"/>
                          </w:rPr>
                          <m:t>ya</m:t>
                        </m:r>
                      </m:sub>
                    </m:sSub>
                  </m:den>
                </m:f>
              </m:e>
            </m:d>
          </m:e>
        </m:nary>
        <m:d>
          <m:dPr>
            <m:ctrlPr>
              <w:rPr>
                <w:rFonts w:ascii="Cambria Math" w:hAnsi="Cambria Math"/>
                <w:i/>
              </w:rPr>
            </m:ctrlPr>
          </m:dPr>
          <m:e>
            <m:r>
              <m:rPr>
                <m:sty m:val="p"/>
              </m:rPr>
              <w:rPr>
                <w:rFonts w:ascii="Cambria Math" w:hAnsi="Cambria Math"/>
              </w:rPr>
              <m:t>sgn</m:t>
            </m:r>
            <m:r>
              <w:rPr>
                <w:rFonts w:ascii="Cambria Math" w:hAnsi="Cambria Math"/>
              </w:rPr>
              <m:t>(y-</m:t>
            </m:r>
            <m:sSub>
              <m:sSubPr>
                <m:ctrlPr>
                  <w:rPr>
                    <w:rFonts w:ascii="Cambria Math" w:hAnsi="Cambria Math"/>
                    <w:i/>
                  </w:rPr>
                </m:ctrlPr>
              </m:sSubPr>
              <m:e>
                <m:r>
                  <w:rPr>
                    <w:rFonts w:ascii="Cambria Math" w:hAnsi="Cambria Math"/>
                  </w:rPr>
                  <m:t>y</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ya</m:t>
                </m:r>
              </m:sub>
            </m:sSub>
            <m:sSub>
              <m:sSubPr>
                <m:ctrlPr>
                  <w:rPr>
                    <w:rFonts w:ascii="Cambria Math" w:hAnsi="Cambria Math"/>
                    <w:i/>
                  </w:rPr>
                </m:ctrlPr>
              </m:sSubPr>
              <m:e>
                <m:r>
                  <w:rPr>
                    <w:rFonts w:ascii="Cambria Math" w:hAnsi="Cambria Math"/>
                  </w:rPr>
                  <m:t>k</m:t>
                </m:r>
              </m:e>
              <m:sub>
                <m:r>
                  <w:rPr>
                    <w:rFonts w:ascii="Cambria Math" w:hAnsi="Cambria Math"/>
                  </w:rPr>
                  <m:t>z</m:t>
                </m:r>
              </m:sub>
            </m:sSub>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x</m:t>
                </m:r>
              </m:sub>
            </m:sSub>
            <m:r>
              <w:rPr>
                <w:rFonts w:ascii="Cambria Math" w:hAnsi="Cambria Math"/>
              </w:rPr>
              <m:t>x+</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ya</m:t>
                </m:r>
              </m:sub>
            </m:sSub>
            <m:d>
              <m:dPr>
                <m:begChr m:val="|"/>
                <m:endChr m:val="|"/>
                <m:ctrlPr>
                  <w:rPr>
                    <w:rFonts w:ascii="Cambria Math" w:hAnsi="Cambria Math"/>
                    <w:i/>
                  </w:rPr>
                </m:ctrlPr>
              </m:dPr>
              <m:e>
                <m:r>
                  <w:rPr>
                    <w:rFonts w:ascii="Cambria Math" w:hAnsi="Cambria Math"/>
                  </w:rPr>
                  <m:t>y-</m:t>
                </m:r>
                <m:sSub>
                  <m:sSubPr>
                    <m:ctrlPr>
                      <w:rPr>
                        <w:rFonts w:ascii="Cambria Math" w:hAnsi="Cambria Math"/>
                        <w:i/>
                      </w:rPr>
                    </m:ctrlPr>
                  </m:sSubPr>
                  <m:e>
                    <m:r>
                      <w:rPr>
                        <w:rFonts w:ascii="Cambria Math" w:hAnsi="Cambria Math"/>
                      </w:rPr>
                      <m:t>y</m:t>
                    </m:r>
                  </m:e>
                  <m:sub>
                    <m:r>
                      <w:rPr>
                        <w:rFonts w:ascii="Cambria Math" w:hAnsi="Cambria Math"/>
                      </w:rPr>
                      <m:t>0</m:t>
                    </m:r>
                  </m:sub>
                </m:sSub>
              </m:e>
            </m:d>
            <m:r>
              <w:rPr>
                <w:rFonts w:ascii="Cambria Math" w:hAnsi="Cambria Math"/>
              </w:rPr>
              <m:t>+</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z</m:t>
                </m:r>
              </m:sub>
            </m:sSub>
            <m:r>
              <w:rPr>
                <w:rFonts w:ascii="Cambria Math" w:hAnsi="Cambria Math"/>
              </w:rPr>
              <m:t>z</m:t>
            </m:r>
          </m:sup>
        </m:sSup>
      </m:oMath>
      <w:proofErr w:type="gramStart"/>
      <w:r w:rsidR="00F61447">
        <w:t xml:space="preserve">,   </w:t>
      </w:r>
      <w:proofErr w:type="gramEnd"/>
      <w:r>
        <w:t xml:space="preserve">    </w:t>
      </w:r>
      <w:r w:rsidR="00F61447">
        <w:t>(</w:t>
      </w:r>
      <w:r w:rsidR="003C60D5">
        <w:t>2.2</w:t>
      </w:r>
      <w:r w:rsidR="00F61447">
        <w:t>)</w:t>
      </w:r>
    </w:p>
    <w:p w:rsidRPr="006776A2" w:rsidR="00F61447" w:rsidP="00AF46FA" w:rsidRDefault="00AF46FA" w14:paraId="7417A599" w14:textId="150C030D">
      <w:pPr>
        <w:spacing w:line="480" w:lineRule="auto"/>
        <w:jc w:val="center"/>
      </w:pPr>
      <w:r>
        <w:t xml:space="preserve">                </w:t>
      </w:r>
      <m:oMath>
        <m:sSubSup>
          <m:sSubSupPr>
            <m:ctrlPr>
              <w:rPr>
                <w:rFonts w:ascii="Cambria Math" w:hAnsi="Cambria Math"/>
                <w:i/>
              </w:rPr>
            </m:ctrlPr>
          </m:sSubSupPr>
          <m:e>
            <m:r>
              <w:rPr>
                <w:rFonts w:ascii="Cambria Math" w:hAnsi="Cambria Math"/>
              </w:rPr>
              <m:t>E</m:t>
            </m:r>
          </m:e>
          <m:sub>
            <m:r>
              <w:rPr>
                <w:rFonts w:ascii="Cambria Math" w:hAnsi="Cambria Math"/>
              </w:rPr>
              <m:t>z</m:t>
            </m:r>
          </m:sub>
          <m:sup>
            <m:r>
              <w:rPr>
                <w:rFonts w:ascii="Cambria Math" w:hAnsi="Cambria Math"/>
              </w:rPr>
              <m:t>s</m:t>
            </m:r>
          </m:sup>
        </m:sSubSup>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ω</m:t>
            </m:r>
            <m:sSub>
              <m:sSubPr>
                <m:ctrlPr>
                  <w:rPr>
                    <w:rFonts w:ascii="Cambria Math" w:hAnsi="Cambria Math"/>
                    <w:i/>
                  </w:rPr>
                </m:ctrlPr>
              </m:sSubPr>
              <m:e>
                <m:r>
                  <w:rPr>
                    <w:rFonts w:ascii="Cambria Math" w:hAnsi="Cambria Math"/>
                  </w:rPr>
                  <m:t>ϵ</m:t>
                </m:r>
              </m:e>
              <m:sub>
                <m:r>
                  <w:rPr>
                    <w:rFonts w:ascii="Cambria Math" w:hAnsi="Cambria Math"/>
                  </w:rPr>
                  <m:t>0</m:t>
                </m:r>
              </m:sub>
            </m:sSub>
            <m:sSub>
              <m:sSubPr>
                <m:ctrlPr>
                  <w:rPr>
                    <w:rFonts w:ascii="Cambria Math" w:hAnsi="Cambria Math"/>
                    <w:i/>
                  </w:rPr>
                </m:ctrlPr>
              </m:sSubPr>
              <m:e>
                <m:r>
                  <w:rPr>
                    <w:rFonts w:ascii="Cambria Math" w:hAnsi="Cambria Math"/>
                  </w:rPr>
                  <m:t>ϵ</m:t>
                </m:r>
              </m:e>
              <m:sub>
                <m:r>
                  <w:rPr>
                    <w:rFonts w:ascii="Cambria Math" w:hAnsi="Cambria Math"/>
                  </w:rPr>
                  <m:t>a</m:t>
                </m:r>
              </m:sub>
            </m:sSub>
          </m:den>
        </m:f>
        <m:nary>
          <m:naryPr>
            <m:limLoc m:val="undOvr"/>
            <m:subHide m:val="1"/>
            <m:supHide m:val="1"/>
            <m:ctrlPr>
              <w:rPr>
                <w:rFonts w:ascii="Cambria Math" w:hAnsi="Cambria Math"/>
                <w:i/>
              </w:rPr>
            </m:ctrlPr>
          </m:naryPr>
          <m:sub/>
          <m:sup/>
          <m:e>
            <m:r>
              <m:rPr>
                <m:sty m:val="p"/>
              </m:rPr>
              <w:rPr>
                <w:rFonts w:ascii="Cambria Math" w:hAnsi="Cambria Math"/>
              </w:rPr>
              <m:t>d</m:t>
            </m:r>
            <m:sSub>
              <m:sSubPr>
                <m:ctrlPr>
                  <w:rPr>
                    <w:rFonts w:ascii="Cambria Math" w:hAnsi="Cambria Math"/>
                    <w:i/>
                  </w:rPr>
                </m:ctrlPr>
              </m:sSubPr>
              <m:e>
                <m:r>
                  <w:rPr>
                    <w:rFonts w:ascii="Cambria Math" w:hAnsi="Cambria Math"/>
                  </w:rPr>
                  <m:t>k</m:t>
                </m:r>
              </m:e>
              <m:sub>
                <m:r>
                  <w:rPr>
                    <w:rFonts w:ascii="Cambria Math" w:hAnsi="Cambria Math"/>
                  </w:rPr>
                  <m:t>x</m:t>
                </m:r>
              </m:sub>
            </m:sSub>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0</m:t>
                        </m:r>
                      </m:sub>
                    </m:sSub>
                  </m:num>
                  <m:den>
                    <m:r>
                      <w:rPr>
                        <w:rFonts w:ascii="Cambria Math" w:hAnsi="Cambria Math"/>
                      </w:rPr>
                      <m:t>8</m:t>
                    </m:r>
                    <m:sSup>
                      <m:sSupPr>
                        <m:ctrlPr>
                          <w:rPr>
                            <w:rFonts w:ascii="Cambria Math" w:hAnsi="Cambria Math"/>
                            <w:i/>
                          </w:rPr>
                        </m:ctrlPr>
                      </m:sSupPr>
                      <m:e>
                        <m:r>
                          <w:rPr>
                            <w:rFonts w:ascii="Cambria Math" w:hAnsi="Cambria Math"/>
                          </w:rPr>
                          <m:t>π</m:t>
                        </m:r>
                      </m:e>
                      <m:sup>
                        <m:r>
                          <w:rPr>
                            <w:rFonts w:ascii="Cambria Math" w:hAnsi="Cambria Math"/>
                          </w:rPr>
                          <m:t>2</m:t>
                        </m:r>
                      </m:sup>
                    </m:sSup>
                    <m:sSub>
                      <m:sSubPr>
                        <m:ctrlPr>
                          <w:rPr>
                            <w:rFonts w:ascii="Cambria Math" w:hAnsi="Cambria Math"/>
                            <w:i/>
                          </w:rPr>
                        </m:ctrlPr>
                      </m:sSubPr>
                      <m:e>
                        <m:r>
                          <w:rPr>
                            <w:rFonts w:ascii="Cambria Math" w:hAnsi="Cambria Math"/>
                          </w:rPr>
                          <m:t>k</m:t>
                        </m:r>
                      </m:e>
                      <m:sub>
                        <m:r>
                          <w:rPr>
                            <w:rFonts w:ascii="Cambria Math" w:hAnsi="Cambria Math"/>
                          </w:rPr>
                          <m:t>ya</m:t>
                        </m:r>
                      </m:sub>
                    </m:sSub>
                  </m:den>
                </m:f>
              </m:e>
            </m:d>
          </m:e>
        </m:nary>
        <m:d>
          <m:dPr>
            <m:ctrlPr>
              <w:rPr>
                <w:rFonts w:ascii="Cambria Math" w:hAnsi="Cambria Math"/>
                <w:i/>
              </w:rPr>
            </m:ctrlPr>
          </m:dPr>
          <m:e>
            <m:r>
              <m:rPr>
                <m:sty m:val="p"/>
              </m:rPr>
              <w:rPr>
                <w:rFonts w:ascii="Cambria Math" w:hAnsi="Cambria Math"/>
              </w:rPr>
              <m:t>-</m:t>
            </m:r>
            <m:d>
              <m:dPr>
                <m:ctrlPr>
                  <w:rPr>
                    <w:rFonts w:ascii="Cambria Math" w:hAnsi="Cambria Math"/>
                    <w:iCs/>
                  </w:rPr>
                </m:ctrlPr>
              </m:dPr>
              <m:e>
                <m:sSubSup>
                  <m:sSubSupPr>
                    <m:ctrlPr>
                      <w:rPr>
                        <w:rFonts w:ascii="Cambria Math" w:hAnsi="Cambria Math"/>
                        <w:i/>
                        <w:iCs/>
                      </w:rPr>
                    </m:ctrlPr>
                  </m:sSubSupPr>
                  <m:e>
                    <m:r>
                      <w:rPr>
                        <w:rFonts w:ascii="Cambria Math" w:hAnsi="Cambria Math"/>
                      </w:rPr>
                      <m:t>k</m:t>
                    </m:r>
                  </m:e>
                  <m:sub>
                    <m:r>
                      <w:rPr>
                        <w:rFonts w:ascii="Cambria Math" w:hAnsi="Cambria Math"/>
                      </w:rPr>
                      <m:t>x</m:t>
                    </m:r>
                  </m:sub>
                  <m:sup>
                    <m:r>
                      <w:rPr>
                        <w:rFonts w:ascii="Cambria Math" w:hAnsi="Cambria Math"/>
                      </w:rPr>
                      <m:t>2</m:t>
                    </m:r>
                  </m:sup>
                </m:sSubSup>
                <m:r>
                  <w:rPr>
                    <w:rFonts w:ascii="Cambria Math" w:hAnsi="Cambria Math"/>
                  </w:rPr>
                  <m:t>+</m:t>
                </m:r>
                <m:sSubSup>
                  <m:sSubSupPr>
                    <m:ctrlPr>
                      <w:rPr>
                        <w:rFonts w:ascii="Cambria Math" w:hAnsi="Cambria Math"/>
                        <w:i/>
                        <w:iCs/>
                      </w:rPr>
                    </m:ctrlPr>
                  </m:sSubSupPr>
                  <m:e>
                    <m:r>
                      <w:rPr>
                        <w:rFonts w:ascii="Cambria Math" w:hAnsi="Cambria Math"/>
                      </w:rPr>
                      <m:t>k</m:t>
                    </m:r>
                  </m:e>
                  <m:sub>
                    <m:r>
                      <w:rPr>
                        <w:rFonts w:ascii="Cambria Math" w:hAnsi="Cambria Math"/>
                      </w:rPr>
                      <m:t>ya</m:t>
                    </m:r>
                  </m:sub>
                  <m:sup>
                    <m:r>
                      <w:rPr>
                        <w:rFonts w:ascii="Cambria Math" w:hAnsi="Cambria Math"/>
                      </w:rPr>
                      <m:t>2</m:t>
                    </m:r>
                  </m:sup>
                </m:sSubSup>
              </m:e>
            </m:d>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x</m:t>
                </m:r>
              </m:sub>
            </m:sSub>
            <m:r>
              <w:rPr>
                <w:rFonts w:ascii="Cambria Math" w:hAnsi="Cambria Math"/>
              </w:rPr>
              <m:t>x+</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ya</m:t>
                </m:r>
              </m:sub>
            </m:sSub>
            <m:d>
              <m:dPr>
                <m:begChr m:val="|"/>
                <m:endChr m:val="|"/>
                <m:ctrlPr>
                  <w:rPr>
                    <w:rFonts w:ascii="Cambria Math" w:hAnsi="Cambria Math"/>
                    <w:i/>
                  </w:rPr>
                </m:ctrlPr>
              </m:dPr>
              <m:e>
                <m:r>
                  <w:rPr>
                    <w:rFonts w:ascii="Cambria Math" w:hAnsi="Cambria Math"/>
                  </w:rPr>
                  <m:t>y-</m:t>
                </m:r>
                <m:sSub>
                  <m:sSubPr>
                    <m:ctrlPr>
                      <w:rPr>
                        <w:rFonts w:ascii="Cambria Math" w:hAnsi="Cambria Math"/>
                        <w:i/>
                      </w:rPr>
                    </m:ctrlPr>
                  </m:sSubPr>
                  <m:e>
                    <m:r>
                      <w:rPr>
                        <w:rFonts w:ascii="Cambria Math" w:hAnsi="Cambria Math"/>
                      </w:rPr>
                      <m:t>y</m:t>
                    </m:r>
                  </m:e>
                  <m:sub>
                    <m:r>
                      <w:rPr>
                        <w:rFonts w:ascii="Cambria Math" w:hAnsi="Cambria Math"/>
                      </w:rPr>
                      <m:t>0</m:t>
                    </m:r>
                  </m:sub>
                </m:sSub>
              </m:e>
            </m:d>
            <m:r>
              <w:rPr>
                <w:rFonts w:ascii="Cambria Math" w:hAnsi="Cambria Math"/>
              </w:rPr>
              <m:t>+</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z</m:t>
                </m:r>
              </m:sub>
            </m:sSub>
            <m:r>
              <w:rPr>
                <w:rFonts w:ascii="Cambria Math" w:hAnsi="Cambria Math"/>
              </w:rPr>
              <m:t>z</m:t>
            </m:r>
          </m:sup>
        </m:sSup>
      </m:oMath>
      <w:proofErr w:type="gramStart"/>
      <w:r w:rsidR="00F61447">
        <w:t xml:space="preserve">,  </w:t>
      </w:r>
      <w:r>
        <w:t xml:space="preserve"> </w:t>
      </w:r>
      <w:proofErr w:type="gramEnd"/>
      <w:r>
        <w:t xml:space="preserve">   </w:t>
      </w:r>
      <w:r w:rsidR="00F61447">
        <w:t xml:space="preserve">      (</w:t>
      </w:r>
      <w:r w:rsidR="003C60D5">
        <w:t>2.3</w:t>
      </w:r>
      <w:r w:rsidR="00F61447">
        <w:t>)</w:t>
      </w:r>
    </w:p>
    <w:p w:rsidRPr="006776A2" w:rsidR="00F61447" w:rsidP="00AF46FA" w:rsidRDefault="00AF46FA" w14:paraId="4A38DAD0" w14:textId="51D73E24">
      <w:pPr>
        <w:spacing w:line="480" w:lineRule="auto"/>
        <w:jc w:val="center"/>
      </w:pPr>
      <w:r>
        <w:t xml:space="preserve">                 </w:t>
      </w:r>
      <m:oMath>
        <m:sSubSup>
          <m:sSubSupPr>
            <m:ctrlPr>
              <w:rPr>
                <w:rFonts w:ascii="Cambria Math" w:hAnsi="Cambria Math"/>
                <w:i/>
              </w:rPr>
            </m:ctrlPr>
          </m:sSubSupPr>
          <m:e>
            <m:r>
              <w:rPr>
                <w:rFonts w:ascii="Cambria Math" w:hAnsi="Cambria Math"/>
              </w:rPr>
              <m:t>H</m:t>
            </m:r>
          </m:e>
          <m:sub>
            <m:r>
              <w:rPr>
                <w:rFonts w:ascii="Cambria Math" w:hAnsi="Cambria Math"/>
              </w:rPr>
              <m:t>x</m:t>
            </m:r>
          </m:sub>
          <m:sup>
            <m:r>
              <w:rPr>
                <w:rFonts w:ascii="Cambria Math" w:hAnsi="Cambria Math"/>
              </w:rPr>
              <m:t>s</m:t>
            </m:r>
          </m:sup>
        </m:sSubSup>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nary>
          <m:naryPr>
            <m:limLoc m:val="undOvr"/>
            <m:subHide m:val="1"/>
            <m:supHide m:val="1"/>
            <m:ctrlPr>
              <w:rPr>
                <w:rFonts w:ascii="Cambria Math" w:hAnsi="Cambria Math"/>
                <w:i/>
              </w:rPr>
            </m:ctrlPr>
          </m:naryPr>
          <m:sub/>
          <m:sup/>
          <m:e>
            <m:r>
              <m:rPr>
                <m:sty m:val="p"/>
              </m:rPr>
              <w:rPr>
                <w:rFonts w:ascii="Cambria Math" w:hAnsi="Cambria Math"/>
              </w:rPr>
              <m:t>d</m:t>
            </m:r>
            <m:sSub>
              <m:sSubPr>
                <m:ctrlPr>
                  <w:rPr>
                    <w:rFonts w:ascii="Cambria Math" w:hAnsi="Cambria Math"/>
                    <w:i/>
                  </w:rPr>
                </m:ctrlPr>
              </m:sSubPr>
              <m:e>
                <m:r>
                  <w:rPr>
                    <w:rFonts w:ascii="Cambria Math" w:hAnsi="Cambria Math"/>
                  </w:rPr>
                  <m:t>k</m:t>
                </m:r>
              </m:e>
              <m:sub>
                <m:r>
                  <w:rPr>
                    <w:rFonts w:ascii="Cambria Math" w:hAnsi="Cambria Math"/>
                  </w:rPr>
                  <m:t>x</m:t>
                </m:r>
              </m:sub>
            </m:sSub>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0</m:t>
                        </m:r>
                      </m:sub>
                    </m:sSub>
                  </m:num>
                  <m:den>
                    <m:r>
                      <w:rPr>
                        <w:rFonts w:ascii="Cambria Math" w:hAnsi="Cambria Math"/>
                      </w:rPr>
                      <m:t>8</m:t>
                    </m:r>
                    <m:sSup>
                      <m:sSupPr>
                        <m:ctrlPr>
                          <w:rPr>
                            <w:rFonts w:ascii="Cambria Math" w:hAnsi="Cambria Math"/>
                            <w:i/>
                          </w:rPr>
                        </m:ctrlPr>
                      </m:sSupPr>
                      <m:e>
                        <m:r>
                          <w:rPr>
                            <w:rFonts w:ascii="Cambria Math" w:hAnsi="Cambria Math"/>
                          </w:rPr>
                          <m:t>π</m:t>
                        </m:r>
                      </m:e>
                      <m:sup>
                        <m:r>
                          <w:rPr>
                            <w:rFonts w:ascii="Cambria Math" w:hAnsi="Cambria Math"/>
                          </w:rPr>
                          <m:t>2</m:t>
                        </m:r>
                      </m:sup>
                    </m:sSup>
                    <m:sSub>
                      <m:sSubPr>
                        <m:ctrlPr>
                          <w:rPr>
                            <w:rFonts w:ascii="Cambria Math" w:hAnsi="Cambria Math"/>
                            <w:i/>
                          </w:rPr>
                        </m:ctrlPr>
                      </m:sSubPr>
                      <m:e>
                        <m:r>
                          <w:rPr>
                            <w:rFonts w:ascii="Cambria Math" w:hAnsi="Cambria Math"/>
                          </w:rPr>
                          <m:t>k</m:t>
                        </m:r>
                      </m:e>
                      <m:sub>
                        <m:r>
                          <w:rPr>
                            <w:rFonts w:ascii="Cambria Math" w:hAnsi="Cambria Math"/>
                          </w:rPr>
                          <m:t>ya</m:t>
                        </m:r>
                      </m:sub>
                    </m:sSub>
                  </m:den>
                </m:f>
              </m:e>
            </m:d>
          </m:e>
        </m:nary>
        <m:d>
          <m:dPr>
            <m:ctrlPr>
              <w:rPr>
                <w:rFonts w:ascii="Cambria Math" w:hAnsi="Cambria Math"/>
                <w:i/>
              </w:rPr>
            </m:ctrlPr>
          </m:dPr>
          <m:e>
            <m:r>
              <w:rPr>
                <w:rFonts w:ascii="Cambria Math" w:hAnsi="Cambria Math"/>
              </w:rPr>
              <m:t>-</m:t>
            </m:r>
            <m:r>
              <m:rPr>
                <m:sty m:val="p"/>
              </m:rPr>
              <w:rPr>
                <w:rFonts w:ascii="Cambria Math" w:hAnsi="Cambria Math"/>
              </w:rPr>
              <m:t>sgn</m:t>
            </m:r>
            <m:r>
              <w:rPr>
                <w:rFonts w:ascii="Cambria Math" w:hAnsi="Cambria Math"/>
              </w:rPr>
              <m:t>(y-</m:t>
            </m:r>
            <m:sSub>
              <m:sSubPr>
                <m:ctrlPr>
                  <w:rPr>
                    <w:rFonts w:ascii="Cambria Math" w:hAnsi="Cambria Math"/>
                    <w:i/>
                  </w:rPr>
                </m:ctrlPr>
              </m:sSubPr>
              <m:e>
                <m:r>
                  <w:rPr>
                    <w:rFonts w:ascii="Cambria Math" w:hAnsi="Cambria Math"/>
                  </w:rPr>
                  <m:t>y</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ya</m:t>
                </m:r>
              </m:sub>
            </m:sSub>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x</m:t>
                </m:r>
              </m:sub>
            </m:sSub>
            <m:r>
              <w:rPr>
                <w:rFonts w:ascii="Cambria Math" w:hAnsi="Cambria Math"/>
              </w:rPr>
              <m:t>x+</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ya</m:t>
                </m:r>
              </m:sub>
            </m:sSub>
            <m:d>
              <m:dPr>
                <m:begChr m:val="|"/>
                <m:endChr m:val="|"/>
                <m:ctrlPr>
                  <w:rPr>
                    <w:rFonts w:ascii="Cambria Math" w:hAnsi="Cambria Math"/>
                    <w:i/>
                  </w:rPr>
                </m:ctrlPr>
              </m:dPr>
              <m:e>
                <m:r>
                  <w:rPr>
                    <w:rFonts w:ascii="Cambria Math" w:hAnsi="Cambria Math"/>
                  </w:rPr>
                  <m:t>y-</m:t>
                </m:r>
                <m:sSub>
                  <m:sSubPr>
                    <m:ctrlPr>
                      <w:rPr>
                        <w:rFonts w:ascii="Cambria Math" w:hAnsi="Cambria Math"/>
                        <w:i/>
                      </w:rPr>
                    </m:ctrlPr>
                  </m:sSubPr>
                  <m:e>
                    <m:r>
                      <w:rPr>
                        <w:rFonts w:ascii="Cambria Math" w:hAnsi="Cambria Math"/>
                      </w:rPr>
                      <m:t>y</m:t>
                    </m:r>
                  </m:e>
                  <m:sub>
                    <m:r>
                      <w:rPr>
                        <w:rFonts w:ascii="Cambria Math" w:hAnsi="Cambria Math"/>
                      </w:rPr>
                      <m:t>0</m:t>
                    </m:r>
                  </m:sub>
                </m:sSub>
              </m:e>
            </m:d>
            <m:r>
              <w:rPr>
                <w:rFonts w:ascii="Cambria Math" w:hAnsi="Cambria Math"/>
              </w:rPr>
              <m:t>+</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z</m:t>
                </m:r>
              </m:sub>
            </m:sSub>
            <m:r>
              <w:rPr>
                <w:rFonts w:ascii="Cambria Math" w:hAnsi="Cambria Math"/>
              </w:rPr>
              <m:t>z</m:t>
            </m:r>
          </m:sup>
        </m:sSup>
      </m:oMath>
      <w:proofErr w:type="gramStart"/>
      <w:r w:rsidR="00F61447">
        <w:t xml:space="preserve">,   </w:t>
      </w:r>
      <w:proofErr w:type="gramEnd"/>
      <w:r>
        <w:t xml:space="preserve">  </w:t>
      </w:r>
      <w:r w:rsidR="00F61447">
        <w:t xml:space="preserve">     </w:t>
      </w:r>
      <w:r>
        <w:t xml:space="preserve">  </w:t>
      </w:r>
      <w:r w:rsidR="00F61447">
        <w:t xml:space="preserve"> (</w:t>
      </w:r>
      <w:r w:rsidR="003C60D5">
        <w:t>2.4</w:t>
      </w:r>
      <w:r w:rsidR="00F61447">
        <w:t>)</w:t>
      </w:r>
    </w:p>
    <w:p w:rsidRPr="006776A2" w:rsidR="00F61447" w:rsidP="00AF46FA" w:rsidRDefault="00AF46FA" w14:paraId="022F3DB3" w14:textId="60093190">
      <w:pPr>
        <w:spacing w:line="480" w:lineRule="auto"/>
        <w:jc w:val="center"/>
      </w:pPr>
      <w:r>
        <w:t xml:space="preserve">                                </w:t>
      </w:r>
      <m:oMath>
        <m:sSubSup>
          <m:sSubSupPr>
            <m:ctrlPr>
              <w:rPr>
                <w:rFonts w:ascii="Cambria Math" w:hAnsi="Cambria Math"/>
                <w:i/>
              </w:rPr>
            </m:ctrlPr>
          </m:sSubSupPr>
          <m:e>
            <m:r>
              <w:rPr>
                <w:rFonts w:ascii="Cambria Math" w:hAnsi="Cambria Math"/>
              </w:rPr>
              <m:t>H</m:t>
            </m:r>
          </m:e>
          <m:sub>
            <m:r>
              <w:rPr>
                <w:rFonts w:ascii="Cambria Math" w:hAnsi="Cambria Math"/>
              </w:rPr>
              <m:t>y</m:t>
            </m:r>
          </m:sub>
          <m:sup>
            <m:r>
              <w:rPr>
                <w:rFonts w:ascii="Cambria Math" w:hAnsi="Cambria Math"/>
              </w:rPr>
              <m:t>s</m:t>
            </m:r>
          </m:sup>
        </m:sSubSup>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nary>
          <m:naryPr>
            <m:limLoc m:val="undOvr"/>
            <m:subHide m:val="1"/>
            <m:supHide m:val="1"/>
            <m:ctrlPr>
              <w:rPr>
                <w:rFonts w:ascii="Cambria Math" w:hAnsi="Cambria Math"/>
                <w:i/>
              </w:rPr>
            </m:ctrlPr>
          </m:naryPr>
          <m:sub/>
          <m:sup/>
          <m:e>
            <m:r>
              <m:rPr>
                <m:sty m:val="p"/>
              </m:rPr>
              <w:rPr>
                <w:rFonts w:ascii="Cambria Math" w:hAnsi="Cambria Math"/>
              </w:rPr>
              <m:t>d</m:t>
            </m:r>
            <m:sSub>
              <m:sSubPr>
                <m:ctrlPr>
                  <w:rPr>
                    <w:rFonts w:ascii="Cambria Math" w:hAnsi="Cambria Math"/>
                    <w:i/>
                  </w:rPr>
                </m:ctrlPr>
              </m:sSubPr>
              <m:e>
                <m:r>
                  <w:rPr>
                    <w:rFonts w:ascii="Cambria Math" w:hAnsi="Cambria Math"/>
                  </w:rPr>
                  <m:t>k</m:t>
                </m:r>
              </m:e>
              <m:sub>
                <m:r>
                  <w:rPr>
                    <w:rFonts w:ascii="Cambria Math" w:hAnsi="Cambria Math"/>
                  </w:rPr>
                  <m:t>x</m:t>
                </m:r>
              </m:sub>
            </m:sSub>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0</m:t>
                        </m:r>
                      </m:sub>
                    </m:sSub>
                  </m:num>
                  <m:den>
                    <m:r>
                      <w:rPr>
                        <w:rFonts w:ascii="Cambria Math" w:hAnsi="Cambria Math"/>
                      </w:rPr>
                      <m:t>8</m:t>
                    </m:r>
                    <m:sSup>
                      <m:sSupPr>
                        <m:ctrlPr>
                          <w:rPr>
                            <w:rFonts w:ascii="Cambria Math" w:hAnsi="Cambria Math"/>
                            <w:i/>
                          </w:rPr>
                        </m:ctrlPr>
                      </m:sSupPr>
                      <m:e>
                        <m:r>
                          <w:rPr>
                            <w:rFonts w:ascii="Cambria Math" w:hAnsi="Cambria Math"/>
                          </w:rPr>
                          <m:t>π</m:t>
                        </m:r>
                      </m:e>
                      <m:sup>
                        <m:r>
                          <w:rPr>
                            <w:rFonts w:ascii="Cambria Math" w:hAnsi="Cambria Math"/>
                          </w:rPr>
                          <m:t>2</m:t>
                        </m:r>
                      </m:sup>
                    </m:sSup>
                    <m:sSub>
                      <m:sSubPr>
                        <m:ctrlPr>
                          <w:rPr>
                            <w:rFonts w:ascii="Cambria Math" w:hAnsi="Cambria Math"/>
                            <w:i/>
                          </w:rPr>
                        </m:ctrlPr>
                      </m:sSubPr>
                      <m:e>
                        <m:r>
                          <w:rPr>
                            <w:rFonts w:ascii="Cambria Math" w:hAnsi="Cambria Math"/>
                          </w:rPr>
                          <m:t>k</m:t>
                        </m:r>
                      </m:e>
                      <m:sub>
                        <m:r>
                          <w:rPr>
                            <w:rFonts w:ascii="Cambria Math" w:hAnsi="Cambria Math"/>
                          </w:rPr>
                          <m:t>ya</m:t>
                        </m:r>
                      </m:sub>
                    </m:sSub>
                  </m:den>
                </m:f>
              </m:e>
            </m:d>
          </m:e>
        </m:nary>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x</m:t>
                </m:r>
              </m:sub>
            </m:sSub>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x</m:t>
                </m:r>
              </m:sub>
            </m:sSub>
            <m:r>
              <w:rPr>
                <w:rFonts w:ascii="Cambria Math" w:hAnsi="Cambria Math"/>
              </w:rPr>
              <m:t>x+</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ya</m:t>
                </m:r>
              </m:sub>
            </m:sSub>
            <m:d>
              <m:dPr>
                <m:begChr m:val="|"/>
                <m:endChr m:val="|"/>
                <m:ctrlPr>
                  <w:rPr>
                    <w:rFonts w:ascii="Cambria Math" w:hAnsi="Cambria Math"/>
                    <w:i/>
                  </w:rPr>
                </m:ctrlPr>
              </m:dPr>
              <m:e>
                <m:r>
                  <w:rPr>
                    <w:rFonts w:ascii="Cambria Math" w:hAnsi="Cambria Math"/>
                  </w:rPr>
                  <m:t>y-</m:t>
                </m:r>
                <m:sSub>
                  <m:sSubPr>
                    <m:ctrlPr>
                      <w:rPr>
                        <w:rFonts w:ascii="Cambria Math" w:hAnsi="Cambria Math"/>
                        <w:i/>
                      </w:rPr>
                    </m:ctrlPr>
                  </m:sSubPr>
                  <m:e>
                    <m:r>
                      <w:rPr>
                        <w:rFonts w:ascii="Cambria Math" w:hAnsi="Cambria Math"/>
                      </w:rPr>
                      <m:t>y</m:t>
                    </m:r>
                  </m:e>
                  <m:sub>
                    <m:r>
                      <w:rPr>
                        <w:rFonts w:ascii="Cambria Math" w:hAnsi="Cambria Math"/>
                      </w:rPr>
                      <m:t>0</m:t>
                    </m:r>
                  </m:sub>
                </m:sSub>
              </m:e>
            </m:d>
            <m:r>
              <w:rPr>
                <w:rFonts w:ascii="Cambria Math" w:hAnsi="Cambria Math"/>
              </w:rPr>
              <m:t>+</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z</m:t>
                </m:r>
              </m:sub>
            </m:sSub>
            <m:r>
              <w:rPr>
                <w:rFonts w:ascii="Cambria Math" w:hAnsi="Cambria Math"/>
              </w:rPr>
              <m:t>z</m:t>
            </m:r>
          </m:sup>
        </m:sSup>
      </m:oMath>
      <w:proofErr w:type="gramStart"/>
      <w:r w:rsidR="00F61447">
        <w:t xml:space="preserve">,   </w:t>
      </w:r>
      <w:proofErr w:type="gramEnd"/>
      <w:r w:rsidR="00F61447">
        <w:t xml:space="preserve">   </w:t>
      </w:r>
      <w:r>
        <w:t xml:space="preserve">   </w:t>
      </w:r>
      <w:r w:rsidR="00F61447">
        <w:t xml:space="preserve"> </w:t>
      </w:r>
      <w:r>
        <w:t xml:space="preserve">     </w:t>
      </w:r>
      <w:r w:rsidR="00F61447">
        <w:t xml:space="preserve"> </w:t>
      </w:r>
      <w:r>
        <w:t xml:space="preserve">       </w:t>
      </w:r>
      <w:r w:rsidR="00F61447">
        <w:t xml:space="preserve"> (</w:t>
      </w:r>
      <w:r w:rsidR="003C60D5">
        <w:t>2.5</w:t>
      </w:r>
      <w:r w:rsidR="00F61447">
        <w:t>)</w:t>
      </w:r>
    </w:p>
    <w:p w:rsidR="00F61447" w:rsidP="00AF46FA" w:rsidRDefault="00AF46FA" w14:paraId="695EB139" w14:textId="1E985C8B">
      <w:pPr>
        <w:spacing w:line="480" w:lineRule="auto"/>
        <w:jc w:val="center"/>
      </w:pPr>
      <w:r>
        <w:t xml:space="preserve">                                                                </w:t>
      </w:r>
      <m:oMath>
        <m:sSubSup>
          <m:sSubSupPr>
            <m:ctrlPr>
              <w:rPr>
                <w:rFonts w:ascii="Cambria Math" w:hAnsi="Cambria Math"/>
                <w:i/>
              </w:rPr>
            </m:ctrlPr>
          </m:sSubSupPr>
          <m:e>
            <m:r>
              <w:rPr>
                <w:rFonts w:ascii="Cambria Math" w:hAnsi="Cambria Math"/>
              </w:rPr>
              <m:t>H</m:t>
            </m:r>
          </m:e>
          <m:sub>
            <m:r>
              <w:rPr>
                <w:rFonts w:ascii="Cambria Math" w:hAnsi="Cambria Math"/>
              </w:rPr>
              <m:t>z</m:t>
            </m:r>
          </m:sub>
          <m:sup>
            <m:r>
              <w:rPr>
                <w:rFonts w:ascii="Cambria Math" w:hAnsi="Cambria Math"/>
              </w:rPr>
              <m:t>s</m:t>
            </m:r>
          </m:sup>
        </m:sSubSup>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=0</m:t>
        </m:r>
      </m:oMath>
      <w:proofErr w:type="gramStart"/>
      <w:r w:rsidR="00F61447">
        <w:t xml:space="preserve">,   </w:t>
      </w:r>
      <w:proofErr w:type="gramEnd"/>
      <w:r w:rsidR="00F61447">
        <w:t xml:space="preserve"> </w:t>
      </w:r>
      <w:r>
        <w:t xml:space="preserve">                                              </w:t>
      </w:r>
      <w:r w:rsidR="00F61447">
        <w:t xml:space="preserve">  </w:t>
      </w:r>
      <w:r>
        <w:t xml:space="preserve"> </w:t>
      </w:r>
      <w:r w:rsidR="00F61447">
        <w:t xml:space="preserve">   (</w:t>
      </w:r>
      <w:r w:rsidR="003C60D5">
        <w:t>2.6</w:t>
      </w:r>
      <w:r w:rsidR="00F61447">
        <w:t>)</w:t>
      </w:r>
    </w:p>
    <w:p w:rsidR="00F61447" w:rsidP="00AF46FA" w:rsidRDefault="00F61447" w14:paraId="2CE46E9C" w14:textId="59A5D7AC">
      <w:pPr>
        <w:spacing w:line="480" w:lineRule="auto"/>
        <w:jc w:val="both"/>
      </w:pPr>
      <w:r>
        <w:t xml:space="preserve">where </w:t>
      </w:r>
      <m:oMath>
        <m:sSub>
          <m:sSubPr>
            <m:ctrlPr>
              <w:rPr>
                <w:rFonts w:ascii="Cambria Math" w:hAnsi="Cambria Math"/>
                <w:i/>
              </w:rPr>
            </m:ctrlPr>
          </m:sSubPr>
          <m:e>
            <m:r>
              <w:rPr>
                <w:rFonts w:ascii="Cambria Math" w:hAnsi="Cambria Math"/>
              </w:rPr>
              <m:t>y</m:t>
            </m:r>
          </m:e>
          <m:sub>
            <m:r>
              <w:rPr>
                <w:rFonts w:ascii="Cambria Math" w:hAnsi="Cambria Math"/>
              </w:rPr>
              <m:t>0</m:t>
            </m:r>
          </m:sub>
        </m:sSub>
      </m:oMath>
      <w:r>
        <w:t xml:space="preserve"> is the distance from the particle trajectory to the </w:t>
      </w:r>
      <w:r w:rsidR="00AA1866">
        <w:t>dielectric interface</w:t>
      </w:r>
      <w:r w:rsidR="00981516">
        <w:t xml:space="preserve"> and </w:t>
      </w:r>
      <m:oMath>
        <m:sSub>
          <m:sSubPr>
            <m:ctrlPr>
              <w:rPr>
                <w:rFonts w:ascii="Cambria Math" w:hAnsi="Cambria Math"/>
                <w:i/>
              </w:rPr>
            </m:ctrlPr>
          </m:sSubPr>
          <m:e>
            <m:r>
              <w:rPr>
                <w:rFonts w:ascii="Cambria Math" w:hAnsi="Cambria Math"/>
              </w:rPr>
              <m:t>k</m:t>
            </m:r>
          </m:e>
          <m:sub>
            <m:r>
              <w:rPr>
                <w:rFonts w:ascii="Cambria Math" w:hAnsi="Cambria Math"/>
              </w:rPr>
              <m:t>z</m:t>
            </m:r>
          </m:sub>
        </m:sSub>
        <m:r>
          <w:rPr>
            <w:rFonts w:ascii="Cambria Math" w:hAnsi="Cambria Math"/>
          </w:rPr>
          <m:t>=</m:t>
        </m:r>
        <m:f>
          <m:fPr>
            <m:ctrlPr>
              <w:rPr>
                <w:rFonts w:ascii="Cambria Math" w:hAnsi="Cambria Math"/>
                <w:i/>
              </w:rPr>
            </m:ctrlPr>
          </m:fPr>
          <m:num>
            <m:r>
              <w:rPr>
                <w:rFonts w:ascii="Cambria Math" w:hAnsi="Cambria Math"/>
              </w:rPr>
              <m:t>ω</m:t>
            </m:r>
          </m:num>
          <m:den>
            <m:r>
              <w:rPr>
                <w:rFonts w:ascii="Cambria Math" w:hAnsi="Cambria Math"/>
              </w:rPr>
              <m:t>v</m:t>
            </m:r>
          </m:den>
        </m:f>
      </m:oMath>
      <w:r w:rsidRPr="00F61447">
        <w:t xml:space="preserve">. </w:t>
      </w:r>
    </w:p>
    <w:p w:rsidR="00981516" w:rsidP="00AF46FA" w:rsidRDefault="000F5006" w14:paraId="484FE593" w14:textId="5EEE8B39">
      <w:pPr>
        <w:spacing w:line="480" w:lineRule="auto"/>
        <w:jc w:val="both"/>
      </w:pPr>
      <w:r>
        <w:t xml:space="preserve">Next, </w:t>
      </w:r>
      <w:r w:rsidR="00F61447">
        <w:t xml:space="preserve">we transform </w:t>
      </w:r>
      <w:r>
        <w:t xml:space="preserve">each source </w:t>
      </w:r>
      <w:r w:rsidR="00F61447">
        <w:t xml:space="preserve">field </w:t>
      </w:r>
      <w:r>
        <w:t xml:space="preserve">components </w:t>
      </w:r>
      <w:r w:rsidR="00F61447">
        <w:t>in (</w:t>
      </w:r>
      <w:r w:rsidRPr="003E3539" w:rsidR="00F61447">
        <w:rPr>
          <w:i/>
          <w:iCs/>
        </w:rPr>
        <w:t>x</w:t>
      </w:r>
      <w:r w:rsidR="00F61447">
        <w:t xml:space="preserve">, </w:t>
      </w:r>
      <w:r w:rsidRPr="003E3539" w:rsidR="00F61447">
        <w:rPr>
          <w:i/>
          <w:iCs/>
        </w:rPr>
        <w:t>y</w:t>
      </w:r>
      <w:r w:rsidR="00F61447">
        <w:t xml:space="preserve">, </w:t>
      </w:r>
      <w:r w:rsidRPr="003E3539" w:rsidR="00F61447">
        <w:rPr>
          <w:i/>
          <w:iCs/>
        </w:rPr>
        <w:t>z</w:t>
      </w:r>
      <w:r w:rsidR="00F61447">
        <w:t>) coordinate system to ones in (</w:t>
      </w:r>
      <w:r w:rsidR="00F61447">
        <w:rPr>
          <w:i/>
          <w:iCs/>
        </w:rPr>
        <w:t>u</w:t>
      </w:r>
      <w:r w:rsidR="00F61447">
        <w:t xml:space="preserve">, </w:t>
      </w:r>
      <w:r w:rsidRPr="003E3539" w:rsidR="00F61447">
        <w:rPr>
          <w:i/>
          <w:iCs/>
        </w:rPr>
        <w:t>y</w:t>
      </w:r>
      <w:r w:rsidR="00F61447">
        <w:t xml:space="preserve">, </w:t>
      </w:r>
      <w:r w:rsidR="00F61447">
        <w:rPr>
          <w:i/>
          <w:iCs/>
        </w:rPr>
        <w:t>w</w:t>
      </w:r>
      <w:r w:rsidR="00F61447">
        <w:t xml:space="preserve">) coordinate system by </w:t>
      </w:r>
      <w:r w:rsidR="00981516">
        <w:t xml:space="preserve">a rotation matrix </w:t>
      </w:r>
      <m:oMath>
        <m:d>
          <m:dPr>
            <m:begChr m:val="["/>
            <m:endChr m:val="]"/>
            <m:ctrlPr>
              <w:rPr>
                <w:rFonts w:ascii="Cambria Math" w:hAnsi="Cambria Math"/>
                <w:i/>
              </w:rPr>
            </m:ctrlPr>
          </m:dPr>
          <m:e>
            <m:m>
              <m:mPr>
                <m:mcs>
                  <m:mc>
                    <m:mcPr>
                      <m:count m:val="2"/>
                      <m:mcJc m:val="center"/>
                    </m:mcPr>
                  </m:mc>
                </m:mcs>
                <m:ctrlPr>
                  <w:rPr>
                    <w:rFonts w:ascii="Cambria Math" w:hAnsi="Cambria Math"/>
                    <w:i/>
                  </w:rPr>
                </m:ctrlPr>
              </m:mPr>
              <m:mr>
                <m:e>
                  <m:func>
                    <m:funcPr>
                      <m:ctrlPr>
                        <w:rPr>
                          <w:rFonts w:ascii="Cambria Math" w:hAnsi="Cambria Math"/>
                          <w:i/>
                        </w:rPr>
                      </m:ctrlPr>
                    </m:funcPr>
                    <m:fName>
                      <m:r>
                        <m:rPr>
                          <m:sty m:val="p"/>
                        </m:rPr>
                        <w:rPr>
                          <w:rFonts w:ascii="Cambria Math" w:hAnsi="Cambria Math"/>
                        </w:rPr>
                        <m:t>sin</m:t>
                      </m:r>
                    </m:fName>
                    <m:e>
                      <m:r>
                        <w:rPr>
                          <w:rFonts w:ascii="Cambria Math" w:hAnsi="Cambria Math"/>
                        </w:rPr>
                        <m:t>α</m:t>
                      </m:r>
                    </m:e>
                  </m:func>
                </m:e>
                <m:e>
                  <m:func>
                    <m:funcPr>
                      <m:ctrlPr>
                        <w:rPr>
                          <w:rFonts w:ascii="Cambria Math" w:hAnsi="Cambria Math"/>
                          <w:i/>
                        </w:rPr>
                      </m:ctrlPr>
                    </m:funcPr>
                    <m:fName>
                      <m:r>
                        <m:rPr>
                          <m:sty m:val="p"/>
                        </m:rPr>
                        <w:rPr>
                          <w:rFonts w:ascii="Cambria Math" w:hAnsi="Cambria Math"/>
                        </w:rPr>
                        <m:t>cos</m:t>
                      </m:r>
                    </m:fName>
                    <m:e>
                      <m:r>
                        <w:rPr>
                          <w:rFonts w:ascii="Cambria Math" w:hAnsi="Cambria Math"/>
                        </w:rPr>
                        <m:t>α</m:t>
                      </m:r>
                    </m:e>
                  </m:func>
                </m:e>
              </m:mr>
              <m:mr>
                <m:e>
                  <m:func>
                    <m:funcPr>
                      <m:ctrlPr>
                        <w:rPr>
                          <w:rFonts w:ascii="Cambria Math" w:hAnsi="Cambria Math"/>
                          <w:i/>
                        </w:rPr>
                      </m:ctrlPr>
                    </m:funcPr>
                    <m:fName>
                      <m:r>
                        <m:rPr>
                          <m:sty m:val="p"/>
                        </m:rPr>
                        <w:rPr>
                          <w:rFonts w:ascii="Cambria Math" w:hAnsi="Cambria Math"/>
                        </w:rPr>
                        <m:t>cos</m:t>
                      </m:r>
                    </m:fName>
                    <m:e>
                      <m:r>
                        <w:rPr>
                          <w:rFonts w:ascii="Cambria Math" w:hAnsi="Cambria Math"/>
                        </w:rPr>
                        <m:t>α</m:t>
                      </m:r>
                    </m:e>
                  </m:func>
                </m:e>
                <m:e>
                  <m:r>
                    <w:rPr>
                      <w:rFonts w:ascii="Cambria Math" w:hAnsi="Cambria Math"/>
                    </w:rPr>
                    <m:t>-</m:t>
                  </m:r>
                  <m:func>
                    <m:funcPr>
                      <m:ctrlPr>
                        <w:rPr>
                          <w:rFonts w:ascii="Cambria Math" w:hAnsi="Cambria Math"/>
                          <w:i/>
                        </w:rPr>
                      </m:ctrlPr>
                    </m:funcPr>
                    <m:fName>
                      <m:r>
                        <m:rPr>
                          <m:sty m:val="p"/>
                        </m:rPr>
                        <w:rPr>
                          <w:rFonts w:ascii="Cambria Math" w:hAnsi="Cambria Math"/>
                        </w:rPr>
                        <m:t>sin</m:t>
                      </m:r>
                    </m:fName>
                    <m:e>
                      <m:r>
                        <w:rPr>
                          <w:rFonts w:ascii="Cambria Math" w:hAnsi="Cambria Math"/>
                        </w:rPr>
                        <m:t>α</m:t>
                      </m:r>
                    </m:e>
                  </m:func>
                </m:e>
              </m:mr>
            </m:m>
          </m:e>
        </m:d>
      </m:oMath>
      <w:r w:rsidR="00981516">
        <w:t xml:space="preserve">, where </w:t>
      </w:r>
      <m:oMath>
        <m:func>
          <m:funcPr>
            <m:ctrlPr>
              <w:rPr>
                <w:rFonts w:ascii="Cambria Math" w:hAnsi="Cambria Math"/>
                <w:i/>
              </w:rPr>
            </m:ctrlPr>
          </m:funcPr>
          <m:fName>
            <m:r>
              <m:rPr>
                <m:sty m:val="p"/>
              </m:rPr>
              <w:rPr>
                <w:rFonts w:ascii="Cambria Math" w:hAnsi="Cambria Math"/>
              </w:rPr>
              <m:t>tan</m:t>
            </m:r>
          </m:fName>
          <m:e>
            <m:r>
              <w:rPr>
                <w:rFonts w:ascii="Cambria Math" w:hAnsi="Cambria Math"/>
              </w:rPr>
              <m:t>α</m:t>
            </m:r>
          </m:e>
        </m:func>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x</m:t>
                </m:r>
              </m:sub>
            </m:sSub>
          </m:num>
          <m:den>
            <m:sSub>
              <m:sSubPr>
                <m:ctrlPr>
                  <w:rPr>
                    <w:rFonts w:ascii="Cambria Math" w:hAnsi="Cambria Math"/>
                    <w:i/>
                  </w:rPr>
                </m:ctrlPr>
              </m:sSubPr>
              <m:e>
                <m:r>
                  <w:rPr>
                    <w:rFonts w:ascii="Cambria Math" w:hAnsi="Cambria Math"/>
                  </w:rPr>
                  <m:t>k</m:t>
                </m:r>
              </m:e>
              <m:sub>
                <m:r>
                  <w:rPr>
                    <w:rFonts w:ascii="Cambria Math" w:hAnsi="Cambria Math"/>
                  </w:rPr>
                  <m:t>z</m:t>
                </m:r>
              </m:sub>
            </m:sSub>
          </m:den>
        </m:f>
      </m:oMath>
      <w:r w:rsidR="00981516">
        <w:t xml:space="preserve">. </w:t>
      </w:r>
      <w:r>
        <w:t>As such</w:t>
      </w:r>
      <w:r w:rsidR="00981516">
        <w:t xml:space="preserve">, the </w:t>
      </w:r>
      <w:r>
        <w:t xml:space="preserve">field component with </w:t>
      </w:r>
      <m:oMath>
        <m:sSub>
          <m:sSubPr>
            <m:ctrlPr>
              <w:rPr>
                <w:rFonts w:ascii="Cambria Math" w:hAnsi="Cambria Math"/>
                <w:i/>
              </w:rPr>
            </m:ctrlPr>
          </m:sSubPr>
          <m:e>
            <m:r>
              <w:rPr>
                <w:rFonts w:ascii="Cambria Math" w:hAnsi="Cambria Math"/>
              </w:rPr>
              <m:t>k</m:t>
            </m:r>
          </m:e>
          <m:sub>
            <m:r>
              <m:rPr>
                <m:sty m:val="p"/>
              </m:rPr>
              <w:rPr>
                <w:rFonts w:ascii="Cambria Math" w:hAnsi="Cambria Math"/>
              </w:rPr>
              <m:t>in</m:t>
            </m:r>
          </m:sub>
        </m:sSub>
        <m:r>
          <w:rPr>
            <w:rFonts w:ascii="Cambria Math" w:hAnsi="Cambria Math"/>
          </w:rPr>
          <m:t>=</m:t>
        </m:r>
        <m:rad>
          <m:radPr>
            <m:degHide m:val="1"/>
            <m:ctrlPr>
              <w:rPr>
                <w:rFonts w:ascii="Cambria Math" w:hAnsi="Cambria Math"/>
                <w:i/>
              </w:rPr>
            </m:ctrlPr>
          </m:radPr>
          <m:deg/>
          <m:e>
            <m:sSubSup>
              <m:sSubSupPr>
                <m:ctrlPr>
                  <w:rPr>
                    <w:rFonts w:ascii="Cambria Math" w:hAnsi="Cambria Math"/>
                    <w:i/>
                  </w:rPr>
                </m:ctrlPr>
              </m:sSubSupPr>
              <m:e>
                <m:r>
                  <w:rPr>
                    <w:rFonts w:ascii="Cambria Math" w:hAnsi="Cambria Math"/>
                  </w:rPr>
                  <m:t>k</m:t>
                </m:r>
              </m:e>
              <m:sub>
                <m:r>
                  <w:rPr>
                    <w:rFonts w:ascii="Cambria Math" w:hAnsi="Cambria Math"/>
                  </w:rPr>
                  <m:t>x</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x</m:t>
                </m:r>
              </m:sub>
              <m:sup>
                <m:r>
                  <w:rPr>
                    <w:rFonts w:ascii="Cambria Math" w:hAnsi="Cambria Math"/>
                  </w:rPr>
                  <m:t>2</m:t>
                </m:r>
              </m:sup>
            </m:sSubSup>
          </m:e>
        </m:rad>
      </m:oMath>
      <w:r w:rsidR="00981516">
        <w:t xml:space="preserve"> in (</w:t>
      </w:r>
      <w:r w:rsidR="00981516">
        <w:rPr>
          <w:i/>
          <w:iCs/>
        </w:rPr>
        <w:t>u</w:t>
      </w:r>
      <w:r w:rsidR="00981516">
        <w:t xml:space="preserve">, </w:t>
      </w:r>
      <w:r w:rsidRPr="003E3539" w:rsidR="00981516">
        <w:rPr>
          <w:i/>
          <w:iCs/>
        </w:rPr>
        <w:t>y</w:t>
      </w:r>
      <w:r w:rsidR="00981516">
        <w:t xml:space="preserve">, </w:t>
      </w:r>
      <w:r w:rsidR="00981516">
        <w:rPr>
          <w:i/>
          <w:iCs/>
        </w:rPr>
        <w:t>w</w:t>
      </w:r>
      <w:r w:rsidR="00981516">
        <w:t>) coordinate system can be decoupled</w:t>
      </w:r>
      <w:r w:rsidR="00AF46FA">
        <w:t xml:space="preserve"> as the </w:t>
      </w:r>
      <w:r w:rsidRPr="00AF46FA" w:rsidR="00AF46FA">
        <w:rPr>
          <w:i/>
          <w:iCs/>
        </w:rPr>
        <w:t>p</w:t>
      </w:r>
      <w:r w:rsidR="00357C47">
        <w:t xml:space="preserve">-polarized light </w:t>
      </w:r>
      <w:r w:rsidR="00AF46FA">
        <w:t xml:space="preserve">and the </w:t>
      </w:r>
      <w:r w:rsidR="00357C47">
        <w:rPr>
          <w:i/>
          <w:iCs/>
        </w:rPr>
        <w:t>s</w:t>
      </w:r>
      <w:r w:rsidRPr="00357C47" w:rsidR="00357C47">
        <w:rPr>
          <w:iCs/>
        </w:rPr>
        <w:t>-polarized light</w:t>
      </w:r>
      <w:r w:rsidR="00AF46FA">
        <w:t xml:space="preserve">. </w:t>
      </w:r>
    </w:p>
    <w:p w:rsidR="00981516" w:rsidP="00AF46FA" w:rsidRDefault="00AF46FA" w14:paraId="2160FB2A" w14:textId="13929235">
      <w:pPr>
        <w:spacing w:line="480" w:lineRule="auto"/>
        <w:jc w:val="both"/>
      </w:pPr>
      <w:r>
        <w:t xml:space="preserve">For the </w:t>
      </w:r>
      <w:r w:rsidRPr="00AF46FA" w:rsidR="00357C47">
        <w:rPr>
          <w:i/>
          <w:iCs/>
        </w:rPr>
        <w:t>p</w:t>
      </w:r>
      <w:r w:rsidR="00357C47">
        <w:t>-polarized light</w:t>
      </w:r>
      <w:r>
        <w:t>,</w:t>
      </w:r>
      <w:r w:rsidR="000F5006">
        <w:t xml:space="preserve"> </w:t>
      </w:r>
      <w:r w:rsidR="008D3E12">
        <w:t xml:space="preserve">these </w:t>
      </w:r>
      <w:r w:rsidR="000F5006">
        <w:t>field components are expressed as</w:t>
      </w:r>
    </w:p>
    <w:p w:rsidRPr="006776A2" w:rsidR="00981516" w:rsidP="00AF46FA" w:rsidRDefault="00AF46FA" w14:paraId="0878C587" w14:textId="33CE2BE1">
      <w:pPr>
        <w:spacing w:line="480" w:lineRule="auto"/>
        <w:jc w:val="center"/>
      </w:pPr>
      <w:r>
        <w:t xml:space="preserve"> </w:t>
      </w:r>
      <w:r w:rsidR="00F22989">
        <w:t xml:space="preserve"> </w:t>
      </w:r>
      <w:r>
        <w:t xml:space="preserve">                  </w:t>
      </w:r>
      <m:oMath>
        <m:sSubSup>
          <m:sSubSupPr>
            <m:ctrlPr>
              <w:rPr>
                <w:rFonts w:ascii="Cambria Math" w:hAnsi="Cambria Math"/>
                <w:i/>
              </w:rPr>
            </m:ctrlPr>
          </m:sSubSupPr>
          <m:e>
            <m:r>
              <w:rPr>
                <w:rFonts w:ascii="Cambria Math" w:hAnsi="Cambria Math"/>
              </w:rPr>
              <m:t>H</m:t>
            </m:r>
          </m:e>
          <m:sub>
            <m:r>
              <w:rPr>
                <w:rFonts w:ascii="Cambria Math" w:hAnsi="Cambria Math"/>
              </w:rPr>
              <m:t>u</m:t>
            </m:r>
          </m:sub>
          <m:sup>
            <m:r>
              <w:rPr>
                <w:rFonts w:ascii="Cambria Math" w:hAnsi="Cambria Math"/>
              </w:rPr>
              <m:t>s</m:t>
            </m:r>
          </m:sup>
        </m:sSubSup>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0</m:t>
                    </m:r>
                  </m:sub>
                </m:sSub>
              </m:num>
              <m:den>
                <m:r>
                  <w:rPr>
                    <w:rFonts w:ascii="Cambria Math" w:hAnsi="Cambria Math"/>
                  </w:rPr>
                  <m:t>8</m:t>
                </m:r>
                <m:sSup>
                  <m:sSupPr>
                    <m:ctrlPr>
                      <w:rPr>
                        <w:rFonts w:ascii="Cambria Math" w:hAnsi="Cambria Math"/>
                        <w:i/>
                      </w:rPr>
                    </m:ctrlPr>
                  </m:sSupPr>
                  <m:e>
                    <m:r>
                      <w:rPr>
                        <w:rFonts w:ascii="Cambria Math" w:hAnsi="Cambria Math"/>
                      </w:rPr>
                      <m:t>π</m:t>
                    </m:r>
                  </m:e>
                  <m:sup>
                    <m:r>
                      <w:rPr>
                        <w:rFonts w:ascii="Cambria Math" w:hAnsi="Cambria Math"/>
                      </w:rPr>
                      <m:t>2</m:t>
                    </m:r>
                  </m:sup>
                </m:sSup>
                <m:sSub>
                  <m:sSubPr>
                    <m:ctrlPr>
                      <w:rPr>
                        <w:rFonts w:ascii="Cambria Math" w:hAnsi="Cambria Math"/>
                        <w:i/>
                      </w:rPr>
                    </m:ctrlPr>
                  </m:sSubPr>
                  <m:e>
                    <m:r>
                      <w:rPr>
                        <w:rFonts w:ascii="Cambria Math" w:hAnsi="Cambria Math"/>
                      </w:rPr>
                      <m:t>k</m:t>
                    </m:r>
                  </m:e>
                  <m:sub>
                    <m:r>
                      <w:rPr>
                        <w:rFonts w:ascii="Cambria Math" w:hAnsi="Cambria Math"/>
                      </w:rPr>
                      <m:t>ya</m:t>
                    </m:r>
                  </m:sub>
                </m:sSub>
              </m:den>
            </m:f>
          </m:e>
        </m:d>
        <m:d>
          <m:dPr>
            <m:ctrlPr>
              <w:rPr>
                <w:rFonts w:ascii="Cambria Math" w:hAnsi="Cambria Math"/>
                <w:i/>
              </w:rPr>
            </m:ctrlPr>
          </m:dPr>
          <m:e>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z</m:t>
                    </m:r>
                  </m:sub>
                </m:sSub>
                <m:sSub>
                  <m:sSubPr>
                    <m:ctrlPr>
                      <w:rPr>
                        <w:rFonts w:ascii="Cambria Math" w:hAnsi="Cambria Math"/>
                        <w:i/>
                      </w:rPr>
                    </m:ctrlPr>
                  </m:sSubPr>
                  <m:e>
                    <m:r>
                      <w:rPr>
                        <w:rFonts w:ascii="Cambria Math" w:hAnsi="Cambria Math"/>
                      </w:rPr>
                      <m:t>k</m:t>
                    </m:r>
                  </m:e>
                  <m:sub>
                    <m:r>
                      <w:rPr>
                        <w:rFonts w:ascii="Cambria Math" w:hAnsi="Cambria Math"/>
                      </w:rPr>
                      <m:t>ya</m:t>
                    </m:r>
                  </m:sub>
                </m:sSub>
              </m:num>
              <m:den>
                <m:sSub>
                  <m:sSubPr>
                    <m:ctrlPr>
                      <w:rPr>
                        <w:rFonts w:ascii="Cambria Math" w:hAnsi="Cambria Math"/>
                        <w:i/>
                      </w:rPr>
                    </m:ctrlPr>
                  </m:sSubPr>
                  <m:e>
                    <m:r>
                      <w:rPr>
                        <w:rFonts w:ascii="Cambria Math" w:hAnsi="Cambria Math"/>
                      </w:rPr>
                      <m:t>k</m:t>
                    </m:r>
                  </m:e>
                  <m:sub>
                    <m:r>
                      <m:rPr>
                        <m:sty m:val="p"/>
                      </m:rPr>
                      <w:rPr>
                        <w:rFonts w:ascii="Cambria Math" w:hAnsi="Cambria Math"/>
                      </w:rPr>
                      <m:t>in</m:t>
                    </m:r>
                  </m:sub>
                </m:sSub>
              </m:den>
            </m:f>
            <m:r>
              <m:rPr>
                <m:sty m:val="p"/>
              </m:rPr>
              <w:rPr>
                <w:rFonts w:ascii="Cambria Math" w:hAnsi="Cambria Math"/>
              </w:rPr>
              <m:t>sgn</m:t>
            </m:r>
            <m:r>
              <w:rPr>
                <w:rFonts w:ascii="Cambria Math" w:hAnsi="Cambria Math"/>
              </w:rPr>
              <m:t>(y-</m:t>
            </m:r>
            <m:sSub>
              <m:sSubPr>
                <m:ctrlPr>
                  <w:rPr>
                    <w:rFonts w:ascii="Cambria Math" w:hAnsi="Cambria Math"/>
                    <w:i/>
                  </w:rPr>
                </m:ctrlPr>
              </m:sSubPr>
              <m:e>
                <m:r>
                  <w:rPr>
                    <w:rFonts w:ascii="Cambria Math" w:hAnsi="Cambria Math"/>
                  </w:rPr>
                  <m:t>y</m:t>
                </m:r>
              </m:e>
              <m:sub>
                <m:r>
                  <w:rPr>
                    <w:rFonts w:ascii="Cambria Math" w:hAnsi="Cambria Math"/>
                  </w:rPr>
                  <m:t>0</m:t>
                </m:r>
              </m:sub>
            </m:sSub>
            <m:r>
              <w:rPr>
                <w:rFonts w:ascii="Cambria Math" w:hAnsi="Cambria Math"/>
              </w:rPr>
              <m:t>)</m:t>
            </m:r>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ya</m:t>
                </m:r>
              </m:sub>
            </m:sSub>
            <m:d>
              <m:dPr>
                <m:begChr m:val="|"/>
                <m:endChr m:val="|"/>
                <m:ctrlPr>
                  <w:rPr>
                    <w:rFonts w:ascii="Cambria Math" w:hAnsi="Cambria Math"/>
                    <w:i/>
                  </w:rPr>
                </m:ctrlPr>
              </m:dPr>
              <m:e>
                <m:r>
                  <w:rPr>
                    <w:rFonts w:ascii="Cambria Math" w:hAnsi="Cambria Math"/>
                  </w:rPr>
                  <m:t>y-</m:t>
                </m:r>
                <m:sSub>
                  <m:sSubPr>
                    <m:ctrlPr>
                      <w:rPr>
                        <w:rFonts w:ascii="Cambria Math" w:hAnsi="Cambria Math"/>
                        <w:i/>
                      </w:rPr>
                    </m:ctrlPr>
                  </m:sSubPr>
                  <m:e>
                    <m:r>
                      <w:rPr>
                        <w:rFonts w:ascii="Cambria Math" w:hAnsi="Cambria Math"/>
                      </w:rPr>
                      <m:t>y</m:t>
                    </m:r>
                  </m:e>
                  <m:sub>
                    <m:r>
                      <w:rPr>
                        <w:rFonts w:ascii="Cambria Math" w:hAnsi="Cambria Math"/>
                      </w:rPr>
                      <m:t>0</m:t>
                    </m:r>
                  </m:sub>
                </m:sSub>
              </m:e>
            </m:d>
            <m:r>
              <w:rPr>
                <w:rFonts w:ascii="Cambria Math" w:hAnsi="Cambria Math"/>
              </w:rPr>
              <m:t>+</m:t>
            </m:r>
            <m:r>
              <m:rPr>
                <m:sty m:val="p"/>
              </m:rPr>
              <w:rPr>
                <w:rFonts w:ascii="Cambria Math" w:hAnsi="Cambria Math"/>
              </w:rPr>
              <m:t>i</m:t>
            </m:r>
            <m:sSub>
              <m:sSubPr>
                <m:ctrlPr>
                  <w:rPr>
                    <w:rFonts w:ascii="Cambria Math" w:hAnsi="Cambria Math"/>
                    <w:i/>
                  </w:rPr>
                </m:ctrlPr>
              </m:sSubPr>
              <m:e>
                <m:r>
                  <w:rPr>
                    <w:rFonts w:ascii="Cambria Math" w:hAnsi="Cambria Math"/>
                  </w:rPr>
                  <m:t>k</m:t>
                </m:r>
              </m:e>
              <m:sub>
                <m:r>
                  <m:rPr>
                    <m:sty m:val="p"/>
                  </m:rPr>
                  <w:rPr>
                    <w:rFonts w:ascii="Cambria Math" w:hAnsi="Cambria Math"/>
                  </w:rPr>
                  <m:t>in</m:t>
                </m:r>
              </m:sub>
            </m:sSub>
            <m:r>
              <w:rPr>
                <w:rFonts w:ascii="Cambria Math" w:hAnsi="Cambria Math"/>
              </w:rPr>
              <m:t>w</m:t>
            </m:r>
          </m:sup>
        </m:sSup>
      </m:oMath>
      <w:proofErr w:type="gramStart"/>
      <w:r w:rsidR="00981516">
        <w:t xml:space="preserve">,  </w:t>
      </w:r>
      <w:r>
        <w:t xml:space="preserve"> </w:t>
      </w:r>
      <w:proofErr w:type="gramEnd"/>
      <w:r>
        <w:t xml:space="preserve">    </w:t>
      </w:r>
      <w:r w:rsidR="00F22989">
        <w:t xml:space="preserve">   </w:t>
      </w:r>
      <w:r>
        <w:t xml:space="preserve">   </w:t>
      </w:r>
      <w:r w:rsidR="00F22989">
        <w:t xml:space="preserve">      </w:t>
      </w:r>
      <w:r w:rsidR="00981516">
        <w:t xml:space="preserve">   (</w:t>
      </w:r>
      <w:r w:rsidR="003C60D5">
        <w:t>2.7</w:t>
      </w:r>
      <w:r w:rsidR="00981516">
        <w:t>)</w:t>
      </w:r>
    </w:p>
    <w:p w:rsidRPr="006776A2" w:rsidR="00981516" w:rsidP="00AF46FA" w:rsidRDefault="00AF46FA" w14:paraId="1C3E93E7" w14:textId="1B0E7ECD">
      <w:pPr>
        <w:spacing w:line="480" w:lineRule="auto"/>
        <w:jc w:val="center"/>
      </w:pPr>
      <w:r>
        <w:t xml:space="preserve">            </w:t>
      </w:r>
      <w:r w:rsidR="00F22989">
        <w:t xml:space="preserve"> </w:t>
      </w:r>
      <w:r>
        <w:t xml:space="preserve">     </w:t>
      </w:r>
      <m:oMath>
        <m:sSubSup>
          <m:sSubSupPr>
            <m:ctrlPr>
              <w:rPr>
                <w:rFonts w:ascii="Cambria Math" w:hAnsi="Cambria Math"/>
                <w:i/>
              </w:rPr>
            </m:ctrlPr>
          </m:sSubSupPr>
          <m:e>
            <m:r>
              <w:rPr>
                <w:rFonts w:ascii="Cambria Math" w:hAnsi="Cambria Math"/>
              </w:rPr>
              <m:t>E</m:t>
            </m:r>
          </m:e>
          <m:sub>
            <m:r>
              <w:rPr>
                <w:rFonts w:ascii="Cambria Math" w:hAnsi="Cambria Math"/>
              </w:rPr>
              <m:t>y</m:t>
            </m:r>
          </m:sub>
          <m:sup>
            <m:r>
              <w:rPr>
                <w:rFonts w:ascii="Cambria Math" w:hAnsi="Cambria Math"/>
              </w:rPr>
              <m:t>s</m:t>
            </m:r>
          </m:sup>
        </m:sSubSup>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ω</m:t>
            </m:r>
            <m:sSub>
              <m:sSubPr>
                <m:ctrlPr>
                  <w:rPr>
                    <w:rFonts w:ascii="Cambria Math" w:hAnsi="Cambria Math"/>
                    <w:i/>
                  </w:rPr>
                </m:ctrlPr>
              </m:sSubPr>
              <m:e>
                <m:r>
                  <w:rPr>
                    <w:rFonts w:ascii="Cambria Math" w:hAnsi="Cambria Math"/>
                  </w:rPr>
                  <m:t>ϵ</m:t>
                </m:r>
              </m:e>
              <m:sub>
                <m:r>
                  <w:rPr>
                    <w:rFonts w:ascii="Cambria Math" w:hAnsi="Cambria Math"/>
                  </w:rPr>
                  <m:t>0</m:t>
                </m:r>
              </m:sub>
            </m:sSub>
            <m:sSub>
              <m:sSubPr>
                <m:ctrlPr>
                  <w:rPr>
                    <w:rFonts w:ascii="Cambria Math" w:hAnsi="Cambria Math"/>
                    <w:i/>
                  </w:rPr>
                </m:ctrlPr>
              </m:sSubPr>
              <m:e>
                <m:r>
                  <w:rPr>
                    <w:rFonts w:ascii="Cambria Math" w:hAnsi="Cambria Math"/>
                  </w:rPr>
                  <m:t>ϵ</m:t>
                </m:r>
              </m:e>
              <m:sub>
                <m:r>
                  <w:rPr>
                    <w:rFonts w:ascii="Cambria Math" w:hAnsi="Cambria Math"/>
                  </w:rPr>
                  <m:t>a</m:t>
                </m:r>
              </m:sub>
            </m:sSub>
          </m:den>
        </m:f>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0</m:t>
                    </m:r>
                  </m:sub>
                </m:sSub>
              </m:num>
              <m:den>
                <m:r>
                  <w:rPr>
                    <w:rFonts w:ascii="Cambria Math" w:hAnsi="Cambria Math"/>
                  </w:rPr>
                  <m:t>8</m:t>
                </m:r>
                <m:sSup>
                  <m:sSupPr>
                    <m:ctrlPr>
                      <w:rPr>
                        <w:rFonts w:ascii="Cambria Math" w:hAnsi="Cambria Math"/>
                        <w:i/>
                      </w:rPr>
                    </m:ctrlPr>
                  </m:sSupPr>
                  <m:e>
                    <m:r>
                      <w:rPr>
                        <w:rFonts w:ascii="Cambria Math" w:hAnsi="Cambria Math"/>
                      </w:rPr>
                      <m:t>π</m:t>
                    </m:r>
                  </m:e>
                  <m:sup>
                    <m:r>
                      <w:rPr>
                        <w:rFonts w:ascii="Cambria Math" w:hAnsi="Cambria Math"/>
                      </w:rPr>
                      <m:t>2</m:t>
                    </m:r>
                  </m:sup>
                </m:sSup>
                <m:sSub>
                  <m:sSubPr>
                    <m:ctrlPr>
                      <w:rPr>
                        <w:rFonts w:ascii="Cambria Math" w:hAnsi="Cambria Math"/>
                        <w:i/>
                      </w:rPr>
                    </m:ctrlPr>
                  </m:sSubPr>
                  <m:e>
                    <m:r>
                      <w:rPr>
                        <w:rFonts w:ascii="Cambria Math" w:hAnsi="Cambria Math"/>
                      </w:rPr>
                      <m:t>k</m:t>
                    </m:r>
                  </m:e>
                  <m:sub>
                    <m:r>
                      <w:rPr>
                        <w:rFonts w:ascii="Cambria Math" w:hAnsi="Cambria Math"/>
                      </w:rPr>
                      <m:t>ya</m:t>
                    </m:r>
                  </m:sub>
                </m:sSub>
              </m:den>
            </m:f>
          </m:e>
        </m:d>
        <m:d>
          <m:dPr>
            <m:ctrlPr>
              <w:rPr>
                <w:rFonts w:ascii="Cambria Math" w:hAnsi="Cambria Math"/>
                <w:i/>
              </w:rPr>
            </m:ctrlPr>
          </m:dPr>
          <m:e>
            <m:r>
              <m:rPr>
                <m:sty m:val="p"/>
              </m:rPr>
              <w:rPr>
                <w:rFonts w:ascii="Cambria Math" w:hAnsi="Cambria Math"/>
              </w:rPr>
              <m:t>sgn</m:t>
            </m:r>
            <m:r>
              <w:rPr>
                <w:rFonts w:ascii="Cambria Math" w:hAnsi="Cambria Math"/>
              </w:rPr>
              <m:t>(y-</m:t>
            </m:r>
            <m:sSub>
              <m:sSubPr>
                <m:ctrlPr>
                  <w:rPr>
                    <w:rFonts w:ascii="Cambria Math" w:hAnsi="Cambria Math"/>
                    <w:i/>
                  </w:rPr>
                </m:ctrlPr>
              </m:sSubPr>
              <m:e>
                <m:r>
                  <w:rPr>
                    <w:rFonts w:ascii="Cambria Math" w:hAnsi="Cambria Math"/>
                  </w:rPr>
                  <m:t>y</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ya</m:t>
                </m:r>
              </m:sub>
            </m:sSub>
            <m:sSub>
              <m:sSubPr>
                <m:ctrlPr>
                  <w:rPr>
                    <w:rFonts w:ascii="Cambria Math" w:hAnsi="Cambria Math"/>
                    <w:i/>
                  </w:rPr>
                </m:ctrlPr>
              </m:sSubPr>
              <m:e>
                <m:r>
                  <w:rPr>
                    <w:rFonts w:ascii="Cambria Math" w:hAnsi="Cambria Math"/>
                  </w:rPr>
                  <m:t>k</m:t>
                </m:r>
              </m:e>
              <m:sub>
                <m:r>
                  <w:rPr>
                    <w:rFonts w:ascii="Cambria Math" w:hAnsi="Cambria Math"/>
                  </w:rPr>
                  <m:t>z</m:t>
                </m:r>
              </m:sub>
            </m:sSub>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ya</m:t>
                </m:r>
              </m:sub>
            </m:sSub>
            <m:d>
              <m:dPr>
                <m:begChr m:val="|"/>
                <m:endChr m:val="|"/>
                <m:ctrlPr>
                  <w:rPr>
                    <w:rFonts w:ascii="Cambria Math" w:hAnsi="Cambria Math"/>
                    <w:i/>
                  </w:rPr>
                </m:ctrlPr>
              </m:dPr>
              <m:e>
                <m:r>
                  <w:rPr>
                    <w:rFonts w:ascii="Cambria Math" w:hAnsi="Cambria Math"/>
                  </w:rPr>
                  <m:t>y-</m:t>
                </m:r>
                <m:sSub>
                  <m:sSubPr>
                    <m:ctrlPr>
                      <w:rPr>
                        <w:rFonts w:ascii="Cambria Math" w:hAnsi="Cambria Math"/>
                        <w:i/>
                      </w:rPr>
                    </m:ctrlPr>
                  </m:sSubPr>
                  <m:e>
                    <m:r>
                      <w:rPr>
                        <w:rFonts w:ascii="Cambria Math" w:hAnsi="Cambria Math"/>
                      </w:rPr>
                      <m:t>y</m:t>
                    </m:r>
                  </m:e>
                  <m:sub>
                    <m:r>
                      <w:rPr>
                        <w:rFonts w:ascii="Cambria Math" w:hAnsi="Cambria Math"/>
                      </w:rPr>
                      <m:t>0</m:t>
                    </m:r>
                  </m:sub>
                </m:sSub>
              </m:e>
            </m:d>
            <m:r>
              <w:rPr>
                <w:rFonts w:ascii="Cambria Math" w:hAnsi="Cambria Math"/>
              </w:rPr>
              <m:t>+</m:t>
            </m:r>
            <m:r>
              <m:rPr>
                <m:sty m:val="p"/>
              </m:rPr>
              <w:rPr>
                <w:rFonts w:ascii="Cambria Math" w:hAnsi="Cambria Math"/>
              </w:rPr>
              <m:t>i</m:t>
            </m:r>
            <m:sSub>
              <m:sSubPr>
                <m:ctrlPr>
                  <w:rPr>
                    <w:rFonts w:ascii="Cambria Math" w:hAnsi="Cambria Math"/>
                    <w:i/>
                  </w:rPr>
                </m:ctrlPr>
              </m:sSubPr>
              <m:e>
                <m:r>
                  <w:rPr>
                    <w:rFonts w:ascii="Cambria Math" w:hAnsi="Cambria Math"/>
                  </w:rPr>
                  <m:t>k</m:t>
                </m:r>
              </m:e>
              <m:sub>
                <m:r>
                  <m:rPr>
                    <m:sty m:val="p"/>
                  </m:rPr>
                  <w:rPr>
                    <w:rFonts w:ascii="Cambria Math" w:hAnsi="Cambria Math"/>
                  </w:rPr>
                  <m:t>in</m:t>
                </m:r>
              </m:sub>
            </m:sSub>
            <m:r>
              <w:rPr>
                <w:rFonts w:ascii="Cambria Math" w:hAnsi="Cambria Math"/>
              </w:rPr>
              <m:t>w</m:t>
            </m:r>
          </m:sup>
        </m:sSup>
      </m:oMath>
      <w:proofErr w:type="gramStart"/>
      <w:r w:rsidR="00981516">
        <w:t xml:space="preserve">,   </w:t>
      </w:r>
      <w:proofErr w:type="gramEnd"/>
      <w:r w:rsidR="00981516">
        <w:t xml:space="preserve"> </w:t>
      </w:r>
      <w:r>
        <w:t xml:space="preserve"> </w:t>
      </w:r>
      <w:r w:rsidR="00F22989">
        <w:t xml:space="preserve">         </w:t>
      </w:r>
      <w:r>
        <w:t xml:space="preserve">   </w:t>
      </w:r>
      <w:r w:rsidR="00981516">
        <w:t xml:space="preserve">  (</w:t>
      </w:r>
      <w:r w:rsidR="003C60D5">
        <w:t>2.8</w:t>
      </w:r>
      <w:r w:rsidR="00981516">
        <w:t>)</w:t>
      </w:r>
    </w:p>
    <w:p w:rsidRPr="00981516" w:rsidR="00981516" w:rsidP="00AF46FA" w:rsidRDefault="00AF46FA" w14:paraId="27BCBFD0" w14:textId="5ADF3046">
      <w:pPr>
        <w:spacing w:line="480" w:lineRule="auto"/>
        <w:jc w:val="center"/>
      </w:pPr>
      <w:r>
        <w:t xml:space="preserve">      </w:t>
      </w:r>
      <w:r w:rsidR="00F22989">
        <w:t xml:space="preserve">       </w:t>
      </w:r>
      <w:r>
        <w:t xml:space="preserve">                      </w:t>
      </w:r>
      <m:oMath>
        <m:sSubSup>
          <m:sSubSupPr>
            <m:ctrlPr>
              <w:rPr>
                <w:rFonts w:ascii="Cambria Math" w:hAnsi="Cambria Math"/>
                <w:i/>
              </w:rPr>
            </m:ctrlPr>
          </m:sSubSupPr>
          <m:e>
            <m:r>
              <w:rPr>
                <w:rFonts w:ascii="Cambria Math" w:hAnsi="Cambria Math"/>
              </w:rPr>
              <m:t>E</m:t>
            </m:r>
          </m:e>
          <m:sub>
            <m:r>
              <w:rPr>
                <w:rFonts w:ascii="Cambria Math" w:hAnsi="Cambria Math"/>
              </w:rPr>
              <m:t>w</m:t>
            </m:r>
          </m:sub>
          <m:sup>
            <m:r>
              <w:rPr>
                <w:rFonts w:ascii="Cambria Math" w:hAnsi="Cambria Math"/>
              </w:rPr>
              <m:t>s</m:t>
            </m:r>
          </m:sup>
        </m:sSubSup>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ω</m:t>
            </m:r>
            <m:sSub>
              <m:sSubPr>
                <m:ctrlPr>
                  <w:rPr>
                    <w:rFonts w:ascii="Cambria Math" w:hAnsi="Cambria Math"/>
                    <w:i/>
                  </w:rPr>
                </m:ctrlPr>
              </m:sSubPr>
              <m:e>
                <m:r>
                  <w:rPr>
                    <w:rFonts w:ascii="Cambria Math" w:hAnsi="Cambria Math"/>
                  </w:rPr>
                  <m:t>ϵ</m:t>
                </m:r>
              </m:e>
              <m:sub>
                <m:r>
                  <w:rPr>
                    <w:rFonts w:ascii="Cambria Math" w:hAnsi="Cambria Math"/>
                  </w:rPr>
                  <m:t>0</m:t>
                </m:r>
              </m:sub>
            </m:sSub>
            <m:sSub>
              <m:sSubPr>
                <m:ctrlPr>
                  <w:rPr>
                    <w:rFonts w:ascii="Cambria Math" w:hAnsi="Cambria Math"/>
                    <w:i/>
                  </w:rPr>
                </m:ctrlPr>
              </m:sSubPr>
              <m:e>
                <m:r>
                  <w:rPr>
                    <w:rFonts w:ascii="Cambria Math" w:hAnsi="Cambria Math"/>
                  </w:rPr>
                  <m:t>ϵ</m:t>
                </m:r>
              </m:e>
              <m:sub>
                <m:r>
                  <w:rPr>
                    <w:rFonts w:ascii="Cambria Math" w:hAnsi="Cambria Math"/>
                  </w:rPr>
                  <m:t>a</m:t>
                </m:r>
              </m:sub>
            </m:sSub>
          </m:den>
        </m:f>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0</m:t>
                    </m:r>
                  </m:sub>
                </m:sSub>
              </m:num>
              <m:den>
                <m:r>
                  <w:rPr>
                    <w:rFonts w:ascii="Cambria Math" w:hAnsi="Cambria Math"/>
                  </w:rPr>
                  <m:t>8</m:t>
                </m:r>
                <m:sSup>
                  <m:sSupPr>
                    <m:ctrlPr>
                      <w:rPr>
                        <w:rFonts w:ascii="Cambria Math" w:hAnsi="Cambria Math"/>
                        <w:i/>
                      </w:rPr>
                    </m:ctrlPr>
                  </m:sSupPr>
                  <m:e>
                    <m:r>
                      <w:rPr>
                        <w:rFonts w:ascii="Cambria Math" w:hAnsi="Cambria Math"/>
                      </w:rPr>
                      <m:t>π</m:t>
                    </m:r>
                  </m:e>
                  <m:sup>
                    <m:r>
                      <w:rPr>
                        <w:rFonts w:ascii="Cambria Math" w:hAnsi="Cambria Math"/>
                      </w:rPr>
                      <m:t>2</m:t>
                    </m:r>
                  </m:sup>
                </m:sSup>
                <m:sSub>
                  <m:sSubPr>
                    <m:ctrlPr>
                      <w:rPr>
                        <w:rFonts w:ascii="Cambria Math" w:hAnsi="Cambria Math"/>
                        <w:i/>
                      </w:rPr>
                    </m:ctrlPr>
                  </m:sSubPr>
                  <m:e>
                    <m:r>
                      <w:rPr>
                        <w:rFonts w:ascii="Cambria Math" w:hAnsi="Cambria Math"/>
                      </w:rPr>
                      <m:t>k</m:t>
                    </m:r>
                  </m:e>
                  <m:sub>
                    <m:r>
                      <w:rPr>
                        <w:rFonts w:ascii="Cambria Math" w:hAnsi="Cambria Math"/>
                      </w:rPr>
                      <m:t>ya</m:t>
                    </m:r>
                  </m:sub>
                </m:sSub>
              </m:den>
            </m:f>
          </m:e>
        </m:d>
        <m:d>
          <m:dPr>
            <m:ctrlPr>
              <w:rPr>
                <w:rFonts w:ascii="Cambria Math" w:hAnsi="Cambria Math"/>
                <w:i/>
              </w:rPr>
            </m:ctrlPr>
          </m:dPr>
          <m:e>
            <m:r>
              <m:rPr>
                <m:sty m:val="p"/>
              </m:rPr>
              <w:rPr>
                <w:rFonts w:ascii="Cambria Math" w:hAnsi="Cambria Math"/>
              </w:rPr>
              <m:t>-</m:t>
            </m:r>
            <m:f>
              <m:fPr>
                <m:ctrlPr>
                  <w:rPr>
                    <w:rFonts w:ascii="Cambria Math" w:hAnsi="Cambria Math"/>
                    <w:i/>
                    <w:iCs/>
                  </w:rPr>
                </m:ctrlPr>
              </m:fPr>
              <m:num>
                <m:sSubSup>
                  <m:sSubSupPr>
                    <m:ctrlPr>
                      <w:rPr>
                        <w:rFonts w:ascii="Cambria Math" w:hAnsi="Cambria Math"/>
                        <w:i/>
                        <w:iCs/>
                      </w:rPr>
                    </m:ctrlPr>
                  </m:sSubSupPr>
                  <m:e>
                    <m:r>
                      <w:rPr>
                        <w:rFonts w:ascii="Cambria Math" w:hAnsi="Cambria Math"/>
                      </w:rPr>
                      <m:t>k</m:t>
                    </m:r>
                  </m:e>
                  <m:sub>
                    <m:r>
                      <w:rPr>
                        <w:rFonts w:ascii="Cambria Math" w:hAnsi="Cambria Math"/>
                      </w:rPr>
                      <m:t>ya</m:t>
                    </m:r>
                  </m:sub>
                  <m:sup>
                    <m:r>
                      <w:rPr>
                        <w:rFonts w:ascii="Cambria Math" w:hAnsi="Cambria Math"/>
                      </w:rPr>
                      <m:t>2</m:t>
                    </m:r>
                  </m:sup>
                </m:sSubSup>
                <m:sSub>
                  <m:sSubPr>
                    <m:ctrlPr>
                      <w:rPr>
                        <w:rFonts w:ascii="Cambria Math" w:hAnsi="Cambria Math"/>
                        <w:i/>
                        <w:iCs/>
                      </w:rPr>
                    </m:ctrlPr>
                  </m:sSubPr>
                  <m:e>
                    <m:r>
                      <w:rPr>
                        <w:rFonts w:ascii="Cambria Math" w:hAnsi="Cambria Math"/>
                      </w:rPr>
                      <m:t>k</m:t>
                    </m:r>
                  </m:e>
                  <m:sub>
                    <m:r>
                      <w:rPr>
                        <w:rFonts w:ascii="Cambria Math" w:hAnsi="Cambria Math"/>
                      </w:rPr>
                      <m:t>z</m:t>
                    </m:r>
                  </m:sub>
                </m:sSub>
              </m:num>
              <m:den>
                <m:sSub>
                  <m:sSubPr>
                    <m:ctrlPr>
                      <w:rPr>
                        <w:rFonts w:ascii="Cambria Math" w:hAnsi="Cambria Math"/>
                        <w:i/>
                      </w:rPr>
                    </m:ctrlPr>
                  </m:sSubPr>
                  <m:e>
                    <m:r>
                      <w:rPr>
                        <w:rFonts w:ascii="Cambria Math" w:hAnsi="Cambria Math"/>
                      </w:rPr>
                      <m:t>k</m:t>
                    </m:r>
                  </m:e>
                  <m:sub>
                    <m:r>
                      <m:rPr>
                        <m:sty m:val="p"/>
                      </m:rPr>
                      <w:rPr>
                        <w:rFonts w:ascii="Cambria Math" w:hAnsi="Cambria Math"/>
                      </w:rPr>
                      <m:t>in</m:t>
                    </m:r>
                  </m:sub>
                </m:sSub>
              </m:den>
            </m:f>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ya</m:t>
                </m:r>
              </m:sub>
            </m:sSub>
            <m:d>
              <m:dPr>
                <m:begChr m:val="|"/>
                <m:endChr m:val="|"/>
                <m:ctrlPr>
                  <w:rPr>
                    <w:rFonts w:ascii="Cambria Math" w:hAnsi="Cambria Math"/>
                    <w:i/>
                  </w:rPr>
                </m:ctrlPr>
              </m:dPr>
              <m:e>
                <m:r>
                  <w:rPr>
                    <w:rFonts w:ascii="Cambria Math" w:hAnsi="Cambria Math"/>
                  </w:rPr>
                  <m:t>y-</m:t>
                </m:r>
                <m:sSub>
                  <m:sSubPr>
                    <m:ctrlPr>
                      <w:rPr>
                        <w:rFonts w:ascii="Cambria Math" w:hAnsi="Cambria Math"/>
                        <w:i/>
                      </w:rPr>
                    </m:ctrlPr>
                  </m:sSubPr>
                  <m:e>
                    <m:r>
                      <w:rPr>
                        <w:rFonts w:ascii="Cambria Math" w:hAnsi="Cambria Math"/>
                      </w:rPr>
                      <m:t>y</m:t>
                    </m:r>
                  </m:e>
                  <m:sub>
                    <m:r>
                      <w:rPr>
                        <w:rFonts w:ascii="Cambria Math" w:hAnsi="Cambria Math"/>
                      </w:rPr>
                      <m:t>0</m:t>
                    </m:r>
                  </m:sub>
                </m:sSub>
              </m:e>
            </m:d>
            <m:r>
              <w:rPr>
                <w:rFonts w:ascii="Cambria Math" w:hAnsi="Cambria Math"/>
              </w:rPr>
              <m:t>+</m:t>
            </m:r>
            <m:r>
              <m:rPr>
                <m:sty m:val="p"/>
              </m:rPr>
              <w:rPr>
                <w:rFonts w:ascii="Cambria Math" w:hAnsi="Cambria Math"/>
              </w:rPr>
              <m:t>i</m:t>
            </m:r>
            <m:sSub>
              <m:sSubPr>
                <m:ctrlPr>
                  <w:rPr>
                    <w:rFonts w:ascii="Cambria Math" w:hAnsi="Cambria Math"/>
                    <w:i/>
                  </w:rPr>
                </m:ctrlPr>
              </m:sSubPr>
              <m:e>
                <m:r>
                  <w:rPr>
                    <w:rFonts w:ascii="Cambria Math" w:hAnsi="Cambria Math"/>
                  </w:rPr>
                  <m:t>k</m:t>
                </m:r>
              </m:e>
              <m:sub>
                <m:r>
                  <m:rPr>
                    <m:sty m:val="p"/>
                  </m:rPr>
                  <w:rPr>
                    <w:rFonts w:ascii="Cambria Math" w:hAnsi="Cambria Math"/>
                  </w:rPr>
                  <m:t>in</m:t>
                </m:r>
              </m:sub>
            </m:sSub>
            <m:r>
              <w:rPr>
                <w:rFonts w:ascii="Cambria Math" w:hAnsi="Cambria Math"/>
              </w:rPr>
              <m:t>w</m:t>
            </m:r>
          </m:sup>
        </m:sSup>
      </m:oMath>
      <w:proofErr w:type="gramStart"/>
      <w:r w:rsidR="00981516">
        <w:t xml:space="preserve">;  </w:t>
      </w:r>
      <w:r>
        <w:t xml:space="preserve"> </w:t>
      </w:r>
      <w:proofErr w:type="gramEnd"/>
      <w:r>
        <w:t xml:space="preserve">         </w:t>
      </w:r>
      <w:r w:rsidR="00F22989">
        <w:t xml:space="preserve">    </w:t>
      </w:r>
      <w:r w:rsidR="00981516">
        <w:t xml:space="preserve">   (2</w:t>
      </w:r>
      <w:r w:rsidR="003C60D5">
        <w:t>.9</w:t>
      </w:r>
      <w:r w:rsidR="00981516">
        <w:t>)</w:t>
      </w:r>
    </w:p>
    <w:p w:rsidR="00981516" w:rsidP="00AF46FA" w:rsidRDefault="00AF46FA" w14:paraId="30A5B72F" w14:textId="09A3759B">
      <w:pPr>
        <w:spacing w:line="480" w:lineRule="auto"/>
        <w:jc w:val="both"/>
      </w:pPr>
      <w:r>
        <w:lastRenderedPageBreak/>
        <w:t xml:space="preserve">For the </w:t>
      </w:r>
      <w:r w:rsidR="00357C47">
        <w:rPr>
          <w:i/>
          <w:iCs/>
        </w:rPr>
        <w:t>s</w:t>
      </w:r>
      <w:r w:rsidRPr="00357C47" w:rsidR="00357C47">
        <w:rPr>
          <w:iCs/>
        </w:rPr>
        <w:t>-polarized light</w:t>
      </w:r>
      <w:r>
        <w:t>,</w:t>
      </w:r>
      <w:r w:rsidR="000F5006">
        <w:t xml:space="preserve"> the field components are expressed as</w:t>
      </w:r>
    </w:p>
    <w:p w:rsidRPr="006776A2" w:rsidR="00981516" w:rsidP="00AF46FA" w:rsidRDefault="00AF46FA" w14:paraId="22501BF2" w14:textId="64C367BC">
      <w:pPr>
        <w:spacing w:line="480" w:lineRule="auto"/>
        <w:jc w:val="center"/>
      </w:pPr>
      <w:r>
        <w:t xml:space="preserve">                  </w:t>
      </w:r>
      <w:r w:rsidR="00F22989">
        <w:t xml:space="preserve">    </w:t>
      </w:r>
      <w:r>
        <w:t xml:space="preserve">        </w:t>
      </w:r>
      <m:oMath>
        <m:sSubSup>
          <m:sSubSupPr>
            <m:ctrlPr>
              <w:rPr>
                <w:rFonts w:ascii="Cambria Math" w:hAnsi="Cambria Math"/>
                <w:i/>
              </w:rPr>
            </m:ctrlPr>
          </m:sSubSupPr>
          <m:e>
            <m:r>
              <w:rPr>
                <w:rFonts w:ascii="Cambria Math" w:hAnsi="Cambria Math"/>
              </w:rPr>
              <m:t>E</m:t>
            </m:r>
          </m:e>
          <m:sub>
            <m:r>
              <w:rPr>
                <w:rFonts w:ascii="Cambria Math" w:hAnsi="Cambria Math"/>
              </w:rPr>
              <m:t>u</m:t>
            </m:r>
          </m:sub>
          <m:sup>
            <m:r>
              <w:rPr>
                <w:rFonts w:ascii="Cambria Math" w:hAnsi="Cambria Math"/>
              </w:rPr>
              <m:t>s</m:t>
            </m:r>
          </m:sup>
        </m:sSubSup>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ω</m:t>
            </m:r>
            <m:sSub>
              <m:sSubPr>
                <m:ctrlPr>
                  <w:rPr>
                    <w:rFonts w:ascii="Cambria Math" w:hAnsi="Cambria Math"/>
                    <w:i/>
                  </w:rPr>
                </m:ctrlPr>
              </m:sSubPr>
              <m:e>
                <m:r>
                  <w:rPr>
                    <w:rFonts w:ascii="Cambria Math" w:hAnsi="Cambria Math"/>
                  </w:rPr>
                  <m:t>ϵ</m:t>
                </m:r>
              </m:e>
              <m:sub>
                <m:r>
                  <w:rPr>
                    <w:rFonts w:ascii="Cambria Math" w:hAnsi="Cambria Math"/>
                  </w:rPr>
                  <m:t>0</m:t>
                </m:r>
              </m:sub>
            </m:sSub>
            <m:sSub>
              <m:sSubPr>
                <m:ctrlPr>
                  <w:rPr>
                    <w:rFonts w:ascii="Cambria Math" w:hAnsi="Cambria Math"/>
                    <w:i/>
                  </w:rPr>
                </m:ctrlPr>
              </m:sSubPr>
              <m:e>
                <m:r>
                  <w:rPr>
                    <w:rFonts w:ascii="Cambria Math" w:hAnsi="Cambria Math"/>
                  </w:rPr>
                  <m:t>ϵ</m:t>
                </m:r>
              </m:e>
              <m:sub>
                <m:r>
                  <w:rPr>
                    <w:rFonts w:ascii="Cambria Math" w:hAnsi="Cambria Math"/>
                  </w:rPr>
                  <m:t>a</m:t>
                </m:r>
              </m:sub>
            </m:sSub>
          </m:den>
        </m:f>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0</m:t>
                    </m:r>
                  </m:sub>
                </m:sSub>
              </m:num>
              <m:den>
                <m:r>
                  <w:rPr>
                    <w:rFonts w:ascii="Cambria Math" w:hAnsi="Cambria Math"/>
                  </w:rPr>
                  <m:t>8</m:t>
                </m:r>
                <m:sSup>
                  <m:sSupPr>
                    <m:ctrlPr>
                      <w:rPr>
                        <w:rFonts w:ascii="Cambria Math" w:hAnsi="Cambria Math"/>
                        <w:i/>
                      </w:rPr>
                    </m:ctrlPr>
                  </m:sSupPr>
                  <m:e>
                    <m:r>
                      <w:rPr>
                        <w:rFonts w:ascii="Cambria Math" w:hAnsi="Cambria Math"/>
                      </w:rPr>
                      <m:t>π</m:t>
                    </m:r>
                  </m:e>
                  <m:sup>
                    <m:r>
                      <w:rPr>
                        <w:rFonts w:ascii="Cambria Math" w:hAnsi="Cambria Math"/>
                      </w:rPr>
                      <m:t>2</m:t>
                    </m:r>
                  </m:sup>
                </m:sSup>
                <m:sSub>
                  <m:sSubPr>
                    <m:ctrlPr>
                      <w:rPr>
                        <w:rFonts w:ascii="Cambria Math" w:hAnsi="Cambria Math"/>
                        <w:i/>
                      </w:rPr>
                    </m:ctrlPr>
                  </m:sSubPr>
                  <m:e>
                    <m:r>
                      <w:rPr>
                        <w:rFonts w:ascii="Cambria Math" w:hAnsi="Cambria Math"/>
                      </w:rPr>
                      <m:t>k</m:t>
                    </m:r>
                  </m:e>
                  <m:sub>
                    <m:r>
                      <w:rPr>
                        <w:rFonts w:ascii="Cambria Math" w:hAnsi="Cambria Math"/>
                      </w:rPr>
                      <m:t>ya</m:t>
                    </m:r>
                  </m:sub>
                </m:sSub>
              </m:den>
            </m:f>
          </m:e>
        </m:d>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x</m:t>
                    </m:r>
                  </m:sub>
                </m:sSub>
                <m:sSub>
                  <m:sSubPr>
                    <m:ctrlPr>
                      <w:rPr>
                        <w:rFonts w:ascii="Cambria Math" w:hAnsi="Cambria Math"/>
                        <w:i/>
                      </w:rPr>
                    </m:ctrlPr>
                  </m:sSubPr>
                  <m:e>
                    <m:r>
                      <w:rPr>
                        <w:rFonts w:ascii="Cambria Math" w:hAnsi="Cambria Math"/>
                      </w:rPr>
                      <m:t>ϵ</m:t>
                    </m:r>
                  </m:e>
                  <m:sub>
                    <m:r>
                      <w:rPr>
                        <w:rFonts w:ascii="Cambria Math" w:hAnsi="Cambria Math"/>
                      </w:rPr>
                      <m:t>a</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num>
              <m:den>
                <m:sSub>
                  <m:sSubPr>
                    <m:ctrlPr>
                      <w:rPr>
                        <w:rFonts w:ascii="Cambria Math" w:hAnsi="Cambria Math"/>
                        <w:i/>
                      </w:rPr>
                    </m:ctrlPr>
                  </m:sSubPr>
                  <m:e>
                    <m:r>
                      <w:rPr>
                        <w:rFonts w:ascii="Cambria Math" w:hAnsi="Cambria Math"/>
                      </w:rPr>
                      <m:t>k</m:t>
                    </m:r>
                  </m:e>
                  <m:sub>
                    <m:r>
                      <w:rPr>
                        <w:rFonts w:ascii="Cambria Math" w:hAnsi="Cambria Math"/>
                      </w:rPr>
                      <m:t>w</m:t>
                    </m:r>
                  </m:sub>
                </m:sSub>
              </m:den>
            </m:f>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ya</m:t>
                </m:r>
              </m:sub>
            </m:sSub>
            <m:d>
              <m:dPr>
                <m:begChr m:val="|"/>
                <m:endChr m:val="|"/>
                <m:ctrlPr>
                  <w:rPr>
                    <w:rFonts w:ascii="Cambria Math" w:hAnsi="Cambria Math"/>
                    <w:i/>
                  </w:rPr>
                </m:ctrlPr>
              </m:dPr>
              <m:e>
                <m:r>
                  <w:rPr>
                    <w:rFonts w:ascii="Cambria Math" w:hAnsi="Cambria Math"/>
                  </w:rPr>
                  <m:t>y-</m:t>
                </m:r>
                <m:sSub>
                  <m:sSubPr>
                    <m:ctrlPr>
                      <w:rPr>
                        <w:rFonts w:ascii="Cambria Math" w:hAnsi="Cambria Math"/>
                        <w:i/>
                      </w:rPr>
                    </m:ctrlPr>
                  </m:sSubPr>
                  <m:e>
                    <m:r>
                      <w:rPr>
                        <w:rFonts w:ascii="Cambria Math" w:hAnsi="Cambria Math"/>
                      </w:rPr>
                      <m:t>y</m:t>
                    </m:r>
                  </m:e>
                  <m:sub>
                    <m:r>
                      <w:rPr>
                        <w:rFonts w:ascii="Cambria Math" w:hAnsi="Cambria Math"/>
                      </w:rPr>
                      <m:t>0</m:t>
                    </m:r>
                  </m:sub>
                </m:sSub>
              </m:e>
            </m:d>
            <m:r>
              <w:rPr>
                <w:rFonts w:ascii="Cambria Math" w:hAnsi="Cambria Math"/>
              </w:rPr>
              <m:t>+</m:t>
            </m:r>
            <m:r>
              <m:rPr>
                <m:sty m:val="p"/>
              </m:rPr>
              <w:rPr>
                <w:rFonts w:ascii="Cambria Math" w:hAnsi="Cambria Math"/>
              </w:rPr>
              <m:t>i</m:t>
            </m:r>
            <m:sSub>
              <m:sSubPr>
                <m:ctrlPr>
                  <w:rPr>
                    <w:rFonts w:ascii="Cambria Math" w:hAnsi="Cambria Math"/>
                    <w:i/>
                  </w:rPr>
                </m:ctrlPr>
              </m:sSubPr>
              <m:e>
                <m:r>
                  <w:rPr>
                    <w:rFonts w:ascii="Cambria Math" w:hAnsi="Cambria Math"/>
                  </w:rPr>
                  <m:t>k</m:t>
                </m:r>
              </m:e>
              <m:sub>
                <m:r>
                  <m:rPr>
                    <m:sty m:val="p"/>
                  </m:rPr>
                  <w:rPr>
                    <w:rFonts w:ascii="Cambria Math" w:hAnsi="Cambria Math"/>
                  </w:rPr>
                  <m:t>in</m:t>
                </m:r>
              </m:sub>
            </m:sSub>
            <m:r>
              <w:rPr>
                <w:rFonts w:ascii="Cambria Math" w:hAnsi="Cambria Math"/>
              </w:rPr>
              <m:t>w</m:t>
            </m:r>
          </m:sup>
        </m:sSup>
      </m:oMath>
      <w:proofErr w:type="gramStart"/>
      <w:r w:rsidR="00981516">
        <w:t xml:space="preserve">,   </w:t>
      </w:r>
      <w:proofErr w:type="gramEnd"/>
      <w:r>
        <w:t xml:space="preserve">   </w:t>
      </w:r>
      <w:r w:rsidR="00F22989">
        <w:t xml:space="preserve">      </w:t>
      </w:r>
      <w:r>
        <w:t xml:space="preserve">         </w:t>
      </w:r>
      <w:r w:rsidR="00981516">
        <w:t xml:space="preserve">   (</w:t>
      </w:r>
      <w:r w:rsidR="003C60D5">
        <w:t>2.10</w:t>
      </w:r>
      <w:r w:rsidR="00981516">
        <w:t>)</w:t>
      </w:r>
    </w:p>
    <w:p w:rsidRPr="006776A2" w:rsidR="00981516" w:rsidP="00AF46FA" w:rsidRDefault="00AF46FA" w14:paraId="764CD6F2" w14:textId="0306CAA2">
      <w:pPr>
        <w:spacing w:line="480" w:lineRule="auto"/>
        <w:jc w:val="center"/>
      </w:pPr>
      <w:r>
        <w:t xml:space="preserve">                        </w:t>
      </w:r>
      <w:r w:rsidR="00F22989">
        <w:t xml:space="preserve">  </w:t>
      </w:r>
      <w:r>
        <w:t xml:space="preserve">            </w:t>
      </w:r>
      <m:oMath>
        <m:sSubSup>
          <m:sSubSupPr>
            <m:ctrlPr>
              <w:rPr>
                <w:rFonts w:ascii="Cambria Math" w:hAnsi="Cambria Math"/>
                <w:i/>
              </w:rPr>
            </m:ctrlPr>
          </m:sSubSupPr>
          <m:e>
            <m:r>
              <w:rPr>
                <w:rFonts w:ascii="Cambria Math" w:hAnsi="Cambria Math"/>
              </w:rPr>
              <m:t>H</m:t>
            </m:r>
          </m:e>
          <m:sub>
            <m:r>
              <w:rPr>
                <w:rFonts w:ascii="Cambria Math" w:hAnsi="Cambria Math"/>
              </w:rPr>
              <m:t>y</m:t>
            </m:r>
          </m:sub>
          <m:sup>
            <m:r>
              <w:rPr>
                <w:rFonts w:ascii="Cambria Math" w:hAnsi="Cambria Math"/>
              </w:rPr>
              <m:t>s</m:t>
            </m:r>
          </m:sup>
        </m:sSubSup>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0</m:t>
                    </m:r>
                  </m:sub>
                </m:sSub>
              </m:num>
              <m:den>
                <m:r>
                  <w:rPr>
                    <w:rFonts w:ascii="Cambria Math" w:hAnsi="Cambria Math"/>
                  </w:rPr>
                  <m:t>8</m:t>
                </m:r>
                <m:sSup>
                  <m:sSupPr>
                    <m:ctrlPr>
                      <w:rPr>
                        <w:rFonts w:ascii="Cambria Math" w:hAnsi="Cambria Math"/>
                        <w:i/>
                      </w:rPr>
                    </m:ctrlPr>
                  </m:sSupPr>
                  <m:e>
                    <m:r>
                      <w:rPr>
                        <w:rFonts w:ascii="Cambria Math" w:hAnsi="Cambria Math"/>
                      </w:rPr>
                      <m:t>π</m:t>
                    </m:r>
                  </m:e>
                  <m:sup>
                    <m:r>
                      <w:rPr>
                        <w:rFonts w:ascii="Cambria Math" w:hAnsi="Cambria Math"/>
                      </w:rPr>
                      <m:t>2</m:t>
                    </m:r>
                  </m:sup>
                </m:sSup>
                <m:sSub>
                  <m:sSubPr>
                    <m:ctrlPr>
                      <w:rPr>
                        <w:rFonts w:ascii="Cambria Math" w:hAnsi="Cambria Math"/>
                        <w:i/>
                      </w:rPr>
                    </m:ctrlPr>
                  </m:sSubPr>
                  <m:e>
                    <m:r>
                      <w:rPr>
                        <w:rFonts w:ascii="Cambria Math" w:hAnsi="Cambria Math"/>
                      </w:rPr>
                      <m:t>k</m:t>
                    </m:r>
                  </m:e>
                  <m:sub>
                    <m:r>
                      <w:rPr>
                        <w:rFonts w:ascii="Cambria Math" w:hAnsi="Cambria Math"/>
                      </w:rPr>
                      <m:t>ya</m:t>
                    </m:r>
                  </m:sub>
                </m:sSub>
              </m:den>
            </m:f>
          </m:e>
        </m:d>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x</m:t>
                </m:r>
              </m:sub>
            </m:sSub>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ya</m:t>
                </m:r>
              </m:sub>
            </m:sSub>
            <m:d>
              <m:dPr>
                <m:begChr m:val="|"/>
                <m:endChr m:val="|"/>
                <m:ctrlPr>
                  <w:rPr>
                    <w:rFonts w:ascii="Cambria Math" w:hAnsi="Cambria Math"/>
                    <w:i/>
                  </w:rPr>
                </m:ctrlPr>
              </m:dPr>
              <m:e>
                <m:r>
                  <w:rPr>
                    <w:rFonts w:ascii="Cambria Math" w:hAnsi="Cambria Math"/>
                  </w:rPr>
                  <m:t>y-</m:t>
                </m:r>
                <m:sSub>
                  <m:sSubPr>
                    <m:ctrlPr>
                      <w:rPr>
                        <w:rFonts w:ascii="Cambria Math" w:hAnsi="Cambria Math"/>
                        <w:i/>
                      </w:rPr>
                    </m:ctrlPr>
                  </m:sSubPr>
                  <m:e>
                    <m:r>
                      <w:rPr>
                        <w:rFonts w:ascii="Cambria Math" w:hAnsi="Cambria Math"/>
                      </w:rPr>
                      <m:t>y</m:t>
                    </m:r>
                  </m:e>
                  <m:sub>
                    <m:r>
                      <w:rPr>
                        <w:rFonts w:ascii="Cambria Math" w:hAnsi="Cambria Math"/>
                      </w:rPr>
                      <m:t>0</m:t>
                    </m:r>
                  </m:sub>
                </m:sSub>
              </m:e>
            </m:d>
            <m:r>
              <w:rPr>
                <w:rFonts w:ascii="Cambria Math" w:hAnsi="Cambria Math"/>
              </w:rPr>
              <m:t>+</m:t>
            </m:r>
            <m:r>
              <m:rPr>
                <m:sty m:val="p"/>
              </m:rPr>
              <w:rPr>
                <w:rFonts w:ascii="Cambria Math" w:hAnsi="Cambria Math"/>
              </w:rPr>
              <m:t>i</m:t>
            </m:r>
            <m:sSub>
              <m:sSubPr>
                <m:ctrlPr>
                  <w:rPr>
                    <w:rFonts w:ascii="Cambria Math" w:hAnsi="Cambria Math"/>
                    <w:i/>
                  </w:rPr>
                </m:ctrlPr>
              </m:sSubPr>
              <m:e>
                <m:r>
                  <w:rPr>
                    <w:rFonts w:ascii="Cambria Math" w:hAnsi="Cambria Math"/>
                  </w:rPr>
                  <m:t>k</m:t>
                </m:r>
              </m:e>
              <m:sub>
                <m:r>
                  <m:rPr>
                    <m:sty m:val="p"/>
                  </m:rPr>
                  <w:rPr>
                    <w:rFonts w:ascii="Cambria Math" w:hAnsi="Cambria Math"/>
                  </w:rPr>
                  <m:t>in</m:t>
                </m:r>
              </m:sub>
            </m:sSub>
            <m:r>
              <w:rPr>
                <w:rFonts w:ascii="Cambria Math" w:hAnsi="Cambria Math"/>
              </w:rPr>
              <m:t>w</m:t>
            </m:r>
          </m:sup>
        </m:sSup>
      </m:oMath>
      <w:proofErr w:type="gramStart"/>
      <w:r w:rsidR="00981516">
        <w:t xml:space="preserve">,   </w:t>
      </w:r>
      <w:proofErr w:type="gramEnd"/>
      <w:r w:rsidR="00981516">
        <w:t xml:space="preserve"> </w:t>
      </w:r>
      <w:r>
        <w:t xml:space="preserve">            </w:t>
      </w:r>
      <w:r w:rsidR="00F22989">
        <w:t xml:space="preserve">        </w:t>
      </w:r>
      <w:r>
        <w:t xml:space="preserve">      </w:t>
      </w:r>
      <w:r w:rsidR="00981516">
        <w:t xml:space="preserve">  (</w:t>
      </w:r>
      <w:r w:rsidR="003C60D5">
        <w:t>2.11</w:t>
      </w:r>
      <w:r w:rsidR="00981516">
        <w:t>)</w:t>
      </w:r>
    </w:p>
    <w:p w:rsidR="00981516" w:rsidP="00AF46FA" w:rsidRDefault="00AF46FA" w14:paraId="7CDEFF6A" w14:textId="43096167">
      <w:pPr>
        <w:spacing w:line="480" w:lineRule="auto"/>
        <w:jc w:val="center"/>
      </w:pPr>
      <w:r>
        <w:t xml:space="preserve">             </w:t>
      </w:r>
      <w:r w:rsidR="00F22989">
        <w:t xml:space="preserve">        </w:t>
      </w:r>
      <w:r>
        <w:t xml:space="preserve">       </w:t>
      </w:r>
      <m:oMath>
        <m:sSubSup>
          <m:sSubSupPr>
            <m:ctrlPr>
              <w:rPr>
                <w:rFonts w:ascii="Cambria Math" w:hAnsi="Cambria Math"/>
                <w:i/>
              </w:rPr>
            </m:ctrlPr>
          </m:sSubSupPr>
          <m:e>
            <m:r>
              <w:rPr>
                <w:rFonts w:ascii="Cambria Math" w:hAnsi="Cambria Math"/>
              </w:rPr>
              <m:t>H</m:t>
            </m:r>
          </m:e>
          <m:sub>
            <m:r>
              <w:rPr>
                <w:rFonts w:ascii="Cambria Math" w:hAnsi="Cambria Math"/>
              </w:rPr>
              <m:t>w</m:t>
            </m:r>
          </m:sub>
          <m:sup>
            <m:r>
              <w:rPr>
                <w:rFonts w:ascii="Cambria Math" w:hAnsi="Cambria Math"/>
              </w:rPr>
              <m:t>s</m:t>
            </m:r>
          </m:sup>
        </m:sSubSup>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0</m:t>
                    </m:r>
                  </m:sub>
                </m:sSub>
              </m:num>
              <m:den>
                <m:r>
                  <w:rPr>
                    <w:rFonts w:ascii="Cambria Math" w:hAnsi="Cambria Math"/>
                  </w:rPr>
                  <m:t>8</m:t>
                </m:r>
                <m:sSup>
                  <m:sSupPr>
                    <m:ctrlPr>
                      <w:rPr>
                        <w:rFonts w:ascii="Cambria Math" w:hAnsi="Cambria Math"/>
                        <w:i/>
                      </w:rPr>
                    </m:ctrlPr>
                  </m:sSupPr>
                  <m:e>
                    <m:r>
                      <w:rPr>
                        <w:rFonts w:ascii="Cambria Math" w:hAnsi="Cambria Math"/>
                      </w:rPr>
                      <m:t>π</m:t>
                    </m:r>
                  </m:e>
                  <m:sup>
                    <m:r>
                      <w:rPr>
                        <w:rFonts w:ascii="Cambria Math" w:hAnsi="Cambria Math"/>
                      </w:rPr>
                      <m:t>2</m:t>
                    </m:r>
                  </m:sup>
                </m:sSup>
                <m:sSub>
                  <m:sSubPr>
                    <m:ctrlPr>
                      <w:rPr>
                        <w:rFonts w:ascii="Cambria Math" w:hAnsi="Cambria Math"/>
                        <w:i/>
                      </w:rPr>
                    </m:ctrlPr>
                  </m:sSubPr>
                  <m:e>
                    <m:r>
                      <w:rPr>
                        <w:rFonts w:ascii="Cambria Math" w:hAnsi="Cambria Math"/>
                      </w:rPr>
                      <m:t>k</m:t>
                    </m:r>
                  </m:e>
                  <m:sub>
                    <m:r>
                      <w:rPr>
                        <w:rFonts w:ascii="Cambria Math" w:hAnsi="Cambria Math"/>
                      </w:rPr>
                      <m:t>ya</m:t>
                    </m:r>
                  </m:sub>
                </m:sSub>
              </m:den>
            </m:f>
          </m:e>
        </m:d>
        <m:d>
          <m:dPr>
            <m:ctrlPr>
              <w:rPr>
                <w:rFonts w:ascii="Cambria Math" w:hAnsi="Cambria Math"/>
                <w:i/>
              </w:rPr>
            </m:ctrlPr>
          </m:dPr>
          <m:e>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x</m:t>
                    </m:r>
                  </m:sub>
                </m:sSub>
                <m:sSub>
                  <m:sSubPr>
                    <m:ctrlPr>
                      <w:rPr>
                        <w:rFonts w:ascii="Cambria Math" w:hAnsi="Cambria Math"/>
                        <w:i/>
                      </w:rPr>
                    </m:ctrlPr>
                  </m:sSubPr>
                  <m:e>
                    <m:r>
                      <w:rPr>
                        <w:rFonts w:ascii="Cambria Math" w:hAnsi="Cambria Math"/>
                      </w:rPr>
                      <m:t>k</m:t>
                    </m:r>
                  </m:e>
                  <m:sub>
                    <m:r>
                      <w:rPr>
                        <w:rFonts w:ascii="Cambria Math" w:hAnsi="Cambria Math"/>
                      </w:rPr>
                      <m:t>ya</m:t>
                    </m:r>
                  </m:sub>
                </m:sSub>
              </m:num>
              <m:den>
                <m:sSub>
                  <m:sSubPr>
                    <m:ctrlPr>
                      <w:rPr>
                        <w:rFonts w:ascii="Cambria Math" w:hAnsi="Cambria Math"/>
                        <w:i/>
                      </w:rPr>
                    </m:ctrlPr>
                  </m:sSubPr>
                  <m:e>
                    <m:r>
                      <w:rPr>
                        <w:rFonts w:ascii="Cambria Math" w:hAnsi="Cambria Math"/>
                      </w:rPr>
                      <m:t>k</m:t>
                    </m:r>
                  </m:e>
                  <m:sub>
                    <m:r>
                      <m:rPr>
                        <m:sty m:val="p"/>
                      </m:rPr>
                      <w:rPr>
                        <w:rFonts w:ascii="Cambria Math" w:hAnsi="Cambria Math"/>
                      </w:rPr>
                      <m:t>in</m:t>
                    </m:r>
                  </m:sub>
                </m:sSub>
              </m:den>
            </m:f>
            <m:r>
              <m:rPr>
                <m:sty m:val="p"/>
              </m:rPr>
              <w:rPr>
                <w:rFonts w:ascii="Cambria Math" w:hAnsi="Cambria Math"/>
              </w:rPr>
              <m:t>sgn</m:t>
            </m:r>
            <m:r>
              <w:rPr>
                <w:rFonts w:ascii="Cambria Math" w:hAnsi="Cambria Math"/>
              </w:rPr>
              <m:t>(y-</m:t>
            </m:r>
            <m:sSub>
              <m:sSubPr>
                <m:ctrlPr>
                  <w:rPr>
                    <w:rFonts w:ascii="Cambria Math" w:hAnsi="Cambria Math"/>
                    <w:i/>
                  </w:rPr>
                </m:ctrlPr>
              </m:sSubPr>
              <m:e>
                <m:r>
                  <w:rPr>
                    <w:rFonts w:ascii="Cambria Math" w:hAnsi="Cambria Math"/>
                  </w:rPr>
                  <m:t>y</m:t>
                </m:r>
              </m:e>
              <m:sub>
                <m:r>
                  <w:rPr>
                    <w:rFonts w:ascii="Cambria Math" w:hAnsi="Cambria Math"/>
                  </w:rPr>
                  <m:t>0</m:t>
                </m:r>
              </m:sub>
            </m:sSub>
            <m:r>
              <w:rPr>
                <w:rFonts w:ascii="Cambria Math" w:hAnsi="Cambria Math"/>
              </w:rPr>
              <m:t>)</m:t>
            </m:r>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ya</m:t>
                </m:r>
              </m:sub>
            </m:sSub>
            <m:d>
              <m:dPr>
                <m:begChr m:val="|"/>
                <m:endChr m:val="|"/>
                <m:ctrlPr>
                  <w:rPr>
                    <w:rFonts w:ascii="Cambria Math" w:hAnsi="Cambria Math"/>
                    <w:i/>
                  </w:rPr>
                </m:ctrlPr>
              </m:dPr>
              <m:e>
                <m:r>
                  <w:rPr>
                    <w:rFonts w:ascii="Cambria Math" w:hAnsi="Cambria Math"/>
                  </w:rPr>
                  <m:t>y-</m:t>
                </m:r>
                <m:sSub>
                  <m:sSubPr>
                    <m:ctrlPr>
                      <w:rPr>
                        <w:rFonts w:ascii="Cambria Math" w:hAnsi="Cambria Math"/>
                        <w:i/>
                      </w:rPr>
                    </m:ctrlPr>
                  </m:sSubPr>
                  <m:e>
                    <m:r>
                      <w:rPr>
                        <w:rFonts w:ascii="Cambria Math" w:hAnsi="Cambria Math"/>
                      </w:rPr>
                      <m:t>y</m:t>
                    </m:r>
                  </m:e>
                  <m:sub>
                    <m:r>
                      <w:rPr>
                        <w:rFonts w:ascii="Cambria Math" w:hAnsi="Cambria Math"/>
                      </w:rPr>
                      <m:t>0</m:t>
                    </m:r>
                  </m:sub>
                </m:sSub>
              </m:e>
            </m:d>
            <m:r>
              <w:rPr>
                <w:rFonts w:ascii="Cambria Math" w:hAnsi="Cambria Math"/>
              </w:rPr>
              <m:t>+</m:t>
            </m:r>
            <m:r>
              <m:rPr>
                <m:sty m:val="p"/>
              </m:rPr>
              <w:rPr>
                <w:rFonts w:ascii="Cambria Math" w:hAnsi="Cambria Math"/>
              </w:rPr>
              <m:t>i</m:t>
            </m:r>
            <m:sSub>
              <m:sSubPr>
                <m:ctrlPr>
                  <w:rPr>
                    <w:rFonts w:ascii="Cambria Math" w:hAnsi="Cambria Math"/>
                    <w:i/>
                  </w:rPr>
                </m:ctrlPr>
              </m:sSubPr>
              <m:e>
                <m:r>
                  <w:rPr>
                    <w:rFonts w:ascii="Cambria Math" w:hAnsi="Cambria Math"/>
                  </w:rPr>
                  <m:t>k</m:t>
                </m:r>
              </m:e>
              <m:sub>
                <m:r>
                  <m:rPr>
                    <m:sty m:val="p"/>
                  </m:rPr>
                  <w:rPr>
                    <w:rFonts w:ascii="Cambria Math" w:hAnsi="Cambria Math"/>
                  </w:rPr>
                  <m:t>in</m:t>
                </m:r>
              </m:sub>
            </m:sSub>
            <m:r>
              <w:rPr>
                <w:rFonts w:ascii="Cambria Math" w:hAnsi="Cambria Math"/>
              </w:rPr>
              <m:t>w</m:t>
            </m:r>
          </m:sup>
        </m:sSup>
      </m:oMath>
      <w:r w:rsidR="000F5006">
        <w:t>.</w:t>
      </w:r>
      <w:r w:rsidR="00981516">
        <w:t xml:space="preserve">    </w:t>
      </w:r>
      <w:r w:rsidR="00F22989">
        <w:t xml:space="preserve">   </w:t>
      </w:r>
      <w:r w:rsidR="00981516">
        <w:t xml:space="preserve">     (</w:t>
      </w:r>
      <w:r w:rsidR="003C60D5">
        <w:t>2.12</w:t>
      </w:r>
      <w:r w:rsidR="00981516">
        <w:t>)</w:t>
      </w:r>
    </w:p>
    <w:p w:rsidR="00025EF2" w:rsidP="00AF46FA" w:rsidRDefault="00025EF2" w14:paraId="22C6E2DE" w14:textId="7633E5B5">
      <w:pPr>
        <w:spacing w:line="480" w:lineRule="auto"/>
        <w:jc w:val="both"/>
      </w:pPr>
      <w:r>
        <w:t xml:space="preserve">Now we can express the total </w:t>
      </w:r>
      <w:r w:rsidR="000F5006">
        <w:t xml:space="preserve">radiation </w:t>
      </w:r>
      <w:r>
        <w:t xml:space="preserve">fields as a sum of the source field and the scattering field in the </w:t>
      </w:r>
      <w:r w:rsidR="000F5006">
        <w:t>dielectric structure</w:t>
      </w:r>
      <w:r w:rsidR="003C60D5">
        <w:t xml:space="preserve">. When </w:t>
      </w:r>
      <m:oMath>
        <m:r>
          <w:rPr>
            <w:rFonts w:ascii="Cambria Math" w:hAnsi="Cambria Math"/>
          </w:rPr>
          <m:t>y&gt;0</m:t>
        </m:r>
      </m:oMath>
      <w:r w:rsidR="003C60D5">
        <w:t>,</w:t>
      </w:r>
    </w:p>
    <w:p w:rsidRPr="006776A2" w:rsidR="003C60D5" w:rsidP="00AF46FA" w:rsidRDefault="00AF46FA" w14:paraId="483BD059" w14:textId="052BAA45">
      <w:pPr>
        <w:spacing w:line="480" w:lineRule="auto"/>
        <w:jc w:val="center"/>
      </w:pPr>
      <w:r>
        <w:t xml:space="preserve">                            </w:t>
      </w:r>
      <w:r w:rsidR="00F22989">
        <w:t xml:space="preserve">   </w:t>
      </w:r>
      <w:r>
        <w:t xml:space="preserve">       </w:t>
      </w:r>
      <m:oMath>
        <m:sSub>
          <m:sSubPr>
            <m:ctrlPr>
              <w:rPr>
                <w:rFonts w:ascii="Cambria Math" w:hAnsi="Cambria Math"/>
                <w:i/>
              </w:rPr>
            </m:ctrlPr>
          </m:sSubPr>
          <m:e>
            <m:r>
              <w:rPr>
                <w:rFonts w:ascii="Cambria Math" w:hAnsi="Cambria Math"/>
              </w:rPr>
              <m:t>E</m:t>
            </m:r>
          </m:e>
          <m:sub>
            <m:r>
              <w:rPr>
                <w:rFonts w:ascii="Cambria Math" w:hAnsi="Cambria Math"/>
              </w:rPr>
              <m:t>u</m:t>
            </m:r>
          </m:sub>
        </m:sSub>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1</m:t>
                </m:r>
              </m:sub>
            </m:sSub>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ya</m:t>
                    </m:r>
                  </m:sub>
                </m:sSub>
                <m:d>
                  <m:dPr>
                    <m:begChr m:val="|"/>
                    <m:endChr m:val="|"/>
                    <m:ctrlPr>
                      <w:rPr>
                        <w:rFonts w:ascii="Cambria Math" w:hAnsi="Cambria Math"/>
                        <w:i/>
                      </w:rPr>
                    </m:ctrlPr>
                  </m:dPr>
                  <m:e>
                    <m:r>
                      <w:rPr>
                        <w:rFonts w:ascii="Cambria Math" w:hAnsi="Cambria Math"/>
                      </w:rPr>
                      <m:t>y-</m:t>
                    </m:r>
                    <m:sSub>
                      <m:sSubPr>
                        <m:ctrlPr>
                          <w:rPr>
                            <w:rFonts w:ascii="Cambria Math" w:hAnsi="Cambria Math"/>
                            <w:i/>
                          </w:rPr>
                        </m:ctrlPr>
                      </m:sSubPr>
                      <m:e>
                        <m:r>
                          <w:rPr>
                            <w:rFonts w:ascii="Cambria Math" w:hAnsi="Cambria Math"/>
                          </w:rPr>
                          <m:t>y</m:t>
                        </m:r>
                      </m:e>
                      <m:sub>
                        <m:r>
                          <w:rPr>
                            <w:rFonts w:ascii="Cambria Math" w:hAnsi="Cambria Math"/>
                          </w:rPr>
                          <m:t>0</m:t>
                        </m:r>
                      </m:sub>
                    </m:sSub>
                  </m:e>
                </m:d>
              </m:sup>
            </m:sSup>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s</m:t>
                </m:r>
              </m:sub>
            </m:sSub>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ya</m:t>
                    </m:r>
                  </m:sub>
                </m:sSub>
                <m:r>
                  <w:rPr>
                    <w:rFonts w:ascii="Cambria Math" w:hAnsi="Cambria Math"/>
                  </w:rPr>
                  <m:t>y</m:t>
                </m:r>
              </m:sup>
            </m:sSup>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m:rPr>
                    <m:sty m:val="p"/>
                  </m:rPr>
                  <w:rPr>
                    <w:rFonts w:ascii="Cambria Math" w:hAnsi="Cambria Math"/>
                  </w:rPr>
                  <m:t>in</m:t>
                </m:r>
              </m:sub>
            </m:sSub>
            <m:r>
              <w:rPr>
                <w:rFonts w:ascii="Cambria Math" w:hAnsi="Cambria Math"/>
              </w:rPr>
              <m:t>w</m:t>
            </m:r>
          </m:sup>
        </m:sSup>
      </m:oMath>
      <w:proofErr w:type="gramStart"/>
      <w:r w:rsidR="003C60D5">
        <w:t>,</w:t>
      </w:r>
      <w:r>
        <w:t xml:space="preserve">   </w:t>
      </w:r>
      <w:proofErr w:type="gramEnd"/>
      <w:r>
        <w:t xml:space="preserve">            </w:t>
      </w:r>
      <w:r w:rsidR="00F22989">
        <w:t xml:space="preserve">       </w:t>
      </w:r>
      <w:r>
        <w:t xml:space="preserve">    </w:t>
      </w:r>
      <w:r w:rsidR="003C60D5">
        <w:t xml:space="preserve">   (2.13)</w:t>
      </w:r>
    </w:p>
    <w:p w:rsidRPr="006776A2" w:rsidR="003C60D5" w:rsidP="00AF46FA" w:rsidRDefault="00AF46FA" w14:paraId="39B4CC76" w14:textId="1F2AE827">
      <w:pPr>
        <w:spacing w:line="480" w:lineRule="auto"/>
        <w:jc w:val="center"/>
      </w:pPr>
      <w:r>
        <w:t xml:space="preserve">               </w:t>
      </w:r>
      <w:r w:rsidR="00F22989">
        <w:t xml:space="preserve">   </w:t>
      </w:r>
      <w:r>
        <w:t xml:space="preserve">   </w:t>
      </w:r>
      <m:oMath>
        <m:sSub>
          <m:sSubPr>
            <m:ctrlPr>
              <w:rPr>
                <w:rFonts w:ascii="Cambria Math" w:hAnsi="Cambria Math"/>
                <w:i/>
              </w:rPr>
            </m:ctrlPr>
          </m:sSubPr>
          <m:e>
            <m:r>
              <w:rPr>
                <w:rFonts w:ascii="Cambria Math" w:hAnsi="Cambria Math"/>
              </w:rPr>
              <m:t>E</m:t>
            </m:r>
          </m:e>
          <m:sub>
            <m:r>
              <w:rPr>
                <w:rFonts w:ascii="Cambria Math" w:hAnsi="Cambria Math"/>
              </w:rPr>
              <m:t>y</m:t>
            </m:r>
          </m:sub>
        </m:sSub>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d>
          <m:dPr>
            <m:begChr m:val="["/>
            <m:endChr m:val="]"/>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m:t>
                </m:r>
              </m:sub>
            </m:sSub>
            <m:r>
              <m:rPr>
                <m:sty m:val="p"/>
              </m:rPr>
              <w:rPr>
                <w:rFonts w:ascii="Cambria Math" w:hAnsi="Cambria Math"/>
              </w:rPr>
              <m:t>sgn</m:t>
            </m:r>
            <m:r>
              <w:rPr>
                <w:rFonts w:ascii="Cambria Math" w:hAnsi="Cambria Math"/>
              </w:rPr>
              <m:t>(y-</m:t>
            </m:r>
            <m:sSub>
              <m:sSubPr>
                <m:ctrlPr>
                  <w:rPr>
                    <w:rFonts w:ascii="Cambria Math" w:hAnsi="Cambria Math"/>
                    <w:i/>
                  </w:rPr>
                </m:ctrlPr>
              </m:sSubPr>
              <m:e>
                <m:r>
                  <w:rPr>
                    <w:rFonts w:ascii="Cambria Math" w:hAnsi="Cambria Math"/>
                  </w:rPr>
                  <m:t>y</m:t>
                </m:r>
              </m:e>
              <m:sub>
                <m:r>
                  <w:rPr>
                    <w:rFonts w:ascii="Cambria Math" w:hAnsi="Cambria Math"/>
                  </w:rPr>
                  <m:t>0</m:t>
                </m:r>
              </m:sub>
            </m:sSub>
            <m:r>
              <w:rPr>
                <w:rFonts w:ascii="Cambria Math" w:hAnsi="Cambria Math"/>
              </w:rPr>
              <m:t>)</m:t>
            </m:r>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ya</m:t>
                    </m:r>
                  </m:sub>
                </m:sSub>
                <m:d>
                  <m:dPr>
                    <m:begChr m:val="|"/>
                    <m:endChr m:val="|"/>
                    <m:ctrlPr>
                      <w:rPr>
                        <w:rFonts w:ascii="Cambria Math" w:hAnsi="Cambria Math"/>
                        <w:i/>
                      </w:rPr>
                    </m:ctrlPr>
                  </m:dPr>
                  <m:e>
                    <m:r>
                      <w:rPr>
                        <w:rFonts w:ascii="Cambria Math" w:hAnsi="Cambria Math"/>
                      </w:rPr>
                      <m:t>y-</m:t>
                    </m:r>
                    <m:sSub>
                      <m:sSubPr>
                        <m:ctrlPr>
                          <w:rPr>
                            <w:rFonts w:ascii="Cambria Math" w:hAnsi="Cambria Math"/>
                            <w:i/>
                          </w:rPr>
                        </m:ctrlPr>
                      </m:sSubPr>
                      <m:e>
                        <m:r>
                          <w:rPr>
                            <w:rFonts w:ascii="Cambria Math" w:hAnsi="Cambria Math"/>
                          </w:rPr>
                          <m:t>y</m:t>
                        </m:r>
                      </m:e>
                      <m:sub>
                        <m:r>
                          <w:rPr>
                            <w:rFonts w:ascii="Cambria Math" w:hAnsi="Cambria Math"/>
                          </w:rPr>
                          <m:t>0</m:t>
                        </m:r>
                      </m:sub>
                    </m:sSub>
                  </m:e>
                </m:d>
              </m:sup>
            </m:sSup>
            <m:r>
              <w:rPr>
                <w:rFonts w:ascii="Cambria Math" w:hAnsi="Cambria Math"/>
              </w:rPr>
              <m:t>+</m:t>
            </m:r>
            <m:sSub>
              <m:sSubPr>
                <m:ctrlPr>
                  <w:rPr>
                    <w:rFonts w:ascii="Cambria Math" w:hAnsi="Cambria Math"/>
                    <w:i/>
                  </w:rPr>
                </m:ctrlPr>
              </m:sSubPr>
              <m:e>
                <m:r>
                  <w:rPr>
                    <w:rFonts w:ascii="Cambria Math" w:hAnsi="Cambria Math"/>
                  </w:rPr>
                  <m:t>k</m:t>
                </m:r>
              </m:e>
              <m:sub>
                <m:r>
                  <m:rPr>
                    <m:sty m:val="p"/>
                  </m:rPr>
                  <w:rPr>
                    <w:rFonts w:ascii="Cambria Math" w:hAnsi="Cambria Math"/>
                  </w:rPr>
                  <m:t>in</m:t>
                </m:r>
              </m:sub>
            </m:sSub>
            <m:sSub>
              <m:sSubPr>
                <m:ctrlPr>
                  <w:rPr>
                    <w:rFonts w:ascii="Cambria Math" w:hAnsi="Cambria Math"/>
                    <w:i/>
                  </w:rPr>
                </m:ctrlPr>
              </m:sSubPr>
              <m:e>
                <m:r>
                  <w:rPr>
                    <w:rFonts w:ascii="Cambria Math" w:hAnsi="Cambria Math"/>
                  </w:rPr>
                  <m:t>R</m:t>
                </m:r>
              </m:e>
              <m:sub>
                <m:r>
                  <w:rPr>
                    <w:rFonts w:ascii="Cambria Math" w:hAnsi="Cambria Math"/>
                  </w:rPr>
                  <m:t>p</m:t>
                </m:r>
              </m:sub>
            </m:sSub>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ya</m:t>
                    </m:r>
                  </m:sub>
                </m:sSub>
                <m:r>
                  <w:rPr>
                    <w:rFonts w:ascii="Cambria Math" w:hAnsi="Cambria Math"/>
                  </w:rPr>
                  <m:t>y</m:t>
                </m:r>
              </m:sup>
            </m:sSup>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m:rPr>
                    <m:sty m:val="p"/>
                  </m:rPr>
                  <w:rPr>
                    <w:rFonts w:ascii="Cambria Math" w:hAnsi="Cambria Math"/>
                  </w:rPr>
                  <m:t>in</m:t>
                </m:r>
              </m:sub>
            </m:sSub>
            <m:r>
              <w:rPr>
                <w:rFonts w:ascii="Cambria Math" w:hAnsi="Cambria Math"/>
              </w:rPr>
              <m:t>w</m:t>
            </m:r>
          </m:sup>
        </m:sSup>
      </m:oMath>
      <w:proofErr w:type="gramStart"/>
      <w:r w:rsidR="003C60D5">
        <w:t xml:space="preserve">,   </w:t>
      </w:r>
      <w:proofErr w:type="gramEnd"/>
      <w:r>
        <w:t xml:space="preserve">    </w:t>
      </w:r>
      <w:r w:rsidR="00F22989">
        <w:t xml:space="preserve">         </w:t>
      </w:r>
      <w:r>
        <w:t xml:space="preserve"> </w:t>
      </w:r>
      <w:r w:rsidR="003C60D5">
        <w:t>(2.14)</w:t>
      </w:r>
    </w:p>
    <w:p w:rsidRPr="006776A2" w:rsidR="003C60D5" w:rsidP="00AF46FA" w:rsidRDefault="00AF46FA" w14:paraId="68149472" w14:textId="3382C533">
      <w:pPr>
        <w:spacing w:line="480" w:lineRule="auto"/>
        <w:jc w:val="center"/>
      </w:pPr>
      <w:r>
        <w:t xml:space="preserve">                          </w:t>
      </w:r>
      <w:r w:rsidR="00F22989">
        <w:t xml:space="preserve">      </w:t>
      </w:r>
      <w:r>
        <w:t xml:space="preserve">    </w:t>
      </w:r>
      <m:oMath>
        <m:sSub>
          <m:sSubPr>
            <m:ctrlPr>
              <w:rPr>
                <w:rFonts w:ascii="Cambria Math" w:hAnsi="Cambria Math"/>
                <w:i/>
              </w:rPr>
            </m:ctrlPr>
          </m:sSubPr>
          <m:e>
            <m:r>
              <w:rPr>
                <w:rFonts w:ascii="Cambria Math" w:hAnsi="Cambria Math"/>
              </w:rPr>
              <m:t>E</m:t>
            </m:r>
          </m:e>
          <m:sub>
            <m:r>
              <w:rPr>
                <w:rFonts w:ascii="Cambria Math" w:hAnsi="Cambria Math"/>
              </w:rPr>
              <m:t>w</m:t>
            </m:r>
          </m:sub>
        </m:sSub>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3</m:t>
                </m:r>
              </m:sub>
            </m:sSub>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ya</m:t>
                    </m:r>
                  </m:sub>
                </m:sSub>
                <m:d>
                  <m:dPr>
                    <m:begChr m:val="|"/>
                    <m:endChr m:val="|"/>
                    <m:ctrlPr>
                      <w:rPr>
                        <w:rFonts w:ascii="Cambria Math" w:hAnsi="Cambria Math"/>
                        <w:i/>
                      </w:rPr>
                    </m:ctrlPr>
                  </m:dPr>
                  <m:e>
                    <m:r>
                      <w:rPr>
                        <w:rFonts w:ascii="Cambria Math" w:hAnsi="Cambria Math"/>
                      </w:rPr>
                      <m:t>y-</m:t>
                    </m:r>
                    <m:sSub>
                      <m:sSubPr>
                        <m:ctrlPr>
                          <w:rPr>
                            <w:rFonts w:ascii="Cambria Math" w:hAnsi="Cambria Math"/>
                            <w:i/>
                          </w:rPr>
                        </m:ctrlPr>
                      </m:sSubPr>
                      <m:e>
                        <m:r>
                          <w:rPr>
                            <w:rFonts w:ascii="Cambria Math" w:hAnsi="Cambria Math"/>
                          </w:rPr>
                          <m:t>y</m:t>
                        </m:r>
                      </m:e>
                      <m:sub>
                        <m:r>
                          <w:rPr>
                            <w:rFonts w:ascii="Cambria Math" w:hAnsi="Cambria Math"/>
                          </w:rPr>
                          <m:t>0</m:t>
                        </m:r>
                      </m:sub>
                    </m:sSub>
                  </m:e>
                </m:d>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ya</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p</m:t>
                </m:r>
              </m:sub>
            </m:sSub>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ya</m:t>
                    </m:r>
                  </m:sub>
                </m:sSub>
                <m:r>
                  <w:rPr>
                    <w:rFonts w:ascii="Cambria Math" w:hAnsi="Cambria Math"/>
                  </w:rPr>
                  <m:t>y</m:t>
                </m:r>
              </m:sup>
            </m:sSup>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m:rPr>
                    <m:sty m:val="p"/>
                  </m:rPr>
                  <w:rPr>
                    <w:rFonts w:ascii="Cambria Math" w:hAnsi="Cambria Math"/>
                  </w:rPr>
                  <m:t>in</m:t>
                </m:r>
              </m:sub>
            </m:sSub>
            <m:r>
              <w:rPr>
                <w:rFonts w:ascii="Cambria Math" w:hAnsi="Cambria Math"/>
              </w:rPr>
              <m:t>w</m:t>
            </m:r>
          </m:sup>
        </m:sSup>
      </m:oMath>
      <w:proofErr w:type="gramStart"/>
      <w:r w:rsidR="003C60D5">
        <w:t xml:space="preserve">,   </w:t>
      </w:r>
      <w:proofErr w:type="gramEnd"/>
      <w:r>
        <w:t xml:space="preserve">     </w:t>
      </w:r>
      <w:r w:rsidR="00F22989">
        <w:t xml:space="preserve">    </w:t>
      </w:r>
      <w:r>
        <w:t xml:space="preserve">     </w:t>
      </w:r>
      <w:r w:rsidR="003C60D5">
        <w:t>(2.15)</w:t>
      </w:r>
    </w:p>
    <w:p w:rsidRPr="005B723A" w:rsidR="003C60D5" w:rsidP="00AF46FA" w:rsidRDefault="00AF46FA" w14:paraId="788FC17D" w14:textId="7419FCB3">
      <w:pPr>
        <w:spacing w:line="480" w:lineRule="auto"/>
        <w:jc w:val="center"/>
      </w:pPr>
      <w:r>
        <w:t xml:space="preserve">          </w:t>
      </w:r>
      <w:r w:rsidR="00F22989">
        <w:t xml:space="preserve">  </w:t>
      </w:r>
      <w:r>
        <w:t xml:space="preserve">    </w:t>
      </w:r>
      <m:oMath>
        <m:sSub>
          <m:sSubPr>
            <m:ctrlPr>
              <w:rPr>
                <w:rFonts w:ascii="Cambria Math" w:hAnsi="Cambria Math"/>
                <w:i/>
              </w:rPr>
            </m:ctrlPr>
          </m:sSubPr>
          <m:e>
            <m:r>
              <w:rPr>
                <w:rFonts w:ascii="Cambria Math" w:hAnsi="Cambria Math"/>
              </w:rPr>
              <m:t>H</m:t>
            </m:r>
          </m:e>
          <m:sub>
            <m:r>
              <w:rPr>
                <w:rFonts w:ascii="Cambria Math" w:hAnsi="Cambria Math"/>
              </w:rPr>
              <m:t>u</m:t>
            </m:r>
          </m:sub>
        </m:sSub>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d>
          <m:dPr>
            <m:begChr m:val="["/>
            <m:endChr m:val="]"/>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1</m:t>
                </m:r>
              </m:sub>
            </m:sSub>
            <m:r>
              <m:rPr>
                <m:sty m:val="p"/>
              </m:rPr>
              <w:rPr>
                <w:rFonts w:ascii="Cambria Math" w:hAnsi="Cambria Math"/>
              </w:rPr>
              <m:t>sgn</m:t>
            </m:r>
            <m:r>
              <w:rPr>
                <w:rFonts w:ascii="Cambria Math" w:hAnsi="Cambria Math"/>
              </w:rPr>
              <m:t>(y-</m:t>
            </m:r>
            <m:sSub>
              <m:sSubPr>
                <m:ctrlPr>
                  <w:rPr>
                    <w:rFonts w:ascii="Cambria Math" w:hAnsi="Cambria Math"/>
                    <w:i/>
                  </w:rPr>
                </m:ctrlPr>
              </m:sSubPr>
              <m:e>
                <m:r>
                  <w:rPr>
                    <w:rFonts w:ascii="Cambria Math" w:hAnsi="Cambria Math"/>
                  </w:rPr>
                  <m:t>y</m:t>
                </m:r>
              </m:e>
              <m:sub>
                <m:r>
                  <w:rPr>
                    <w:rFonts w:ascii="Cambria Math" w:hAnsi="Cambria Math"/>
                  </w:rPr>
                  <m:t>0</m:t>
                </m:r>
              </m:sub>
            </m:sSub>
            <m:r>
              <w:rPr>
                <w:rFonts w:ascii="Cambria Math" w:hAnsi="Cambria Math"/>
              </w:rPr>
              <m:t>)</m:t>
            </m:r>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ya</m:t>
                    </m:r>
                  </m:sub>
                </m:sSub>
                <m:d>
                  <m:dPr>
                    <m:begChr m:val="|"/>
                    <m:endChr m:val="|"/>
                    <m:ctrlPr>
                      <w:rPr>
                        <w:rFonts w:ascii="Cambria Math" w:hAnsi="Cambria Math"/>
                        <w:i/>
                      </w:rPr>
                    </m:ctrlPr>
                  </m:dPr>
                  <m:e>
                    <m:r>
                      <w:rPr>
                        <w:rFonts w:ascii="Cambria Math" w:hAnsi="Cambria Math"/>
                      </w:rPr>
                      <m:t>y-</m:t>
                    </m:r>
                    <m:sSub>
                      <m:sSubPr>
                        <m:ctrlPr>
                          <w:rPr>
                            <w:rFonts w:ascii="Cambria Math" w:hAnsi="Cambria Math"/>
                            <w:i/>
                          </w:rPr>
                        </m:ctrlPr>
                      </m:sSubPr>
                      <m:e>
                        <m:r>
                          <w:rPr>
                            <w:rFonts w:ascii="Cambria Math" w:hAnsi="Cambria Math"/>
                          </w:rPr>
                          <m:t>y</m:t>
                        </m:r>
                      </m:e>
                      <m:sub>
                        <m:r>
                          <w:rPr>
                            <w:rFonts w:ascii="Cambria Math" w:hAnsi="Cambria Math"/>
                          </w:rPr>
                          <m:t>0</m:t>
                        </m:r>
                      </m:sub>
                    </m:sSub>
                  </m:e>
                </m:d>
              </m:sup>
            </m:sSup>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a</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num>
                  <m:den>
                    <m:r>
                      <w:rPr>
                        <w:rFonts w:ascii="Cambria Math" w:hAnsi="Cambria Math"/>
                      </w:rPr>
                      <m:t>ω</m:t>
                    </m:r>
                    <m:sSub>
                      <m:sSubPr>
                        <m:ctrlPr>
                          <w:rPr>
                            <w:rFonts w:ascii="Cambria Math" w:hAnsi="Cambria Math"/>
                            <w:i/>
                          </w:rPr>
                        </m:ctrlPr>
                      </m:sSubPr>
                      <m:e>
                        <m:r>
                          <w:rPr>
                            <w:rFonts w:ascii="Cambria Math" w:hAnsi="Cambria Math"/>
                          </w:rPr>
                          <m:t>μ</m:t>
                        </m:r>
                      </m:e>
                      <m:sub>
                        <m:r>
                          <w:rPr>
                            <w:rFonts w:ascii="Cambria Math" w:hAnsi="Cambria Math"/>
                          </w:rPr>
                          <m:t>0</m:t>
                        </m:r>
                      </m:sub>
                    </m:sSub>
                  </m:den>
                </m:f>
              </m:e>
            </m:d>
            <m:sSub>
              <m:sSubPr>
                <m:ctrlPr>
                  <w:rPr>
                    <w:rFonts w:ascii="Cambria Math" w:hAnsi="Cambria Math"/>
                    <w:i/>
                  </w:rPr>
                </m:ctrlPr>
              </m:sSubPr>
              <m:e>
                <m:r>
                  <w:rPr>
                    <w:rFonts w:ascii="Cambria Math" w:hAnsi="Cambria Math"/>
                  </w:rPr>
                  <m:t>R</m:t>
                </m:r>
              </m:e>
              <m:sub>
                <m:r>
                  <w:rPr>
                    <w:rFonts w:ascii="Cambria Math" w:hAnsi="Cambria Math"/>
                  </w:rPr>
                  <m:t>p</m:t>
                </m:r>
              </m:sub>
            </m:sSub>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ya</m:t>
                    </m:r>
                  </m:sub>
                </m:sSub>
                <m:r>
                  <w:rPr>
                    <w:rFonts w:ascii="Cambria Math" w:hAnsi="Cambria Math"/>
                  </w:rPr>
                  <m:t>y</m:t>
                </m:r>
              </m:sup>
            </m:sSup>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m:rPr>
                    <m:sty m:val="p"/>
                  </m:rPr>
                  <w:rPr>
                    <w:rFonts w:ascii="Cambria Math" w:hAnsi="Cambria Math"/>
                  </w:rPr>
                  <m:t>in</m:t>
                </m:r>
              </m:sub>
            </m:sSub>
            <m:r>
              <w:rPr>
                <w:rFonts w:ascii="Cambria Math" w:hAnsi="Cambria Math"/>
              </w:rPr>
              <m:t>w</m:t>
            </m:r>
          </m:sup>
        </m:sSup>
      </m:oMath>
      <w:proofErr w:type="gramStart"/>
      <w:r w:rsidR="003C60D5">
        <w:t xml:space="preserve">,  </w:t>
      </w:r>
      <w:r w:rsidR="00F22989">
        <w:t xml:space="preserve"> </w:t>
      </w:r>
      <w:proofErr w:type="gramEnd"/>
      <w:r w:rsidR="00F22989">
        <w:t xml:space="preserve">       </w:t>
      </w:r>
      <w:r w:rsidR="003C60D5">
        <w:t xml:space="preserve">  (2.16)</w:t>
      </w:r>
    </w:p>
    <w:p w:rsidRPr="006776A2" w:rsidR="003C60D5" w:rsidP="00AF46FA" w:rsidRDefault="00AF46FA" w14:paraId="3DFEBDB7" w14:textId="5D84BCEA">
      <w:pPr>
        <w:spacing w:line="480" w:lineRule="auto"/>
        <w:jc w:val="center"/>
      </w:pPr>
      <w:r>
        <w:t xml:space="preserve">                 </w:t>
      </w:r>
      <w:r w:rsidR="00F22989">
        <w:t xml:space="preserve">       </w:t>
      </w:r>
      <w:r>
        <w:t xml:space="preserve">             </w:t>
      </w:r>
      <m:oMath>
        <m:sSub>
          <m:sSubPr>
            <m:ctrlPr>
              <w:rPr>
                <w:rFonts w:ascii="Cambria Math" w:hAnsi="Cambria Math"/>
                <w:i/>
              </w:rPr>
            </m:ctrlPr>
          </m:sSubPr>
          <m:e>
            <m:r>
              <w:rPr>
                <w:rFonts w:ascii="Cambria Math" w:hAnsi="Cambria Math"/>
              </w:rPr>
              <m:t>H</m:t>
            </m:r>
          </m:e>
          <m:sub>
            <m:r>
              <w:rPr>
                <w:rFonts w:ascii="Cambria Math" w:hAnsi="Cambria Math"/>
              </w:rPr>
              <m:t>y</m:t>
            </m:r>
          </m:sub>
        </m:sSub>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B</m:t>
                </m:r>
              </m:e>
              <m:sub>
                <m:r>
                  <w:rPr>
                    <w:rFonts w:ascii="Cambria Math" w:hAnsi="Cambria Math"/>
                  </w:rPr>
                  <m:t>2</m:t>
                </m:r>
              </m:sub>
            </m:sSub>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ya</m:t>
                    </m:r>
                  </m:sub>
                </m:sSub>
                <m:d>
                  <m:dPr>
                    <m:begChr m:val="|"/>
                    <m:endChr m:val="|"/>
                    <m:ctrlPr>
                      <w:rPr>
                        <w:rFonts w:ascii="Cambria Math" w:hAnsi="Cambria Math"/>
                        <w:i/>
                      </w:rPr>
                    </m:ctrlPr>
                  </m:dPr>
                  <m:e>
                    <m:r>
                      <w:rPr>
                        <w:rFonts w:ascii="Cambria Math" w:hAnsi="Cambria Math"/>
                      </w:rPr>
                      <m:t>y-</m:t>
                    </m:r>
                    <m:sSub>
                      <m:sSubPr>
                        <m:ctrlPr>
                          <w:rPr>
                            <w:rFonts w:ascii="Cambria Math" w:hAnsi="Cambria Math"/>
                            <w:i/>
                          </w:rPr>
                        </m:ctrlPr>
                      </m:sSubPr>
                      <m:e>
                        <m:r>
                          <w:rPr>
                            <w:rFonts w:ascii="Cambria Math" w:hAnsi="Cambria Math"/>
                          </w:rPr>
                          <m:t>y</m:t>
                        </m:r>
                      </m:e>
                      <m:sub>
                        <m:r>
                          <w:rPr>
                            <w:rFonts w:ascii="Cambria Math" w:hAnsi="Cambria Math"/>
                          </w:rPr>
                          <m:t>0</m:t>
                        </m:r>
                      </m:sub>
                    </m:sSub>
                  </m:e>
                </m:d>
              </m:sup>
            </m:sSup>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k</m:t>
                        </m:r>
                      </m:e>
                      <m:sub>
                        <m:r>
                          <m:rPr>
                            <m:sty m:val="p"/>
                          </m:rPr>
                          <w:rPr>
                            <w:rFonts w:ascii="Cambria Math" w:hAnsi="Cambria Math"/>
                          </w:rPr>
                          <m:t>in</m:t>
                        </m:r>
                      </m:sub>
                    </m:sSub>
                  </m:num>
                  <m:den>
                    <m:r>
                      <w:rPr>
                        <w:rFonts w:ascii="Cambria Math" w:hAnsi="Cambria Math"/>
                      </w:rPr>
                      <m:t>ω</m:t>
                    </m:r>
                    <m:sSub>
                      <m:sSubPr>
                        <m:ctrlPr>
                          <w:rPr>
                            <w:rFonts w:ascii="Cambria Math" w:hAnsi="Cambria Math"/>
                            <w:i/>
                          </w:rPr>
                        </m:ctrlPr>
                      </m:sSubPr>
                      <m:e>
                        <m:r>
                          <w:rPr>
                            <w:rFonts w:ascii="Cambria Math" w:hAnsi="Cambria Math"/>
                          </w:rPr>
                          <m:t>μ</m:t>
                        </m:r>
                      </m:e>
                      <m:sub>
                        <m:r>
                          <w:rPr>
                            <w:rFonts w:ascii="Cambria Math" w:hAnsi="Cambria Math"/>
                          </w:rPr>
                          <m:t>0</m:t>
                        </m:r>
                      </m:sub>
                    </m:sSub>
                  </m:den>
                </m:f>
              </m:e>
            </m:d>
            <m:sSub>
              <m:sSubPr>
                <m:ctrlPr>
                  <w:rPr>
                    <w:rFonts w:ascii="Cambria Math" w:hAnsi="Cambria Math"/>
                    <w:i/>
                  </w:rPr>
                </m:ctrlPr>
              </m:sSubPr>
              <m:e>
                <m:r>
                  <w:rPr>
                    <w:rFonts w:ascii="Cambria Math" w:hAnsi="Cambria Math"/>
                  </w:rPr>
                  <m:t>R</m:t>
                </m:r>
              </m:e>
              <m:sub>
                <m:r>
                  <w:rPr>
                    <w:rFonts w:ascii="Cambria Math" w:hAnsi="Cambria Math"/>
                  </w:rPr>
                  <m:t>p</m:t>
                </m:r>
              </m:sub>
            </m:sSub>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ya</m:t>
                    </m:r>
                  </m:sub>
                </m:sSub>
                <m:r>
                  <w:rPr>
                    <w:rFonts w:ascii="Cambria Math" w:hAnsi="Cambria Math"/>
                  </w:rPr>
                  <m:t>y</m:t>
                </m:r>
              </m:sup>
            </m:sSup>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m:rPr>
                    <m:sty m:val="p"/>
                  </m:rPr>
                  <w:rPr>
                    <w:rFonts w:ascii="Cambria Math" w:hAnsi="Cambria Math"/>
                  </w:rPr>
                  <m:t>in</m:t>
                </m:r>
              </m:sub>
            </m:sSub>
            <m:r>
              <w:rPr>
                <w:rFonts w:ascii="Cambria Math" w:hAnsi="Cambria Math"/>
              </w:rPr>
              <m:t>w</m:t>
            </m:r>
          </m:sup>
        </m:sSup>
      </m:oMath>
      <w:proofErr w:type="gramStart"/>
      <w:r w:rsidR="003C60D5">
        <w:t xml:space="preserve">,   </w:t>
      </w:r>
      <w:proofErr w:type="gramEnd"/>
      <w:r>
        <w:t xml:space="preserve">   </w:t>
      </w:r>
      <w:r w:rsidR="00F22989">
        <w:t xml:space="preserve">   </w:t>
      </w:r>
      <w:r>
        <w:t xml:space="preserve"> </w:t>
      </w:r>
      <w:r w:rsidR="00F22989">
        <w:t xml:space="preserve"> </w:t>
      </w:r>
      <w:r>
        <w:t xml:space="preserve">      </w:t>
      </w:r>
      <w:r w:rsidR="003C60D5">
        <w:t xml:space="preserve"> (2.17)</w:t>
      </w:r>
    </w:p>
    <w:p w:rsidR="003C60D5" w:rsidP="00AF46FA" w:rsidRDefault="00AF46FA" w14:paraId="70C0DF22" w14:textId="2B3201C5">
      <w:pPr>
        <w:spacing w:line="480" w:lineRule="auto"/>
        <w:jc w:val="center"/>
      </w:pPr>
      <w:r>
        <w:t xml:space="preserve">       </w:t>
      </w:r>
      <w:r w:rsidR="00F22989">
        <w:t xml:space="preserve">     </w:t>
      </w:r>
      <w:r>
        <w:t xml:space="preserve">          </w:t>
      </w:r>
      <m:oMath>
        <m:sSub>
          <m:sSubPr>
            <m:ctrlPr>
              <w:rPr>
                <w:rFonts w:ascii="Cambria Math" w:hAnsi="Cambria Math"/>
                <w:i/>
              </w:rPr>
            </m:ctrlPr>
          </m:sSubPr>
          <m:e>
            <m:r>
              <w:rPr>
                <w:rFonts w:ascii="Cambria Math" w:hAnsi="Cambria Math"/>
              </w:rPr>
              <m:t>H</m:t>
            </m:r>
          </m:e>
          <m:sub>
            <m:r>
              <w:rPr>
                <w:rFonts w:ascii="Cambria Math" w:hAnsi="Cambria Math"/>
              </w:rPr>
              <m:t>w</m:t>
            </m:r>
          </m:sub>
        </m:sSub>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d>
          <m:dPr>
            <m:begChr m:val="["/>
            <m:endChr m:val="]"/>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3</m:t>
                </m:r>
              </m:sub>
            </m:sSub>
            <m:r>
              <m:rPr>
                <m:sty m:val="p"/>
              </m:rPr>
              <w:rPr>
                <w:rFonts w:ascii="Cambria Math" w:hAnsi="Cambria Math"/>
              </w:rPr>
              <m:t>sgn</m:t>
            </m:r>
            <m:r>
              <w:rPr>
                <w:rFonts w:ascii="Cambria Math" w:hAnsi="Cambria Math"/>
              </w:rPr>
              <m:t>(y-</m:t>
            </m:r>
            <m:sSub>
              <m:sSubPr>
                <m:ctrlPr>
                  <w:rPr>
                    <w:rFonts w:ascii="Cambria Math" w:hAnsi="Cambria Math"/>
                    <w:i/>
                  </w:rPr>
                </m:ctrlPr>
              </m:sSubPr>
              <m:e>
                <m:r>
                  <w:rPr>
                    <w:rFonts w:ascii="Cambria Math" w:hAnsi="Cambria Math"/>
                  </w:rPr>
                  <m:t>y</m:t>
                </m:r>
              </m:e>
              <m:sub>
                <m:r>
                  <w:rPr>
                    <w:rFonts w:ascii="Cambria Math" w:hAnsi="Cambria Math"/>
                  </w:rPr>
                  <m:t>0</m:t>
                </m:r>
              </m:sub>
            </m:sSub>
            <m:r>
              <w:rPr>
                <w:rFonts w:ascii="Cambria Math" w:hAnsi="Cambria Math"/>
              </w:rPr>
              <m:t>)</m:t>
            </m:r>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ya</m:t>
                    </m:r>
                  </m:sub>
                </m:sSub>
                <m:d>
                  <m:dPr>
                    <m:begChr m:val="|"/>
                    <m:endChr m:val="|"/>
                    <m:ctrlPr>
                      <w:rPr>
                        <w:rFonts w:ascii="Cambria Math" w:hAnsi="Cambria Math"/>
                        <w:i/>
                      </w:rPr>
                    </m:ctrlPr>
                  </m:dPr>
                  <m:e>
                    <m:r>
                      <w:rPr>
                        <w:rFonts w:ascii="Cambria Math" w:hAnsi="Cambria Math"/>
                      </w:rPr>
                      <m:t>y-</m:t>
                    </m:r>
                    <m:sSub>
                      <m:sSubPr>
                        <m:ctrlPr>
                          <w:rPr>
                            <w:rFonts w:ascii="Cambria Math" w:hAnsi="Cambria Math"/>
                            <w:i/>
                          </w:rPr>
                        </m:ctrlPr>
                      </m:sSubPr>
                      <m:e>
                        <m:r>
                          <w:rPr>
                            <w:rFonts w:ascii="Cambria Math" w:hAnsi="Cambria Math"/>
                          </w:rPr>
                          <m:t>y</m:t>
                        </m:r>
                      </m:e>
                      <m:sub>
                        <m:r>
                          <w:rPr>
                            <w:rFonts w:ascii="Cambria Math" w:hAnsi="Cambria Math"/>
                          </w:rPr>
                          <m:t>0</m:t>
                        </m:r>
                      </m:sub>
                    </m:sSub>
                  </m:e>
                </m:d>
              </m:sup>
            </m:sSup>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ya</m:t>
                        </m:r>
                      </m:sub>
                    </m:sSub>
                  </m:num>
                  <m:den>
                    <m:r>
                      <w:rPr>
                        <w:rFonts w:ascii="Cambria Math" w:hAnsi="Cambria Math"/>
                      </w:rPr>
                      <m:t>ω</m:t>
                    </m:r>
                    <m:sSub>
                      <m:sSubPr>
                        <m:ctrlPr>
                          <w:rPr>
                            <w:rFonts w:ascii="Cambria Math" w:hAnsi="Cambria Math"/>
                            <w:i/>
                          </w:rPr>
                        </m:ctrlPr>
                      </m:sSubPr>
                      <m:e>
                        <m:r>
                          <w:rPr>
                            <w:rFonts w:ascii="Cambria Math" w:hAnsi="Cambria Math"/>
                          </w:rPr>
                          <m:t>μ</m:t>
                        </m:r>
                      </m:e>
                      <m:sub>
                        <m:r>
                          <w:rPr>
                            <w:rFonts w:ascii="Cambria Math" w:hAnsi="Cambria Math"/>
                          </w:rPr>
                          <m:t>0</m:t>
                        </m:r>
                      </m:sub>
                    </m:sSub>
                  </m:den>
                </m:f>
              </m:e>
            </m:d>
            <m:sSub>
              <m:sSubPr>
                <m:ctrlPr>
                  <w:rPr>
                    <w:rFonts w:ascii="Cambria Math" w:hAnsi="Cambria Math"/>
                    <w:i/>
                  </w:rPr>
                </m:ctrlPr>
              </m:sSubPr>
              <m:e>
                <m:r>
                  <w:rPr>
                    <w:rFonts w:ascii="Cambria Math" w:hAnsi="Cambria Math"/>
                  </w:rPr>
                  <m:t>R</m:t>
                </m:r>
              </m:e>
              <m:sub>
                <m:r>
                  <w:rPr>
                    <w:rFonts w:ascii="Cambria Math" w:hAnsi="Cambria Math"/>
                  </w:rPr>
                  <m:t>p</m:t>
                </m:r>
              </m:sub>
            </m:sSub>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ya</m:t>
                    </m:r>
                  </m:sub>
                </m:sSub>
                <m:r>
                  <w:rPr>
                    <w:rFonts w:ascii="Cambria Math" w:hAnsi="Cambria Math"/>
                  </w:rPr>
                  <m:t>y</m:t>
                </m:r>
              </m:sup>
            </m:sSup>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m:rPr>
                    <m:sty m:val="p"/>
                  </m:rPr>
                  <w:rPr>
                    <w:rFonts w:ascii="Cambria Math" w:hAnsi="Cambria Math"/>
                  </w:rPr>
                  <m:t>in</m:t>
                </m:r>
              </m:sub>
            </m:sSub>
            <m:r>
              <w:rPr>
                <w:rFonts w:ascii="Cambria Math" w:hAnsi="Cambria Math"/>
              </w:rPr>
              <m:t>w</m:t>
            </m:r>
          </m:sup>
        </m:sSup>
      </m:oMath>
      <w:r w:rsidR="003C60D5">
        <w:t xml:space="preserve">. </w:t>
      </w:r>
      <w:r w:rsidR="00F22989">
        <w:t xml:space="preserve">     </w:t>
      </w:r>
      <w:r w:rsidR="003C60D5">
        <w:t xml:space="preserve"> (2.18)</w:t>
      </w:r>
    </w:p>
    <w:p w:rsidR="003C60D5" w:rsidP="00AF46FA" w:rsidRDefault="003C60D5" w14:paraId="50B2000D" w14:textId="3DE2A0C8">
      <w:pPr>
        <w:spacing w:line="480" w:lineRule="auto"/>
      </w:pPr>
      <w:r>
        <w:t xml:space="preserve">When </w:t>
      </w:r>
      <m:oMath>
        <m:r>
          <w:rPr>
            <w:rFonts w:ascii="Cambria Math" w:hAnsi="Cambria Math"/>
          </w:rPr>
          <m:t>y&lt;0</m:t>
        </m:r>
      </m:oMath>
    </w:p>
    <w:p w:rsidRPr="005B723A" w:rsidR="003C60D5" w:rsidP="00AF46FA" w:rsidRDefault="00AF46FA" w14:paraId="1A3D7715" w14:textId="4C18E1A8">
      <w:pPr>
        <w:spacing w:line="480" w:lineRule="auto"/>
        <w:jc w:val="center"/>
      </w:pPr>
      <w:r>
        <w:t xml:space="preserve">  </w:t>
      </w:r>
      <w:r w:rsidR="00F22989">
        <w:t xml:space="preserve">    </w:t>
      </w:r>
      <w:r>
        <w:t xml:space="preserve">            </w:t>
      </w:r>
      <m:oMath>
        <m:sSub>
          <m:sSubPr>
            <m:ctrlPr>
              <w:rPr>
                <w:rFonts w:ascii="Cambria Math" w:hAnsi="Cambria Math"/>
                <w:i/>
              </w:rPr>
            </m:ctrlPr>
          </m:sSubPr>
          <m:e>
            <m:r>
              <w:rPr>
                <w:rFonts w:ascii="Cambria Math" w:hAnsi="Cambria Math"/>
              </w:rPr>
              <m:t>E</m:t>
            </m:r>
          </m:e>
          <m:sub>
            <m:r>
              <w:rPr>
                <w:rFonts w:ascii="Cambria Math" w:hAnsi="Cambria Math"/>
              </w:rPr>
              <m:t>u</m:t>
            </m:r>
          </m:sub>
        </m:sSub>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yo</m:t>
                    </m:r>
                  </m:sub>
                </m:sSub>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e>
            </m:d>
            <m:sSub>
              <m:sSubPr>
                <m:ctrlPr>
                  <w:rPr>
                    <w:rFonts w:ascii="Cambria Math" w:hAnsi="Cambria Math"/>
                    <w:i/>
                  </w:rPr>
                </m:ctrlPr>
              </m:sSubPr>
              <m:e>
                <m:r>
                  <w:rPr>
                    <w:rFonts w:ascii="Cambria Math" w:hAnsi="Cambria Math"/>
                  </w:rPr>
                  <m:t>T</m:t>
                </m:r>
              </m:e>
              <m:sub>
                <m:r>
                  <w:rPr>
                    <w:rFonts w:ascii="Cambria Math" w:hAnsi="Cambria Math"/>
                  </w:rPr>
                  <m:t>o</m:t>
                </m:r>
              </m:sub>
            </m:sSub>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yo</m:t>
                    </m:r>
                  </m:sub>
                </m:sSub>
                <m:r>
                  <w:rPr>
                    <w:rFonts w:ascii="Cambria Math" w:hAnsi="Cambria Math"/>
                  </w:rPr>
                  <m:t>y</m:t>
                </m:r>
              </m:sup>
            </m:sSup>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ϵ</m:t>
                    </m:r>
                  </m:e>
                  <m:sub>
                    <m:r>
                      <w:rPr>
                        <w:rFonts w:ascii="Cambria Math" w:hAnsi="Cambria Math"/>
                      </w:rPr>
                      <m:t>o</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e>
            </m:d>
            <m:sSub>
              <m:sSubPr>
                <m:ctrlPr>
                  <w:rPr>
                    <w:rFonts w:ascii="Cambria Math" w:hAnsi="Cambria Math"/>
                    <w:i/>
                  </w:rPr>
                </m:ctrlPr>
              </m:sSubPr>
              <m:e>
                <m:r>
                  <w:rPr>
                    <w:rFonts w:ascii="Cambria Math" w:hAnsi="Cambria Math"/>
                  </w:rPr>
                  <m:t>T</m:t>
                </m:r>
              </m:e>
              <m:sub>
                <m:r>
                  <w:rPr>
                    <w:rFonts w:ascii="Cambria Math" w:hAnsi="Cambria Math"/>
                  </w:rPr>
                  <m:t>e</m:t>
                </m:r>
              </m:sub>
            </m:sSub>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ye</m:t>
                    </m:r>
                  </m:sub>
                </m:sSub>
                <m:r>
                  <w:rPr>
                    <w:rFonts w:ascii="Cambria Math" w:hAnsi="Cambria Math"/>
                  </w:rPr>
                  <m:t>y</m:t>
                </m:r>
              </m:sup>
            </m:sSup>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m:rPr>
                    <m:sty m:val="p"/>
                  </m:rPr>
                  <w:rPr>
                    <w:rFonts w:ascii="Cambria Math" w:hAnsi="Cambria Math"/>
                  </w:rPr>
                  <m:t>in</m:t>
                </m:r>
              </m:sub>
            </m:sSub>
            <m:r>
              <w:rPr>
                <w:rFonts w:ascii="Cambria Math" w:hAnsi="Cambria Math"/>
              </w:rPr>
              <m:t>w</m:t>
            </m:r>
          </m:sup>
        </m:sSup>
      </m:oMath>
      <w:proofErr w:type="gramStart"/>
      <w:r w:rsidR="003C60D5">
        <w:t xml:space="preserve">,  </w:t>
      </w:r>
      <w:r w:rsidR="00F22989">
        <w:t xml:space="preserve"> </w:t>
      </w:r>
      <w:proofErr w:type="gramEnd"/>
      <w:r w:rsidR="00F22989">
        <w:t xml:space="preserve">     </w:t>
      </w:r>
      <w:r w:rsidR="003C60D5">
        <w:t>(2.19)</w:t>
      </w:r>
    </w:p>
    <w:p w:rsidRPr="005B723A" w:rsidR="003C60D5" w:rsidP="00AF46FA" w:rsidRDefault="00AF46FA" w14:paraId="430E13E1" w14:textId="57477D73">
      <w:pPr>
        <w:spacing w:line="480" w:lineRule="auto"/>
        <w:jc w:val="center"/>
      </w:pPr>
      <w:r>
        <w:t xml:space="preserve">   </w:t>
      </w:r>
      <w:r w:rsidR="00F22989">
        <w:t xml:space="preserve">     </w:t>
      </w:r>
      <w:r>
        <w:t xml:space="preserve">  </w:t>
      </w:r>
      <w:r w:rsidR="00F22989">
        <w:t xml:space="preserve"> </w:t>
      </w:r>
      <w:r>
        <w:t xml:space="preserve">    </w:t>
      </w:r>
      <m:oMath>
        <m:sSub>
          <m:sSubPr>
            <m:ctrlPr>
              <w:rPr>
                <w:rFonts w:ascii="Cambria Math" w:hAnsi="Cambria Math"/>
                <w:i/>
              </w:rPr>
            </m:ctrlPr>
          </m:sSubPr>
          <m:e>
            <m:r>
              <w:rPr>
                <w:rFonts w:ascii="Cambria Math" w:hAnsi="Cambria Math"/>
              </w:rPr>
              <m:t>E</m:t>
            </m:r>
          </m:e>
          <m:sub>
            <m:r>
              <w:rPr>
                <w:rFonts w:ascii="Cambria Math" w:hAnsi="Cambria Math"/>
              </w:rPr>
              <m:t>y</m:t>
            </m:r>
          </m:sub>
        </m:sSub>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d>
          <m:dPr>
            <m:begChr m:val="["/>
            <m:endChr m:val="]"/>
            <m:ctrlPr>
              <w:rPr>
                <w:rFonts w:ascii="Cambria Math" w:hAnsi="Cambria Math"/>
                <w:i/>
              </w:rPr>
            </m:ctrlPr>
          </m:dPr>
          <m:e>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k</m:t>
                    </m:r>
                  </m:e>
                  <m:sub>
                    <m:r>
                      <m:rPr>
                        <m:sty m:val="p"/>
                      </m:rPr>
                      <w:rPr>
                        <w:rFonts w:ascii="Cambria Math" w:hAnsi="Cambria Math"/>
                      </w:rPr>
                      <m:t>in</m:t>
                    </m:r>
                  </m:sub>
                </m:sSub>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e>
            </m:d>
            <m:sSub>
              <m:sSubPr>
                <m:ctrlPr>
                  <w:rPr>
                    <w:rFonts w:ascii="Cambria Math" w:hAnsi="Cambria Math"/>
                    <w:i/>
                  </w:rPr>
                </m:ctrlPr>
              </m:sSubPr>
              <m:e>
                <m:r>
                  <w:rPr>
                    <w:rFonts w:ascii="Cambria Math" w:hAnsi="Cambria Math"/>
                  </w:rPr>
                  <m:t>T</m:t>
                </m:r>
              </m:e>
              <m:sub>
                <m:r>
                  <w:rPr>
                    <w:rFonts w:ascii="Cambria Math" w:hAnsi="Cambria Math"/>
                  </w:rPr>
                  <m:t>o</m:t>
                </m:r>
              </m:sub>
            </m:sSub>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yo</m:t>
                    </m:r>
                  </m:sub>
                </m:sSub>
                <m:r>
                  <w:rPr>
                    <w:rFonts w:ascii="Cambria Math" w:hAnsi="Cambria Math"/>
                  </w:rPr>
                  <m:t>y</m:t>
                </m:r>
              </m:sup>
            </m:sSup>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ye</m:t>
                    </m:r>
                  </m:sub>
                </m:sSub>
                <m:sSub>
                  <m:sSubPr>
                    <m:ctrlPr>
                      <w:rPr>
                        <w:rFonts w:ascii="Cambria Math" w:hAnsi="Cambria Math"/>
                        <w:i/>
                      </w:rPr>
                    </m:ctrlPr>
                  </m:sSubPr>
                  <m:e>
                    <m:r>
                      <w:rPr>
                        <w:rFonts w:ascii="Cambria Math" w:hAnsi="Cambria Math"/>
                      </w:rPr>
                      <m:t>k</m:t>
                    </m:r>
                  </m:e>
                  <m:sub>
                    <m:r>
                      <m:rPr>
                        <m:sty m:val="p"/>
                      </m:rPr>
                      <w:rPr>
                        <w:rFonts w:ascii="Cambria Math" w:hAnsi="Cambria Math"/>
                      </w:rPr>
                      <m:t>in</m:t>
                    </m:r>
                  </m:sub>
                </m:sSub>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e>
            </m:d>
            <m:sSub>
              <m:sSubPr>
                <m:ctrlPr>
                  <w:rPr>
                    <w:rFonts w:ascii="Cambria Math" w:hAnsi="Cambria Math"/>
                    <w:i/>
                  </w:rPr>
                </m:ctrlPr>
              </m:sSubPr>
              <m:e>
                <m:r>
                  <w:rPr>
                    <w:rFonts w:ascii="Cambria Math" w:hAnsi="Cambria Math"/>
                  </w:rPr>
                  <m:t>T</m:t>
                </m:r>
              </m:e>
              <m:sub>
                <m:r>
                  <w:rPr>
                    <w:rFonts w:ascii="Cambria Math" w:hAnsi="Cambria Math"/>
                  </w:rPr>
                  <m:t>e</m:t>
                </m:r>
              </m:sub>
            </m:sSub>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ye</m:t>
                    </m:r>
                  </m:sub>
                </m:sSub>
                <m:r>
                  <w:rPr>
                    <w:rFonts w:ascii="Cambria Math" w:hAnsi="Cambria Math"/>
                  </w:rPr>
                  <m:t>y</m:t>
                </m:r>
              </m:sup>
            </m:sSup>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m:rPr>
                    <m:sty m:val="p"/>
                  </m:rPr>
                  <w:rPr>
                    <w:rFonts w:ascii="Cambria Math" w:hAnsi="Cambria Math"/>
                  </w:rPr>
                  <m:t>in</m:t>
                </m:r>
              </m:sub>
            </m:sSub>
            <m:r>
              <w:rPr>
                <w:rFonts w:ascii="Cambria Math" w:hAnsi="Cambria Math"/>
              </w:rPr>
              <m:t>w</m:t>
            </m:r>
          </m:sup>
        </m:sSup>
      </m:oMath>
      <w:proofErr w:type="gramStart"/>
      <w:r w:rsidR="003C60D5">
        <w:t xml:space="preserve">, </w:t>
      </w:r>
      <w:r w:rsidR="00F22989">
        <w:t xml:space="preserve">  </w:t>
      </w:r>
      <w:proofErr w:type="gramEnd"/>
      <w:r w:rsidR="00F22989">
        <w:t xml:space="preserve"> </w:t>
      </w:r>
      <w:r w:rsidR="003C60D5">
        <w:t xml:space="preserve">  (2.20)</w:t>
      </w:r>
    </w:p>
    <w:p w:rsidRPr="005B723A" w:rsidR="003C60D5" w:rsidP="00AF46FA" w:rsidRDefault="00F22989" w14:paraId="0E1D81DF" w14:textId="5F2218B6">
      <w:pPr>
        <w:spacing w:line="480" w:lineRule="auto"/>
        <w:jc w:val="center"/>
      </w:pPr>
      <w:r>
        <w:t xml:space="preserve">     </w:t>
      </w:r>
      <w:r w:rsidR="00AF46FA">
        <w:t xml:space="preserve">    </w:t>
      </w:r>
      <w:r w:rsidR="00652C3A">
        <w:t xml:space="preserve"> </w:t>
      </w:r>
      <w:r w:rsidR="00AF46FA">
        <w:t xml:space="preserve">      </w:t>
      </w:r>
      <m:oMath>
        <m:sSub>
          <m:sSubPr>
            <m:ctrlPr>
              <w:rPr>
                <w:rFonts w:ascii="Cambria Math" w:hAnsi="Cambria Math"/>
                <w:i/>
              </w:rPr>
            </m:ctrlPr>
          </m:sSubPr>
          <m:e>
            <m:r>
              <w:rPr>
                <w:rFonts w:ascii="Cambria Math" w:hAnsi="Cambria Math"/>
              </w:rPr>
              <m:t>E</m:t>
            </m:r>
          </m:e>
          <m:sub>
            <m:r>
              <w:rPr>
                <w:rFonts w:ascii="Cambria Math" w:hAnsi="Cambria Math"/>
              </w:rPr>
              <m:t>w</m:t>
            </m:r>
          </m:sub>
        </m:sSub>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d>
          <m:dPr>
            <m:begChr m:val="["/>
            <m:endChr m:val="]"/>
            <m:ctrlPr>
              <w:rPr>
                <w:rFonts w:ascii="Cambria Math" w:hAnsi="Cambria Math"/>
                <w:i/>
              </w:rPr>
            </m:ctrlPr>
          </m:dPr>
          <m:e>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yo</m:t>
                    </m:r>
                  </m:sub>
                </m:sSub>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e>
            </m:d>
            <m:sSub>
              <m:sSubPr>
                <m:ctrlPr>
                  <w:rPr>
                    <w:rFonts w:ascii="Cambria Math" w:hAnsi="Cambria Math"/>
                    <w:i/>
                  </w:rPr>
                </m:ctrlPr>
              </m:sSubPr>
              <m:e>
                <m:r>
                  <w:rPr>
                    <w:rFonts w:ascii="Cambria Math" w:hAnsi="Cambria Math"/>
                  </w:rPr>
                  <m:t>T</m:t>
                </m:r>
              </m:e>
              <m:sub>
                <m:r>
                  <w:rPr>
                    <w:rFonts w:ascii="Cambria Math" w:hAnsi="Cambria Math"/>
                  </w:rPr>
                  <m:t>o</m:t>
                </m:r>
              </m:sub>
            </m:sSub>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yo</m:t>
                    </m:r>
                  </m:sub>
                </m:sSub>
                <m:r>
                  <w:rPr>
                    <w:rFonts w:ascii="Cambria Math" w:hAnsi="Cambria Math"/>
                  </w:rPr>
                  <m:t>y</m:t>
                </m:r>
              </m:sup>
            </m:sSup>
            <m:r>
              <w:rPr>
                <w:rFonts w:ascii="Cambria Math" w:hAnsi="Cambria Math"/>
              </w:rPr>
              <m:t>+</m:t>
            </m:r>
            <m:d>
              <m:dPr>
                <m:ctrlPr>
                  <w:rPr>
                    <w:rFonts w:ascii="Cambria Math" w:hAnsi="Cambria Math"/>
                    <w:i/>
                  </w:rPr>
                </m:ctrlPr>
              </m:dPr>
              <m:e>
                <m:sSubSup>
                  <m:sSubSupPr>
                    <m:ctrlPr>
                      <w:rPr>
                        <w:rFonts w:ascii="Cambria Math" w:hAnsi="Cambria Math"/>
                        <w:i/>
                      </w:rPr>
                    </m:ctrlPr>
                  </m:sSubSupPr>
                  <m:e>
                    <m:r>
                      <w:rPr>
                        <w:rFonts w:ascii="Cambria Math" w:hAnsi="Cambria Math"/>
                      </w:rPr>
                      <m:t>k</m:t>
                    </m:r>
                  </m:e>
                  <m:sub>
                    <m:r>
                      <w:rPr>
                        <w:rFonts w:ascii="Cambria Math" w:hAnsi="Cambria Math"/>
                      </w:rPr>
                      <m:t>yo</m:t>
                    </m:r>
                  </m:sub>
                  <m:sup>
                    <m:r>
                      <w:rPr>
                        <w:rFonts w:ascii="Cambria Math" w:hAnsi="Cambria Math"/>
                      </w:rPr>
                      <m:t>2</m:t>
                    </m:r>
                  </m:sup>
                </m:sSubSup>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e>
            </m:d>
            <m:sSub>
              <m:sSubPr>
                <m:ctrlPr>
                  <w:rPr>
                    <w:rFonts w:ascii="Cambria Math" w:hAnsi="Cambria Math"/>
                    <w:i/>
                  </w:rPr>
                </m:ctrlPr>
              </m:sSubPr>
              <m:e>
                <m:r>
                  <w:rPr>
                    <w:rFonts w:ascii="Cambria Math" w:hAnsi="Cambria Math"/>
                  </w:rPr>
                  <m:t>T</m:t>
                </m:r>
              </m:e>
              <m:sub>
                <m:r>
                  <w:rPr>
                    <w:rFonts w:ascii="Cambria Math" w:hAnsi="Cambria Math"/>
                  </w:rPr>
                  <m:t>e</m:t>
                </m:r>
              </m:sub>
            </m:sSub>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ye</m:t>
                    </m:r>
                  </m:sub>
                </m:sSub>
                <m:r>
                  <w:rPr>
                    <w:rFonts w:ascii="Cambria Math" w:hAnsi="Cambria Math"/>
                  </w:rPr>
                  <m:t>y</m:t>
                </m:r>
              </m:sup>
            </m:sSup>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m:rPr>
                    <m:sty m:val="p"/>
                  </m:rPr>
                  <w:rPr>
                    <w:rFonts w:ascii="Cambria Math" w:hAnsi="Cambria Math"/>
                  </w:rPr>
                  <m:t>in</m:t>
                </m:r>
              </m:sub>
            </m:sSub>
            <m:r>
              <w:rPr>
                <w:rFonts w:ascii="Cambria Math" w:hAnsi="Cambria Math"/>
              </w:rPr>
              <m:t>w</m:t>
            </m:r>
          </m:sup>
        </m:sSup>
      </m:oMath>
      <w:proofErr w:type="gramStart"/>
      <w:r w:rsidR="003C60D5">
        <w:t xml:space="preserve">,   </w:t>
      </w:r>
      <w:proofErr w:type="gramEnd"/>
      <w:r>
        <w:t xml:space="preserve">     </w:t>
      </w:r>
      <w:r w:rsidR="003C60D5">
        <w:t xml:space="preserve"> (2.21)</w:t>
      </w:r>
    </w:p>
    <w:p w:rsidRPr="006776A2" w:rsidR="003C60D5" w:rsidP="00AF46FA" w:rsidRDefault="00652C3A" w14:paraId="1D0C0767" w14:textId="7195BA6D">
      <w:pPr>
        <w:spacing w:line="480" w:lineRule="auto"/>
        <w:jc w:val="center"/>
      </w:pPr>
      <w:r>
        <w:t xml:space="preserve"> </w:t>
      </w:r>
      <w:r w:rsidR="00F22989">
        <w:t xml:space="preserve">  </w:t>
      </w:r>
      <w:r w:rsidR="00AF46FA">
        <w:t xml:space="preserve"> </w:t>
      </w:r>
      <w:r w:rsidR="00F22989">
        <w:t xml:space="preserve">      </w:t>
      </w:r>
      <w:r w:rsidR="00AF46FA">
        <w:t xml:space="preserve">     </w:t>
      </w:r>
      <m:oMath>
        <m:sSub>
          <m:sSubPr>
            <m:ctrlPr>
              <w:rPr>
                <w:rFonts w:ascii="Cambria Math" w:hAnsi="Cambria Math"/>
                <w:i/>
              </w:rPr>
            </m:ctrlPr>
          </m:sSubPr>
          <m:e>
            <m:r>
              <w:rPr>
                <w:rFonts w:ascii="Cambria Math" w:hAnsi="Cambria Math"/>
              </w:rPr>
              <m:t>H</m:t>
            </m:r>
          </m:e>
          <m:sub>
            <m:r>
              <w:rPr>
                <w:rFonts w:ascii="Cambria Math" w:hAnsi="Cambria Math"/>
              </w:rPr>
              <m:t>u</m:t>
            </m:r>
          </m:sub>
        </m:sSub>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d>
          <m:dPr>
            <m:begChr m:val="["/>
            <m:endChr m:val="]"/>
            <m:ctrlPr>
              <w:rPr>
                <w:rFonts w:ascii="Cambria Math" w:hAnsi="Cambria Math"/>
                <w:i/>
              </w:rPr>
            </m:ctrlPr>
          </m:d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ϵ</m:t>
                        </m:r>
                      </m:e>
                      <m:sub>
                        <m:r>
                          <w:rPr>
                            <w:rFonts w:ascii="Cambria Math" w:hAnsi="Cambria Math"/>
                          </w:rPr>
                          <m:t>o</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num>
                  <m:den>
                    <m:r>
                      <w:rPr>
                        <w:rFonts w:ascii="Cambria Math" w:hAnsi="Cambria Math"/>
                      </w:rPr>
                      <m:t>ω</m:t>
                    </m:r>
                    <m:sSub>
                      <m:sSubPr>
                        <m:ctrlPr>
                          <w:rPr>
                            <w:rFonts w:ascii="Cambria Math" w:hAnsi="Cambria Math"/>
                            <w:i/>
                          </w:rPr>
                        </m:ctrlPr>
                      </m:sSubPr>
                      <m:e>
                        <m:r>
                          <w:rPr>
                            <w:rFonts w:ascii="Cambria Math" w:hAnsi="Cambria Math"/>
                          </w:rPr>
                          <m:t>μ</m:t>
                        </m:r>
                      </m:e>
                      <m:sub>
                        <m:r>
                          <w:rPr>
                            <w:rFonts w:ascii="Cambria Math" w:hAnsi="Cambria Math"/>
                          </w:rPr>
                          <m:t>0</m:t>
                        </m:r>
                      </m:sub>
                    </m:sSub>
                  </m:den>
                </m:f>
              </m:e>
            </m:d>
            <m:sSub>
              <m:sSubPr>
                <m:ctrlPr>
                  <w:rPr>
                    <w:rFonts w:ascii="Cambria Math" w:hAnsi="Cambria Math"/>
                    <w:i/>
                  </w:rPr>
                </m:ctrlPr>
              </m:sSubPr>
              <m:e>
                <m:r>
                  <w:rPr>
                    <w:rFonts w:ascii="Cambria Math" w:hAnsi="Cambria Math"/>
                  </w:rPr>
                  <m:t>T</m:t>
                </m:r>
              </m:e>
              <m:sub>
                <m:r>
                  <w:rPr>
                    <w:rFonts w:ascii="Cambria Math" w:hAnsi="Cambria Math"/>
                  </w:rPr>
                  <m:t>o</m:t>
                </m:r>
              </m:sub>
            </m:sSub>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yo</m:t>
                    </m:r>
                  </m:sub>
                </m:sSub>
                <m:r>
                  <w:rPr>
                    <w:rFonts w:ascii="Cambria Math" w:hAnsi="Cambria Math"/>
                  </w:rPr>
                  <m:t>y</m:t>
                </m:r>
              </m:sup>
            </m:sSup>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o</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sSub>
                      <m:sSubPr>
                        <m:ctrlPr>
                          <w:rPr>
                            <w:rFonts w:ascii="Cambria Math" w:hAnsi="Cambria Math"/>
                            <w:i/>
                          </w:rPr>
                        </m:ctrlPr>
                      </m:sSubPr>
                      <m:e>
                        <m:r>
                          <w:rPr>
                            <w:rFonts w:ascii="Cambria Math" w:hAnsi="Cambria Math"/>
                          </w:rPr>
                          <m:t>k</m:t>
                        </m:r>
                      </m:e>
                      <m:sub>
                        <m:r>
                          <w:rPr>
                            <w:rFonts w:ascii="Cambria Math" w:hAnsi="Cambria Math"/>
                          </w:rPr>
                          <m:t>ye</m:t>
                        </m:r>
                      </m:sub>
                    </m:sSub>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num>
                  <m:den>
                    <m:r>
                      <w:rPr>
                        <w:rFonts w:ascii="Cambria Math" w:hAnsi="Cambria Math"/>
                      </w:rPr>
                      <m:t>ω</m:t>
                    </m:r>
                    <m:sSub>
                      <m:sSubPr>
                        <m:ctrlPr>
                          <w:rPr>
                            <w:rFonts w:ascii="Cambria Math" w:hAnsi="Cambria Math"/>
                            <w:i/>
                          </w:rPr>
                        </m:ctrlPr>
                      </m:sSubPr>
                      <m:e>
                        <m:r>
                          <w:rPr>
                            <w:rFonts w:ascii="Cambria Math" w:hAnsi="Cambria Math"/>
                          </w:rPr>
                          <m:t>μ</m:t>
                        </m:r>
                      </m:e>
                      <m:sub>
                        <m:r>
                          <w:rPr>
                            <w:rFonts w:ascii="Cambria Math" w:hAnsi="Cambria Math"/>
                          </w:rPr>
                          <m:t>0</m:t>
                        </m:r>
                      </m:sub>
                    </m:sSub>
                  </m:den>
                </m:f>
              </m:e>
            </m:d>
            <m:sSub>
              <m:sSubPr>
                <m:ctrlPr>
                  <w:rPr>
                    <w:rFonts w:ascii="Cambria Math" w:hAnsi="Cambria Math"/>
                    <w:i/>
                  </w:rPr>
                </m:ctrlPr>
              </m:sSubPr>
              <m:e>
                <m:r>
                  <w:rPr>
                    <w:rFonts w:ascii="Cambria Math" w:hAnsi="Cambria Math"/>
                  </w:rPr>
                  <m:t>T</m:t>
                </m:r>
              </m:e>
              <m:sub>
                <m:r>
                  <w:rPr>
                    <w:rFonts w:ascii="Cambria Math" w:hAnsi="Cambria Math"/>
                  </w:rPr>
                  <m:t>e</m:t>
                </m:r>
              </m:sub>
            </m:sSub>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ye</m:t>
                    </m:r>
                  </m:sub>
                </m:sSub>
                <m:r>
                  <w:rPr>
                    <w:rFonts w:ascii="Cambria Math" w:hAnsi="Cambria Math"/>
                  </w:rPr>
                  <m:t>y</m:t>
                </m:r>
              </m:sup>
            </m:sSup>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m:rPr>
                    <m:sty m:val="p"/>
                  </m:rPr>
                  <w:rPr>
                    <w:rFonts w:ascii="Cambria Math" w:hAnsi="Cambria Math"/>
                  </w:rPr>
                  <m:t>in</m:t>
                </m:r>
              </m:sub>
            </m:sSub>
            <m:r>
              <w:rPr>
                <w:rFonts w:ascii="Cambria Math" w:hAnsi="Cambria Math"/>
              </w:rPr>
              <m:t>w</m:t>
            </m:r>
          </m:sup>
        </m:sSup>
      </m:oMath>
      <w:proofErr w:type="gramStart"/>
      <w:r w:rsidR="003C60D5">
        <w:t>,</w:t>
      </w:r>
      <w:r w:rsidR="00F22989">
        <w:t xml:space="preserve">   </w:t>
      </w:r>
      <w:proofErr w:type="gramEnd"/>
      <w:r w:rsidR="00F22989">
        <w:t xml:space="preserve"> </w:t>
      </w:r>
      <w:r w:rsidR="003C60D5">
        <w:t xml:space="preserve">  (2.22)</w:t>
      </w:r>
    </w:p>
    <w:p w:rsidRPr="005431CD" w:rsidR="003C60D5" w:rsidP="00B80EDA" w:rsidRDefault="00EC5FD1" w14:paraId="7184C784" w14:textId="181DE3FB">
      <w:pPr>
        <w:spacing w:line="480" w:lineRule="auto"/>
        <w:jc w:val="center"/>
      </w:pPr>
      <w:r>
        <w:t xml:space="preserve">  </w:t>
      </w:r>
      <w:r w:rsidR="0002393E">
        <w:t xml:space="preserve">  </w:t>
      </w:r>
      <w:r w:rsidR="00F22989">
        <w:t xml:space="preserve">       </w:t>
      </w:r>
      <w:r w:rsidR="0002393E">
        <w:t xml:space="preserve"> </w:t>
      </w:r>
      <w:r>
        <w:t xml:space="preserve">  </w:t>
      </w:r>
      <m:oMath>
        <m:sSub>
          <m:sSubPr>
            <m:ctrlPr>
              <w:rPr>
                <w:rFonts w:ascii="Cambria Math" w:hAnsi="Cambria Math"/>
                <w:i/>
              </w:rPr>
            </m:ctrlPr>
          </m:sSubPr>
          <m:e>
            <m:r>
              <w:rPr>
                <w:rFonts w:ascii="Cambria Math" w:hAnsi="Cambria Math"/>
              </w:rPr>
              <m:t>H</m:t>
            </m:r>
          </m:e>
          <m:sub>
            <m:r>
              <w:rPr>
                <w:rFonts w:ascii="Cambria Math" w:hAnsi="Cambria Math"/>
              </w:rPr>
              <m:t>y</m:t>
            </m:r>
          </m:sub>
        </m:sSub>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d>
          <m:dPr>
            <m:begChr m:val="["/>
            <m:endChr m:val="]"/>
            <m:ctrlPr>
              <w:rPr>
                <w:rFonts w:ascii="Cambria Math" w:hAnsi="Cambria Math"/>
                <w:i/>
              </w:rPr>
            </m:ctrlPr>
          </m:d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k</m:t>
                        </m:r>
                      </m:e>
                      <m:sub>
                        <m:r>
                          <m:rPr>
                            <m:sty m:val="p"/>
                          </m:rPr>
                          <w:rPr>
                            <w:rFonts w:ascii="Cambria Math" w:hAnsi="Cambria Math"/>
                          </w:rPr>
                          <m:t>in</m:t>
                        </m:r>
                      </m:sub>
                    </m:sSub>
                    <m:sSub>
                      <m:sSubPr>
                        <m:ctrlPr>
                          <w:rPr>
                            <w:rFonts w:ascii="Cambria Math" w:hAnsi="Cambria Math"/>
                            <w:i/>
                          </w:rPr>
                        </m:ctrlPr>
                      </m:sSubPr>
                      <m:e>
                        <m:r>
                          <w:rPr>
                            <w:rFonts w:ascii="Cambria Math" w:hAnsi="Cambria Math"/>
                          </w:rPr>
                          <m:t>k</m:t>
                        </m:r>
                      </m:e>
                      <m:sub>
                        <m:r>
                          <w:rPr>
                            <w:rFonts w:ascii="Cambria Math" w:hAnsi="Cambria Math"/>
                          </w:rPr>
                          <m:t>yo</m:t>
                        </m:r>
                      </m:sub>
                    </m:sSub>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num>
                  <m:den>
                    <m:r>
                      <w:rPr>
                        <w:rFonts w:ascii="Cambria Math" w:hAnsi="Cambria Math"/>
                      </w:rPr>
                      <m:t>ω</m:t>
                    </m:r>
                    <m:sSub>
                      <m:sSubPr>
                        <m:ctrlPr>
                          <w:rPr>
                            <w:rFonts w:ascii="Cambria Math" w:hAnsi="Cambria Math"/>
                            <w:i/>
                          </w:rPr>
                        </m:ctrlPr>
                      </m:sSubPr>
                      <m:e>
                        <m:r>
                          <w:rPr>
                            <w:rFonts w:ascii="Cambria Math" w:hAnsi="Cambria Math"/>
                          </w:rPr>
                          <m:t>μ</m:t>
                        </m:r>
                      </m:e>
                      <m:sub>
                        <m:r>
                          <w:rPr>
                            <w:rFonts w:ascii="Cambria Math" w:hAnsi="Cambria Math"/>
                          </w:rPr>
                          <m:t>0</m:t>
                        </m:r>
                      </m:sub>
                    </m:sSub>
                  </m:den>
                </m:f>
              </m:e>
            </m:d>
            <m:sSub>
              <m:sSubPr>
                <m:ctrlPr>
                  <w:rPr>
                    <w:rFonts w:ascii="Cambria Math" w:hAnsi="Cambria Math"/>
                    <w:i/>
                  </w:rPr>
                </m:ctrlPr>
              </m:sSubPr>
              <m:e>
                <m:r>
                  <w:rPr>
                    <w:rFonts w:ascii="Cambria Math" w:hAnsi="Cambria Math"/>
                  </w:rPr>
                  <m:t>T</m:t>
                </m:r>
              </m:e>
              <m:sub>
                <m:r>
                  <w:rPr>
                    <w:rFonts w:ascii="Cambria Math" w:hAnsi="Cambria Math"/>
                  </w:rPr>
                  <m:t>o</m:t>
                </m:r>
              </m:sub>
            </m:sSub>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yo</m:t>
                    </m:r>
                  </m:sub>
                </m:sSub>
                <m:r>
                  <w:rPr>
                    <w:rFonts w:ascii="Cambria Math" w:hAnsi="Cambria Math"/>
                  </w:rPr>
                  <m:t>y</m:t>
                </m:r>
              </m:sup>
            </m:sSup>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ϵ</m:t>
                        </m:r>
                      </m:e>
                      <m:sub>
                        <m:r>
                          <w:rPr>
                            <w:rFonts w:ascii="Cambria Math" w:hAnsi="Cambria Math"/>
                          </w:rPr>
                          <m:t>o</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sSub>
                      <m:sSubPr>
                        <m:ctrlPr>
                          <w:rPr>
                            <w:rFonts w:ascii="Cambria Math" w:hAnsi="Cambria Math"/>
                            <w:i/>
                          </w:rPr>
                        </m:ctrlPr>
                      </m:sSubPr>
                      <m:e>
                        <m:r>
                          <w:rPr>
                            <w:rFonts w:ascii="Cambria Math" w:hAnsi="Cambria Math"/>
                          </w:rPr>
                          <m:t>k</m:t>
                        </m:r>
                      </m:e>
                      <m:sub>
                        <m:r>
                          <m:rPr>
                            <m:sty m:val="p"/>
                          </m:rPr>
                          <w:rPr>
                            <w:rFonts w:ascii="Cambria Math" w:hAnsi="Cambria Math"/>
                          </w:rPr>
                          <m:t>in</m:t>
                        </m:r>
                      </m:sub>
                    </m:sSub>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num>
                  <m:den>
                    <m:r>
                      <w:rPr>
                        <w:rFonts w:ascii="Cambria Math" w:hAnsi="Cambria Math"/>
                      </w:rPr>
                      <m:t>ω</m:t>
                    </m:r>
                    <m:sSub>
                      <m:sSubPr>
                        <m:ctrlPr>
                          <w:rPr>
                            <w:rFonts w:ascii="Cambria Math" w:hAnsi="Cambria Math"/>
                            <w:i/>
                          </w:rPr>
                        </m:ctrlPr>
                      </m:sSubPr>
                      <m:e>
                        <m:r>
                          <w:rPr>
                            <w:rFonts w:ascii="Cambria Math" w:hAnsi="Cambria Math"/>
                          </w:rPr>
                          <m:t>μ</m:t>
                        </m:r>
                      </m:e>
                      <m:sub>
                        <m:r>
                          <w:rPr>
                            <w:rFonts w:ascii="Cambria Math" w:hAnsi="Cambria Math"/>
                          </w:rPr>
                          <m:t>0</m:t>
                        </m:r>
                      </m:sub>
                    </m:sSub>
                  </m:den>
                </m:f>
              </m:e>
            </m:d>
            <m:sSub>
              <m:sSubPr>
                <m:ctrlPr>
                  <w:rPr>
                    <w:rFonts w:ascii="Cambria Math" w:hAnsi="Cambria Math"/>
                    <w:i/>
                  </w:rPr>
                </m:ctrlPr>
              </m:sSubPr>
              <m:e>
                <m:r>
                  <w:rPr>
                    <w:rFonts w:ascii="Cambria Math" w:hAnsi="Cambria Math"/>
                  </w:rPr>
                  <m:t>T</m:t>
                </m:r>
              </m:e>
              <m:sub>
                <m:r>
                  <w:rPr>
                    <w:rFonts w:ascii="Cambria Math" w:hAnsi="Cambria Math"/>
                  </w:rPr>
                  <m:t>e</m:t>
                </m:r>
              </m:sub>
            </m:sSub>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ye</m:t>
                    </m:r>
                  </m:sub>
                </m:sSub>
                <m:r>
                  <w:rPr>
                    <w:rFonts w:ascii="Cambria Math" w:hAnsi="Cambria Math"/>
                  </w:rPr>
                  <m:t>y</m:t>
                </m:r>
              </m:sup>
            </m:sSup>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m:rPr>
                    <m:sty m:val="p"/>
                  </m:rPr>
                  <w:rPr>
                    <w:rFonts w:ascii="Cambria Math" w:hAnsi="Cambria Math"/>
                  </w:rPr>
                  <m:t>in</m:t>
                </m:r>
              </m:sub>
            </m:sSub>
            <m:r>
              <w:rPr>
                <w:rFonts w:ascii="Cambria Math" w:hAnsi="Cambria Math"/>
              </w:rPr>
              <m:t>w</m:t>
            </m:r>
          </m:sup>
        </m:sSup>
      </m:oMath>
      <w:proofErr w:type="gramStart"/>
      <w:r w:rsidR="003C60D5">
        <w:t xml:space="preserve">,  </w:t>
      </w:r>
      <w:r w:rsidR="00F22989">
        <w:t xml:space="preserve"> </w:t>
      </w:r>
      <w:proofErr w:type="gramEnd"/>
      <w:r w:rsidR="00F22989">
        <w:t xml:space="preserve">    </w:t>
      </w:r>
      <w:r w:rsidR="003C60D5">
        <w:t>(2.23)</w:t>
      </w:r>
    </w:p>
    <w:p w:rsidR="003C60D5" w:rsidP="00AF46FA" w:rsidRDefault="00F22989" w14:paraId="0DE70FA3" w14:textId="3C0B78ED">
      <w:pPr>
        <w:spacing w:line="480" w:lineRule="auto"/>
        <w:jc w:val="center"/>
      </w:pPr>
      <w:r>
        <w:lastRenderedPageBreak/>
        <w:t xml:space="preserve">          </w:t>
      </w:r>
      <w:r w:rsidR="00AF46FA">
        <w:t xml:space="preserve">        </w:t>
      </w:r>
      <m:oMath>
        <m:sSub>
          <m:sSubPr>
            <m:ctrlPr>
              <w:rPr>
                <w:rFonts w:ascii="Cambria Math" w:hAnsi="Cambria Math"/>
                <w:i/>
              </w:rPr>
            </m:ctrlPr>
          </m:sSubPr>
          <m:e>
            <m:r>
              <w:rPr>
                <w:rFonts w:ascii="Cambria Math" w:hAnsi="Cambria Math"/>
              </w:rPr>
              <m:t>H</m:t>
            </m:r>
          </m:e>
          <m:sub>
            <m:r>
              <w:rPr>
                <w:rFonts w:ascii="Cambria Math" w:hAnsi="Cambria Math"/>
              </w:rPr>
              <m:t>w</m:t>
            </m:r>
          </m:sub>
        </m:sSub>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d>
          <m:dPr>
            <m:begChr m:val="["/>
            <m:endChr m:val="]"/>
            <m:ctrlPr>
              <w:rPr>
                <w:rFonts w:ascii="Cambria Math" w:hAnsi="Cambria Math"/>
                <w:i/>
              </w:rPr>
            </m:ctrlPr>
          </m:dPr>
          <m:e>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k</m:t>
                        </m:r>
                      </m:e>
                      <m:sub>
                        <m:r>
                          <w:rPr>
                            <w:rFonts w:ascii="Cambria Math" w:hAnsi="Cambria Math"/>
                          </w:rPr>
                          <m:t>yo</m:t>
                        </m:r>
                      </m:sub>
                      <m:sup>
                        <m:r>
                          <w:rPr>
                            <w:rFonts w:ascii="Cambria Math" w:hAnsi="Cambria Math"/>
                          </w:rPr>
                          <m:t>2</m:t>
                        </m:r>
                      </m:sup>
                    </m:sSubSup>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num>
                  <m:den>
                    <m:r>
                      <w:rPr>
                        <w:rFonts w:ascii="Cambria Math" w:hAnsi="Cambria Math"/>
                      </w:rPr>
                      <m:t>ω</m:t>
                    </m:r>
                    <m:sSub>
                      <m:sSubPr>
                        <m:ctrlPr>
                          <w:rPr>
                            <w:rFonts w:ascii="Cambria Math" w:hAnsi="Cambria Math"/>
                            <w:i/>
                          </w:rPr>
                        </m:ctrlPr>
                      </m:sSubPr>
                      <m:e>
                        <m:r>
                          <w:rPr>
                            <w:rFonts w:ascii="Cambria Math" w:hAnsi="Cambria Math"/>
                          </w:rPr>
                          <m:t>μ</m:t>
                        </m:r>
                      </m:e>
                      <m:sub>
                        <m:r>
                          <w:rPr>
                            <w:rFonts w:ascii="Cambria Math" w:hAnsi="Cambria Math"/>
                          </w:rPr>
                          <m:t>0</m:t>
                        </m:r>
                      </m:sub>
                    </m:sSub>
                  </m:den>
                </m:f>
              </m:e>
            </m:d>
            <m:sSub>
              <m:sSubPr>
                <m:ctrlPr>
                  <w:rPr>
                    <w:rFonts w:ascii="Cambria Math" w:hAnsi="Cambria Math"/>
                    <w:i/>
                  </w:rPr>
                </m:ctrlPr>
              </m:sSubPr>
              <m:e>
                <m:r>
                  <w:rPr>
                    <w:rFonts w:ascii="Cambria Math" w:hAnsi="Cambria Math"/>
                  </w:rPr>
                  <m:t>T</m:t>
                </m:r>
              </m:e>
              <m:sub>
                <m:r>
                  <w:rPr>
                    <w:rFonts w:ascii="Cambria Math" w:hAnsi="Cambria Math"/>
                  </w:rPr>
                  <m:t>o</m:t>
                </m:r>
              </m:sub>
            </m:sSub>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yo</m:t>
                    </m:r>
                  </m:sub>
                </m:sSub>
                <m:r>
                  <w:rPr>
                    <w:rFonts w:ascii="Cambria Math" w:hAnsi="Cambria Math"/>
                  </w:rPr>
                  <m:t>y</m:t>
                </m:r>
              </m:sup>
            </m:sSup>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ϵ</m:t>
                        </m:r>
                      </m:e>
                      <m:sub>
                        <m:r>
                          <w:rPr>
                            <w:rFonts w:ascii="Cambria Math" w:hAnsi="Cambria Math"/>
                          </w:rPr>
                          <m:t>o</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sSub>
                      <m:sSubPr>
                        <m:ctrlPr>
                          <w:rPr>
                            <w:rFonts w:ascii="Cambria Math" w:hAnsi="Cambria Math"/>
                            <w:i/>
                          </w:rPr>
                        </m:ctrlPr>
                      </m:sSubPr>
                      <m:e>
                        <m:r>
                          <w:rPr>
                            <w:rFonts w:ascii="Cambria Math" w:hAnsi="Cambria Math"/>
                          </w:rPr>
                          <m:t>k</m:t>
                        </m:r>
                      </m:e>
                      <m:sub>
                        <m:r>
                          <w:rPr>
                            <w:rFonts w:ascii="Cambria Math" w:hAnsi="Cambria Math"/>
                          </w:rPr>
                          <m:t>ye</m:t>
                        </m:r>
                      </m:sub>
                    </m:sSub>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num>
                  <m:den>
                    <m:r>
                      <w:rPr>
                        <w:rFonts w:ascii="Cambria Math" w:hAnsi="Cambria Math"/>
                      </w:rPr>
                      <m:t>ω</m:t>
                    </m:r>
                    <m:sSub>
                      <m:sSubPr>
                        <m:ctrlPr>
                          <w:rPr>
                            <w:rFonts w:ascii="Cambria Math" w:hAnsi="Cambria Math"/>
                            <w:i/>
                          </w:rPr>
                        </m:ctrlPr>
                      </m:sSubPr>
                      <m:e>
                        <m:r>
                          <w:rPr>
                            <w:rFonts w:ascii="Cambria Math" w:hAnsi="Cambria Math"/>
                          </w:rPr>
                          <m:t>μ</m:t>
                        </m:r>
                      </m:e>
                      <m:sub>
                        <m:r>
                          <w:rPr>
                            <w:rFonts w:ascii="Cambria Math" w:hAnsi="Cambria Math"/>
                          </w:rPr>
                          <m:t>0</m:t>
                        </m:r>
                      </m:sub>
                    </m:sSub>
                  </m:den>
                </m:f>
              </m:e>
            </m:d>
            <m:sSub>
              <m:sSubPr>
                <m:ctrlPr>
                  <w:rPr>
                    <w:rFonts w:ascii="Cambria Math" w:hAnsi="Cambria Math"/>
                    <w:i/>
                  </w:rPr>
                </m:ctrlPr>
              </m:sSubPr>
              <m:e>
                <m:r>
                  <w:rPr>
                    <w:rFonts w:ascii="Cambria Math" w:hAnsi="Cambria Math"/>
                  </w:rPr>
                  <m:t>T</m:t>
                </m:r>
              </m:e>
              <m:sub>
                <m:r>
                  <w:rPr>
                    <w:rFonts w:ascii="Cambria Math" w:hAnsi="Cambria Math"/>
                  </w:rPr>
                  <m:t>e</m:t>
                </m:r>
              </m:sub>
            </m:sSub>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ye</m:t>
                    </m:r>
                  </m:sub>
                </m:sSub>
                <m:r>
                  <w:rPr>
                    <w:rFonts w:ascii="Cambria Math" w:hAnsi="Cambria Math"/>
                  </w:rPr>
                  <m:t>y</m:t>
                </m:r>
              </m:sup>
            </m:sSup>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m:rPr>
                    <m:sty m:val="p"/>
                  </m:rPr>
                  <w:rPr>
                    <w:rFonts w:ascii="Cambria Math" w:hAnsi="Cambria Math"/>
                  </w:rPr>
                  <m:t>in</m:t>
                </m:r>
              </m:sub>
            </m:sSub>
            <m:r>
              <w:rPr>
                <w:rFonts w:ascii="Cambria Math" w:hAnsi="Cambria Math"/>
              </w:rPr>
              <m:t>w</m:t>
            </m:r>
          </m:sup>
        </m:sSup>
      </m:oMath>
      <w:proofErr w:type="gramStart"/>
      <w:r w:rsidR="004B5E8D">
        <w:t>,</w:t>
      </w:r>
      <w:r w:rsidR="003C60D5">
        <w:t xml:space="preserve">   </w:t>
      </w:r>
      <w:proofErr w:type="gramEnd"/>
      <w:r w:rsidR="003C60D5">
        <w:t xml:space="preserve">   (2.24)</w:t>
      </w:r>
    </w:p>
    <w:p w:rsidR="004B5E8D" w:rsidP="004B5E8D" w:rsidRDefault="004B5E8D" w14:paraId="2D18BE31" w14:textId="1554F846">
      <w:pPr>
        <w:spacing w:line="480" w:lineRule="auto"/>
        <w:jc w:val="both"/>
      </w:pPr>
      <w:r>
        <w:t xml:space="preserve">where </w:t>
      </w:r>
      <m:oMath>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q</m:t>
            </m:r>
          </m:sub>
        </m:sSub>
        <m:r>
          <w:rPr>
            <w:rFonts w:ascii="Cambria Math" w:hAnsi="Cambria Math"/>
          </w:rPr>
          <m:t>-α</m:t>
        </m:r>
      </m:oMath>
      <w:r>
        <w:t>.</w:t>
      </w:r>
    </w:p>
    <w:p w:rsidR="003C60D5" w:rsidP="00AF46FA" w:rsidRDefault="003C60D5" w14:paraId="78BF2D3F" w14:textId="77777777">
      <w:pPr>
        <w:spacing w:line="480" w:lineRule="auto"/>
      </w:pPr>
      <w:r>
        <w:t xml:space="preserve">And here, </w:t>
      </w:r>
    </w:p>
    <w:p w:rsidR="00AF46FA" w:rsidP="00AF46FA" w:rsidRDefault="0031395B" w14:paraId="28078AC2" w14:textId="52D66FF5">
      <w:pPr>
        <w:spacing w:line="480" w:lineRule="auto"/>
        <w:jc w:val="center"/>
      </w:pPr>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ω</m:t>
            </m:r>
            <m:sSub>
              <m:sSubPr>
                <m:ctrlPr>
                  <w:rPr>
                    <w:rFonts w:ascii="Cambria Math" w:hAnsi="Cambria Math"/>
                    <w:i/>
                  </w:rPr>
                </m:ctrlPr>
              </m:sSubPr>
              <m:e>
                <m:r>
                  <w:rPr>
                    <w:rFonts w:ascii="Cambria Math" w:hAnsi="Cambria Math"/>
                  </w:rPr>
                  <m:t>ϵ</m:t>
                </m:r>
              </m:e>
              <m:sub>
                <m:r>
                  <w:rPr>
                    <w:rFonts w:ascii="Cambria Math" w:hAnsi="Cambria Math"/>
                  </w:rPr>
                  <m:t>0</m:t>
                </m:r>
              </m:sub>
            </m:sSub>
            <m:sSub>
              <m:sSubPr>
                <m:ctrlPr>
                  <w:rPr>
                    <w:rFonts w:ascii="Cambria Math" w:hAnsi="Cambria Math"/>
                    <w:i/>
                  </w:rPr>
                </m:ctrlPr>
              </m:sSubPr>
              <m:e>
                <m:r>
                  <w:rPr>
                    <w:rFonts w:ascii="Cambria Math" w:hAnsi="Cambria Math"/>
                  </w:rPr>
                  <m:t>ϵ</m:t>
                </m:r>
              </m:e>
              <m:sub>
                <m:r>
                  <w:rPr>
                    <w:rFonts w:ascii="Cambria Math" w:hAnsi="Cambria Math"/>
                  </w:rPr>
                  <m:t>a</m:t>
                </m:r>
              </m:sub>
            </m:sSub>
          </m:den>
        </m:f>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0</m:t>
                    </m:r>
                  </m:sub>
                </m:sSub>
              </m:num>
              <m:den>
                <m:r>
                  <w:rPr>
                    <w:rFonts w:ascii="Cambria Math" w:hAnsi="Cambria Math"/>
                  </w:rPr>
                  <m:t>8</m:t>
                </m:r>
                <m:sSup>
                  <m:sSupPr>
                    <m:ctrlPr>
                      <w:rPr>
                        <w:rFonts w:ascii="Cambria Math" w:hAnsi="Cambria Math"/>
                        <w:i/>
                      </w:rPr>
                    </m:ctrlPr>
                  </m:sSupPr>
                  <m:e>
                    <m:r>
                      <w:rPr>
                        <w:rFonts w:ascii="Cambria Math" w:hAnsi="Cambria Math"/>
                      </w:rPr>
                      <m:t>π</m:t>
                    </m:r>
                  </m:e>
                  <m:sup>
                    <m:r>
                      <w:rPr>
                        <w:rFonts w:ascii="Cambria Math" w:hAnsi="Cambria Math"/>
                      </w:rPr>
                      <m:t>2</m:t>
                    </m:r>
                  </m:sup>
                </m:sSup>
                <m:sSub>
                  <m:sSubPr>
                    <m:ctrlPr>
                      <w:rPr>
                        <w:rFonts w:ascii="Cambria Math" w:hAnsi="Cambria Math"/>
                        <w:i/>
                      </w:rPr>
                    </m:ctrlPr>
                  </m:sSubPr>
                  <m:e>
                    <m:r>
                      <w:rPr>
                        <w:rFonts w:ascii="Cambria Math" w:hAnsi="Cambria Math"/>
                      </w:rPr>
                      <m:t>k</m:t>
                    </m:r>
                  </m:e>
                  <m:sub>
                    <m:r>
                      <w:rPr>
                        <w:rFonts w:ascii="Cambria Math" w:hAnsi="Cambria Math"/>
                      </w:rPr>
                      <m:t>ya</m:t>
                    </m:r>
                  </m:sub>
                </m:sSub>
              </m:den>
            </m:f>
          </m:e>
        </m:d>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ϵ</m:t>
                    </m:r>
                  </m:e>
                  <m:sub>
                    <m:r>
                      <w:rPr>
                        <w:rFonts w:ascii="Cambria Math" w:hAnsi="Cambria Math"/>
                      </w:rPr>
                      <m:t>a</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sSub>
                  <m:sSubPr>
                    <m:ctrlPr>
                      <w:rPr>
                        <w:rFonts w:ascii="Cambria Math" w:hAnsi="Cambria Math"/>
                        <w:i/>
                      </w:rPr>
                    </m:ctrlPr>
                  </m:sSubPr>
                  <m:e>
                    <m:r>
                      <w:rPr>
                        <w:rFonts w:ascii="Cambria Math" w:hAnsi="Cambria Math"/>
                      </w:rPr>
                      <m:t>k</m:t>
                    </m:r>
                  </m:e>
                  <m:sub>
                    <m:r>
                      <w:rPr>
                        <w:rFonts w:ascii="Cambria Math" w:hAnsi="Cambria Math"/>
                      </w:rPr>
                      <m:t>x</m:t>
                    </m:r>
                  </m:sub>
                </m:sSub>
              </m:num>
              <m:den>
                <m:sSub>
                  <m:sSubPr>
                    <m:ctrlPr>
                      <w:rPr>
                        <w:rFonts w:ascii="Cambria Math" w:hAnsi="Cambria Math"/>
                        <w:i/>
                      </w:rPr>
                    </m:ctrlPr>
                  </m:sSubPr>
                  <m:e>
                    <m:r>
                      <w:rPr>
                        <w:rFonts w:ascii="Cambria Math" w:hAnsi="Cambria Math"/>
                      </w:rPr>
                      <m:t>k</m:t>
                    </m:r>
                  </m:e>
                  <m:sub>
                    <m:r>
                      <m:rPr>
                        <m:sty m:val="p"/>
                      </m:rPr>
                      <w:rPr>
                        <w:rFonts w:ascii="Cambria Math" w:hAnsi="Cambria Math"/>
                      </w:rPr>
                      <m:t>in</m:t>
                    </m:r>
                  </m:sub>
                </m:sSub>
              </m:den>
            </m:f>
          </m:e>
        </m:d>
      </m:oMath>
      <w:r w:rsidR="00AF46FA">
        <w:t>,</w:t>
      </w:r>
    </w:p>
    <w:p w:rsidRPr="005431CD" w:rsidR="003C60D5" w:rsidP="00AF46FA" w:rsidRDefault="0031395B" w14:paraId="4D871822" w14:textId="05CA0585">
      <w:pPr>
        <w:spacing w:line="480" w:lineRule="auto"/>
        <w:jc w:val="center"/>
      </w:pPr>
      <m:oMath>
        <m:sSub>
          <m:sSubPr>
            <m:ctrlPr>
              <w:rPr>
                <w:rFonts w:ascii="Cambria Math" w:hAnsi="Cambria Math"/>
                <w:i/>
              </w:rPr>
            </m:ctrlPr>
          </m:sSubPr>
          <m:e>
            <m:r>
              <w:rPr>
                <w:rFonts w:ascii="Cambria Math" w:hAnsi="Cambria Math"/>
              </w:rPr>
              <m:t>A</m:t>
            </m:r>
          </m:e>
          <m:sub>
            <m:r>
              <w:rPr>
                <w:rFonts w:ascii="Cambria Math" w:hAnsi="Cambria Math"/>
              </w:rPr>
              <m:t>2</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ω</m:t>
            </m:r>
            <m:sSub>
              <m:sSubPr>
                <m:ctrlPr>
                  <w:rPr>
                    <w:rFonts w:ascii="Cambria Math" w:hAnsi="Cambria Math"/>
                    <w:i/>
                  </w:rPr>
                </m:ctrlPr>
              </m:sSubPr>
              <m:e>
                <m:r>
                  <w:rPr>
                    <w:rFonts w:ascii="Cambria Math" w:hAnsi="Cambria Math"/>
                  </w:rPr>
                  <m:t>ϵ</m:t>
                </m:r>
              </m:e>
              <m:sub>
                <m:r>
                  <w:rPr>
                    <w:rFonts w:ascii="Cambria Math" w:hAnsi="Cambria Math"/>
                  </w:rPr>
                  <m:t>0</m:t>
                </m:r>
              </m:sub>
            </m:sSub>
            <m:sSub>
              <m:sSubPr>
                <m:ctrlPr>
                  <w:rPr>
                    <w:rFonts w:ascii="Cambria Math" w:hAnsi="Cambria Math"/>
                    <w:i/>
                  </w:rPr>
                </m:ctrlPr>
              </m:sSubPr>
              <m:e>
                <m:r>
                  <w:rPr>
                    <w:rFonts w:ascii="Cambria Math" w:hAnsi="Cambria Math"/>
                  </w:rPr>
                  <m:t>ϵ</m:t>
                </m:r>
              </m:e>
              <m:sub>
                <m:r>
                  <w:rPr>
                    <w:rFonts w:ascii="Cambria Math" w:hAnsi="Cambria Math"/>
                  </w:rPr>
                  <m:t>a</m:t>
                </m:r>
              </m:sub>
            </m:sSub>
          </m:den>
        </m:f>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0</m:t>
                    </m:r>
                  </m:sub>
                </m:sSub>
              </m:num>
              <m:den>
                <m:r>
                  <w:rPr>
                    <w:rFonts w:ascii="Cambria Math" w:hAnsi="Cambria Math"/>
                  </w:rPr>
                  <m:t>8</m:t>
                </m:r>
                <m:sSup>
                  <m:sSupPr>
                    <m:ctrlPr>
                      <w:rPr>
                        <w:rFonts w:ascii="Cambria Math" w:hAnsi="Cambria Math"/>
                        <w:i/>
                      </w:rPr>
                    </m:ctrlPr>
                  </m:sSupPr>
                  <m:e>
                    <m:r>
                      <w:rPr>
                        <w:rFonts w:ascii="Cambria Math" w:hAnsi="Cambria Math"/>
                      </w:rPr>
                      <m:t>π</m:t>
                    </m:r>
                  </m:e>
                  <m:sup>
                    <m:r>
                      <w:rPr>
                        <w:rFonts w:ascii="Cambria Math" w:hAnsi="Cambria Math"/>
                      </w:rPr>
                      <m:t>2</m:t>
                    </m:r>
                  </m:sup>
                </m:sSup>
                <m:sSub>
                  <m:sSubPr>
                    <m:ctrlPr>
                      <w:rPr>
                        <w:rFonts w:ascii="Cambria Math" w:hAnsi="Cambria Math"/>
                        <w:i/>
                      </w:rPr>
                    </m:ctrlPr>
                  </m:sSubPr>
                  <m:e>
                    <m:r>
                      <w:rPr>
                        <w:rFonts w:ascii="Cambria Math" w:hAnsi="Cambria Math"/>
                      </w:rPr>
                      <m:t>k</m:t>
                    </m:r>
                  </m:e>
                  <m:sub>
                    <m:r>
                      <w:rPr>
                        <w:rFonts w:ascii="Cambria Math" w:hAnsi="Cambria Math"/>
                      </w:rPr>
                      <m:t>ya</m:t>
                    </m:r>
                  </m:sub>
                </m:sSub>
              </m:den>
            </m:f>
          </m:e>
        </m:d>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ya</m:t>
                </m:r>
              </m:sub>
            </m:sSub>
            <m:sSub>
              <m:sSubPr>
                <m:ctrlPr>
                  <w:rPr>
                    <w:rFonts w:ascii="Cambria Math" w:hAnsi="Cambria Math"/>
                    <w:i/>
                  </w:rPr>
                </m:ctrlPr>
              </m:sSubPr>
              <m:e>
                <m:r>
                  <w:rPr>
                    <w:rFonts w:ascii="Cambria Math" w:hAnsi="Cambria Math"/>
                  </w:rPr>
                  <m:t>k</m:t>
                </m:r>
              </m:e>
              <m:sub>
                <m:r>
                  <w:rPr>
                    <w:rFonts w:ascii="Cambria Math" w:hAnsi="Cambria Math"/>
                  </w:rPr>
                  <m:t>z</m:t>
                </m:r>
              </m:sub>
            </m:sSub>
          </m:e>
        </m:d>
      </m:oMath>
      <w:r w:rsidR="00AF46FA">
        <w:t>,</w:t>
      </w:r>
    </w:p>
    <w:p w:rsidRPr="005431CD" w:rsidR="003C60D5" w:rsidP="00AF46FA" w:rsidRDefault="0031395B" w14:paraId="52B5BFFE" w14:textId="3A90E38A">
      <w:pPr>
        <w:spacing w:line="480" w:lineRule="auto"/>
        <w:jc w:val="center"/>
      </w:pPr>
      <m:oMath>
        <m:sSub>
          <m:sSubPr>
            <m:ctrlPr>
              <w:rPr>
                <w:rFonts w:ascii="Cambria Math" w:hAnsi="Cambria Math"/>
                <w:i/>
              </w:rPr>
            </m:ctrlPr>
          </m:sSubPr>
          <m:e>
            <m:r>
              <w:rPr>
                <w:rFonts w:ascii="Cambria Math" w:hAnsi="Cambria Math"/>
              </w:rPr>
              <m:t>A</m:t>
            </m:r>
          </m:e>
          <m:sub>
            <m:r>
              <w:rPr>
                <w:rFonts w:ascii="Cambria Math" w:hAnsi="Cambria Math"/>
              </w:rPr>
              <m:t>3</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ω</m:t>
            </m:r>
            <m:sSub>
              <m:sSubPr>
                <m:ctrlPr>
                  <w:rPr>
                    <w:rFonts w:ascii="Cambria Math" w:hAnsi="Cambria Math"/>
                    <w:i/>
                  </w:rPr>
                </m:ctrlPr>
              </m:sSubPr>
              <m:e>
                <m:r>
                  <w:rPr>
                    <w:rFonts w:ascii="Cambria Math" w:hAnsi="Cambria Math"/>
                  </w:rPr>
                  <m:t>ϵ</m:t>
                </m:r>
              </m:e>
              <m:sub>
                <m:r>
                  <w:rPr>
                    <w:rFonts w:ascii="Cambria Math" w:hAnsi="Cambria Math"/>
                  </w:rPr>
                  <m:t>0</m:t>
                </m:r>
              </m:sub>
            </m:sSub>
            <m:sSub>
              <m:sSubPr>
                <m:ctrlPr>
                  <w:rPr>
                    <w:rFonts w:ascii="Cambria Math" w:hAnsi="Cambria Math"/>
                    <w:i/>
                  </w:rPr>
                </m:ctrlPr>
              </m:sSubPr>
              <m:e>
                <m:r>
                  <w:rPr>
                    <w:rFonts w:ascii="Cambria Math" w:hAnsi="Cambria Math"/>
                  </w:rPr>
                  <m:t>ϵ</m:t>
                </m:r>
              </m:e>
              <m:sub>
                <m:r>
                  <w:rPr>
                    <w:rFonts w:ascii="Cambria Math" w:hAnsi="Cambria Math"/>
                  </w:rPr>
                  <m:t>a</m:t>
                </m:r>
              </m:sub>
            </m:sSub>
          </m:den>
        </m:f>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0</m:t>
                    </m:r>
                  </m:sub>
                </m:sSub>
              </m:num>
              <m:den>
                <m:r>
                  <w:rPr>
                    <w:rFonts w:ascii="Cambria Math" w:hAnsi="Cambria Math"/>
                  </w:rPr>
                  <m:t>8</m:t>
                </m:r>
                <m:sSup>
                  <m:sSupPr>
                    <m:ctrlPr>
                      <w:rPr>
                        <w:rFonts w:ascii="Cambria Math" w:hAnsi="Cambria Math"/>
                        <w:i/>
                      </w:rPr>
                    </m:ctrlPr>
                  </m:sSupPr>
                  <m:e>
                    <m:r>
                      <w:rPr>
                        <w:rFonts w:ascii="Cambria Math" w:hAnsi="Cambria Math"/>
                      </w:rPr>
                      <m:t>π</m:t>
                    </m:r>
                  </m:e>
                  <m:sup>
                    <m:r>
                      <w:rPr>
                        <w:rFonts w:ascii="Cambria Math" w:hAnsi="Cambria Math"/>
                      </w:rPr>
                      <m:t>2</m:t>
                    </m:r>
                  </m:sup>
                </m:sSup>
                <m:sSub>
                  <m:sSubPr>
                    <m:ctrlPr>
                      <w:rPr>
                        <w:rFonts w:ascii="Cambria Math" w:hAnsi="Cambria Math"/>
                        <w:i/>
                      </w:rPr>
                    </m:ctrlPr>
                  </m:sSubPr>
                  <m:e>
                    <m:r>
                      <w:rPr>
                        <w:rFonts w:ascii="Cambria Math" w:hAnsi="Cambria Math"/>
                      </w:rPr>
                      <m:t>k</m:t>
                    </m:r>
                  </m:e>
                  <m:sub>
                    <m:r>
                      <w:rPr>
                        <w:rFonts w:ascii="Cambria Math" w:hAnsi="Cambria Math"/>
                      </w:rPr>
                      <m:t>ya</m:t>
                    </m:r>
                  </m:sub>
                </m:sSub>
              </m:den>
            </m:f>
          </m:e>
        </m:d>
        <m:d>
          <m:dPr>
            <m:ctrlPr>
              <w:rPr>
                <w:rFonts w:ascii="Cambria Math" w:hAnsi="Cambria Math"/>
                <w:i/>
              </w:rPr>
            </m:ctrlPr>
          </m:dPr>
          <m:e>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k</m:t>
                    </m:r>
                  </m:e>
                  <m:sub>
                    <m:r>
                      <w:rPr>
                        <w:rFonts w:ascii="Cambria Math" w:hAnsi="Cambria Math"/>
                      </w:rPr>
                      <m:t>ya</m:t>
                    </m:r>
                  </m:sub>
                  <m:sup>
                    <m:r>
                      <w:rPr>
                        <w:rFonts w:ascii="Cambria Math" w:hAnsi="Cambria Math"/>
                      </w:rPr>
                      <m:t>2</m:t>
                    </m:r>
                  </m:sup>
                </m:sSubSup>
                <m:sSub>
                  <m:sSubPr>
                    <m:ctrlPr>
                      <w:rPr>
                        <w:rFonts w:ascii="Cambria Math" w:hAnsi="Cambria Math"/>
                        <w:i/>
                      </w:rPr>
                    </m:ctrlPr>
                  </m:sSubPr>
                  <m:e>
                    <m:r>
                      <w:rPr>
                        <w:rFonts w:ascii="Cambria Math" w:hAnsi="Cambria Math"/>
                      </w:rPr>
                      <m:t>k</m:t>
                    </m:r>
                  </m:e>
                  <m:sub>
                    <m:r>
                      <w:rPr>
                        <w:rFonts w:ascii="Cambria Math" w:hAnsi="Cambria Math"/>
                      </w:rPr>
                      <m:t>z</m:t>
                    </m:r>
                  </m:sub>
                </m:sSub>
              </m:num>
              <m:den>
                <m:sSub>
                  <m:sSubPr>
                    <m:ctrlPr>
                      <w:rPr>
                        <w:rFonts w:ascii="Cambria Math" w:hAnsi="Cambria Math"/>
                        <w:i/>
                      </w:rPr>
                    </m:ctrlPr>
                  </m:sSubPr>
                  <m:e>
                    <m:r>
                      <w:rPr>
                        <w:rFonts w:ascii="Cambria Math" w:hAnsi="Cambria Math"/>
                      </w:rPr>
                      <m:t>k</m:t>
                    </m:r>
                  </m:e>
                  <m:sub>
                    <m:r>
                      <m:rPr>
                        <m:sty m:val="p"/>
                      </m:rPr>
                      <w:rPr>
                        <w:rFonts w:ascii="Cambria Math" w:hAnsi="Cambria Math"/>
                      </w:rPr>
                      <m:t>in</m:t>
                    </m:r>
                  </m:sub>
                </m:sSub>
              </m:den>
            </m:f>
          </m:e>
        </m:d>
      </m:oMath>
      <w:r w:rsidR="00AF46FA">
        <w:t>,</w:t>
      </w:r>
    </w:p>
    <w:p w:rsidRPr="005431CD" w:rsidR="003C60D5" w:rsidP="00AF46FA" w:rsidRDefault="0031395B" w14:paraId="219365D7" w14:textId="2F2680C1">
      <w:pPr>
        <w:spacing w:line="480" w:lineRule="auto"/>
        <w:jc w:val="center"/>
      </w:pPr>
      <m:oMath>
        <m:sSub>
          <m:sSubPr>
            <m:ctrlPr>
              <w:rPr>
                <w:rFonts w:ascii="Cambria Math" w:hAnsi="Cambria Math"/>
                <w:i/>
              </w:rPr>
            </m:ctrlPr>
          </m:sSubPr>
          <m:e>
            <m:r>
              <w:rPr>
                <w:rFonts w:ascii="Cambria Math" w:hAnsi="Cambria Math"/>
              </w:rPr>
              <m:t>B</m:t>
            </m:r>
          </m:e>
          <m:sub>
            <m:r>
              <w:rPr>
                <w:rFonts w:ascii="Cambria Math" w:hAnsi="Cambria Math"/>
              </w:rPr>
              <m:t>1</m:t>
            </m:r>
          </m:sub>
        </m:sSub>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0</m:t>
                    </m:r>
                  </m:sub>
                </m:sSub>
              </m:num>
              <m:den>
                <m:r>
                  <w:rPr>
                    <w:rFonts w:ascii="Cambria Math" w:hAnsi="Cambria Math"/>
                  </w:rPr>
                  <m:t>8</m:t>
                </m:r>
                <m:sSup>
                  <m:sSupPr>
                    <m:ctrlPr>
                      <w:rPr>
                        <w:rFonts w:ascii="Cambria Math" w:hAnsi="Cambria Math"/>
                        <w:i/>
                      </w:rPr>
                    </m:ctrlPr>
                  </m:sSupPr>
                  <m:e>
                    <m:r>
                      <w:rPr>
                        <w:rFonts w:ascii="Cambria Math" w:hAnsi="Cambria Math"/>
                      </w:rPr>
                      <m:t>π</m:t>
                    </m:r>
                  </m:e>
                  <m:sup>
                    <m:r>
                      <w:rPr>
                        <w:rFonts w:ascii="Cambria Math" w:hAnsi="Cambria Math"/>
                      </w:rPr>
                      <m:t>2</m:t>
                    </m:r>
                  </m:sup>
                </m:sSup>
                <m:sSub>
                  <m:sSubPr>
                    <m:ctrlPr>
                      <w:rPr>
                        <w:rFonts w:ascii="Cambria Math" w:hAnsi="Cambria Math"/>
                        <w:i/>
                      </w:rPr>
                    </m:ctrlPr>
                  </m:sSubPr>
                  <m:e>
                    <m:r>
                      <w:rPr>
                        <w:rFonts w:ascii="Cambria Math" w:hAnsi="Cambria Math"/>
                      </w:rPr>
                      <m:t>k</m:t>
                    </m:r>
                  </m:e>
                  <m:sub>
                    <m:r>
                      <w:rPr>
                        <w:rFonts w:ascii="Cambria Math" w:hAnsi="Cambria Math"/>
                      </w:rPr>
                      <m:t>ya</m:t>
                    </m:r>
                  </m:sub>
                </m:sSub>
              </m:den>
            </m:f>
          </m:e>
        </m:d>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ya</m:t>
                    </m:r>
                  </m:sub>
                </m:sSub>
                <m:sSub>
                  <m:sSubPr>
                    <m:ctrlPr>
                      <w:rPr>
                        <w:rFonts w:ascii="Cambria Math" w:hAnsi="Cambria Math"/>
                        <w:i/>
                      </w:rPr>
                    </m:ctrlPr>
                  </m:sSubPr>
                  <m:e>
                    <m:r>
                      <w:rPr>
                        <w:rFonts w:ascii="Cambria Math" w:hAnsi="Cambria Math"/>
                      </w:rPr>
                      <m:t>k</m:t>
                    </m:r>
                  </m:e>
                  <m:sub>
                    <m:r>
                      <w:rPr>
                        <w:rFonts w:ascii="Cambria Math" w:hAnsi="Cambria Math"/>
                      </w:rPr>
                      <m:t>z</m:t>
                    </m:r>
                  </m:sub>
                </m:sSub>
              </m:num>
              <m:den>
                <m:sSub>
                  <m:sSubPr>
                    <m:ctrlPr>
                      <w:rPr>
                        <w:rFonts w:ascii="Cambria Math" w:hAnsi="Cambria Math"/>
                        <w:i/>
                      </w:rPr>
                    </m:ctrlPr>
                  </m:sSubPr>
                  <m:e>
                    <m:r>
                      <w:rPr>
                        <w:rFonts w:ascii="Cambria Math" w:hAnsi="Cambria Math"/>
                      </w:rPr>
                      <m:t>k</m:t>
                    </m:r>
                  </m:e>
                  <m:sub>
                    <m:r>
                      <m:rPr>
                        <m:sty m:val="p"/>
                      </m:rPr>
                      <w:rPr>
                        <w:rFonts w:ascii="Cambria Math" w:hAnsi="Cambria Math"/>
                      </w:rPr>
                      <m:t>in</m:t>
                    </m:r>
                  </m:sub>
                </m:sSub>
              </m:den>
            </m:f>
          </m:e>
        </m:d>
      </m:oMath>
      <w:r w:rsidR="00AF46FA">
        <w:t>,</w:t>
      </w:r>
    </w:p>
    <w:p w:rsidRPr="005431CD" w:rsidR="003C60D5" w:rsidP="00AF46FA" w:rsidRDefault="0031395B" w14:paraId="2EB6B888" w14:textId="1A73E010">
      <w:pPr>
        <w:spacing w:line="480" w:lineRule="auto"/>
        <w:jc w:val="center"/>
      </w:pPr>
      <m:oMath>
        <m:sSub>
          <m:sSubPr>
            <m:ctrlPr>
              <w:rPr>
                <w:rFonts w:ascii="Cambria Math" w:hAnsi="Cambria Math"/>
                <w:i/>
              </w:rPr>
            </m:ctrlPr>
          </m:sSubPr>
          <m:e>
            <m:r>
              <w:rPr>
                <w:rFonts w:ascii="Cambria Math" w:hAnsi="Cambria Math"/>
              </w:rPr>
              <m:t>B</m:t>
            </m:r>
          </m:e>
          <m:sub>
            <m:r>
              <w:rPr>
                <w:rFonts w:ascii="Cambria Math" w:hAnsi="Cambria Math"/>
              </w:rPr>
              <m:t>2</m:t>
            </m:r>
          </m:sub>
        </m:sSub>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0</m:t>
                    </m:r>
                  </m:sub>
                </m:sSub>
              </m:num>
              <m:den>
                <m:r>
                  <w:rPr>
                    <w:rFonts w:ascii="Cambria Math" w:hAnsi="Cambria Math"/>
                  </w:rPr>
                  <m:t>8</m:t>
                </m:r>
                <m:sSup>
                  <m:sSupPr>
                    <m:ctrlPr>
                      <w:rPr>
                        <w:rFonts w:ascii="Cambria Math" w:hAnsi="Cambria Math"/>
                        <w:i/>
                      </w:rPr>
                    </m:ctrlPr>
                  </m:sSupPr>
                  <m:e>
                    <m:r>
                      <w:rPr>
                        <w:rFonts w:ascii="Cambria Math" w:hAnsi="Cambria Math"/>
                      </w:rPr>
                      <m:t>π</m:t>
                    </m:r>
                  </m:e>
                  <m:sup>
                    <m:r>
                      <w:rPr>
                        <w:rFonts w:ascii="Cambria Math" w:hAnsi="Cambria Math"/>
                      </w:rPr>
                      <m:t>2</m:t>
                    </m:r>
                  </m:sup>
                </m:sSup>
                <m:sSub>
                  <m:sSubPr>
                    <m:ctrlPr>
                      <w:rPr>
                        <w:rFonts w:ascii="Cambria Math" w:hAnsi="Cambria Math"/>
                        <w:i/>
                      </w:rPr>
                    </m:ctrlPr>
                  </m:sSubPr>
                  <m:e>
                    <m:r>
                      <w:rPr>
                        <w:rFonts w:ascii="Cambria Math" w:hAnsi="Cambria Math"/>
                      </w:rPr>
                      <m:t>k</m:t>
                    </m:r>
                  </m:e>
                  <m:sub>
                    <m:r>
                      <w:rPr>
                        <w:rFonts w:ascii="Cambria Math" w:hAnsi="Cambria Math"/>
                      </w:rPr>
                      <m:t>ya</m:t>
                    </m:r>
                  </m:sub>
                </m:sSub>
              </m:den>
            </m:f>
          </m:e>
        </m:d>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x</m:t>
                </m:r>
              </m:sub>
            </m:sSub>
          </m:e>
        </m:d>
      </m:oMath>
      <w:r w:rsidR="00AF46FA">
        <w:t>,</w:t>
      </w:r>
    </w:p>
    <w:p w:rsidR="00522455" w:rsidP="00AF46FA" w:rsidRDefault="0031395B" w14:paraId="3D9691FA" w14:textId="38CB7A44">
      <w:pPr>
        <w:spacing w:line="480" w:lineRule="auto"/>
        <w:jc w:val="center"/>
      </w:pPr>
      <m:oMath>
        <m:sSub>
          <m:sSubPr>
            <m:ctrlPr>
              <w:rPr>
                <w:rFonts w:ascii="Cambria Math" w:hAnsi="Cambria Math"/>
                <w:i/>
              </w:rPr>
            </m:ctrlPr>
          </m:sSubPr>
          <m:e>
            <m:r>
              <w:rPr>
                <w:rFonts w:ascii="Cambria Math" w:hAnsi="Cambria Math"/>
              </w:rPr>
              <m:t>B</m:t>
            </m:r>
          </m:e>
          <m:sub>
            <m:r>
              <w:rPr>
                <w:rFonts w:ascii="Cambria Math" w:hAnsi="Cambria Math"/>
              </w:rPr>
              <m:t>3</m:t>
            </m:r>
          </m:sub>
        </m:sSub>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0</m:t>
                    </m:r>
                  </m:sub>
                </m:sSub>
              </m:num>
              <m:den>
                <m:r>
                  <w:rPr>
                    <w:rFonts w:ascii="Cambria Math" w:hAnsi="Cambria Math"/>
                  </w:rPr>
                  <m:t>8</m:t>
                </m:r>
                <m:sSup>
                  <m:sSupPr>
                    <m:ctrlPr>
                      <w:rPr>
                        <w:rFonts w:ascii="Cambria Math" w:hAnsi="Cambria Math"/>
                        <w:i/>
                      </w:rPr>
                    </m:ctrlPr>
                  </m:sSupPr>
                  <m:e>
                    <m:r>
                      <w:rPr>
                        <w:rFonts w:ascii="Cambria Math" w:hAnsi="Cambria Math"/>
                      </w:rPr>
                      <m:t>π</m:t>
                    </m:r>
                  </m:e>
                  <m:sup>
                    <m:r>
                      <w:rPr>
                        <w:rFonts w:ascii="Cambria Math" w:hAnsi="Cambria Math"/>
                      </w:rPr>
                      <m:t>2</m:t>
                    </m:r>
                  </m:sup>
                </m:sSup>
                <m:sSub>
                  <m:sSubPr>
                    <m:ctrlPr>
                      <w:rPr>
                        <w:rFonts w:ascii="Cambria Math" w:hAnsi="Cambria Math"/>
                        <w:i/>
                      </w:rPr>
                    </m:ctrlPr>
                  </m:sSubPr>
                  <m:e>
                    <m:r>
                      <w:rPr>
                        <w:rFonts w:ascii="Cambria Math" w:hAnsi="Cambria Math"/>
                      </w:rPr>
                      <m:t>k</m:t>
                    </m:r>
                  </m:e>
                  <m:sub>
                    <m:r>
                      <w:rPr>
                        <w:rFonts w:ascii="Cambria Math" w:hAnsi="Cambria Math"/>
                      </w:rPr>
                      <m:t>ya</m:t>
                    </m:r>
                  </m:sub>
                </m:sSub>
              </m:den>
            </m:f>
          </m:e>
        </m:d>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ya</m:t>
                    </m:r>
                  </m:sub>
                </m:sSub>
                <m:sSub>
                  <m:sSubPr>
                    <m:ctrlPr>
                      <w:rPr>
                        <w:rFonts w:ascii="Cambria Math" w:hAnsi="Cambria Math"/>
                        <w:i/>
                      </w:rPr>
                    </m:ctrlPr>
                  </m:sSubPr>
                  <m:e>
                    <m:r>
                      <w:rPr>
                        <w:rFonts w:ascii="Cambria Math" w:hAnsi="Cambria Math"/>
                      </w:rPr>
                      <m:t>k</m:t>
                    </m:r>
                  </m:e>
                  <m:sub>
                    <m:r>
                      <w:rPr>
                        <w:rFonts w:ascii="Cambria Math" w:hAnsi="Cambria Math"/>
                      </w:rPr>
                      <m:t>x</m:t>
                    </m:r>
                  </m:sub>
                </m:sSub>
              </m:num>
              <m:den>
                <m:sSub>
                  <m:sSubPr>
                    <m:ctrlPr>
                      <w:rPr>
                        <w:rFonts w:ascii="Cambria Math" w:hAnsi="Cambria Math"/>
                        <w:i/>
                      </w:rPr>
                    </m:ctrlPr>
                  </m:sSubPr>
                  <m:e>
                    <m:r>
                      <w:rPr>
                        <w:rFonts w:ascii="Cambria Math" w:hAnsi="Cambria Math"/>
                      </w:rPr>
                      <m:t>k</m:t>
                    </m:r>
                  </m:e>
                  <m:sub>
                    <m:r>
                      <m:rPr>
                        <m:sty m:val="p"/>
                      </m:rPr>
                      <w:rPr>
                        <w:rFonts w:ascii="Cambria Math" w:hAnsi="Cambria Math"/>
                      </w:rPr>
                      <m:t>in</m:t>
                    </m:r>
                  </m:sub>
                </m:sSub>
              </m:den>
            </m:f>
          </m:e>
        </m:d>
      </m:oMath>
      <w:r w:rsidR="00AF46FA">
        <w:t>.</w:t>
      </w:r>
    </w:p>
    <w:p w:rsidR="00522455" w:rsidP="00AF46FA" w:rsidRDefault="00522455" w14:paraId="25A51436" w14:textId="209FE6FB">
      <w:pPr>
        <w:spacing w:line="480" w:lineRule="auto"/>
      </w:pPr>
      <w:r>
        <w:t xml:space="preserve">By matching the boundary condition at </w:t>
      </w:r>
      <m:oMath>
        <m:r>
          <w:rPr>
            <w:rFonts w:ascii="Cambria Math" w:hAnsi="Cambria Math"/>
          </w:rPr>
          <m:t>y=0</m:t>
        </m:r>
      </m:oMath>
      <w:r>
        <w:t xml:space="preserve">, we can derive the scattering coefficients as </w:t>
      </w:r>
    </w:p>
    <w:p w:rsidRPr="00C445B8" w:rsidR="00522455" w:rsidP="00AF46FA" w:rsidRDefault="00AF46FA" w14:paraId="2046FA22" w14:textId="27D0BBE5">
      <w:pPr>
        <w:spacing w:line="480" w:lineRule="auto"/>
        <w:jc w:val="center"/>
      </w:pPr>
      <w:r>
        <w:t xml:space="preserve">                                                        </w:t>
      </w:r>
      <m:oMath>
        <m:sSub>
          <m:sSubPr>
            <m:ctrlPr>
              <w:rPr>
                <w:rFonts w:ascii="Cambria Math" w:hAnsi="Cambria Math"/>
                <w:i/>
              </w:rPr>
            </m:ctrlPr>
          </m:sSubPr>
          <m:e>
            <m:r>
              <w:rPr>
                <w:rFonts w:ascii="Cambria Math" w:hAnsi="Cambria Math"/>
              </w:rPr>
              <m:t>R</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0</m:t>
            </m:r>
          </m:sub>
        </m:sSub>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m:t>
                </m:r>
                <m:sSub>
                  <m:sSubPr>
                    <m:ctrlPr>
                      <w:rPr>
                        <w:rFonts w:ascii="Cambria Math" w:hAnsi="Cambria Math"/>
                        <w:i/>
                      </w:rPr>
                    </m:ctrlPr>
                  </m:sSubPr>
                  <m:e>
                    <m:r>
                      <w:rPr>
                        <w:rFonts w:ascii="Cambria Math" w:hAnsi="Cambria Math"/>
                      </w:rPr>
                      <m:t>ϵ</m:t>
                    </m:r>
                  </m:e>
                  <m:sub>
                    <m:r>
                      <w:rPr>
                        <w:rFonts w:ascii="Cambria Math" w:hAnsi="Cambria Math"/>
                      </w:rPr>
                      <m:t>a</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den>
            </m:f>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s</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3</m:t>
                </m:r>
              </m:sub>
            </m:sSub>
          </m:num>
          <m:den>
            <m:sSub>
              <m:sSubPr>
                <m:ctrlPr>
                  <w:rPr>
                    <w:rFonts w:ascii="Cambria Math" w:hAnsi="Cambria Math"/>
                    <w:i/>
                  </w:rPr>
                </m:ctrlPr>
              </m:sSubPr>
              <m:e>
                <m:r>
                  <w:rPr>
                    <w:rFonts w:ascii="Cambria Math" w:hAnsi="Cambria Math"/>
                  </w:rPr>
                  <m:t>g</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2</m:t>
                </m:r>
              </m:sub>
            </m:sSub>
          </m:den>
        </m:f>
      </m:oMath>
      <w:proofErr w:type="gramStart"/>
      <w:r w:rsidR="006D59B0">
        <w:t xml:space="preserve">, </w:t>
      </w:r>
      <w:r>
        <w:t xml:space="preserve">  </w:t>
      </w:r>
      <w:proofErr w:type="gramEnd"/>
      <w:r>
        <w:t xml:space="preserve">                                  </w:t>
      </w:r>
      <w:r w:rsidR="006D59B0">
        <w:t xml:space="preserve">   (2.</w:t>
      </w:r>
      <w:r>
        <w:t>25</w:t>
      </w:r>
      <w:r w:rsidR="006D59B0">
        <w:t>)</w:t>
      </w:r>
    </w:p>
    <w:p w:rsidRPr="00C445B8" w:rsidR="00522455" w:rsidP="00AF46FA" w:rsidRDefault="00AF46FA" w14:paraId="5DF6BA60" w14:textId="1613DB4F">
      <w:pPr>
        <w:spacing w:line="480" w:lineRule="auto"/>
        <w:jc w:val="center"/>
      </w:pPr>
      <w:r>
        <w:t xml:space="preserve">                                                         </w:t>
      </w:r>
      <m:oMath>
        <m:sSub>
          <m:sSubPr>
            <m:ctrlPr>
              <w:rPr>
                <w:rFonts w:ascii="Cambria Math" w:hAnsi="Cambria Math"/>
                <w:i/>
              </w:rPr>
            </m:ctrlPr>
          </m:sSubPr>
          <m:e>
            <m:r>
              <w:rPr>
                <w:rFonts w:ascii="Cambria Math" w:hAnsi="Cambria Math"/>
              </w:rPr>
              <m:t>R</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0</m:t>
            </m:r>
          </m:sub>
        </m:sSub>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m:t>
                </m:r>
                <m:sSub>
                  <m:sSubPr>
                    <m:ctrlPr>
                      <w:rPr>
                        <w:rFonts w:ascii="Cambria Math" w:hAnsi="Cambria Math"/>
                        <w:i/>
                      </w:rPr>
                    </m:ctrlPr>
                  </m:sSubPr>
                  <m:e>
                    <m:r>
                      <w:rPr>
                        <w:rFonts w:ascii="Cambria Math" w:hAnsi="Cambria Math"/>
                      </w:rPr>
                      <m:t>k</m:t>
                    </m:r>
                  </m:e>
                  <m:sub>
                    <m:r>
                      <w:rPr>
                        <w:rFonts w:ascii="Cambria Math" w:hAnsi="Cambria Math"/>
                      </w:rPr>
                      <m:t>ya</m:t>
                    </m:r>
                  </m:sub>
                </m:sSub>
              </m:den>
            </m:f>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s</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5</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6</m:t>
                </m:r>
              </m:sub>
            </m:sSub>
          </m:num>
          <m:den>
            <m:sSub>
              <m:sSubPr>
                <m:ctrlPr>
                  <w:rPr>
                    <w:rFonts w:ascii="Cambria Math" w:hAnsi="Cambria Math"/>
                    <w:i/>
                  </w:rPr>
                </m:ctrlPr>
              </m:sSubPr>
              <m:e>
                <m:r>
                  <w:rPr>
                    <w:rFonts w:ascii="Cambria Math" w:hAnsi="Cambria Math"/>
                  </w:rPr>
                  <m:t>g</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2</m:t>
                </m:r>
              </m:sub>
            </m:sSub>
          </m:den>
        </m:f>
      </m:oMath>
      <w:proofErr w:type="gramStart"/>
      <w:r w:rsidR="006D59B0">
        <w:t>,</w:t>
      </w:r>
      <w:r>
        <w:t xml:space="preserve">   </w:t>
      </w:r>
      <w:proofErr w:type="gramEnd"/>
      <w:r>
        <w:t xml:space="preserve">                                    </w:t>
      </w:r>
      <w:r w:rsidR="006D59B0">
        <w:t xml:space="preserve">  (2.</w:t>
      </w:r>
      <w:r>
        <w:t>26</w:t>
      </w:r>
      <w:r w:rsidR="006D59B0">
        <w:t>)</w:t>
      </w:r>
    </w:p>
    <w:p w:rsidRPr="00C445B8" w:rsidR="00522455" w:rsidP="00AF46FA" w:rsidRDefault="00AF46FA" w14:paraId="5D58CE6A" w14:textId="3FF70443">
      <w:pPr>
        <w:spacing w:line="480" w:lineRule="auto"/>
        <w:jc w:val="center"/>
      </w:pPr>
      <w:r>
        <w:t xml:space="preserve">                                                                 </w:t>
      </w:r>
      <m:oMath>
        <m:sSub>
          <m:sSubPr>
            <m:ctrlPr>
              <w:rPr>
                <w:rFonts w:ascii="Cambria Math" w:hAnsi="Cambria Math"/>
                <w:i/>
              </w:rPr>
            </m:ctrlPr>
          </m:sSubPr>
          <m:e>
            <m:r>
              <w:rPr>
                <w:rFonts w:ascii="Cambria Math" w:hAnsi="Cambria Math"/>
              </w:rPr>
              <m:t>T</m:t>
            </m:r>
          </m:e>
          <m:sub>
            <m:r>
              <w:rPr>
                <w:rFonts w:ascii="Cambria Math" w:hAnsi="Cambria Math"/>
              </w:rPr>
              <m:t>o</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0</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s</m:t>
                </m:r>
              </m:e>
              <m:sub>
                <m:r>
                  <w:rPr>
                    <w:rFonts w:ascii="Cambria Math" w:hAnsi="Cambria Math"/>
                  </w:rPr>
                  <m:t>7</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8</m:t>
                </m:r>
              </m:sub>
            </m:sSub>
          </m:num>
          <m:den>
            <m:sSub>
              <m:sSubPr>
                <m:ctrlPr>
                  <w:rPr>
                    <w:rFonts w:ascii="Cambria Math" w:hAnsi="Cambria Math"/>
                    <w:i/>
                  </w:rPr>
                </m:ctrlPr>
              </m:sSubPr>
              <m:e>
                <m:r>
                  <w:rPr>
                    <w:rFonts w:ascii="Cambria Math" w:hAnsi="Cambria Math"/>
                  </w:rPr>
                  <m:t>g</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2</m:t>
                </m:r>
              </m:sub>
            </m:sSub>
          </m:den>
        </m:f>
      </m:oMath>
      <w:proofErr w:type="gramStart"/>
      <w:r w:rsidR="006D59B0">
        <w:t xml:space="preserve">,  </w:t>
      </w:r>
      <w:r>
        <w:t xml:space="preserve"> </w:t>
      </w:r>
      <w:proofErr w:type="gramEnd"/>
      <w:r>
        <w:t xml:space="preserve">                                   </w:t>
      </w:r>
      <w:r w:rsidR="00502AD9">
        <w:t xml:space="preserve"> </w:t>
      </w:r>
      <w:r>
        <w:t xml:space="preserve">         </w:t>
      </w:r>
      <w:r w:rsidR="006D59B0">
        <w:t xml:space="preserve">   (2.</w:t>
      </w:r>
      <w:r>
        <w:t>27</w:t>
      </w:r>
      <w:r w:rsidR="006D59B0">
        <w:t>)</w:t>
      </w:r>
    </w:p>
    <w:p w:rsidRPr="008E532D" w:rsidR="00522455" w:rsidP="00AF46FA" w:rsidRDefault="00AF46FA" w14:paraId="32F394AC" w14:textId="6AF6E90D">
      <w:pPr>
        <w:spacing w:line="480" w:lineRule="auto"/>
        <w:jc w:val="center"/>
      </w:pPr>
      <w:r>
        <w:t xml:space="preserve">                                                              </w:t>
      </w:r>
      <m:oMath>
        <m:sSub>
          <m:sSubPr>
            <m:ctrlPr>
              <w:rPr>
                <w:rFonts w:ascii="Cambria Math" w:hAnsi="Cambria Math"/>
                <w:i/>
              </w:rPr>
            </m:ctrlPr>
          </m:sSubPr>
          <m:e>
            <m:r>
              <w:rPr>
                <w:rFonts w:ascii="Cambria Math" w:hAnsi="Cambria Math"/>
              </w:rPr>
              <m:t>T</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0</m:t>
            </m:r>
          </m:sub>
        </m:sSub>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1</m:t>
                </m:r>
              </m:num>
              <m:den>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den>
            </m:f>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s</m:t>
                </m:r>
              </m:e>
              <m:sub>
                <m:r>
                  <w:rPr>
                    <w:rFonts w:ascii="Cambria Math" w:hAnsi="Cambria Math"/>
                  </w:rPr>
                  <m:t>9</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10</m:t>
                </m:r>
              </m:sub>
            </m:sSub>
          </m:num>
          <m:den>
            <m:sSub>
              <m:sSubPr>
                <m:ctrlPr>
                  <w:rPr>
                    <w:rFonts w:ascii="Cambria Math" w:hAnsi="Cambria Math"/>
                    <w:i/>
                  </w:rPr>
                </m:ctrlPr>
              </m:sSubPr>
              <m:e>
                <m:r>
                  <w:rPr>
                    <w:rFonts w:ascii="Cambria Math" w:hAnsi="Cambria Math"/>
                  </w:rPr>
                  <m:t>g</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2</m:t>
                </m:r>
              </m:sub>
            </m:sSub>
          </m:den>
        </m:f>
      </m:oMath>
      <w:proofErr w:type="gramStart"/>
      <w:r w:rsidR="006D59B0">
        <w:t xml:space="preserve">, </w:t>
      </w:r>
      <w:r>
        <w:t xml:space="preserve">  </w:t>
      </w:r>
      <w:proofErr w:type="gramEnd"/>
      <w:r>
        <w:t xml:space="preserve">                                       </w:t>
      </w:r>
      <w:r w:rsidR="006D59B0">
        <w:t xml:space="preserve"> (2.</w:t>
      </w:r>
      <w:r>
        <w:t>28</w:t>
      </w:r>
      <w:r w:rsidR="006D59B0">
        <w:t>)</w:t>
      </w:r>
    </w:p>
    <w:p w:rsidR="00522455" w:rsidP="00AF46FA" w:rsidRDefault="00522455" w14:paraId="5BD1F23D" w14:textId="006911FC">
      <w:pPr>
        <w:spacing w:line="480" w:lineRule="auto"/>
      </w:pPr>
      <w:proofErr w:type="gramStart"/>
      <w:r>
        <w:t>where</w:t>
      </w:r>
      <w:proofErr w:type="gramEnd"/>
      <w:r>
        <w:t xml:space="preserve"> </w:t>
      </w:r>
    </w:p>
    <w:p w:rsidRPr="00195310" w:rsidR="00522455" w:rsidP="00AF46FA" w:rsidRDefault="0031395B" w14:paraId="5996B991" w14:textId="1DB24117">
      <w:pPr>
        <w:spacing w:line="480" w:lineRule="auto"/>
        <w:jc w:val="center"/>
      </w:pPr>
      <m:oMath>
        <m:sSub>
          <m:sSubPr>
            <m:ctrlPr>
              <w:rPr>
                <w:rFonts w:ascii="Cambria Math" w:hAnsi="Cambria Math"/>
                <w:i/>
              </w:rPr>
            </m:ctrlPr>
          </m:sSubPr>
          <m:e>
            <m:r>
              <w:rPr>
                <w:rFonts w:ascii="Cambria Math" w:hAnsi="Cambria Math"/>
              </w:rPr>
              <m:t>s</m:t>
            </m:r>
          </m:e>
          <m:sub>
            <m:r>
              <w:rPr>
                <w:rFonts w:ascii="Cambria Math" w:hAnsi="Cambria Math"/>
              </w:rPr>
              <m:t>0</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0</m:t>
                </m:r>
              </m:sub>
            </m:sSub>
            <m:r>
              <w:rPr>
                <w:rFonts w:ascii="Cambria Math" w:hAnsi="Cambria Math"/>
              </w:rPr>
              <m:t>ω</m:t>
            </m:r>
            <m:sSub>
              <m:sSubPr>
                <m:ctrlPr>
                  <w:rPr>
                    <w:rFonts w:ascii="Cambria Math" w:hAnsi="Cambria Math"/>
                    <w:i/>
                  </w:rPr>
                </m:ctrlPr>
              </m:sSubPr>
              <m:e>
                <m:r>
                  <w:rPr>
                    <w:rFonts w:ascii="Cambria Math" w:hAnsi="Cambria Math"/>
                  </w:rPr>
                  <m:t>μ</m:t>
                </m:r>
              </m:e>
              <m:sub>
                <m:r>
                  <w:rPr>
                    <w:rFonts w:ascii="Cambria Math" w:hAnsi="Cambria Math"/>
                  </w:rPr>
                  <m:t>0</m:t>
                </m:r>
              </m:sub>
            </m:sSub>
          </m:num>
          <m:den>
            <m:r>
              <w:rPr>
                <w:rFonts w:ascii="Cambria Math" w:hAnsi="Cambria Math"/>
              </w:rPr>
              <m:t>4</m:t>
            </m:r>
            <m:sSup>
              <m:sSupPr>
                <m:ctrlPr>
                  <w:rPr>
                    <w:rFonts w:ascii="Cambria Math" w:hAnsi="Cambria Math"/>
                    <w:i/>
                  </w:rPr>
                </m:ctrlPr>
              </m:sSupPr>
              <m:e>
                <m:r>
                  <w:rPr>
                    <w:rFonts w:ascii="Cambria Math" w:hAnsi="Cambria Math"/>
                  </w:rPr>
                  <m:t>π</m:t>
                </m:r>
              </m:e>
              <m:sup>
                <m:r>
                  <w:rPr>
                    <w:rFonts w:ascii="Cambria Math" w:hAnsi="Cambria Math"/>
                  </w:rPr>
                  <m:t>2</m:t>
                </m:r>
              </m:sup>
            </m:sSup>
            <m:sSub>
              <m:sSubPr>
                <m:ctrlPr>
                  <w:rPr>
                    <w:rFonts w:ascii="Cambria Math" w:hAnsi="Cambria Math"/>
                    <w:i/>
                  </w:rPr>
                </m:ctrlPr>
              </m:sSubPr>
              <m:e>
                <m:r>
                  <w:rPr>
                    <w:rFonts w:ascii="Cambria Math" w:hAnsi="Cambria Math"/>
                  </w:rPr>
                  <m:t>k</m:t>
                </m:r>
              </m:e>
              <m:sub>
                <m:r>
                  <m:rPr>
                    <m:sty m:val="p"/>
                  </m:rPr>
                  <w:rPr>
                    <w:rFonts w:ascii="Cambria Math" w:hAnsi="Cambria Math"/>
                  </w:rPr>
                  <m:t>in</m:t>
                </m:r>
              </m:sub>
            </m:sSub>
          </m:den>
        </m:f>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ya</m:t>
                </m:r>
              </m:sub>
            </m:sSub>
            <m:sSub>
              <m:sSubPr>
                <m:ctrlPr>
                  <w:rPr>
                    <w:rFonts w:ascii="Cambria Math" w:hAnsi="Cambria Math"/>
                    <w:i/>
                  </w:rPr>
                </m:ctrlPr>
              </m:sSubPr>
              <m:e>
                <m:r>
                  <w:rPr>
                    <w:rFonts w:ascii="Cambria Math" w:hAnsi="Cambria Math"/>
                  </w:rPr>
                  <m:t>y</m:t>
                </m:r>
              </m:e>
              <m:sub>
                <m:r>
                  <w:rPr>
                    <w:rFonts w:ascii="Cambria Math" w:hAnsi="Cambria Math"/>
                  </w:rPr>
                  <m:t>0</m:t>
                </m:r>
              </m:sub>
            </m:sSub>
          </m:sup>
        </m:sSup>
      </m:oMath>
      <w:r w:rsidR="00AF46FA">
        <w:t>,</w:t>
      </w:r>
    </w:p>
    <w:p w:rsidRPr="00195310" w:rsidR="00522455" w:rsidP="00AF46FA" w:rsidRDefault="0031395B" w14:paraId="0659E6E4" w14:textId="460B77EF">
      <w:pPr>
        <w:spacing w:line="480" w:lineRule="auto"/>
        <w:jc w:val="center"/>
      </w:pPr>
      <m:oMath>
        <m:sSub>
          <m:sSubPr>
            <m:ctrlPr>
              <w:rPr>
                <w:rFonts w:ascii="Cambria Math" w:hAnsi="Cambria Math"/>
                <w:i/>
              </w:rPr>
            </m:ctrlPr>
          </m:sSubPr>
          <m:e>
            <m:r>
              <w:rPr>
                <w:rFonts w:ascii="Cambria Math" w:hAnsi="Cambria Math"/>
              </w:rPr>
              <m:t>s</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a</m:t>
            </m:r>
          </m:sub>
        </m:sSub>
        <m:sSub>
          <m:sSubPr>
            <m:ctrlPr>
              <w:rPr>
                <w:rFonts w:ascii="Cambria Math" w:hAnsi="Cambria Math"/>
                <w:i/>
              </w:rPr>
            </m:ctrlPr>
          </m:sSubPr>
          <m:e>
            <m:r>
              <w:rPr>
                <w:rFonts w:ascii="Cambria Math" w:hAnsi="Cambria Math"/>
              </w:rPr>
              <m:t>ϵ</m:t>
            </m:r>
          </m:e>
          <m:sub>
            <m:r>
              <w:rPr>
                <w:rFonts w:ascii="Cambria Math" w:hAnsi="Cambria Math"/>
              </w:rPr>
              <m:t>o</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sSub>
          <m:sSubPr>
            <m:ctrlPr>
              <w:rPr>
                <w:rFonts w:ascii="Cambria Math" w:hAnsi="Cambria Math"/>
                <w:i/>
              </w:rPr>
            </m:ctrlPr>
          </m:sSubPr>
          <m:e>
            <m:r>
              <w:rPr>
                <w:rFonts w:ascii="Cambria Math" w:hAnsi="Cambria Math"/>
              </w:rPr>
              <m:t>k</m:t>
            </m:r>
          </m:e>
          <m:sub>
            <m:r>
              <w:rPr>
                <w:rFonts w:ascii="Cambria Math" w:hAnsi="Cambria Math"/>
              </w:rPr>
              <m:t>yo</m:t>
            </m:r>
          </m:sub>
        </m:sSub>
        <m:sSub>
          <m:sSubPr>
            <m:ctrlPr>
              <w:rPr>
                <w:rFonts w:ascii="Cambria Math" w:hAnsi="Cambria Math"/>
                <w:i/>
              </w:rPr>
            </m:ctrlPr>
          </m:sSubPr>
          <m:e>
            <m:r>
              <w:rPr>
                <w:rFonts w:ascii="Cambria Math" w:hAnsi="Cambria Math"/>
              </w:rPr>
              <m:t>k</m:t>
            </m:r>
          </m:e>
          <m:sub>
            <m:r>
              <w:rPr>
                <w:rFonts w:ascii="Cambria Math" w:hAnsi="Cambria Math"/>
              </w:rPr>
              <m:t>x</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ye</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yo</m:t>
                </m:r>
              </m:sub>
            </m:sSub>
          </m:e>
        </m:d>
        <m:func>
          <m:funcPr>
            <m:ctrlPr>
              <w:rPr>
                <w:rFonts w:ascii="Cambria Math" w:hAnsi="Cambria Math"/>
                <w:i/>
              </w:rPr>
            </m:ctrlPr>
          </m:funcPr>
          <m:fName>
            <m:r>
              <m:rPr>
                <m:sty m:val="p"/>
              </m:rPr>
              <w:rPr>
                <w:rFonts w:ascii="Cambria Math" w:hAnsi="Cambria Math"/>
              </w:rPr>
              <m:t>sin</m:t>
            </m:r>
          </m:fName>
          <m:e>
            <m:r>
              <w:rPr>
                <w:rFonts w:ascii="Cambria Math" w:hAnsi="Cambria Math"/>
              </w:rPr>
              <m:t>2</m:t>
            </m:r>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oMath>
      <w:r w:rsidR="00AF46FA">
        <w:t>,</w:t>
      </w:r>
    </w:p>
    <w:p w:rsidRPr="002A5B59" w:rsidR="00522455" w:rsidP="00AF46FA" w:rsidRDefault="0031395B" w14:paraId="41FB6BEE" w14:textId="72562EA9">
      <w:pPr>
        <w:spacing w:line="480" w:lineRule="auto"/>
        <w:jc w:val="center"/>
      </w:pPr>
      <m:oMath>
        <m:sSub>
          <m:sSubPr>
            <m:ctrlPr>
              <w:rPr>
                <w:rFonts w:ascii="Cambria Math" w:hAnsi="Cambria Math"/>
                <w:i/>
              </w:rPr>
            </m:ctrlPr>
          </m:sSubPr>
          <m:e>
            <m:r>
              <w:rPr>
                <w:rFonts w:ascii="Cambria Math" w:hAnsi="Cambria Math"/>
              </w:rPr>
              <m:t>s</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o</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sSub>
          <m:sSubPr>
            <m:ctrlPr>
              <w:rPr>
                <w:rFonts w:ascii="Cambria Math" w:hAnsi="Cambria Math"/>
                <w:i/>
              </w:rPr>
            </m:ctrlPr>
          </m:sSubPr>
          <m:e>
            <m:r>
              <w:rPr>
                <w:rFonts w:ascii="Cambria Math" w:hAnsi="Cambria Math"/>
              </w:rPr>
              <m:t>k</m:t>
            </m:r>
          </m:e>
          <m:sub>
            <m:r>
              <w:rPr>
                <w:rFonts w:ascii="Cambria Math" w:hAnsi="Cambria Math"/>
              </w:rPr>
              <m:t>z</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ya</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ye</m:t>
                </m:r>
              </m:sub>
            </m:sSub>
          </m:e>
        </m:d>
        <m:d>
          <m:dPr>
            <m:ctrlPr>
              <w:rPr>
                <w:rFonts w:ascii="Cambria Math" w:hAnsi="Cambria Math"/>
                <w:i/>
              </w:rPr>
            </m:ctrlPr>
          </m:dPr>
          <m:e>
            <m:sSub>
              <m:sSubPr>
                <m:ctrlPr>
                  <w:rPr>
                    <w:rFonts w:ascii="Cambria Math" w:hAnsi="Cambria Math"/>
                    <w:i/>
                  </w:rPr>
                </m:ctrlPr>
              </m:sSubPr>
              <m:e>
                <m:r>
                  <w:rPr>
                    <w:rFonts w:ascii="Cambria Math" w:hAnsi="Cambria Math"/>
                  </w:rPr>
                  <m:t>ϵ</m:t>
                </m:r>
              </m:e>
              <m:sub>
                <m:r>
                  <w:rPr>
                    <w:rFonts w:ascii="Cambria Math" w:hAnsi="Cambria Math"/>
                  </w:rPr>
                  <m:t>a</m:t>
                </m:r>
              </m:sub>
            </m:sSub>
            <m:sSub>
              <m:sSubPr>
                <m:ctrlPr>
                  <w:rPr>
                    <w:rFonts w:ascii="Cambria Math" w:hAnsi="Cambria Math"/>
                    <w:i/>
                  </w:rPr>
                </m:ctrlPr>
              </m:sSubPr>
              <m:e>
                <m:r>
                  <w:rPr>
                    <w:rFonts w:ascii="Cambria Math" w:hAnsi="Cambria Math"/>
                  </w:rPr>
                  <m:t>k</m:t>
                </m:r>
              </m:e>
              <m:sub>
                <m:r>
                  <w:rPr>
                    <w:rFonts w:ascii="Cambria Math" w:hAnsi="Cambria Math"/>
                  </w:rPr>
                  <m:t>yo</m:t>
                </m:r>
              </m:sub>
            </m:sSub>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o</m:t>
                </m:r>
              </m:sub>
            </m:sSub>
            <m:sSub>
              <m:sSubPr>
                <m:ctrlPr>
                  <w:rPr>
                    <w:rFonts w:ascii="Cambria Math" w:hAnsi="Cambria Math"/>
                    <w:i/>
                  </w:rPr>
                </m:ctrlPr>
              </m:sSubPr>
              <m:e>
                <m:r>
                  <w:rPr>
                    <w:rFonts w:ascii="Cambria Math" w:hAnsi="Cambria Math"/>
                  </w:rPr>
                  <m:t>k</m:t>
                </m:r>
              </m:e>
              <m:sub>
                <m:r>
                  <w:rPr>
                    <w:rFonts w:ascii="Cambria Math" w:hAnsi="Cambria Math"/>
                  </w:rPr>
                  <m:t>ya</m:t>
                </m:r>
              </m:sub>
            </m:sSub>
          </m:e>
        </m:d>
        <m:func>
          <m:funcPr>
            <m:ctrlPr>
              <w:rPr>
                <w:rFonts w:ascii="Cambria Math" w:hAnsi="Cambria Math"/>
                <w:i/>
              </w:rPr>
            </m:ctrlPr>
          </m:funcPr>
          <m:fName>
            <m:sSup>
              <m:sSupPr>
                <m:ctrlPr>
                  <w:rPr>
                    <w:rFonts w:ascii="Cambria Math" w:hAnsi="Cambria Math"/>
                  </w:rPr>
                </m:ctrlPr>
              </m:sSupPr>
              <m:e>
                <m:r>
                  <m:rPr>
                    <m:sty m:val="p"/>
                  </m:rPr>
                  <w:rPr>
                    <w:rFonts w:ascii="Cambria Math" w:hAnsi="Cambria Math"/>
                  </w:rPr>
                  <m:t>sin</m:t>
                </m:r>
              </m:e>
              <m:sup>
                <m:r>
                  <m:rPr>
                    <m:sty m:val="p"/>
                  </m:rPr>
                  <w:rPr>
                    <w:rFonts w:ascii="Cambria Math" w:hAnsi="Cambria Math"/>
                  </w:rPr>
                  <m:t>2</m:t>
                </m:r>
              </m:sup>
            </m:sSup>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oMath>
      <w:r w:rsidR="00AF46FA">
        <w:t>,</w:t>
      </w:r>
    </w:p>
    <w:p w:rsidRPr="002A5B59" w:rsidR="00522455" w:rsidP="00AF46FA" w:rsidRDefault="0031395B" w14:paraId="65685EA7" w14:textId="60C85B54">
      <w:pPr>
        <w:spacing w:line="480" w:lineRule="auto"/>
        <w:jc w:val="center"/>
      </w:pPr>
      <m:oMath>
        <m:sSub>
          <m:sSubPr>
            <m:ctrlPr>
              <w:rPr>
                <w:rFonts w:ascii="Cambria Math" w:hAnsi="Cambria Math"/>
                <w:i/>
              </w:rPr>
            </m:ctrlPr>
          </m:sSubPr>
          <m:e>
            <m:r>
              <w:rPr>
                <w:rFonts w:ascii="Cambria Math" w:hAnsi="Cambria Math"/>
              </w:rPr>
              <m:t>s</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yo</m:t>
            </m:r>
          </m:sub>
        </m:sSub>
        <m:sSub>
          <m:sSubPr>
            <m:ctrlPr>
              <w:rPr>
                <w:rFonts w:ascii="Cambria Math" w:hAnsi="Cambria Math"/>
                <w:i/>
              </w:rPr>
            </m:ctrlPr>
          </m:sSubPr>
          <m:e>
            <m:r>
              <w:rPr>
                <w:rFonts w:ascii="Cambria Math" w:hAnsi="Cambria Math"/>
              </w:rPr>
              <m:t>k</m:t>
            </m:r>
          </m:e>
          <m:sub>
            <m:r>
              <w:rPr>
                <w:rFonts w:ascii="Cambria Math" w:hAnsi="Cambria Math"/>
              </w:rPr>
              <m:t>z</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ya</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yo</m:t>
                </m:r>
              </m:sub>
            </m:sSub>
          </m:e>
        </m:d>
        <m:d>
          <m:dPr>
            <m:ctrlPr>
              <w:rPr>
                <w:rFonts w:ascii="Cambria Math" w:hAnsi="Cambria Math"/>
                <w:i/>
              </w:rPr>
            </m:ctrlPr>
          </m:dPr>
          <m:e>
            <m:sSub>
              <m:sSubPr>
                <m:ctrlPr>
                  <w:rPr>
                    <w:rFonts w:ascii="Cambria Math" w:hAnsi="Cambria Math"/>
                    <w:i/>
                  </w:rPr>
                </m:ctrlPr>
              </m:sSubPr>
              <m:e>
                <m:r>
                  <w:rPr>
                    <w:rFonts w:ascii="Cambria Math" w:hAnsi="Cambria Math"/>
                  </w:rPr>
                  <m:t>ϵ</m:t>
                </m:r>
              </m:e>
              <m:sub>
                <m:r>
                  <w:rPr>
                    <w:rFonts w:ascii="Cambria Math" w:hAnsi="Cambria Math"/>
                  </w:rPr>
                  <m:t>a</m:t>
                </m:r>
              </m:sub>
            </m:sSub>
            <m:sSubSup>
              <m:sSubSupPr>
                <m:ctrlPr>
                  <w:rPr>
                    <w:rFonts w:ascii="Cambria Math" w:hAnsi="Cambria Math"/>
                    <w:i/>
                  </w:rPr>
                </m:ctrlPr>
              </m:sSubSupPr>
              <m:e>
                <m:r>
                  <w:rPr>
                    <w:rFonts w:ascii="Cambria Math" w:hAnsi="Cambria Math"/>
                  </w:rPr>
                  <m:t>k</m:t>
                </m:r>
              </m:e>
              <m:sub>
                <m:r>
                  <w:rPr>
                    <w:rFonts w:ascii="Cambria Math" w:hAnsi="Cambria Math"/>
                  </w:rPr>
                  <m:t>yo</m:t>
                </m:r>
              </m:sub>
              <m:sup>
                <m:r>
                  <w:rPr>
                    <w:rFonts w:ascii="Cambria Math" w:hAnsi="Cambria Math"/>
                  </w:rPr>
                  <m:t>2</m:t>
                </m:r>
              </m:sup>
            </m:sSubSup>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o</m:t>
                </m:r>
              </m:sub>
            </m:sSub>
            <m:sSub>
              <m:sSubPr>
                <m:ctrlPr>
                  <w:rPr>
                    <w:rFonts w:ascii="Cambria Math" w:hAnsi="Cambria Math"/>
                    <w:i/>
                  </w:rPr>
                </m:ctrlPr>
              </m:sSubPr>
              <m:e>
                <m:r>
                  <w:rPr>
                    <w:rFonts w:ascii="Cambria Math" w:hAnsi="Cambria Math"/>
                  </w:rPr>
                  <m:t>k</m:t>
                </m:r>
              </m:e>
              <m:sub>
                <m:r>
                  <w:rPr>
                    <w:rFonts w:ascii="Cambria Math" w:hAnsi="Cambria Math"/>
                  </w:rPr>
                  <m:t>ya</m:t>
                </m:r>
              </m:sub>
            </m:sSub>
            <m:sSub>
              <m:sSubPr>
                <m:ctrlPr>
                  <w:rPr>
                    <w:rFonts w:ascii="Cambria Math" w:hAnsi="Cambria Math"/>
                    <w:i/>
                  </w:rPr>
                </m:ctrlPr>
              </m:sSubPr>
              <m:e>
                <m:r>
                  <w:rPr>
                    <w:rFonts w:ascii="Cambria Math" w:hAnsi="Cambria Math"/>
                  </w:rPr>
                  <m:t>k</m:t>
                </m:r>
              </m:e>
              <m:sub>
                <m:r>
                  <w:rPr>
                    <w:rFonts w:ascii="Cambria Math" w:hAnsi="Cambria Math"/>
                  </w:rPr>
                  <m:t>ye</m:t>
                </m:r>
              </m:sub>
            </m:sSub>
          </m:e>
        </m:d>
        <m:func>
          <m:funcPr>
            <m:ctrlPr>
              <w:rPr>
                <w:rFonts w:ascii="Cambria Math" w:hAnsi="Cambria Math"/>
                <w:i/>
              </w:rPr>
            </m:ctrlPr>
          </m:funcPr>
          <m:fName>
            <m:sSup>
              <m:sSupPr>
                <m:ctrlPr>
                  <w:rPr>
                    <w:rFonts w:ascii="Cambria Math" w:hAnsi="Cambria Math"/>
                  </w:rPr>
                </m:ctrlPr>
              </m:sSupPr>
              <m:e>
                <m:r>
                  <m:rPr>
                    <m:sty m:val="p"/>
                  </m:rPr>
                  <w:rPr>
                    <w:rFonts w:ascii="Cambria Math" w:hAnsi="Cambria Math"/>
                  </w:rPr>
                  <m:t>cos</m:t>
                </m:r>
              </m:e>
              <m:sup>
                <m:r>
                  <m:rPr>
                    <m:sty m:val="p"/>
                  </m:rPr>
                  <w:rPr>
                    <w:rFonts w:ascii="Cambria Math" w:hAnsi="Cambria Math"/>
                  </w:rPr>
                  <m:t>2</m:t>
                </m:r>
              </m:sup>
            </m:sSup>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oMath>
      <w:r w:rsidR="00AF46FA">
        <w:t>,</w:t>
      </w:r>
    </w:p>
    <w:p w:rsidRPr="00195310" w:rsidR="00522455" w:rsidP="00AF46FA" w:rsidRDefault="0031395B" w14:paraId="70041AA9" w14:textId="0AC97174">
      <w:pPr>
        <w:spacing w:line="480" w:lineRule="auto"/>
        <w:jc w:val="center"/>
      </w:pPr>
      <m:oMath>
        <m:sSub>
          <m:sSubPr>
            <m:ctrlPr>
              <w:rPr>
                <w:rFonts w:ascii="Cambria Math" w:hAnsi="Cambria Math"/>
                <w:i/>
              </w:rPr>
            </m:ctrlPr>
          </m:sSubPr>
          <m:e>
            <m:r>
              <w:rPr>
                <w:rFonts w:ascii="Cambria Math" w:hAnsi="Cambria Math"/>
              </w:rPr>
              <m:t>s</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o</m:t>
            </m:r>
          </m:sub>
        </m:sSub>
        <m:sSubSup>
          <m:sSubSupPr>
            <m:ctrlPr>
              <w:rPr>
                <w:rFonts w:ascii="Cambria Math" w:hAnsi="Cambria Math"/>
                <w:i/>
              </w:rPr>
            </m:ctrlPr>
          </m:sSubSupPr>
          <m:e>
            <m:r>
              <w:rPr>
                <w:rFonts w:ascii="Cambria Math" w:hAnsi="Cambria Math"/>
              </w:rPr>
              <m:t>k</m:t>
            </m:r>
          </m:e>
          <m:sub>
            <m:r>
              <w:rPr>
                <w:rFonts w:ascii="Cambria Math" w:hAnsi="Cambria Math"/>
              </w:rPr>
              <m:t>ya</m:t>
            </m:r>
          </m:sub>
          <m:sup>
            <m:r>
              <w:rPr>
                <w:rFonts w:ascii="Cambria Math" w:hAnsi="Cambria Math"/>
              </w:rPr>
              <m:t>2</m:t>
            </m:r>
          </m:sup>
        </m:sSubSup>
        <m:sSub>
          <m:sSubPr>
            <m:ctrlPr>
              <w:rPr>
                <w:rFonts w:ascii="Cambria Math" w:hAnsi="Cambria Math"/>
                <w:i/>
              </w:rPr>
            </m:ctrlPr>
          </m:sSubPr>
          <m:e>
            <m:r>
              <w:rPr>
                <w:rFonts w:ascii="Cambria Math" w:hAnsi="Cambria Math"/>
              </w:rPr>
              <m:t>k</m:t>
            </m:r>
          </m:e>
          <m:sub>
            <m:r>
              <w:rPr>
                <w:rFonts w:ascii="Cambria Math" w:hAnsi="Cambria Math"/>
              </w:rPr>
              <m:t>yo</m:t>
            </m:r>
          </m:sub>
        </m:sSub>
        <m:sSub>
          <m:sSubPr>
            <m:ctrlPr>
              <w:rPr>
                <w:rFonts w:ascii="Cambria Math" w:hAnsi="Cambria Math"/>
                <w:i/>
              </w:rPr>
            </m:ctrlPr>
          </m:sSubPr>
          <m:e>
            <m:r>
              <w:rPr>
                <w:rFonts w:ascii="Cambria Math" w:hAnsi="Cambria Math"/>
              </w:rPr>
              <m:t>k</m:t>
            </m:r>
          </m:e>
          <m:sub>
            <m:r>
              <w:rPr>
                <w:rFonts w:ascii="Cambria Math" w:hAnsi="Cambria Math"/>
              </w:rPr>
              <m:t>z</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ye</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yo</m:t>
                </m:r>
              </m:sub>
            </m:sSub>
          </m:e>
        </m:d>
        <m:func>
          <m:funcPr>
            <m:ctrlPr>
              <w:rPr>
                <w:rFonts w:ascii="Cambria Math" w:hAnsi="Cambria Math"/>
                <w:i/>
              </w:rPr>
            </m:ctrlPr>
          </m:funcPr>
          <m:fName>
            <m:r>
              <m:rPr>
                <m:sty m:val="p"/>
              </m:rPr>
              <w:rPr>
                <w:rFonts w:ascii="Cambria Math" w:hAnsi="Cambria Math"/>
              </w:rPr>
              <m:t>sin</m:t>
            </m:r>
          </m:fName>
          <m:e>
            <m:r>
              <w:rPr>
                <w:rFonts w:ascii="Cambria Math" w:hAnsi="Cambria Math"/>
              </w:rPr>
              <m:t>2</m:t>
            </m:r>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oMath>
      <w:r w:rsidR="00AF46FA">
        <w:t>,</w:t>
      </w:r>
    </w:p>
    <w:p w:rsidRPr="002A5B59" w:rsidR="00522455" w:rsidP="00AF46FA" w:rsidRDefault="0031395B" w14:paraId="687FB81C" w14:textId="6CE097E5">
      <w:pPr>
        <w:spacing w:line="480" w:lineRule="auto"/>
        <w:jc w:val="center"/>
      </w:pPr>
      <m:oMath>
        <m:sSub>
          <m:sSubPr>
            <m:ctrlPr>
              <w:rPr>
                <w:rFonts w:ascii="Cambria Math" w:hAnsi="Cambria Math"/>
                <w:i/>
              </w:rPr>
            </m:ctrlPr>
          </m:sSubPr>
          <m:e>
            <m:r>
              <w:rPr>
                <w:rFonts w:ascii="Cambria Math" w:hAnsi="Cambria Math"/>
              </w:rPr>
              <m:t>s</m:t>
            </m:r>
          </m:e>
          <m:sub>
            <m:r>
              <w:rPr>
                <w:rFonts w:ascii="Cambria Math" w:hAnsi="Cambria Math"/>
              </w:rPr>
              <m:t>5</m:t>
            </m:r>
          </m:sub>
        </m:sSub>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o</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sSub>
          <m:sSubPr>
            <m:ctrlPr>
              <w:rPr>
                <w:rFonts w:ascii="Cambria Math" w:hAnsi="Cambria Math"/>
                <w:i/>
              </w:rPr>
            </m:ctrlPr>
          </m:sSubPr>
          <m:e>
            <m:r>
              <w:rPr>
                <w:rFonts w:ascii="Cambria Math" w:hAnsi="Cambria Math"/>
              </w:rPr>
              <m:t>k</m:t>
            </m:r>
          </m:e>
          <m:sub>
            <m:r>
              <w:rPr>
                <w:rFonts w:ascii="Cambria Math" w:hAnsi="Cambria Math"/>
              </w:rPr>
              <m:t>x</m:t>
            </m:r>
          </m:sub>
        </m:sSub>
        <m:d>
          <m:dPr>
            <m:ctrlPr>
              <w:rPr>
                <w:rFonts w:ascii="Cambria Math" w:hAnsi="Cambria Math"/>
                <w:i/>
              </w:rPr>
            </m:ctrlPr>
          </m:dPr>
          <m:e>
            <m:sSub>
              <m:sSubPr>
                <m:ctrlPr>
                  <w:rPr>
                    <w:rFonts w:ascii="Cambria Math" w:hAnsi="Cambria Math"/>
                    <w:i/>
                  </w:rPr>
                </m:ctrlPr>
              </m:sSubPr>
              <m:e>
                <m:r>
                  <w:rPr>
                    <w:rFonts w:ascii="Cambria Math" w:hAnsi="Cambria Math"/>
                  </w:rPr>
                  <m:t>ϵ</m:t>
                </m:r>
              </m:e>
              <m:sub>
                <m:r>
                  <w:rPr>
                    <w:rFonts w:ascii="Cambria Math" w:hAnsi="Cambria Math"/>
                  </w:rPr>
                  <m:t>a</m:t>
                </m:r>
              </m:sub>
            </m:sSub>
            <m:sSub>
              <m:sSubPr>
                <m:ctrlPr>
                  <w:rPr>
                    <w:rFonts w:ascii="Cambria Math" w:hAnsi="Cambria Math"/>
                    <w:i/>
                  </w:rPr>
                </m:ctrlPr>
              </m:sSubPr>
              <m:e>
                <m:r>
                  <w:rPr>
                    <w:rFonts w:ascii="Cambria Math" w:hAnsi="Cambria Math"/>
                  </w:rPr>
                  <m:t>k</m:t>
                </m:r>
              </m:e>
              <m:sub>
                <m:r>
                  <w:rPr>
                    <w:rFonts w:ascii="Cambria Math" w:hAnsi="Cambria Math"/>
                  </w:rPr>
                  <m:t>yo</m:t>
                </m:r>
              </m:sub>
            </m:sSub>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o</m:t>
                </m:r>
              </m:sub>
            </m:sSub>
            <m:sSub>
              <m:sSubPr>
                <m:ctrlPr>
                  <w:rPr>
                    <w:rFonts w:ascii="Cambria Math" w:hAnsi="Cambria Math"/>
                    <w:i/>
                  </w:rPr>
                </m:ctrlPr>
              </m:sSubPr>
              <m:e>
                <m:r>
                  <w:rPr>
                    <w:rFonts w:ascii="Cambria Math" w:hAnsi="Cambria Math"/>
                  </w:rPr>
                  <m:t>k</m:t>
                </m:r>
              </m:e>
              <m:sub>
                <m:r>
                  <w:rPr>
                    <w:rFonts w:ascii="Cambria Math" w:hAnsi="Cambria Math"/>
                  </w:rPr>
                  <m:t>ya</m:t>
                </m:r>
              </m:sub>
            </m:sSub>
          </m:e>
        </m:d>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ya</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ye</m:t>
                </m:r>
              </m:sub>
            </m:sSub>
          </m:e>
        </m:d>
        <m:func>
          <m:funcPr>
            <m:ctrlPr>
              <w:rPr>
                <w:rFonts w:ascii="Cambria Math" w:hAnsi="Cambria Math"/>
                <w:i/>
              </w:rPr>
            </m:ctrlPr>
          </m:funcPr>
          <m:fName>
            <m:sSup>
              <m:sSupPr>
                <m:ctrlPr>
                  <w:rPr>
                    <w:rFonts w:ascii="Cambria Math" w:hAnsi="Cambria Math"/>
                  </w:rPr>
                </m:ctrlPr>
              </m:sSupPr>
              <m:e>
                <m:r>
                  <m:rPr>
                    <m:sty m:val="p"/>
                  </m:rPr>
                  <w:rPr>
                    <w:rFonts w:ascii="Cambria Math" w:hAnsi="Cambria Math"/>
                  </w:rPr>
                  <m:t>sin</m:t>
                </m:r>
              </m:e>
              <m:sup>
                <m:r>
                  <m:rPr>
                    <m:sty m:val="p"/>
                  </m:rPr>
                  <w:rPr>
                    <w:rFonts w:ascii="Cambria Math" w:hAnsi="Cambria Math"/>
                  </w:rPr>
                  <m:t>2</m:t>
                </m:r>
              </m:sup>
            </m:sSup>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oMath>
      <w:r w:rsidR="00AF46FA">
        <w:t>,</w:t>
      </w:r>
    </w:p>
    <w:p w:rsidRPr="002A5B59" w:rsidR="00522455" w:rsidP="00AF46FA" w:rsidRDefault="0031395B" w14:paraId="06C6E79C" w14:textId="753DFAC8">
      <w:pPr>
        <w:spacing w:line="480" w:lineRule="auto"/>
        <w:jc w:val="center"/>
      </w:pPr>
      <m:oMath>
        <m:sSub>
          <m:sSubPr>
            <m:ctrlPr>
              <w:rPr>
                <w:rFonts w:ascii="Cambria Math" w:hAnsi="Cambria Math"/>
                <w:i/>
              </w:rPr>
            </m:ctrlPr>
          </m:sSubPr>
          <m:e>
            <m:r>
              <w:rPr>
                <w:rFonts w:ascii="Cambria Math" w:hAnsi="Cambria Math"/>
              </w:rPr>
              <m:t>s</m:t>
            </m:r>
          </m:e>
          <m:sub>
            <m:r>
              <w:rPr>
                <w:rFonts w:ascii="Cambria Math" w:hAnsi="Cambria Math"/>
              </w:rPr>
              <m:t>6</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yo</m:t>
            </m:r>
          </m:sub>
        </m:sSub>
        <m:sSub>
          <m:sSubPr>
            <m:ctrlPr>
              <w:rPr>
                <w:rFonts w:ascii="Cambria Math" w:hAnsi="Cambria Math"/>
                <w:i/>
              </w:rPr>
            </m:ctrlPr>
          </m:sSubPr>
          <m:e>
            <m:r>
              <w:rPr>
                <w:rFonts w:ascii="Cambria Math" w:hAnsi="Cambria Math"/>
              </w:rPr>
              <m:t>k</m:t>
            </m:r>
          </m:e>
          <m:sub>
            <m:r>
              <w:rPr>
                <w:rFonts w:ascii="Cambria Math" w:hAnsi="Cambria Math"/>
              </w:rPr>
              <m:t>x</m:t>
            </m:r>
          </m:sub>
        </m:sSub>
        <m:d>
          <m:dPr>
            <m:ctrlPr>
              <w:rPr>
                <w:rFonts w:ascii="Cambria Math" w:hAnsi="Cambria Math"/>
                <w:i/>
              </w:rPr>
            </m:ctrlPr>
          </m:dPr>
          <m:e>
            <m:sSub>
              <m:sSubPr>
                <m:ctrlPr>
                  <w:rPr>
                    <w:rFonts w:ascii="Cambria Math" w:hAnsi="Cambria Math"/>
                    <w:i/>
                  </w:rPr>
                </m:ctrlPr>
              </m:sSubPr>
              <m:e>
                <m:r>
                  <w:rPr>
                    <w:rFonts w:ascii="Cambria Math" w:hAnsi="Cambria Math"/>
                  </w:rPr>
                  <m:t>ϵ</m:t>
                </m:r>
              </m:e>
              <m:sub>
                <m:r>
                  <w:rPr>
                    <w:rFonts w:ascii="Cambria Math" w:hAnsi="Cambria Math"/>
                  </w:rPr>
                  <m:t>a</m:t>
                </m:r>
              </m:sub>
            </m:sSub>
            <m:sSubSup>
              <m:sSubSupPr>
                <m:ctrlPr>
                  <w:rPr>
                    <w:rFonts w:ascii="Cambria Math" w:hAnsi="Cambria Math"/>
                    <w:i/>
                  </w:rPr>
                </m:ctrlPr>
              </m:sSubSupPr>
              <m:e>
                <m:r>
                  <w:rPr>
                    <w:rFonts w:ascii="Cambria Math" w:hAnsi="Cambria Math"/>
                  </w:rPr>
                  <m:t>k</m:t>
                </m:r>
              </m:e>
              <m:sub>
                <m:r>
                  <w:rPr>
                    <w:rFonts w:ascii="Cambria Math" w:hAnsi="Cambria Math"/>
                  </w:rPr>
                  <m:t>yo</m:t>
                </m:r>
              </m:sub>
              <m:sup>
                <m:r>
                  <w:rPr>
                    <w:rFonts w:ascii="Cambria Math" w:hAnsi="Cambria Math"/>
                  </w:rPr>
                  <m:t>2</m:t>
                </m:r>
              </m:sup>
            </m:sSubSup>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o</m:t>
                </m:r>
              </m:sub>
            </m:sSub>
            <m:sSub>
              <m:sSubPr>
                <m:ctrlPr>
                  <w:rPr>
                    <w:rFonts w:ascii="Cambria Math" w:hAnsi="Cambria Math"/>
                    <w:i/>
                  </w:rPr>
                </m:ctrlPr>
              </m:sSubPr>
              <m:e>
                <m:r>
                  <w:rPr>
                    <w:rFonts w:ascii="Cambria Math" w:hAnsi="Cambria Math"/>
                  </w:rPr>
                  <m:t>k</m:t>
                </m:r>
              </m:e>
              <m:sub>
                <m:r>
                  <w:rPr>
                    <w:rFonts w:ascii="Cambria Math" w:hAnsi="Cambria Math"/>
                  </w:rPr>
                  <m:t>ya</m:t>
                </m:r>
              </m:sub>
            </m:sSub>
            <m:sSub>
              <m:sSubPr>
                <m:ctrlPr>
                  <w:rPr>
                    <w:rFonts w:ascii="Cambria Math" w:hAnsi="Cambria Math"/>
                    <w:i/>
                  </w:rPr>
                </m:ctrlPr>
              </m:sSubPr>
              <m:e>
                <m:r>
                  <w:rPr>
                    <w:rFonts w:ascii="Cambria Math" w:hAnsi="Cambria Math"/>
                  </w:rPr>
                  <m:t>k</m:t>
                </m:r>
              </m:e>
              <m:sub>
                <m:r>
                  <w:rPr>
                    <w:rFonts w:ascii="Cambria Math" w:hAnsi="Cambria Math"/>
                  </w:rPr>
                  <m:t>ye</m:t>
                </m:r>
              </m:sub>
            </m:sSub>
          </m:e>
        </m:d>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ya</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yo</m:t>
                </m:r>
              </m:sub>
            </m:sSub>
          </m:e>
        </m:d>
        <m:func>
          <m:funcPr>
            <m:ctrlPr>
              <w:rPr>
                <w:rFonts w:ascii="Cambria Math" w:hAnsi="Cambria Math"/>
                <w:i/>
              </w:rPr>
            </m:ctrlPr>
          </m:funcPr>
          <m:fName>
            <m:sSup>
              <m:sSupPr>
                <m:ctrlPr>
                  <w:rPr>
                    <w:rFonts w:ascii="Cambria Math" w:hAnsi="Cambria Math"/>
                  </w:rPr>
                </m:ctrlPr>
              </m:sSupPr>
              <m:e>
                <m:r>
                  <m:rPr>
                    <m:sty m:val="p"/>
                  </m:rPr>
                  <w:rPr>
                    <w:rFonts w:ascii="Cambria Math" w:hAnsi="Cambria Math"/>
                  </w:rPr>
                  <m:t>cos</m:t>
                </m:r>
              </m:e>
              <m:sup>
                <m:r>
                  <m:rPr>
                    <m:sty m:val="p"/>
                  </m:rPr>
                  <w:rPr>
                    <w:rFonts w:ascii="Cambria Math" w:hAnsi="Cambria Math"/>
                  </w:rPr>
                  <m:t>2</m:t>
                </m:r>
              </m:sup>
            </m:sSup>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oMath>
      <w:r w:rsidR="00AF46FA">
        <w:t>,</w:t>
      </w:r>
    </w:p>
    <w:p w:rsidRPr="002A5B59" w:rsidR="00522455" w:rsidP="00AF46FA" w:rsidRDefault="0031395B" w14:paraId="17B0128F" w14:textId="2E7C3B30">
      <w:pPr>
        <w:spacing w:line="480" w:lineRule="auto"/>
        <w:jc w:val="center"/>
      </w:pPr>
      <m:oMath>
        <m:sSub>
          <m:sSubPr>
            <m:ctrlPr>
              <w:rPr>
                <w:rFonts w:ascii="Cambria Math" w:hAnsi="Cambria Math"/>
                <w:i/>
              </w:rPr>
            </m:ctrlPr>
          </m:sSubPr>
          <m:e>
            <m:r>
              <w:rPr>
                <w:rFonts w:ascii="Cambria Math" w:hAnsi="Cambria Math"/>
              </w:rPr>
              <m:t>s</m:t>
            </m:r>
          </m:e>
          <m:sub>
            <m:r>
              <w:rPr>
                <w:rFonts w:ascii="Cambria Math" w:hAnsi="Cambria Math"/>
              </w:rPr>
              <m:t>7</m:t>
            </m:r>
          </m:sub>
        </m:sSub>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o</m:t>
            </m:r>
          </m:sub>
        </m:sSub>
        <m:sSub>
          <m:sSubPr>
            <m:ctrlPr>
              <w:rPr>
                <w:rFonts w:ascii="Cambria Math" w:hAnsi="Cambria Math"/>
                <w:i/>
              </w:rPr>
            </m:ctrlPr>
          </m:sSubPr>
          <m:e>
            <m:r>
              <w:rPr>
                <w:rFonts w:ascii="Cambria Math" w:hAnsi="Cambria Math"/>
              </w:rPr>
              <m:t>k</m:t>
            </m:r>
          </m:e>
          <m:sub>
            <m:r>
              <w:rPr>
                <w:rFonts w:ascii="Cambria Math" w:hAnsi="Cambria Math"/>
              </w:rPr>
              <m:t>ya</m:t>
            </m:r>
          </m:sub>
        </m:sSub>
        <m:sSub>
          <m:sSubPr>
            <m:ctrlPr>
              <w:rPr>
                <w:rFonts w:ascii="Cambria Math" w:hAnsi="Cambria Math"/>
                <w:i/>
              </w:rPr>
            </m:ctrlPr>
          </m:sSubPr>
          <m:e>
            <m:r>
              <w:rPr>
                <w:rFonts w:ascii="Cambria Math" w:hAnsi="Cambria Math"/>
              </w:rPr>
              <m:t>k</m:t>
            </m:r>
          </m:e>
          <m:sub>
            <m:r>
              <w:rPr>
                <w:rFonts w:ascii="Cambria Math" w:hAnsi="Cambria Math"/>
              </w:rPr>
              <m:t>z</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ya</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ye</m:t>
                </m:r>
              </m:sub>
            </m:sSub>
          </m:e>
        </m:d>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oMath>
      <w:r w:rsidR="00AF46FA">
        <w:t>,</w:t>
      </w:r>
    </w:p>
    <w:p w:rsidRPr="002A5B59" w:rsidR="00522455" w:rsidP="00AF46FA" w:rsidRDefault="0031395B" w14:paraId="58C4A4FB" w14:textId="2773E375">
      <w:pPr>
        <w:spacing w:line="480" w:lineRule="auto"/>
        <w:jc w:val="center"/>
      </w:pPr>
      <m:oMath>
        <m:sSub>
          <m:sSubPr>
            <m:ctrlPr>
              <w:rPr>
                <w:rFonts w:ascii="Cambria Math" w:hAnsi="Cambria Math"/>
                <w:i/>
              </w:rPr>
            </m:ctrlPr>
          </m:sSubPr>
          <m:e>
            <m:r>
              <w:rPr>
                <w:rFonts w:ascii="Cambria Math" w:hAnsi="Cambria Math"/>
              </w:rPr>
              <m:t>s</m:t>
            </m:r>
          </m:e>
          <m:sub>
            <m:r>
              <w:rPr>
                <w:rFonts w:ascii="Cambria Math" w:hAnsi="Cambria Math"/>
              </w:rPr>
              <m:t>8</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x</m:t>
            </m:r>
          </m:sub>
        </m:sSub>
        <m:d>
          <m:dPr>
            <m:ctrlPr>
              <w:rPr>
                <w:rFonts w:ascii="Cambria Math" w:hAnsi="Cambria Math"/>
                <w:i/>
              </w:rPr>
            </m:ctrlPr>
          </m:dPr>
          <m:e>
            <m:sSub>
              <m:sSubPr>
                <m:ctrlPr>
                  <w:rPr>
                    <w:rFonts w:ascii="Cambria Math" w:hAnsi="Cambria Math"/>
                    <w:i/>
                  </w:rPr>
                </m:ctrlPr>
              </m:sSubPr>
              <m:e>
                <m:r>
                  <w:rPr>
                    <w:rFonts w:ascii="Cambria Math" w:hAnsi="Cambria Math"/>
                  </w:rPr>
                  <m:t>ϵ</m:t>
                </m:r>
              </m:e>
              <m:sub>
                <m:r>
                  <w:rPr>
                    <w:rFonts w:ascii="Cambria Math" w:hAnsi="Cambria Math"/>
                  </w:rPr>
                  <m:t>a</m:t>
                </m:r>
              </m:sub>
            </m:sSub>
            <m:sSubSup>
              <m:sSubSupPr>
                <m:ctrlPr>
                  <w:rPr>
                    <w:rFonts w:ascii="Cambria Math" w:hAnsi="Cambria Math"/>
                    <w:i/>
                  </w:rPr>
                </m:ctrlPr>
              </m:sSubSupPr>
              <m:e>
                <m:r>
                  <w:rPr>
                    <w:rFonts w:ascii="Cambria Math" w:hAnsi="Cambria Math"/>
                  </w:rPr>
                  <m:t>k</m:t>
                </m:r>
              </m:e>
              <m:sub>
                <m:r>
                  <w:rPr>
                    <w:rFonts w:ascii="Cambria Math" w:hAnsi="Cambria Math"/>
                  </w:rPr>
                  <m:t>yo</m:t>
                </m:r>
              </m:sub>
              <m:sup>
                <m:r>
                  <w:rPr>
                    <w:rFonts w:ascii="Cambria Math" w:hAnsi="Cambria Math"/>
                  </w:rPr>
                  <m:t>2</m:t>
                </m:r>
              </m:sup>
            </m:sSubSup>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o</m:t>
                </m:r>
              </m:sub>
            </m:sSub>
            <m:sSub>
              <m:sSubPr>
                <m:ctrlPr>
                  <w:rPr>
                    <w:rFonts w:ascii="Cambria Math" w:hAnsi="Cambria Math"/>
                    <w:i/>
                  </w:rPr>
                </m:ctrlPr>
              </m:sSubPr>
              <m:e>
                <m:r>
                  <w:rPr>
                    <w:rFonts w:ascii="Cambria Math" w:hAnsi="Cambria Math"/>
                  </w:rPr>
                  <m:t>k</m:t>
                </m:r>
              </m:e>
              <m:sub>
                <m:r>
                  <w:rPr>
                    <w:rFonts w:ascii="Cambria Math" w:hAnsi="Cambria Math"/>
                  </w:rPr>
                  <m:t>ya</m:t>
                </m:r>
              </m:sub>
            </m:sSub>
            <m:sSub>
              <m:sSubPr>
                <m:ctrlPr>
                  <w:rPr>
                    <w:rFonts w:ascii="Cambria Math" w:hAnsi="Cambria Math"/>
                    <w:i/>
                  </w:rPr>
                </m:ctrlPr>
              </m:sSubPr>
              <m:e>
                <m:r>
                  <w:rPr>
                    <w:rFonts w:ascii="Cambria Math" w:hAnsi="Cambria Math"/>
                  </w:rPr>
                  <m:t>k</m:t>
                </m:r>
              </m:e>
              <m:sub>
                <m:r>
                  <w:rPr>
                    <w:rFonts w:ascii="Cambria Math" w:hAnsi="Cambria Math"/>
                  </w:rPr>
                  <m:t>ye</m:t>
                </m:r>
              </m:sub>
            </m:sSub>
          </m:e>
        </m:d>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oMath>
      <w:r w:rsidR="00AF46FA">
        <w:t>,</w:t>
      </w:r>
    </w:p>
    <w:p w:rsidRPr="002A5B59" w:rsidR="00522455" w:rsidP="00AF46FA" w:rsidRDefault="0031395B" w14:paraId="0AFA1165" w14:textId="5B4FAD24">
      <w:pPr>
        <w:spacing w:line="480" w:lineRule="auto"/>
        <w:jc w:val="center"/>
      </w:pPr>
      <m:oMath>
        <m:sSub>
          <m:sSubPr>
            <m:ctrlPr>
              <w:rPr>
                <w:rFonts w:ascii="Cambria Math" w:hAnsi="Cambria Math"/>
                <w:i/>
              </w:rPr>
            </m:ctrlPr>
          </m:sSubPr>
          <m:e>
            <m:r>
              <w:rPr>
                <w:rFonts w:ascii="Cambria Math" w:hAnsi="Cambria Math"/>
              </w:rPr>
              <m:t>s</m:t>
            </m:r>
          </m:e>
          <m:sub>
            <m:r>
              <w:rPr>
                <w:rFonts w:ascii="Cambria Math" w:hAnsi="Cambria Math"/>
              </w:rPr>
              <m:t>9</m:t>
            </m:r>
          </m:sub>
        </m:sSub>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sSub>
          <m:sSubPr>
            <m:ctrlPr>
              <w:rPr>
                <w:rFonts w:ascii="Cambria Math" w:hAnsi="Cambria Math"/>
                <w:i/>
              </w:rPr>
            </m:ctrlPr>
          </m:sSubPr>
          <m:e>
            <m:r>
              <w:rPr>
                <w:rFonts w:ascii="Cambria Math" w:hAnsi="Cambria Math"/>
              </w:rPr>
              <m:t>k</m:t>
            </m:r>
          </m:e>
          <m:sub>
            <m:r>
              <w:rPr>
                <w:rFonts w:ascii="Cambria Math" w:hAnsi="Cambria Math"/>
              </w:rPr>
              <m:t>x</m:t>
            </m:r>
          </m:sub>
        </m:sSub>
        <m:d>
          <m:dPr>
            <m:ctrlPr>
              <w:rPr>
                <w:rFonts w:ascii="Cambria Math" w:hAnsi="Cambria Math"/>
                <w:i/>
              </w:rPr>
            </m:ctrlPr>
          </m:dPr>
          <m:e>
            <m:sSub>
              <m:sSubPr>
                <m:ctrlPr>
                  <w:rPr>
                    <w:rFonts w:ascii="Cambria Math" w:hAnsi="Cambria Math"/>
                    <w:i/>
                  </w:rPr>
                </m:ctrlPr>
              </m:sSubPr>
              <m:e>
                <m:r>
                  <w:rPr>
                    <w:rFonts w:ascii="Cambria Math" w:hAnsi="Cambria Math"/>
                  </w:rPr>
                  <m:t>ϵ</m:t>
                </m:r>
              </m:e>
              <m:sub>
                <m:r>
                  <w:rPr>
                    <w:rFonts w:ascii="Cambria Math" w:hAnsi="Cambria Math"/>
                  </w:rPr>
                  <m:t>a</m:t>
                </m:r>
              </m:sub>
            </m:sSub>
            <m:sSub>
              <m:sSubPr>
                <m:ctrlPr>
                  <w:rPr>
                    <w:rFonts w:ascii="Cambria Math" w:hAnsi="Cambria Math"/>
                    <w:i/>
                  </w:rPr>
                </m:ctrlPr>
              </m:sSubPr>
              <m:e>
                <m:r>
                  <w:rPr>
                    <w:rFonts w:ascii="Cambria Math" w:hAnsi="Cambria Math"/>
                  </w:rPr>
                  <m:t>k</m:t>
                </m:r>
              </m:e>
              <m:sub>
                <m:r>
                  <w:rPr>
                    <w:rFonts w:ascii="Cambria Math" w:hAnsi="Cambria Math"/>
                  </w:rPr>
                  <m:t>yo</m:t>
                </m:r>
              </m:sub>
            </m:sSub>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o</m:t>
                </m:r>
              </m:sub>
            </m:sSub>
            <m:sSub>
              <m:sSubPr>
                <m:ctrlPr>
                  <w:rPr>
                    <w:rFonts w:ascii="Cambria Math" w:hAnsi="Cambria Math"/>
                    <w:i/>
                  </w:rPr>
                </m:ctrlPr>
              </m:sSubPr>
              <m:e>
                <m:r>
                  <w:rPr>
                    <w:rFonts w:ascii="Cambria Math" w:hAnsi="Cambria Math"/>
                  </w:rPr>
                  <m:t>k</m:t>
                </m:r>
              </m:e>
              <m:sub>
                <m:r>
                  <w:rPr>
                    <w:rFonts w:ascii="Cambria Math" w:hAnsi="Cambria Math"/>
                  </w:rPr>
                  <m:t>ya</m:t>
                </m:r>
              </m:sub>
            </m:sSub>
          </m:e>
        </m:d>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oMath>
      <w:r w:rsidR="00AF46FA">
        <w:t>,</w:t>
      </w:r>
    </w:p>
    <w:p w:rsidRPr="002A5B59" w:rsidR="00522455" w:rsidP="00AF46FA" w:rsidRDefault="0031395B" w14:paraId="367A0BDC" w14:textId="4134B70A">
      <w:pPr>
        <w:spacing w:line="480" w:lineRule="auto"/>
        <w:jc w:val="center"/>
      </w:pPr>
      <m:oMath>
        <m:sSub>
          <m:sSubPr>
            <m:ctrlPr>
              <w:rPr>
                <w:rFonts w:ascii="Cambria Math" w:hAnsi="Cambria Math"/>
                <w:i/>
              </w:rPr>
            </m:ctrlPr>
          </m:sSubPr>
          <m:e>
            <m:r>
              <w:rPr>
                <w:rFonts w:ascii="Cambria Math" w:hAnsi="Cambria Math"/>
              </w:rPr>
              <m:t>s</m:t>
            </m:r>
          </m:e>
          <m:sub>
            <m:r>
              <w:rPr>
                <w:rFonts w:ascii="Cambria Math" w:hAnsi="Cambria Math"/>
              </w:rPr>
              <m:t>10</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ya</m:t>
            </m:r>
          </m:sub>
        </m:sSub>
        <m:sSub>
          <m:sSubPr>
            <m:ctrlPr>
              <w:rPr>
                <w:rFonts w:ascii="Cambria Math" w:hAnsi="Cambria Math"/>
                <w:i/>
              </w:rPr>
            </m:ctrlPr>
          </m:sSubPr>
          <m:e>
            <m:r>
              <w:rPr>
                <w:rFonts w:ascii="Cambria Math" w:hAnsi="Cambria Math"/>
              </w:rPr>
              <m:t>k</m:t>
            </m:r>
          </m:e>
          <m:sub>
            <m:r>
              <w:rPr>
                <w:rFonts w:ascii="Cambria Math" w:hAnsi="Cambria Math"/>
              </w:rPr>
              <m:t>yo</m:t>
            </m:r>
          </m:sub>
        </m:sSub>
        <m:sSub>
          <m:sSubPr>
            <m:ctrlPr>
              <w:rPr>
                <w:rFonts w:ascii="Cambria Math" w:hAnsi="Cambria Math"/>
                <w:i/>
              </w:rPr>
            </m:ctrlPr>
          </m:sSubPr>
          <m:e>
            <m:r>
              <w:rPr>
                <w:rFonts w:ascii="Cambria Math" w:hAnsi="Cambria Math"/>
              </w:rPr>
              <m:t>k</m:t>
            </m:r>
          </m:e>
          <m:sub>
            <m:r>
              <w:rPr>
                <w:rFonts w:ascii="Cambria Math" w:hAnsi="Cambria Math"/>
              </w:rPr>
              <m:t>z</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ya</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yo</m:t>
                </m:r>
              </m:sub>
            </m:sSub>
          </m:e>
        </m:d>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oMath>
      <w:r w:rsidR="00AF46FA">
        <w:t>,</w:t>
      </w:r>
    </w:p>
    <w:p w:rsidRPr="00C445B8" w:rsidR="00522455" w:rsidP="00AF46FA" w:rsidRDefault="0031395B" w14:paraId="0325CB4C" w14:textId="34C551C1">
      <w:pPr>
        <w:spacing w:line="480" w:lineRule="auto"/>
        <w:jc w:val="center"/>
      </w:pPr>
      <m:oMath>
        <m:sSub>
          <m:sSubPr>
            <m:ctrlPr>
              <w:rPr>
                <w:rFonts w:ascii="Cambria Math" w:hAnsi="Cambria Math"/>
                <w:i/>
              </w:rPr>
            </m:ctrlPr>
          </m:sSubPr>
          <m:e>
            <m:r>
              <w:rPr>
                <w:rFonts w:ascii="Cambria Math" w:hAnsi="Cambria Math"/>
              </w:rPr>
              <m:t>g</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o</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ya</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ye</m:t>
                </m:r>
              </m:sub>
            </m:sSub>
          </m:e>
        </m:d>
        <m:d>
          <m:dPr>
            <m:ctrlPr>
              <w:rPr>
                <w:rFonts w:ascii="Cambria Math" w:hAnsi="Cambria Math"/>
                <w:i/>
              </w:rPr>
            </m:ctrlPr>
          </m:dPr>
          <m:e>
            <m:sSub>
              <m:sSubPr>
                <m:ctrlPr>
                  <w:rPr>
                    <w:rFonts w:ascii="Cambria Math" w:hAnsi="Cambria Math"/>
                    <w:i/>
                  </w:rPr>
                </m:ctrlPr>
              </m:sSubPr>
              <m:e>
                <m:r>
                  <w:rPr>
                    <w:rFonts w:ascii="Cambria Math" w:hAnsi="Cambria Math"/>
                  </w:rPr>
                  <m:t>ϵ</m:t>
                </m:r>
              </m:e>
              <m:sub>
                <m:r>
                  <w:rPr>
                    <w:rFonts w:ascii="Cambria Math" w:hAnsi="Cambria Math"/>
                  </w:rPr>
                  <m:t>a</m:t>
                </m:r>
              </m:sub>
            </m:sSub>
            <m:sSub>
              <m:sSubPr>
                <m:ctrlPr>
                  <w:rPr>
                    <w:rFonts w:ascii="Cambria Math" w:hAnsi="Cambria Math"/>
                    <w:i/>
                  </w:rPr>
                </m:ctrlPr>
              </m:sSubPr>
              <m:e>
                <m:r>
                  <w:rPr>
                    <w:rFonts w:ascii="Cambria Math" w:hAnsi="Cambria Math"/>
                  </w:rPr>
                  <m:t>k</m:t>
                </m:r>
              </m:e>
              <m:sub>
                <m:r>
                  <w:rPr>
                    <w:rFonts w:ascii="Cambria Math" w:hAnsi="Cambria Math"/>
                  </w:rPr>
                  <m:t>yo</m:t>
                </m:r>
              </m:sub>
            </m:sSub>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o</m:t>
                </m:r>
              </m:sub>
            </m:sSub>
            <m:sSub>
              <m:sSubPr>
                <m:ctrlPr>
                  <w:rPr>
                    <w:rFonts w:ascii="Cambria Math" w:hAnsi="Cambria Math"/>
                    <w:i/>
                  </w:rPr>
                </m:ctrlPr>
              </m:sSubPr>
              <m:e>
                <m:r>
                  <w:rPr>
                    <w:rFonts w:ascii="Cambria Math" w:hAnsi="Cambria Math"/>
                  </w:rPr>
                  <m:t>k</m:t>
                </m:r>
              </m:e>
              <m:sub>
                <m:r>
                  <w:rPr>
                    <w:rFonts w:ascii="Cambria Math" w:hAnsi="Cambria Math"/>
                  </w:rPr>
                  <m:t>ya</m:t>
                </m:r>
              </m:sub>
            </m:sSub>
          </m:e>
        </m:d>
        <m:func>
          <m:funcPr>
            <m:ctrlPr>
              <w:rPr>
                <w:rFonts w:ascii="Cambria Math" w:hAnsi="Cambria Math"/>
                <w:i/>
              </w:rPr>
            </m:ctrlPr>
          </m:funcPr>
          <m:fName>
            <m:sSup>
              <m:sSupPr>
                <m:ctrlPr>
                  <w:rPr>
                    <w:rFonts w:ascii="Cambria Math" w:hAnsi="Cambria Math"/>
                  </w:rPr>
                </m:ctrlPr>
              </m:sSupPr>
              <m:e>
                <m:r>
                  <m:rPr>
                    <m:sty m:val="p"/>
                  </m:rPr>
                  <w:rPr>
                    <w:rFonts w:ascii="Cambria Math" w:hAnsi="Cambria Math"/>
                  </w:rPr>
                  <m:t>sin</m:t>
                </m:r>
              </m:e>
              <m:sup>
                <m:r>
                  <m:rPr>
                    <m:sty m:val="p"/>
                  </m:rPr>
                  <w:rPr>
                    <w:rFonts w:ascii="Cambria Math" w:hAnsi="Cambria Math"/>
                  </w:rPr>
                  <m:t>2</m:t>
                </m:r>
              </m:sup>
            </m:sSup>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oMath>
      <w:r w:rsidR="00AF46FA">
        <w:t>,</w:t>
      </w:r>
    </w:p>
    <w:p w:rsidR="00522455" w:rsidP="00AF46FA" w:rsidRDefault="0031395B" w14:paraId="59E3A9CA" w14:textId="3589A101">
      <w:pPr>
        <w:spacing w:line="480" w:lineRule="auto"/>
        <w:jc w:val="center"/>
      </w:pPr>
      <m:oMath>
        <m:sSub>
          <m:sSubPr>
            <m:ctrlPr>
              <w:rPr>
                <w:rFonts w:ascii="Cambria Math" w:hAnsi="Cambria Math"/>
                <w:i/>
              </w:rPr>
            </m:ctrlPr>
          </m:sSubPr>
          <m:e>
            <m:r>
              <w:rPr>
                <w:rFonts w:ascii="Cambria Math" w:hAnsi="Cambria Math"/>
              </w:rPr>
              <m:t>g</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yo</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ya</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yo</m:t>
                </m:r>
              </m:sub>
            </m:sSub>
          </m:e>
        </m:d>
        <m:d>
          <m:dPr>
            <m:ctrlPr>
              <w:rPr>
                <w:rFonts w:ascii="Cambria Math" w:hAnsi="Cambria Math"/>
                <w:i/>
              </w:rPr>
            </m:ctrlPr>
          </m:dPr>
          <m:e>
            <m:sSub>
              <m:sSubPr>
                <m:ctrlPr>
                  <w:rPr>
                    <w:rFonts w:ascii="Cambria Math" w:hAnsi="Cambria Math"/>
                    <w:i/>
                  </w:rPr>
                </m:ctrlPr>
              </m:sSubPr>
              <m:e>
                <m:r>
                  <w:rPr>
                    <w:rFonts w:ascii="Cambria Math" w:hAnsi="Cambria Math"/>
                  </w:rPr>
                  <m:t>ϵ</m:t>
                </m:r>
              </m:e>
              <m:sub>
                <m:r>
                  <w:rPr>
                    <w:rFonts w:ascii="Cambria Math" w:hAnsi="Cambria Math"/>
                  </w:rPr>
                  <m:t>a</m:t>
                </m:r>
              </m:sub>
            </m:sSub>
            <m:sSubSup>
              <m:sSubSupPr>
                <m:ctrlPr>
                  <w:rPr>
                    <w:rFonts w:ascii="Cambria Math" w:hAnsi="Cambria Math"/>
                    <w:i/>
                  </w:rPr>
                </m:ctrlPr>
              </m:sSubSupPr>
              <m:e>
                <m:r>
                  <w:rPr>
                    <w:rFonts w:ascii="Cambria Math" w:hAnsi="Cambria Math"/>
                  </w:rPr>
                  <m:t>k</m:t>
                </m:r>
              </m:e>
              <m:sub>
                <m:r>
                  <w:rPr>
                    <w:rFonts w:ascii="Cambria Math" w:hAnsi="Cambria Math"/>
                  </w:rPr>
                  <m:t>yo</m:t>
                </m:r>
              </m:sub>
              <m:sup>
                <m:r>
                  <w:rPr>
                    <w:rFonts w:ascii="Cambria Math" w:hAnsi="Cambria Math"/>
                  </w:rPr>
                  <m:t>2</m:t>
                </m:r>
              </m:sup>
            </m:sSubSup>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o</m:t>
                </m:r>
              </m:sub>
            </m:sSub>
            <m:sSub>
              <m:sSubPr>
                <m:ctrlPr>
                  <w:rPr>
                    <w:rFonts w:ascii="Cambria Math" w:hAnsi="Cambria Math"/>
                    <w:i/>
                  </w:rPr>
                </m:ctrlPr>
              </m:sSubPr>
              <m:e>
                <m:r>
                  <w:rPr>
                    <w:rFonts w:ascii="Cambria Math" w:hAnsi="Cambria Math"/>
                  </w:rPr>
                  <m:t>k</m:t>
                </m:r>
              </m:e>
              <m:sub>
                <m:r>
                  <w:rPr>
                    <w:rFonts w:ascii="Cambria Math" w:hAnsi="Cambria Math"/>
                  </w:rPr>
                  <m:t>ya</m:t>
                </m:r>
              </m:sub>
            </m:sSub>
            <m:sSub>
              <m:sSubPr>
                <m:ctrlPr>
                  <w:rPr>
                    <w:rFonts w:ascii="Cambria Math" w:hAnsi="Cambria Math"/>
                    <w:i/>
                  </w:rPr>
                </m:ctrlPr>
              </m:sSubPr>
              <m:e>
                <m:r>
                  <w:rPr>
                    <w:rFonts w:ascii="Cambria Math" w:hAnsi="Cambria Math"/>
                  </w:rPr>
                  <m:t>k</m:t>
                </m:r>
              </m:e>
              <m:sub>
                <m:r>
                  <w:rPr>
                    <w:rFonts w:ascii="Cambria Math" w:hAnsi="Cambria Math"/>
                  </w:rPr>
                  <m:t>ye</m:t>
                </m:r>
              </m:sub>
            </m:sSub>
          </m:e>
        </m:d>
        <m:func>
          <m:funcPr>
            <m:ctrlPr>
              <w:rPr>
                <w:rFonts w:ascii="Cambria Math" w:hAnsi="Cambria Math"/>
                <w:i/>
              </w:rPr>
            </m:ctrlPr>
          </m:funcPr>
          <m:fName>
            <m:sSup>
              <m:sSupPr>
                <m:ctrlPr>
                  <w:rPr>
                    <w:rFonts w:ascii="Cambria Math" w:hAnsi="Cambria Math"/>
                  </w:rPr>
                </m:ctrlPr>
              </m:sSupPr>
              <m:e>
                <m:r>
                  <m:rPr>
                    <m:sty m:val="p"/>
                  </m:rPr>
                  <w:rPr>
                    <w:rFonts w:ascii="Cambria Math" w:hAnsi="Cambria Math"/>
                  </w:rPr>
                  <m:t>cos</m:t>
                </m:r>
              </m:e>
              <m:sup>
                <m:r>
                  <m:rPr>
                    <m:sty m:val="p"/>
                  </m:rPr>
                  <w:rPr>
                    <w:rFonts w:ascii="Cambria Math" w:hAnsi="Cambria Math"/>
                  </w:rPr>
                  <m:t>2</m:t>
                </m:r>
              </m:sup>
            </m:sSup>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oMath>
      <w:r w:rsidR="00AF46FA">
        <w:t>.</w:t>
      </w:r>
    </w:p>
    <w:p w:rsidR="003C60D5" w:rsidP="00B80EDA" w:rsidRDefault="002F6628" w14:paraId="3A3EE755" w14:textId="3BFF4F97">
      <w:pPr>
        <w:spacing w:line="480" w:lineRule="auto"/>
        <w:jc w:val="both"/>
      </w:pPr>
      <w:r>
        <w:t xml:space="preserve">After determining </w:t>
      </w:r>
      <w:r w:rsidR="006D59B0">
        <w:t xml:space="preserve">the scattering coefficients, we transform the </w:t>
      </w:r>
      <w:r>
        <w:t xml:space="preserve">frequency-domain </w:t>
      </w:r>
      <w:r w:rsidR="006D59B0">
        <w:t>field expressions in (</w:t>
      </w:r>
      <w:r w:rsidR="006D59B0">
        <w:rPr>
          <w:i/>
          <w:iCs/>
        </w:rPr>
        <w:t>u</w:t>
      </w:r>
      <w:r w:rsidR="006D59B0">
        <w:t xml:space="preserve">, </w:t>
      </w:r>
      <w:r w:rsidRPr="003E3539" w:rsidR="006D59B0">
        <w:rPr>
          <w:i/>
          <w:iCs/>
        </w:rPr>
        <w:t>y</w:t>
      </w:r>
      <w:r w:rsidR="006D59B0">
        <w:t xml:space="preserve">, </w:t>
      </w:r>
      <w:r w:rsidR="006D59B0">
        <w:rPr>
          <w:i/>
          <w:iCs/>
        </w:rPr>
        <w:t>w</w:t>
      </w:r>
      <w:r w:rsidR="006D59B0">
        <w:t>) coordinate system back to ones in (</w:t>
      </w:r>
      <w:r w:rsidRPr="003E3539" w:rsidR="006D59B0">
        <w:rPr>
          <w:i/>
          <w:iCs/>
        </w:rPr>
        <w:t>x</w:t>
      </w:r>
      <w:r w:rsidR="006D59B0">
        <w:t xml:space="preserve">, </w:t>
      </w:r>
      <w:r w:rsidRPr="003E3539" w:rsidR="006D59B0">
        <w:rPr>
          <w:i/>
          <w:iCs/>
        </w:rPr>
        <w:t>y</w:t>
      </w:r>
      <w:r w:rsidR="006D59B0">
        <w:t xml:space="preserve">, </w:t>
      </w:r>
      <w:r w:rsidRPr="003E3539" w:rsidR="006D59B0">
        <w:rPr>
          <w:i/>
          <w:iCs/>
        </w:rPr>
        <w:t>z</w:t>
      </w:r>
      <w:r w:rsidR="006D59B0">
        <w:t>) coordinate system by</w:t>
      </w:r>
      <w:r>
        <w:t xml:space="preserve"> an</w:t>
      </w:r>
      <w:r w:rsidR="006D59B0">
        <w:t xml:space="preserve"> </w:t>
      </w:r>
      <w:r>
        <w:t xml:space="preserve">inverse </w:t>
      </w:r>
      <w:r w:rsidR="006D59B0">
        <w:t xml:space="preserve">rotation matrix </w:t>
      </w:r>
      <m:oMath>
        <m:d>
          <m:dPr>
            <m:begChr m:val="["/>
            <m:endChr m:val="]"/>
            <m:ctrlPr>
              <w:rPr>
                <w:rFonts w:ascii="Cambria Math" w:hAnsi="Cambria Math"/>
                <w:i/>
              </w:rPr>
            </m:ctrlPr>
          </m:dPr>
          <m:e>
            <m:m>
              <m:mPr>
                <m:mcs>
                  <m:mc>
                    <m:mcPr>
                      <m:count m:val="2"/>
                      <m:mcJc m:val="center"/>
                    </m:mcPr>
                  </m:mc>
                </m:mcs>
                <m:ctrlPr>
                  <w:rPr>
                    <w:rFonts w:ascii="Cambria Math" w:hAnsi="Cambria Math"/>
                    <w:i/>
                  </w:rPr>
                </m:ctrlPr>
              </m:mPr>
              <m:mr>
                <m:e>
                  <m:func>
                    <m:funcPr>
                      <m:ctrlPr>
                        <w:rPr>
                          <w:rFonts w:ascii="Cambria Math" w:hAnsi="Cambria Math"/>
                          <w:i/>
                        </w:rPr>
                      </m:ctrlPr>
                    </m:funcPr>
                    <m:fName>
                      <m:r>
                        <m:rPr>
                          <m:sty m:val="p"/>
                        </m:rPr>
                        <w:rPr>
                          <w:rFonts w:ascii="Cambria Math" w:hAnsi="Cambria Math"/>
                        </w:rPr>
                        <m:t>cos</m:t>
                      </m:r>
                    </m:fName>
                    <m:e>
                      <m:r>
                        <w:rPr>
                          <w:rFonts w:ascii="Cambria Math" w:hAnsi="Cambria Math"/>
                        </w:rPr>
                        <m:t>α</m:t>
                      </m:r>
                    </m:e>
                  </m:func>
                </m:e>
                <m:e>
                  <m:func>
                    <m:funcPr>
                      <m:ctrlPr>
                        <w:rPr>
                          <w:rFonts w:ascii="Cambria Math" w:hAnsi="Cambria Math"/>
                          <w:i/>
                        </w:rPr>
                      </m:ctrlPr>
                    </m:funcPr>
                    <m:fName>
                      <m:r>
                        <m:rPr>
                          <m:sty m:val="p"/>
                        </m:rPr>
                        <w:rPr>
                          <w:rFonts w:ascii="Cambria Math" w:hAnsi="Cambria Math"/>
                        </w:rPr>
                        <m:t>sin</m:t>
                      </m:r>
                    </m:fName>
                    <m:e>
                      <m:r>
                        <w:rPr>
                          <w:rFonts w:ascii="Cambria Math" w:hAnsi="Cambria Math"/>
                        </w:rPr>
                        <m:t>α</m:t>
                      </m:r>
                    </m:e>
                  </m:func>
                </m:e>
              </m:mr>
              <m:mr>
                <m:e>
                  <m:func>
                    <m:funcPr>
                      <m:ctrlPr>
                        <w:rPr>
                          <w:rFonts w:ascii="Cambria Math" w:hAnsi="Cambria Math"/>
                          <w:i/>
                        </w:rPr>
                      </m:ctrlPr>
                    </m:funcPr>
                    <m:fName>
                      <m:r>
                        <m:rPr>
                          <m:sty m:val="p"/>
                        </m:rPr>
                        <w:rPr>
                          <w:rFonts w:ascii="Cambria Math" w:hAnsi="Cambria Math"/>
                        </w:rPr>
                        <m:t>-sin</m:t>
                      </m:r>
                    </m:fName>
                    <m:e>
                      <m:r>
                        <w:rPr>
                          <w:rFonts w:ascii="Cambria Math" w:hAnsi="Cambria Math"/>
                        </w:rPr>
                        <m:t>α</m:t>
                      </m:r>
                    </m:e>
                  </m:func>
                </m:e>
                <m:e>
                  <m:func>
                    <m:funcPr>
                      <m:ctrlPr>
                        <w:rPr>
                          <w:rFonts w:ascii="Cambria Math" w:hAnsi="Cambria Math"/>
                          <w:i/>
                        </w:rPr>
                      </m:ctrlPr>
                    </m:funcPr>
                    <m:fName>
                      <m:r>
                        <m:rPr>
                          <m:sty m:val="p"/>
                        </m:rPr>
                        <w:rPr>
                          <w:rFonts w:ascii="Cambria Math" w:hAnsi="Cambria Math"/>
                        </w:rPr>
                        <m:t>cos</m:t>
                      </m:r>
                    </m:fName>
                    <m:e>
                      <m:r>
                        <w:rPr>
                          <w:rFonts w:ascii="Cambria Math" w:hAnsi="Cambria Math"/>
                        </w:rPr>
                        <m:t>α</m:t>
                      </m:r>
                    </m:e>
                  </m:func>
                </m:e>
              </m:mr>
            </m:m>
          </m:e>
        </m:d>
      </m:oMath>
      <w:r w:rsidR="006D59B0">
        <w:t xml:space="preserve">. </w:t>
      </w:r>
      <w:r>
        <w:t>I</w:t>
      </w:r>
      <w:r w:rsidR="006D59B0">
        <w:t>n the (</w:t>
      </w:r>
      <w:r w:rsidRPr="003E3539" w:rsidR="006D59B0">
        <w:rPr>
          <w:i/>
          <w:iCs/>
        </w:rPr>
        <w:t>x</w:t>
      </w:r>
      <w:r w:rsidR="006D59B0">
        <w:t xml:space="preserve">, </w:t>
      </w:r>
      <w:r w:rsidRPr="003E3539" w:rsidR="006D59B0">
        <w:rPr>
          <w:i/>
          <w:iCs/>
        </w:rPr>
        <w:t>y</w:t>
      </w:r>
      <w:r w:rsidR="006D59B0">
        <w:t xml:space="preserve">, </w:t>
      </w:r>
      <w:r w:rsidRPr="003E3539" w:rsidR="006D59B0">
        <w:rPr>
          <w:i/>
          <w:iCs/>
        </w:rPr>
        <w:t>z</w:t>
      </w:r>
      <w:r w:rsidR="006D59B0">
        <w:t xml:space="preserve">) coordinate system, when </w:t>
      </w:r>
      <m:oMath>
        <m:r>
          <w:rPr>
            <w:rFonts w:ascii="Cambria Math" w:hAnsi="Cambria Math"/>
          </w:rPr>
          <m:t>y&gt;0</m:t>
        </m:r>
      </m:oMath>
      <w:r w:rsidR="006D59B0">
        <w:t xml:space="preserve">, </w:t>
      </w:r>
    </w:p>
    <w:p w:rsidRPr="00770E34" w:rsidR="006D59B0" w:rsidP="00AF46FA" w:rsidRDefault="00AF46FA" w14:paraId="5DEA0868" w14:textId="588DEFBD">
      <w:pPr>
        <w:spacing w:line="480" w:lineRule="auto"/>
        <w:jc w:val="center"/>
      </w:pPr>
      <w:r>
        <w:t xml:space="preserve">                    </w:t>
      </w:r>
      <m:oMath>
        <m:sSub>
          <m:sSubPr>
            <m:ctrlPr>
              <w:rPr>
                <w:rFonts w:ascii="Cambria Math" w:hAnsi="Cambria Math"/>
                <w:i/>
              </w:rPr>
            </m:ctrlPr>
          </m:sSubPr>
          <m:e>
            <m:r>
              <w:rPr>
                <w:rFonts w:ascii="Cambria Math" w:hAnsi="Cambria Math"/>
              </w:rPr>
              <m:t>E</m:t>
            </m:r>
          </m:e>
          <m:sub>
            <m:r>
              <w:rPr>
                <w:rFonts w:ascii="Cambria Math" w:hAnsi="Cambria Math"/>
              </w:rPr>
              <m:t>x</m:t>
            </m:r>
          </m:sub>
        </m:sSub>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sSubSup>
          <m:sSubSupPr>
            <m:ctrlPr>
              <w:rPr>
                <w:rFonts w:ascii="Cambria Math" w:hAnsi="Cambria Math"/>
                <w:i/>
              </w:rPr>
            </m:ctrlPr>
          </m:sSubSupPr>
          <m:e>
            <m:r>
              <w:rPr>
                <w:rFonts w:ascii="Cambria Math" w:hAnsi="Cambria Math"/>
              </w:rPr>
              <m:t>E</m:t>
            </m:r>
          </m:e>
          <m:sub>
            <m:r>
              <w:rPr>
                <w:rFonts w:ascii="Cambria Math" w:hAnsi="Cambria Math"/>
              </w:rPr>
              <m:t>x</m:t>
            </m:r>
          </m:sub>
          <m:sup>
            <m:r>
              <w:rPr>
                <w:rFonts w:ascii="Cambria Math" w:hAnsi="Cambria Math"/>
              </w:rPr>
              <m:t>s</m:t>
            </m:r>
          </m:sup>
        </m:sSubSup>
        <m:r>
          <w:rPr>
            <w:rFonts w:ascii="Cambria Math" w:hAnsi="Cambria Math"/>
          </w:rPr>
          <m:t>+</m:t>
        </m:r>
        <m:nary>
          <m:naryPr>
            <m:limLoc m:val="undOvr"/>
            <m:subHide m:val="1"/>
            <m:supHide m:val="1"/>
            <m:ctrlPr>
              <w:rPr>
                <w:rFonts w:ascii="Cambria Math" w:hAnsi="Cambria Math"/>
                <w:i/>
              </w:rPr>
            </m:ctrlPr>
          </m:naryPr>
          <m:sub/>
          <m:sup/>
          <m:e>
            <m:r>
              <m:rPr>
                <m:sty m:val="p"/>
              </m:rPr>
              <w:rPr>
                <w:rFonts w:ascii="Cambria Math" w:hAnsi="Cambria Math"/>
              </w:rPr>
              <m:t>d</m:t>
            </m:r>
            <m:sSub>
              <m:sSubPr>
                <m:ctrlPr>
                  <w:rPr>
                    <w:rFonts w:ascii="Cambria Math" w:hAnsi="Cambria Math"/>
                    <w:i/>
                  </w:rPr>
                </m:ctrlPr>
              </m:sSubPr>
              <m:e>
                <m:r>
                  <w:rPr>
                    <w:rFonts w:ascii="Cambria Math" w:hAnsi="Cambria Math"/>
                  </w:rPr>
                  <m:t>k</m:t>
                </m:r>
              </m:e>
              <m:sub>
                <m:r>
                  <w:rPr>
                    <w:rFonts w:ascii="Cambria Math" w:hAnsi="Cambria Math"/>
                  </w:rPr>
                  <m:t>x</m:t>
                </m:r>
              </m:sub>
            </m:sSub>
            <m:d>
              <m:dPr>
                <m:begChr m:val="["/>
                <m:endChr m:val="]"/>
                <m:ctrlPr>
                  <w:rPr>
                    <w:rFonts w:ascii="Cambria Math" w:hAnsi="Cambria Math"/>
                    <w:i/>
                  </w:rPr>
                </m:ctrlPr>
              </m:dPr>
              <m:e>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ya</m:t>
                        </m:r>
                      </m:sub>
                    </m:sSub>
                    <m:func>
                      <m:funcPr>
                        <m:ctrlPr>
                          <w:rPr>
                            <w:rFonts w:ascii="Cambria Math" w:hAnsi="Cambria Math"/>
                            <w:i/>
                          </w:rPr>
                        </m:ctrlPr>
                      </m:funcPr>
                      <m:fName>
                        <m:r>
                          <m:rPr>
                            <m:sty m:val="p"/>
                          </m:rPr>
                          <w:rPr>
                            <w:rFonts w:ascii="Cambria Math" w:hAnsi="Cambria Math"/>
                          </w:rPr>
                          <m:t>sin</m:t>
                        </m:r>
                      </m:fName>
                      <m:e>
                        <m:r>
                          <w:rPr>
                            <w:rFonts w:ascii="Cambria Math" w:hAnsi="Cambria Math"/>
                          </w:rPr>
                          <m:t>α</m:t>
                        </m:r>
                      </m:e>
                    </m:func>
                  </m:e>
                </m:d>
                <m:sSub>
                  <m:sSubPr>
                    <m:ctrlPr>
                      <w:rPr>
                        <w:rFonts w:ascii="Cambria Math" w:hAnsi="Cambria Math"/>
                        <w:i/>
                      </w:rPr>
                    </m:ctrlPr>
                  </m:sSubPr>
                  <m:e>
                    <m:r>
                      <w:rPr>
                        <w:rFonts w:ascii="Cambria Math" w:hAnsi="Cambria Math"/>
                      </w:rPr>
                      <m:t>R</m:t>
                    </m:r>
                  </m:e>
                  <m:sub>
                    <m:r>
                      <w:rPr>
                        <w:rFonts w:ascii="Cambria Math" w:hAnsi="Cambria Math"/>
                      </w:rPr>
                      <m:t>p</m:t>
                    </m:r>
                  </m:sub>
                </m:sSub>
                <m:r>
                  <w:rPr>
                    <w:rFonts w:ascii="Cambria Math" w:hAnsi="Cambria Math"/>
                  </w:rPr>
                  <m:t>+</m:t>
                </m:r>
                <m:func>
                  <m:funcPr>
                    <m:ctrlPr>
                      <w:rPr>
                        <w:rFonts w:ascii="Cambria Math" w:hAnsi="Cambria Math"/>
                        <w:i/>
                      </w:rPr>
                    </m:ctrlPr>
                  </m:funcPr>
                  <m:fName>
                    <m:r>
                      <m:rPr>
                        <m:sty m:val="p"/>
                      </m:rPr>
                      <w:rPr>
                        <w:rFonts w:ascii="Cambria Math" w:hAnsi="Cambria Math"/>
                      </w:rPr>
                      <m:t>cos</m:t>
                    </m:r>
                  </m:fName>
                  <m:e>
                    <m:r>
                      <w:rPr>
                        <w:rFonts w:ascii="Cambria Math" w:hAnsi="Cambria Math"/>
                      </w:rPr>
                      <m:t>α</m:t>
                    </m:r>
                  </m:e>
                </m:func>
                <m:sSub>
                  <m:sSubPr>
                    <m:ctrlPr>
                      <w:rPr>
                        <w:rFonts w:ascii="Cambria Math" w:hAnsi="Cambria Math"/>
                        <w:i/>
                      </w:rPr>
                    </m:ctrlPr>
                  </m:sSubPr>
                  <m:e>
                    <m:r>
                      <w:rPr>
                        <w:rFonts w:ascii="Cambria Math" w:hAnsi="Cambria Math"/>
                      </w:rPr>
                      <m:t>R</m:t>
                    </m:r>
                  </m:e>
                  <m:sub>
                    <m:r>
                      <w:rPr>
                        <w:rFonts w:ascii="Cambria Math" w:hAnsi="Cambria Math"/>
                      </w:rPr>
                      <m:t>s</m:t>
                    </m:r>
                  </m:sub>
                </m:sSub>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x</m:t>
                    </m:r>
                  </m:sub>
                </m:sSub>
                <m:r>
                  <w:rPr>
                    <w:rFonts w:ascii="Cambria Math" w:hAnsi="Cambria Math"/>
                  </w:rPr>
                  <m:t>x+</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ya</m:t>
                    </m:r>
                  </m:sub>
                </m:sSub>
                <m:r>
                  <w:rPr>
                    <w:rFonts w:ascii="Cambria Math" w:hAnsi="Cambria Math"/>
                  </w:rPr>
                  <m:t>y+</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z</m:t>
                    </m:r>
                  </m:sub>
                </m:sSub>
                <m:r>
                  <w:rPr>
                    <w:rFonts w:ascii="Cambria Math" w:hAnsi="Cambria Math"/>
                  </w:rPr>
                  <m:t>z</m:t>
                </m:r>
              </m:sup>
            </m:sSup>
          </m:e>
        </m:nary>
      </m:oMath>
      <w:proofErr w:type="gramStart"/>
      <w:r w:rsidR="006E24FB">
        <w:t xml:space="preserve">,   </w:t>
      </w:r>
      <w:proofErr w:type="gramEnd"/>
      <w:r w:rsidR="006E24FB">
        <w:t xml:space="preserve"> </w:t>
      </w:r>
      <w:r>
        <w:t xml:space="preserve">   </w:t>
      </w:r>
      <w:r w:rsidR="006E24FB">
        <w:t xml:space="preserve"> (2.</w:t>
      </w:r>
      <w:r>
        <w:t>29</w:t>
      </w:r>
      <w:r w:rsidR="006E24FB">
        <w:t>)</w:t>
      </w:r>
    </w:p>
    <w:p w:rsidRPr="008B5868" w:rsidR="006D59B0" w:rsidP="00AF46FA" w:rsidRDefault="00AF46FA" w14:paraId="76515CCA" w14:textId="3F605837">
      <w:pPr>
        <w:spacing w:line="480" w:lineRule="auto"/>
        <w:jc w:val="center"/>
      </w:pPr>
      <w:r>
        <w:t xml:space="preserve">                                     </w:t>
      </w:r>
      <m:oMath>
        <m:sSub>
          <m:sSubPr>
            <m:ctrlPr>
              <w:rPr>
                <w:rFonts w:ascii="Cambria Math" w:hAnsi="Cambria Math"/>
                <w:i/>
              </w:rPr>
            </m:ctrlPr>
          </m:sSubPr>
          <m:e>
            <m:r>
              <w:rPr>
                <w:rFonts w:ascii="Cambria Math" w:hAnsi="Cambria Math"/>
              </w:rPr>
              <m:t>E</m:t>
            </m:r>
          </m:e>
          <m:sub>
            <m:r>
              <w:rPr>
                <w:rFonts w:ascii="Cambria Math" w:hAnsi="Cambria Math"/>
              </w:rPr>
              <m:t>y</m:t>
            </m:r>
          </m:sub>
        </m:sSub>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sSubSup>
          <m:sSubSupPr>
            <m:ctrlPr>
              <w:rPr>
                <w:rFonts w:ascii="Cambria Math" w:hAnsi="Cambria Math"/>
                <w:i/>
              </w:rPr>
            </m:ctrlPr>
          </m:sSubSupPr>
          <m:e>
            <m:r>
              <w:rPr>
                <w:rFonts w:ascii="Cambria Math" w:hAnsi="Cambria Math"/>
              </w:rPr>
              <m:t>E</m:t>
            </m:r>
          </m:e>
          <m:sub>
            <m:r>
              <w:rPr>
                <w:rFonts w:ascii="Cambria Math" w:hAnsi="Cambria Math"/>
              </w:rPr>
              <m:t>y</m:t>
            </m:r>
          </m:sub>
          <m:sup>
            <m:r>
              <w:rPr>
                <w:rFonts w:ascii="Cambria Math" w:hAnsi="Cambria Math"/>
              </w:rPr>
              <m:t>s</m:t>
            </m:r>
          </m:sup>
        </m:sSubSup>
        <m:r>
          <w:rPr>
            <w:rFonts w:ascii="Cambria Math" w:hAnsi="Cambria Math"/>
          </w:rPr>
          <m:t>+</m:t>
        </m:r>
        <m:nary>
          <m:naryPr>
            <m:limLoc m:val="undOvr"/>
            <m:subHide m:val="1"/>
            <m:supHide m:val="1"/>
            <m:ctrlPr>
              <w:rPr>
                <w:rFonts w:ascii="Cambria Math" w:hAnsi="Cambria Math"/>
                <w:i/>
              </w:rPr>
            </m:ctrlPr>
          </m:naryPr>
          <m:sub/>
          <m:sup/>
          <m:e>
            <m:r>
              <m:rPr>
                <m:sty m:val="p"/>
              </m:rPr>
              <w:rPr>
                <w:rFonts w:ascii="Cambria Math" w:hAnsi="Cambria Math"/>
              </w:rPr>
              <m:t>d</m:t>
            </m:r>
            <m:sSub>
              <m:sSubPr>
                <m:ctrlPr>
                  <w:rPr>
                    <w:rFonts w:ascii="Cambria Math" w:hAnsi="Cambria Math"/>
                    <w:i/>
                  </w:rPr>
                </m:ctrlPr>
              </m:sSubPr>
              <m:e>
                <m:r>
                  <w:rPr>
                    <w:rFonts w:ascii="Cambria Math" w:hAnsi="Cambria Math"/>
                  </w:rPr>
                  <m:t>k</m:t>
                </m:r>
              </m:e>
              <m:sub>
                <m:sSup>
                  <m:sSupPr>
                    <m:ctrlPr>
                      <w:rPr>
                        <w:rFonts w:ascii="Cambria Math" w:hAnsi="Cambria Math"/>
                        <w:i/>
                      </w:rPr>
                    </m:ctrlPr>
                  </m:sSupPr>
                  <m:e>
                    <m:r>
                      <w:rPr>
                        <w:rFonts w:ascii="Cambria Math" w:hAnsi="Cambria Math"/>
                      </w:rPr>
                      <m:t>x</m:t>
                    </m:r>
                  </m:e>
                  <m:sup>
                    <m:r>
                      <w:rPr>
                        <w:rFonts w:ascii="Cambria Math" w:hAnsi="Cambria Math"/>
                      </w:rPr>
                      <m:t>'</m:t>
                    </m:r>
                  </m:sup>
                </m:sSup>
              </m:sub>
            </m:sSub>
            <m:d>
              <m:dPr>
                <m:begChr m:val="["/>
                <m:endChr m:val="]"/>
                <m:ctrlPr>
                  <w:rPr>
                    <w:rFonts w:ascii="Cambria Math" w:hAnsi="Cambria Math"/>
                    <w:i/>
                  </w:rPr>
                </m:ctrlPr>
              </m:dPr>
              <m:e>
                <m:sSub>
                  <m:sSubPr>
                    <m:ctrlPr>
                      <w:rPr>
                        <w:rFonts w:ascii="Cambria Math" w:hAnsi="Cambria Math"/>
                        <w:i/>
                      </w:rPr>
                    </m:ctrlPr>
                  </m:sSubPr>
                  <m:e>
                    <m:r>
                      <w:rPr>
                        <w:rFonts w:ascii="Cambria Math" w:hAnsi="Cambria Math"/>
                      </w:rPr>
                      <m:t>k</m:t>
                    </m:r>
                  </m:e>
                  <m:sub>
                    <m:r>
                      <m:rPr>
                        <m:sty m:val="p"/>
                      </m:rPr>
                      <w:rPr>
                        <w:rFonts w:ascii="Cambria Math" w:hAnsi="Cambria Math"/>
                      </w:rPr>
                      <m:t>in</m:t>
                    </m:r>
                  </m:sub>
                </m:sSub>
                <m:sSub>
                  <m:sSubPr>
                    <m:ctrlPr>
                      <w:rPr>
                        <w:rFonts w:ascii="Cambria Math" w:hAnsi="Cambria Math"/>
                        <w:i/>
                      </w:rPr>
                    </m:ctrlPr>
                  </m:sSubPr>
                  <m:e>
                    <m:r>
                      <w:rPr>
                        <w:rFonts w:ascii="Cambria Math" w:hAnsi="Cambria Math"/>
                      </w:rPr>
                      <m:t>R</m:t>
                    </m:r>
                  </m:e>
                  <m:sub>
                    <m:r>
                      <w:rPr>
                        <w:rFonts w:ascii="Cambria Math" w:hAnsi="Cambria Math"/>
                      </w:rPr>
                      <m:t>p</m:t>
                    </m:r>
                  </m:sub>
                </m:sSub>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x</m:t>
                    </m:r>
                  </m:sub>
                </m:sSub>
                <m:r>
                  <w:rPr>
                    <w:rFonts w:ascii="Cambria Math" w:hAnsi="Cambria Math"/>
                  </w:rPr>
                  <m:t>x+</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ya</m:t>
                    </m:r>
                  </m:sub>
                </m:sSub>
                <m:r>
                  <w:rPr>
                    <w:rFonts w:ascii="Cambria Math" w:hAnsi="Cambria Math"/>
                  </w:rPr>
                  <m:t>y+</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z</m:t>
                    </m:r>
                  </m:sub>
                </m:sSub>
                <m:r>
                  <w:rPr>
                    <w:rFonts w:ascii="Cambria Math" w:hAnsi="Cambria Math"/>
                  </w:rPr>
                  <m:t>z</m:t>
                </m:r>
              </m:sup>
            </m:sSup>
          </m:e>
        </m:nary>
      </m:oMath>
      <w:proofErr w:type="gramStart"/>
      <w:r w:rsidR="006E24FB">
        <w:t xml:space="preserve">, </w:t>
      </w:r>
      <w:r>
        <w:t xml:space="preserve">  </w:t>
      </w:r>
      <w:proofErr w:type="gramEnd"/>
      <w:r>
        <w:t xml:space="preserve">                    </w:t>
      </w:r>
      <w:r w:rsidR="006E24FB">
        <w:t xml:space="preserve">  (2.</w:t>
      </w:r>
      <w:r>
        <w:t>30</w:t>
      </w:r>
      <w:r w:rsidR="006E24FB">
        <w:t>)</w:t>
      </w:r>
    </w:p>
    <w:p w:rsidRPr="008B5868" w:rsidR="006D59B0" w:rsidP="00AF46FA" w:rsidRDefault="00AF46FA" w14:paraId="2A619783" w14:textId="14D369C4">
      <w:pPr>
        <w:spacing w:line="480" w:lineRule="auto"/>
        <w:jc w:val="center"/>
      </w:pPr>
      <w:r>
        <w:t xml:space="preserve">                </w:t>
      </w:r>
      <m:oMath>
        <m:sSub>
          <m:sSubPr>
            <m:ctrlPr>
              <w:rPr>
                <w:rFonts w:ascii="Cambria Math" w:hAnsi="Cambria Math"/>
                <w:i/>
              </w:rPr>
            </m:ctrlPr>
          </m:sSubPr>
          <m:e>
            <m:r>
              <w:rPr>
                <w:rFonts w:ascii="Cambria Math" w:hAnsi="Cambria Math"/>
              </w:rPr>
              <m:t>E</m:t>
            </m:r>
          </m:e>
          <m:sub>
            <m:r>
              <w:rPr>
                <w:rFonts w:ascii="Cambria Math" w:hAnsi="Cambria Math"/>
              </w:rPr>
              <m:t>z</m:t>
            </m:r>
          </m:sub>
        </m:sSub>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sSubSup>
          <m:sSubSupPr>
            <m:ctrlPr>
              <w:rPr>
                <w:rFonts w:ascii="Cambria Math" w:hAnsi="Cambria Math"/>
                <w:i/>
              </w:rPr>
            </m:ctrlPr>
          </m:sSubSupPr>
          <m:e>
            <m:r>
              <w:rPr>
                <w:rFonts w:ascii="Cambria Math" w:hAnsi="Cambria Math"/>
              </w:rPr>
              <m:t>E</m:t>
            </m:r>
          </m:e>
          <m:sub>
            <m:r>
              <w:rPr>
                <w:rFonts w:ascii="Cambria Math" w:hAnsi="Cambria Math"/>
              </w:rPr>
              <m:t>z</m:t>
            </m:r>
          </m:sub>
          <m:sup>
            <m:r>
              <w:rPr>
                <w:rFonts w:ascii="Cambria Math" w:hAnsi="Cambria Math"/>
              </w:rPr>
              <m:t>s</m:t>
            </m:r>
          </m:sup>
        </m:sSubSup>
        <m:r>
          <w:rPr>
            <w:rFonts w:ascii="Cambria Math" w:hAnsi="Cambria Math"/>
          </w:rPr>
          <m:t>+</m:t>
        </m:r>
        <m:nary>
          <m:naryPr>
            <m:limLoc m:val="undOvr"/>
            <m:subHide m:val="1"/>
            <m:supHide m:val="1"/>
            <m:ctrlPr>
              <w:rPr>
                <w:rFonts w:ascii="Cambria Math" w:hAnsi="Cambria Math"/>
                <w:i/>
              </w:rPr>
            </m:ctrlPr>
          </m:naryPr>
          <m:sub/>
          <m:sup/>
          <m:e>
            <m:r>
              <m:rPr>
                <m:sty m:val="p"/>
              </m:rPr>
              <w:rPr>
                <w:rFonts w:ascii="Cambria Math" w:hAnsi="Cambria Math"/>
              </w:rPr>
              <m:t>d</m:t>
            </m:r>
            <m:sSub>
              <m:sSubPr>
                <m:ctrlPr>
                  <w:rPr>
                    <w:rFonts w:ascii="Cambria Math" w:hAnsi="Cambria Math"/>
                    <w:i/>
                  </w:rPr>
                </m:ctrlPr>
              </m:sSubPr>
              <m:e>
                <m:r>
                  <w:rPr>
                    <w:rFonts w:ascii="Cambria Math" w:hAnsi="Cambria Math"/>
                  </w:rPr>
                  <m:t>k</m:t>
                </m:r>
              </m:e>
              <m:sub>
                <m:r>
                  <w:rPr>
                    <w:rFonts w:ascii="Cambria Math" w:hAnsi="Cambria Math"/>
                  </w:rPr>
                  <m:t>x</m:t>
                </m:r>
              </m:sub>
            </m:sSub>
            <m:d>
              <m:dPr>
                <m:begChr m:val="["/>
                <m:endChr m:val="]"/>
                <m:ctrlPr>
                  <w:rPr>
                    <w:rFonts w:ascii="Cambria Math" w:hAnsi="Cambria Math"/>
                    <w:i/>
                  </w:rPr>
                </m:ctrlPr>
              </m:dPr>
              <m:e>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ya</m:t>
                        </m:r>
                      </m:sub>
                    </m:sSub>
                    <m:func>
                      <m:funcPr>
                        <m:ctrlPr>
                          <w:rPr>
                            <w:rFonts w:ascii="Cambria Math" w:hAnsi="Cambria Math"/>
                            <w:i/>
                          </w:rPr>
                        </m:ctrlPr>
                      </m:funcPr>
                      <m:fName>
                        <m:r>
                          <m:rPr>
                            <m:sty m:val="p"/>
                          </m:rPr>
                          <w:rPr>
                            <w:rFonts w:ascii="Cambria Math" w:hAnsi="Cambria Math"/>
                          </w:rPr>
                          <m:t>cos</m:t>
                        </m:r>
                      </m:fName>
                      <m:e>
                        <m:r>
                          <w:rPr>
                            <w:rFonts w:ascii="Cambria Math" w:hAnsi="Cambria Math"/>
                          </w:rPr>
                          <m:t>α</m:t>
                        </m:r>
                      </m:e>
                    </m:func>
                  </m:e>
                </m:d>
                <m:sSub>
                  <m:sSubPr>
                    <m:ctrlPr>
                      <w:rPr>
                        <w:rFonts w:ascii="Cambria Math" w:hAnsi="Cambria Math"/>
                        <w:i/>
                      </w:rPr>
                    </m:ctrlPr>
                  </m:sSubPr>
                  <m:e>
                    <m:r>
                      <w:rPr>
                        <w:rFonts w:ascii="Cambria Math" w:hAnsi="Cambria Math"/>
                      </w:rPr>
                      <m:t>R</m:t>
                    </m:r>
                  </m:e>
                  <m:sub>
                    <m:r>
                      <w:rPr>
                        <w:rFonts w:ascii="Cambria Math" w:hAnsi="Cambria Math"/>
                      </w:rPr>
                      <m:t>p</m:t>
                    </m:r>
                  </m:sub>
                </m:sSub>
                <m:r>
                  <w:rPr>
                    <w:rFonts w:ascii="Cambria Math" w:hAnsi="Cambria Math"/>
                  </w:rPr>
                  <m:t>+</m:t>
                </m:r>
                <m:d>
                  <m:dPr>
                    <m:ctrlPr>
                      <w:rPr>
                        <w:rFonts w:ascii="Cambria Math" w:hAnsi="Cambria Math"/>
                        <w:i/>
                      </w:rPr>
                    </m:ctrlPr>
                  </m:dPr>
                  <m:e>
                    <m:r>
                      <w:rPr>
                        <w:rFonts w:ascii="Cambria Math" w:hAnsi="Cambria Math"/>
                      </w:rPr>
                      <m:t>-</m:t>
                    </m:r>
                    <m:func>
                      <m:funcPr>
                        <m:ctrlPr>
                          <w:rPr>
                            <w:rFonts w:ascii="Cambria Math" w:hAnsi="Cambria Math"/>
                            <w:i/>
                          </w:rPr>
                        </m:ctrlPr>
                      </m:funcPr>
                      <m:fName>
                        <m:r>
                          <m:rPr>
                            <m:sty m:val="p"/>
                          </m:rPr>
                          <w:rPr>
                            <w:rFonts w:ascii="Cambria Math" w:hAnsi="Cambria Math"/>
                          </w:rPr>
                          <m:t>sin</m:t>
                        </m:r>
                      </m:fName>
                      <m:e>
                        <m:r>
                          <w:rPr>
                            <w:rFonts w:ascii="Cambria Math" w:hAnsi="Cambria Math"/>
                          </w:rPr>
                          <m:t>α</m:t>
                        </m:r>
                      </m:e>
                    </m:func>
                  </m:e>
                </m:d>
                <m:sSub>
                  <m:sSubPr>
                    <m:ctrlPr>
                      <w:rPr>
                        <w:rFonts w:ascii="Cambria Math" w:hAnsi="Cambria Math"/>
                        <w:i/>
                      </w:rPr>
                    </m:ctrlPr>
                  </m:sSubPr>
                  <m:e>
                    <m:r>
                      <w:rPr>
                        <w:rFonts w:ascii="Cambria Math" w:hAnsi="Cambria Math"/>
                      </w:rPr>
                      <m:t>R</m:t>
                    </m:r>
                  </m:e>
                  <m:sub>
                    <m:r>
                      <w:rPr>
                        <w:rFonts w:ascii="Cambria Math" w:hAnsi="Cambria Math"/>
                      </w:rPr>
                      <m:t>s</m:t>
                    </m:r>
                  </m:sub>
                </m:sSub>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x</m:t>
                    </m:r>
                  </m:sub>
                </m:sSub>
                <m:r>
                  <w:rPr>
                    <w:rFonts w:ascii="Cambria Math" w:hAnsi="Cambria Math"/>
                  </w:rPr>
                  <m:t>x+</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ya</m:t>
                    </m:r>
                  </m:sub>
                </m:sSub>
                <m:r>
                  <w:rPr>
                    <w:rFonts w:ascii="Cambria Math" w:hAnsi="Cambria Math"/>
                  </w:rPr>
                  <m:t>y+</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z</m:t>
                    </m:r>
                  </m:sub>
                </m:sSub>
                <m:r>
                  <w:rPr>
                    <w:rFonts w:ascii="Cambria Math" w:hAnsi="Cambria Math"/>
                  </w:rPr>
                  <m:t>z</m:t>
                </m:r>
              </m:sup>
            </m:sSup>
          </m:e>
        </m:nary>
      </m:oMath>
      <w:proofErr w:type="gramStart"/>
      <w:r w:rsidR="006E24FB">
        <w:t xml:space="preserve">,   </w:t>
      </w:r>
      <w:proofErr w:type="gramEnd"/>
      <w:r w:rsidR="006E24FB">
        <w:t xml:space="preserve">   (2.3</w:t>
      </w:r>
      <w:r>
        <w:t>1</w:t>
      </w:r>
      <w:r w:rsidR="006E24FB">
        <w:t>)</w:t>
      </w:r>
    </w:p>
    <w:p w:rsidRPr="008B5868" w:rsidR="006D59B0" w:rsidP="00AF46FA" w:rsidRDefault="00AF46FA" w14:paraId="7CFE463E" w14:textId="25559C97">
      <w:pPr>
        <w:spacing w:line="480" w:lineRule="auto"/>
        <w:jc w:val="center"/>
      </w:pPr>
      <w:r>
        <w:t xml:space="preserve">       </w:t>
      </w:r>
      <m:oMath>
        <m:sSub>
          <m:sSubPr>
            <m:ctrlPr>
              <w:rPr>
                <w:rFonts w:ascii="Cambria Math" w:hAnsi="Cambria Math"/>
                <w:i/>
              </w:rPr>
            </m:ctrlPr>
          </m:sSubPr>
          <m:e>
            <m:r>
              <w:rPr>
                <w:rFonts w:ascii="Cambria Math" w:hAnsi="Cambria Math"/>
              </w:rPr>
              <m:t>H</m:t>
            </m:r>
          </m:e>
          <m:sub>
            <m:r>
              <w:rPr>
                <w:rFonts w:ascii="Cambria Math" w:hAnsi="Cambria Math"/>
              </w:rPr>
              <m:t>x</m:t>
            </m:r>
          </m:sub>
        </m:sSub>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sSubSup>
          <m:sSubSupPr>
            <m:ctrlPr>
              <w:rPr>
                <w:rFonts w:ascii="Cambria Math" w:hAnsi="Cambria Math"/>
                <w:i/>
              </w:rPr>
            </m:ctrlPr>
          </m:sSubSupPr>
          <m:e>
            <m:r>
              <w:rPr>
                <w:rFonts w:ascii="Cambria Math" w:hAnsi="Cambria Math"/>
              </w:rPr>
              <m:t>H</m:t>
            </m:r>
          </m:e>
          <m:sub>
            <m:r>
              <w:rPr>
                <w:rFonts w:ascii="Cambria Math" w:hAnsi="Cambria Math"/>
              </w:rPr>
              <m:t>x</m:t>
            </m:r>
          </m:sub>
          <m:sup>
            <m:r>
              <w:rPr>
                <w:rFonts w:ascii="Cambria Math" w:hAnsi="Cambria Math"/>
              </w:rPr>
              <m:t>s</m:t>
            </m:r>
          </m:sup>
        </m:sSubSup>
        <m:r>
          <w:rPr>
            <w:rFonts w:ascii="Cambria Math" w:hAnsi="Cambria Math"/>
          </w:rPr>
          <m:t>+</m:t>
        </m:r>
        <m:nary>
          <m:naryPr>
            <m:limLoc m:val="undOvr"/>
            <m:subHide m:val="1"/>
            <m:supHide m:val="1"/>
            <m:ctrlPr>
              <w:rPr>
                <w:rFonts w:ascii="Cambria Math" w:hAnsi="Cambria Math"/>
                <w:i/>
              </w:rPr>
            </m:ctrlPr>
          </m:naryPr>
          <m:sub/>
          <m:sup/>
          <m:e>
            <m:r>
              <m:rPr>
                <m:sty m:val="p"/>
              </m:rPr>
              <w:rPr>
                <w:rFonts w:ascii="Cambria Math" w:hAnsi="Cambria Math"/>
              </w:rPr>
              <m:t>d</m:t>
            </m:r>
            <m:sSub>
              <m:sSubPr>
                <m:ctrlPr>
                  <w:rPr>
                    <w:rFonts w:ascii="Cambria Math" w:hAnsi="Cambria Math"/>
                    <w:i/>
                  </w:rPr>
                </m:ctrlPr>
              </m:sSubPr>
              <m:e>
                <m:r>
                  <w:rPr>
                    <w:rFonts w:ascii="Cambria Math" w:hAnsi="Cambria Math"/>
                  </w:rPr>
                  <m:t>k</m:t>
                </m:r>
              </m:e>
              <m:sub>
                <m:r>
                  <w:rPr>
                    <w:rFonts w:ascii="Cambria Math" w:hAnsi="Cambria Math"/>
                  </w:rPr>
                  <m:t>x</m:t>
                </m:r>
              </m:sub>
            </m:sSub>
            <m:d>
              <m:dPr>
                <m:begChr m:val="["/>
                <m:endChr m:val="]"/>
                <m:ctrlPr>
                  <w:rPr>
                    <w:rFonts w:ascii="Cambria Math" w:hAnsi="Cambria Math"/>
                    <w:i/>
                  </w:rPr>
                </m:ctrlPr>
              </m:dPr>
              <m:e>
                <m:d>
                  <m:dPr>
                    <m:ctrlPr>
                      <w:rPr>
                        <w:rFonts w:ascii="Cambria Math" w:hAnsi="Cambria Math"/>
                        <w:i/>
                      </w:rPr>
                    </m:ctrlPr>
                  </m:dPr>
                  <m:e>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ϵ</m:t>
                            </m:r>
                          </m:e>
                          <m:sub>
                            <m:r>
                              <w:rPr>
                                <w:rFonts w:ascii="Cambria Math" w:hAnsi="Cambria Math"/>
                              </w:rPr>
                              <m:t>a</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num>
                      <m:den>
                        <m:r>
                          <w:rPr>
                            <w:rFonts w:ascii="Cambria Math" w:hAnsi="Cambria Math"/>
                          </w:rPr>
                          <m:t>ω</m:t>
                        </m:r>
                        <m:sSub>
                          <m:sSubPr>
                            <m:ctrlPr>
                              <w:rPr>
                                <w:rFonts w:ascii="Cambria Math" w:hAnsi="Cambria Math"/>
                                <w:i/>
                              </w:rPr>
                            </m:ctrlPr>
                          </m:sSubPr>
                          <m:e>
                            <m:r>
                              <w:rPr>
                                <w:rFonts w:ascii="Cambria Math" w:hAnsi="Cambria Math"/>
                              </w:rPr>
                              <m:t>μ</m:t>
                            </m:r>
                          </m:e>
                          <m:sub>
                            <m:r>
                              <w:rPr>
                                <w:rFonts w:ascii="Cambria Math" w:hAnsi="Cambria Math"/>
                              </w:rPr>
                              <m:t>0</m:t>
                            </m:r>
                          </m:sub>
                        </m:sSub>
                      </m:den>
                    </m:f>
                    <m:func>
                      <m:funcPr>
                        <m:ctrlPr>
                          <w:rPr>
                            <w:rFonts w:ascii="Cambria Math" w:hAnsi="Cambria Math"/>
                            <w:i/>
                          </w:rPr>
                        </m:ctrlPr>
                      </m:funcPr>
                      <m:fName>
                        <m:r>
                          <m:rPr>
                            <m:sty m:val="p"/>
                          </m:rPr>
                          <w:rPr>
                            <w:rFonts w:ascii="Cambria Math" w:hAnsi="Cambria Math"/>
                          </w:rPr>
                          <m:t>cos</m:t>
                        </m:r>
                      </m:fName>
                      <m:e>
                        <m:r>
                          <w:rPr>
                            <w:rFonts w:ascii="Cambria Math" w:hAnsi="Cambria Math"/>
                          </w:rPr>
                          <m:t>α</m:t>
                        </m:r>
                      </m:e>
                    </m:func>
                  </m:e>
                </m:d>
                <m:sSub>
                  <m:sSubPr>
                    <m:ctrlPr>
                      <w:rPr>
                        <w:rFonts w:ascii="Cambria Math" w:hAnsi="Cambria Math"/>
                        <w:i/>
                      </w:rPr>
                    </m:ctrlPr>
                  </m:sSubPr>
                  <m:e>
                    <m:r>
                      <w:rPr>
                        <w:rFonts w:ascii="Cambria Math" w:hAnsi="Cambria Math"/>
                      </w:rPr>
                      <m:t>R</m:t>
                    </m:r>
                  </m:e>
                  <m:sub>
                    <m:r>
                      <w:rPr>
                        <w:rFonts w:ascii="Cambria Math" w:hAnsi="Cambria Math"/>
                      </w:rPr>
                      <m:t>p</m:t>
                    </m:r>
                  </m:sub>
                </m:sSub>
                <m:r>
                  <w:rPr>
                    <w:rFonts w:ascii="Cambria Math" w:hAnsi="Cambria Math"/>
                  </w:rPr>
                  <m:t>+</m:t>
                </m:r>
                <m:d>
                  <m:dPr>
                    <m:ctrlPr>
                      <w:rPr>
                        <w:rFonts w:ascii="Cambria Math" w:hAnsi="Cambria Math"/>
                        <w:i/>
                      </w:rPr>
                    </m:ctrlPr>
                  </m:dPr>
                  <m:e>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ya</m:t>
                            </m:r>
                          </m:sub>
                        </m:sSub>
                      </m:num>
                      <m:den>
                        <m:r>
                          <w:rPr>
                            <w:rFonts w:ascii="Cambria Math" w:hAnsi="Cambria Math"/>
                          </w:rPr>
                          <m:t>ω</m:t>
                        </m:r>
                        <m:sSub>
                          <m:sSubPr>
                            <m:ctrlPr>
                              <w:rPr>
                                <w:rFonts w:ascii="Cambria Math" w:hAnsi="Cambria Math"/>
                                <w:i/>
                              </w:rPr>
                            </m:ctrlPr>
                          </m:sSubPr>
                          <m:e>
                            <m:r>
                              <w:rPr>
                                <w:rFonts w:ascii="Cambria Math" w:hAnsi="Cambria Math"/>
                              </w:rPr>
                              <m:t>μ</m:t>
                            </m:r>
                          </m:e>
                          <m:sub>
                            <m:r>
                              <w:rPr>
                                <w:rFonts w:ascii="Cambria Math" w:hAnsi="Cambria Math"/>
                              </w:rPr>
                              <m:t>0</m:t>
                            </m:r>
                          </m:sub>
                        </m:sSub>
                      </m:den>
                    </m:f>
                    <m:func>
                      <m:funcPr>
                        <m:ctrlPr>
                          <w:rPr>
                            <w:rFonts w:ascii="Cambria Math" w:hAnsi="Cambria Math"/>
                            <w:i/>
                          </w:rPr>
                        </m:ctrlPr>
                      </m:funcPr>
                      <m:fName>
                        <m:r>
                          <m:rPr>
                            <m:sty m:val="p"/>
                          </m:rPr>
                          <w:rPr>
                            <w:rFonts w:ascii="Cambria Math" w:hAnsi="Cambria Math"/>
                          </w:rPr>
                          <m:t>sin</m:t>
                        </m:r>
                      </m:fName>
                      <m:e>
                        <m:r>
                          <w:rPr>
                            <w:rFonts w:ascii="Cambria Math" w:hAnsi="Cambria Math"/>
                          </w:rPr>
                          <m:t>α</m:t>
                        </m:r>
                      </m:e>
                    </m:func>
                  </m:e>
                </m:d>
                <m:sSub>
                  <m:sSubPr>
                    <m:ctrlPr>
                      <w:rPr>
                        <w:rFonts w:ascii="Cambria Math" w:hAnsi="Cambria Math"/>
                        <w:i/>
                      </w:rPr>
                    </m:ctrlPr>
                  </m:sSubPr>
                  <m:e>
                    <m:r>
                      <w:rPr>
                        <w:rFonts w:ascii="Cambria Math" w:hAnsi="Cambria Math"/>
                      </w:rPr>
                      <m:t>R</m:t>
                    </m:r>
                  </m:e>
                  <m:sub>
                    <m:r>
                      <w:rPr>
                        <w:rFonts w:ascii="Cambria Math" w:hAnsi="Cambria Math"/>
                      </w:rPr>
                      <m:t>s</m:t>
                    </m:r>
                  </m:sub>
                </m:sSub>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x</m:t>
                    </m:r>
                  </m:sub>
                </m:sSub>
                <m:r>
                  <w:rPr>
                    <w:rFonts w:ascii="Cambria Math" w:hAnsi="Cambria Math"/>
                  </w:rPr>
                  <m:t>x+</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ya</m:t>
                    </m:r>
                  </m:sub>
                </m:sSub>
                <m:r>
                  <w:rPr>
                    <w:rFonts w:ascii="Cambria Math" w:hAnsi="Cambria Math"/>
                  </w:rPr>
                  <m:t>y+</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z</m:t>
                    </m:r>
                  </m:sub>
                </m:sSub>
                <m:r>
                  <w:rPr>
                    <w:rFonts w:ascii="Cambria Math" w:hAnsi="Cambria Math"/>
                  </w:rPr>
                  <m:t>z</m:t>
                </m:r>
              </m:sup>
            </m:sSup>
          </m:e>
        </m:nary>
      </m:oMath>
      <w:proofErr w:type="gramStart"/>
      <w:r w:rsidR="006E24FB">
        <w:t xml:space="preserve">,   </w:t>
      </w:r>
      <w:proofErr w:type="gramEnd"/>
      <w:r w:rsidR="006E24FB">
        <w:t>(2.3</w:t>
      </w:r>
      <w:r>
        <w:t>2</w:t>
      </w:r>
      <w:r w:rsidR="006E24FB">
        <w:t>)</w:t>
      </w:r>
    </w:p>
    <w:p w:rsidRPr="008B5868" w:rsidR="006D59B0" w:rsidP="00AF46FA" w:rsidRDefault="00AF46FA" w14:paraId="41D9A791" w14:textId="1E9A9FF0">
      <w:pPr>
        <w:spacing w:line="480" w:lineRule="auto"/>
        <w:jc w:val="center"/>
      </w:pPr>
      <w:r>
        <w:t xml:space="preserve">                                     </w:t>
      </w:r>
      <m:oMath>
        <m:sSub>
          <m:sSubPr>
            <m:ctrlPr>
              <w:rPr>
                <w:rFonts w:ascii="Cambria Math" w:hAnsi="Cambria Math"/>
                <w:i/>
              </w:rPr>
            </m:ctrlPr>
          </m:sSubPr>
          <m:e>
            <m:r>
              <w:rPr>
                <w:rFonts w:ascii="Cambria Math" w:hAnsi="Cambria Math"/>
              </w:rPr>
              <m:t>H</m:t>
            </m:r>
          </m:e>
          <m:sub>
            <m:r>
              <w:rPr>
                <w:rFonts w:ascii="Cambria Math" w:hAnsi="Cambria Math"/>
              </w:rPr>
              <m:t>y</m:t>
            </m:r>
          </m:sub>
        </m:sSub>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sSubSup>
          <m:sSubSupPr>
            <m:ctrlPr>
              <w:rPr>
                <w:rFonts w:ascii="Cambria Math" w:hAnsi="Cambria Math"/>
                <w:i/>
              </w:rPr>
            </m:ctrlPr>
          </m:sSubSupPr>
          <m:e>
            <m:r>
              <w:rPr>
                <w:rFonts w:ascii="Cambria Math" w:hAnsi="Cambria Math"/>
              </w:rPr>
              <m:t>H</m:t>
            </m:r>
          </m:e>
          <m:sub>
            <m:r>
              <w:rPr>
                <w:rFonts w:ascii="Cambria Math" w:hAnsi="Cambria Math"/>
              </w:rPr>
              <m:t>y</m:t>
            </m:r>
          </m:sub>
          <m:sup>
            <m:r>
              <w:rPr>
                <w:rFonts w:ascii="Cambria Math" w:hAnsi="Cambria Math"/>
              </w:rPr>
              <m:t>s</m:t>
            </m:r>
          </m:sup>
        </m:sSubSup>
        <m:r>
          <w:rPr>
            <w:rFonts w:ascii="Cambria Math" w:hAnsi="Cambria Math"/>
          </w:rPr>
          <m:t>+</m:t>
        </m:r>
        <m:nary>
          <m:naryPr>
            <m:limLoc m:val="undOvr"/>
            <m:subHide m:val="1"/>
            <m:supHide m:val="1"/>
            <m:ctrlPr>
              <w:rPr>
                <w:rFonts w:ascii="Cambria Math" w:hAnsi="Cambria Math"/>
                <w:i/>
              </w:rPr>
            </m:ctrlPr>
          </m:naryPr>
          <m:sub/>
          <m:sup/>
          <m:e>
            <m:r>
              <m:rPr>
                <m:sty m:val="p"/>
              </m:rPr>
              <w:rPr>
                <w:rFonts w:ascii="Cambria Math" w:hAnsi="Cambria Math"/>
              </w:rPr>
              <m:t>d</m:t>
            </m:r>
            <m:sSub>
              <m:sSubPr>
                <m:ctrlPr>
                  <w:rPr>
                    <w:rFonts w:ascii="Cambria Math" w:hAnsi="Cambria Math"/>
                    <w:i/>
                  </w:rPr>
                </m:ctrlPr>
              </m:sSubPr>
              <m:e>
                <m:r>
                  <w:rPr>
                    <w:rFonts w:ascii="Cambria Math" w:hAnsi="Cambria Math"/>
                  </w:rPr>
                  <m:t>k</m:t>
                </m:r>
              </m:e>
              <m:sub>
                <m:r>
                  <w:rPr>
                    <w:rFonts w:ascii="Cambria Math" w:hAnsi="Cambria Math"/>
                  </w:rPr>
                  <m:t>x</m:t>
                </m:r>
              </m:sub>
            </m:sSub>
            <m:d>
              <m:dPr>
                <m:begChr m:val="["/>
                <m:endChr m:val="]"/>
                <m:ctrlPr>
                  <w:rPr>
                    <w:rFonts w:ascii="Cambria Math" w:hAnsi="Cambria Math"/>
                    <w:i/>
                  </w:rPr>
                </m:ctrlPr>
              </m:d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k</m:t>
                            </m:r>
                          </m:e>
                          <m:sub>
                            <m:r>
                              <m:rPr>
                                <m:sty m:val="p"/>
                              </m:rPr>
                              <w:rPr>
                                <w:rFonts w:ascii="Cambria Math" w:hAnsi="Cambria Math"/>
                              </w:rPr>
                              <m:t>in</m:t>
                            </m:r>
                          </m:sub>
                        </m:sSub>
                      </m:num>
                      <m:den>
                        <m:r>
                          <w:rPr>
                            <w:rFonts w:ascii="Cambria Math" w:hAnsi="Cambria Math"/>
                          </w:rPr>
                          <m:t>ω</m:t>
                        </m:r>
                        <m:sSub>
                          <m:sSubPr>
                            <m:ctrlPr>
                              <w:rPr>
                                <w:rFonts w:ascii="Cambria Math" w:hAnsi="Cambria Math"/>
                                <w:i/>
                              </w:rPr>
                            </m:ctrlPr>
                          </m:sSubPr>
                          <m:e>
                            <m:r>
                              <w:rPr>
                                <w:rFonts w:ascii="Cambria Math" w:hAnsi="Cambria Math"/>
                              </w:rPr>
                              <m:t>μ</m:t>
                            </m:r>
                          </m:e>
                          <m:sub>
                            <m:r>
                              <w:rPr>
                                <w:rFonts w:ascii="Cambria Math" w:hAnsi="Cambria Math"/>
                              </w:rPr>
                              <m:t>0</m:t>
                            </m:r>
                          </m:sub>
                        </m:sSub>
                      </m:den>
                    </m:f>
                  </m:e>
                </m:d>
                <m:sSub>
                  <m:sSubPr>
                    <m:ctrlPr>
                      <w:rPr>
                        <w:rFonts w:ascii="Cambria Math" w:hAnsi="Cambria Math"/>
                        <w:i/>
                      </w:rPr>
                    </m:ctrlPr>
                  </m:sSubPr>
                  <m:e>
                    <m:r>
                      <w:rPr>
                        <w:rFonts w:ascii="Cambria Math" w:hAnsi="Cambria Math"/>
                      </w:rPr>
                      <m:t>R</m:t>
                    </m:r>
                  </m:e>
                  <m:sub>
                    <m:r>
                      <w:rPr>
                        <w:rFonts w:ascii="Cambria Math" w:hAnsi="Cambria Math"/>
                      </w:rPr>
                      <m:t>s</m:t>
                    </m:r>
                  </m:sub>
                </m:sSub>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x</m:t>
                    </m:r>
                  </m:sub>
                </m:sSub>
                <m:r>
                  <w:rPr>
                    <w:rFonts w:ascii="Cambria Math" w:hAnsi="Cambria Math"/>
                  </w:rPr>
                  <m:t>x+</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ya</m:t>
                    </m:r>
                  </m:sub>
                </m:sSub>
                <m:r>
                  <w:rPr>
                    <w:rFonts w:ascii="Cambria Math" w:hAnsi="Cambria Math"/>
                  </w:rPr>
                  <m:t>y+</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z</m:t>
                    </m:r>
                  </m:sub>
                </m:sSub>
                <m:r>
                  <w:rPr>
                    <w:rFonts w:ascii="Cambria Math" w:hAnsi="Cambria Math"/>
                  </w:rPr>
                  <m:t>z</m:t>
                </m:r>
              </m:sup>
            </m:sSup>
          </m:e>
        </m:nary>
      </m:oMath>
      <w:proofErr w:type="gramStart"/>
      <w:r w:rsidR="006E24FB">
        <w:t xml:space="preserve">,  </w:t>
      </w:r>
      <w:r>
        <w:t xml:space="preserve"> </w:t>
      </w:r>
      <w:proofErr w:type="gramEnd"/>
      <w:r>
        <w:t xml:space="preserve">         </w:t>
      </w:r>
      <w:r w:rsidR="00652C3A">
        <w:t xml:space="preserve"> </w:t>
      </w:r>
      <w:r>
        <w:t xml:space="preserve">    </w:t>
      </w:r>
      <w:r w:rsidR="006E24FB">
        <w:t xml:space="preserve">  (2.3</w:t>
      </w:r>
      <w:r>
        <w:t>3</w:t>
      </w:r>
      <w:r w:rsidR="006E24FB">
        <w:t>)</w:t>
      </w:r>
    </w:p>
    <w:p w:rsidRPr="008B5868" w:rsidR="006D59B0" w:rsidP="00AF46FA" w:rsidRDefault="00AF46FA" w14:paraId="55FE4702" w14:textId="595A20D0">
      <w:pPr>
        <w:spacing w:line="480" w:lineRule="auto"/>
        <w:jc w:val="center"/>
      </w:pPr>
      <w:r>
        <w:lastRenderedPageBreak/>
        <w:t xml:space="preserve">          </w:t>
      </w:r>
      <m:oMath>
        <m:sSub>
          <m:sSubPr>
            <m:ctrlPr>
              <w:rPr>
                <w:rFonts w:ascii="Cambria Math" w:hAnsi="Cambria Math"/>
                <w:i/>
              </w:rPr>
            </m:ctrlPr>
          </m:sSubPr>
          <m:e>
            <m:r>
              <w:rPr>
                <w:rFonts w:ascii="Cambria Math" w:hAnsi="Cambria Math"/>
              </w:rPr>
              <m:t>H</m:t>
            </m:r>
          </m:e>
          <m:sub>
            <m:r>
              <w:rPr>
                <w:rFonts w:ascii="Cambria Math" w:hAnsi="Cambria Math"/>
              </w:rPr>
              <m:t>z</m:t>
            </m:r>
          </m:sub>
        </m:sSub>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sSubSup>
          <m:sSubSupPr>
            <m:ctrlPr>
              <w:rPr>
                <w:rFonts w:ascii="Cambria Math" w:hAnsi="Cambria Math"/>
                <w:i/>
              </w:rPr>
            </m:ctrlPr>
          </m:sSubSupPr>
          <m:e>
            <m:r>
              <w:rPr>
                <w:rFonts w:ascii="Cambria Math" w:hAnsi="Cambria Math"/>
              </w:rPr>
              <m:t>H</m:t>
            </m:r>
          </m:e>
          <m:sub>
            <m:r>
              <w:rPr>
                <w:rFonts w:ascii="Cambria Math" w:hAnsi="Cambria Math"/>
              </w:rPr>
              <m:t>z</m:t>
            </m:r>
          </m:sub>
          <m:sup>
            <m:r>
              <w:rPr>
                <w:rFonts w:ascii="Cambria Math" w:hAnsi="Cambria Math"/>
              </w:rPr>
              <m:t>s</m:t>
            </m:r>
          </m:sup>
        </m:sSubSup>
        <m:r>
          <w:rPr>
            <w:rFonts w:ascii="Cambria Math" w:hAnsi="Cambria Math"/>
          </w:rPr>
          <m:t>+</m:t>
        </m:r>
        <m:nary>
          <m:naryPr>
            <m:limLoc m:val="undOvr"/>
            <m:subHide m:val="1"/>
            <m:supHide m:val="1"/>
            <m:ctrlPr>
              <w:rPr>
                <w:rFonts w:ascii="Cambria Math" w:hAnsi="Cambria Math"/>
                <w:i/>
              </w:rPr>
            </m:ctrlPr>
          </m:naryPr>
          <m:sub/>
          <m:sup/>
          <m:e>
            <m:r>
              <m:rPr>
                <m:sty m:val="p"/>
              </m:rPr>
              <w:rPr>
                <w:rFonts w:ascii="Cambria Math" w:hAnsi="Cambria Math"/>
              </w:rPr>
              <m:t>d</m:t>
            </m:r>
            <m:sSub>
              <m:sSubPr>
                <m:ctrlPr>
                  <w:rPr>
                    <w:rFonts w:ascii="Cambria Math" w:hAnsi="Cambria Math"/>
                    <w:i/>
                  </w:rPr>
                </m:ctrlPr>
              </m:sSubPr>
              <m:e>
                <m:r>
                  <w:rPr>
                    <w:rFonts w:ascii="Cambria Math" w:hAnsi="Cambria Math"/>
                  </w:rPr>
                  <m:t>k</m:t>
                </m:r>
              </m:e>
              <m:sub>
                <m:r>
                  <w:rPr>
                    <w:rFonts w:ascii="Cambria Math" w:hAnsi="Cambria Math"/>
                  </w:rPr>
                  <m:t>x</m:t>
                </m:r>
              </m:sub>
            </m:sSub>
            <m:d>
              <m:dPr>
                <m:begChr m:val="["/>
                <m:endChr m:val="]"/>
                <m:ctrlPr>
                  <w:rPr>
                    <w:rFonts w:ascii="Cambria Math" w:hAnsi="Cambria Math"/>
                    <w:i/>
                  </w:rPr>
                </m:ctrlPr>
              </m:d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ϵ</m:t>
                            </m:r>
                          </m:e>
                          <m:sub>
                            <m:r>
                              <w:rPr>
                                <w:rFonts w:ascii="Cambria Math" w:hAnsi="Cambria Math"/>
                              </w:rPr>
                              <m:t>a</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num>
                      <m:den>
                        <m:r>
                          <w:rPr>
                            <w:rFonts w:ascii="Cambria Math" w:hAnsi="Cambria Math"/>
                          </w:rPr>
                          <m:t>ω</m:t>
                        </m:r>
                        <m:sSub>
                          <m:sSubPr>
                            <m:ctrlPr>
                              <w:rPr>
                                <w:rFonts w:ascii="Cambria Math" w:hAnsi="Cambria Math"/>
                                <w:i/>
                              </w:rPr>
                            </m:ctrlPr>
                          </m:sSubPr>
                          <m:e>
                            <m:r>
                              <w:rPr>
                                <w:rFonts w:ascii="Cambria Math" w:hAnsi="Cambria Math"/>
                              </w:rPr>
                              <m:t>μ</m:t>
                            </m:r>
                          </m:e>
                          <m:sub>
                            <m:r>
                              <w:rPr>
                                <w:rFonts w:ascii="Cambria Math" w:hAnsi="Cambria Math"/>
                              </w:rPr>
                              <m:t>0</m:t>
                            </m:r>
                          </m:sub>
                        </m:sSub>
                      </m:den>
                    </m:f>
                    <m:func>
                      <m:funcPr>
                        <m:ctrlPr>
                          <w:rPr>
                            <w:rFonts w:ascii="Cambria Math" w:hAnsi="Cambria Math"/>
                            <w:i/>
                          </w:rPr>
                        </m:ctrlPr>
                      </m:funcPr>
                      <m:fName>
                        <m:r>
                          <m:rPr>
                            <m:sty m:val="p"/>
                          </m:rPr>
                          <w:rPr>
                            <w:rFonts w:ascii="Cambria Math" w:hAnsi="Cambria Math"/>
                          </w:rPr>
                          <m:t>sin</m:t>
                        </m:r>
                      </m:fName>
                      <m:e>
                        <m:r>
                          <w:rPr>
                            <w:rFonts w:ascii="Cambria Math" w:hAnsi="Cambria Math"/>
                          </w:rPr>
                          <m:t>α</m:t>
                        </m:r>
                      </m:e>
                    </m:func>
                  </m:e>
                </m:d>
                <m:sSub>
                  <m:sSubPr>
                    <m:ctrlPr>
                      <w:rPr>
                        <w:rFonts w:ascii="Cambria Math" w:hAnsi="Cambria Math"/>
                        <w:i/>
                      </w:rPr>
                    </m:ctrlPr>
                  </m:sSubPr>
                  <m:e>
                    <m:r>
                      <w:rPr>
                        <w:rFonts w:ascii="Cambria Math" w:hAnsi="Cambria Math"/>
                      </w:rPr>
                      <m:t>R</m:t>
                    </m:r>
                  </m:e>
                  <m:sub>
                    <m:r>
                      <w:rPr>
                        <w:rFonts w:ascii="Cambria Math" w:hAnsi="Cambria Math"/>
                      </w:rPr>
                      <m:t>p</m:t>
                    </m:r>
                  </m:sub>
                </m:sSub>
                <m:r>
                  <w:rPr>
                    <w:rFonts w:ascii="Cambria Math" w:hAnsi="Cambria Math"/>
                  </w:rPr>
                  <m:t>+</m:t>
                </m:r>
                <m:d>
                  <m:dPr>
                    <m:ctrlPr>
                      <w:rPr>
                        <w:rFonts w:ascii="Cambria Math" w:hAnsi="Cambria Math"/>
                        <w:i/>
                      </w:rPr>
                    </m:ctrlPr>
                  </m:dPr>
                  <m:e>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ya</m:t>
                            </m:r>
                          </m:sub>
                        </m:sSub>
                      </m:num>
                      <m:den>
                        <m:r>
                          <w:rPr>
                            <w:rFonts w:ascii="Cambria Math" w:hAnsi="Cambria Math"/>
                          </w:rPr>
                          <m:t>ω</m:t>
                        </m:r>
                        <m:sSub>
                          <m:sSubPr>
                            <m:ctrlPr>
                              <w:rPr>
                                <w:rFonts w:ascii="Cambria Math" w:hAnsi="Cambria Math"/>
                                <w:i/>
                              </w:rPr>
                            </m:ctrlPr>
                          </m:sSubPr>
                          <m:e>
                            <m:r>
                              <w:rPr>
                                <w:rFonts w:ascii="Cambria Math" w:hAnsi="Cambria Math"/>
                              </w:rPr>
                              <m:t>μ</m:t>
                            </m:r>
                          </m:e>
                          <m:sub>
                            <m:r>
                              <w:rPr>
                                <w:rFonts w:ascii="Cambria Math" w:hAnsi="Cambria Math"/>
                              </w:rPr>
                              <m:t>0</m:t>
                            </m:r>
                          </m:sub>
                        </m:sSub>
                      </m:den>
                    </m:f>
                    <m:func>
                      <m:funcPr>
                        <m:ctrlPr>
                          <w:rPr>
                            <w:rFonts w:ascii="Cambria Math" w:hAnsi="Cambria Math"/>
                            <w:i/>
                          </w:rPr>
                        </m:ctrlPr>
                      </m:funcPr>
                      <m:fName>
                        <m:r>
                          <m:rPr>
                            <m:sty m:val="p"/>
                          </m:rPr>
                          <w:rPr>
                            <w:rFonts w:ascii="Cambria Math" w:hAnsi="Cambria Math"/>
                          </w:rPr>
                          <m:t>sin</m:t>
                        </m:r>
                      </m:fName>
                      <m:e>
                        <m:r>
                          <w:rPr>
                            <w:rFonts w:ascii="Cambria Math" w:hAnsi="Cambria Math"/>
                          </w:rPr>
                          <m:t>α</m:t>
                        </m:r>
                      </m:e>
                    </m:func>
                  </m:e>
                </m:d>
                <m:sSub>
                  <m:sSubPr>
                    <m:ctrlPr>
                      <w:rPr>
                        <w:rFonts w:ascii="Cambria Math" w:hAnsi="Cambria Math"/>
                        <w:i/>
                      </w:rPr>
                    </m:ctrlPr>
                  </m:sSubPr>
                  <m:e>
                    <m:r>
                      <w:rPr>
                        <w:rFonts w:ascii="Cambria Math" w:hAnsi="Cambria Math"/>
                      </w:rPr>
                      <m:t>R</m:t>
                    </m:r>
                  </m:e>
                  <m:sub>
                    <m:r>
                      <w:rPr>
                        <w:rFonts w:ascii="Cambria Math" w:hAnsi="Cambria Math"/>
                      </w:rPr>
                      <m:t>s</m:t>
                    </m:r>
                  </m:sub>
                </m:sSub>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x</m:t>
                    </m:r>
                  </m:sub>
                </m:sSub>
                <m:r>
                  <w:rPr>
                    <w:rFonts w:ascii="Cambria Math" w:hAnsi="Cambria Math"/>
                  </w:rPr>
                  <m:t>x+</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ya</m:t>
                    </m:r>
                  </m:sub>
                </m:sSub>
                <m:r>
                  <w:rPr>
                    <w:rFonts w:ascii="Cambria Math" w:hAnsi="Cambria Math"/>
                  </w:rPr>
                  <m:t>y+</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z</m:t>
                    </m:r>
                  </m:sub>
                </m:sSub>
                <m:r>
                  <w:rPr>
                    <w:rFonts w:ascii="Cambria Math" w:hAnsi="Cambria Math"/>
                  </w:rPr>
                  <m:t>z</m:t>
                </m:r>
              </m:sup>
            </m:sSup>
          </m:e>
        </m:nary>
      </m:oMath>
      <w:r w:rsidR="006E24FB">
        <w:t xml:space="preserve">. </w:t>
      </w:r>
      <w:r>
        <w:t xml:space="preserve"> </w:t>
      </w:r>
      <w:r w:rsidR="006E24FB">
        <w:t xml:space="preserve">  (2.</w:t>
      </w:r>
      <w:r>
        <w:t>34</w:t>
      </w:r>
      <w:r w:rsidR="006E24FB">
        <w:t>)</w:t>
      </w:r>
    </w:p>
    <w:p w:rsidR="006D59B0" w:rsidP="00AF46FA" w:rsidRDefault="006D59B0" w14:paraId="49BB1B08" w14:textId="4DD9AE7E">
      <w:pPr>
        <w:spacing w:line="480" w:lineRule="auto"/>
      </w:pPr>
      <w:r>
        <w:t xml:space="preserve">When </w:t>
      </w:r>
      <m:oMath>
        <m:r>
          <w:rPr>
            <w:rFonts w:ascii="Cambria Math" w:hAnsi="Cambria Math"/>
          </w:rPr>
          <m:t>y&lt;0</m:t>
        </m:r>
      </m:oMath>
      <w:r w:rsidR="002F6628">
        <w:t>,</w:t>
      </w:r>
    </w:p>
    <w:p w:rsidRPr="0082119E" w:rsidR="006D59B0" w:rsidP="00AF46FA" w:rsidRDefault="0031395B" w14:paraId="77BD30A6" w14:textId="156315DD">
      <w:pPr>
        <w:spacing w:line="480" w:lineRule="auto"/>
        <w:jc w:val="center"/>
      </w:pPr>
      <m:oMath>
        <m:sSub>
          <m:sSubPr>
            <m:ctrlPr>
              <w:rPr>
                <w:rFonts w:ascii="Cambria Math" w:hAnsi="Cambria Math"/>
                <w:i/>
              </w:rPr>
            </m:ctrlPr>
          </m:sSubPr>
          <m:e>
            <m:r>
              <w:rPr>
                <w:rFonts w:ascii="Cambria Math" w:hAnsi="Cambria Math"/>
              </w:rPr>
              <m:t>E</m:t>
            </m:r>
          </m:e>
          <m:sub>
            <m:r>
              <w:rPr>
                <w:rFonts w:ascii="Cambria Math" w:hAnsi="Cambria Math"/>
              </w:rPr>
              <m:t>x</m:t>
            </m:r>
          </m:sub>
        </m:sSub>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nary>
          <m:naryPr>
            <m:limLoc m:val="undOvr"/>
            <m:subHide m:val="1"/>
            <m:supHide m:val="1"/>
            <m:ctrlPr>
              <w:rPr>
                <w:rFonts w:ascii="Cambria Math" w:hAnsi="Cambria Math"/>
                <w:i/>
              </w:rPr>
            </m:ctrlPr>
          </m:naryPr>
          <m:sub/>
          <m:sup/>
          <m:e>
            <m:r>
              <m:rPr>
                <m:sty m:val="p"/>
              </m:rPr>
              <w:rPr>
                <w:rFonts w:ascii="Cambria Math" w:hAnsi="Cambria Math"/>
              </w:rPr>
              <m:t>d</m:t>
            </m:r>
            <m:sSub>
              <m:sSubPr>
                <m:ctrlPr>
                  <w:rPr>
                    <w:rFonts w:ascii="Cambria Math" w:hAnsi="Cambria Math"/>
                    <w:i/>
                  </w:rPr>
                </m:ctrlPr>
              </m:sSubPr>
              <m:e>
                <m:r>
                  <w:rPr>
                    <w:rFonts w:ascii="Cambria Math" w:hAnsi="Cambria Math"/>
                  </w:rPr>
                  <m:t>k</m:t>
                </m:r>
              </m:e>
              <m:sub>
                <m:r>
                  <w:rPr>
                    <w:rFonts w:ascii="Cambria Math" w:hAnsi="Cambria Math"/>
                  </w:rPr>
                  <m:t>x</m:t>
                </m:r>
              </m:sub>
            </m:sSub>
            <m:d>
              <m:dPr>
                <m:begChr m:val="{"/>
                <m:endChr m:val="}"/>
                <m:ctrlPr>
                  <w:rPr>
                    <w:rFonts w:ascii="Cambria Math" w:hAnsi="Cambria Math"/>
                    <w:i/>
                  </w:rPr>
                </m:ctrlPr>
              </m:d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yo</m:t>
                        </m:r>
                      </m:sub>
                    </m:sSub>
                    <m:d>
                      <m:dPr>
                        <m:ctrlPr>
                          <w:rPr>
                            <w:rFonts w:ascii="Cambria Math" w:hAnsi="Cambria Math"/>
                            <w:i/>
                          </w:rPr>
                        </m:ctrlPr>
                      </m:dPr>
                      <m:e>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func>
                          <m:funcPr>
                            <m:ctrlPr>
                              <w:rPr>
                                <w:rFonts w:ascii="Cambria Math" w:hAnsi="Cambria Math"/>
                                <w:i/>
                              </w:rPr>
                            </m:ctrlPr>
                          </m:funcPr>
                          <m:fName>
                            <m:r>
                              <m:rPr>
                                <m:sty m:val="p"/>
                              </m:rPr>
                              <w:rPr>
                                <w:rFonts w:ascii="Cambria Math" w:hAnsi="Cambria Math"/>
                              </w:rPr>
                              <m:t>cos</m:t>
                            </m:r>
                          </m:fName>
                          <m:e>
                            <m:r>
                              <w:rPr>
                                <w:rFonts w:ascii="Cambria Math" w:hAnsi="Cambria Math"/>
                              </w:rPr>
                              <m:t>α</m:t>
                            </m:r>
                          </m:e>
                        </m:func>
                        <m:r>
                          <w:rPr>
                            <w:rFonts w:ascii="Cambria Math" w:hAnsi="Cambria Math"/>
                          </w:rPr>
                          <m:t>-</m:t>
                        </m:r>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func>
                          <m:funcPr>
                            <m:ctrlPr>
                              <w:rPr>
                                <w:rFonts w:ascii="Cambria Math" w:hAnsi="Cambria Math"/>
                                <w:i/>
                              </w:rPr>
                            </m:ctrlPr>
                          </m:funcPr>
                          <m:fName>
                            <m:r>
                              <m:rPr>
                                <m:sty m:val="p"/>
                              </m:rPr>
                              <w:rPr>
                                <w:rFonts w:ascii="Cambria Math" w:hAnsi="Cambria Math"/>
                              </w:rPr>
                              <m:t>sin</m:t>
                            </m:r>
                          </m:fName>
                          <m:e>
                            <m:r>
                              <w:rPr>
                                <w:rFonts w:ascii="Cambria Math" w:hAnsi="Cambria Math"/>
                              </w:rPr>
                              <m:t>α</m:t>
                            </m:r>
                          </m:e>
                        </m:func>
                      </m:e>
                    </m:d>
                    <m:sSub>
                      <m:sSubPr>
                        <m:ctrlPr>
                          <w:rPr>
                            <w:rFonts w:ascii="Cambria Math" w:hAnsi="Cambria Math"/>
                            <w:i/>
                          </w:rPr>
                        </m:ctrlPr>
                      </m:sSubPr>
                      <m:e>
                        <m:r>
                          <w:rPr>
                            <w:rFonts w:ascii="Cambria Math" w:hAnsi="Cambria Math"/>
                          </w:rPr>
                          <m:t>T</m:t>
                        </m:r>
                      </m:e>
                      <m:sub>
                        <m:r>
                          <w:rPr>
                            <w:rFonts w:ascii="Cambria Math" w:hAnsi="Cambria Math"/>
                          </w:rPr>
                          <m:t>o</m:t>
                        </m:r>
                      </m:sub>
                    </m:sSub>
                  </m:e>
                </m:d>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yo</m:t>
                        </m:r>
                      </m:sub>
                    </m:sSub>
                    <m:r>
                      <w:rPr>
                        <w:rFonts w:ascii="Cambria Math" w:hAnsi="Cambria Math"/>
                      </w:rPr>
                      <m:t>y</m:t>
                    </m:r>
                  </m:sup>
                </m:sSup>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ϵ</m:t>
                            </m:r>
                          </m:e>
                          <m:sub>
                            <m:r>
                              <w:rPr>
                                <w:rFonts w:ascii="Cambria Math" w:hAnsi="Cambria Math"/>
                              </w:rPr>
                              <m:t>o</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func>
                          <m:funcPr>
                            <m:ctrlPr>
                              <w:rPr>
                                <w:rFonts w:ascii="Cambria Math" w:hAnsi="Cambria Math"/>
                                <w:i/>
                              </w:rPr>
                            </m:ctrlPr>
                          </m:funcPr>
                          <m:fName>
                            <m:r>
                              <m:rPr>
                                <m:sty m:val="p"/>
                              </m:rPr>
                              <w:rPr>
                                <w:rFonts w:ascii="Cambria Math" w:hAnsi="Cambria Math"/>
                              </w:rPr>
                              <m:t>cos</m:t>
                            </m:r>
                          </m:fName>
                          <m:e>
                            <m:r>
                              <w:rPr>
                                <w:rFonts w:ascii="Cambria Math" w:hAnsi="Cambria Math"/>
                              </w:rPr>
                              <m:t>α</m:t>
                            </m:r>
                          </m:e>
                        </m:func>
                        <m:r>
                          <w:rPr>
                            <w:rFonts w:ascii="Cambria Math" w:hAnsi="Cambria Math"/>
                          </w:rPr>
                          <m:t xml:space="preserve">+                                               </m:t>
                        </m:r>
                        <m:sSubSup>
                          <m:sSubSupPr>
                            <m:ctrlPr>
                              <w:rPr>
                                <w:rFonts w:ascii="Cambria Math" w:hAnsi="Cambria Math"/>
                                <w:i/>
                              </w:rPr>
                            </m:ctrlPr>
                          </m:sSubSupPr>
                          <m:e>
                            <m:r>
                              <w:rPr>
                                <w:rFonts w:ascii="Cambria Math" w:hAnsi="Cambria Math"/>
                              </w:rPr>
                              <m:t>k</m:t>
                            </m:r>
                          </m:e>
                          <m:sub>
                            <m:r>
                              <w:rPr>
                                <w:rFonts w:ascii="Cambria Math" w:hAnsi="Cambria Math"/>
                              </w:rPr>
                              <m:t>yo</m:t>
                            </m:r>
                          </m:sub>
                          <m:sup>
                            <m:r>
                              <w:rPr>
                                <w:rFonts w:ascii="Cambria Math" w:hAnsi="Cambria Math"/>
                              </w:rPr>
                              <m:t>2</m:t>
                            </m:r>
                          </m:sup>
                        </m:sSubSup>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func>
                          <m:funcPr>
                            <m:ctrlPr>
                              <w:rPr>
                                <w:rFonts w:ascii="Cambria Math" w:hAnsi="Cambria Math"/>
                                <w:i/>
                              </w:rPr>
                            </m:ctrlPr>
                          </m:funcPr>
                          <m:fName>
                            <m:r>
                              <m:rPr>
                                <m:sty m:val="p"/>
                              </m:rPr>
                              <w:rPr>
                                <w:rFonts w:ascii="Cambria Math" w:hAnsi="Cambria Math"/>
                              </w:rPr>
                              <m:t>sin</m:t>
                            </m:r>
                          </m:fName>
                          <m:e>
                            <m:r>
                              <w:rPr>
                                <w:rFonts w:ascii="Cambria Math" w:hAnsi="Cambria Math"/>
                              </w:rPr>
                              <m:t>α</m:t>
                            </m:r>
                          </m:e>
                        </m:func>
                      </m:e>
                    </m:d>
                    <m:sSub>
                      <m:sSubPr>
                        <m:ctrlPr>
                          <w:rPr>
                            <w:rFonts w:ascii="Cambria Math" w:hAnsi="Cambria Math"/>
                            <w:i/>
                          </w:rPr>
                        </m:ctrlPr>
                      </m:sSubPr>
                      <m:e>
                        <m:r>
                          <w:rPr>
                            <w:rFonts w:ascii="Cambria Math" w:hAnsi="Cambria Math"/>
                          </w:rPr>
                          <m:t>T</m:t>
                        </m:r>
                      </m:e>
                      <m:sub>
                        <m:r>
                          <w:rPr>
                            <w:rFonts w:ascii="Cambria Math" w:hAnsi="Cambria Math"/>
                          </w:rPr>
                          <m:t>e</m:t>
                        </m:r>
                      </m:sub>
                    </m:sSub>
                  </m:e>
                </m:d>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ye</m:t>
                        </m:r>
                      </m:sub>
                    </m:sSub>
                    <m:r>
                      <w:rPr>
                        <w:rFonts w:ascii="Cambria Math" w:hAnsi="Cambria Math"/>
                      </w:rPr>
                      <m:t>y</m:t>
                    </m:r>
                  </m:sup>
                </m:sSup>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x</m:t>
                    </m:r>
                  </m:sub>
                </m:sSub>
                <m:r>
                  <w:rPr>
                    <w:rFonts w:ascii="Cambria Math" w:hAnsi="Cambria Math"/>
                  </w:rPr>
                  <m:t>x+</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z</m:t>
                    </m:r>
                  </m:sub>
                </m:sSub>
                <m:r>
                  <w:rPr>
                    <w:rFonts w:ascii="Cambria Math" w:hAnsi="Cambria Math"/>
                  </w:rPr>
                  <m:t>z</m:t>
                </m:r>
              </m:sup>
            </m:sSup>
          </m:e>
        </m:nary>
      </m:oMath>
      <w:proofErr w:type="gramStart"/>
      <w:r w:rsidR="006E24FB">
        <w:t xml:space="preserve">,  </w:t>
      </w:r>
      <w:r w:rsidR="00AF46FA">
        <w:t xml:space="preserve"> </w:t>
      </w:r>
      <w:proofErr w:type="gramEnd"/>
      <w:r w:rsidR="00AF46FA">
        <w:t xml:space="preserve">       </w:t>
      </w:r>
      <w:r w:rsidR="0056124A">
        <w:t xml:space="preserve">                   </w:t>
      </w:r>
      <w:r w:rsidR="00652C3A">
        <w:t xml:space="preserve">  </w:t>
      </w:r>
      <w:r w:rsidR="00AF46FA">
        <w:t xml:space="preserve">  </w:t>
      </w:r>
      <w:r w:rsidR="006E24FB">
        <w:t xml:space="preserve">  (2.</w:t>
      </w:r>
      <w:r w:rsidR="00AF46FA">
        <w:t>35</w:t>
      </w:r>
      <w:r w:rsidR="006E24FB">
        <w:t>)</w:t>
      </w:r>
    </w:p>
    <w:p w:rsidR="00AF46FA" w:rsidP="00AF46FA" w:rsidRDefault="0031395B" w14:paraId="7D2E93F4" w14:textId="2B9A8F2C">
      <w:pPr>
        <w:spacing w:line="480" w:lineRule="auto"/>
        <w:jc w:val="center"/>
      </w:pPr>
      <m:oMath>
        <m:sSub>
          <m:sSubPr>
            <m:ctrlPr>
              <w:rPr>
                <w:rFonts w:ascii="Cambria Math" w:hAnsi="Cambria Math"/>
                <w:i/>
              </w:rPr>
            </m:ctrlPr>
          </m:sSubPr>
          <m:e>
            <m:r>
              <w:rPr>
                <w:rFonts w:ascii="Cambria Math" w:hAnsi="Cambria Math"/>
              </w:rPr>
              <m:t>E</m:t>
            </m:r>
          </m:e>
          <m:sub>
            <m:r>
              <w:rPr>
                <w:rFonts w:ascii="Cambria Math" w:hAnsi="Cambria Math"/>
              </w:rPr>
              <m:t>y</m:t>
            </m:r>
          </m:sub>
        </m:sSub>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nary>
          <m:naryPr>
            <m:limLoc m:val="undOvr"/>
            <m:subHide m:val="1"/>
            <m:supHide m:val="1"/>
            <m:ctrlPr>
              <w:rPr>
                <w:rFonts w:ascii="Cambria Math" w:hAnsi="Cambria Math"/>
                <w:i/>
              </w:rPr>
            </m:ctrlPr>
          </m:naryPr>
          <m:sub/>
          <m:sup/>
          <m:e>
            <m:r>
              <m:rPr>
                <m:sty m:val="p"/>
              </m:rPr>
              <w:rPr>
                <w:rFonts w:ascii="Cambria Math" w:hAnsi="Cambria Math"/>
              </w:rPr>
              <m:t>d</m:t>
            </m:r>
            <m:sSub>
              <m:sSubPr>
                <m:ctrlPr>
                  <w:rPr>
                    <w:rFonts w:ascii="Cambria Math" w:hAnsi="Cambria Math"/>
                    <w:i/>
                  </w:rPr>
                </m:ctrlPr>
              </m:sSubPr>
              <m:e>
                <m:r>
                  <w:rPr>
                    <w:rFonts w:ascii="Cambria Math" w:hAnsi="Cambria Math"/>
                  </w:rPr>
                  <m:t>k</m:t>
                </m:r>
              </m:e>
              <m:sub>
                <m:r>
                  <w:rPr>
                    <w:rFonts w:ascii="Cambria Math" w:hAnsi="Cambria Math"/>
                  </w:rPr>
                  <m:t>x</m:t>
                </m:r>
              </m:sub>
            </m:sSub>
            <m:d>
              <m:dPr>
                <m:begChr m:val="{"/>
                <m:endChr m:val="}"/>
                <m:ctrlPr>
                  <w:rPr>
                    <w:rFonts w:ascii="Cambria Math" w:hAnsi="Cambria Math"/>
                    <w:i/>
                  </w:rPr>
                </m:ctrlPr>
              </m:dPr>
              <m:e>
                <m:d>
                  <m:dPr>
                    <m:begChr m:val="["/>
                    <m:endChr m:val="]"/>
                    <m:ctrlPr>
                      <w:rPr>
                        <w:rFonts w:ascii="Cambria Math" w:hAnsi="Cambria Math"/>
                        <w:i/>
                      </w:rPr>
                    </m:ctrlPr>
                  </m:dPr>
                  <m:e>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k</m:t>
                            </m:r>
                          </m:e>
                          <m:sub>
                            <m:r>
                              <m:rPr>
                                <m:sty m:val="p"/>
                              </m:rPr>
                              <w:rPr>
                                <w:rFonts w:ascii="Cambria Math" w:hAnsi="Cambria Math"/>
                              </w:rPr>
                              <m:t>in</m:t>
                            </m:r>
                          </m:sub>
                        </m:sSub>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e>
                    </m:d>
                    <m:sSub>
                      <m:sSubPr>
                        <m:ctrlPr>
                          <w:rPr>
                            <w:rFonts w:ascii="Cambria Math" w:hAnsi="Cambria Math"/>
                            <w:i/>
                          </w:rPr>
                        </m:ctrlPr>
                      </m:sSubPr>
                      <m:e>
                        <m:r>
                          <w:rPr>
                            <w:rFonts w:ascii="Cambria Math" w:hAnsi="Cambria Math"/>
                          </w:rPr>
                          <m:t>T</m:t>
                        </m:r>
                      </m:e>
                      <m:sub>
                        <m:r>
                          <w:rPr>
                            <w:rFonts w:ascii="Cambria Math" w:hAnsi="Cambria Math"/>
                          </w:rPr>
                          <m:t>o</m:t>
                        </m:r>
                      </m:sub>
                    </m:sSub>
                  </m:e>
                </m:d>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yo</m:t>
                        </m:r>
                      </m:sub>
                    </m:sSub>
                    <m:r>
                      <w:rPr>
                        <w:rFonts w:ascii="Cambria Math" w:hAnsi="Cambria Math"/>
                      </w:rPr>
                      <m:t>y</m:t>
                    </m:r>
                  </m:sup>
                </m:sSup>
                <m:r>
                  <w:rPr>
                    <w:rFonts w:ascii="Cambria Math" w:hAnsi="Cambria Math"/>
                  </w:rPr>
                  <m:t>+</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ye</m:t>
                            </m:r>
                          </m:sub>
                        </m:sSub>
                        <m:sSub>
                          <m:sSubPr>
                            <m:ctrlPr>
                              <w:rPr>
                                <w:rFonts w:ascii="Cambria Math" w:hAnsi="Cambria Math"/>
                                <w:i/>
                              </w:rPr>
                            </m:ctrlPr>
                          </m:sSubPr>
                          <m:e>
                            <m:r>
                              <w:rPr>
                                <w:rFonts w:ascii="Cambria Math" w:hAnsi="Cambria Math"/>
                              </w:rPr>
                              <m:t>k</m:t>
                            </m:r>
                          </m:e>
                          <m:sub>
                            <m:r>
                              <m:rPr>
                                <m:sty m:val="p"/>
                              </m:rPr>
                              <w:rPr>
                                <w:rFonts w:ascii="Cambria Math" w:hAnsi="Cambria Math"/>
                              </w:rPr>
                              <m:t>in</m:t>
                            </m:r>
                          </m:sub>
                        </m:sSub>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e>
                    </m:d>
                    <m:sSub>
                      <m:sSubPr>
                        <m:ctrlPr>
                          <w:rPr>
                            <w:rFonts w:ascii="Cambria Math" w:hAnsi="Cambria Math"/>
                            <w:i/>
                          </w:rPr>
                        </m:ctrlPr>
                      </m:sSubPr>
                      <m:e>
                        <m:r>
                          <w:rPr>
                            <w:rFonts w:ascii="Cambria Math" w:hAnsi="Cambria Math"/>
                          </w:rPr>
                          <m:t>T</m:t>
                        </m:r>
                      </m:e>
                      <m:sub>
                        <m:r>
                          <w:rPr>
                            <w:rFonts w:ascii="Cambria Math" w:hAnsi="Cambria Math"/>
                          </w:rPr>
                          <m:t>e</m:t>
                        </m:r>
                      </m:sub>
                    </m:sSub>
                  </m:e>
                </m:d>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ye</m:t>
                        </m:r>
                      </m:sub>
                    </m:sSub>
                    <m:r>
                      <w:rPr>
                        <w:rFonts w:ascii="Cambria Math" w:hAnsi="Cambria Math"/>
                      </w:rPr>
                      <m:t>y</m:t>
                    </m:r>
                  </m:sup>
                </m:sSup>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x</m:t>
                    </m:r>
                  </m:sub>
                </m:sSub>
                <m:r>
                  <w:rPr>
                    <w:rFonts w:ascii="Cambria Math" w:hAnsi="Cambria Math"/>
                  </w:rPr>
                  <m:t>x+</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z</m:t>
                    </m:r>
                  </m:sub>
                </m:sSub>
                <m:r>
                  <w:rPr>
                    <w:rFonts w:ascii="Cambria Math" w:hAnsi="Cambria Math"/>
                  </w:rPr>
                  <m:t>z</m:t>
                </m:r>
              </m:sup>
            </m:sSup>
          </m:e>
        </m:nary>
      </m:oMath>
      <w:r w:rsidR="006E24FB">
        <w:t xml:space="preserve">,   </w:t>
      </w:r>
      <w:r w:rsidR="00AF46FA">
        <w:t xml:space="preserve"> </w:t>
      </w:r>
    </w:p>
    <w:p w:rsidR="006D59B0" w:rsidP="00652C3A" w:rsidRDefault="00AF46FA" w14:paraId="30005B5F" w14:textId="058F9C34">
      <w:pPr>
        <w:spacing w:line="480" w:lineRule="auto"/>
        <w:jc w:val="center"/>
      </w:pPr>
      <w:r>
        <w:t xml:space="preserve">                                                                                                                                             </w:t>
      </w:r>
      <w:r w:rsidR="006E24FB">
        <w:t>(2.</w:t>
      </w:r>
      <w:r>
        <w:t>36</w:t>
      </w:r>
      <w:r w:rsidR="006E24FB">
        <w:t>)</w:t>
      </w:r>
      <w:r w:rsidRPr="0082119E">
        <w:t xml:space="preserve"> </w:t>
      </w:r>
      <w:r w:rsidRPr="0082119E" w:rsidR="006D59B0">
        <w:br/>
      </w:r>
      <m:oMath>
        <m:sSub>
          <m:sSubPr>
            <m:ctrlPr>
              <w:rPr>
                <w:rFonts w:ascii="Cambria Math" w:hAnsi="Cambria Math"/>
                <w:i/>
              </w:rPr>
            </m:ctrlPr>
          </m:sSubPr>
          <m:e>
            <m:r>
              <w:rPr>
                <w:rFonts w:ascii="Cambria Math" w:hAnsi="Cambria Math"/>
              </w:rPr>
              <m:t>E</m:t>
            </m:r>
          </m:e>
          <m:sub>
            <m:r>
              <w:rPr>
                <w:rFonts w:ascii="Cambria Math" w:hAnsi="Cambria Math"/>
              </w:rPr>
              <m:t>z</m:t>
            </m:r>
          </m:sub>
        </m:sSub>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nary>
          <m:naryPr>
            <m:limLoc m:val="undOvr"/>
            <m:subHide m:val="1"/>
            <m:supHide m:val="1"/>
            <m:ctrlPr>
              <w:rPr>
                <w:rFonts w:ascii="Cambria Math" w:hAnsi="Cambria Math"/>
                <w:i/>
              </w:rPr>
            </m:ctrlPr>
          </m:naryPr>
          <m:sub/>
          <m:sup/>
          <m:e>
            <m:r>
              <m:rPr>
                <m:sty m:val="p"/>
              </m:rPr>
              <w:rPr>
                <w:rFonts w:ascii="Cambria Math" w:hAnsi="Cambria Math"/>
              </w:rPr>
              <m:t>d</m:t>
            </m:r>
            <m:sSub>
              <m:sSubPr>
                <m:ctrlPr>
                  <w:rPr>
                    <w:rFonts w:ascii="Cambria Math" w:hAnsi="Cambria Math"/>
                    <w:i/>
                  </w:rPr>
                </m:ctrlPr>
              </m:sSubPr>
              <m:e>
                <m:r>
                  <w:rPr>
                    <w:rFonts w:ascii="Cambria Math" w:hAnsi="Cambria Math"/>
                  </w:rPr>
                  <m:t>k</m:t>
                </m:r>
              </m:e>
              <m:sub>
                <m:r>
                  <w:rPr>
                    <w:rFonts w:ascii="Cambria Math" w:hAnsi="Cambria Math"/>
                  </w:rPr>
                  <m:t>x</m:t>
                </m:r>
              </m:sub>
            </m:sSub>
            <m:d>
              <m:dPr>
                <m:begChr m:val="{"/>
                <m:endChr m:val="}"/>
                <m:ctrlPr>
                  <w:rPr>
                    <w:rFonts w:ascii="Cambria Math" w:hAnsi="Cambria Math"/>
                    <w:i/>
                  </w:rPr>
                </m:ctrlPr>
              </m:dPr>
              <m:e>
                <m:d>
                  <m:dPr>
                    <m:begChr m:val="["/>
                    <m:endChr m:val="]"/>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yo</m:t>
                        </m:r>
                      </m:sub>
                    </m:sSub>
                    <m:d>
                      <m:dPr>
                        <m:ctrlPr>
                          <w:rPr>
                            <w:rFonts w:ascii="Cambria Math" w:hAnsi="Cambria Math"/>
                            <w:i/>
                          </w:rPr>
                        </m:ctrlPr>
                      </m:dPr>
                      <m:e>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func>
                          <m:funcPr>
                            <m:ctrlPr>
                              <w:rPr>
                                <w:rFonts w:ascii="Cambria Math" w:hAnsi="Cambria Math"/>
                                <w:i/>
                              </w:rPr>
                            </m:ctrlPr>
                          </m:funcPr>
                          <m:fName>
                            <m:r>
                              <m:rPr>
                                <m:sty m:val="p"/>
                              </m:rPr>
                              <w:rPr>
                                <w:rFonts w:ascii="Cambria Math" w:hAnsi="Cambria Math"/>
                              </w:rPr>
                              <m:t>sin</m:t>
                            </m:r>
                          </m:fName>
                          <m:e>
                            <m:r>
                              <w:rPr>
                                <w:rFonts w:ascii="Cambria Math" w:hAnsi="Cambria Math"/>
                              </w:rPr>
                              <m:t>α</m:t>
                            </m:r>
                          </m:e>
                        </m:func>
                        <m:r>
                          <w:rPr>
                            <w:rFonts w:ascii="Cambria Math" w:hAnsi="Cambria Math"/>
                          </w:rPr>
                          <m:t>+</m:t>
                        </m:r>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func>
                          <m:funcPr>
                            <m:ctrlPr>
                              <w:rPr>
                                <w:rFonts w:ascii="Cambria Math" w:hAnsi="Cambria Math"/>
                                <w:i/>
                              </w:rPr>
                            </m:ctrlPr>
                          </m:funcPr>
                          <m:fName>
                            <m:r>
                              <m:rPr>
                                <m:sty m:val="p"/>
                              </m:rPr>
                              <w:rPr>
                                <w:rFonts w:ascii="Cambria Math" w:hAnsi="Cambria Math"/>
                              </w:rPr>
                              <m:t>cos</m:t>
                            </m:r>
                          </m:fName>
                          <m:e>
                            <m:r>
                              <w:rPr>
                                <w:rFonts w:ascii="Cambria Math" w:hAnsi="Cambria Math"/>
                              </w:rPr>
                              <m:t>α</m:t>
                            </m:r>
                          </m:e>
                        </m:func>
                      </m:e>
                    </m:d>
                    <m:sSub>
                      <m:sSubPr>
                        <m:ctrlPr>
                          <w:rPr>
                            <w:rFonts w:ascii="Cambria Math" w:hAnsi="Cambria Math"/>
                            <w:i/>
                          </w:rPr>
                        </m:ctrlPr>
                      </m:sSubPr>
                      <m:e>
                        <m:r>
                          <w:rPr>
                            <w:rFonts w:ascii="Cambria Math" w:hAnsi="Cambria Math"/>
                          </w:rPr>
                          <m:t>T</m:t>
                        </m:r>
                      </m:e>
                      <m:sub>
                        <m:r>
                          <w:rPr>
                            <w:rFonts w:ascii="Cambria Math" w:hAnsi="Cambria Math"/>
                          </w:rPr>
                          <m:t>o</m:t>
                        </m:r>
                      </m:sub>
                    </m:sSub>
                  </m:e>
                </m:d>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yo</m:t>
                        </m:r>
                      </m:sub>
                    </m:sSub>
                    <m:r>
                      <w:rPr>
                        <w:rFonts w:ascii="Cambria Math" w:hAnsi="Cambria Math"/>
                      </w:rPr>
                      <m:t>y</m:t>
                    </m:r>
                  </m:sup>
                </m:sSup>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o</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func>
                          <m:funcPr>
                            <m:ctrlPr>
                              <w:rPr>
                                <w:rFonts w:ascii="Cambria Math" w:hAnsi="Cambria Math"/>
                                <w:i/>
                              </w:rPr>
                            </m:ctrlPr>
                          </m:funcPr>
                          <m:fName>
                            <m:r>
                              <m:rPr>
                                <m:sty m:val="p"/>
                              </m:rPr>
                              <w:rPr>
                                <w:rFonts w:ascii="Cambria Math" w:hAnsi="Cambria Math"/>
                              </w:rPr>
                              <m:t>sin</m:t>
                            </m:r>
                          </m:fName>
                          <m:e>
                            <m:r>
                              <w:rPr>
                                <w:rFonts w:ascii="Cambria Math" w:hAnsi="Cambria Math"/>
                              </w:rPr>
                              <m:t>α</m:t>
                            </m:r>
                          </m:e>
                        </m:func>
                        <m:r>
                          <w:rPr>
                            <w:rFonts w:ascii="Cambria Math" w:hAnsi="Cambria Math"/>
                          </w:rPr>
                          <m:t xml:space="preserve">+                                         </m:t>
                        </m:r>
                        <m:sSubSup>
                          <m:sSubSupPr>
                            <m:ctrlPr>
                              <w:rPr>
                                <w:rFonts w:ascii="Cambria Math" w:hAnsi="Cambria Math"/>
                                <w:i/>
                              </w:rPr>
                            </m:ctrlPr>
                          </m:sSubSupPr>
                          <m:e>
                            <m:r>
                              <w:rPr>
                                <w:rFonts w:ascii="Cambria Math" w:hAnsi="Cambria Math"/>
                              </w:rPr>
                              <m:t>k</m:t>
                            </m:r>
                          </m:e>
                          <m:sub>
                            <m:r>
                              <w:rPr>
                                <w:rFonts w:ascii="Cambria Math" w:hAnsi="Cambria Math"/>
                              </w:rPr>
                              <m:t>yo</m:t>
                            </m:r>
                          </m:sub>
                          <m:sup>
                            <m:r>
                              <w:rPr>
                                <w:rFonts w:ascii="Cambria Math" w:hAnsi="Cambria Math"/>
                              </w:rPr>
                              <m:t>2</m:t>
                            </m:r>
                          </m:sup>
                        </m:sSubSup>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func>
                          <m:funcPr>
                            <m:ctrlPr>
                              <w:rPr>
                                <w:rFonts w:ascii="Cambria Math" w:hAnsi="Cambria Math"/>
                                <w:i/>
                              </w:rPr>
                            </m:ctrlPr>
                          </m:funcPr>
                          <m:fName>
                            <m:r>
                              <m:rPr>
                                <m:sty m:val="p"/>
                              </m:rPr>
                              <w:rPr>
                                <w:rFonts w:ascii="Cambria Math" w:hAnsi="Cambria Math"/>
                              </w:rPr>
                              <m:t>cos</m:t>
                            </m:r>
                          </m:fName>
                          <m:e>
                            <m:r>
                              <w:rPr>
                                <w:rFonts w:ascii="Cambria Math" w:hAnsi="Cambria Math"/>
                              </w:rPr>
                              <m:t>α</m:t>
                            </m:r>
                          </m:e>
                        </m:func>
                      </m:e>
                    </m:d>
                    <m:sSub>
                      <m:sSubPr>
                        <m:ctrlPr>
                          <w:rPr>
                            <w:rFonts w:ascii="Cambria Math" w:hAnsi="Cambria Math"/>
                            <w:i/>
                          </w:rPr>
                        </m:ctrlPr>
                      </m:sSubPr>
                      <m:e>
                        <m:r>
                          <w:rPr>
                            <w:rFonts w:ascii="Cambria Math" w:hAnsi="Cambria Math"/>
                          </w:rPr>
                          <m:t>T</m:t>
                        </m:r>
                      </m:e>
                      <m:sub>
                        <m:r>
                          <w:rPr>
                            <w:rFonts w:ascii="Cambria Math" w:hAnsi="Cambria Math"/>
                          </w:rPr>
                          <m:t>e</m:t>
                        </m:r>
                      </m:sub>
                    </m:sSub>
                  </m:e>
                </m:d>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ye</m:t>
                        </m:r>
                      </m:sub>
                    </m:sSub>
                    <m:r>
                      <w:rPr>
                        <w:rFonts w:ascii="Cambria Math" w:hAnsi="Cambria Math"/>
                      </w:rPr>
                      <m:t>y</m:t>
                    </m:r>
                  </m:sup>
                </m:sSup>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x</m:t>
                    </m:r>
                  </m:sub>
                </m:sSub>
                <m:r>
                  <w:rPr>
                    <w:rFonts w:ascii="Cambria Math" w:hAnsi="Cambria Math"/>
                  </w:rPr>
                  <m:t>x+</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z</m:t>
                    </m:r>
                  </m:sub>
                </m:sSub>
                <m:r>
                  <w:rPr>
                    <w:rFonts w:ascii="Cambria Math" w:hAnsi="Cambria Math"/>
                  </w:rPr>
                  <m:t>z</m:t>
                </m:r>
              </m:sup>
            </m:sSup>
          </m:e>
        </m:nary>
      </m:oMath>
      <w:r w:rsidR="006E24FB">
        <w:t xml:space="preserve">,   </w:t>
      </w:r>
      <w:r>
        <w:t xml:space="preserve"> </w:t>
      </w:r>
      <w:r w:rsidR="00652C3A">
        <w:t xml:space="preserve"> </w:t>
      </w:r>
      <w:r>
        <w:t xml:space="preserve">   </w:t>
      </w:r>
      <w:r w:rsidR="0056124A">
        <w:t xml:space="preserve">                     </w:t>
      </w:r>
      <w:r>
        <w:t xml:space="preserve">  </w:t>
      </w:r>
      <w:r w:rsidR="00652C3A">
        <w:t xml:space="preserve"> </w:t>
      </w:r>
      <w:r w:rsidR="0056124A">
        <w:t xml:space="preserve">      </w:t>
      </w:r>
      <w:r w:rsidR="00652C3A">
        <w:t xml:space="preserve"> </w:t>
      </w:r>
      <w:r w:rsidR="006E24FB">
        <w:t>(2.</w:t>
      </w:r>
      <w:r>
        <w:t>37</w:t>
      </w:r>
      <w:r w:rsidR="006E24FB">
        <w:t>)</w:t>
      </w:r>
    </w:p>
    <w:p w:rsidRPr="0082119E" w:rsidR="006D59B0" w:rsidP="00AF46FA" w:rsidRDefault="0031395B" w14:paraId="18BE2A26" w14:textId="2D071A4B">
      <w:pPr>
        <w:spacing w:line="480" w:lineRule="auto"/>
        <w:jc w:val="center"/>
      </w:pPr>
      <m:oMath>
        <m:sSub>
          <m:sSubPr>
            <m:ctrlPr>
              <w:rPr>
                <w:rFonts w:ascii="Cambria Math" w:hAnsi="Cambria Math"/>
                <w:i/>
              </w:rPr>
            </m:ctrlPr>
          </m:sSubPr>
          <m:e>
            <m:r>
              <w:rPr>
                <w:rFonts w:ascii="Cambria Math" w:hAnsi="Cambria Math"/>
              </w:rPr>
              <m:t>H</m:t>
            </m:r>
          </m:e>
          <m:sub>
            <m:r>
              <w:rPr>
                <w:rFonts w:ascii="Cambria Math" w:hAnsi="Cambria Math"/>
              </w:rPr>
              <m:t>x</m:t>
            </m:r>
          </m:sub>
        </m:sSub>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ω</m:t>
            </m:r>
            <m:sSub>
              <m:sSubPr>
                <m:ctrlPr>
                  <w:rPr>
                    <w:rFonts w:ascii="Cambria Math" w:hAnsi="Cambria Math"/>
                    <w:i/>
                  </w:rPr>
                </m:ctrlPr>
              </m:sSubPr>
              <m:e>
                <m:r>
                  <w:rPr>
                    <w:rFonts w:ascii="Cambria Math" w:hAnsi="Cambria Math"/>
                  </w:rPr>
                  <m:t>μ</m:t>
                </m:r>
              </m:e>
              <m:sub>
                <m:r>
                  <w:rPr>
                    <w:rFonts w:ascii="Cambria Math" w:hAnsi="Cambria Math"/>
                  </w:rPr>
                  <m:t>0</m:t>
                </m:r>
              </m:sub>
            </m:sSub>
          </m:den>
        </m:f>
        <m:nary>
          <m:naryPr>
            <m:limLoc m:val="undOvr"/>
            <m:subHide m:val="1"/>
            <m:supHide m:val="1"/>
            <m:ctrlPr>
              <w:rPr>
                <w:rFonts w:ascii="Cambria Math" w:hAnsi="Cambria Math"/>
                <w:i/>
              </w:rPr>
            </m:ctrlPr>
          </m:naryPr>
          <m:sub/>
          <m:sup/>
          <m:e>
            <m:r>
              <m:rPr>
                <m:sty m:val="p"/>
              </m:rPr>
              <w:rPr>
                <w:rFonts w:ascii="Cambria Math" w:hAnsi="Cambria Math"/>
              </w:rPr>
              <m:t>d</m:t>
            </m:r>
            <m:sSub>
              <m:sSubPr>
                <m:ctrlPr>
                  <w:rPr>
                    <w:rFonts w:ascii="Cambria Math" w:hAnsi="Cambria Math"/>
                    <w:i/>
                  </w:rPr>
                </m:ctrlPr>
              </m:sSubPr>
              <m:e>
                <m:r>
                  <w:rPr>
                    <w:rFonts w:ascii="Cambria Math" w:hAnsi="Cambria Math"/>
                  </w:rPr>
                  <m:t>k</m:t>
                </m:r>
              </m:e>
              <m:sub>
                <m:r>
                  <w:rPr>
                    <w:rFonts w:ascii="Cambria Math" w:hAnsi="Cambria Math"/>
                  </w:rPr>
                  <m:t>x</m:t>
                </m:r>
              </m:sub>
            </m:sSub>
            <m:d>
              <m:dPr>
                <m:begChr m:val="{"/>
                <m:endChr m:val="}"/>
                <m:ctrlPr>
                  <w:rPr>
                    <w:rFonts w:ascii="Cambria Math" w:hAnsi="Cambria Math"/>
                    <w:i/>
                  </w:rPr>
                </m:ctrlPr>
              </m:dPr>
              <m:e>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ϵ</m:t>
                            </m:r>
                          </m:e>
                          <m:sub>
                            <m:r>
                              <w:rPr>
                                <w:rFonts w:ascii="Cambria Math" w:hAnsi="Cambria Math"/>
                              </w:rPr>
                              <m:t>o</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func>
                          <m:funcPr>
                            <m:ctrlPr>
                              <w:rPr>
                                <w:rFonts w:ascii="Cambria Math" w:hAnsi="Cambria Math"/>
                                <w:i/>
                              </w:rPr>
                            </m:ctrlPr>
                          </m:funcPr>
                          <m:fName>
                            <m:r>
                              <m:rPr>
                                <m:sty m:val="p"/>
                              </m:rPr>
                              <w:rPr>
                                <w:rFonts w:ascii="Cambria Math" w:hAnsi="Cambria Math"/>
                              </w:rPr>
                              <m:t>cos</m:t>
                            </m:r>
                          </m:fName>
                          <m:e>
                            <m:r>
                              <w:rPr>
                                <w:rFonts w:ascii="Cambria Math" w:hAnsi="Cambria Math"/>
                              </w:rPr>
                              <m:t>α</m:t>
                            </m:r>
                          </m:e>
                        </m:func>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yo</m:t>
                            </m:r>
                          </m:sub>
                          <m:sup>
                            <m:r>
                              <w:rPr>
                                <w:rFonts w:ascii="Cambria Math" w:hAnsi="Cambria Math"/>
                              </w:rPr>
                              <m:t>2</m:t>
                            </m:r>
                          </m:sup>
                        </m:sSubSup>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func>
                          <m:funcPr>
                            <m:ctrlPr>
                              <w:rPr>
                                <w:rFonts w:ascii="Cambria Math" w:hAnsi="Cambria Math"/>
                                <w:i/>
                              </w:rPr>
                            </m:ctrlPr>
                          </m:funcPr>
                          <m:fName>
                            <m:r>
                              <m:rPr>
                                <m:sty m:val="p"/>
                              </m:rPr>
                              <w:rPr>
                                <w:rFonts w:ascii="Cambria Math" w:hAnsi="Cambria Math"/>
                              </w:rPr>
                              <m:t>sin</m:t>
                            </m:r>
                          </m:fName>
                          <m:e>
                            <m:r>
                              <w:rPr>
                                <w:rFonts w:ascii="Cambria Math" w:hAnsi="Cambria Math"/>
                              </w:rPr>
                              <m:t>α</m:t>
                            </m:r>
                          </m:e>
                        </m:func>
                      </m:e>
                    </m:d>
                    <m:sSub>
                      <m:sSubPr>
                        <m:ctrlPr>
                          <w:rPr>
                            <w:rFonts w:ascii="Cambria Math" w:hAnsi="Cambria Math"/>
                            <w:i/>
                          </w:rPr>
                        </m:ctrlPr>
                      </m:sSubPr>
                      <m:e>
                        <m:r>
                          <w:rPr>
                            <w:rFonts w:ascii="Cambria Math" w:hAnsi="Cambria Math"/>
                          </w:rPr>
                          <m:t>T</m:t>
                        </m:r>
                      </m:e>
                      <m:sub>
                        <m:r>
                          <w:rPr>
                            <w:rFonts w:ascii="Cambria Math" w:hAnsi="Cambria Math"/>
                          </w:rPr>
                          <m:t>o</m:t>
                        </m:r>
                      </m:sub>
                    </m:sSub>
                  </m:e>
                </m:d>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yo</m:t>
                        </m:r>
                      </m:sub>
                    </m:sSub>
                    <m:r>
                      <w:rPr>
                        <w:rFonts w:ascii="Cambria Math" w:hAnsi="Cambria Math"/>
                      </w:rPr>
                      <m:t>y</m:t>
                    </m:r>
                  </m:sup>
                </m:sSup>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o</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sSub>
                          <m:sSubPr>
                            <m:ctrlPr>
                              <w:rPr>
                                <w:rFonts w:ascii="Cambria Math" w:hAnsi="Cambria Math"/>
                                <w:i/>
                              </w:rPr>
                            </m:ctrlPr>
                          </m:sSubPr>
                          <m:e>
                            <m:r>
                              <w:rPr>
                                <w:rFonts w:ascii="Cambria Math" w:hAnsi="Cambria Math"/>
                              </w:rPr>
                              <m:t>k</m:t>
                            </m:r>
                          </m:e>
                          <m:sub>
                            <m:r>
                              <w:rPr>
                                <w:rFonts w:ascii="Cambria Math" w:hAnsi="Cambria Math"/>
                              </w:rPr>
                              <m:t>ye</m:t>
                            </m:r>
                          </m:sub>
                        </m:sSub>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func>
                          <m:funcPr>
                            <m:ctrlPr>
                              <w:rPr>
                                <w:rFonts w:ascii="Cambria Math" w:hAnsi="Cambria Math"/>
                                <w:i/>
                              </w:rPr>
                            </m:ctrlPr>
                          </m:funcPr>
                          <m:fName>
                            <m:r>
                              <m:rPr>
                                <m:sty m:val="p"/>
                              </m:rPr>
                              <w:rPr>
                                <w:rFonts w:ascii="Cambria Math" w:hAnsi="Cambria Math"/>
                              </w:rPr>
                              <m:t>cos</m:t>
                            </m:r>
                          </m:fName>
                          <m:e>
                            <m:r>
                              <w:rPr>
                                <w:rFonts w:ascii="Cambria Math" w:hAnsi="Cambria Math"/>
                              </w:rPr>
                              <m:t>α</m:t>
                            </m:r>
                          </m:e>
                        </m:func>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o</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sSub>
                          <m:sSubPr>
                            <m:ctrlPr>
                              <w:rPr>
                                <w:rFonts w:ascii="Cambria Math" w:hAnsi="Cambria Math"/>
                                <w:i/>
                              </w:rPr>
                            </m:ctrlPr>
                          </m:sSubPr>
                          <m:e>
                            <m:r>
                              <w:rPr>
                                <w:rFonts w:ascii="Cambria Math" w:hAnsi="Cambria Math"/>
                              </w:rPr>
                              <m:t>k</m:t>
                            </m:r>
                          </m:e>
                          <m:sub>
                            <m:r>
                              <w:rPr>
                                <w:rFonts w:ascii="Cambria Math" w:hAnsi="Cambria Math"/>
                              </w:rPr>
                              <m:t>ye</m:t>
                            </m:r>
                          </m:sub>
                        </m:sSub>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func>
                          <m:funcPr>
                            <m:ctrlPr>
                              <w:rPr>
                                <w:rFonts w:ascii="Cambria Math" w:hAnsi="Cambria Math"/>
                                <w:i/>
                              </w:rPr>
                            </m:ctrlPr>
                          </m:funcPr>
                          <m:fName>
                            <m:r>
                              <m:rPr>
                                <m:sty m:val="p"/>
                              </m:rPr>
                              <w:rPr>
                                <w:rFonts w:ascii="Cambria Math" w:hAnsi="Cambria Math"/>
                              </w:rPr>
                              <m:t>sin</m:t>
                            </m:r>
                          </m:fName>
                          <m:e>
                            <m:r>
                              <w:rPr>
                                <w:rFonts w:ascii="Cambria Math" w:hAnsi="Cambria Math"/>
                              </w:rPr>
                              <m:t>α</m:t>
                            </m:r>
                          </m:e>
                        </m:func>
                      </m:e>
                    </m:d>
                    <m:sSub>
                      <m:sSubPr>
                        <m:ctrlPr>
                          <w:rPr>
                            <w:rFonts w:ascii="Cambria Math" w:hAnsi="Cambria Math"/>
                            <w:i/>
                          </w:rPr>
                        </m:ctrlPr>
                      </m:sSubPr>
                      <m:e>
                        <m:r>
                          <w:rPr>
                            <w:rFonts w:ascii="Cambria Math" w:hAnsi="Cambria Math"/>
                          </w:rPr>
                          <m:t>T</m:t>
                        </m:r>
                      </m:e>
                      <m:sub>
                        <m:r>
                          <w:rPr>
                            <w:rFonts w:ascii="Cambria Math" w:hAnsi="Cambria Math"/>
                          </w:rPr>
                          <m:t>e</m:t>
                        </m:r>
                      </m:sub>
                    </m:sSub>
                  </m:e>
                </m:d>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ye</m:t>
                        </m:r>
                      </m:sub>
                    </m:sSub>
                    <m:r>
                      <w:rPr>
                        <w:rFonts w:ascii="Cambria Math" w:hAnsi="Cambria Math"/>
                      </w:rPr>
                      <m:t>y</m:t>
                    </m:r>
                  </m:sup>
                </m:sSup>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x</m:t>
                    </m:r>
                  </m:sub>
                </m:sSub>
                <m:r>
                  <w:rPr>
                    <w:rFonts w:ascii="Cambria Math" w:hAnsi="Cambria Math"/>
                  </w:rPr>
                  <m:t>x+</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z</m:t>
                    </m:r>
                  </m:sub>
                </m:sSub>
                <m:r>
                  <w:rPr>
                    <w:rFonts w:ascii="Cambria Math" w:hAnsi="Cambria Math"/>
                  </w:rPr>
                  <m:t>z</m:t>
                </m:r>
              </m:sup>
            </m:sSup>
          </m:e>
        </m:nary>
      </m:oMath>
      <w:proofErr w:type="gramStart"/>
      <w:r w:rsidR="006E24FB">
        <w:t xml:space="preserve">,  </w:t>
      </w:r>
      <w:r w:rsidR="00AF46FA">
        <w:t xml:space="preserve"> </w:t>
      </w:r>
      <w:proofErr w:type="gramEnd"/>
      <w:r w:rsidR="00AF46FA">
        <w:t xml:space="preserve">    </w:t>
      </w:r>
      <w:r w:rsidR="006E24FB">
        <w:t xml:space="preserve"> (2.</w:t>
      </w:r>
      <w:r w:rsidR="00AF46FA">
        <w:t>38</w:t>
      </w:r>
      <w:r w:rsidR="006E24FB">
        <w:t>)</w:t>
      </w:r>
    </w:p>
    <w:p w:rsidRPr="007F1834" w:rsidR="006D59B0" w:rsidP="00AF46FA" w:rsidRDefault="0031395B" w14:paraId="5263B717" w14:textId="1C199CC6">
      <w:pPr>
        <w:spacing w:line="480" w:lineRule="auto"/>
        <w:jc w:val="center"/>
      </w:pPr>
      <m:oMath>
        <m:sSub>
          <m:sSubPr>
            <m:ctrlPr>
              <w:rPr>
                <w:rFonts w:ascii="Cambria Math" w:hAnsi="Cambria Math"/>
                <w:i/>
              </w:rPr>
            </m:ctrlPr>
          </m:sSubPr>
          <m:e>
            <m:r>
              <w:rPr>
                <w:rFonts w:ascii="Cambria Math" w:hAnsi="Cambria Math"/>
              </w:rPr>
              <m:t>H</m:t>
            </m:r>
          </m:e>
          <m:sub>
            <m:r>
              <w:rPr>
                <w:rFonts w:ascii="Cambria Math" w:hAnsi="Cambria Math"/>
              </w:rPr>
              <m:t>y</m:t>
            </m:r>
          </m:sub>
        </m:sSub>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ω</m:t>
            </m:r>
            <m:sSub>
              <m:sSubPr>
                <m:ctrlPr>
                  <w:rPr>
                    <w:rFonts w:ascii="Cambria Math" w:hAnsi="Cambria Math"/>
                    <w:i/>
                  </w:rPr>
                </m:ctrlPr>
              </m:sSubPr>
              <m:e>
                <m:r>
                  <w:rPr>
                    <w:rFonts w:ascii="Cambria Math" w:hAnsi="Cambria Math"/>
                  </w:rPr>
                  <m:t>μ</m:t>
                </m:r>
              </m:e>
              <m:sub>
                <m:r>
                  <w:rPr>
                    <w:rFonts w:ascii="Cambria Math" w:hAnsi="Cambria Math"/>
                  </w:rPr>
                  <m:t>0</m:t>
                </m:r>
              </m:sub>
            </m:sSub>
          </m:den>
        </m:f>
        <m:nary>
          <m:naryPr>
            <m:limLoc m:val="undOvr"/>
            <m:subHide m:val="1"/>
            <m:supHide m:val="1"/>
            <m:ctrlPr>
              <w:rPr>
                <w:rFonts w:ascii="Cambria Math" w:hAnsi="Cambria Math"/>
                <w:i/>
              </w:rPr>
            </m:ctrlPr>
          </m:naryPr>
          <m:sub/>
          <m:sup/>
          <m:e>
            <m:r>
              <m:rPr>
                <m:sty m:val="p"/>
              </m:rPr>
              <w:rPr>
                <w:rFonts w:ascii="Cambria Math" w:hAnsi="Cambria Math"/>
              </w:rPr>
              <m:t>d</m:t>
            </m:r>
            <m:sSub>
              <m:sSubPr>
                <m:ctrlPr>
                  <w:rPr>
                    <w:rFonts w:ascii="Cambria Math" w:hAnsi="Cambria Math"/>
                    <w:i/>
                  </w:rPr>
                </m:ctrlPr>
              </m:sSubPr>
              <m:e>
                <m:r>
                  <w:rPr>
                    <w:rFonts w:ascii="Cambria Math" w:hAnsi="Cambria Math"/>
                  </w:rPr>
                  <m:t>k</m:t>
                </m:r>
              </m:e>
              <m:sub>
                <m:r>
                  <w:rPr>
                    <w:rFonts w:ascii="Cambria Math" w:hAnsi="Cambria Math"/>
                  </w:rPr>
                  <m:t>x</m:t>
                </m:r>
              </m:sub>
            </m:sSub>
            <m:d>
              <m:dPr>
                <m:begChr m:val="{"/>
                <m:endChr m:val="}"/>
                <m:ctrlPr>
                  <w:rPr>
                    <w:rFonts w:ascii="Cambria Math" w:hAnsi="Cambria Math"/>
                    <w:i/>
                  </w:rPr>
                </m:ctrlPr>
              </m:dPr>
              <m:e>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k</m:t>
                            </m:r>
                          </m:e>
                          <m:sub>
                            <m:r>
                              <m:rPr>
                                <m:sty m:val="p"/>
                              </m:rPr>
                              <w:rPr>
                                <w:rFonts w:ascii="Cambria Math" w:hAnsi="Cambria Math"/>
                              </w:rPr>
                              <m:t>in</m:t>
                            </m:r>
                          </m:sub>
                        </m:sSub>
                        <m:sSub>
                          <m:sSubPr>
                            <m:ctrlPr>
                              <w:rPr>
                                <w:rFonts w:ascii="Cambria Math" w:hAnsi="Cambria Math"/>
                                <w:i/>
                              </w:rPr>
                            </m:ctrlPr>
                          </m:sSubPr>
                          <m:e>
                            <m:r>
                              <w:rPr>
                                <w:rFonts w:ascii="Cambria Math" w:hAnsi="Cambria Math"/>
                              </w:rPr>
                              <m:t>k</m:t>
                            </m:r>
                          </m:e>
                          <m:sub>
                            <m:r>
                              <w:rPr>
                                <w:rFonts w:ascii="Cambria Math" w:hAnsi="Cambria Math"/>
                              </w:rPr>
                              <m:t>yo</m:t>
                            </m:r>
                          </m:sub>
                        </m:sSub>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e>
                    </m:d>
                    <m:sSub>
                      <m:sSubPr>
                        <m:ctrlPr>
                          <w:rPr>
                            <w:rFonts w:ascii="Cambria Math" w:hAnsi="Cambria Math"/>
                            <w:i/>
                          </w:rPr>
                        </m:ctrlPr>
                      </m:sSubPr>
                      <m:e>
                        <m:r>
                          <w:rPr>
                            <w:rFonts w:ascii="Cambria Math" w:hAnsi="Cambria Math"/>
                          </w:rPr>
                          <m:t>T</m:t>
                        </m:r>
                      </m:e>
                      <m:sub>
                        <m:r>
                          <w:rPr>
                            <w:rFonts w:ascii="Cambria Math" w:hAnsi="Cambria Math"/>
                          </w:rPr>
                          <m:t>o</m:t>
                        </m:r>
                      </m:sub>
                    </m:sSub>
                  </m:e>
                </m:d>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yo</m:t>
                        </m:r>
                      </m:sub>
                    </m:sSub>
                    <m:r>
                      <w:rPr>
                        <w:rFonts w:ascii="Cambria Math" w:hAnsi="Cambria Math"/>
                      </w:rPr>
                      <m:t>y</m:t>
                    </m:r>
                  </m:sup>
                </m:sSup>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ϵ</m:t>
                            </m:r>
                          </m:e>
                          <m:sub>
                            <m:r>
                              <w:rPr>
                                <w:rFonts w:ascii="Cambria Math" w:hAnsi="Cambria Math"/>
                              </w:rPr>
                              <m:t>o</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sSub>
                          <m:sSubPr>
                            <m:ctrlPr>
                              <w:rPr>
                                <w:rFonts w:ascii="Cambria Math" w:hAnsi="Cambria Math"/>
                                <w:i/>
                              </w:rPr>
                            </m:ctrlPr>
                          </m:sSubPr>
                          <m:e>
                            <m:r>
                              <w:rPr>
                                <w:rFonts w:ascii="Cambria Math" w:hAnsi="Cambria Math"/>
                              </w:rPr>
                              <m:t>k</m:t>
                            </m:r>
                          </m:e>
                          <m:sub>
                            <m:r>
                              <m:rPr>
                                <m:sty m:val="p"/>
                              </m:rPr>
                              <w:rPr>
                                <w:rFonts w:ascii="Cambria Math" w:hAnsi="Cambria Math"/>
                              </w:rPr>
                              <m:t>in</m:t>
                            </m:r>
                          </m:sub>
                        </m:sSub>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e>
                    </m:d>
                    <m:sSub>
                      <m:sSubPr>
                        <m:ctrlPr>
                          <w:rPr>
                            <w:rFonts w:ascii="Cambria Math" w:hAnsi="Cambria Math"/>
                            <w:i/>
                          </w:rPr>
                        </m:ctrlPr>
                      </m:sSubPr>
                      <m:e>
                        <m:r>
                          <w:rPr>
                            <w:rFonts w:ascii="Cambria Math" w:hAnsi="Cambria Math"/>
                          </w:rPr>
                          <m:t>T</m:t>
                        </m:r>
                      </m:e>
                      <m:sub>
                        <m:r>
                          <w:rPr>
                            <w:rFonts w:ascii="Cambria Math" w:hAnsi="Cambria Math"/>
                          </w:rPr>
                          <m:t>e</m:t>
                        </m:r>
                      </m:sub>
                    </m:sSub>
                  </m:e>
                </m:d>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ye</m:t>
                        </m:r>
                      </m:sub>
                    </m:sSub>
                    <m:r>
                      <w:rPr>
                        <w:rFonts w:ascii="Cambria Math" w:hAnsi="Cambria Math"/>
                      </w:rPr>
                      <m:t>y</m:t>
                    </m:r>
                  </m:sup>
                </m:sSup>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x</m:t>
                    </m:r>
                  </m:sub>
                </m:sSub>
                <m:r>
                  <w:rPr>
                    <w:rFonts w:ascii="Cambria Math" w:hAnsi="Cambria Math"/>
                  </w:rPr>
                  <m:t>x+</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z</m:t>
                    </m:r>
                  </m:sub>
                </m:sSub>
                <m:r>
                  <w:rPr>
                    <w:rFonts w:ascii="Cambria Math" w:hAnsi="Cambria Math"/>
                  </w:rPr>
                  <m:t>z</m:t>
                </m:r>
              </m:sup>
            </m:sSup>
          </m:e>
        </m:nary>
      </m:oMath>
      <w:proofErr w:type="gramStart"/>
      <w:r w:rsidR="006E24FB">
        <w:t xml:space="preserve">,   </w:t>
      </w:r>
      <w:proofErr w:type="gramEnd"/>
      <w:r w:rsidR="00AF46FA">
        <w:t xml:space="preserve">                            </w:t>
      </w:r>
      <w:r w:rsidR="006E24FB">
        <w:t xml:space="preserve">  (2.</w:t>
      </w:r>
      <w:r w:rsidR="00AF46FA">
        <w:t>39</w:t>
      </w:r>
      <w:r w:rsidR="006E24FB">
        <w:t>)</w:t>
      </w:r>
    </w:p>
    <w:p w:rsidR="006D59B0" w:rsidP="00AF46FA" w:rsidRDefault="0031395B" w14:paraId="5673CB8A" w14:textId="225ACA01">
      <w:pPr>
        <w:spacing w:line="480" w:lineRule="auto"/>
        <w:jc w:val="center"/>
      </w:pPr>
      <m:oMath>
        <m:sSub>
          <m:sSubPr>
            <m:ctrlPr>
              <w:rPr>
                <w:rFonts w:ascii="Cambria Math" w:hAnsi="Cambria Math"/>
                <w:i/>
              </w:rPr>
            </m:ctrlPr>
          </m:sSubPr>
          <m:e>
            <m:r>
              <w:rPr>
                <w:rFonts w:ascii="Cambria Math" w:hAnsi="Cambria Math"/>
              </w:rPr>
              <m:t>H</m:t>
            </m:r>
          </m:e>
          <m:sub>
            <m:r>
              <w:rPr>
                <w:rFonts w:ascii="Cambria Math" w:hAnsi="Cambria Math"/>
              </w:rPr>
              <m:t>z</m:t>
            </m:r>
          </m:sub>
        </m:sSub>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ω</m:t>
            </m:r>
            <m:sSub>
              <m:sSubPr>
                <m:ctrlPr>
                  <w:rPr>
                    <w:rFonts w:ascii="Cambria Math" w:hAnsi="Cambria Math"/>
                    <w:i/>
                  </w:rPr>
                </m:ctrlPr>
              </m:sSubPr>
              <m:e>
                <m:r>
                  <w:rPr>
                    <w:rFonts w:ascii="Cambria Math" w:hAnsi="Cambria Math"/>
                  </w:rPr>
                  <m:t>μ</m:t>
                </m:r>
              </m:e>
              <m:sub>
                <m:r>
                  <w:rPr>
                    <w:rFonts w:ascii="Cambria Math" w:hAnsi="Cambria Math"/>
                  </w:rPr>
                  <m:t>0</m:t>
                </m:r>
              </m:sub>
            </m:sSub>
          </m:den>
        </m:f>
        <m:nary>
          <m:naryPr>
            <m:limLoc m:val="undOvr"/>
            <m:subHide m:val="1"/>
            <m:supHide m:val="1"/>
            <m:ctrlPr>
              <w:rPr>
                <w:rFonts w:ascii="Cambria Math" w:hAnsi="Cambria Math"/>
                <w:i/>
              </w:rPr>
            </m:ctrlPr>
          </m:naryPr>
          <m:sub/>
          <m:sup/>
          <m:e>
            <m:r>
              <m:rPr>
                <m:sty m:val="p"/>
              </m:rPr>
              <w:rPr>
                <w:rFonts w:ascii="Cambria Math" w:hAnsi="Cambria Math"/>
              </w:rPr>
              <m:t>d</m:t>
            </m:r>
            <m:sSub>
              <m:sSubPr>
                <m:ctrlPr>
                  <w:rPr>
                    <w:rFonts w:ascii="Cambria Math" w:hAnsi="Cambria Math"/>
                    <w:i/>
                  </w:rPr>
                </m:ctrlPr>
              </m:sSubPr>
              <m:e>
                <m:r>
                  <w:rPr>
                    <w:rFonts w:ascii="Cambria Math" w:hAnsi="Cambria Math"/>
                  </w:rPr>
                  <m:t>k</m:t>
                </m:r>
              </m:e>
              <m:sub>
                <m:r>
                  <w:rPr>
                    <w:rFonts w:ascii="Cambria Math" w:hAnsi="Cambria Math"/>
                  </w:rPr>
                  <m:t>x</m:t>
                </m:r>
              </m:sub>
            </m:sSub>
            <m:d>
              <m:dPr>
                <m:begChr m:val="{"/>
                <m:endChr m:val="}"/>
                <m:ctrlPr>
                  <w:rPr>
                    <w:rFonts w:ascii="Cambria Math" w:hAnsi="Cambria Math"/>
                    <w:i/>
                  </w:rPr>
                </m:ctrlPr>
              </m:dPr>
              <m:e>
                <m:d>
                  <m:dPr>
                    <m:begChr m:val="["/>
                    <m:endChr m:val="]"/>
                    <m:ctrlPr>
                      <w:rPr>
                        <w:rFonts w:ascii="Cambria Math" w:hAnsi="Cambria Math"/>
                        <w:i/>
                      </w:rPr>
                    </m:ctrlPr>
                  </m:dPr>
                  <m:e>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o</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func>
                          <m:funcPr>
                            <m:ctrlPr>
                              <w:rPr>
                                <w:rFonts w:ascii="Cambria Math" w:hAnsi="Cambria Math"/>
                                <w:i/>
                              </w:rPr>
                            </m:ctrlPr>
                          </m:funcPr>
                          <m:fName>
                            <m:r>
                              <m:rPr>
                                <m:sty m:val="p"/>
                              </m:rPr>
                              <w:rPr>
                                <w:rFonts w:ascii="Cambria Math" w:hAnsi="Cambria Math"/>
                              </w:rPr>
                              <m:t>sin</m:t>
                            </m:r>
                          </m:fName>
                          <m:e>
                            <m:r>
                              <w:rPr>
                                <w:rFonts w:ascii="Cambria Math" w:hAnsi="Cambria Math"/>
                              </w:rPr>
                              <m:t>α</m:t>
                            </m:r>
                          </m:e>
                        </m:func>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yo</m:t>
                            </m:r>
                          </m:sub>
                          <m:sup>
                            <m:r>
                              <w:rPr>
                                <w:rFonts w:ascii="Cambria Math" w:hAnsi="Cambria Math"/>
                              </w:rPr>
                              <m:t>2</m:t>
                            </m:r>
                          </m:sup>
                        </m:sSubSup>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func>
                          <m:funcPr>
                            <m:ctrlPr>
                              <w:rPr>
                                <w:rFonts w:ascii="Cambria Math" w:hAnsi="Cambria Math"/>
                                <w:i/>
                              </w:rPr>
                            </m:ctrlPr>
                          </m:funcPr>
                          <m:fName>
                            <m:r>
                              <m:rPr>
                                <m:sty m:val="p"/>
                              </m:rPr>
                              <w:rPr>
                                <w:rFonts w:ascii="Cambria Math" w:hAnsi="Cambria Math"/>
                              </w:rPr>
                              <m:t>cos</m:t>
                            </m:r>
                          </m:fName>
                          <m:e>
                            <m:r>
                              <w:rPr>
                                <w:rFonts w:ascii="Cambria Math" w:hAnsi="Cambria Math"/>
                              </w:rPr>
                              <m:t>α</m:t>
                            </m:r>
                          </m:e>
                        </m:func>
                      </m:e>
                    </m:d>
                    <m:sSub>
                      <m:sSubPr>
                        <m:ctrlPr>
                          <w:rPr>
                            <w:rFonts w:ascii="Cambria Math" w:hAnsi="Cambria Math"/>
                            <w:i/>
                          </w:rPr>
                        </m:ctrlPr>
                      </m:sSubPr>
                      <m:e>
                        <m:r>
                          <w:rPr>
                            <w:rFonts w:ascii="Cambria Math" w:hAnsi="Cambria Math"/>
                          </w:rPr>
                          <m:t>T</m:t>
                        </m:r>
                      </m:e>
                      <m:sub>
                        <m:r>
                          <w:rPr>
                            <w:rFonts w:ascii="Cambria Math" w:hAnsi="Cambria Math"/>
                          </w:rPr>
                          <m:t>o</m:t>
                        </m:r>
                      </m:sub>
                    </m:sSub>
                  </m:e>
                </m:d>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yo</m:t>
                        </m:r>
                      </m:sub>
                    </m:sSub>
                    <m:r>
                      <w:rPr>
                        <w:rFonts w:ascii="Cambria Math" w:hAnsi="Cambria Math"/>
                      </w:rPr>
                      <m:t>y</m:t>
                    </m:r>
                  </m:sup>
                </m:sSup>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ϵ</m:t>
                            </m:r>
                          </m:e>
                          <m:sub>
                            <m:r>
                              <w:rPr>
                                <w:rFonts w:ascii="Cambria Math" w:hAnsi="Cambria Math"/>
                              </w:rPr>
                              <m:t>o</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sSub>
                          <m:sSubPr>
                            <m:ctrlPr>
                              <w:rPr>
                                <w:rFonts w:ascii="Cambria Math" w:hAnsi="Cambria Math"/>
                                <w:i/>
                              </w:rPr>
                            </m:ctrlPr>
                          </m:sSubPr>
                          <m:e>
                            <m:r>
                              <w:rPr>
                                <w:rFonts w:ascii="Cambria Math" w:hAnsi="Cambria Math"/>
                              </w:rPr>
                              <m:t>k</m:t>
                            </m:r>
                          </m:e>
                          <m:sub>
                            <m:r>
                              <w:rPr>
                                <w:rFonts w:ascii="Cambria Math" w:hAnsi="Cambria Math"/>
                              </w:rPr>
                              <m:t>ye</m:t>
                            </m:r>
                          </m:sub>
                        </m:sSub>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func>
                          <m:funcPr>
                            <m:ctrlPr>
                              <w:rPr>
                                <w:rFonts w:ascii="Cambria Math" w:hAnsi="Cambria Math"/>
                                <w:i/>
                              </w:rPr>
                            </m:ctrlPr>
                          </m:funcPr>
                          <m:fName>
                            <m:r>
                              <m:rPr>
                                <m:sty m:val="p"/>
                              </m:rPr>
                              <w:rPr>
                                <w:rFonts w:ascii="Cambria Math" w:hAnsi="Cambria Math"/>
                              </w:rPr>
                              <m:t>sin</m:t>
                            </m:r>
                          </m:fName>
                          <m:e>
                            <m:r>
                              <w:rPr>
                                <w:rFonts w:ascii="Cambria Math" w:hAnsi="Cambria Math"/>
                              </w:rPr>
                              <m:t>α</m:t>
                            </m:r>
                          </m:e>
                        </m:func>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o</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sSub>
                          <m:sSubPr>
                            <m:ctrlPr>
                              <w:rPr>
                                <w:rFonts w:ascii="Cambria Math" w:hAnsi="Cambria Math"/>
                                <w:i/>
                              </w:rPr>
                            </m:ctrlPr>
                          </m:sSubPr>
                          <m:e>
                            <m:r>
                              <w:rPr>
                                <w:rFonts w:ascii="Cambria Math" w:hAnsi="Cambria Math"/>
                              </w:rPr>
                              <m:t>k</m:t>
                            </m:r>
                          </m:e>
                          <m:sub>
                            <m:r>
                              <w:rPr>
                                <w:rFonts w:ascii="Cambria Math" w:hAnsi="Cambria Math"/>
                              </w:rPr>
                              <m:t>ye</m:t>
                            </m:r>
                          </m:sub>
                        </m:sSub>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func>
                          <m:funcPr>
                            <m:ctrlPr>
                              <w:rPr>
                                <w:rFonts w:ascii="Cambria Math" w:hAnsi="Cambria Math"/>
                                <w:i/>
                              </w:rPr>
                            </m:ctrlPr>
                          </m:funcPr>
                          <m:fName>
                            <m:r>
                              <m:rPr>
                                <m:sty m:val="p"/>
                              </m:rPr>
                              <w:rPr>
                                <w:rFonts w:ascii="Cambria Math" w:hAnsi="Cambria Math"/>
                              </w:rPr>
                              <m:t>cos</m:t>
                            </m:r>
                          </m:fName>
                          <m:e>
                            <m:r>
                              <w:rPr>
                                <w:rFonts w:ascii="Cambria Math" w:hAnsi="Cambria Math"/>
                              </w:rPr>
                              <m:t>α</m:t>
                            </m:r>
                          </m:e>
                        </m:func>
                      </m:e>
                    </m:d>
                    <m:sSub>
                      <m:sSubPr>
                        <m:ctrlPr>
                          <w:rPr>
                            <w:rFonts w:ascii="Cambria Math" w:hAnsi="Cambria Math"/>
                            <w:i/>
                          </w:rPr>
                        </m:ctrlPr>
                      </m:sSubPr>
                      <m:e>
                        <m:r>
                          <w:rPr>
                            <w:rFonts w:ascii="Cambria Math" w:hAnsi="Cambria Math"/>
                          </w:rPr>
                          <m:t>T</m:t>
                        </m:r>
                      </m:e>
                      <m:sub>
                        <m:r>
                          <w:rPr>
                            <w:rFonts w:ascii="Cambria Math" w:hAnsi="Cambria Math"/>
                          </w:rPr>
                          <m:t>e</m:t>
                        </m:r>
                      </m:sub>
                    </m:sSub>
                  </m:e>
                </m:d>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ye</m:t>
                        </m:r>
                      </m:sub>
                    </m:sSub>
                    <m:r>
                      <w:rPr>
                        <w:rFonts w:ascii="Cambria Math" w:hAnsi="Cambria Math"/>
                      </w:rPr>
                      <m:t>y</m:t>
                    </m:r>
                  </m:sup>
                </m:sSup>
              </m:e>
            </m:d>
            <m:sSup>
              <m:sSupPr>
                <m:ctrlPr>
                  <w:rPr>
                    <w:rFonts w:ascii="Cambria Math" w:hAnsi="Cambria Math"/>
                    <w:i/>
                  </w:rPr>
                </m:ctrlPr>
              </m:sSupPr>
              <m:e>
                <m:r>
                  <w:rPr>
                    <w:rFonts w:ascii="Cambria Math" w:hAnsi="Cambria Math"/>
                  </w:rPr>
                  <m:t>e</m:t>
                </m:r>
              </m:e>
              <m:sup>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x</m:t>
                    </m:r>
                  </m:sub>
                </m:sSub>
                <m:r>
                  <w:rPr>
                    <w:rFonts w:ascii="Cambria Math" w:hAnsi="Cambria Math"/>
                  </w:rPr>
                  <m:t>x+</m:t>
                </m:r>
                <m:r>
                  <m:rPr>
                    <m:sty m:val="p"/>
                  </m:rPr>
                  <w:rPr>
                    <w:rFonts w:ascii="Cambria Math" w:hAnsi="Cambria Math"/>
                  </w:rPr>
                  <m:t>i</m:t>
                </m:r>
                <m:sSub>
                  <m:sSubPr>
                    <m:ctrlPr>
                      <w:rPr>
                        <w:rFonts w:ascii="Cambria Math" w:hAnsi="Cambria Math"/>
                        <w:i/>
                      </w:rPr>
                    </m:ctrlPr>
                  </m:sSubPr>
                  <m:e>
                    <m:r>
                      <w:rPr>
                        <w:rFonts w:ascii="Cambria Math" w:hAnsi="Cambria Math"/>
                      </w:rPr>
                      <m:t>k</m:t>
                    </m:r>
                  </m:e>
                  <m:sub>
                    <m:r>
                      <w:rPr>
                        <w:rFonts w:ascii="Cambria Math" w:hAnsi="Cambria Math"/>
                      </w:rPr>
                      <m:t>z</m:t>
                    </m:r>
                  </m:sub>
                </m:sSub>
                <m:r>
                  <w:rPr>
                    <w:rFonts w:ascii="Cambria Math" w:hAnsi="Cambria Math"/>
                  </w:rPr>
                  <m:t>z</m:t>
                </m:r>
              </m:sup>
            </m:sSup>
          </m:e>
        </m:nary>
      </m:oMath>
      <w:r w:rsidR="006E24FB">
        <w:t xml:space="preserve">. </w:t>
      </w:r>
      <w:r w:rsidR="00AF46FA">
        <w:t xml:space="preserve">        </w:t>
      </w:r>
      <w:r w:rsidR="006E24FB">
        <w:t xml:space="preserve">    (2.4</w:t>
      </w:r>
      <w:r w:rsidR="00AF46FA">
        <w:t>0</w:t>
      </w:r>
      <w:r w:rsidR="006E24FB">
        <w:t>)</w:t>
      </w:r>
    </w:p>
    <w:p w:rsidR="00084732" w:rsidP="00084732" w:rsidRDefault="00084732" w14:paraId="62853E76" w14:textId="78FFABA8">
      <w:pPr>
        <w:spacing w:line="480" w:lineRule="auto"/>
      </w:pPr>
      <w:r>
        <w:t xml:space="preserve">The </w:t>
      </w:r>
      <w:r w:rsidR="002F6628">
        <w:t xml:space="preserve">time-domain </w:t>
      </w:r>
      <w:r>
        <w:t xml:space="preserve">radiation fields </w:t>
      </w:r>
      <w:r w:rsidR="002F6628">
        <w:t>from the swift</w:t>
      </w:r>
      <w:r>
        <w:t xml:space="preserve"> charged particle </w:t>
      </w:r>
      <w:r w:rsidR="008D3E12">
        <w:t xml:space="preserve">are </w:t>
      </w:r>
      <w:r>
        <w:t xml:space="preserve">calculated using the Fourier transformation as </w:t>
      </w:r>
    </w:p>
    <w:p w:rsidR="00084732" w:rsidP="00084732" w:rsidRDefault="00084732" w14:paraId="4D776004" w14:textId="286BE581">
      <w:pPr>
        <w:spacing w:line="480" w:lineRule="auto"/>
        <w:jc w:val="center"/>
      </w:pPr>
      <w:r>
        <w:t xml:space="preserve">                                                           </w:t>
      </w:r>
      <m:oMath>
        <m:acc>
          <m:accPr>
            <m:chr m:val="̅"/>
            <m:ctrlPr>
              <w:rPr>
                <w:rFonts w:ascii="Cambria Math" w:hAnsi="Cambria Math"/>
                <w:i/>
              </w:rPr>
            </m:ctrlPr>
          </m:accPr>
          <m:e>
            <m:r>
              <w:rPr>
                <w:rFonts w:ascii="Cambria Math" w:hAnsi="Cambria Math"/>
              </w:rPr>
              <m:t>E</m:t>
            </m:r>
          </m:e>
        </m:acc>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,t</m:t>
            </m:r>
          </m:e>
        </m:d>
        <m:r>
          <w:rPr>
            <w:rFonts w:ascii="Cambria Math" w:hAnsi="Cambria Math"/>
          </w:rPr>
          <m:t>=</m:t>
        </m:r>
        <m:nary>
          <m:naryPr>
            <m:limLoc m:val="undOvr"/>
            <m:subHide m:val="1"/>
            <m:supHide m:val="1"/>
            <m:ctrlPr>
              <w:rPr>
                <w:rFonts w:ascii="Cambria Math" w:hAnsi="Cambria Math"/>
                <w:i/>
              </w:rPr>
            </m:ctrlPr>
          </m:naryPr>
          <m:sub/>
          <m:sup/>
          <m:e>
            <m:r>
              <m:rPr>
                <m:sty m:val="p"/>
              </m:rPr>
              <w:rPr>
                <w:rFonts w:ascii="Cambria Math" w:hAnsi="Cambria Math"/>
              </w:rPr>
              <m:t>d</m:t>
            </m:r>
            <m:r>
              <w:rPr>
                <w:rFonts w:ascii="Cambria Math" w:hAnsi="Cambria Math"/>
              </w:rPr>
              <m:t>ω</m:t>
            </m:r>
          </m:e>
        </m:nary>
        <m:acc>
          <m:accPr>
            <m:chr m:val="̅"/>
            <m:ctrlPr>
              <w:rPr>
                <w:rFonts w:ascii="Cambria Math" w:hAnsi="Cambria Math"/>
                <w:i/>
              </w:rPr>
            </m:ctrlPr>
          </m:accPr>
          <m:e>
            <m:r>
              <w:rPr>
                <w:rFonts w:ascii="Cambria Math" w:hAnsi="Cambria Math"/>
              </w:rPr>
              <m:t>E</m:t>
            </m:r>
          </m:e>
        </m:acc>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i</m:t>
            </m:r>
            <m:r>
              <w:rPr>
                <w:rFonts w:ascii="Cambria Math" w:hAnsi="Cambria Math"/>
              </w:rPr>
              <m:t>ωt</m:t>
            </m:r>
          </m:sup>
        </m:sSup>
      </m:oMath>
      <w:proofErr w:type="gramStart"/>
      <w:r>
        <w:t xml:space="preserve">,   </w:t>
      </w:r>
      <w:proofErr w:type="gramEnd"/>
      <w:r>
        <w:t xml:space="preserve">                               (2.41)               </w:t>
      </w:r>
    </w:p>
    <w:p w:rsidRPr="008E532D" w:rsidR="00084732" w:rsidP="00E33E90" w:rsidRDefault="00084732" w14:paraId="708F01EA" w14:textId="1CF97D6E">
      <w:pPr>
        <w:spacing w:line="480" w:lineRule="auto"/>
        <w:jc w:val="center"/>
      </w:pPr>
      <w:r>
        <w:t xml:space="preserve">                                                          </w:t>
      </w:r>
      <m:oMath>
        <m:acc>
          <m:accPr>
            <m:chr m:val="̅"/>
            <m:ctrlPr>
              <w:rPr>
                <w:rFonts w:ascii="Cambria Math" w:hAnsi="Cambria Math"/>
                <w:i/>
              </w:rPr>
            </m:ctrlPr>
          </m:accPr>
          <m:e>
            <m:r>
              <w:rPr>
                <w:rFonts w:ascii="Cambria Math" w:hAnsi="Cambria Math"/>
              </w:rPr>
              <m:t>H</m:t>
            </m:r>
          </m:e>
        </m:acc>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,t</m:t>
            </m:r>
          </m:e>
        </m:d>
        <m:r>
          <w:rPr>
            <w:rFonts w:ascii="Cambria Math" w:hAnsi="Cambria Math"/>
          </w:rPr>
          <m:t>=</m:t>
        </m:r>
        <m:nary>
          <m:naryPr>
            <m:limLoc m:val="undOvr"/>
            <m:subHide m:val="1"/>
            <m:supHide m:val="1"/>
            <m:ctrlPr>
              <w:rPr>
                <w:rFonts w:ascii="Cambria Math" w:hAnsi="Cambria Math"/>
                <w:i/>
              </w:rPr>
            </m:ctrlPr>
          </m:naryPr>
          <m:sub/>
          <m:sup/>
          <m:e>
            <m:r>
              <m:rPr>
                <m:sty m:val="p"/>
              </m:rPr>
              <w:rPr>
                <w:rFonts w:ascii="Cambria Math" w:hAnsi="Cambria Math"/>
              </w:rPr>
              <m:t>d</m:t>
            </m:r>
            <m:r>
              <w:rPr>
                <w:rFonts w:ascii="Cambria Math" w:hAnsi="Cambria Math"/>
              </w:rPr>
              <m:t>ω</m:t>
            </m:r>
          </m:e>
        </m:nary>
        <m:acc>
          <m:accPr>
            <m:chr m:val="̅"/>
            <m:ctrlPr>
              <w:rPr>
                <w:rFonts w:ascii="Cambria Math" w:hAnsi="Cambria Math"/>
                <w:i/>
              </w:rPr>
            </m:ctrlPr>
          </m:accPr>
          <m:e>
            <m:r>
              <w:rPr>
                <w:rFonts w:ascii="Cambria Math" w:hAnsi="Cambria Math"/>
              </w:rPr>
              <m:t>H</m:t>
            </m:r>
          </m:e>
        </m:acc>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,ω</m:t>
            </m:r>
          </m:e>
        </m:d>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i</m:t>
            </m:r>
            <m:r>
              <w:rPr>
                <w:rFonts w:ascii="Cambria Math" w:hAnsi="Cambria Math"/>
              </w:rPr>
              <m:t>ωt</m:t>
            </m:r>
          </m:sup>
        </m:sSup>
      </m:oMath>
      <w:r>
        <w:t>.                                  (2.42)</w:t>
      </w:r>
    </w:p>
    <w:p w:rsidR="00502AD9" w:rsidP="00502AD9" w:rsidRDefault="002F6628" w14:paraId="78752B0D" w14:textId="5509F31B">
      <w:pPr>
        <w:spacing w:line="480" w:lineRule="auto"/>
      </w:pPr>
      <w:r>
        <w:t xml:space="preserve">In the </w:t>
      </w:r>
      <w:r w:rsidR="004549D2">
        <w:t xml:space="preserve">calculation of time-domain field </w:t>
      </w:r>
      <w:r w:rsidR="00357C47">
        <w:t>distribution</w:t>
      </w:r>
      <w:r>
        <w:t>, w</w:t>
      </w:r>
      <w:r w:rsidR="00502AD9">
        <w:t xml:space="preserve">e apply Sommerfeld integrals to overcome singularities along the numerical integration path. </w:t>
      </w:r>
    </w:p>
    <w:p w:rsidR="003C60D5" w:rsidP="00084732" w:rsidRDefault="003C60D5" w14:paraId="55C44AC5" w14:textId="14004E10">
      <w:pPr>
        <w:jc w:val="both"/>
      </w:pPr>
    </w:p>
    <w:p w:rsidRPr="00A73004" w:rsidR="005C5A37" w:rsidRDefault="009C5807" w14:paraId="75EBC9ED" w14:textId="48F4D34D">
      <w:pPr>
        <w:rPr>
          <w:b/>
        </w:rPr>
      </w:pPr>
      <w:r w:rsidRPr="00011665">
        <w:rPr>
          <w:b/>
          <w:bCs/>
        </w:rPr>
        <w:t xml:space="preserve">Section </w:t>
      </w:r>
      <w:r w:rsidR="00267C2A">
        <w:rPr>
          <w:b/>
          <w:bCs/>
        </w:rPr>
        <w:t>S</w:t>
      </w:r>
      <w:r w:rsidRPr="00011665">
        <w:rPr>
          <w:b/>
          <w:bCs/>
        </w:rPr>
        <w:t>3:</w:t>
      </w:r>
      <w:r w:rsidRPr="001261D2" w:rsidR="000B2E60">
        <w:rPr>
          <w:bCs/>
        </w:rPr>
        <w:t xml:space="preserve"> </w:t>
      </w:r>
      <w:r w:rsidRPr="00790282" w:rsidR="005C5A37">
        <w:rPr>
          <w:b/>
        </w:rPr>
        <w:t>Calculating energy loss in surface Dyakonov-Cherenkov radiation</w:t>
      </w:r>
    </w:p>
    <w:p w:rsidR="00502AD9" w:rsidP="005C5A37" w:rsidRDefault="00502AD9" w14:paraId="1057849A" w14:textId="52CE8EA9">
      <w:r>
        <w:lastRenderedPageBreak/>
        <w:t>The power dissipation formula is employed to calculate radiation energy loss</w:t>
      </w:r>
      <w:r w:rsidR="003D49E7">
        <w:t xml:space="preserve"> </w:t>
      </w:r>
      <w:r>
        <w:t xml:space="preserve">emitted by a swift charged particle </w:t>
      </w:r>
      <w:r w:rsidR="003D49E7">
        <w:t xml:space="preserve">in </w:t>
      </w:r>
      <w:r w:rsidR="004608A4">
        <w:t xml:space="preserve">the frequency interval </w:t>
      </w:r>
      <m:oMath>
        <m:r>
          <w:rPr>
            <w:rFonts w:ascii="Cambria Math" w:hAnsi="Cambria Math"/>
          </w:rPr>
          <m:t>ω</m:t>
        </m:r>
        <m:r>
          <m:rPr>
            <m:sty m:val="p"/>
          </m:rPr>
          <w:rPr>
            <w:rFonts w:ascii="Cambria Math" w:hAnsi="Cambria Math"/>
          </w:rPr>
          <m:t>~</m:t>
        </m:r>
        <m:r>
          <w:rPr>
            <w:rFonts w:ascii="Cambria Math" w:hAnsi="Cambria Math"/>
          </w:rPr>
          <m:t>ω</m:t>
        </m:r>
        <m:r>
          <m:rPr>
            <m:sty m:val="p"/>
          </m:rPr>
          <w:rPr>
            <w:rFonts w:ascii="Cambria Math" w:hAnsi="Cambria Math"/>
          </w:rPr>
          <m:t>+d</m:t>
        </m:r>
        <m:r>
          <w:rPr>
            <w:rFonts w:ascii="Cambria Math" w:hAnsi="Cambria Math"/>
          </w:rPr>
          <m:t>ω</m:t>
        </m:r>
      </m:oMath>
      <w:r w:rsidR="003D49E7">
        <w:t xml:space="preserve"> </w:t>
      </w:r>
      <w:r>
        <w:t xml:space="preserve">as </w:t>
      </w:r>
      <w:r w:rsidR="00876B78">
        <w:fldChar w:fldCharType="begin"/>
      </w:r>
      <w:r w:rsidR="00F54849">
        <w:instrText xml:space="preserve"> ADDIN EN.CITE &lt;EndNote&gt;&lt;Cite&gt;&lt;Author&gt;Hu&lt;/Author&gt;&lt;Year&gt;2020&lt;/Year&gt;&lt;RecNum&gt;469&lt;/RecNum&gt;&lt;DisplayText&gt;&lt;style face="superscript"&gt;2&lt;/style&gt;&lt;/DisplayText&gt;&lt;record&gt;&lt;rec-number&gt;469&lt;/rec-number&gt;&lt;foreign-keys&gt;&lt;key app="EN" db-id="ztd5erev3fatpset2w6xvtsg5ex0vwx9fw5t" timestamp="1614836296"&gt;469&lt;/key&gt;&lt;/foreign-keys&gt;&lt;ref-type name="Journal Article"&gt;17&lt;/ref-type&gt;&lt;contributors&gt;&lt;authors&gt;&lt;author&gt;Hu, Hao&lt;/author&gt;&lt;author&gt;Lin, Xiao&lt;/author&gt;&lt;author&gt;Zhang, Jingjing&lt;/author&gt;&lt;author&gt;Liu, Dongjue&lt;/author&gt;&lt;author&gt;Genevet, Patrice&lt;/author&gt;&lt;author&gt;Zhang, Baile&lt;/author&gt;&lt;author&gt;Luo, Yu&lt;/author&gt;&lt;/authors&gt;&lt;/contributors&gt;&lt;titles&gt;&lt;title&gt;Nonlocality induced Cherenkov threshold&lt;/title&gt;&lt;secondary-title&gt;Laser &amp;amp; Photonics Reviews&lt;/secondary-title&gt;&lt;/titles&gt;&lt;periodical&gt;&lt;full-title&gt;Laser &amp;amp; Photonics Reviews&lt;/full-title&gt;&lt;abbr-1&gt;Laser Photonics Rev&lt;/abbr-1&gt;&lt;/periodical&gt;&lt;pages&gt;2000149&lt;/pages&gt;&lt;volume&gt;14&lt;/volume&gt;&lt;number&gt;10&lt;/number&gt;&lt;dates&gt;&lt;year&gt;2020&lt;/year&gt;&lt;/dates&gt;&lt;isbn&gt;1863-8880&lt;/isbn&gt;&lt;urls&gt;&lt;/urls&gt;&lt;/record&gt;&lt;/Cite&gt;&lt;/EndNote&gt;</w:instrText>
      </w:r>
      <w:r w:rsidR="00876B78">
        <w:fldChar w:fldCharType="separate"/>
      </w:r>
      <w:r w:rsidRPr="00F54849" w:rsidR="00F54849">
        <w:rPr>
          <w:noProof/>
          <w:vertAlign w:val="superscript"/>
        </w:rPr>
        <w:t>2</w:t>
      </w:r>
      <w:r w:rsidR="00876B78">
        <w:fldChar w:fldCharType="end"/>
      </w:r>
    </w:p>
    <w:p w:rsidRPr="008E532D" w:rsidR="008E532D" w:rsidRDefault="00AB7D61" w14:paraId="190638B1" w14:textId="68B22371">
      <w:pPr>
        <w:spacing w:line="480" w:lineRule="auto"/>
        <w:jc w:val="center"/>
      </w:pPr>
      <w:r>
        <w:t xml:space="preserve">    </w:t>
      </w:r>
      <w:r w:rsidR="00AC4B46">
        <w:t xml:space="preserve">         </w:t>
      </w:r>
      <m:oMath>
        <m:f>
          <m:fPr>
            <m:ctrlPr>
              <w:rPr>
                <w:rFonts w:ascii="Cambria Math" w:hAnsi="Cambria Math"/>
              </w:rPr>
            </m:ctrlPr>
          </m:fPr>
          <m:num>
            <m:r>
              <m:rPr>
                <m:sty m:val="p"/>
              </m:rPr>
              <w:rPr>
                <w:rFonts w:ascii="Cambria Math" w:hAnsi="Cambria Math"/>
              </w:rPr>
              <m:t>d</m:t>
            </m:r>
            <m:r>
              <w:rPr>
                <w:rFonts w:ascii="Cambria Math" w:hAnsi="Cambria Math"/>
              </w:rPr>
              <m:t>P</m:t>
            </m:r>
          </m:num>
          <m:den>
            <m:r>
              <w:rPr>
                <w:rFonts w:hint="eastAsia" w:ascii="Cambria Math" w:hAnsi="Cambria Math"/>
              </w:rPr>
              <m:t>d</m:t>
            </m:r>
            <m:r>
              <w:rPr>
                <w:rFonts w:ascii="Cambria Math" w:hAnsi="Cambria Math"/>
              </w:rPr>
              <m:t>ω</m:t>
            </m:r>
          </m:den>
        </m:f>
        <m:r>
          <w:rPr>
            <w:rFonts w:ascii="Cambria Math" w:hAnsi="Cambria Math"/>
          </w:rPr>
          <m:t>=-</m:t>
        </m:r>
        <m:r>
          <w:rPr>
            <w:rFonts w:hint="eastAsia" w:ascii="Cambria Math" w:hAnsi="Cambria Math"/>
          </w:rPr>
          <m:t>4</m:t>
        </m:r>
        <m:r>
          <w:rPr>
            <w:rFonts w:ascii="Cambria Math" w:hAnsi="Cambria Math"/>
          </w:rPr>
          <m:t>π</m:t>
        </m:r>
        <m:nary>
          <m:naryPr>
            <m:chr m:val="∭"/>
            <m:limLoc m:val="undOvr"/>
            <m:subHide m:val="1"/>
            <m:supHide m:val="1"/>
            <m:ctrlPr>
              <w:rPr>
                <w:rFonts w:ascii="Cambria Math" w:hAnsi="Cambria Math"/>
                <w:i/>
              </w:rPr>
            </m:ctrlPr>
          </m:naryPr>
          <m:sub/>
          <m:sup/>
          <m:e>
            <m:r>
              <m:rPr>
                <m:sty m:val="p"/>
              </m:rPr>
              <w:rPr>
                <w:rFonts w:ascii="Cambria Math" w:hAnsi="Cambria Math"/>
              </w:rPr>
              <m:t>d</m:t>
            </m:r>
            <m:r>
              <w:rPr>
                <w:rFonts w:ascii="Cambria Math" w:hAnsi="Cambria Math"/>
              </w:rPr>
              <m:t>V</m:t>
            </m:r>
            <m:r>
              <m:rPr>
                <m:sty m:val="p"/>
              </m:rPr>
              <w:rPr>
                <w:rFonts w:ascii="Cambria Math" w:hAnsi="Cambria Math"/>
              </w:rPr>
              <m:t>Re</m:t>
            </m:r>
            <m:d>
              <m:dPr>
                <m:begChr m:val="["/>
                <m:endChr m:val="]"/>
                <m:ctrlPr>
                  <w:rPr>
                    <w:rFonts w:ascii="Cambria Math" w:hAnsi="Cambria Math"/>
                    <w:i/>
                  </w:rPr>
                </m:ctrlPr>
              </m:dPr>
              <m:e>
                <m:r>
                  <w:rPr>
                    <w:rFonts w:ascii="Cambria Math" w:hAnsi="Cambria Math"/>
                  </w:rPr>
                  <m:t>E(</m:t>
                </m:r>
                <m:acc>
                  <m:accPr>
                    <m:chr m:val="̅"/>
                    <m:ctrlPr>
                      <w:rPr>
                        <w:rFonts w:ascii="Cambria Math" w:hAnsi="Cambria Math"/>
                        <w:i/>
                      </w:rPr>
                    </m:ctrlPr>
                  </m:accPr>
                  <m:e>
                    <m:r>
                      <w:rPr>
                        <w:rFonts w:ascii="Cambria Math" w:hAnsi="Cambria Math"/>
                      </w:rPr>
                      <m:t>r</m:t>
                    </m:r>
                  </m:e>
                </m:acc>
                <m:r>
                  <w:rPr>
                    <w:rFonts w:ascii="Cambria Math" w:hAnsi="Cambria Math"/>
                  </w:rPr>
                  <m:t>,ω)∙</m:t>
                </m:r>
                <m:acc>
                  <m:accPr>
                    <m:chr m:val="̅"/>
                    <m:ctrlPr>
                      <w:rPr>
                        <w:rFonts w:ascii="Cambria Math" w:hAnsi="Cambria Math"/>
                        <w:i/>
                      </w:rPr>
                    </m:ctrlPr>
                  </m:accPr>
                  <m:e>
                    <m:r>
                      <w:rPr>
                        <w:rFonts w:ascii="Cambria Math" w:hAnsi="Cambria Math"/>
                      </w:rPr>
                      <m:t>J</m:t>
                    </m:r>
                  </m:e>
                </m:acc>
                <m:r>
                  <w:rPr>
                    <w:rFonts w:ascii="Cambria Math" w:hAnsi="Cambria Math"/>
                  </w:rPr>
                  <m:t>(</m:t>
                </m:r>
                <m:acc>
                  <m:accPr>
                    <m:chr m:val="̅"/>
                    <m:ctrlPr>
                      <w:rPr>
                        <w:rFonts w:ascii="Cambria Math" w:hAnsi="Cambria Math"/>
                        <w:i/>
                      </w:rPr>
                    </m:ctrlPr>
                  </m:accPr>
                  <m:e>
                    <m:r>
                      <w:rPr>
                        <w:rFonts w:ascii="Cambria Math" w:hAnsi="Cambria Math"/>
                      </w:rPr>
                      <m:t>r</m:t>
                    </m:r>
                  </m:e>
                </m:acc>
                <m:r>
                  <w:rPr>
                    <w:rFonts w:ascii="Cambria Math" w:hAnsi="Cambria Math"/>
                  </w:rPr>
                  <m:t>,ω)</m:t>
                </m:r>
              </m:e>
            </m:d>
          </m:e>
        </m:nary>
        <m:r>
          <w:rPr>
            <w:rFonts w:ascii="Cambria Math" w:hAnsi="Cambria Math"/>
          </w:rPr>
          <m:t>=-</m:t>
        </m:r>
        <m:r>
          <w:rPr>
            <w:rFonts w:hint="eastAsia" w:ascii="Cambria Math" w:hAnsi="Cambria Math"/>
          </w:rPr>
          <m:t>4</m:t>
        </m:r>
        <m:r>
          <w:rPr>
            <w:rFonts w:ascii="Cambria Math" w:hAnsi="Cambria Math"/>
          </w:rPr>
          <m:t>π</m:t>
        </m:r>
        <m:nary>
          <m:naryPr>
            <m:limLoc m:val="subSup"/>
            <m:ctrlPr>
              <w:rPr>
                <w:rFonts w:ascii="Cambria Math" w:hAnsi="Cambria Math"/>
              </w:rPr>
            </m:ctrlPr>
          </m:naryPr>
          <m:sub>
            <m:r>
              <w:rPr>
                <w:rFonts w:ascii="Cambria Math" w:hAnsi="Cambria Math"/>
              </w:rPr>
              <m:t>0</m:t>
            </m:r>
          </m:sub>
          <m:sup>
            <m:r>
              <w:rPr>
                <w:rFonts w:ascii="Cambria Math" w:hAnsi="Cambria Math"/>
              </w:rPr>
              <m:t>v</m:t>
            </m:r>
          </m:sup>
          <m:e>
            <m:r>
              <m:rPr>
                <m:sty m:val="p"/>
              </m:rPr>
              <w:rPr>
                <w:rFonts w:ascii="Cambria Math" w:hAnsi="Cambria Math"/>
              </w:rPr>
              <m:t>d</m:t>
            </m:r>
            <m:r>
              <w:rPr>
                <w:rFonts w:ascii="Cambria Math" w:hAnsi="Cambria Math"/>
              </w:rPr>
              <m:t>z</m:t>
            </m:r>
          </m:e>
        </m:nary>
        <m:r>
          <m:rPr>
            <m:sty m:val="p"/>
          </m:rPr>
          <w:rPr>
            <w:rFonts w:ascii="Cambria Math" w:hAnsi="Cambria Math"/>
          </w:rPr>
          <m:t>Re</m:t>
        </m:r>
        <m:d>
          <m:dPr>
            <m:begChr m:val="["/>
            <m:endChr m:val="]"/>
            <m:ctrlPr>
              <w:rPr>
                <w:rFonts w:ascii="Cambria Math" w:hAnsi="Cambria Math"/>
                <w:i/>
              </w:rPr>
            </m:ctrlPr>
          </m:dPr>
          <m:e>
            <m:acc>
              <m:accPr>
                <m:chr m:val="̅"/>
                <m:ctrlPr>
                  <w:rPr>
                    <w:rFonts w:ascii="Cambria Math" w:hAnsi="Cambria Math"/>
                    <w:i/>
                  </w:rPr>
                </m:ctrlPr>
              </m:accPr>
              <m:e>
                <m:r>
                  <w:rPr>
                    <w:rFonts w:ascii="Cambria Math" w:hAnsi="Cambria Math"/>
                  </w:rPr>
                  <m:t>E</m:t>
                </m:r>
              </m:e>
            </m:acc>
            <m:r>
              <w:rPr>
                <w:rFonts w:ascii="Cambria Math" w:hAnsi="Cambria Math"/>
              </w:rPr>
              <m:t>(</m:t>
            </m:r>
            <m:acc>
              <m:accPr>
                <m:chr m:val="̅"/>
                <m:ctrlPr>
                  <w:rPr>
                    <w:rFonts w:ascii="Cambria Math" w:hAnsi="Cambria Math"/>
                    <w:i/>
                  </w:rPr>
                </m:ctrlPr>
              </m:accPr>
              <m:e>
                <m:r>
                  <w:rPr>
                    <w:rFonts w:ascii="Cambria Math" w:hAnsi="Cambria Math"/>
                  </w:rPr>
                  <m:t>r</m:t>
                </m:r>
              </m:e>
            </m:acc>
            <m:r>
              <w:rPr>
                <w:rFonts w:ascii="Cambria Math" w:hAnsi="Cambria Math"/>
              </w:rPr>
              <m:t>,ω)∙</m:t>
            </m:r>
            <m:acc>
              <m:accPr>
                <m:chr m:val="̅"/>
                <m:ctrlPr>
                  <w:rPr>
                    <w:rFonts w:ascii="Cambria Math" w:hAnsi="Cambria Math"/>
                    <w:i/>
                  </w:rPr>
                </m:ctrlPr>
              </m:accPr>
              <m:e>
                <m:r>
                  <w:rPr>
                    <w:rFonts w:ascii="Cambria Math" w:hAnsi="Cambria Math"/>
                  </w:rPr>
                  <m:t>J</m:t>
                </m:r>
              </m:e>
            </m:acc>
            <m:r>
              <w:rPr>
                <w:rFonts w:ascii="Cambria Math" w:hAnsi="Cambria Math"/>
              </w:rPr>
              <m:t>(</m:t>
            </m:r>
            <m:acc>
              <m:accPr>
                <m:chr m:val="̅"/>
                <m:ctrlPr>
                  <w:rPr>
                    <w:rFonts w:ascii="Cambria Math" w:hAnsi="Cambria Math"/>
                    <w:i/>
                  </w:rPr>
                </m:ctrlPr>
              </m:accPr>
              <m:e>
                <m:r>
                  <w:rPr>
                    <w:rFonts w:ascii="Cambria Math" w:hAnsi="Cambria Math"/>
                  </w:rPr>
                  <m:t>r</m:t>
                </m:r>
              </m:e>
            </m:acc>
            <m:r>
              <w:rPr>
                <w:rFonts w:ascii="Cambria Math" w:hAnsi="Cambria Math"/>
              </w:rPr>
              <m:t>,ω)</m:t>
            </m:r>
          </m:e>
        </m:d>
      </m:oMath>
      <w:r w:rsidR="00084732">
        <w:t xml:space="preserve">.    </w:t>
      </w:r>
      <w:r w:rsidR="00AC4B46">
        <w:t xml:space="preserve"> </w:t>
      </w:r>
      <w:r w:rsidR="00084732">
        <w:t xml:space="preserve">    (3.1)</w:t>
      </w:r>
    </w:p>
    <w:p w:rsidR="008E532D" w:rsidP="00011665" w:rsidRDefault="00011665" w14:paraId="51F83532" w14:textId="777FF37E">
      <w:pPr>
        <w:spacing w:line="480" w:lineRule="auto"/>
      </w:pPr>
      <w:r>
        <w:t>On</w:t>
      </w:r>
      <w:r w:rsidR="00267C2A">
        <w:t xml:space="preserve"> the one hand,</w:t>
      </w:r>
      <w:r>
        <w:t xml:space="preserve"> the </w:t>
      </w:r>
      <w:r w:rsidR="00CC117D">
        <w:t>energy loss</w:t>
      </w:r>
      <w:r>
        <w:t xml:space="preserve"> of the source field is found as </w:t>
      </w:r>
    </w:p>
    <w:p w:rsidR="00770E34" w:rsidP="00011665" w:rsidRDefault="0031395B" w14:paraId="4A5A1C9F" w14:textId="036932E9">
      <w:pPr>
        <w:spacing w:line="480" w:lineRule="auto"/>
        <w:jc w:val="center"/>
      </w:pPr>
      <m:oMath>
        <m:sSub>
          <m:sSubPr>
            <m:ctrlPr>
              <w:rPr>
                <w:rFonts w:ascii="Cambria Math" w:hAnsi="Cambria Math"/>
                <w:i/>
              </w:rPr>
            </m:ctrlPr>
          </m:sSubPr>
          <m:e>
            <m:r>
              <w:rPr>
                <w:rFonts w:ascii="Cambria Math" w:hAnsi="Cambria Math"/>
              </w:rPr>
              <m:t>P</m:t>
            </m:r>
          </m:e>
          <m:sub>
            <m:r>
              <w:rPr>
                <w:rFonts w:ascii="Cambria Math" w:hAnsi="Cambria Math"/>
              </w:rPr>
              <m:t>s</m:t>
            </m:r>
          </m:sub>
        </m:sSub>
        <m:r>
          <w:rPr>
            <w:rFonts w:ascii="Cambria Math" w:hAnsi="Cambria Math"/>
          </w:rPr>
          <m:t>=-</m:t>
        </m:r>
        <m:nary>
          <m:naryPr>
            <m:limLoc m:val="undOvr"/>
            <m:subHide m:val="1"/>
            <m:supHide m:val="1"/>
            <m:ctrlPr>
              <w:rPr>
                <w:rFonts w:ascii="Cambria Math" w:hAnsi="Cambria Math"/>
                <w:i/>
              </w:rPr>
            </m:ctrlPr>
          </m:naryPr>
          <m:sub/>
          <m:sup/>
          <m:e>
            <m:r>
              <m:rPr>
                <m:sty m:val="p"/>
              </m:rPr>
              <w:rPr>
                <w:rFonts w:ascii="Cambria Math" w:hAnsi="Cambria Math"/>
              </w:rPr>
              <m:t>d</m:t>
            </m:r>
            <m:r>
              <w:rPr>
                <w:rFonts w:ascii="Cambria Math" w:hAnsi="Cambria Math"/>
              </w:rPr>
              <m:t>ω</m:t>
            </m:r>
          </m:e>
        </m:nary>
        <m:nary>
          <m:naryPr>
            <m:limLoc m:val="subSup"/>
            <m:ctrlPr>
              <w:rPr>
                <w:rFonts w:ascii="Cambria Math" w:hAnsi="Cambria Math"/>
              </w:rPr>
            </m:ctrlPr>
          </m:naryPr>
          <m:sub>
            <m:r>
              <w:rPr>
                <w:rFonts w:ascii="Cambria Math" w:hAnsi="Cambria Math"/>
              </w:rPr>
              <m:t>0</m:t>
            </m:r>
          </m:sub>
          <m:sup>
            <m:r>
              <w:rPr>
                <w:rFonts w:ascii="Cambria Math" w:hAnsi="Cambria Math"/>
              </w:rPr>
              <m:t>v</m:t>
            </m:r>
          </m:sup>
          <m:e>
            <m:r>
              <m:rPr>
                <m:sty m:val="p"/>
              </m:rPr>
              <w:rPr>
                <w:rFonts w:ascii="Cambria Math" w:hAnsi="Cambria Math"/>
              </w:rPr>
              <m:t>d</m:t>
            </m:r>
            <m:r>
              <w:rPr>
                <w:rFonts w:ascii="Cambria Math" w:hAnsi="Cambria Math"/>
              </w:rPr>
              <m:t>z</m:t>
            </m:r>
          </m:e>
        </m:nary>
        <m:r>
          <m:rPr>
            <m:sty m:val="p"/>
          </m:rPr>
          <w:rPr>
            <w:rFonts w:ascii="Cambria Math" w:hAnsi="Cambria Math"/>
          </w:rPr>
          <m:t>Re</m:t>
        </m:r>
        <m:d>
          <m:dPr>
            <m:ctrlPr>
              <w:rPr>
                <w:rFonts w:ascii="Cambria Math" w:hAnsi="Cambria Math"/>
                <w:i/>
              </w:rPr>
            </m:ctrlPr>
          </m:dPr>
          <m:e>
            <m:sSubSup>
              <m:sSubSupPr>
                <m:ctrlPr>
                  <w:rPr>
                    <w:rFonts w:ascii="Cambria Math" w:hAnsi="Cambria Math"/>
                    <w:i/>
                  </w:rPr>
                </m:ctrlPr>
              </m:sSubSupPr>
              <m:e>
                <m:r>
                  <w:rPr>
                    <w:rFonts w:ascii="Cambria Math" w:hAnsi="Cambria Math"/>
                  </w:rPr>
                  <m:t>E</m:t>
                </m:r>
              </m:e>
              <m:sub>
                <m:r>
                  <w:rPr>
                    <w:rFonts w:ascii="Cambria Math" w:hAnsi="Cambria Math"/>
                  </w:rPr>
                  <m:t>z</m:t>
                </m:r>
              </m:sub>
              <m:sup>
                <m:r>
                  <w:rPr>
                    <w:rFonts w:ascii="Cambria Math" w:hAnsi="Cambria Math"/>
                  </w:rPr>
                  <m:t>s</m:t>
                </m:r>
              </m:sup>
            </m:sSubSup>
            <m:r>
              <w:rPr>
                <w:rFonts w:ascii="Cambria Math" w:hAnsi="Cambria Math"/>
              </w:rPr>
              <m:t>∙J</m:t>
            </m:r>
          </m:e>
        </m:d>
        <m:r>
          <w:rPr>
            <w:rFonts w:ascii="Cambria Math" w:hAnsi="Cambria Math"/>
          </w:rPr>
          <m:t>=4</m:t>
        </m:r>
        <m:sSub>
          <m:sSubPr>
            <m:ctrlPr>
              <w:rPr>
                <w:rFonts w:ascii="Cambria Math" w:hAnsi="Cambria Math"/>
                <w:i/>
              </w:rPr>
            </m:ctrlPr>
          </m:sSubPr>
          <m:e>
            <m:r>
              <w:rPr>
                <w:rFonts w:ascii="Cambria Math" w:hAnsi="Cambria Math"/>
              </w:rPr>
              <m:t>q</m:t>
            </m:r>
          </m:e>
          <m:sub>
            <m:r>
              <w:rPr>
                <w:rFonts w:ascii="Cambria Math" w:hAnsi="Cambria Math"/>
              </w:rPr>
              <m:t>0</m:t>
            </m:r>
          </m:sub>
        </m:sSub>
        <m:r>
          <w:rPr>
            <w:rFonts w:ascii="Cambria Math" w:hAnsi="Cambria Math"/>
          </w:rPr>
          <m:t>v</m:t>
        </m:r>
        <m:nary>
          <m:naryPr>
            <m:limLoc m:val="subSup"/>
            <m:ctrlPr>
              <w:rPr>
                <w:rFonts w:ascii="Cambria Math" w:hAnsi="Cambria Math"/>
                <w:i/>
              </w:rPr>
            </m:ctrlPr>
          </m:naryPr>
          <m:sub>
            <m:r>
              <w:rPr>
                <w:rFonts w:ascii="Cambria Math" w:hAnsi="Cambria Math"/>
              </w:rPr>
              <m:t>0</m:t>
            </m:r>
          </m:sub>
          <m:sup>
            <m:r>
              <w:rPr>
                <w:rFonts w:ascii="Cambria Math" w:hAnsi="Cambria Math"/>
              </w:rPr>
              <m:t>∞</m:t>
            </m:r>
          </m:sup>
          <m:e>
            <m:r>
              <m:rPr>
                <m:sty m:val="p"/>
              </m:rPr>
              <w:rPr>
                <w:rFonts w:ascii="Cambria Math" w:hAnsi="Cambria Math"/>
              </w:rPr>
              <m:t>d</m:t>
            </m:r>
            <m:r>
              <w:rPr>
                <w:rFonts w:ascii="Cambria Math" w:hAnsi="Cambria Math"/>
              </w:rPr>
              <m:t>ω</m:t>
            </m:r>
          </m:e>
        </m:nary>
        <m:r>
          <m:rPr>
            <m:sty m:val="p"/>
          </m:rPr>
          <w:rPr>
            <w:rFonts w:ascii="Cambria Math" w:hAnsi="Cambria Math"/>
          </w:rPr>
          <m:t>Re</m:t>
        </m:r>
        <m:d>
          <m:dPr>
            <m:begChr m:val="["/>
            <m:endChr m:val="]"/>
            <m:ctrlPr>
              <w:rPr>
                <w:rFonts w:ascii="Cambria Math" w:hAnsi="Cambria Math"/>
                <w:i/>
              </w:rPr>
            </m:ctrlPr>
          </m:dPr>
          <m:e>
            <m:nary>
              <m:naryPr>
                <m:limLoc m:val="subSup"/>
                <m:ctrlPr>
                  <w:rPr>
                    <w:rFonts w:ascii="Cambria Math" w:hAnsi="Cambria Math"/>
                    <w:i/>
                  </w:rPr>
                </m:ctrlPr>
              </m:naryPr>
              <m:sub>
                <m:r>
                  <w:rPr>
                    <w:rFonts w:ascii="Cambria Math" w:hAnsi="Cambria Math"/>
                  </w:rPr>
                  <m:t>0</m:t>
                </m:r>
              </m:sub>
              <m:sup>
                <m:r>
                  <w:rPr>
                    <w:rFonts w:ascii="Cambria Math" w:hAnsi="Cambria Math"/>
                  </w:rPr>
                  <m:t>+∞</m:t>
                </m:r>
              </m:sup>
              <m:e>
                <m:r>
                  <m:rPr>
                    <m:sty m:val="p"/>
                  </m:rPr>
                  <w:rPr>
                    <w:rFonts w:ascii="Cambria Math" w:hAnsi="Cambria Math"/>
                  </w:rPr>
                  <m:t>d</m:t>
                </m:r>
                <m:sSub>
                  <m:sSubPr>
                    <m:ctrlPr>
                      <w:rPr>
                        <w:rFonts w:ascii="Cambria Math" w:hAnsi="Cambria Math"/>
                        <w:i/>
                      </w:rPr>
                    </m:ctrlPr>
                  </m:sSubPr>
                  <m:e>
                    <m:r>
                      <w:rPr>
                        <w:rFonts w:ascii="Cambria Math" w:hAnsi="Cambria Math"/>
                      </w:rPr>
                      <m:t>k</m:t>
                    </m:r>
                  </m:e>
                  <m:sub>
                    <m:r>
                      <w:rPr>
                        <w:rFonts w:ascii="Cambria Math" w:hAnsi="Cambria Math"/>
                      </w:rPr>
                      <m:t>x</m:t>
                    </m:r>
                  </m:sub>
                </m:sSub>
              </m:e>
            </m:nary>
            <m:f>
              <m:fPr>
                <m:ctrlPr>
                  <w:rPr>
                    <w:rFonts w:ascii="Cambria Math" w:hAnsi="Cambria Math"/>
                    <w:i/>
                  </w:rPr>
                </m:ctrlPr>
              </m:fPr>
              <m:num>
                <m:r>
                  <w:rPr>
                    <w:rFonts w:ascii="Cambria Math" w:hAnsi="Cambria Math"/>
                  </w:rPr>
                  <m:t>1</m:t>
                </m:r>
              </m:num>
              <m:den>
                <m:r>
                  <w:rPr>
                    <w:rFonts w:ascii="Cambria Math" w:hAnsi="Cambria Math"/>
                  </w:rPr>
                  <m:t>ω</m:t>
                </m:r>
                <m:sSub>
                  <m:sSubPr>
                    <m:ctrlPr>
                      <w:rPr>
                        <w:rFonts w:ascii="Cambria Math" w:hAnsi="Cambria Math"/>
                        <w:i/>
                      </w:rPr>
                    </m:ctrlPr>
                  </m:sSubPr>
                  <m:e>
                    <m:r>
                      <w:rPr>
                        <w:rFonts w:ascii="Cambria Math" w:hAnsi="Cambria Math"/>
                      </w:rPr>
                      <m:t>ϵ</m:t>
                    </m:r>
                  </m:e>
                  <m:sub>
                    <m:r>
                      <w:rPr>
                        <w:rFonts w:ascii="Cambria Math" w:hAnsi="Cambria Math"/>
                      </w:rPr>
                      <m:t>0</m:t>
                    </m:r>
                  </m:sub>
                </m:sSub>
                <m:sSub>
                  <m:sSubPr>
                    <m:ctrlPr>
                      <w:rPr>
                        <w:rFonts w:ascii="Cambria Math" w:hAnsi="Cambria Math"/>
                        <w:i/>
                      </w:rPr>
                    </m:ctrlPr>
                  </m:sSubPr>
                  <m:e>
                    <m:r>
                      <w:rPr>
                        <w:rFonts w:ascii="Cambria Math" w:hAnsi="Cambria Math"/>
                      </w:rPr>
                      <m:t>ϵ</m:t>
                    </m:r>
                  </m:e>
                  <m:sub>
                    <m:r>
                      <w:rPr>
                        <w:rFonts w:ascii="Cambria Math" w:hAnsi="Cambria Math"/>
                      </w:rPr>
                      <m:t>a</m:t>
                    </m:r>
                  </m:sub>
                </m:sSub>
              </m:den>
            </m:f>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0</m:t>
                        </m:r>
                      </m:sub>
                    </m:sSub>
                  </m:num>
                  <m:den>
                    <m:r>
                      <w:rPr>
                        <w:rFonts w:ascii="Cambria Math" w:hAnsi="Cambria Math"/>
                      </w:rPr>
                      <m:t>8</m:t>
                    </m:r>
                    <m:sSup>
                      <m:sSupPr>
                        <m:ctrlPr>
                          <w:rPr>
                            <w:rFonts w:ascii="Cambria Math" w:hAnsi="Cambria Math"/>
                            <w:i/>
                          </w:rPr>
                        </m:ctrlPr>
                      </m:sSupPr>
                      <m:e>
                        <m:r>
                          <w:rPr>
                            <w:rFonts w:ascii="Cambria Math" w:hAnsi="Cambria Math"/>
                          </w:rPr>
                          <m:t>π</m:t>
                        </m:r>
                      </m:e>
                      <m:sup>
                        <m:r>
                          <w:rPr>
                            <w:rFonts w:ascii="Cambria Math" w:hAnsi="Cambria Math"/>
                          </w:rPr>
                          <m:t>2</m:t>
                        </m:r>
                      </m:sup>
                    </m:sSup>
                    <m:sSub>
                      <m:sSubPr>
                        <m:ctrlPr>
                          <w:rPr>
                            <w:rFonts w:ascii="Cambria Math" w:hAnsi="Cambria Math"/>
                            <w:i/>
                          </w:rPr>
                        </m:ctrlPr>
                      </m:sSubPr>
                      <m:e>
                        <m:r>
                          <w:rPr>
                            <w:rFonts w:ascii="Cambria Math" w:hAnsi="Cambria Math"/>
                          </w:rPr>
                          <m:t>k</m:t>
                        </m:r>
                      </m:e>
                      <m:sub>
                        <m:r>
                          <w:rPr>
                            <w:rFonts w:ascii="Cambria Math" w:hAnsi="Cambria Math"/>
                          </w:rPr>
                          <m:t>ya</m:t>
                        </m:r>
                      </m:sub>
                    </m:sSub>
                  </m:den>
                </m:f>
              </m:e>
            </m:d>
            <m:d>
              <m:dPr>
                <m:ctrlPr>
                  <w:rPr>
                    <w:rFonts w:ascii="Cambria Math" w:hAnsi="Cambria Math"/>
                    <w:i/>
                  </w:rPr>
                </m:ctrlPr>
              </m:dPr>
              <m:e>
                <m:sSubSup>
                  <m:sSubSupPr>
                    <m:ctrlPr>
                      <w:rPr>
                        <w:rFonts w:ascii="Cambria Math" w:hAnsi="Cambria Math"/>
                        <w:i/>
                      </w:rPr>
                    </m:ctrlPr>
                  </m:sSubSupPr>
                  <m:e>
                    <m:r>
                      <w:rPr>
                        <w:rFonts w:ascii="Cambria Math" w:hAnsi="Cambria Math"/>
                      </w:rPr>
                      <m:t>k</m:t>
                    </m:r>
                  </m:e>
                  <m:sub>
                    <m:r>
                      <w:rPr>
                        <w:rFonts w:ascii="Cambria Math" w:hAnsi="Cambria Math"/>
                      </w:rPr>
                      <m:t>x</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ya</m:t>
                    </m:r>
                  </m:sub>
                  <m:sup>
                    <m:r>
                      <w:rPr>
                        <w:rFonts w:ascii="Cambria Math" w:hAnsi="Cambria Math"/>
                      </w:rPr>
                      <m:t>2</m:t>
                    </m:r>
                  </m:sup>
                </m:sSubSup>
              </m:e>
            </m:d>
          </m:e>
        </m:d>
        <m:r>
          <w:rPr>
            <w:rFonts w:ascii="Cambria Math" w:hAnsi="Cambria Math"/>
          </w:rPr>
          <m:t xml:space="preserve">=                                            </m:t>
        </m:r>
        <m:d>
          <m:dPr>
            <m:begChr m:val="{"/>
            <m:endChr m:val=""/>
            <m:ctrlPr>
              <w:rPr>
                <w:rFonts w:ascii="Cambria Math" w:hAnsi="Cambria Math"/>
                <w:i/>
              </w:rPr>
            </m:ctrlPr>
          </m:dPr>
          <m:e>
            <m:m>
              <m:mPr>
                <m:mcs>
                  <m:mc>
                    <m:mcPr>
                      <m:count m:val="1"/>
                      <m:mcJc m:val="center"/>
                    </m:mcPr>
                  </m:mc>
                </m:mcs>
                <m:ctrlPr>
                  <w:rPr>
                    <w:rFonts w:ascii="Cambria Math" w:hAnsi="Cambria Math"/>
                    <w:i/>
                  </w:rPr>
                </m:ctrlPr>
              </m:mPr>
              <m:mr>
                <m:e>
                  <m:f>
                    <m:fPr>
                      <m:ctrlPr>
                        <w:rPr>
                          <w:rFonts w:ascii="Cambria Math" w:hAnsi="Cambria Math"/>
                          <w:i/>
                        </w:rPr>
                      </m:ctrlPr>
                    </m:fPr>
                    <m:num>
                      <m:sSubSup>
                        <m:sSubSupPr>
                          <m:ctrlPr>
                            <w:rPr>
                              <w:rFonts w:ascii="Cambria Math" w:hAnsi="Cambria Math"/>
                              <w:i/>
                            </w:rPr>
                          </m:ctrlPr>
                        </m:sSubSupPr>
                        <m:e>
                          <m:r>
                            <w:rPr>
                              <w:rFonts w:ascii="Cambria Math" w:hAnsi="Cambria Math"/>
                            </w:rPr>
                            <m:t>q</m:t>
                          </m:r>
                        </m:e>
                        <m:sub>
                          <m:r>
                            <w:rPr>
                              <w:rFonts w:ascii="Cambria Math" w:hAnsi="Cambria Math"/>
                            </w:rPr>
                            <m:t>0</m:t>
                          </m:r>
                        </m:sub>
                        <m:sup>
                          <m:r>
                            <w:rPr>
                              <w:rFonts w:ascii="Cambria Math" w:hAnsi="Cambria Math"/>
                            </w:rPr>
                            <m:t>2</m:t>
                          </m:r>
                        </m:sup>
                      </m:sSubSup>
                      <m:r>
                        <w:rPr>
                          <w:rFonts w:ascii="Cambria Math" w:hAnsi="Cambria Math"/>
                        </w:rPr>
                        <m:t>v</m:t>
                      </m:r>
                      <m:sSub>
                        <m:sSubPr>
                          <m:ctrlPr>
                            <w:rPr>
                              <w:rFonts w:ascii="Cambria Math" w:hAnsi="Cambria Math"/>
                              <w:i/>
                            </w:rPr>
                          </m:ctrlPr>
                        </m:sSubPr>
                        <m:e>
                          <m:r>
                            <w:rPr>
                              <w:rFonts w:ascii="Cambria Math" w:hAnsi="Cambria Math"/>
                            </w:rPr>
                            <m:t>μ</m:t>
                          </m:r>
                        </m:e>
                        <m:sub>
                          <m:r>
                            <w:rPr>
                              <w:rFonts w:ascii="Cambria Math" w:hAnsi="Cambria Math"/>
                            </w:rPr>
                            <m:t>0</m:t>
                          </m:r>
                        </m:sub>
                      </m:sSub>
                    </m:num>
                    <m:den>
                      <m:r>
                        <w:rPr>
                          <w:rFonts w:ascii="Cambria Math" w:hAnsi="Cambria Math"/>
                        </w:rPr>
                        <m:t>4π</m:t>
                      </m:r>
                    </m:den>
                  </m:f>
                  <m:nary>
                    <m:naryPr>
                      <m:limLoc m:val="undOvr"/>
                      <m:ctrlPr>
                        <w:rPr>
                          <w:rFonts w:ascii="Cambria Math" w:hAnsi="Cambria Math"/>
                          <w:i/>
                        </w:rPr>
                      </m:ctrlPr>
                    </m:naryPr>
                    <m:sub>
                      <m:r>
                        <w:rPr>
                          <w:rFonts w:ascii="Cambria Math" w:hAnsi="Cambria Math"/>
                        </w:rPr>
                        <m:t>0</m:t>
                      </m:r>
                    </m:sub>
                    <m:sup>
                      <m:r>
                        <w:rPr>
                          <w:rFonts w:ascii="Cambria Math" w:hAnsi="Cambria Math"/>
                        </w:rPr>
                        <m:t>∞</m:t>
                      </m:r>
                    </m:sup>
                    <m:e>
                      <m:r>
                        <m:rPr>
                          <m:sty m:val="p"/>
                        </m:rPr>
                        <w:rPr>
                          <w:rFonts w:ascii="Cambria Math" w:hAnsi="Cambria Math"/>
                        </w:rPr>
                        <m:t>d</m:t>
                      </m:r>
                      <m:r>
                        <w:rPr>
                          <w:rFonts w:ascii="Cambria Math" w:hAnsi="Cambria Math"/>
                        </w:rPr>
                        <m:t>ω</m:t>
                      </m:r>
                      <m:d>
                        <m:dPr>
                          <m:begChr m:val="["/>
                          <m:endChr m:val="]"/>
                          <m:ctrlPr>
                            <w:rPr>
                              <w:rFonts w:ascii="Cambria Math" w:hAnsi="Cambria Math"/>
                              <w:i/>
                            </w:rPr>
                          </m:ctrlPr>
                        </m:dPr>
                        <m:e>
                          <m:r>
                            <w:rPr>
                              <w:rFonts w:ascii="Cambria Math" w:hAnsi="Cambria Math"/>
                            </w:rPr>
                            <m:t>ω</m:t>
                          </m:r>
                          <m:d>
                            <m:dPr>
                              <m:ctrlPr>
                                <w:rPr>
                                  <w:rFonts w:ascii="Cambria Math" w:hAnsi="Cambria Math"/>
                                  <w:i/>
                                </w:rPr>
                              </m:ctrlPr>
                            </m:dPr>
                            <m:e>
                              <m:r>
                                <w:rPr>
                                  <w:rFonts w:ascii="Cambria Math" w:hAnsi="Cambria Math"/>
                                </w:rPr>
                                <m:t>1-</m:t>
                              </m:r>
                              <m:f>
                                <m:fPr>
                                  <m:ctrlPr>
                                    <w:rPr>
                                      <w:rFonts w:ascii="Cambria Math" w:hAnsi="Cambria Math"/>
                                      <w:i/>
                                    </w:rPr>
                                  </m:ctrlPr>
                                </m:fPr>
                                <m:num>
                                  <m:sSup>
                                    <m:sSupPr>
                                      <m:ctrlPr>
                                        <w:rPr>
                                          <w:rFonts w:ascii="Cambria Math" w:hAnsi="Cambria Math"/>
                                          <w:i/>
                                        </w:rPr>
                                      </m:ctrlPr>
                                    </m:sSupPr>
                                    <m:e>
                                      <m:r>
                                        <w:rPr>
                                          <w:rFonts w:ascii="Cambria Math" w:hAnsi="Cambria Math"/>
                                        </w:rPr>
                                        <m:t>c</m:t>
                                      </m:r>
                                    </m:e>
                                    <m:sup>
                                      <m:r>
                                        <w:rPr>
                                          <w:rFonts w:ascii="Cambria Math" w:hAnsi="Cambria Math"/>
                                        </w:rPr>
                                        <m:t>2</m:t>
                                      </m:r>
                                    </m:sup>
                                  </m:sSup>
                                </m:num>
                                <m:den>
                                  <m:sSub>
                                    <m:sSubPr>
                                      <m:ctrlPr>
                                        <w:rPr>
                                          <w:rFonts w:ascii="Cambria Math" w:hAnsi="Cambria Math"/>
                                          <w:i/>
                                        </w:rPr>
                                      </m:ctrlPr>
                                    </m:sSubPr>
                                    <m:e>
                                      <m:r>
                                        <w:rPr>
                                          <w:rFonts w:ascii="Cambria Math" w:hAnsi="Cambria Math"/>
                                        </w:rPr>
                                        <m:t>ϵ</m:t>
                                      </m:r>
                                    </m:e>
                                    <m:sub>
                                      <m:r>
                                        <w:rPr>
                                          <w:rFonts w:ascii="Cambria Math" w:hAnsi="Cambria Math"/>
                                        </w:rPr>
                                        <m:t>a</m:t>
                                      </m:r>
                                    </m:sub>
                                  </m:sSub>
                                  <m:sSup>
                                    <m:sSupPr>
                                      <m:ctrlPr>
                                        <w:rPr>
                                          <w:rFonts w:ascii="Cambria Math" w:hAnsi="Cambria Math"/>
                                          <w:i/>
                                        </w:rPr>
                                      </m:ctrlPr>
                                    </m:sSupPr>
                                    <m:e>
                                      <m:r>
                                        <w:rPr>
                                          <w:rFonts w:ascii="Cambria Math" w:hAnsi="Cambria Math"/>
                                        </w:rPr>
                                        <m:t>v</m:t>
                                      </m:r>
                                    </m:e>
                                    <m:sup>
                                      <m:r>
                                        <w:rPr>
                                          <w:rFonts w:ascii="Cambria Math" w:hAnsi="Cambria Math"/>
                                        </w:rPr>
                                        <m:t>2</m:t>
                                      </m:r>
                                    </m:sup>
                                  </m:sSup>
                                </m:den>
                              </m:f>
                            </m:e>
                          </m:d>
                        </m:e>
                      </m:d>
                    </m:e>
                  </m:nary>
                  <m:r>
                    <w:rPr>
                      <w:rFonts w:ascii="Cambria Math" w:hAnsi="Cambria Math"/>
                    </w:rPr>
                    <m:t xml:space="preserve">       v&gt;</m:t>
                  </m:r>
                  <m:f>
                    <m:fPr>
                      <m:ctrlPr>
                        <w:rPr>
                          <w:rFonts w:ascii="Cambria Math" w:hAnsi="Cambria Math"/>
                          <w:i/>
                        </w:rPr>
                      </m:ctrlPr>
                    </m:fPr>
                    <m:num>
                      <m:r>
                        <w:rPr>
                          <w:rFonts w:ascii="Cambria Math" w:hAnsi="Cambria Math"/>
                        </w:rPr>
                        <m:t>c</m:t>
                      </m:r>
                    </m:num>
                    <m:den>
                      <m:rad>
                        <m:radPr>
                          <m:degHide m:val="1"/>
                          <m:ctrlPr>
                            <w:rPr>
                              <w:rFonts w:ascii="Cambria Math" w:hAnsi="Cambria Math"/>
                              <w:i/>
                            </w:rPr>
                          </m:ctrlPr>
                        </m:radPr>
                        <m:deg/>
                        <m:e>
                          <m:sSub>
                            <m:sSubPr>
                              <m:ctrlPr>
                                <w:rPr>
                                  <w:rFonts w:ascii="Cambria Math" w:hAnsi="Cambria Math"/>
                                  <w:i/>
                                </w:rPr>
                              </m:ctrlPr>
                            </m:sSubPr>
                            <m:e>
                              <m:r>
                                <w:rPr>
                                  <w:rFonts w:ascii="Cambria Math" w:hAnsi="Cambria Math"/>
                                </w:rPr>
                                <m:t>ϵ</m:t>
                              </m:r>
                            </m:e>
                            <m:sub>
                              <m:r>
                                <w:rPr>
                                  <w:rFonts w:ascii="Cambria Math" w:hAnsi="Cambria Math"/>
                                </w:rPr>
                                <m:t>a</m:t>
                              </m:r>
                            </m:sub>
                          </m:sSub>
                        </m:e>
                      </m:rad>
                    </m:den>
                  </m:f>
                </m:e>
              </m:mr>
              <m:mr>
                <m:e>
                  <m:r>
                    <w:rPr>
                      <w:rFonts w:ascii="Cambria Math" w:hAnsi="Cambria Math"/>
                    </w:rPr>
                    <m:t>0                                                         v&lt;</m:t>
                  </m:r>
                  <m:f>
                    <m:fPr>
                      <m:ctrlPr>
                        <w:rPr>
                          <w:rFonts w:ascii="Cambria Math" w:hAnsi="Cambria Math"/>
                          <w:i/>
                        </w:rPr>
                      </m:ctrlPr>
                    </m:fPr>
                    <m:num>
                      <m:r>
                        <w:rPr>
                          <w:rFonts w:ascii="Cambria Math" w:hAnsi="Cambria Math"/>
                        </w:rPr>
                        <m:t>c</m:t>
                      </m:r>
                    </m:num>
                    <m:den>
                      <m:rad>
                        <m:radPr>
                          <m:degHide m:val="1"/>
                          <m:ctrlPr>
                            <w:rPr>
                              <w:rFonts w:ascii="Cambria Math" w:hAnsi="Cambria Math"/>
                              <w:i/>
                            </w:rPr>
                          </m:ctrlPr>
                        </m:radPr>
                        <m:deg/>
                        <m:e>
                          <m:sSub>
                            <m:sSubPr>
                              <m:ctrlPr>
                                <w:rPr>
                                  <w:rFonts w:ascii="Cambria Math" w:hAnsi="Cambria Math"/>
                                  <w:i/>
                                </w:rPr>
                              </m:ctrlPr>
                            </m:sSubPr>
                            <m:e>
                              <m:r>
                                <w:rPr>
                                  <w:rFonts w:ascii="Cambria Math" w:hAnsi="Cambria Math"/>
                                </w:rPr>
                                <m:t>ϵ</m:t>
                              </m:r>
                            </m:e>
                            <m:sub>
                              <m:r>
                                <w:rPr>
                                  <w:rFonts w:ascii="Cambria Math" w:hAnsi="Cambria Math"/>
                                </w:rPr>
                                <m:t>a</m:t>
                              </m:r>
                            </m:sub>
                          </m:sSub>
                        </m:e>
                      </m:rad>
                    </m:den>
                  </m:f>
                </m:e>
              </m:mr>
            </m:m>
          </m:e>
        </m:d>
      </m:oMath>
      <w:r w:rsidR="00011665">
        <w:t>.</w:t>
      </w:r>
      <w:r w:rsidR="00084732">
        <w:t xml:space="preserve">                                 (3.2)</w:t>
      </w:r>
    </w:p>
    <w:p w:rsidRPr="00770E34" w:rsidR="00011665" w:rsidP="00011665" w:rsidRDefault="00011665" w14:paraId="263D3ED1" w14:textId="3732695E">
      <w:pPr>
        <w:spacing w:line="480" w:lineRule="auto"/>
      </w:pPr>
      <w:r>
        <w:t xml:space="preserve">On the other hand, the </w:t>
      </w:r>
      <w:r w:rsidR="00267C2A">
        <w:t>energy loss</w:t>
      </w:r>
      <w:r>
        <w:t xml:space="preserve"> of the scattering field is found as</w:t>
      </w:r>
    </w:p>
    <w:p w:rsidR="00011665" w:rsidP="00011665" w:rsidRDefault="0031395B" w14:paraId="7432343A" w14:textId="7352472F">
      <w:pPr>
        <w:spacing w:line="480" w:lineRule="auto"/>
        <w:jc w:val="center"/>
      </w:pPr>
      <m:oMath>
        <m:sSub>
          <m:sSubPr>
            <m:ctrlPr>
              <w:rPr>
                <w:rFonts w:ascii="Cambria Math" w:hAnsi="Cambria Math"/>
                <w:i/>
              </w:rPr>
            </m:ctrlPr>
          </m:sSubPr>
          <m:e>
            <m:r>
              <w:rPr>
                <w:rFonts w:ascii="Cambria Math" w:hAnsi="Cambria Math"/>
              </w:rPr>
              <m:t>P</m:t>
            </m:r>
          </m:e>
          <m:sub>
            <m:r>
              <w:rPr>
                <w:rFonts w:ascii="Cambria Math" w:hAnsi="Cambria Math"/>
              </w:rPr>
              <m:t>r</m:t>
            </m:r>
          </m:sub>
        </m:sSub>
        <m:r>
          <w:rPr>
            <w:rFonts w:ascii="Cambria Math" w:hAnsi="Cambria Math"/>
          </w:rPr>
          <m:t>=-</m:t>
        </m:r>
        <m:nary>
          <m:naryPr>
            <m:limLoc m:val="undOvr"/>
            <m:subHide m:val="1"/>
            <m:supHide m:val="1"/>
            <m:ctrlPr>
              <w:rPr>
                <w:rFonts w:ascii="Cambria Math" w:hAnsi="Cambria Math"/>
                <w:i/>
              </w:rPr>
            </m:ctrlPr>
          </m:naryPr>
          <m:sub/>
          <m:sup/>
          <m:e>
            <m:r>
              <m:rPr>
                <m:sty m:val="p"/>
              </m:rPr>
              <w:rPr>
                <w:rFonts w:ascii="Cambria Math" w:hAnsi="Cambria Math"/>
              </w:rPr>
              <m:t>d</m:t>
            </m:r>
            <m:r>
              <w:rPr>
                <w:rFonts w:ascii="Cambria Math" w:hAnsi="Cambria Math"/>
              </w:rPr>
              <m:t>ω</m:t>
            </m:r>
          </m:e>
        </m:nary>
        <m:nary>
          <m:naryPr>
            <m:limLoc m:val="subSup"/>
            <m:ctrlPr>
              <w:rPr>
                <w:rFonts w:ascii="Cambria Math" w:hAnsi="Cambria Math"/>
              </w:rPr>
            </m:ctrlPr>
          </m:naryPr>
          <m:sub>
            <m:r>
              <w:rPr>
                <w:rFonts w:ascii="Cambria Math" w:hAnsi="Cambria Math"/>
              </w:rPr>
              <m:t>0</m:t>
            </m:r>
          </m:sub>
          <m:sup>
            <m:r>
              <w:rPr>
                <w:rFonts w:ascii="Cambria Math" w:hAnsi="Cambria Math"/>
              </w:rPr>
              <m:t>v</m:t>
            </m:r>
          </m:sup>
          <m:e>
            <m:r>
              <m:rPr>
                <m:sty m:val="p"/>
              </m:rPr>
              <w:rPr>
                <w:rFonts w:ascii="Cambria Math" w:hAnsi="Cambria Math"/>
              </w:rPr>
              <m:t>d</m:t>
            </m:r>
            <m:r>
              <w:rPr>
                <w:rFonts w:ascii="Cambria Math" w:hAnsi="Cambria Math"/>
              </w:rPr>
              <m:t>z</m:t>
            </m:r>
          </m:e>
        </m:nary>
        <m:r>
          <m:rPr>
            <m:sty m:val="p"/>
          </m:rPr>
          <w:rPr>
            <w:rFonts w:ascii="Cambria Math" w:hAnsi="Cambria Math"/>
          </w:rPr>
          <m:t>Re</m:t>
        </m:r>
        <m:d>
          <m:dPr>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E</m:t>
                    </m:r>
                  </m:e>
                  <m:sub>
                    <m:r>
                      <w:rPr>
                        <w:rFonts w:ascii="Cambria Math" w:hAnsi="Cambria Math"/>
                      </w:rPr>
                      <m:t>z</m:t>
                    </m:r>
                  </m:sub>
                </m:sSub>
                <m:r>
                  <w:rPr>
                    <w:rFonts w:ascii="Cambria Math" w:hAnsi="Cambria Math"/>
                  </w:rPr>
                  <m:t>-</m:t>
                </m:r>
                <m:sSubSup>
                  <m:sSubSupPr>
                    <m:ctrlPr>
                      <w:rPr>
                        <w:rFonts w:ascii="Cambria Math" w:hAnsi="Cambria Math"/>
                        <w:i/>
                      </w:rPr>
                    </m:ctrlPr>
                  </m:sSubSupPr>
                  <m:e>
                    <m:r>
                      <w:rPr>
                        <w:rFonts w:ascii="Cambria Math" w:hAnsi="Cambria Math"/>
                      </w:rPr>
                      <m:t>E</m:t>
                    </m:r>
                  </m:e>
                  <m:sub>
                    <m:r>
                      <w:rPr>
                        <w:rFonts w:ascii="Cambria Math" w:hAnsi="Cambria Math"/>
                      </w:rPr>
                      <m:t>z</m:t>
                    </m:r>
                  </m:sub>
                  <m:sup>
                    <m:r>
                      <w:rPr>
                        <w:rFonts w:ascii="Cambria Math" w:hAnsi="Cambria Math"/>
                      </w:rPr>
                      <m:t>s</m:t>
                    </m:r>
                  </m:sup>
                </m:sSubSup>
              </m:e>
            </m:d>
            <m:r>
              <w:rPr>
                <w:rFonts w:ascii="Cambria Math" w:hAnsi="Cambria Math"/>
              </w:rPr>
              <m:t>∙J</m:t>
            </m:r>
          </m:e>
        </m:d>
        <m:r>
          <w:rPr>
            <w:rFonts w:ascii="Cambria Math" w:hAnsi="Cambria Math"/>
          </w:rPr>
          <m:t>=2</m:t>
        </m:r>
        <m:sSub>
          <m:sSubPr>
            <m:ctrlPr>
              <w:rPr>
                <w:rFonts w:ascii="Cambria Math" w:hAnsi="Cambria Math"/>
                <w:i/>
              </w:rPr>
            </m:ctrlPr>
          </m:sSubPr>
          <m:e>
            <m:r>
              <w:rPr>
                <w:rFonts w:ascii="Cambria Math" w:hAnsi="Cambria Math"/>
              </w:rPr>
              <m:t>q</m:t>
            </m:r>
          </m:e>
          <m:sub>
            <m:r>
              <w:rPr>
                <w:rFonts w:ascii="Cambria Math" w:hAnsi="Cambria Math"/>
              </w:rPr>
              <m:t>0</m:t>
            </m:r>
          </m:sub>
        </m:sSub>
        <m:r>
          <w:rPr>
            <w:rFonts w:ascii="Cambria Math" w:hAnsi="Cambria Math"/>
          </w:rPr>
          <m:t>v</m:t>
        </m:r>
        <m:nary>
          <m:naryPr>
            <m:limLoc m:val="subSup"/>
            <m:ctrlPr>
              <w:rPr>
                <w:rFonts w:ascii="Cambria Math" w:hAnsi="Cambria Math"/>
                <w:i/>
              </w:rPr>
            </m:ctrlPr>
          </m:naryPr>
          <m:sub>
            <m:r>
              <w:rPr>
                <w:rFonts w:ascii="Cambria Math" w:hAnsi="Cambria Math"/>
              </w:rPr>
              <m:t>0</m:t>
            </m:r>
          </m:sub>
          <m:sup>
            <m:r>
              <w:rPr>
                <w:rFonts w:ascii="Cambria Math" w:hAnsi="Cambria Math"/>
              </w:rPr>
              <m:t>∞</m:t>
            </m:r>
          </m:sup>
          <m:e>
            <m:r>
              <m:rPr>
                <m:sty m:val="p"/>
              </m:rPr>
              <w:rPr>
                <w:rFonts w:ascii="Cambria Math" w:hAnsi="Cambria Math"/>
              </w:rPr>
              <m:t>d</m:t>
            </m:r>
            <m:r>
              <w:rPr>
                <w:rFonts w:ascii="Cambria Math" w:hAnsi="Cambria Math"/>
              </w:rPr>
              <m:t>ω</m:t>
            </m:r>
          </m:e>
        </m:nary>
        <m:r>
          <m:rPr>
            <m:sty m:val="p"/>
          </m:rPr>
          <w:rPr>
            <w:rFonts w:ascii="Cambria Math" w:hAnsi="Cambria Math"/>
          </w:rPr>
          <m:t>Re</m:t>
        </m:r>
        <m:d>
          <m:dPr>
            <m:begChr m:val="["/>
            <m:endChr m:val="]"/>
            <m:ctrlPr>
              <w:rPr>
                <w:rFonts w:ascii="Cambria Math" w:hAnsi="Cambria Math"/>
                <w:i/>
              </w:rPr>
            </m:ctrlPr>
          </m:dPr>
          <m:e>
            <m:nary>
              <m:naryPr>
                <m:limLoc m:val="subSup"/>
                <m:ctrlPr>
                  <w:rPr>
                    <w:rFonts w:ascii="Cambria Math" w:hAnsi="Cambria Math"/>
                    <w:i/>
                  </w:rPr>
                </m:ctrlPr>
              </m:naryPr>
              <m:sub>
                <m:r>
                  <w:rPr>
                    <w:rFonts w:ascii="Cambria Math" w:hAnsi="Cambria Math"/>
                  </w:rPr>
                  <m:t>-∞</m:t>
                </m:r>
              </m:sub>
              <m:sup>
                <m:r>
                  <w:rPr>
                    <w:rFonts w:ascii="Cambria Math" w:hAnsi="Cambria Math"/>
                  </w:rPr>
                  <m:t>+∞</m:t>
                </m:r>
              </m:sup>
              <m:e>
                <m:r>
                  <m:rPr>
                    <m:sty m:val="p"/>
                  </m:rPr>
                  <w:rPr>
                    <w:rFonts w:ascii="Cambria Math" w:hAnsi="Cambria Math"/>
                  </w:rPr>
                  <m:t>d</m:t>
                </m:r>
                <m:sSub>
                  <m:sSubPr>
                    <m:ctrlPr>
                      <w:rPr>
                        <w:rFonts w:ascii="Cambria Math" w:hAnsi="Cambria Math"/>
                        <w:i/>
                      </w:rPr>
                    </m:ctrlPr>
                  </m:sSubPr>
                  <m:e>
                    <m:r>
                      <w:rPr>
                        <w:rFonts w:ascii="Cambria Math" w:hAnsi="Cambria Math"/>
                      </w:rPr>
                      <m:t>k</m:t>
                    </m:r>
                  </m:e>
                  <m:sub>
                    <m:r>
                      <w:rPr>
                        <w:rFonts w:ascii="Cambria Math" w:hAnsi="Cambria Math"/>
                      </w:rPr>
                      <m:t>x</m:t>
                    </m:r>
                  </m:sub>
                </m:sSub>
              </m:e>
            </m:nary>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0</m:t>
                    </m:r>
                  </m:sub>
                </m:sSub>
                <m:r>
                  <w:rPr>
                    <w:rFonts w:ascii="Cambria Math" w:hAnsi="Cambria Math"/>
                  </w:rPr>
                  <m:t>ω</m:t>
                </m:r>
                <m:sSub>
                  <m:sSubPr>
                    <m:ctrlPr>
                      <w:rPr>
                        <w:rFonts w:ascii="Cambria Math" w:hAnsi="Cambria Math"/>
                        <w:i/>
                      </w:rPr>
                    </m:ctrlPr>
                  </m:sSubPr>
                  <m:e>
                    <m:r>
                      <w:rPr>
                        <w:rFonts w:ascii="Cambria Math" w:hAnsi="Cambria Math"/>
                      </w:rPr>
                      <m:t>μ</m:t>
                    </m:r>
                  </m:e>
                  <m:sub>
                    <m:r>
                      <w:rPr>
                        <w:rFonts w:ascii="Cambria Math" w:hAnsi="Cambria Math"/>
                      </w:rPr>
                      <m:t>0</m:t>
                    </m:r>
                  </m:sub>
                </m:sSub>
              </m:num>
              <m:den>
                <m:r>
                  <w:rPr>
                    <w:rFonts w:ascii="Cambria Math" w:hAnsi="Cambria Math"/>
                  </w:rPr>
                  <m:t>8</m:t>
                </m:r>
                <m:sSup>
                  <m:sSupPr>
                    <m:ctrlPr>
                      <w:rPr>
                        <w:rFonts w:ascii="Cambria Math" w:hAnsi="Cambria Math"/>
                        <w:i/>
                      </w:rPr>
                    </m:ctrlPr>
                  </m:sSupPr>
                  <m:e>
                    <m:r>
                      <w:rPr>
                        <w:rFonts w:ascii="Cambria Math" w:hAnsi="Cambria Math"/>
                      </w:rPr>
                      <m:t>π</m:t>
                    </m:r>
                  </m:e>
                  <m:sup>
                    <m:r>
                      <w:rPr>
                        <w:rFonts w:ascii="Cambria Math" w:hAnsi="Cambria Math"/>
                      </w:rPr>
                      <m:t>2</m:t>
                    </m:r>
                  </m:sup>
                </m:sSup>
                <m:sSubSup>
                  <m:sSubSupPr>
                    <m:ctrlPr>
                      <w:rPr>
                        <w:rFonts w:ascii="Cambria Math" w:hAnsi="Cambria Math"/>
                        <w:i/>
                      </w:rPr>
                    </m:ctrlPr>
                  </m:sSubSupPr>
                  <m:e>
                    <m:r>
                      <w:rPr>
                        <w:rFonts w:ascii="Cambria Math" w:hAnsi="Cambria Math"/>
                      </w:rPr>
                      <m:t>k</m:t>
                    </m:r>
                  </m:e>
                  <m:sub>
                    <m:r>
                      <m:rPr>
                        <m:sty m:val="p"/>
                      </m:rPr>
                      <w:rPr>
                        <w:rFonts w:ascii="Cambria Math" w:hAnsi="Cambria Math"/>
                      </w:rPr>
                      <m:t>in</m:t>
                    </m:r>
                    <m:ctrlPr>
                      <w:rPr>
                        <w:rFonts w:ascii="Cambria Math" w:hAnsi="Cambria Math"/>
                        <w:iCs/>
                      </w:rPr>
                    </m:ctrlPr>
                  </m:sub>
                  <m:sup>
                    <m:r>
                      <w:rPr>
                        <w:rFonts w:ascii="Cambria Math" w:hAnsi="Cambria Math"/>
                      </w:rPr>
                      <m:t>2</m:t>
                    </m:r>
                  </m:sup>
                </m:sSubSup>
              </m:den>
            </m:f>
            <m:f>
              <m:fPr>
                <m:ctrlPr>
                  <w:rPr>
                    <w:rFonts w:ascii="Cambria Math" w:hAnsi="Cambria Math"/>
                    <w:i/>
                  </w:rPr>
                </m:ctrlPr>
              </m:fPr>
              <m:num>
                <m:sSup>
                  <m:sSupPr>
                    <m:ctrlPr>
                      <w:rPr>
                        <w:rFonts w:ascii="Cambria Math" w:hAnsi="Cambria Math"/>
                        <w:i/>
                      </w:rPr>
                    </m:ctrlPr>
                  </m:sSupPr>
                  <m:e>
                    <m:r>
                      <w:rPr>
                        <w:rFonts w:ascii="Cambria Math" w:hAnsi="Cambria Math"/>
                      </w:rPr>
                      <m:t>e</m:t>
                    </m:r>
                  </m:e>
                  <m:sup>
                    <m:r>
                      <m:rPr>
                        <m:sty m:val="p"/>
                      </m:rPr>
                      <w:rPr>
                        <w:rFonts w:ascii="Cambria Math" w:hAnsi="Cambria Math"/>
                      </w:rPr>
                      <m:t>2i</m:t>
                    </m:r>
                    <m:sSub>
                      <m:sSubPr>
                        <m:ctrlPr>
                          <w:rPr>
                            <w:rFonts w:ascii="Cambria Math" w:hAnsi="Cambria Math"/>
                            <w:i/>
                          </w:rPr>
                        </m:ctrlPr>
                      </m:sSubPr>
                      <m:e>
                        <m:r>
                          <w:rPr>
                            <w:rFonts w:ascii="Cambria Math" w:hAnsi="Cambria Math"/>
                          </w:rPr>
                          <m:t>k</m:t>
                        </m:r>
                      </m:e>
                      <m:sub>
                        <m:r>
                          <w:rPr>
                            <w:rFonts w:ascii="Cambria Math" w:hAnsi="Cambria Math"/>
                          </w:rPr>
                          <m:t>ya</m:t>
                        </m:r>
                      </m:sub>
                    </m:sSub>
                    <m:sSub>
                      <m:sSubPr>
                        <m:ctrlPr>
                          <w:rPr>
                            <w:rFonts w:ascii="Cambria Math" w:hAnsi="Cambria Math"/>
                            <w:i/>
                          </w:rPr>
                        </m:ctrlPr>
                      </m:sSubPr>
                      <m:e>
                        <m:r>
                          <w:rPr>
                            <w:rFonts w:ascii="Cambria Math" w:hAnsi="Cambria Math"/>
                          </w:rPr>
                          <m:t>y</m:t>
                        </m:r>
                      </m:e>
                      <m:sub>
                        <m:r>
                          <w:rPr>
                            <w:rFonts w:ascii="Cambria Math" w:hAnsi="Cambria Math"/>
                          </w:rPr>
                          <m:t>0</m:t>
                        </m:r>
                      </m:sub>
                    </m:sSub>
                  </m:sup>
                </m:sSup>
              </m:num>
              <m:den>
                <m:sSub>
                  <m:sSubPr>
                    <m:ctrlPr>
                      <w:rPr>
                        <w:rFonts w:ascii="Cambria Math" w:hAnsi="Cambria Math"/>
                        <w:i/>
                      </w:rPr>
                    </m:ctrlPr>
                  </m:sSubPr>
                  <m:e>
                    <m:r>
                      <w:rPr>
                        <w:rFonts w:ascii="Cambria Math" w:hAnsi="Cambria Math"/>
                      </w:rPr>
                      <m:t>ϵ</m:t>
                    </m:r>
                  </m:e>
                  <m:sub>
                    <m:r>
                      <w:rPr>
                        <w:rFonts w:ascii="Cambria Math" w:hAnsi="Cambria Math"/>
                      </w:rPr>
                      <m:t>a</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sSub>
                  <m:sSubPr>
                    <m:ctrlPr>
                      <w:rPr>
                        <w:rFonts w:ascii="Cambria Math" w:hAnsi="Cambria Math"/>
                        <w:i/>
                      </w:rPr>
                    </m:ctrlPr>
                  </m:sSubPr>
                  <m:e>
                    <m:r>
                      <w:rPr>
                        <w:rFonts w:ascii="Cambria Math" w:hAnsi="Cambria Math"/>
                      </w:rPr>
                      <m:t>k</m:t>
                    </m:r>
                  </m:e>
                  <m:sub>
                    <m:r>
                      <w:rPr>
                        <w:rFonts w:ascii="Cambria Math" w:hAnsi="Cambria Math"/>
                      </w:rPr>
                      <m:t>ya</m:t>
                    </m:r>
                  </m:sub>
                </m:sSub>
              </m:den>
            </m:f>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5</m:t>
                        </m:r>
                      </m:sub>
                    </m:sSub>
                  </m:num>
                  <m:den>
                    <m:sSub>
                      <m:sSubPr>
                        <m:ctrlPr>
                          <w:rPr>
                            <w:rFonts w:ascii="Cambria Math" w:hAnsi="Cambria Math"/>
                            <w:i/>
                          </w:rPr>
                        </m:ctrlPr>
                      </m:sSubPr>
                      <m:e>
                        <m:r>
                          <w:rPr>
                            <w:rFonts w:ascii="Cambria Math" w:hAnsi="Cambria Math"/>
                          </w:rPr>
                          <m:t>g</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2</m:t>
                        </m:r>
                      </m:sub>
                    </m:sSub>
                  </m:den>
                </m:f>
              </m:e>
            </m:d>
          </m:e>
        </m:d>
      </m:oMath>
      <w:r w:rsidR="00011665">
        <w:t>,</w:t>
      </w:r>
      <w:r w:rsidR="00084732">
        <w:t xml:space="preserve">         </w:t>
      </w:r>
    </w:p>
    <w:p w:rsidR="00093A47" w:rsidP="00011665" w:rsidRDefault="00011665" w14:paraId="384E4F5B" w14:textId="63F0E3C8">
      <w:pPr>
        <w:spacing w:line="480" w:lineRule="auto"/>
        <w:jc w:val="center"/>
      </w:pPr>
      <w:r>
        <w:t xml:space="preserve">                                                                                                  </w:t>
      </w:r>
      <w:r w:rsidR="00084732">
        <w:t xml:space="preserve">                                       </w:t>
      </w:r>
      <w:r>
        <w:t xml:space="preserve">      </w:t>
      </w:r>
      <w:r w:rsidR="00084732">
        <w:t>(3.3)</w:t>
      </w:r>
    </w:p>
    <w:p w:rsidR="006C630F" w:rsidP="006C630F" w:rsidRDefault="006C630F" w14:paraId="2B5F62AC" w14:textId="19FBB460">
      <w:pPr>
        <w:spacing w:line="480" w:lineRule="auto"/>
        <w:jc w:val="both"/>
      </w:pPr>
      <w:proofErr w:type="gramStart"/>
      <w:r>
        <w:t>where</w:t>
      </w:r>
      <w:proofErr w:type="gramEnd"/>
      <w:r>
        <w:t xml:space="preserve">  </w:t>
      </w:r>
    </w:p>
    <w:p w:rsidRPr="004A595B" w:rsidR="00A86D18" w:rsidP="00011665" w:rsidRDefault="0031395B" w14:paraId="2D05B10C" w14:textId="5FB1264F">
      <w:pPr>
        <w:spacing w:line="480" w:lineRule="auto"/>
        <w:jc w:val="center"/>
      </w:pPr>
      <m:oMath>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=2</m:t>
        </m:r>
        <m:sSub>
          <m:sSubPr>
            <m:ctrlPr>
              <w:rPr>
                <w:rFonts w:ascii="Cambria Math" w:hAnsi="Cambria Math"/>
                <w:i/>
              </w:rPr>
            </m:ctrlPr>
          </m:sSubPr>
          <m:e>
            <m:r>
              <w:rPr>
                <w:rFonts w:ascii="Cambria Math" w:hAnsi="Cambria Math"/>
              </w:rPr>
              <m:t>ϵ</m:t>
            </m:r>
          </m:e>
          <m:sub>
            <m:r>
              <w:rPr>
                <w:rFonts w:ascii="Cambria Math" w:hAnsi="Cambria Math"/>
              </w:rPr>
              <m:t>a</m:t>
            </m:r>
          </m:sub>
        </m:sSub>
        <m:sSub>
          <m:sSubPr>
            <m:ctrlPr>
              <w:rPr>
                <w:rFonts w:ascii="Cambria Math" w:hAnsi="Cambria Math"/>
                <w:i/>
              </w:rPr>
            </m:ctrlPr>
          </m:sSubPr>
          <m:e>
            <m:r>
              <w:rPr>
                <w:rFonts w:ascii="Cambria Math" w:hAnsi="Cambria Math"/>
              </w:rPr>
              <m:t>ϵ</m:t>
            </m:r>
          </m:e>
          <m:sub>
            <m:r>
              <w:rPr>
                <w:rFonts w:ascii="Cambria Math" w:hAnsi="Cambria Math"/>
              </w:rPr>
              <m:t>o</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sSubSup>
          <m:sSubSupPr>
            <m:ctrlPr>
              <w:rPr>
                <w:rFonts w:ascii="Cambria Math" w:hAnsi="Cambria Math"/>
                <w:i/>
              </w:rPr>
            </m:ctrlPr>
          </m:sSubSupPr>
          <m:e>
            <m:r>
              <w:rPr>
                <w:rFonts w:ascii="Cambria Math" w:hAnsi="Cambria Math"/>
              </w:rPr>
              <m:t>k</m:t>
            </m:r>
          </m:e>
          <m:sub>
            <m:r>
              <w:rPr>
                <w:rFonts w:ascii="Cambria Math" w:hAnsi="Cambria Math"/>
              </w:rPr>
              <m:t>ya</m:t>
            </m:r>
          </m:sub>
          <m:sup>
            <m:r>
              <w:rPr>
                <w:rFonts w:ascii="Cambria Math" w:hAnsi="Cambria Math"/>
              </w:rPr>
              <m:t>2</m:t>
            </m:r>
          </m:sup>
        </m:sSubSup>
        <m:sSub>
          <m:sSubPr>
            <m:ctrlPr>
              <w:rPr>
                <w:rFonts w:ascii="Cambria Math" w:hAnsi="Cambria Math"/>
                <w:i/>
              </w:rPr>
            </m:ctrlPr>
          </m:sSubPr>
          <m:e>
            <m:r>
              <w:rPr>
                <w:rFonts w:ascii="Cambria Math" w:hAnsi="Cambria Math"/>
              </w:rPr>
              <m:t>k</m:t>
            </m:r>
          </m:e>
          <m:sub>
            <m:r>
              <w:rPr>
                <w:rFonts w:ascii="Cambria Math" w:hAnsi="Cambria Math"/>
              </w:rPr>
              <m:t>yo</m:t>
            </m:r>
          </m:sub>
        </m:sSub>
        <m:sSub>
          <m:sSubPr>
            <m:ctrlPr>
              <w:rPr>
                <w:rFonts w:ascii="Cambria Math" w:hAnsi="Cambria Math"/>
                <w:i/>
              </w:rPr>
            </m:ctrlPr>
          </m:sSubPr>
          <m:e>
            <m:r>
              <w:rPr>
                <w:rFonts w:ascii="Cambria Math" w:hAnsi="Cambria Math"/>
              </w:rPr>
              <m:t>k</m:t>
            </m:r>
          </m:e>
          <m:sub>
            <m:r>
              <w:rPr>
                <w:rFonts w:ascii="Cambria Math" w:hAnsi="Cambria Math"/>
              </w:rPr>
              <m:t>x</m:t>
            </m:r>
          </m:sub>
        </m:sSub>
        <m:sSub>
          <m:sSubPr>
            <m:ctrlPr>
              <w:rPr>
                <w:rFonts w:ascii="Cambria Math" w:hAnsi="Cambria Math"/>
                <w:i/>
              </w:rPr>
            </m:ctrlPr>
          </m:sSubPr>
          <m:e>
            <m:r>
              <w:rPr>
                <w:rFonts w:ascii="Cambria Math" w:hAnsi="Cambria Math"/>
              </w:rPr>
              <m:t>k</m:t>
            </m:r>
          </m:e>
          <m:sub>
            <m:r>
              <w:rPr>
                <w:rFonts w:ascii="Cambria Math" w:hAnsi="Cambria Math"/>
              </w:rPr>
              <m:t>z</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ye</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yo</m:t>
                </m:r>
              </m:sub>
            </m:sSub>
          </m:e>
        </m:d>
        <m:func>
          <m:funcPr>
            <m:ctrlPr>
              <w:rPr>
                <w:rFonts w:ascii="Cambria Math" w:hAnsi="Cambria Math"/>
                <w:i/>
              </w:rPr>
            </m:ctrlPr>
          </m:funcPr>
          <m:fName>
            <m:r>
              <m:rPr>
                <m:sty m:val="p"/>
              </m:rPr>
              <w:rPr>
                <w:rFonts w:ascii="Cambria Math" w:hAnsi="Cambria Math"/>
              </w:rPr>
              <m:t>sin</m:t>
            </m:r>
          </m:fName>
          <m:e>
            <m:r>
              <w:rPr>
                <w:rFonts w:ascii="Cambria Math" w:hAnsi="Cambria Math"/>
              </w:rPr>
              <m:t>2</m:t>
            </m:r>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oMath>
      <w:r w:rsidR="00011665">
        <w:t>,</w:t>
      </w:r>
    </w:p>
    <w:p w:rsidRPr="004A595B" w:rsidR="004A595B" w:rsidP="00011665" w:rsidRDefault="0031395B" w14:paraId="639464D5" w14:textId="6338BBF9">
      <w:pPr>
        <w:spacing w:line="480" w:lineRule="auto"/>
        <w:jc w:val="center"/>
      </w:pPr>
      <m:oMath>
        <m:sSub>
          <m:sSubPr>
            <m:ctrlPr>
              <w:rPr>
                <w:rFonts w:ascii="Cambria Math" w:hAnsi="Cambria Math"/>
                <w:i/>
              </w:rPr>
            </m:ctrlPr>
          </m:sSubPr>
          <m:e>
            <m:r>
              <w:rPr>
                <w:rFonts w:ascii="Cambria Math" w:hAnsi="Cambria Math"/>
              </w:rPr>
              <m:t>m</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a</m:t>
            </m:r>
          </m:sub>
        </m:sSub>
        <m:sSub>
          <m:sSubPr>
            <m:ctrlPr>
              <w:rPr>
                <w:rFonts w:ascii="Cambria Math" w:hAnsi="Cambria Math"/>
                <w:i/>
              </w:rPr>
            </m:ctrlPr>
          </m:sSubPr>
          <m:e>
            <m:r>
              <w:rPr>
                <w:rFonts w:ascii="Cambria Math" w:hAnsi="Cambria Math"/>
              </w:rPr>
              <m:t>ϵ</m:t>
            </m:r>
          </m:e>
          <m:sub>
            <m:r>
              <w:rPr>
                <w:rFonts w:ascii="Cambria Math" w:hAnsi="Cambria Math"/>
              </w:rPr>
              <m:t>o</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4</m:t>
            </m:r>
          </m:sup>
        </m:sSubSup>
        <m:sSubSup>
          <m:sSubSupPr>
            <m:ctrlPr>
              <w:rPr>
                <w:rFonts w:ascii="Cambria Math" w:hAnsi="Cambria Math"/>
                <w:i/>
              </w:rPr>
            </m:ctrlPr>
          </m:sSubSupPr>
          <m:e>
            <m:r>
              <w:rPr>
                <w:rFonts w:ascii="Cambria Math" w:hAnsi="Cambria Math"/>
              </w:rPr>
              <m:t>k</m:t>
            </m:r>
          </m:e>
          <m:sub>
            <m:r>
              <w:rPr>
                <w:rFonts w:ascii="Cambria Math" w:hAnsi="Cambria Math"/>
              </w:rPr>
              <m:t>x</m:t>
            </m:r>
          </m:sub>
          <m:sup>
            <m:r>
              <w:rPr>
                <w:rFonts w:ascii="Cambria Math" w:hAnsi="Cambria Math"/>
              </w:rPr>
              <m:t>2</m:t>
            </m:r>
          </m:sup>
        </m:sSubSup>
        <m:d>
          <m:dPr>
            <m:ctrlPr>
              <w:rPr>
                <w:rFonts w:ascii="Cambria Math" w:hAnsi="Cambria Math"/>
                <w:i/>
              </w:rPr>
            </m:ctrlPr>
          </m:dPr>
          <m:e>
            <m:sSub>
              <m:sSubPr>
                <m:ctrlPr>
                  <w:rPr>
                    <w:rFonts w:ascii="Cambria Math" w:hAnsi="Cambria Math"/>
                    <w:i/>
                  </w:rPr>
                </m:ctrlPr>
              </m:sSubPr>
              <m:e>
                <m:r>
                  <w:rPr>
                    <w:rFonts w:ascii="Cambria Math" w:hAnsi="Cambria Math"/>
                  </w:rPr>
                  <m:t>ϵ</m:t>
                </m:r>
              </m:e>
              <m:sub>
                <m:r>
                  <w:rPr>
                    <w:rFonts w:ascii="Cambria Math" w:hAnsi="Cambria Math"/>
                  </w:rPr>
                  <m:t>a</m:t>
                </m:r>
              </m:sub>
            </m:sSub>
            <m:sSub>
              <m:sSubPr>
                <m:ctrlPr>
                  <w:rPr>
                    <w:rFonts w:ascii="Cambria Math" w:hAnsi="Cambria Math"/>
                    <w:i/>
                  </w:rPr>
                </m:ctrlPr>
              </m:sSubPr>
              <m:e>
                <m:r>
                  <w:rPr>
                    <w:rFonts w:ascii="Cambria Math" w:hAnsi="Cambria Math"/>
                  </w:rPr>
                  <m:t>k</m:t>
                </m:r>
              </m:e>
              <m:sub>
                <m:r>
                  <w:rPr>
                    <w:rFonts w:ascii="Cambria Math" w:hAnsi="Cambria Math"/>
                  </w:rPr>
                  <m:t>yo</m:t>
                </m:r>
              </m:sub>
            </m:sSub>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o</m:t>
                </m:r>
              </m:sub>
            </m:sSub>
            <m:sSub>
              <m:sSubPr>
                <m:ctrlPr>
                  <w:rPr>
                    <w:rFonts w:ascii="Cambria Math" w:hAnsi="Cambria Math"/>
                    <w:i/>
                  </w:rPr>
                </m:ctrlPr>
              </m:sSubPr>
              <m:e>
                <m:r>
                  <w:rPr>
                    <w:rFonts w:ascii="Cambria Math" w:hAnsi="Cambria Math"/>
                  </w:rPr>
                  <m:t>k</m:t>
                </m:r>
              </m:e>
              <m:sub>
                <m:r>
                  <w:rPr>
                    <w:rFonts w:ascii="Cambria Math" w:hAnsi="Cambria Math"/>
                  </w:rPr>
                  <m:t>ya</m:t>
                </m:r>
              </m:sub>
            </m:sSub>
          </m:e>
        </m:d>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ya</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ye</m:t>
                </m:r>
              </m:sub>
            </m:sSub>
          </m:e>
        </m:d>
        <m:func>
          <m:funcPr>
            <m:ctrlPr>
              <w:rPr>
                <w:rFonts w:ascii="Cambria Math" w:hAnsi="Cambria Math"/>
                <w:i/>
              </w:rPr>
            </m:ctrlPr>
          </m:funcPr>
          <m:fName>
            <m:sSup>
              <m:sSupPr>
                <m:ctrlPr>
                  <w:rPr>
                    <w:rFonts w:ascii="Cambria Math" w:hAnsi="Cambria Math"/>
                  </w:rPr>
                </m:ctrlPr>
              </m:sSupPr>
              <m:e>
                <m:r>
                  <m:rPr>
                    <m:sty m:val="p"/>
                  </m:rPr>
                  <w:rPr>
                    <w:rFonts w:ascii="Cambria Math" w:hAnsi="Cambria Math"/>
                  </w:rPr>
                  <m:t>sin</m:t>
                </m:r>
              </m:e>
              <m:sup>
                <m:r>
                  <m:rPr>
                    <m:sty m:val="p"/>
                  </m:rPr>
                  <w:rPr>
                    <w:rFonts w:ascii="Cambria Math" w:hAnsi="Cambria Math"/>
                  </w:rPr>
                  <m:t>2</m:t>
                </m:r>
              </m:sup>
            </m:sSup>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oMath>
      <w:r w:rsidR="00011665">
        <w:t>,</w:t>
      </w:r>
    </w:p>
    <w:p w:rsidRPr="004A595B" w:rsidR="004A595B" w:rsidP="00011665" w:rsidRDefault="0031395B" w14:paraId="3F2B3418" w14:textId="41E453B5">
      <w:pPr>
        <w:spacing w:line="480" w:lineRule="auto"/>
        <w:jc w:val="center"/>
      </w:pPr>
      <m:oMath>
        <m:sSub>
          <m:sSubPr>
            <m:ctrlPr>
              <w:rPr>
                <w:rFonts w:ascii="Cambria Math" w:hAnsi="Cambria Math"/>
                <w:i/>
              </w:rPr>
            </m:ctrlPr>
          </m:sSubPr>
          <m:e>
            <m:r>
              <w:rPr>
                <w:rFonts w:ascii="Cambria Math" w:hAnsi="Cambria Math"/>
              </w:rPr>
              <m:t>m</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o</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sSubSup>
          <m:sSubSupPr>
            <m:ctrlPr>
              <w:rPr>
                <w:rFonts w:ascii="Cambria Math" w:hAnsi="Cambria Math"/>
                <w:i/>
              </w:rPr>
            </m:ctrlPr>
          </m:sSubSupPr>
          <m:e>
            <m:r>
              <w:rPr>
                <w:rFonts w:ascii="Cambria Math" w:hAnsi="Cambria Math"/>
              </w:rPr>
              <m:t>k</m:t>
            </m:r>
          </m:e>
          <m:sub>
            <m:r>
              <w:rPr>
                <w:rFonts w:ascii="Cambria Math" w:hAnsi="Cambria Math"/>
              </w:rPr>
              <m:t>ya</m:t>
            </m:r>
          </m:sub>
          <m:sup>
            <m:r>
              <w:rPr>
                <w:rFonts w:ascii="Cambria Math" w:hAnsi="Cambria Math"/>
              </w:rPr>
              <m:t>2</m:t>
            </m:r>
          </m:sup>
        </m:sSubSup>
        <m:sSubSup>
          <m:sSubSupPr>
            <m:ctrlPr>
              <w:rPr>
                <w:rFonts w:ascii="Cambria Math" w:hAnsi="Cambria Math"/>
                <w:i/>
              </w:rPr>
            </m:ctrlPr>
          </m:sSubSupPr>
          <m:e>
            <m:r>
              <w:rPr>
                <w:rFonts w:ascii="Cambria Math" w:hAnsi="Cambria Math"/>
              </w:rPr>
              <m:t>k</m:t>
            </m:r>
          </m:e>
          <m:sub>
            <m:r>
              <w:rPr>
                <w:rFonts w:ascii="Cambria Math" w:hAnsi="Cambria Math"/>
              </w:rPr>
              <m:t>z</m:t>
            </m:r>
          </m:sub>
          <m:sup>
            <m:r>
              <w:rPr>
                <w:rFonts w:ascii="Cambria Math" w:hAnsi="Cambria Math"/>
              </w:rPr>
              <m:t>2</m:t>
            </m:r>
          </m:sup>
        </m:sSubSup>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ya</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ye</m:t>
                </m:r>
              </m:sub>
            </m:sSub>
          </m:e>
        </m:d>
        <m:d>
          <m:dPr>
            <m:ctrlPr>
              <w:rPr>
                <w:rFonts w:ascii="Cambria Math" w:hAnsi="Cambria Math"/>
                <w:i/>
              </w:rPr>
            </m:ctrlPr>
          </m:dPr>
          <m:e>
            <m:sSub>
              <m:sSubPr>
                <m:ctrlPr>
                  <w:rPr>
                    <w:rFonts w:ascii="Cambria Math" w:hAnsi="Cambria Math"/>
                    <w:i/>
                  </w:rPr>
                </m:ctrlPr>
              </m:sSubPr>
              <m:e>
                <m:r>
                  <w:rPr>
                    <w:rFonts w:ascii="Cambria Math" w:hAnsi="Cambria Math"/>
                  </w:rPr>
                  <m:t>ϵ</m:t>
                </m:r>
              </m:e>
              <m:sub>
                <m:r>
                  <w:rPr>
                    <w:rFonts w:ascii="Cambria Math" w:hAnsi="Cambria Math"/>
                  </w:rPr>
                  <m:t>a</m:t>
                </m:r>
              </m:sub>
            </m:sSub>
            <m:sSub>
              <m:sSubPr>
                <m:ctrlPr>
                  <w:rPr>
                    <w:rFonts w:ascii="Cambria Math" w:hAnsi="Cambria Math"/>
                    <w:i/>
                  </w:rPr>
                </m:ctrlPr>
              </m:sSubPr>
              <m:e>
                <m:r>
                  <w:rPr>
                    <w:rFonts w:ascii="Cambria Math" w:hAnsi="Cambria Math"/>
                  </w:rPr>
                  <m:t>k</m:t>
                </m:r>
              </m:e>
              <m:sub>
                <m:r>
                  <w:rPr>
                    <w:rFonts w:ascii="Cambria Math" w:hAnsi="Cambria Math"/>
                  </w:rPr>
                  <m:t>yo</m:t>
                </m:r>
              </m:sub>
            </m:sSub>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o</m:t>
                </m:r>
              </m:sub>
            </m:sSub>
            <m:sSub>
              <m:sSubPr>
                <m:ctrlPr>
                  <w:rPr>
                    <w:rFonts w:ascii="Cambria Math" w:hAnsi="Cambria Math"/>
                    <w:i/>
                  </w:rPr>
                </m:ctrlPr>
              </m:sSubPr>
              <m:e>
                <m:r>
                  <w:rPr>
                    <w:rFonts w:ascii="Cambria Math" w:hAnsi="Cambria Math"/>
                  </w:rPr>
                  <m:t>k</m:t>
                </m:r>
              </m:e>
              <m:sub>
                <m:r>
                  <w:rPr>
                    <w:rFonts w:ascii="Cambria Math" w:hAnsi="Cambria Math"/>
                  </w:rPr>
                  <m:t>ya</m:t>
                </m:r>
              </m:sub>
            </m:sSub>
          </m:e>
        </m:d>
        <m:func>
          <m:funcPr>
            <m:ctrlPr>
              <w:rPr>
                <w:rFonts w:ascii="Cambria Math" w:hAnsi="Cambria Math"/>
                <w:i/>
              </w:rPr>
            </m:ctrlPr>
          </m:funcPr>
          <m:fName>
            <m:sSup>
              <m:sSupPr>
                <m:ctrlPr>
                  <w:rPr>
                    <w:rFonts w:ascii="Cambria Math" w:hAnsi="Cambria Math"/>
                  </w:rPr>
                </m:ctrlPr>
              </m:sSupPr>
              <m:e>
                <m:r>
                  <m:rPr>
                    <m:sty m:val="p"/>
                  </m:rPr>
                  <w:rPr>
                    <w:rFonts w:ascii="Cambria Math" w:hAnsi="Cambria Math"/>
                  </w:rPr>
                  <m:t>sin</m:t>
                </m:r>
              </m:e>
              <m:sup>
                <m:r>
                  <m:rPr>
                    <m:sty m:val="p"/>
                  </m:rPr>
                  <w:rPr>
                    <w:rFonts w:ascii="Cambria Math" w:hAnsi="Cambria Math"/>
                  </w:rPr>
                  <m:t>2</m:t>
                </m:r>
              </m:sup>
            </m:sSup>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oMath>
      <w:r w:rsidR="00011665">
        <w:t>,</w:t>
      </w:r>
    </w:p>
    <w:p w:rsidRPr="0046749B" w:rsidR="004A595B" w:rsidP="00011665" w:rsidRDefault="0031395B" w14:paraId="042240F4" w14:textId="20314FA7">
      <w:pPr>
        <w:spacing w:line="480" w:lineRule="auto"/>
        <w:jc w:val="center"/>
      </w:pPr>
      <m:oMath>
        <m:sSub>
          <m:sSubPr>
            <m:ctrlPr>
              <w:rPr>
                <w:rFonts w:ascii="Cambria Math" w:hAnsi="Cambria Math"/>
                <w:i/>
              </w:rPr>
            </m:ctrlPr>
          </m:sSubPr>
          <m:e>
            <m:r>
              <w:rPr>
                <w:rFonts w:ascii="Cambria Math" w:hAnsi="Cambria Math"/>
              </w:rPr>
              <m:t>m</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a</m:t>
            </m:r>
          </m:sub>
        </m:sSub>
        <m:sSubSup>
          <m:sSubSupPr>
            <m:ctrlPr>
              <w:rPr>
                <w:rFonts w:ascii="Cambria Math" w:hAnsi="Cambria Math"/>
                <w:i/>
              </w:rPr>
            </m:ctrlPr>
          </m:sSubSupPr>
          <m:e>
            <m:r>
              <w:rPr>
                <w:rFonts w:ascii="Cambria Math" w:hAnsi="Cambria Math"/>
              </w:rPr>
              <m:t>k</m:t>
            </m:r>
          </m:e>
          <m:sub>
            <m:r>
              <w:rPr>
                <w:rFonts w:ascii="Cambria Math" w:hAnsi="Cambria Math"/>
              </w:rPr>
              <m:t>0</m:t>
            </m:r>
          </m:sub>
          <m:sup>
            <m:r>
              <w:rPr>
                <w:rFonts w:ascii="Cambria Math" w:hAnsi="Cambria Math"/>
              </w:rPr>
              <m:t>2</m:t>
            </m:r>
          </m:sup>
        </m:sSubSup>
        <m:sSub>
          <m:sSubPr>
            <m:ctrlPr>
              <w:rPr>
                <w:rFonts w:ascii="Cambria Math" w:hAnsi="Cambria Math"/>
                <w:i/>
              </w:rPr>
            </m:ctrlPr>
          </m:sSubPr>
          <m:e>
            <m:r>
              <w:rPr>
                <w:rFonts w:ascii="Cambria Math" w:hAnsi="Cambria Math"/>
              </w:rPr>
              <m:t>k</m:t>
            </m:r>
          </m:e>
          <m:sub>
            <m:r>
              <w:rPr>
                <w:rFonts w:ascii="Cambria Math" w:hAnsi="Cambria Math"/>
              </w:rPr>
              <m:t>yo</m:t>
            </m:r>
          </m:sub>
        </m:sSub>
        <m:sSubSup>
          <m:sSubSupPr>
            <m:ctrlPr>
              <w:rPr>
                <w:rFonts w:ascii="Cambria Math" w:hAnsi="Cambria Math"/>
                <w:i/>
              </w:rPr>
            </m:ctrlPr>
          </m:sSubSupPr>
          <m:e>
            <m:r>
              <w:rPr>
                <w:rFonts w:ascii="Cambria Math" w:hAnsi="Cambria Math"/>
              </w:rPr>
              <m:t>k</m:t>
            </m:r>
          </m:e>
          <m:sub>
            <m:r>
              <w:rPr>
                <w:rFonts w:ascii="Cambria Math" w:hAnsi="Cambria Math"/>
              </w:rPr>
              <m:t>x</m:t>
            </m:r>
          </m:sub>
          <m:sup>
            <m:r>
              <w:rPr>
                <w:rFonts w:ascii="Cambria Math" w:hAnsi="Cambria Math"/>
              </w:rPr>
              <m:t>2</m:t>
            </m:r>
          </m:sup>
        </m:sSubSup>
        <m:d>
          <m:dPr>
            <m:ctrlPr>
              <w:rPr>
                <w:rFonts w:ascii="Cambria Math" w:hAnsi="Cambria Math"/>
                <w:i/>
              </w:rPr>
            </m:ctrlPr>
          </m:dPr>
          <m:e>
            <m:sSub>
              <m:sSubPr>
                <m:ctrlPr>
                  <w:rPr>
                    <w:rFonts w:ascii="Cambria Math" w:hAnsi="Cambria Math"/>
                    <w:i/>
                  </w:rPr>
                </m:ctrlPr>
              </m:sSubPr>
              <m:e>
                <m:r>
                  <w:rPr>
                    <w:rFonts w:ascii="Cambria Math" w:hAnsi="Cambria Math"/>
                  </w:rPr>
                  <m:t>ϵ</m:t>
                </m:r>
              </m:e>
              <m:sub>
                <m:r>
                  <w:rPr>
                    <w:rFonts w:ascii="Cambria Math" w:hAnsi="Cambria Math"/>
                  </w:rPr>
                  <m:t>a</m:t>
                </m:r>
              </m:sub>
            </m:sSub>
            <m:sSubSup>
              <m:sSubSupPr>
                <m:ctrlPr>
                  <w:rPr>
                    <w:rFonts w:ascii="Cambria Math" w:hAnsi="Cambria Math"/>
                    <w:i/>
                  </w:rPr>
                </m:ctrlPr>
              </m:sSubSupPr>
              <m:e>
                <m:r>
                  <w:rPr>
                    <w:rFonts w:ascii="Cambria Math" w:hAnsi="Cambria Math"/>
                  </w:rPr>
                  <m:t>k</m:t>
                </m:r>
              </m:e>
              <m:sub>
                <m:r>
                  <w:rPr>
                    <w:rFonts w:ascii="Cambria Math" w:hAnsi="Cambria Math"/>
                  </w:rPr>
                  <m:t>yo</m:t>
                </m:r>
              </m:sub>
              <m:sup>
                <m:r>
                  <w:rPr>
                    <w:rFonts w:ascii="Cambria Math" w:hAnsi="Cambria Math"/>
                  </w:rPr>
                  <m:t>2</m:t>
                </m:r>
              </m:sup>
            </m:sSubSup>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o</m:t>
                </m:r>
              </m:sub>
            </m:sSub>
            <m:sSub>
              <m:sSubPr>
                <m:ctrlPr>
                  <w:rPr>
                    <w:rFonts w:ascii="Cambria Math" w:hAnsi="Cambria Math"/>
                    <w:i/>
                  </w:rPr>
                </m:ctrlPr>
              </m:sSubPr>
              <m:e>
                <m:r>
                  <w:rPr>
                    <w:rFonts w:ascii="Cambria Math" w:hAnsi="Cambria Math"/>
                  </w:rPr>
                  <m:t>k</m:t>
                </m:r>
              </m:e>
              <m:sub>
                <m:r>
                  <w:rPr>
                    <w:rFonts w:ascii="Cambria Math" w:hAnsi="Cambria Math"/>
                  </w:rPr>
                  <m:t>ya</m:t>
                </m:r>
              </m:sub>
            </m:sSub>
            <m:sSub>
              <m:sSubPr>
                <m:ctrlPr>
                  <w:rPr>
                    <w:rFonts w:ascii="Cambria Math" w:hAnsi="Cambria Math"/>
                    <w:i/>
                  </w:rPr>
                </m:ctrlPr>
              </m:sSubPr>
              <m:e>
                <m:r>
                  <w:rPr>
                    <w:rFonts w:ascii="Cambria Math" w:hAnsi="Cambria Math"/>
                  </w:rPr>
                  <m:t>k</m:t>
                </m:r>
              </m:e>
              <m:sub>
                <m:r>
                  <w:rPr>
                    <w:rFonts w:ascii="Cambria Math" w:hAnsi="Cambria Math"/>
                  </w:rPr>
                  <m:t>ye</m:t>
                </m:r>
              </m:sub>
            </m:sSub>
          </m:e>
        </m:d>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ya</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yo</m:t>
                </m:r>
              </m:sub>
            </m:sSub>
          </m:e>
        </m:d>
        <m:func>
          <m:funcPr>
            <m:ctrlPr>
              <w:rPr>
                <w:rFonts w:ascii="Cambria Math" w:hAnsi="Cambria Math"/>
                <w:i/>
              </w:rPr>
            </m:ctrlPr>
          </m:funcPr>
          <m:fName>
            <m:sSup>
              <m:sSupPr>
                <m:ctrlPr>
                  <w:rPr>
                    <w:rFonts w:ascii="Cambria Math" w:hAnsi="Cambria Math"/>
                  </w:rPr>
                </m:ctrlPr>
              </m:sSupPr>
              <m:e>
                <m:r>
                  <m:rPr>
                    <m:sty m:val="p"/>
                  </m:rPr>
                  <w:rPr>
                    <w:rFonts w:ascii="Cambria Math" w:hAnsi="Cambria Math"/>
                  </w:rPr>
                  <m:t>cos</m:t>
                </m:r>
              </m:e>
              <m:sup>
                <m:r>
                  <m:rPr>
                    <m:sty m:val="p"/>
                  </m:rPr>
                  <w:rPr>
                    <w:rFonts w:ascii="Cambria Math" w:hAnsi="Cambria Math"/>
                  </w:rPr>
                  <m:t>2</m:t>
                </m:r>
              </m:sup>
            </m:sSup>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oMath>
      <w:r w:rsidR="00011665">
        <w:t>,</w:t>
      </w:r>
    </w:p>
    <w:p w:rsidR="0046749B" w:rsidP="00011665" w:rsidRDefault="0031395B" w14:paraId="7A6410D0" w14:textId="35973AA0">
      <w:pPr>
        <w:spacing w:line="480" w:lineRule="auto"/>
        <w:jc w:val="center"/>
      </w:pPr>
      <m:oMath>
        <m:sSub>
          <m:sSubPr>
            <m:ctrlPr>
              <w:rPr>
                <w:rFonts w:ascii="Cambria Math" w:hAnsi="Cambria Math"/>
                <w:i/>
              </w:rPr>
            </m:ctrlPr>
          </m:sSubPr>
          <m:e>
            <m:r>
              <w:rPr>
                <w:rFonts w:ascii="Cambria Math" w:hAnsi="Cambria Math"/>
              </w:rPr>
              <m:t>m</m:t>
            </m:r>
          </m:e>
          <m:sub>
            <m:r>
              <w:rPr>
                <w:rFonts w:ascii="Cambria Math" w:hAnsi="Cambria Math"/>
              </w:rPr>
              <m:t>5</m:t>
            </m:r>
          </m:sub>
        </m:sSub>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ya</m:t>
            </m:r>
          </m:sub>
          <m:sup>
            <m:r>
              <w:rPr>
                <w:rFonts w:ascii="Cambria Math" w:hAnsi="Cambria Math"/>
              </w:rPr>
              <m:t>2</m:t>
            </m:r>
          </m:sup>
        </m:sSubSup>
        <m:sSub>
          <m:sSubPr>
            <m:ctrlPr>
              <w:rPr>
                <w:rFonts w:ascii="Cambria Math" w:hAnsi="Cambria Math"/>
                <w:i/>
              </w:rPr>
            </m:ctrlPr>
          </m:sSubPr>
          <m:e>
            <m:r>
              <w:rPr>
                <w:rFonts w:ascii="Cambria Math" w:hAnsi="Cambria Math"/>
              </w:rPr>
              <m:t>k</m:t>
            </m:r>
          </m:e>
          <m:sub>
            <m:r>
              <w:rPr>
                <w:rFonts w:ascii="Cambria Math" w:hAnsi="Cambria Math"/>
              </w:rPr>
              <m:t>yo</m:t>
            </m:r>
          </m:sub>
        </m:sSub>
        <m:sSubSup>
          <m:sSubSupPr>
            <m:ctrlPr>
              <w:rPr>
                <w:rFonts w:ascii="Cambria Math" w:hAnsi="Cambria Math"/>
                <w:i/>
              </w:rPr>
            </m:ctrlPr>
          </m:sSubSupPr>
          <m:e>
            <m:r>
              <w:rPr>
                <w:rFonts w:ascii="Cambria Math" w:hAnsi="Cambria Math"/>
              </w:rPr>
              <m:t>k</m:t>
            </m:r>
          </m:e>
          <m:sub>
            <m:r>
              <w:rPr>
                <w:rFonts w:ascii="Cambria Math" w:hAnsi="Cambria Math"/>
              </w:rPr>
              <m:t>z</m:t>
            </m:r>
          </m:sub>
          <m:sup>
            <m:r>
              <w:rPr>
                <w:rFonts w:ascii="Cambria Math" w:hAnsi="Cambria Math"/>
              </w:rPr>
              <m:t>2</m:t>
            </m:r>
          </m:sup>
        </m:sSubSup>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ya</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yo</m:t>
                </m:r>
              </m:sub>
            </m:sSub>
          </m:e>
        </m:d>
        <m:d>
          <m:dPr>
            <m:ctrlPr>
              <w:rPr>
                <w:rFonts w:ascii="Cambria Math" w:hAnsi="Cambria Math"/>
                <w:i/>
              </w:rPr>
            </m:ctrlPr>
          </m:dPr>
          <m:e>
            <m:sSub>
              <m:sSubPr>
                <m:ctrlPr>
                  <w:rPr>
                    <w:rFonts w:ascii="Cambria Math" w:hAnsi="Cambria Math"/>
                    <w:i/>
                  </w:rPr>
                </m:ctrlPr>
              </m:sSubPr>
              <m:e>
                <m:r>
                  <w:rPr>
                    <w:rFonts w:ascii="Cambria Math" w:hAnsi="Cambria Math"/>
                  </w:rPr>
                  <m:t>ϵ</m:t>
                </m:r>
              </m:e>
              <m:sub>
                <m:r>
                  <w:rPr>
                    <w:rFonts w:ascii="Cambria Math" w:hAnsi="Cambria Math"/>
                  </w:rPr>
                  <m:t>a</m:t>
                </m:r>
              </m:sub>
            </m:sSub>
            <m:sSubSup>
              <m:sSubSupPr>
                <m:ctrlPr>
                  <w:rPr>
                    <w:rFonts w:ascii="Cambria Math" w:hAnsi="Cambria Math"/>
                    <w:i/>
                  </w:rPr>
                </m:ctrlPr>
              </m:sSubSupPr>
              <m:e>
                <m:r>
                  <w:rPr>
                    <w:rFonts w:ascii="Cambria Math" w:hAnsi="Cambria Math"/>
                  </w:rPr>
                  <m:t>k</m:t>
                </m:r>
              </m:e>
              <m:sub>
                <m:r>
                  <w:rPr>
                    <w:rFonts w:ascii="Cambria Math" w:hAnsi="Cambria Math"/>
                  </w:rPr>
                  <m:t>yo</m:t>
                </m:r>
              </m:sub>
              <m:sup>
                <m:r>
                  <w:rPr>
                    <w:rFonts w:ascii="Cambria Math" w:hAnsi="Cambria Math"/>
                  </w:rPr>
                  <m:t>2</m:t>
                </m:r>
              </m:sup>
            </m:sSubSup>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o</m:t>
                </m:r>
              </m:sub>
            </m:sSub>
            <m:sSub>
              <m:sSubPr>
                <m:ctrlPr>
                  <w:rPr>
                    <w:rFonts w:ascii="Cambria Math" w:hAnsi="Cambria Math"/>
                    <w:i/>
                  </w:rPr>
                </m:ctrlPr>
              </m:sSubPr>
              <m:e>
                <m:r>
                  <w:rPr>
                    <w:rFonts w:ascii="Cambria Math" w:hAnsi="Cambria Math"/>
                  </w:rPr>
                  <m:t>k</m:t>
                </m:r>
              </m:e>
              <m:sub>
                <m:r>
                  <w:rPr>
                    <w:rFonts w:ascii="Cambria Math" w:hAnsi="Cambria Math"/>
                  </w:rPr>
                  <m:t>ya</m:t>
                </m:r>
              </m:sub>
            </m:sSub>
            <m:sSub>
              <m:sSubPr>
                <m:ctrlPr>
                  <w:rPr>
                    <w:rFonts w:ascii="Cambria Math" w:hAnsi="Cambria Math"/>
                    <w:i/>
                  </w:rPr>
                </m:ctrlPr>
              </m:sSubPr>
              <m:e>
                <m:r>
                  <w:rPr>
                    <w:rFonts w:ascii="Cambria Math" w:hAnsi="Cambria Math"/>
                  </w:rPr>
                  <m:t>k</m:t>
                </m:r>
              </m:e>
              <m:sub>
                <m:r>
                  <w:rPr>
                    <w:rFonts w:ascii="Cambria Math" w:hAnsi="Cambria Math"/>
                  </w:rPr>
                  <m:t>ye</m:t>
                </m:r>
              </m:sub>
            </m:sSub>
          </m:e>
        </m:d>
        <m:func>
          <m:funcPr>
            <m:ctrlPr>
              <w:rPr>
                <w:rFonts w:ascii="Cambria Math" w:hAnsi="Cambria Math"/>
                <w:i/>
              </w:rPr>
            </m:ctrlPr>
          </m:funcPr>
          <m:fName>
            <m:sSup>
              <m:sSupPr>
                <m:ctrlPr>
                  <w:rPr>
                    <w:rFonts w:ascii="Cambria Math" w:hAnsi="Cambria Math"/>
                  </w:rPr>
                </m:ctrlPr>
              </m:sSupPr>
              <m:e>
                <m:r>
                  <m:rPr>
                    <m:sty m:val="p"/>
                  </m:rPr>
                  <w:rPr>
                    <w:rFonts w:ascii="Cambria Math" w:hAnsi="Cambria Math"/>
                  </w:rPr>
                  <m:t>cos</m:t>
                </m:r>
              </m:e>
              <m:sup>
                <m:r>
                  <m:rPr>
                    <m:sty m:val="p"/>
                  </m:rPr>
                  <w:rPr>
                    <w:rFonts w:ascii="Cambria Math" w:hAnsi="Cambria Math"/>
                  </w:rPr>
                  <m:t>2</m:t>
                </m:r>
              </m:sup>
            </m:sSup>
          </m:fName>
          <m:e>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e>
        </m:func>
      </m:oMath>
      <w:r w:rsidR="00011665">
        <w:t>.</w:t>
      </w:r>
    </w:p>
    <w:p w:rsidR="00502AD9" w:rsidP="00502AD9" w:rsidRDefault="00502AD9" w14:paraId="5F488FF3" w14:textId="77777777">
      <w:pPr>
        <w:spacing w:line="480" w:lineRule="auto"/>
        <w:jc w:val="both"/>
      </w:pPr>
      <w:r>
        <w:t xml:space="preserve">In the end, the total radiation energy loss is expressed as </w:t>
      </w:r>
    </w:p>
    <w:p w:rsidR="004A595B" w:rsidP="006C630F" w:rsidRDefault="006C630F" w14:paraId="71254DEB" w14:textId="7DC3E9E1">
      <w:pPr>
        <w:spacing w:line="480" w:lineRule="auto"/>
        <w:jc w:val="center"/>
      </w:pPr>
      <w:r>
        <w:t xml:space="preserve">                                                                    </w:t>
      </w:r>
      <m:oMath>
        <m:r>
          <w:rPr>
            <w:rFonts w:ascii="Cambria Math" w:hAnsi="Cambria Math"/>
          </w:rPr>
          <m:t>P=</m:t>
        </m:r>
        <m:sSub>
          <m:sSubPr>
            <m:ctrlPr>
              <w:rPr>
                <w:rFonts w:ascii="Cambria Math" w:hAnsi="Cambria Math"/>
                <w:i/>
              </w:rPr>
            </m:ctrlPr>
          </m:sSubPr>
          <m:e>
            <m:r>
              <w:rPr>
                <w:rFonts w:ascii="Cambria Math" w:hAnsi="Cambria Math"/>
              </w:rPr>
              <m:t>P</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r</m:t>
            </m:r>
          </m:sub>
        </m:sSub>
      </m:oMath>
      <w:r>
        <w:t>.                                                      (3.4)</w:t>
      </w:r>
    </w:p>
    <w:p w:rsidRPr="00CC7C0A" w:rsidR="00584881" w:rsidP="0071569F" w:rsidRDefault="00584881" w14:paraId="5FF053B9" w14:textId="3DB329D3">
      <w:pPr>
        <w:spacing w:line="480" w:lineRule="auto"/>
        <w:jc w:val="both"/>
      </w:pPr>
      <w:r>
        <w:t xml:space="preserve">The power spectral density can be derived from the formula </w:t>
      </w:r>
      <m:oMath>
        <m:r>
          <w:rPr>
            <w:rFonts w:ascii="Cambria Math" w:hAnsi="Cambria Math"/>
          </w:rPr>
          <m:t>G=</m:t>
        </m:r>
        <m:f>
          <m:fPr>
            <m:ctrlPr>
              <w:rPr>
                <w:rFonts w:ascii="Cambria Math" w:hAnsi="Cambria Math"/>
                <w:i/>
              </w:rPr>
            </m:ctrlPr>
          </m:fPr>
          <m:num>
            <m:r>
              <m:rPr>
                <m:sty m:val="p"/>
              </m:rPr>
              <w:rPr>
                <w:rFonts w:ascii="Cambria Math" w:hAnsi="Cambria Math"/>
              </w:rPr>
              <m:t>d</m:t>
            </m:r>
            <m:r>
              <w:rPr>
                <w:rFonts w:ascii="Cambria Math" w:hAnsi="Cambria Math"/>
              </w:rPr>
              <m:t>P</m:t>
            </m:r>
          </m:num>
          <m:den>
            <m:r>
              <m:rPr>
                <m:sty m:val="p"/>
              </m:rPr>
              <w:rPr>
                <w:rFonts w:ascii="Cambria Math" w:hAnsi="Cambria Math"/>
              </w:rPr>
              <m:t>d</m:t>
            </m:r>
            <m:r>
              <w:rPr>
                <w:rFonts w:ascii="Cambria Math" w:hAnsi="Cambria Math"/>
              </w:rPr>
              <m:t>ω</m:t>
            </m:r>
          </m:den>
        </m:f>
      </m:oMath>
      <w:r>
        <w:t xml:space="preserve">. </w:t>
      </w:r>
      <w:r w:rsidRPr="00CC7C0A" w:rsidR="00EF4C4F">
        <w:t xml:space="preserve">Meanwhile, the photon number generated per unit length of the particle path is related the power spectral density as </w:t>
      </w:r>
    </w:p>
    <w:p w:rsidRPr="00CC7C0A" w:rsidR="00EF4C4F" w:rsidP="00EF4C4F" w:rsidRDefault="00EF4C4F" w14:paraId="1D585939" w14:textId="6019F4FB">
      <w:pPr>
        <w:spacing w:line="480" w:lineRule="auto"/>
        <w:jc w:val="right"/>
      </w:pPr>
      <m:oMath>
        <m:r>
          <w:rPr>
            <w:rFonts w:ascii="Cambria Math" w:hAnsi="Cambria Math"/>
          </w:rPr>
          <w:lastRenderedPageBreak/>
          <m:t>N=</m:t>
        </m:r>
        <m:f>
          <m:fPr>
            <m:ctrlPr>
              <w:rPr>
                <w:rFonts w:ascii="Cambria Math" w:hAnsi="Cambria Math"/>
                <w:i/>
              </w:rPr>
            </m:ctrlPr>
          </m:fPr>
          <m:num>
            <m:r>
              <w:rPr>
                <w:rFonts w:ascii="Cambria Math" w:hAnsi="Cambria Math"/>
              </w:rPr>
              <m:t>G</m:t>
            </m:r>
          </m:num>
          <m:den>
            <m:r>
              <w:rPr>
                <w:rFonts w:ascii="Cambria Math" w:hAnsi="Cambria Math"/>
              </w:rPr>
              <m:t>vℏω</m:t>
            </m:r>
          </m:den>
        </m:f>
      </m:oMath>
      <w:r w:rsidRPr="00CC7C0A">
        <w:t>.                                                              (3.5)</w:t>
      </w:r>
    </w:p>
    <w:p w:rsidR="0045237F" w:rsidP="0071569F" w:rsidRDefault="0045237F" w14:paraId="17D77D37" w14:textId="77777777">
      <w:pPr>
        <w:spacing w:line="480" w:lineRule="auto"/>
      </w:pPr>
    </w:p>
    <w:p w:rsidR="00134154" w:rsidP="0071569F" w:rsidRDefault="00134154" w14:paraId="59EA2009" w14:textId="7F42359A">
      <w:pPr>
        <w:jc w:val="both"/>
        <w:rPr>
          <w:b/>
          <w:bCs/>
        </w:rPr>
      </w:pPr>
      <w:r>
        <w:rPr>
          <w:b/>
          <w:bCs/>
        </w:rPr>
        <w:t xml:space="preserve">Section S4: </w:t>
      </w:r>
      <w:bookmarkStart w:name="_Hlk65489787" w:id="3"/>
      <w:r>
        <w:rPr>
          <w:b/>
          <w:bCs/>
        </w:rPr>
        <w:t xml:space="preserve">Influence of </w:t>
      </w:r>
      <w:r w:rsidR="003B708D">
        <w:rPr>
          <w:b/>
          <w:bCs/>
        </w:rPr>
        <w:t xml:space="preserve">the </w:t>
      </w:r>
      <w:r>
        <w:rPr>
          <w:b/>
          <w:bCs/>
        </w:rPr>
        <w:t>birefringence on surface Dyakonov-Cherenkov radiation</w:t>
      </w:r>
    </w:p>
    <w:p w:rsidRPr="004F63D3" w:rsidR="004C046D" w:rsidP="004C046D" w:rsidRDefault="001930D6" w14:paraId="5AE7B8E2" w14:textId="422740AF">
      <w:pPr>
        <w:spacing w:line="480" w:lineRule="auto"/>
        <w:jc w:val="both"/>
      </w:pPr>
      <w:bookmarkStart w:name="_Hlk65625895" w:id="4"/>
      <w:bookmarkStart w:name="_Hlk65625598" w:id="5"/>
      <w:bookmarkEnd w:id="3"/>
      <w:r w:rsidRPr="004F63D3">
        <w:t xml:space="preserve">We start our analysis by studying the influence of birefringence on surface Dyakonov-Cherenkov radiation. </w:t>
      </w:r>
      <w:r w:rsidRPr="004F63D3" w:rsidR="004C046D">
        <w:t>The DSWs are excited only when</w:t>
      </w:r>
      <w:r w:rsidRPr="004F63D3" w:rsidR="00677796">
        <w:t xml:space="preserve"> </w:t>
      </w:r>
      <w:r w:rsidRPr="004F63D3" w:rsidR="00677796">
        <w:rPr>
          <w:i/>
          <w:iCs/>
        </w:rPr>
        <w:t>n</w:t>
      </w:r>
      <w:r w:rsidRPr="004F63D3" w:rsidR="00677796">
        <w:rPr>
          <w:i/>
          <w:iCs/>
          <w:vertAlign w:val="subscript"/>
        </w:rPr>
        <w:t>o</w:t>
      </w:r>
      <w:r w:rsidRPr="004F63D3" w:rsidR="00677796">
        <w:t>&lt;</w:t>
      </w:r>
      <w:proofErr w:type="spellStart"/>
      <w:r w:rsidRPr="004F63D3" w:rsidR="00677796">
        <w:rPr>
          <w:i/>
          <w:iCs/>
        </w:rPr>
        <w:t>n</w:t>
      </w:r>
      <w:r w:rsidRPr="004F63D3" w:rsidR="00677796">
        <w:rPr>
          <w:i/>
          <w:iCs/>
          <w:vertAlign w:val="subscript"/>
        </w:rPr>
        <w:t>a</w:t>
      </w:r>
      <w:proofErr w:type="spellEnd"/>
      <w:r w:rsidRPr="004F63D3" w:rsidR="00677796">
        <w:t>&lt;</w:t>
      </w:r>
      <w:r w:rsidRPr="004F63D3" w:rsidR="00677796">
        <w:rPr>
          <w:i/>
          <w:iCs/>
        </w:rPr>
        <w:t>n</w:t>
      </w:r>
      <w:r w:rsidRPr="004F63D3" w:rsidR="00677796">
        <w:rPr>
          <w:i/>
          <w:iCs/>
          <w:vertAlign w:val="subscript"/>
        </w:rPr>
        <w:t>e</w:t>
      </w:r>
      <w:r w:rsidRPr="004F63D3" w:rsidR="00677796">
        <w:t xml:space="preserve"> and</w:t>
      </w:r>
      <w:r w:rsidRPr="004F63D3" w:rsidR="004C046D">
        <w:t xml:space="preserve"> the evanescent wave generated by the charged particle </w:t>
      </w:r>
      <w:r w:rsidRPr="004F63D3" w:rsidR="003905F2">
        <w:t xml:space="preserve">phase matches </w:t>
      </w:r>
      <w:r w:rsidRPr="004F63D3" w:rsidR="00677796">
        <w:t>the</w:t>
      </w:r>
      <w:r w:rsidRPr="004F63D3" w:rsidR="004C046D">
        <w:t xml:space="preserve"> eigenmode of DSW as</w:t>
      </w:r>
      <w:r w:rsidRPr="004F63D3" w:rsidR="00606704">
        <w:t xml:space="preserve"> [Fig. S4]</w:t>
      </w:r>
    </w:p>
    <w:bookmarkEnd w:id="4"/>
    <w:p w:rsidRPr="004F63D3" w:rsidR="004C046D" w:rsidP="004C046D" w:rsidRDefault="004C046D" w14:paraId="06AC9843" w14:textId="77777777">
      <w:pPr>
        <w:spacing w:line="480" w:lineRule="auto"/>
        <w:jc w:val="both"/>
      </w:pPr>
      <w:r w:rsidRPr="004F63D3">
        <w:t xml:space="preserve">                                                           </w:t>
      </w:r>
      <m:oMath>
        <m:func>
          <m:funcPr>
            <m:ctrlPr>
              <w:rPr>
                <w:rFonts w:ascii="Cambria Math" w:hAnsi="Cambria Math"/>
                <w:i/>
              </w:rPr>
            </m:ctrlPr>
          </m:funcPr>
          <m:fName>
            <m:r>
              <m:rPr>
                <m:sty m:val="p"/>
              </m:rPr>
              <w:rPr>
                <w:rFonts w:ascii="Cambria Math" w:hAnsi="Cambria Math"/>
              </w:rPr>
              <m:t>cos</m:t>
            </m:r>
          </m:fName>
          <m:e>
            <m:d>
              <m:dPr>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q</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d</m:t>
                    </m:r>
                  </m:sub>
                </m:sSub>
              </m:e>
            </m:d>
          </m:e>
        </m:func>
        <m:r>
          <w:rPr>
            <w:rFonts w:ascii="Cambria Math" w:hAnsi="Cambria Math"/>
          </w:rPr>
          <m:t>=</m:t>
        </m:r>
        <m:f>
          <m:fPr>
            <m:ctrlPr>
              <w:rPr>
                <w:rFonts w:ascii="Cambria Math" w:hAnsi="Cambria Math"/>
                <w:i/>
              </w:rPr>
            </m:ctrlPr>
          </m:fPr>
          <m:num>
            <m:r>
              <w:rPr>
                <w:rFonts w:ascii="Cambria Math" w:hAnsi="Cambria Math"/>
              </w:rPr>
              <m:t>ω</m:t>
            </m:r>
          </m:num>
          <m:den>
            <m:sSub>
              <m:sSubPr>
                <m:ctrlPr>
                  <w:rPr>
                    <w:rFonts w:ascii="Cambria Math" w:hAnsi="Cambria Math"/>
                    <w:i/>
                  </w:rPr>
                </m:ctrlPr>
              </m:sSubPr>
              <m:e>
                <m:r>
                  <w:rPr>
                    <w:rFonts w:ascii="Cambria Math" w:hAnsi="Cambria Math"/>
                  </w:rPr>
                  <m:t>k</m:t>
                </m:r>
              </m:e>
              <m:sub>
                <m:r>
                  <w:rPr>
                    <w:rFonts w:ascii="Cambria Math" w:hAnsi="Cambria Math"/>
                  </w:rPr>
                  <m:t>d</m:t>
                </m:r>
              </m:sub>
            </m:sSub>
            <m:r>
              <w:rPr>
                <w:rFonts w:ascii="Cambria Math" w:hAnsi="Cambria Math"/>
              </w:rPr>
              <m:t>v</m:t>
            </m:r>
          </m:den>
        </m:f>
      </m:oMath>
      <w:r w:rsidRPr="004F63D3">
        <w:t>.                                                  (4.1)</w:t>
      </w:r>
    </w:p>
    <w:p w:rsidRPr="004F63D3" w:rsidR="004C046D" w:rsidP="0071569F" w:rsidRDefault="009D48C5" w14:paraId="7450FA51" w14:textId="69FDDB06">
      <w:pPr>
        <w:spacing w:line="480" w:lineRule="auto"/>
        <w:jc w:val="both"/>
      </w:pPr>
      <w:bookmarkStart w:name="_Hlk65625927" w:id="6"/>
      <w:r w:rsidRPr="004F63D3">
        <w:t>Using</w:t>
      </w:r>
      <w:r w:rsidRPr="004F63D3" w:rsidR="004C046D">
        <w:t xml:space="preserve"> the </w:t>
      </w:r>
      <w:r w:rsidRPr="004F63D3" w:rsidR="001930D6">
        <w:t>Eq. (4.1)</w:t>
      </w:r>
      <w:r w:rsidRPr="004F63D3" w:rsidR="00A81557">
        <w:t>,</w:t>
      </w:r>
      <w:r w:rsidRPr="004F63D3" w:rsidR="001930D6">
        <w:t xml:space="preserve"> </w:t>
      </w:r>
      <w:proofErr w:type="spellStart"/>
      <w:r w:rsidRPr="004F63D3" w:rsidR="004C046D">
        <w:t>Eq</w:t>
      </w:r>
      <w:r w:rsidRPr="004F63D3" w:rsidR="00677796">
        <w:t>s</w:t>
      </w:r>
      <w:proofErr w:type="spellEnd"/>
      <w:r w:rsidRPr="004F63D3" w:rsidR="004C046D">
        <w:t xml:space="preserve">. </w:t>
      </w:r>
      <w:r w:rsidRPr="004F63D3" w:rsidR="001930D6">
        <w:t>(</w:t>
      </w:r>
      <w:r w:rsidRPr="004F63D3" w:rsidR="004C046D">
        <w:t>1.14-1.18</w:t>
      </w:r>
      <w:r w:rsidRPr="004F63D3" w:rsidR="001930D6">
        <w:t>)</w:t>
      </w:r>
      <w:r w:rsidRPr="004F63D3" w:rsidR="00A81557">
        <w:t xml:space="preserve"> and </w:t>
      </w:r>
      <w:proofErr w:type="spellStart"/>
      <w:r w:rsidRPr="004F63D3" w:rsidR="00A81557">
        <w:t>Eqs</w:t>
      </w:r>
      <w:proofErr w:type="spellEnd"/>
      <w:r w:rsidRPr="004F63D3" w:rsidR="00A81557">
        <w:t>. (3.2-3.4)</w:t>
      </w:r>
      <w:r w:rsidRPr="004F63D3" w:rsidR="004C046D">
        <w:t xml:space="preserve">, </w:t>
      </w:r>
      <w:r w:rsidRPr="004F63D3" w:rsidR="00D0239F">
        <w:t xml:space="preserve">we can calculate the </w:t>
      </w:r>
      <m:oMath>
        <m:sSub>
          <m:sSubPr>
            <m:ctrlPr>
              <w:rPr>
                <w:rFonts w:ascii="Cambria Math" w:hAnsi="Cambria Math"/>
                <w:i/>
              </w:rPr>
            </m:ctrlPr>
          </m:sSubPr>
          <m:e>
            <m:r>
              <w:rPr>
                <w:rFonts w:ascii="Cambria Math" w:hAnsi="Cambria Math"/>
              </w:rPr>
              <m:t>θ</m:t>
            </m:r>
          </m:e>
          <m:sub>
            <m:r>
              <w:rPr>
                <w:rFonts w:ascii="Cambria Math" w:hAnsi="Cambria Math"/>
              </w:rPr>
              <m:t>q</m:t>
            </m:r>
            <m:r>
              <m:rPr>
                <m:sty m:val="p"/>
              </m:rPr>
              <w:rPr>
                <w:rFonts w:ascii="Cambria Math" w:hAnsi="Cambria Math"/>
              </w:rPr>
              <m:t>,max</m:t>
            </m:r>
          </m:sub>
        </m:sSub>
      </m:oMath>
      <w:r w:rsidRPr="004F63D3" w:rsidR="00D0239F">
        <w:t xml:space="preserve">, </w:t>
      </w:r>
      <m:oMath>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q</m:t>
            </m:r>
          </m:sub>
        </m:sSub>
      </m:oMath>
      <w:r w:rsidRPr="004F63D3" w:rsidR="00D0239F">
        <w:t xml:space="preserve"> and power spectral density </w:t>
      </w:r>
      <w:r w:rsidRPr="004F63D3" w:rsidR="00D0239F">
        <w:rPr>
          <w:i/>
          <w:iCs/>
        </w:rPr>
        <w:t>G</w:t>
      </w:r>
      <w:r w:rsidRPr="004F63D3" w:rsidR="00D0239F">
        <w:rPr>
          <w:vertAlign w:val="subscript"/>
        </w:rPr>
        <w:t>DSW</w:t>
      </w:r>
      <w:r w:rsidRPr="004F63D3" w:rsidR="00D0239F">
        <w:t xml:space="preserve"> for the arbitrary birefringence [Fig. S2]. Here, </w:t>
      </w:r>
      <m:oMath>
        <m:sSub>
          <m:sSubPr>
            <m:ctrlPr>
              <w:rPr>
                <w:rFonts w:ascii="Cambria Math" w:hAnsi="Cambria Math"/>
                <w:i/>
              </w:rPr>
            </m:ctrlPr>
          </m:sSubPr>
          <m:e>
            <m:r>
              <w:rPr>
                <w:rFonts w:ascii="Cambria Math" w:hAnsi="Cambria Math"/>
              </w:rPr>
              <m:t>θ</m:t>
            </m:r>
          </m:e>
          <m:sub>
            <m:r>
              <w:rPr>
                <w:rFonts w:ascii="Cambria Math" w:hAnsi="Cambria Math"/>
              </w:rPr>
              <m:t>q</m:t>
            </m:r>
            <m:r>
              <m:rPr>
                <m:sty m:val="p"/>
              </m:rPr>
              <w:rPr>
                <w:rFonts w:ascii="Cambria Math" w:hAnsi="Cambria Math"/>
              </w:rPr>
              <m:t>,max</m:t>
            </m:r>
          </m:sub>
        </m:sSub>
      </m:oMath>
      <w:r w:rsidRPr="004F63D3" w:rsidR="00D0239F">
        <w:t xml:space="preserve"> is the </w:t>
      </w:r>
      <m:oMath>
        <m:sSub>
          <m:sSubPr>
            <m:ctrlPr>
              <w:rPr>
                <w:rFonts w:ascii="Cambria Math" w:hAnsi="Cambria Math"/>
                <w:i/>
              </w:rPr>
            </m:ctrlPr>
          </m:sSubPr>
          <m:e>
            <m:r>
              <w:rPr>
                <w:rFonts w:ascii="Cambria Math" w:hAnsi="Cambria Math"/>
              </w:rPr>
              <m:t>θ</m:t>
            </m:r>
          </m:e>
          <m:sub>
            <m:r>
              <w:rPr>
                <w:rFonts w:ascii="Cambria Math" w:hAnsi="Cambria Math"/>
              </w:rPr>
              <m:t>q</m:t>
            </m:r>
          </m:sub>
        </m:sSub>
      </m:oMath>
      <w:r w:rsidRPr="004F63D3" w:rsidR="00D0239F">
        <w:t xml:space="preserve"> at the maximum energy loss; </w:t>
      </w:r>
      <m:oMath>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q</m:t>
            </m:r>
          </m:sub>
        </m:sSub>
      </m:oMath>
      <w:r w:rsidRPr="004F63D3" w:rsidR="00D0239F">
        <w:t xml:space="preserve"> is induced by </w:t>
      </w:r>
      <m:oMath>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d</m:t>
            </m:r>
          </m:sub>
        </m:sSub>
      </m:oMath>
      <w:r w:rsidRPr="004F63D3" w:rsidR="00D0239F">
        <w:t xml:space="preserve"> [Fig. S5]. </w:t>
      </w:r>
      <w:r w:rsidRPr="004F63D3" w:rsidR="00A81557">
        <w:t xml:space="preserve"> </w:t>
      </w:r>
      <w:r w:rsidRPr="004F63D3" w:rsidR="0033542B">
        <w:t xml:space="preserve">We highlight that reducing the </w:t>
      </w:r>
      <w:r w:rsidRPr="004F63D3" w:rsidR="0033542B">
        <w:rPr>
          <w:i/>
          <w:iCs/>
        </w:rPr>
        <w:t>n</w:t>
      </w:r>
      <w:r w:rsidRPr="004F63D3" w:rsidR="0033542B">
        <w:rPr>
          <w:i/>
          <w:iCs/>
          <w:vertAlign w:val="subscript"/>
        </w:rPr>
        <w:t>o</w:t>
      </w:r>
      <w:r w:rsidRPr="004F63D3" w:rsidR="0033542B">
        <w:t xml:space="preserve"> or increasing the </w:t>
      </w:r>
      <w:r w:rsidRPr="004F63D3" w:rsidR="0033542B">
        <w:rPr>
          <w:i/>
          <w:iCs/>
        </w:rPr>
        <w:t>n</w:t>
      </w:r>
      <w:r w:rsidRPr="004F63D3" w:rsidR="0033542B">
        <w:rPr>
          <w:i/>
          <w:iCs/>
          <w:vertAlign w:val="subscript"/>
        </w:rPr>
        <w:t>e</w:t>
      </w:r>
      <w:r w:rsidRPr="004F63D3" w:rsidR="0033542B">
        <w:t xml:space="preserve"> will enlarge the birefringence, and thus impact the behavior</w:t>
      </w:r>
      <w:r w:rsidRPr="004F63D3" w:rsidR="00584881">
        <w:t>s</w:t>
      </w:r>
      <w:r w:rsidRPr="004F63D3" w:rsidR="0033542B">
        <w:t xml:space="preserve"> of surface Dyakonov-Cherenkov radiation. First, the increase of the birefringence can either increase [F</w:t>
      </w:r>
      <w:r w:rsidRPr="004F63D3" w:rsidR="00584881">
        <w:t>ig</w:t>
      </w:r>
      <w:r w:rsidRPr="004F63D3" w:rsidR="0033542B">
        <w:t>. S2a] or decrease [F</w:t>
      </w:r>
      <w:r w:rsidRPr="004F63D3" w:rsidR="00584881">
        <w:t>ig</w:t>
      </w:r>
      <w:r w:rsidRPr="004F63D3" w:rsidR="0033542B">
        <w:t>. S</w:t>
      </w:r>
      <w:r w:rsidR="00A538F2">
        <w:t>2</w:t>
      </w:r>
      <w:r w:rsidRPr="004F63D3" w:rsidR="0033542B">
        <w:t xml:space="preserve">b] the </w:t>
      </w:r>
      <m:oMath>
        <m:sSub>
          <m:sSubPr>
            <m:ctrlPr>
              <w:rPr>
                <w:rFonts w:ascii="Cambria Math" w:hAnsi="Cambria Math"/>
                <w:i/>
              </w:rPr>
            </m:ctrlPr>
          </m:sSubPr>
          <m:e>
            <m:r>
              <w:rPr>
                <w:rFonts w:ascii="Cambria Math" w:hAnsi="Cambria Math"/>
              </w:rPr>
              <m:t>θ</m:t>
            </m:r>
          </m:e>
          <m:sub>
            <m:r>
              <w:rPr>
                <w:rFonts w:ascii="Cambria Math" w:hAnsi="Cambria Math"/>
              </w:rPr>
              <m:t>q</m:t>
            </m:r>
            <m:r>
              <m:rPr>
                <m:sty m:val="p"/>
              </m:rPr>
              <w:rPr>
                <w:rFonts w:ascii="Cambria Math" w:hAnsi="Cambria Math"/>
              </w:rPr>
              <m:t>,max</m:t>
            </m:r>
          </m:sub>
        </m:sSub>
      </m:oMath>
      <w:r w:rsidRPr="004F63D3" w:rsidR="0033542B">
        <w:t xml:space="preserve">. Second, </w:t>
      </w:r>
      <w:r w:rsidRPr="004F63D3" w:rsidR="00AF758B">
        <w:t xml:space="preserve">when </w:t>
      </w:r>
      <w:r w:rsidRPr="004F63D3" w:rsidR="0033542B">
        <w:t>the birefringence</w:t>
      </w:r>
      <w:r w:rsidRPr="004F63D3" w:rsidR="00AF758B">
        <w:t xml:space="preserve"> is enlarged,</w:t>
      </w:r>
      <w:r w:rsidRPr="004F63D3" w:rsidR="0033542B">
        <w:t xml:space="preserve"> </w:t>
      </w:r>
      <w:r w:rsidRPr="004F63D3" w:rsidR="00AF758B">
        <w:t xml:space="preserve">the </w:t>
      </w:r>
      <m:oMath>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q</m:t>
            </m:r>
          </m:sub>
        </m:sSub>
      </m:oMath>
      <w:r w:rsidRPr="004F63D3" w:rsidR="00AF758B">
        <w:t xml:space="preserve"> increases due to the larger angular existing domain </w:t>
      </w:r>
      <m:oMath>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d</m:t>
            </m:r>
          </m:sub>
        </m:sSub>
      </m:oMath>
      <w:r w:rsidRPr="004F63D3" w:rsidR="00AF758B">
        <w:t xml:space="preserve">. </w:t>
      </w:r>
      <w:r w:rsidRPr="004F63D3">
        <w:t>Consequently</w:t>
      </w:r>
      <w:r w:rsidRPr="004F63D3" w:rsidR="00AF758B">
        <w:t xml:space="preserve">, </w:t>
      </w:r>
      <w:r w:rsidRPr="004F63D3">
        <w:t>the</w:t>
      </w:r>
      <w:r w:rsidRPr="004F63D3" w:rsidR="009D117F">
        <w:t xml:space="preserve"> particle</w:t>
      </w:r>
      <w:r w:rsidRPr="004F63D3" w:rsidR="00AF758B">
        <w:t xml:space="preserve"> detection sensitivity</w:t>
      </w:r>
      <w:r w:rsidRPr="004F63D3">
        <w:t xml:space="preserve"> is decreased</w:t>
      </w:r>
      <w:r w:rsidRPr="004F63D3" w:rsidR="00AF758B">
        <w:t xml:space="preserve">. </w:t>
      </w:r>
      <w:r w:rsidRPr="004F63D3" w:rsidR="00563320">
        <w:t xml:space="preserve">On the contrary, the small birefringence improves the sensitivity since it makes the </w:t>
      </w:r>
      <w:proofErr w:type="spellStart"/>
      <w:r w:rsidRPr="004F63D3" w:rsidR="00563320">
        <w:rPr>
          <w:i/>
          <w:iCs/>
        </w:rPr>
        <w:t>θ</w:t>
      </w:r>
      <w:proofErr w:type="gramStart"/>
      <w:r w:rsidRPr="004F63D3" w:rsidR="00563320">
        <w:rPr>
          <w:i/>
          <w:iCs/>
          <w:vertAlign w:val="subscript"/>
        </w:rPr>
        <w:t>q</w:t>
      </w:r>
      <w:r w:rsidRPr="004F63D3" w:rsidR="00563320">
        <w:rPr>
          <w:vertAlign w:val="subscript"/>
        </w:rPr>
        <w:t>,max</w:t>
      </w:r>
      <w:proofErr w:type="spellEnd"/>
      <w:proofErr w:type="gramEnd"/>
      <w:r w:rsidRPr="004F63D3" w:rsidR="00563320">
        <w:t xml:space="preserve"> more accurate. </w:t>
      </w:r>
      <w:r w:rsidRPr="004F63D3" w:rsidR="00AF758B">
        <w:t xml:space="preserve">Thirdly, the enlarged birefringence can increase the intensity of surface Dyakonov-Cherenkov radiation. </w:t>
      </w:r>
      <w:r w:rsidRPr="004F63D3">
        <w:t xml:space="preserve">Therefore, </w:t>
      </w:r>
      <w:r w:rsidRPr="004F63D3" w:rsidR="00584881">
        <w:t xml:space="preserve">the </w:t>
      </w:r>
      <w:r w:rsidRPr="004F63D3">
        <w:t xml:space="preserve">proper design of the birefringence enables the construction of high-performance Cherenkov detectors. </w:t>
      </w:r>
      <w:bookmarkEnd w:id="6"/>
    </w:p>
    <w:p w:rsidR="00134154" w:rsidP="00734380" w:rsidRDefault="00134154" w14:paraId="3E27416F" w14:textId="77777777">
      <w:pPr>
        <w:rPr>
          <w:b/>
          <w:bCs/>
        </w:rPr>
      </w:pPr>
    </w:p>
    <w:p w:rsidR="00134154" w:rsidP="00134154" w:rsidRDefault="00A538F2" w14:paraId="73EBE1CD" w14:textId="76031AF5">
      <w:pPr>
        <w:jc w:val="center"/>
        <w:rPr>
          <w:b/>
          <w:bCs/>
        </w:rPr>
      </w:pPr>
      <w:r>
        <w:rPr>
          <w:b/>
          <w:bCs/>
          <w:noProof/>
        </w:rPr>
        <w:lastRenderedPageBreak/>
        <w:drawing>
          <wp:inline distT="0" distB="0" distL="0" distR="0" wp14:anchorId="1F13F0E4" wp14:editId="63BC4989">
            <wp:extent cx="3156857" cy="4466592"/>
            <wp:effectExtent l="0" t="0" r="571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61338" cy="4472933"/>
                    </a:xfrm>
                    <a:prstGeom prst="rect">
                      <a:avLst/>
                    </a:prstGeom>
                    <a:noFill/>
                    <a:ln>
                      <a:noFill/>
                    </a:ln>
                  </pic:spPr>
                </pic:pic>
              </a:graphicData>
            </a:graphic>
          </wp:inline>
        </w:drawing>
      </w:r>
    </w:p>
    <w:p w:rsidR="00134154" w:rsidP="00AF758B" w:rsidRDefault="00134154" w14:paraId="78A5D148" w14:textId="6002686E">
      <w:pPr>
        <w:spacing w:line="480" w:lineRule="auto"/>
        <w:jc w:val="both"/>
      </w:pPr>
      <w:bookmarkStart w:name="_Hlk65626065" w:id="7"/>
      <w:r w:rsidRPr="0071569F">
        <w:t>F</w:t>
      </w:r>
      <w:r w:rsidR="00A538F2">
        <w:t>ig</w:t>
      </w:r>
      <w:r w:rsidRPr="0071569F">
        <w:t xml:space="preserve">. S2 </w:t>
      </w:r>
      <w:r w:rsidRPr="0071569F" w:rsidR="002A796D">
        <w:t>Influence of birefringence parameters on surface Dyakonov-Cherenkov radiation</w:t>
      </w:r>
      <w:r w:rsidR="002A796D">
        <w:t xml:space="preserve">. </w:t>
      </w:r>
      <w:proofErr w:type="spellStart"/>
      <w:r w:rsidRPr="00A538F2" w:rsidR="00A538F2">
        <w:rPr>
          <w:b/>
          <w:bCs/>
        </w:rPr>
        <w:t>a</w:t>
      </w:r>
      <w:r w:rsidR="00A538F2">
        <w:t>&amp;</w:t>
      </w:r>
      <w:r w:rsidRPr="00A538F2" w:rsidR="002A796D">
        <w:rPr>
          <w:b/>
          <w:bCs/>
        </w:rPr>
        <w:t>b</w:t>
      </w:r>
      <w:proofErr w:type="spellEnd"/>
      <w:r w:rsidR="002A796D">
        <w:t xml:space="preserve"> </w:t>
      </w:r>
      <w:proofErr w:type="gramStart"/>
      <w:r w:rsidR="002A796D">
        <w:t>The</w:t>
      </w:r>
      <w:proofErr w:type="gramEnd"/>
      <w:r w:rsidR="002A796D">
        <w:t xml:space="preserve"> </w:t>
      </w:r>
      <m:oMath>
        <m:sSub>
          <m:sSubPr>
            <m:ctrlPr>
              <w:rPr>
                <w:rFonts w:ascii="Cambria Math" w:hAnsi="Cambria Math"/>
                <w:i/>
              </w:rPr>
            </m:ctrlPr>
          </m:sSubPr>
          <m:e>
            <m:r>
              <w:rPr>
                <w:rFonts w:ascii="Cambria Math" w:hAnsi="Cambria Math"/>
              </w:rPr>
              <m:t>θ</m:t>
            </m:r>
          </m:e>
          <m:sub>
            <m:r>
              <w:rPr>
                <w:rFonts w:ascii="Cambria Math" w:hAnsi="Cambria Math"/>
              </w:rPr>
              <m:t>q</m:t>
            </m:r>
            <m:r>
              <m:rPr>
                <m:sty m:val="p"/>
              </m:rPr>
              <w:rPr>
                <w:rFonts w:ascii="Cambria Math" w:hAnsi="Cambria Math"/>
              </w:rPr>
              <m:t>,max</m:t>
            </m:r>
          </m:sub>
        </m:sSub>
      </m:oMath>
      <w:r w:rsidR="002A796D">
        <w:t xml:space="preserve"> versus the </w:t>
      </w:r>
      <w:r w:rsidRPr="0071569F" w:rsidR="002A796D">
        <w:rPr>
          <w:i/>
          <w:iCs/>
        </w:rPr>
        <w:t>n</w:t>
      </w:r>
      <w:r w:rsidRPr="0071569F" w:rsidR="002A796D">
        <w:rPr>
          <w:i/>
          <w:iCs/>
          <w:vertAlign w:val="subscript"/>
        </w:rPr>
        <w:t>e</w:t>
      </w:r>
      <w:r w:rsidR="002A796D">
        <w:t xml:space="preserve"> and </w:t>
      </w:r>
      <w:r w:rsidRPr="0071569F" w:rsidR="002A796D">
        <w:rPr>
          <w:i/>
          <w:iCs/>
        </w:rPr>
        <w:t>n</w:t>
      </w:r>
      <w:r w:rsidRPr="0071569F" w:rsidR="002A796D">
        <w:rPr>
          <w:i/>
          <w:iCs/>
          <w:vertAlign w:val="subscript"/>
        </w:rPr>
        <w:t>o</w:t>
      </w:r>
      <w:r w:rsidRPr="0071569F" w:rsidR="002A796D">
        <w:rPr>
          <w:i/>
          <w:iCs/>
        </w:rPr>
        <w:t xml:space="preserve">. </w:t>
      </w:r>
      <w:proofErr w:type="spellStart"/>
      <w:r w:rsidRPr="00A538F2" w:rsidR="002A796D">
        <w:rPr>
          <w:b/>
          <w:bCs/>
        </w:rPr>
        <w:t>c</w:t>
      </w:r>
      <w:r w:rsidR="00A538F2">
        <w:t>&amp;</w:t>
      </w:r>
      <w:r w:rsidRPr="00A538F2" w:rsidR="002A796D">
        <w:rPr>
          <w:b/>
          <w:bCs/>
        </w:rPr>
        <w:t>d</w:t>
      </w:r>
      <w:proofErr w:type="spellEnd"/>
      <w:r w:rsidR="002A796D">
        <w:t xml:space="preserve"> The </w:t>
      </w:r>
      <m:oMath>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q</m:t>
            </m:r>
          </m:sub>
        </m:sSub>
      </m:oMath>
      <w:r w:rsidR="002A796D">
        <w:t xml:space="preserve"> versus the </w:t>
      </w:r>
      <w:r w:rsidRPr="00BD6BCF" w:rsidR="002A796D">
        <w:rPr>
          <w:i/>
          <w:iCs/>
        </w:rPr>
        <w:t>n</w:t>
      </w:r>
      <w:r w:rsidRPr="00BD6BCF" w:rsidR="002A796D">
        <w:rPr>
          <w:i/>
          <w:iCs/>
          <w:vertAlign w:val="subscript"/>
        </w:rPr>
        <w:t>e</w:t>
      </w:r>
      <w:r w:rsidR="002A796D">
        <w:t xml:space="preserve"> and </w:t>
      </w:r>
      <w:r w:rsidRPr="00BD6BCF" w:rsidR="002A796D">
        <w:rPr>
          <w:i/>
          <w:iCs/>
        </w:rPr>
        <w:t>n</w:t>
      </w:r>
      <w:r w:rsidRPr="00BD6BCF" w:rsidR="002A796D">
        <w:rPr>
          <w:i/>
          <w:iCs/>
          <w:vertAlign w:val="subscript"/>
        </w:rPr>
        <w:t>o</w:t>
      </w:r>
      <w:r w:rsidRPr="00BD6BCF" w:rsidR="002A796D">
        <w:rPr>
          <w:i/>
          <w:iCs/>
        </w:rPr>
        <w:t>.</w:t>
      </w:r>
      <w:r w:rsidR="002A796D">
        <w:rPr>
          <w:i/>
          <w:iCs/>
        </w:rPr>
        <w:t xml:space="preserve"> </w:t>
      </w:r>
      <w:proofErr w:type="spellStart"/>
      <w:r w:rsidRPr="00A538F2" w:rsidR="002A796D">
        <w:rPr>
          <w:b/>
          <w:bCs/>
        </w:rPr>
        <w:t>e</w:t>
      </w:r>
      <w:r w:rsidR="00A538F2">
        <w:t>&amp;</w:t>
      </w:r>
      <w:r w:rsidRPr="00A538F2" w:rsidR="002A796D">
        <w:rPr>
          <w:b/>
          <w:bCs/>
        </w:rPr>
        <w:t>f</w:t>
      </w:r>
      <w:proofErr w:type="spellEnd"/>
      <w:r w:rsidR="002A796D">
        <w:t xml:space="preserve"> The power spectral density </w:t>
      </w:r>
      <w:r w:rsidRPr="0071569F" w:rsidR="00584881">
        <w:rPr>
          <w:i/>
          <w:iCs/>
        </w:rPr>
        <w:t>G</w:t>
      </w:r>
      <w:r w:rsidRPr="0071569F" w:rsidR="00584881">
        <w:rPr>
          <w:vertAlign w:val="subscript"/>
        </w:rPr>
        <w:t>DSW</w:t>
      </w:r>
      <w:r w:rsidR="00584881">
        <w:t xml:space="preserve"> </w:t>
      </w:r>
      <w:r w:rsidR="002A796D">
        <w:t xml:space="preserve">versus the </w:t>
      </w:r>
      <w:r w:rsidRPr="00BD6BCF" w:rsidR="002A796D">
        <w:rPr>
          <w:i/>
          <w:iCs/>
        </w:rPr>
        <w:t>n</w:t>
      </w:r>
      <w:r w:rsidRPr="00BD6BCF" w:rsidR="002A796D">
        <w:rPr>
          <w:i/>
          <w:iCs/>
          <w:vertAlign w:val="subscript"/>
        </w:rPr>
        <w:t>e</w:t>
      </w:r>
      <w:r w:rsidR="002A796D">
        <w:t xml:space="preserve"> and </w:t>
      </w:r>
      <w:r w:rsidRPr="00BD6BCF" w:rsidR="002A796D">
        <w:rPr>
          <w:i/>
          <w:iCs/>
        </w:rPr>
        <w:t>n</w:t>
      </w:r>
      <w:r w:rsidRPr="00BD6BCF" w:rsidR="002A796D">
        <w:rPr>
          <w:i/>
          <w:iCs/>
          <w:vertAlign w:val="subscript"/>
        </w:rPr>
        <w:t>o</w:t>
      </w:r>
      <w:r w:rsidRPr="00BD6BCF" w:rsidR="002A796D">
        <w:rPr>
          <w:i/>
          <w:iCs/>
        </w:rPr>
        <w:t>.</w:t>
      </w:r>
      <w:r w:rsidR="002A796D">
        <w:rPr>
          <w:i/>
          <w:iCs/>
        </w:rPr>
        <w:t xml:space="preserve"> </w:t>
      </w:r>
      <w:r w:rsidR="003905F2">
        <w:t xml:space="preserve">In </w:t>
      </w:r>
      <w:proofErr w:type="spellStart"/>
      <w:proofErr w:type="gramStart"/>
      <w:r w:rsidRPr="00A538F2" w:rsidR="003905F2">
        <w:rPr>
          <w:b/>
          <w:bCs/>
        </w:rPr>
        <w:t>a</w:t>
      </w:r>
      <w:r w:rsidR="003905F2">
        <w:t>,</w:t>
      </w:r>
      <w:r w:rsidRPr="00A538F2" w:rsidR="003905F2">
        <w:rPr>
          <w:b/>
          <w:bCs/>
        </w:rPr>
        <w:t>c</w:t>
      </w:r>
      <w:proofErr w:type="gramEnd"/>
      <w:r w:rsidR="003905F2">
        <w:t>,</w:t>
      </w:r>
      <w:r w:rsidRPr="00A538F2" w:rsidR="003905F2">
        <w:rPr>
          <w:b/>
          <w:bCs/>
        </w:rPr>
        <w:t>e</w:t>
      </w:r>
      <w:proofErr w:type="spellEnd"/>
      <w:r w:rsidR="003905F2">
        <w:t xml:space="preserve">, </w:t>
      </w:r>
      <w:r w:rsidRPr="0071569F" w:rsidR="003905F2">
        <w:rPr>
          <w:i/>
          <w:iCs/>
        </w:rPr>
        <w:t>n</w:t>
      </w:r>
      <w:r w:rsidRPr="0071569F" w:rsidR="003905F2">
        <w:rPr>
          <w:i/>
          <w:iCs/>
          <w:vertAlign w:val="subscript"/>
        </w:rPr>
        <w:t>e</w:t>
      </w:r>
      <w:r w:rsidR="003905F2">
        <w:t xml:space="preserve"> is set as 1.1, 1.2 and 1.3, respectively</w:t>
      </w:r>
      <w:r w:rsidR="003905F2">
        <w:rPr>
          <w:rFonts w:hint="eastAsia"/>
        </w:rPr>
        <w:t>;</w:t>
      </w:r>
      <w:r w:rsidR="003905F2">
        <w:t xml:space="preserve"> in </w:t>
      </w:r>
      <w:proofErr w:type="spellStart"/>
      <w:r w:rsidRPr="00A538F2" w:rsidR="003905F2">
        <w:rPr>
          <w:b/>
          <w:bCs/>
        </w:rPr>
        <w:t>b</w:t>
      </w:r>
      <w:r w:rsidR="00A538F2">
        <w:t>,</w:t>
      </w:r>
      <w:r w:rsidRPr="00A538F2" w:rsidR="003905F2">
        <w:rPr>
          <w:b/>
          <w:bCs/>
        </w:rPr>
        <w:t>d</w:t>
      </w:r>
      <w:r w:rsidR="003905F2">
        <w:t>,</w:t>
      </w:r>
      <w:r w:rsidRPr="00A538F2" w:rsidR="003905F2">
        <w:rPr>
          <w:b/>
          <w:bCs/>
        </w:rPr>
        <w:t>f</w:t>
      </w:r>
      <w:proofErr w:type="spellEnd"/>
      <w:r w:rsidR="003905F2">
        <w:t xml:space="preserve">, </w:t>
      </w:r>
      <w:r w:rsidRPr="0071569F" w:rsidR="003905F2">
        <w:rPr>
          <w:i/>
          <w:iCs/>
        </w:rPr>
        <w:t>n</w:t>
      </w:r>
      <w:r w:rsidRPr="0071569F" w:rsidR="003905F2">
        <w:rPr>
          <w:i/>
          <w:iCs/>
          <w:vertAlign w:val="subscript"/>
        </w:rPr>
        <w:t>o</w:t>
      </w:r>
      <w:r w:rsidR="003905F2">
        <w:t xml:space="preserve"> is set as 0.7, 0.8 and 0.9, respectively. In all panels, </w:t>
      </w:r>
      <w:proofErr w:type="spellStart"/>
      <w:r w:rsidRPr="003905F2" w:rsidR="003905F2">
        <w:rPr>
          <w:i/>
          <w:iCs/>
        </w:rPr>
        <w:t>n</w:t>
      </w:r>
      <w:r w:rsidRPr="003905F2" w:rsidR="003905F2">
        <w:rPr>
          <w:i/>
          <w:iCs/>
          <w:vertAlign w:val="subscript"/>
        </w:rPr>
        <w:t>a</w:t>
      </w:r>
      <w:proofErr w:type="spellEnd"/>
      <w:r w:rsidR="003905F2">
        <w:t xml:space="preserve"> is set as 2.04. </w:t>
      </w:r>
      <w:r w:rsidRPr="0071569F" w:rsidR="006872E8">
        <w:t>The studied particle velocity is</w:t>
      </w:r>
      <w:r w:rsidR="006872E8">
        <w:rPr>
          <w:i/>
          <w:iCs/>
        </w:rPr>
        <w:t xml:space="preserve"> v</w:t>
      </w:r>
      <w:r w:rsidRPr="0071569F" w:rsidR="006872E8">
        <w:t>=0.8</w:t>
      </w:r>
      <w:r w:rsidR="006872E8">
        <w:rPr>
          <w:i/>
          <w:iCs/>
        </w:rPr>
        <w:t xml:space="preserve">c. </w:t>
      </w:r>
      <w:r w:rsidR="004C046D">
        <w:t xml:space="preserve">The distance between the particle trajectory and the dielectric interface is </w:t>
      </w:r>
      <w:r w:rsidRPr="0071569F" w:rsidR="004C046D">
        <w:rPr>
          <w:i/>
          <w:iCs/>
        </w:rPr>
        <w:t>y</w:t>
      </w:r>
      <w:r w:rsidRPr="0071569F" w:rsidR="004C046D">
        <w:rPr>
          <w:i/>
          <w:iCs/>
          <w:vertAlign w:val="subscript"/>
        </w:rPr>
        <w:t>0</w:t>
      </w:r>
      <w:r w:rsidR="004C046D">
        <w:t xml:space="preserve">=200 nm. </w:t>
      </w:r>
      <w:r w:rsidRPr="0071569F" w:rsidR="002A796D">
        <w:t>The</w:t>
      </w:r>
      <w:r w:rsidRPr="002A796D" w:rsidR="002A796D">
        <w:t xml:space="preserve"> </w:t>
      </w:r>
      <w:r w:rsidR="002A796D">
        <w:t xml:space="preserve">studied </w:t>
      </w:r>
      <w:r w:rsidR="00584881">
        <w:t>wavelength is 0.635 µm</w:t>
      </w:r>
      <w:r w:rsidR="002A796D">
        <w:t xml:space="preserve">. </w:t>
      </w:r>
    </w:p>
    <w:bookmarkEnd w:id="5"/>
    <w:bookmarkEnd w:id="7"/>
    <w:p w:rsidR="00134154" w:rsidP="0071569F" w:rsidRDefault="00134154" w14:paraId="514F073E" w14:textId="5FD5A432">
      <w:pPr>
        <w:rPr>
          <w:b/>
          <w:bCs/>
        </w:rPr>
      </w:pPr>
    </w:p>
    <w:p w:rsidR="00134154" w:rsidP="0071569F" w:rsidRDefault="00134154" w14:paraId="67C0EF60" w14:textId="4090D59D">
      <w:pPr>
        <w:spacing w:line="480" w:lineRule="auto"/>
        <w:jc w:val="both"/>
        <w:rPr>
          <w:b/>
          <w:bCs/>
        </w:rPr>
      </w:pPr>
      <w:r>
        <w:rPr>
          <w:b/>
          <w:bCs/>
        </w:rPr>
        <w:t xml:space="preserve">Section S5: </w:t>
      </w:r>
      <w:bookmarkStart w:name="_Hlk65489850" w:id="8"/>
      <w:r w:rsidR="00AF10FB">
        <w:rPr>
          <w:b/>
          <w:bCs/>
        </w:rPr>
        <w:t xml:space="preserve">Dispersion, </w:t>
      </w:r>
      <w:proofErr w:type="spellStart"/>
      <w:r w:rsidR="00AF10FB">
        <w:rPr>
          <w:b/>
          <w:bCs/>
        </w:rPr>
        <w:t>isofrequency</w:t>
      </w:r>
      <w:proofErr w:type="spellEnd"/>
      <w:r w:rsidR="00AF10FB">
        <w:rPr>
          <w:b/>
          <w:bCs/>
        </w:rPr>
        <w:t xml:space="preserve"> contour of surface </w:t>
      </w:r>
      <w:proofErr w:type="spellStart"/>
      <w:r w:rsidR="00AF10FB">
        <w:rPr>
          <w:b/>
          <w:bCs/>
        </w:rPr>
        <w:t>dyakonon</w:t>
      </w:r>
      <w:proofErr w:type="spellEnd"/>
      <w:r w:rsidR="00AF10FB">
        <w:rPr>
          <w:b/>
          <w:bCs/>
        </w:rPr>
        <w:t xml:space="preserve"> and</w:t>
      </w:r>
      <w:r w:rsidR="007943F9">
        <w:rPr>
          <w:b/>
          <w:bCs/>
        </w:rPr>
        <w:t xml:space="preserve"> electromagnetic properties</w:t>
      </w:r>
      <w:r w:rsidR="00AF10FB">
        <w:rPr>
          <w:b/>
          <w:bCs/>
        </w:rPr>
        <w:t xml:space="preserve"> </w:t>
      </w:r>
      <w:r w:rsidR="003B708D">
        <w:rPr>
          <w:b/>
        </w:rPr>
        <w:t>of</w:t>
      </w:r>
      <w:r w:rsidRPr="005C5A37">
        <w:rPr>
          <w:b/>
        </w:rPr>
        <w:t xml:space="preserve"> surface Dyakonov-Cherenkov </w:t>
      </w:r>
      <w:r w:rsidRPr="005C5A37">
        <w:rPr>
          <w:b/>
          <w:bCs/>
        </w:rPr>
        <w:t>radiation</w:t>
      </w:r>
      <w:bookmarkEnd w:id="8"/>
    </w:p>
    <w:p w:rsidRPr="004F63D3" w:rsidR="003702DA" w:rsidP="003702DA" w:rsidRDefault="009D48C5" w14:paraId="62B1DDEA" w14:textId="3FCA9310">
      <w:pPr>
        <w:spacing w:line="480" w:lineRule="auto"/>
        <w:jc w:val="both"/>
      </w:pPr>
      <w:bookmarkStart w:name="_Hlk65666237" w:id="9"/>
      <w:r w:rsidRPr="004F63D3">
        <w:t xml:space="preserve">We develop our </w:t>
      </w:r>
      <w:r w:rsidRPr="004F63D3" w:rsidR="00340248">
        <w:t>discussion by using Si</w:t>
      </w:r>
      <w:r w:rsidRPr="004F63D3" w:rsidR="00340248">
        <w:rPr>
          <w:vertAlign w:val="subscript"/>
        </w:rPr>
        <w:t>3</w:t>
      </w:r>
      <w:r w:rsidRPr="004F63D3" w:rsidR="00340248">
        <w:t>N</w:t>
      </w:r>
      <w:r w:rsidRPr="004F63D3" w:rsidR="00340248">
        <w:rPr>
          <w:vertAlign w:val="subscript"/>
        </w:rPr>
        <w:t>4</w:t>
      </w:r>
      <w:r w:rsidRPr="004F63D3" w:rsidR="00340248">
        <w:t xml:space="preserve"> as the isotropic material and YVO</w:t>
      </w:r>
      <w:r w:rsidRPr="004F63D3" w:rsidR="00340248">
        <w:rPr>
          <w:vertAlign w:val="subscript"/>
        </w:rPr>
        <w:t>4</w:t>
      </w:r>
      <w:r w:rsidRPr="004F63D3" w:rsidR="00340248">
        <w:t xml:space="preserve"> as</w:t>
      </w:r>
      <w:r w:rsidRPr="004F63D3" w:rsidR="00340248">
        <w:rPr>
          <w:vertAlign w:val="subscript"/>
        </w:rPr>
        <w:t xml:space="preserve"> </w:t>
      </w:r>
      <w:r w:rsidRPr="004F63D3" w:rsidR="00340248">
        <w:t>the anisotropic material. The refractive indices of used materials are obtained from Ref.</w:t>
      </w:r>
      <w:r w:rsidRPr="004F63D3" w:rsidR="00876B78">
        <w:t xml:space="preserve"> </w:t>
      </w:r>
      <w:r w:rsidRPr="004F63D3" w:rsidR="00876B78">
        <w:fldChar w:fldCharType="begin"/>
      </w:r>
      <w:r w:rsidR="00F54849">
        <w:instrText xml:space="preserve"> ADDIN EN.CITE &lt;EndNote&gt;&lt;Cite&gt;&lt;Author&gt;Luke&lt;/Author&gt;&lt;Year&gt;2015&lt;/Year&gt;&lt;RecNum&gt;459&lt;/RecNum&gt;&lt;DisplayText&gt;&lt;style face="superscript"&gt;3,4&lt;/style&gt;&lt;/DisplayText&gt;&lt;record&gt;&lt;rec-number&gt;459&lt;/rec-number&gt;&lt;foreign-keys&gt;&lt;key app="EN" db-id="ztd5erev3fatpset2w6xvtsg5ex0vwx9fw5t" timestamp="1614834163"&gt;459&lt;/key&gt;&lt;/foreign-keys&gt;&lt;ref-type name="Journal Article"&gt;17&lt;/ref-type&gt;&lt;contributors&gt;&lt;authors&gt;&lt;author&gt;Luke, Kevin&lt;/author&gt;&lt;author&gt;Okawachi, Yoshitomo&lt;/author&gt;&lt;author&gt;Lamont, Michael RE&lt;/author&gt;&lt;author&gt;Gaeta, Alexander L&lt;/author&gt;&lt;author&gt;Lipson, Michal&lt;/author&gt;&lt;/authors&gt;&lt;/contributors&gt;&lt;titles&gt;&lt;title&gt;Broadband mid-infrared frequency comb generation in a Si 3 N 4 microresonator&lt;/title&gt;&lt;secondary-title&gt;Optics Letters&lt;/secondary-title&gt;&lt;/titles&gt;&lt;periodical&gt;&lt;full-title&gt;Optics Letters&lt;/full-title&gt;&lt;abbr-1&gt;Opt. Lett.&lt;/abbr-1&gt;&lt;/periodical&gt;&lt;pages&gt;4823-4826&lt;/pages&gt;&lt;volume&gt;40&lt;/volume&gt;&lt;number&gt;21&lt;/number&gt;&lt;dates&gt;&lt;year&gt;2015&lt;/year&gt;&lt;/dates&gt;&lt;isbn&gt;1539-4794&lt;/isbn&gt;&lt;urls&gt;&lt;/urls&gt;&lt;/record&gt;&lt;/Cite&gt;&lt;Cite&gt;&lt;Author&gt;Tucker&lt;/Author&gt;&lt;Year&gt;1976&lt;/Year&gt;&lt;RecNum&gt;460&lt;/RecNum&gt;&lt;record&gt;&lt;rec-number&gt;460&lt;/rec-number&gt;&lt;foreign-keys&gt;&lt;key app="EN" db-id="ztd5erev3fatpset2w6xvtsg5ex0vwx9fw5t" timestamp="1614834277"&gt;460&lt;/key&gt;&lt;/foreign-keys&gt;&lt;ref-type name="Journal Article"&gt;17&lt;/ref-type&gt;&lt;contributors&gt;&lt;authors&gt;&lt;author&gt;Tucker, AW&lt;/aut</w:instrText>
      </w:r>
      <w:r w:rsidR="00F54849">
        <w:rPr>
          <w:rFonts w:hint="eastAsia"/>
        </w:rPr>
        <w:instrText>hor&gt;&lt;author&gt;Birnbaum, M&lt;/author&gt;&lt;author&gt;Fincher, CL&lt;/author&gt;&lt;author&gt;DeShazer, LG&lt;/author&gt;&lt;/authors&gt;&lt;/contributors&gt;&lt;titles&gt;&lt;title&gt;Continuous</w:instrText>
      </w:r>
      <w:r w:rsidR="00F54849">
        <w:rPr>
          <w:rFonts w:hint="eastAsia"/>
        </w:rPr>
        <w:instrText>‐</w:instrText>
      </w:r>
      <w:r w:rsidR="00F54849">
        <w:rPr>
          <w:rFonts w:hint="eastAsia"/>
        </w:rPr>
        <w:instrText xml:space="preserve">wave operation of Nd: YVO4 at 1.06 and 1.34 </w:instrText>
      </w:r>
      <w:r w:rsidR="00F54849">
        <w:rPr>
          <w:rFonts w:hint="eastAsia"/>
        </w:rPr>
        <w:instrText>μ</w:instrText>
      </w:r>
      <w:r w:rsidR="00F54849">
        <w:rPr>
          <w:rFonts w:hint="eastAsia"/>
        </w:rPr>
        <w:instrText>&lt;/title&gt;&lt;secondary-title&gt;Journal of Applied Physics&lt;/secondary-title&gt;&lt;</w:instrText>
      </w:r>
      <w:r w:rsidR="00F54849">
        <w:instrText>/titles&gt;&lt;periodical&gt;&lt;full-title&gt;Journal of Applied Physics&lt;/full-title&gt;&lt;abbr-1&gt;J. Appl. Phys.&lt;/abbr-1&gt;&lt;/periodical&gt;&lt;pages&gt;232-234&lt;/pages&gt;&lt;volume&gt;47&lt;/volume&gt;&lt;number&gt;1&lt;/number&gt;&lt;dates&gt;&lt;year&gt;1976&lt;/year&gt;&lt;/dates&gt;&lt;isbn&gt;0021-8979&lt;/isbn&gt;&lt;urls&gt;&lt;/urls&gt;&lt;/record&gt;&lt;/Cite&gt;&lt;/EndNote&gt;</w:instrText>
      </w:r>
      <w:r w:rsidRPr="004F63D3" w:rsidR="00876B78">
        <w:fldChar w:fldCharType="separate"/>
      </w:r>
      <w:r w:rsidRPr="00F54849" w:rsidR="00F54849">
        <w:rPr>
          <w:noProof/>
          <w:vertAlign w:val="superscript"/>
        </w:rPr>
        <w:t>3,4</w:t>
      </w:r>
      <w:r w:rsidRPr="004F63D3" w:rsidR="00876B78">
        <w:fldChar w:fldCharType="end"/>
      </w:r>
      <w:r w:rsidRPr="004F63D3" w:rsidR="003702DA">
        <w:t>, shown in Fig. S3a. The calculated mode dispersion of DSW is plotted in Fig. S3b. For comparison, we show the dispersion curve of surface plasmon polariton (SPP) existing at the interface of Au and Al</w:t>
      </w:r>
      <w:r w:rsidRPr="004F63D3" w:rsidR="003702DA">
        <w:rPr>
          <w:vertAlign w:val="subscript"/>
        </w:rPr>
        <w:t>2</w:t>
      </w:r>
      <w:r w:rsidRPr="004F63D3" w:rsidR="003702DA">
        <w:t>O</w:t>
      </w:r>
      <w:r w:rsidRPr="004F63D3" w:rsidR="003702DA">
        <w:rPr>
          <w:vertAlign w:val="subscript"/>
        </w:rPr>
        <w:t>3</w:t>
      </w:r>
      <w:r w:rsidRPr="004F63D3" w:rsidR="004826F6">
        <w:t xml:space="preserve"> </w:t>
      </w:r>
      <w:r w:rsidRPr="004F63D3" w:rsidR="004826F6">
        <w:lastRenderedPageBreak/>
        <w:fldChar w:fldCharType="begin"/>
      </w:r>
      <w:r w:rsidR="00F54849">
        <w:instrText xml:space="preserve"> ADDIN EN.CITE &lt;EndNote&gt;&lt;Cite&gt;&lt;Author&gt;Malitson&lt;/Author&gt;&lt;Year&gt;1972&lt;/Year&gt;&lt;RecNum&gt;463&lt;/RecNum&gt;&lt;DisplayText&gt;&lt;style face="superscript"&gt;5,6&lt;/style&gt;&lt;/DisplayText&gt;&lt;record&gt;&lt;rec-number&gt;463&lt;/rec-number&gt;&lt;foreign-keys&gt;&lt;key app="EN" db-id="ztd5erev3fatpset2w6xvtsg5ex0vwx9fw5t" timestamp="1614834689"&gt;463&lt;/key&gt;&lt;/foreign-keys&gt;&lt;ref-type name="Journal Article"&gt;17&lt;/ref-type&gt;&lt;contributors&gt;&lt;authors&gt;&lt;author&gt;Malitson, Irving H&lt;/author&gt;&lt;author&gt;Dodge, Marilyn J&lt;/author&gt;&lt;/authors&gt;&lt;/contributors&gt;&lt;titles&gt;&lt;title&gt;Refractive-index and birefringence of synthetic sapphire&lt;/title&gt;&lt;secondary-title&gt;Journal Of The Optical Society Of America&lt;/secondary-title&gt;&lt;/titles&gt;&lt;periodical&gt;&lt;full-title&gt;Journal of The Optical Society of America&lt;/full-title&gt;&lt;abbr-1&gt;J. Opt. Soc. Am.&lt;/abbr-1&gt;&lt;/periodical&gt;&lt;pages&gt;1405-1405&lt;/pages&gt;&lt;volume&gt;62&lt;/volume&gt;&lt;number&gt;11&lt;/number&gt;&lt;dates&gt;&lt;year&gt;1972&lt;/year&gt;&lt;/dates&gt;&lt;isbn&gt;0030-3941&lt;/isbn&gt;&lt;urls&gt;&lt;/urls&gt;&lt;/record&gt;&lt;/Cite&gt;&lt;Cite&gt;&lt;Author&gt;Johnson&lt;/Author&gt;&lt;Year&gt;1972&lt;/Year&gt;&lt;RecNum&gt;461&lt;/RecNum&gt;&lt;record&gt;&lt;rec-number&gt;461&lt;/rec-number&gt;&lt;foreign-keys&gt;&lt;key app="EN" db-id="ztd5erev3fatpset2w6xvtsg5ex0vwx9fw5t" timestamp="1614834429"&gt;461&lt;/key&gt;&lt;/foreign-keys&gt;&lt;ref-type name="Journal Article"&gt;17&lt;/ref-type&gt;&lt;contributors&gt;&lt;authors&gt;&lt;author&gt;Johnson, Peter B&lt;/author&gt;&lt;author&gt;Christy, R-WJPrB&lt;/author&gt;&lt;/authors&gt;&lt;/contributors&gt;&lt;titles&gt;&lt;title&gt;Optical constants of the noble metals&lt;/title&gt;&lt;secondary-title&gt;Physical review B&lt;/secondary-title&gt;&lt;/titles&gt;&lt;periodical&gt;&lt;full-title&gt;Physical Review B&lt;/full-title&gt;&lt;abbr-1&gt;Phys. Rev. B&lt;/abbr-1&gt;&lt;/periodical&gt;&lt;pages&gt;4370&lt;/pages&gt;&lt;volume&gt;6&lt;/volume&gt;&lt;number&gt;12&lt;/number&gt;&lt;dates&gt;&lt;year&gt;1972&lt;/year&gt;&lt;/dates&gt;&lt;urls&gt;&lt;/urls&gt;&lt;/record&gt;&lt;/Cite&gt;&lt;/EndNote&gt;</w:instrText>
      </w:r>
      <w:r w:rsidRPr="004F63D3" w:rsidR="004826F6">
        <w:fldChar w:fldCharType="separate"/>
      </w:r>
      <w:r w:rsidRPr="00F54849" w:rsidR="00F54849">
        <w:rPr>
          <w:noProof/>
          <w:vertAlign w:val="superscript"/>
        </w:rPr>
        <w:t>5,6</w:t>
      </w:r>
      <w:r w:rsidRPr="004F63D3" w:rsidR="004826F6">
        <w:fldChar w:fldCharType="end"/>
      </w:r>
      <w:r w:rsidRPr="004F63D3" w:rsidR="003702DA">
        <w:t>. Clearly, in the wavelength ranging from 0.6</w:t>
      </w:r>
      <w:r w:rsidRPr="004F63D3" w:rsidR="003905F2">
        <w:t xml:space="preserve"> to </w:t>
      </w:r>
      <w:r w:rsidRPr="004F63D3" w:rsidR="003702DA">
        <w:t xml:space="preserve">1 µm, the SPP is much more dispersive than the DSW. </w:t>
      </w:r>
      <w:r w:rsidRPr="004F63D3" w:rsidR="00AB0982">
        <w:t xml:space="preserve">Due to the small mode dispersion, </w:t>
      </w:r>
      <w:r w:rsidRPr="004F63D3" w:rsidR="007255D7">
        <w:t xml:space="preserve">the wavelength has negligible influence on </w:t>
      </w:r>
      <w:r w:rsidRPr="004F63D3" w:rsidR="00AB0982">
        <w:t xml:space="preserve">both the </w:t>
      </w:r>
      <w:proofErr w:type="spellStart"/>
      <w:r w:rsidRPr="004F63D3" w:rsidR="00AB0982">
        <w:rPr>
          <w:i/>
          <w:iCs/>
        </w:rPr>
        <w:t>θ</w:t>
      </w:r>
      <w:r w:rsidRPr="004F63D3" w:rsidR="00AB0982">
        <w:rPr>
          <w:i/>
          <w:iCs/>
          <w:vertAlign w:val="subscript"/>
        </w:rPr>
        <w:t>d</w:t>
      </w:r>
      <w:proofErr w:type="spellEnd"/>
      <w:r w:rsidRPr="004F63D3" w:rsidR="00AB0982">
        <w:t xml:space="preserve"> and</w:t>
      </w:r>
      <w:r w:rsidRPr="004F63D3" w:rsidR="00AB0982">
        <w:rPr>
          <w:i/>
          <w:iCs/>
          <w:vertAlign w:val="subscript"/>
        </w:rPr>
        <w:t xml:space="preserve"> </w:t>
      </w:r>
      <w:proofErr w:type="spellStart"/>
      <w:r w:rsidRPr="004F63D3" w:rsidR="00AB0982">
        <w:rPr>
          <w:i/>
          <w:iCs/>
        </w:rPr>
        <w:t>θ</w:t>
      </w:r>
      <w:proofErr w:type="gramStart"/>
      <w:r w:rsidRPr="004F63D3" w:rsidR="00AB0982">
        <w:rPr>
          <w:i/>
          <w:iCs/>
          <w:vertAlign w:val="subscript"/>
        </w:rPr>
        <w:t>q</w:t>
      </w:r>
      <w:r w:rsidRPr="004F63D3" w:rsidR="00D0239F">
        <w:rPr>
          <w:vertAlign w:val="subscript"/>
        </w:rPr>
        <w:t>,max</w:t>
      </w:r>
      <w:proofErr w:type="spellEnd"/>
      <w:proofErr w:type="gramEnd"/>
      <w:r w:rsidRPr="004F63D3" w:rsidR="00AB0982">
        <w:t xml:space="preserve"> </w:t>
      </w:r>
      <w:r w:rsidRPr="004F63D3" w:rsidR="00D931F9">
        <w:t>for DSWs.</w:t>
      </w:r>
    </w:p>
    <w:bookmarkEnd w:id="9"/>
    <w:p w:rsidRPr="003702DA" w:rsidR="003702DA" w:rsidP="0071569F" w:rsidRDefault="003702DA" w14:paraId="3C053C06" w14:textId="77777777">
      <w:pPr>
        <w:spacing w:line="480" w:lineRule="auto"/>
        <w:jc w:val="both"/>
      </w:pPr>
    </w:p>
    <w:p w:rsidR="00134154" w:rsidP="00D0239F" w:rsidRDefault="00A538F2" w14:paraId="50AC3685" w14:textId="28C4885C">
      <w:pPr>
        <w:jc w:val="center"/>
        <w:rPr>
          <w:b/>
          <w:bCs/>
        </w:rPr>
      </w:pPr>
      <w:r>
        <w:rPr>
          <w:b/>
          <w:bCs/>
          <w:noProof/>
        </w:rPr>
        <w:drawing>
          <wp:inline distT="0" distB="0" distL="0" distR="0" wp14:anchorId="13D72B71" wp14:editId="3C4F33CE">
            <wp:extent cx="4232570" cy="3804557"/>
            <wp:effectExtent l="0" t="0" r="0" b="571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42828" cy="3813778"/>
                    </a:xfrm>
                    <a:prstGeom prst="rect">
                      <a:avLst/>
                    </a:prstGeom>
                    <a:noFill/>
                    <a:ln>
                      <a:noFill/>
                    </a:ln>
                  </pic:spPr>
                </pic:pic>
              </a:graphicData>
            </a:graphic>
          </wp:inline>
        </w:drawing>
      </w:r>
    </w:p>
    <w:p w:rsidRPr="00A978A1" w:rsidR="00A978A1" w:rsidP="004C046D" w:rsidRDefault="00AF758B" w14:paraId="39D7C000" w14:textId="31A573F9">
      <w:pPr>
        <w:spacing w:line="480" w:lineRule="auto"/>
        <w:jc w:val="both"/>
      </w:pPr>
      <w:bookmarkStart w:name="_Hlk65666266" w:id="10"/>
      <w:r>
        <w:t>F</w:t>
      </w:r>
      <w:r w:rsidR="00A538F2">
        <w:t>ig</w:t>
      </w:r>
      <w:r>
        <w:t xml:space="preserve">. </w:t>
      </w:r>
      <w:r w:rsidR="003702DA">
        <w:t>S</w:t>
      </w:r>
      <w:r>
        <w:t xml:space="preserve">3 </w:t>
      </w:r>
      <w:r w:rsidR="00A978A1">
        <w:t xml:space="preserve">The dispersion characteristics of surface Dyakonov Cherenkov radiation. </w:t>
      </w:r>
      <w:proofErr w:type="spellStart"/>
      <w:r w:rsidRPr="00A538F2" w:rsidR="00A978A1">
        <w:rPr>
          <w:b/>
          <w:bCs/>
        </w:rPr>
        <w:t>a</w:t>
      </w:r>
      <w:proofErr w:type="spellEnd"/>
      <w:r w:rsidR="00A978A1">
        <w:t xml:space="preserve"> </w:t>
      </w:r>
      <w:proofErr w:type="gramStart"/>
      <w:r w:rsidR="00A978A1">
        <w:t>The</w:t>
      </w:r>
      <w:proofErr w:type="gramEnd"/>
      <w:r w:rsidR="00A978A1">
        <w:t xml:space="preserve"> refractive indices versus the wavelength for Si</w:t>
      </w:r>
      <w:r w:rsidRPr="00BD6BCF" w:rsidR="00A978A1">
        <w:rPr>
          <w:vertAlign w:val="subscript"/>
        </w:rPr>
        <w:t>3</w:t>
      </w:r>
      <w:r w:rsidR="00A978A1">
        <w:t>N</w:t>
      </w:r>
      <w:r w:rsidRPr="00BD6BCF" w:rsidR="00A978A1">
        <w:rPr>
          <w:vertAlign w:val="subscript"/>
        </w:rPr>
        <w:t>4</w:t>
      </w:r>
      <w:r w:rsidR="00A978A1">
        <w:rPr>
          <w:vertAlign w:val="subscript"/>
        </w:rPr>
        <w:t xml:space="preserve"> </w:t>
      </w:r>
      <w:r w:rsidR="00A978A1">
        <w:t xml:space="preserve">and </w:t>
      </w:r>
      <w:r w:rsidRPr="003A71AA" w:rsidR="00A978A1">
        <w:t>YVO</w:t>
      </w:r>
      <w:r w:rsidRPr="003A71AA" w:rsidR="00A978A1">
        <w:rPr>
          <w:vertAlign w:val="subscript"/>
        </w:rPr>
        <w:t>4</w:t>
      </w:r>
      <w:r w:rsidR="00A978A1">
        <w:t xml:space="preserve">. </w:t>
      </w:r>
      <w:proofErr w:type="spellStart"/>
      <w:r w:rsidRPr="00BD6BCF" w:rsidR="00A978A1">
        <w:rPr>
          <w:i/>
          <w:iCs/>
        </w:rPr>
        <w:t>n</w:t>
      </w:r>
      <w:r w:rsidRPr="00BD6BCF" w:rsidR="00A978A1">
        <w:rPr>
          <w:i/>
          <w:iCs/>
          <w:vertAlign w:val="subscript"/>
        </w:rPr>
        <w:t>a</w:t>
      </w:r>
      <w:proofErr w:type="spellEnd"/>
      <w:r w:rsidRPr="0071569F" w:rsidR="00A978A1">
        <w:t xml:space="preserve"> is</w:t>
      </w:r>
      <w:r w:rsidR="00A978A1">
        <w:rPr>
          <w:i/>
          <w:iCs/>
          <w:vertAlign w:val="subscript"/>
        </w:rPr>
        <w:t xml:space="preserve"> </w:t>
      </w:r>
      <w:r w:rsidR="00A978A1">
        <w:t>the refractive index of Si</w:t>
      </w:r>
      <w:r w:rsidRPr="00BD6BCF" w:rsidR="00A978A1">
        <w:rPr>
          <w:vertAlign w:val="subscript"/>
        </w:rPr>
        <w:t>3</w:t>
      </w:r>
      <w:r w:rsidR="00A978A1">
        <w:t>N</w:t>
      </w:r>
      <w:r w:rsidRPr="00BD6BCF" w:rsidR="00A978A1">
        <w:rPr>
          <w:vertAlign w:val="subscript"/>
        </w:rPr>
        <w:t>4</w:t>
      </w:r>
      <w:r w:rsidRPr="0071569F" w:rsidR="00A978A1">
        <w:t xml:space="preserve">. </w:t>
      </w:r>
      <w:r w:rsidR="00A978A1">
        <w:rPr>
          <w:i/>
          <w:iCs/>
        </w:rPr>
        <w:t>n</w:t>
      </w:r>
      <w:r w:rsidR="00A978A1">
        <w:rPr>
          <w:i/>
          <w:iCs/>
          <w:vertAlign w:val="subscript"/>
        </w:rPr>
        <w:t>o</w:t>
      </w:r>
      <w:r w:rsidR="00A978A1">
        <w:t xml:space="preserve">, </w:t>
      </w:r>
      <w:proofErr w:type="spellStart"/>
      <w:r w:rsidRPr="00BD6BCF" w:rsidR="00A978A1">
        <w:rPr>
          <w:i/>
          <w:iCs/>
        </w:rPr>
        <w:t>n</w:t>
      </w:r>
      <w:r w:rsidR="00A978A1">
        <w:rPr>
          <w:i/>
          <w:iCs/>
          <w:vertAlign w:val="subscript"/>
        </w:rPr>
        <w:t>e</w:t>
      </w:r>
      <w:proofErr w:type="spellEnd"/>
      <w:r w:rsidRPr="0071569F" w:rsidR="00A978A1">
        <w:t xml:space="preserve"> are the </w:t>
      </w:r>
      <w:r w:rsidR="00A978A1">
        <w:t xml:space="preserve">ordinary and extraordinary refractive indices of </w:t>
      </w:r>
      <w:r w:rsidRPr="003A71AA" w:rsidR="00A978A1">
        <w:t>YVO</w:t>
      </w:r>
      <w:r w:rsidRPr="003A71AA" w:rsidR="00A978A1">
        <w:rPr>
          <w:vertAlign w:val="subscript"/>
        </w:rPr>
        <w:t>4</w:t>
      </w:r>
      <w:r w:rsidRPr="0071569F" w:rsidR="00737BA1">
        <w:t>, respectively</w:t>
      </w:r>
      <w:r w:rsidR="00A978A1">
        <w:t xml:space="preserve">. </w:t>
      </w:r>
      <w:r w:rsidRPr="00A538F2" w:rsidR="00A538F2">
        <w:rPr>
          <w:b/>
          <w:bCs/>
        </w:rPr>
        <w:t>b</w:t>
      </w:r>
      <w:r w:rsidR="00A978A1">
        <w:t xml:space="preserve"> </w:t>
      </w:r>
      <w:proofErr w:type="gramStart"/>
      <w:r w:rsidR="00A978A1">
        <w:t>The</w:t>
      </w:r>
      <w:proofErr w:type="gramEnd"/>
      <w:r w:rsidR="00A978A1">
        <w:t xml:space="preserve"> effective mode indices versus the wavelength for surface </w:t>
      </w:r>
      <w:proofErr w:type="spellStart"/>
      <w:r w:rsidR="00A978A1">
        <w:t>dyakonon</w:t>
      </w:r>
      <w:proofErr w:type="spellEnd"/>
      <w:r w:rsidR="00A978A1">
        <w:t xml:space="preserve"> and surface plasmon. </w:t>
      </w:r>
      <w:r w:rsidR="00AB0982">
        <w:t xml:space="preserve">At the wavelength of 0.641 µm, the DSW and SPP have the identical wavevector and </w:t>
      </w:r>
      <w:r w:rsidR="00737BA1">
        <w:t>wavelength</w:t>
      </w:r>
      <w:r w:rsidR="00AB0982">
        <w:t xml:space="preserve">. </w:t>
      </w:r>
      <w:r w:rsidRPr="00A538F2" w:rsidR="00AB0982">
        <w:rPr>
          <w:b/>
          <w:bCs/>
        </w:rPr>
        <w:t xml:space="preserve">c </w:t>
      </w:r>
      <w:proofErr w:type="gramStart"/>
      <w:r w:rsidR="00AB0982">
        <w:t>The</w:t>
      </w:r>
      <w:proofErr w:type="gramEnd"/>
      <w:r w:rsidR="00AB0982">
        <w:t xml:space="preserve"> </w:t>
      </w:r>
      <w:proofErr w:type="spellStart"/>
      <w:r w:rsidRPr="0071569F" w:rsidR="00AB0982">
        <w:rPr>
          <w:i/>
          <w:iCs/>
        </w:rPr>
        <w:t>θ</w:t>
      </w:r>
      <w:r w:rsidRPr="0071569F" w:rsidR="00AB0982">
        <w:rPr>
          <w:i/>
          <w:iCs/>
          <w:vertAlign w:val="subscript"/>
        </w:rPr>
        <w:t>d</w:t>
      </w:r>
      <w:proofErr w:type="spellEnd"/>
      <w:r w:rsidR="00AB0982">
        <w:t xml:space="preserve"> versus the wavelength. </w:t>
      </w:r>
      <w:r w:rsidRPr="00A538F2" w:rsidR="00AB0982">
        <w:rPr>
          <w:b/>
          <w:bCs/>
        </w:rPr>
        <w:t>d</w:t>
      </w:r>
      <w:r w:rsidR="00AB0982">
        <w:t xml:space="preserve"> The </w:t>
      </w:r>
      <w:proofErr w:type="spellStart"/>
      <w:r w:rsidRPr="00BD6BCF" w:rsidR="00AB0982">
        <w:rPr>
          <w:i/>
          <w:iCs/>
        </w:rPr>
        <w:t>θ</w:t>
      </w:r>
      <w:proofErr w:type="gramStart"/>
      <w:r w:rsidR="00AB0982">
        <w:rPr>
          <w:i/>
          <w:iCs/>
          <w:vertAlign w:val="subscript"/>
        </w:rPr>
        <w:t>q</w:t>
      </w:r>
      <w:r w:rsidRPr="00D0239F" w:rsidR="00D0239F">
        <w:rPr>
          <w:vertAlign w:val="subscript"/>
        </w:rPr>
        <w:t>,max</w:t>
      </w:r>
      <w:proofErr w:type="spellEnd"/>
      <w:proofErr w:type="gramEnd"/>
      <w:r w:rsidR="00AB0982">
        <w:t xml:space="preserve"> versus the wavelength when the particle velocity </w:t>
      </w:r>
      <w:r w:rsidR="00737BA1">
        <w:rPr>
          <w:i/>
          <w:iCs/>
        </w:rPr>
        <w:t>v</w:t>
      </w:r>
      <w:r w:rsidR="00737BA1">
        <w:t xml:space="preserve"> </w:t>
      </w:r>
      <w:r w:rsidR="00AB0982">
        <w:t>is 0.5</w:t>
      </w:r>
      <w:r w:rsidR="00737BA1">
        <w:rPr>
          <w:i/>
          <w:iCs/>
        </w:rPr>
        <w:t>c</w:t>
      </w:r>
      <w:r w:rsidR="00AB0982">
        <w:t>, 0.6</w:t>
      </w:r>
      <w:r w:rsidRPr="0071569F" w:rsidR="00737BA1">
        <w:rPr>
          <w:i/>
          <w:iCs/>
        </w:rPr>
        <w:t>c</w:t>
      </w:r>
      <w:r w:rsidR="00AB0982">
        <w:t>, 0.7</w:t>
      </w:r>
      <w:r w:rsidRPr="0071569F" w:rsidR="00737BA1">
        <w:rPr>
          <w:i/>
          <w:iCs/>
        </w:rPr>
        <w:t>c</w:t>
      </w:r>
      <w:r w:rsidR="00AB0982">
        <w:t xml:space="preserve"> and 0.8</w:t>
      </w:r>
      <w:r w:rsidRPr="0071569F" w:rsidR="00737BA1">
        <w:rPr>
          <w:i/>
          <w:iCs/>
        </w:rPr>
        <w:t>c</w:t>
      </w:r>
      <w:r w:rsidR="00AB0982">
        <w:t>, respectively.</w:t>
      </w:r>
    </w:p>
    <w:bookmarkEnd w:id="10"/>
    <w:p w:rsidR="00734380" w:rsidP="00D0239F" w:rsidRDefault="00850091" w14:paraId="7580E56B" w14:textId="68968CA5">
      <w:pPr>
        <w:spacing w:line="480" w:lineRule="auto"/>
        <w:jc w:val="both"/>
      </w:pPr>
      <w:r>
        <w:t xml:space="preserve">We proceed to analyze the condition to excite the surface Dyakonov-Cherenkov radiation. Here we consider the </w:t>
      </w:r>
      <w:r w:rsidR="00606704">
        <w:t xml:space="preserve">wavelength of 0.635 µm, where </w:t>
      </w:r>
      <w:proofErr w:type="spellStart"/>
      <w:r w:rsidRPr="0071569F" w:rsidR="00606704">
        <w:rPr>
          <w:i/>
          <w:iCs/>
        </w:rPr>
        <w:t>n</w:t>
      </w:r>
      <w:r w:rsidRPr="0071569F" w:rsidR="00606704">
        <w:rPr>
          <w:i/>
          <w:iCs/>
          <w:vertAlign w:val="subscript"/>
        </w:rPr>
        <w:t>a</w:t>
      </w:r>
      <w:proofErr w:type="spellEnd"/>
      <w:r w:rsidR="00606704">
        <w:t xml:space="preserve">=2.04, </w:t>
      </w:r>
      <w:r w:rsidRPr="0071569F" w:rsidR="00606704">
        <w:rPr>
          <w:i/>
          <w:iCs/>
        </w:rPr>
        <w:t>n</w:t>
      </w:r>
      <w:r w:rsidRPr="0071569F" w:rsidR="00606704">
        <w:rPr>
          <w:i/>
          <w:iCs/>
          <w:vertAlign w:val="subscript"/>
        </w:rPr>
        <w:t>o</w:t>
      </w:r>
      <w:r w:rsidR="00606704">
        <w:t xml:space="preserve">=1.99 and </w:t>
      </w:r>
      <w:r w:rsidRPr="0071569F" w:rsidR="00606704">
        <w:rPr>
          <w:i/>
          <w:iCs/>
        </w:rPr>
        <w:t>n</w:t>
      </w:r>
      <w:r w:rsidRPr="0071569F" w:rsidR="00606704">
        <w:rPr>
          <w:i/>
          <w:iCs/>
          <w:vertAlign w:val="subscript"/>
        </w:rPr>
        <w:t>e</w:t>
      </w:r>
      <w:r w:rsidR="00606704">
        <w:t xml:space="preserve">=2.22. In 0.635 µm, the </w:t>
      </w:r>
      <w:proofErr w:type="spellStart"/>
      <w:r w:rsidR="00606704">
        <w:t>isofrequency</w:t>
      </w:r>
      <w:proofErr w:type="spellEnd"/>
      <w:r w:rsidR="00606704">
        <w:t xml:space="preserve"> contour of DSW is given in Fig. S4.  The phase matching between the charge </w:t>
      </w:r>
      <w:r w:rsidR="00606704">
        <w:lastRenderedPageBreak/>
        <w:t xml:space="preserve">field and the DSW leads to the condition in Eq. (4.1). </w:t>
      </w:r>
      <w:r w:rsidR="00734380">
        <w:t xml:space="preserve">Due to the anisotropy of </w:t>
      </w:r>
      <w:r w:rsidR="00B5520A">
        <w:t xml:space="preserve">the </w:t>
      </w:r>
      <w:r w:rsidR="00734380">
        <w:t>substrate, the phase velocity and group velocity</w:t>
      </w:r>
      <w:r w:rsidR="00B5520A">
        <w:t xml:space="preserve"> of Dyakonov surface mode</w:t>
      </w:r>
      <w:r w:rsidR="00734380">
        <w:t xml:space="preserve"> </w:t>
      </w:r>
      <w:r w:rsidR="008D3E12">
        <w:t xml:space="preserve">do not </w:t>
      </w:r>
      <w:r w:rsidR="00734380">
        <w:t xml:space="preserve">align with each other [Fig. </w:t>
      </w:r>
      <w:r w:rsidR="00606704">
        <w:t>S4</w:t>
      </w:r>
      <w:r w:rsidR="00734380">
        <w:t xml:space="preserve">b]. </w:t>
      </w:r>
      <w:r w:rsidR="00962EC1">
        <w:t xml:space="preserve">On the other hand, </w:t>
      </w:r>
      <w:r w:rsidR="00606704">
        <w:t>the angular existing domain</w:t>
      </w:r>
      <w:r w:rsidR="00AF10FB">
        <w:t xml:space="preserve"> </w:t>
      </w:r>
      <w:proofErr w:type="spellStart"/>
      <w:r w:rsidR="00AF10FB">
        <w:t>Δ</w:t>
      </w:r>
      <w:r w:rsidRPr="0071569F" w:rsidR="00AF10FB">
        <w:rPr>
          <w:i/>
          <w:iCs/>
        </w:rPr>
        <w:t>θ</w:t>
      </w:r>
      <w:r w:rsidRPr="0071569F" w:rsidR="00AF10FB">
        <w:rPr>
          <w:i/>
          <w:iCs/>
          <w:vertAlign w:val="subscript"/>
        </w:rPr>
        <w:t>d</w:t>
      </w:r>
      <w:proofErr w:type="spellEnd"/>
      <w:r w:rsidR="00606704">
        <w:t xml:space="preserve"> for DSW is finite</w:t>
      </w:r>
      <w:r w:rsidR="00962EC1">
        <w:t xml:space="preserve"> [</w:t>
      </w:r>
      <w:r w:rsidR="00606704">
        <w:t>Fig. S5</w:t>
      </w:r>
      <w:r w:rsidR="00962EC1">
        <w:t>]</w:t>
      </w:r>
      <w:r w:rsidR="00606704">
        <w:t xml:space="preserve">. </w:t>
      </w:r>
      <w:proofErr w:type="spellStart"/>
      <w:r w:rsidR="00AF10FB">
        <w:t>Δ</w:t>
      </w:r>
      <w:r w:rsidRPr="00BD6BCF" w:rsidR="00AF10FB">
        <w:rPr>
          <w:i/>
          <w:iCs/>
        </w:rPr>
        <w:t>θ</w:t>
      </w:r>
      <w:r w:rsidRPr="00BD6BCF" w:rsidR="00AF10FB">
        <w:rPr>
          <w:i/>
          <w:iCs/>
          <w:vertAlign w:val="subscript"/>
        </w:rPr>
        <w:t>d</w:t>
      </w:r>
      <w:proofErr w:type="spellEnd"/>
      <w:r w:rsidRPr="0071569F" w:rsidR="00AF10FB">
        <w:t xml:space="preserve"> is generall</w:t>
      </w:r>
      <w:r w:rsidR="00AF10FB">
        <w:t>y very small but can b</w:t>
      </w:r>
      <w:r w:rsidR="00962EC1">
        <w:t>e</w:t>
      </w:r>
      <w:r w:rsidR="00AF10FB">
        <w:t xml:space="preserve"> precisely controlled by </w:t>
      </w:r>
      <w:r w:rsidR="00962EC1">
        <w:t xml:space="preserve">the </w:t>
      </w:r>
      <w:r w:rsidR="00AF10FB">
        <w:t>proper design of refractive indices.</w:t>
      </w:r>
      <w:r w:rsidR="007943F9">
        <w:t xml:space="preserve"> This </w:t>
      </w:r>
      <w:r w:rsidR="003905F2">
        <w:t xml:space="preserve">small value of </w:t>
      </w:r>
      <w:proofErr w:type="spellStart"/>
      <w:r w:rsidR="003905F2">
        <w:t>Δ</w:t>
      </w:r>
      <w:r w:rsidRPr="00BD6BCF" w:rsidR="003905F2">
        <w:rPr>
          <w:i/>
          <w:iCs/>
        </w:rPr>
        <w:t>θ</w:t>
      </w:r>
      <w:r w:rsidRPr="00BD6BCF" w:rsidR="003905F2">
        <w:rPr>
          <w:i/>
          <w:iCs/>
          <w:vertAlign w:val="subscript"/>
        </w:rPr>
        <w:t>d</w:t>
      </w:r>
      <w:proofErr w:type="spellEnd"/>
      <w:r w:rsidR="007943F9">
        <w:t xml:space="preserve"> ensures the strong directionality of surface Dyakonov-Cherenkov radiation. </w:t>
      </w:r>
      <w:r w:rsidR="00AF10FB">
        <w:t xml:space="preserve">Figure S6a shows the solution to excite surface Dyakonov-Cherenkov radiation in the first quadrant. The solutions for exciting surface-Dyakonov Cherenkov radiation in all the quadrants are plotted in Fig. S6b.  </w:t>
      </w:r>
    </w:p>
    <w:p w:rsidRPr="00D0239F" w:rsidR="00D0239F" w:rsidP="00D0239F" w:rsidRDefault="00D0239F" w14:paraId="69C7F16D" w14:textId="77777777">
      <w:pPr>
        <w:spacing w:line="480" w:lineRule="auto"/>
        <w:jc w:val="both"/>
      </w:pPr>
    </w:p>
    <w:p w:rsidR="009649F4" w:rsidP="0071569F" w:rsidRDefault="00A538F2" w14:paraId="39626575" w14:textId="4B9775C5">
      <w:pPr>
        <w:jc w:val="center"/>
      </w:pPr>
      <w:r>
        <w:rPr>
          <w:noProof/>
        </w:rPr>
        <w:drawing>
          <wp:inline distT="0" distB="0" distL="0" distR="0" wp14:anchorId="0865C1A3" wp14:editId="587C618C">
            <wp:extent cx="4452257" cy="3914072"/>
            <wp:effectExtent l="0" t="0" r="571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57900" cy="3919033"/>
                    </a:xfrm>
                    <a:prstGeom prst="rect">
                      <a:avLst/>
                    </a:prstGeom>
                    <a:noFill/>
                    <a:ln>
                      <a:noFill/>
                    </a:ln>
                  </pic:spPr>
                </pic:pic>
              </a:graphicData>
            </a:graphic>
          </wp:inline>
        </w:drawing>
      </w:r>
    </w:p>
    <w:p w:rsidR="00105E7F" w:rsidP="00A97469" w:rsidRDefault="00A97469" w14:paraId="4A5D5E9D" w14:textId="5383E02F">
      <w:pPr>
        <w:spacing w:line="480" w:lineRule="auto"/>
        <w:jc w:val="both"/>
      </w:pPr>
      <w:r w:rsidRPr="00C54953">
        <w:rPr>
          <w:b/>
          <w:bCs/>
        </w:rPr>
        <w:t>F</w:t>
      </w:r>
      <w:r w:rsidRPr="00C54953" w:rsidR="00C54953">
        <w:rPr>
          <w:b/>
          <w:bCs/>
        </w:rPr>
        <w:t>ig</w:t>
      </w:r>
      <w:r w:rsidRPr="00C54953" w:rsidR="003A71AA">
        <w:rPr>
          <w:b/>
          <w:bCs/>
        </w:rPr>
        <w:t>.</w:t>
      </w:r>
      <w:r w:rsidRPr="00C54953">
        <w:rPr>
          <w:b/>
          <w:bCs/>
        </w:rPr>
        <w:t xml:space="preserve"> </w:t>
      </w:r>
      <w:r w:rsidRPr="00C54953" w:rsidR="00606704">
        <w:rPr>
          <w:b/>
          <w:bCs/>
        </w:rPr>
        <w:t>S4</w:t>
      </w:r>
      <w:r w:rsidRPr="003A71AA">
        <w:t xml:space="preserve"> </w:t>
      </w:r>
      <w:r w:rsidRPr="003A71AA" w:rsidR="00267C2A">
        <w:t>Cherenkov phase-matching</w:t>
      </w:r>
      <w:r w:rsidRPr="003A71AA">
        <w:t xml:space="preserve"> condition for </w:t>
      </w:r>
      <w:r w:rsidRPr="003A71AA" w:rsidR="00357C47">
        <w:t xml:space="preserve">surface Dyakonov-Cherenkov radiation </w:t>
      </w:r>
      <w:r w:rsidRPr="003A71AA" w:rsidR="00C379AF">
        <w:t>in Si</w:t>
      </w:r>
      <w:r w:rsidRPr="003A71AA" w:rsidR="00C379AF">
        <w:rPr>
          <w:vertAlign w:val="subscript"/>
        </w:rPr>
        <w:t>3</w:t>
      </w:r>
      <w:r w:rsidRPr="003A71AA" w:rsidR="00C379AF">
        <w:t>N</w:t>
      </w:r>
      <w:r w:rsidRPr="003A71AA" w:rsidR="00C379AF">
        <w:rPr>
          <w:vertAlign w:val="subscript"/>
        </w:rPr>
        <w:t>4</w:t>
      </w:r>
      <w:r w:rsidRPr="003A71AA" w:rsidR="00C379AF">
        <w:t>/YVO</w:t>
      </w:r>
      <w:r w:rsidRPr="003A71AA" w:rsidR="00C379AF">
        <w:rPr>
          <w:vertAlign w:val="subscript"/>
        </w:rPr>
        <w:t>4</w:t>
      </w:r>
      <w:r w:rsidRPr="003A71AA" w:rsidR="00C379AF">
        <w:t xml:space="preserve"> dielectric structure</w:t>
      </w:r>
      <w:r w:rsidRPr="003A71AA" w:rsidR="00267C2A">
        <w:t>.</w:t>
      </w:r>
      <w:r w:rsidRPr="003A71AA">
        <w:t xml:space="preserve"> </w:t>
      </w:r>
      <w:r w:rsidRPr="00C54953">
        <w:rPr>
          <w:b/>
          <w:bCs/>
        </w:rPr>
        <w:t>a</w:t>
      </w:r>
      <w:r w:rsidRPr="00A97469">
        <w:t xml:space="preserve"> </w:t>
      </w:r>
      <w:proofErr w:type="spellStart"/>
      <w:r w:rsidRPr="00A97469">
        <w:t>Isofrequency</w:t>
      </w:r>
      <w:proofErr w:type="spellEnd"/>
      <w:r w:rsidRPr="00A97469">
        <w:t xml:space="preserve"> contours of </w:t>
      </w:r>
      <w:r w:rsidR="00C1731F">
        <w:t>DSW</w:t>
      </w:r>
      <w:r w:rsidRPr="00A97469">
        <w:t xml:space="preserve">. Eigenvalues for </w:t>
      </w:r>
      <w:r w:rsidR="00C1731F">
        <w:t>DSW</w:t>
      </w:r>
      <w:r w:rsidRPr="00A97469">
        <w:t xml:space="preserve">s are marked as grey dots, with </w:t>
      </w:r>
      <w:r w:rsidR="00795CBF">
        <w:t>their</w:t>
      </w:r>
      <w:r w:rsidRPr="00A97469" w:rsidR="00795CBF">
        <w:t xml:space="preserve"> </w:t>
      </w:r>
      <w:r w:rsidRPr="00A97469">
        <w:t>in-plane wavevector</w:t>
      </w:r>
      <w:r w:rsidR="00795CBF">
        <w:t xml:space="preserve"> denoted as</w:t>
      </w:r>
      <w:r w:rsidRPr="00A97469">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k</m:t>
                </m:r>
              </m:e>
            </m:acc>
          </m:e>
          <m:sub>
            <m:r>
              <w:rPr>
                <w:rFonts w:ascii="Cambria Math" w:hAnsi="Cambria Math"/>
              </w:rPr>
              <m:t>d</m:t>
            </m:r>
          </m:sub>
        </m:sSub>
      </m:oMath>
      <w:r w:rsidRPr="00A97469">
        <w:t xml:space="preserve">. </w:t>
      </w:r>
      <w:r w:rsidR="00077E63">
        <w:t>The Eig</w:t>
      </w:r>
      <w:r w:rsidR="0045237F">
        <w:t xml:space="preserve">envalues at </w:t>
      </w:r>
      <m:oMath>
        <m:sSub>
          <m:sSubPr>
            <m:ctrlPr>
              <w:rPr>
                <w:rFonts w:ascii="Cambria Math" w:hAnsi="Cambria Math"/>
                <w:i/>
              </w:rPr>
            </m:ctrlPr>
          </m:sSubPr>
          <m:e>
            <m:r>
              <w:rPr>
                <w:rFonts w:ascii="Cambria Math" w:hAnsi="Cambria Math"/>
              </w:rPr>
              <m:t>θ</m:t>
            </m:r>
          </m:e>
          <m:sub>
            <m:r>
              <w:rPr>
                <w:rFonts w:ascii="Cambria Math" w:hAnsi="Cambria Math"/>
              </w:rPr>
              <m:t>d</m:t>
            </m:r>
          </m:sub>
        </m:sSub>
      </m:oMath>
      <w:r w:rsidR="0045237F">
        <w:t xml:space="preserve">, </w:t>
      </w:r>
      <m:oMath>
        <m:r>
          <w:rPr>
            <w:rFonts w:ascii="Cambria Math" w:hAnsi="Cambria Math"/>
          </w:rPr>
          <m:t>π-</m:t>
        </m:r>
        <m:sSub>
          <m:sSubPr>
            <m:ctrlPr>
              <w:rPr>
                <w:rFonts w:ascii="Cambria Math" w:hAnsi="Cambria Math"/>
                <w:i/>
              </w:rPr>
            </m:ctrlPr>
          </m:sSubPr>
          <m:e>
            <m:r>
              <w:rPr>
                <w:rFonts w:ascii="Cambria Math" w:hAnsi="Cambria Math"/>
              </w:rPr>
              <m:t>θ</m:t>
            </m:r>
          </m:e>
          <m:sub>
            <m:r>
              <w:rPr>
                <w:rFonts w:ascii="Cambria Math" w:hAnsi="Cambria Math"/>
              </w:rPr>
              <m:t>d</m:t>
            </m:r>
          </m:sub>
        </m:sSub>
      </m:oMath>
      <w:r w:rsidR="0045237F">
        <w:t xml:space="preserve">, </w:t>
      </w:r>
      <m:oMath>
        <m:r>
          <w:rPr>
            <w:rFonts w:ascii="Cambria Math" w:hAnsi="Cambria Math"/>
          </w:rPr>
          <m:t>π+</m:t>
        </m:r>
        <m:sSub>
          <m:sSubPr>
            <m:ctrlPr>
              <w:rPr>
                <w:rFonts w:ascii="Cambria Math" w:hAnsi="Cambria Math"/>
                <w:i/>
              </w:rPr>
            </m:ctrlPr>
          </m:sSubPr>
          <m:e>
            <m:r>
              <w:rPr>
                <w:rFonts w:ascii="Cambria Math" w:hAnsi="Cambria Math"/>
              </w:rPr>
              <m:t>θ</m:t>
            </m:r>
          </m:e>
          <m:sub>
            <m:r>
              <w:rPr>
                <w:rFonts w:ascii="Cambria Math" w:hAnsi="Cambria Math"/>
              </w:rPr>
              <m:t>d</m:t>
            </m:r>
          </m:sub>
        </m:sSub>
      </m:oMath>
      <w:r w:rsidR="0045237F">
        <w:t xml:space="preserve"> and </w:t>
      </w:r>
      <m:oMath>
        <m:r>
          <w:rPr>
            <w:rFonts w:ascii="Cambria Math" w:hAnsi="Cambria Math"/>
          </w:rPr>
          <m:t>2π-</m:t>
        </m:r>
        <m:sSub>
          <m:sSubPr>
            <m:ctrlPr>
              <w:rPr>
                <w:rFonts w:ascii="Cambria Math" w:hAnsi="Cambria Math"/>
                <w:i/>
              </w:rPr>
            </m:ctrlPr>
          </m:sSubPr>
          <m:e>
            <m:r>
              <w:rPr>
                <w:rFonts w:ascii="Cambria Math" w:hAnsi="Cambria Math"/>
              </w:rPr>
              <m:t>θ</m:t>
            </m:r>
          </m:e>
          <m:sub>
            <m:r>
              <w:rPr>
                <w:rFonts w:ascii="Cambria Math" w:hAnsi="Cambria Math"/>
              </w:rPr>
              <m:t>d</m:t>
            </m:r>
          </m:sub>
        </m:sSub>
      </m:oMath>
      <w:r w:rsidR="0045237F">
        <w:t xml:space="preserve"> are marked as 1, 2, 3 and 4, respectively. </w:t>
      </w:r>
      <w:r w:rsidR="009649F4">
        <w:t xml:space="preserve">The inset shows the details of distribution of eigenvalue 4. </w:t>
      </w:r>
      <w:r w:rsidRPr="00A97469">
        <w:t xml:space="preserve">The angle between the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k</m:t>
                </m:r>
              </m:e>
            </m:acc>
          </m:e>
          <m:sub>
            <m:r>
              <w:rPr>
                <w:rFonts w:ascii="Cambria Math" w:hAnsi="Cambria Math"/>
              </w:rPr>
              <m:t>d</m:t>
            </m:r>
          </m:sub>
        </m:sSub>
      </m:oMath>
      <w:r w:rsidRPr="00A97469">
        <w:t xml:space="preserve"> and the optical axis of YVO</w:t>
      </w:r>
      <w:r w:rsidRPr="00A97469">
        <w:rPr>
          <w:vertAlign w:val="subscript"/>
        </w:rPr>
        <w:t>4</w:t>
      </w:r>
      <w:r w:rsidRPr="00A97469">
        <w:t xml:space="preserve"> is </w:t>
      </w:r>
      <m:oMath>
        <m:sSub>
          <m:sSubPr>
            <m:ctrlPr>
              <w:rPr>
                <w:rFonts w:ascii="Cambria Math" w:hAnsi="Cambria Math"/>
                <w:i/>
              </w:rPr>
            </m:ctrlPr>
          </m:sSubPr>
          <m:e>
            <m:r>
              <w:rPr>
                <w:rFonts w:ascii="Cambria Math" w:hAnsi="Cambria Math"/>
              </w:rPr>
              <m:t>θ</m:t>
            </m:r>
          </m:e>
          <m:sub>
            <m:r>
              <w:rPr>
                <w:rFonts w:ascii="Cambria Math" w:hAnsi="Cambria Math"/>
              </w:rPr>
              <m:t>d</m:t>
            </m:r>
          </m:sub>
        </m:sSub>
      </m:oMath>
      <w:r w:rsidRPr="00A97469">
        <w:t xml:space="preserve">. </w:t>
      </w:r>
      <w:r w:rsidRPr="00A97469">
        <w:lastRenderedPageBreak/>
        <w:t xml:space="preserve">The corresponding Poynting power vector is denoted as </w:t>
      </w:r>
      <m:oMath>
        <m:acc>
          <m:accPr>
            <m:chr m:val="̅"/>
            <m:ctrlPr>
              <w:rPr>
                <w:rFonts w:ascii="Cambria Math" w:hAnsi="Cambria Math"/>
                <w:i/>
              </w:rPr>
            </m:ctrlPr>
          </m:accPr>
          <m:e>
            <m:r>
              <w:rPr>
                <w:rFonts w:ascii="Cambria Math" w:hAnsi="Cambria Math"/>
              </w:rPr>
              <m:t>S</m:t>
            </m:r>
          </m:e>
        </m:acc>
      </m:oMath>
      <w:r w:rsidRPr="00A97469">
        <w:rPr>
          <w:vertAlign w:val="subscript"/>
        </w:rPr>
        <w:t xml:space="preserve"> </w:t>
      </w:r>
      <w:r w:rsidRPr="00A97469">
        <w:t xml:space="preserve">. In the reciprocal space, </w:t>
      </w:r>
      <m:oMath>
        <m:sSub>
          <m:sSubPr>
            <m:ctrlPr>
              <w:rPr>
                <w:rFonts w:ascii="Cambria Math" w:hAnsi="Cambria Math"/>
                <w:i/>
              </w:rPr>
            </m:ctrlPr>
          </m:sSubPr>
          <m:e>
            <m:r>
              <w:rPr>
                <w:rFonts w:ascii="Cambria Math" w:hAnsi="Cambria Math"/>
              </w:rPr>
              <m:t>k</m:t>
            </m:r>
          </m:e>
          <m:sub>
            <m:r>
              <w:rPr>
                <w:rFonts w:ascii="Cambria Math" w:hAnsi="Cambria Math"/>
              </w:rPr>
              <m:t>∥</m:t>
            </m:r>
          </m:sub>
        </m:sSub>
      </m:oMath>
      <w:r w:rsidRPr="00A97469">
        <w:t xml:space="preserve"> and  </w:t>
      </w:r>
      <m:oMath>
        <m:sSub>
          <m:sSubPr>
            <m:ctrlPr>
              <w:rPr>
                <w:rFonts w:ascii="Cambria Math" w:hAnsi="Cambria Math"/>
                <w:i/>
              </w:rPr>
            </m:ctrlPr>
          </m:sSubPr>
          <m:e>
            <m:r>
              <w:rPr>
                <w:rFonts w:ascii="Cambria Math" w:hAnsi="Cambria Math"/>
              </w:rPr>
              <m:t>k</m:t>
            </m:r>
          </m:e>
          <m:sub>
            <m:r>
              <w:rPr>
                <w:rFonts w:ascii="Cambria Math" w:hAnsi="Cambria Math"/>
              </w:rPr>
              <m:t>⊥</m:t>
            </m:r>
          </m:sub>
        </m:sSub>
      </m:oMath>
      <w:r w:rsidRPr="00A97469">
        <w:t xml:space="preserve"> are the in-plane wavevector components parallel to and vertical to the optical axis</w:t>
      </w:r>
      <w:r w:rsidR="008D3E12">
        <w:t>,</w:t>
      </w:r>
      <w:r w:rsidRPr="00A97469">
        <w:t xml:space="preserve"> respectively. </w:t>
      </w:r>
      <w:r w:rsidRPr="00C54953">
        <w:rPr>
          <w:b/>
          <w:bCs/>
        </w:rPr>
        <w:t>b</w:t>
      </w:r>
      <w:r w:rsidRPr="00A97469">
        <w:t xml:space="preserve"> Dispersion relation of </w:t>
      </w:r>
      <w:r w:rsidR="00C1731F">
        <w:t>DSW</w:t>
      </w:r>
      <w:r w:rsidRPr="00A97469">
        <w:t xml:space="preserve"> and corresponding direction of Poynting power </w:t>
      </w:r>
      <m:oMath>
        <m:acc>
          <m:accPr>
            <m:chr m:val="̅"/>
            <m:ctrlPr>
              <w:rPr>
                <w:rFonts w:ascii="Cambria Math" w:hAnsi="Cambria Math"/>
                <w:i/>
              </w:rPr>
            </m:ctrlPr>
          </m:accPr>
          <m:e>
            <m:r>
              <w:rPr>
                <w:rFonts w:ascii="Cambria Math" w:hAnsi="Cambria Math"/>
              </w:rPr>
              <m:t>S</m:t>
            </m:r>
          </m:e>
        </m:acc>
      </m:oMath>
      <w:r w:rsidRPr="00A97469">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k</m:t>
                </m:r>
              </m:e>
            </m:acc>
          </m:e>
          <m:sub>
            <m:r>
              <m:rPr>
                <m:sty m:val="p"/>
              </m:rPr>
              <w:rPr>
                <w:rFonts w:ascii="Cambria Math" w:hAnsi="Cambria Math"/>
              </w:rPr>
              <m:t>in</m:t>
            </m:r>
          </m:sub>
        </m:sSub>
      </m:oMath>
      <w:r w:rsidRPr="00A97469">
        <w:t xml:space="preserve"> is the in-plane wavevector of arbitrary optical modes. The angle between the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k</m:t>
                </m:r>
              </m:e>
            </m:acc>
          </m:e>
          <m:sub>
            <m:r>
              <m:rPr>
                <m:sty m:val="p"/>
              </m:rPr>
              <w:rPr>
                <w:rFonts w:ascii="Cambria Math" w:hAnsi="Cambria Math"/>
              </w:rPr>
              <m:t>in</m:t>
            </m:r>
          </m:sub>
        </m:sSub>
      </m:oMath>
      <w:r w:rsidRPr="00A97469">
        <w:t xml:space="preserve"> and the optical axis of YVO</w:t>
      </w:r>
      <w:r w:rsidRPr="00A97469">
        <w:rPr>
          <w:vertAlign w:val="subscript"/>
        </w:rPr>
        <w:t>4</w:t>
      </w:r>
      <w:r w:rsidRPr="00A97469">
        <w:t xml:space="preserve"> is </w:t>
      </w:r>
      <m:oMath>
        <m:sSub>
          <m:sSubPr>
            <m:ctrlPr>
              <w:rPr>
                <w:rFonts w:ascii="Cambria Math" w:hAnsi="Cambria Math"/>
                <w:i/>
              </w:rPr>
            </m:ctrlPr>
          </m:sSubPr>
          <m:e>
            <m:r>
              <w:rPr>
                <w:rFonts w:ascii="Cambria Math" w:hAnsi="Cambria Math"/>
              </w:rPr>
              <m:t>θ</m:t>
            </m:r>
          </m:e>
          <m:sub>
            <m:r>
              <m:rPr>
                <m:sty m:val="p"/>
              </m:rPr>
              <w:rPr>
                <w:rFonts w:ascii="Cambria Math" w:hAnsi="Cambria Math"/>
              </w:rPr>
              <m:t>in</m:t>
            </m:r>
          </m:sub>
        </m:sSub>
      </m:oMath>
      <w:r w:rsidRPr="00A97469">
        <w:t xml:space="preserve">. The angle between the </w:t>
      </w:r>
      <m:oMath>
        <m:acc>
          <m:accPr>
            <m:chr m:val="̅"/>
            <m:ctrlPr>
              <w:rPr>
                <w:rFonts w:ascii="Cambria Math" w:hAnsi="Cambria Math"/>
                <w:i/>
              </w:rPr>
            </m:ctrlPr>
          </m:accPr>
          <m:e>
            <m:r>
              <w:rPr>
                <w:rFonts w:ascii="Cambria Math" w:hAnsi="Cambria Math"/>
              </w:rPr>
              <m:t>S</m:t>
            </m:r>
          </m:e>
        </m:acc>
      </m:oMath>
      <w:r w:rsidRPr="00A97469">
        <w:t xml:space="preserve"> and the optical axis of of YVO</w:t>
      </w:r>
      <w:r w:rsidRPr="00A97469">
        <w:rPr>
          <w:vertAlign w:val="subscript"/>
        </w:rPr>
        <w:t>4</w:t>
      </w:r>
      <w:r w:rsidRPr="00A97469">
        <w:t xml:space="preserve"> is </w:t>
      </w:r>
      <m:oMath>
        <m:sSub>
          <m:sSubPr>
            <m:ctrlPr>
              <w:rPr>
                <w:rFonts w:ascii="Cambria Math" w:hAnsi="Cambria Math"/>
                <w:i/>
              </w:rPr>
            </m:ctrlPr>
          </m:sSubPr>
          <m:e>
            <m:r>
              <w:rPr>
                <w:rFonts w:ascii="Cambria Math" w:hAnsi="Cambria Math"/>
              </w:rPr>
              <m:t>θ</m:t>
            </m:r>
          </m:e>
          <m:sub>
            <m:r>
              <w:rPr>
                <w:rFonts w:ascii="Cambria Math" w:hAnsi="Cambria Math"/>
              </w:rPr>
              <m:t>s</m:t>
            </m:r>
          </m:sub>
        </m:sSub>
      </m:oMath>
      <w:r w:rsidRPr="00A97469">
        <w:t>.</w:t>
      </w:r>
      <w:r w:rsidR="00AF10FB">
        <w:t xml:space="preserve"> The studied wavelength is 0.635 µm.</w:t>
      </w:r>
    </w:p>
    <w:p w:rsidR="00AB0982" w:rsidP="00A97469" w:rsidRDefault="00AB0982" w14:paraId="2949182C" w14:textId="74312613">
      <w:pPr>
        <w:spacing w:line="480" w:lineRule="auto"/>
        <w:jc w:val="both"/>
      </w:pPr>
    </w:p>
    <w:p w:rsidR="00AB0982" w:rsidP="00AB0982" w:rsidRDefault="00AB0982" w14:paraId="701E0CA5" w14:textId="77777777">
      <w:pPr>
        <w:spacing w:line="480" w:lineRule="auto"/>
        <w:jc w:val="center"/>
      </w:pPr>
      <w:r>
        <w:rPr>
          <w:noProof/>
          <w:lang w:val="en-SG"/>
        </w:rPr>
        <w:drawing>
          <wp:inline distT="0" distB="0" distL="0" distR="0" wp14:anchorId="39FC109A" wp14:editId="5FBDA8D2">
            <wp:extent cx="3654392" cy="3200400"/>
            <wp:effectExtent l="0" t="0" r="381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62074" cy="3207128"/>
                    </a:xfrm>
                    <a:prstGeom prst="rect">
                      <a:avLst/>
                    </a:prstGeom>
                    <a:noFill/>
                    <a:ln>
                      <a:noFill/>
                    </a:ln>
                  </pic:spPr>
                </pic:pic>
              </a:graphicData>
            </a:graphic>
          </wp:inline>
        </w:drawing>
      </w:r>
    </w:p>
    <w:p w:rsidR="00AB0982" w:rsidP="00AB0982" w:rsidRDefault="00AB0982" w14:paraId="4BD809C8" w14:textId="7B042AB2">
      <w:pPr>
        <w:spacing w:line="480" w:lineRule="auto"/>
        <w:jc w:val="both"/>
      </w:pPr>
      <w:r w:rsidRPr="00C54953">
        <w:rPr>
          <w:b/>
          <w:bCs/>
        </w:rPr>
        <w:t>F</w:t>
      </w:r>
      <w:r w:rsidRPr="00C54953" w:rsidR="00C54953">
        <w:rPr>
          <w:b/>
          <w:bCs/>
        </w:rPr>
        <w:t>ig</w:t>
      </w:r>
      <w:r w:rsidRPr="00C54953">
        <w:rPr>
          <w:b/>
          <w:bCs/>
        </w:rPr>
        <w:t>. S</w:t>
      </w:r>
      <w:r w:rsidRPr="00C54953" w:rsidR="00606704">
        <w:rPr>
          <w:b/>
          <w:bCs/>
        </w:rPr>
        <w:t>5</w:t>
      </w:r>
      <w:r w:rsidRPr="003A71AA">
        <w:t xml:space="preserve"> Angular existence domain in the dielectric structure made of semi-finite Si</w:t>
      </w:r>
      <w:r w:rsidRPr="003A71AA">
        <w:rPr>
          <w:vertAlign w:val="subscript"/>
        </w:rPr>
        <w:t>3</w:t>
      </w:r>
      <w:r w:rsidRPr="003A71AA">
        <w:t>N</w:t>
      </w:r>
      <w:r w:rsidRPr="003A71AA">
        <w:rPr>
          <w:vertAlign w:val="subscript"/>
        </w:rPr>
        <w:t>4</w:t>
      </w:r>
      <w:r w:rsidRPr="003A71AA">
        <w:t xml:space="preserve"> and</w:t>
      </w:r>
      <w:r w:rsidRPr="003A71AA">
        <w:rPr>
          <w:vertAlign w:val="subscript"/>
        </w:rPr>
        <w:t xml:space="preserve"> </w:t>
      </w:r>
      <w:r w:rsidRPr="003A71AA">
        <w:t>YVO</w:t>
      </w:r>
      <w:r w:rsidRPr="003A71AA">
        <w:rPr>
          <w:vertAlign w:val="subscript"/>
        </w:rPr>
        <w:t>4</w:t>
      </w:r>
      <w:r w:rsidRPr="003A71AA">
        <w:t xml:space="preserve"> crystals.</w:t>
      </w:r>
      <w:r w:rsidRPr="00251C54">
        <w:rPr>
          <w:b/>
          <w:bCs/>
        </w:rPr>
        <w:t xml:space="preserve"> </w:t>
      </w:r>
      <w:r>
        <w:t>When the refractive index of the isotropic material (Si3N4) is 2.04, the angular band is 0.73º for the existence of DSW. The finite angular existence domain gives rise to the relatively small measurement error of proposed Dyakonov Cherenkov detector. Such a measurement error can be suppressed by carefully engineering the refractive indices of dielectrics used.</w:t>
      </w:r>
      <w:r w:rsidR="00AF10FB">
        <w:t xml:space="preserve"> The studied wavelength is 0.635 µm. </w:t>
      </w:r>
    </w:p>
    <w:p w:rsidR="00AB0982" w:rsidP="00A97469" w:rsidRDefault="00AB0982" w14:paraId="1C8E9BCB" w14:textId="77777777">
      <w:pPr>
        <w:spacing w:line="480" w:lineRule="auto"/>
        <w:jc w:val="both"/>
      </w:pPr>
    </w:p>
    <w:p w:rsidR="00267C2A" w:rsidP="00267C2A" w:rsidRDefault="00267C2A" w14:paraId="670B6850" w14:textId="1CF01B24">
      <w:pPr>
        <w:spacing w:line="480" w:lineRule="auto"/>
      </w:pPr>
    </w:p>
    <w:p w:rsidR="00EC2092" w:rsidP="006C630F" w:rsidRDefault="00A538F2" w14:paraId="735A30E7" w14:textId="6EF824AB">
      <w:pPr>
        <w:spacing w:line="480" w:lineRule="auto"/>
        <w:jc w:val="center"/>
      </w:pPr>
      <w:r>
        <w:rPr>
          <w:noProof/>
          <w:lang w:val="en-SG"/>
        </w:rPr>
        <w:lastRenderedPageBreak/>
        <w:drawing>
          <wp:inline distT="0" distB="0" distL="0" distR="0" wp14:anchorId="3AFBD08A" wp14:editId="632C6715">
            <wp:extent cx="4813465" cy="3309257"/>
            <wp:effectExtent l="0" t="0" r="6350" b="571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16575" cy="3311395"/>
                    </a:xfrm>
                    <a:prstGeom prst="rect">
                      <a:avLst/>
                    </a:prstGeom>
                    <a:noFill/>
                    <a:ln>
                      <a:noFill/>
                    </a:ln>
                  </pic:spPr>
                </pic:pic>
              </a:graphicData>
            </a:graphic>
          </wp:inline>
        </w:drawing>
      </w:r>
    </w:p>
    <w:p w:rsidR="00AF758B" w:rsidP="00077E63" w:rsidRDefault="000F6597" w14:paraId="65031D2F" w14:textId="3702CBCC">
      <w:pPr>
        <w:spacing w:line="480" w:lineRule="auto"/>
        <w:jc w:val="both"/>
      </w:pPr>
      <w:r w:rsidRPr="00C54953">
        <w:rPr>
          <w:b/>
          <w:bCs/>
        </w:rPr>
        <w:t>F</w:t>
      </w:r>
      <w:r w:rsidRPr="00C54953" w:rsidR="00C54953">
        <w:rPr>
          <w:b/>
          <w:bCs/>
        </w:rPr>
        <w:t>ig</w:t>
      </w:r>
      <w:r w:rsidRPr="00C54953" w:rsidR="003A71AA">
        <w:rPr>
          <w:b/>
          <w:bCs/>
        </w:rPr>
        <w:t>.</w:t>
      </w:r>
      <w:r w:rsidRPr="00C54953">
        <w:rPr>
          <w:b/>
          <w:bCs/>
        </w:rPr>
        <w:t xml:space="preserve"> </w:t>
      </w:r>
      <w:bookmarkStart w:name="_Hlk40258270" w:id="11"/>
      <w:r w:rsidRPr="00C54953" w:rsidR="001E0600">
        <w:rPr>
          <w:b/>
          <w:bCs/>
        </w:rPr>
        <w:t>S6</w:t>
      </w:r>
      <w:r w:rsidRPr="003A71AA" w:rsidR="00BE3835">
        <w:t xml:space="preserve"> </w:t>
      </w:r>
      <w:r w:rsidR="003905F2">
        <w:t xml:space="preserve">The </w:t>
      </w:r>
      <m:oMath>
        <m:sSub>
          <m:sSubPr>
            <m:ctrlPr>
              <w:rPr>
                <w:rFonts w:ascii="Cambria Math" w:hAnsi="Cambria Math"/>
                <w:i/>
              </w:rPr>
            </m:ctrlPr>
          </m:sSubPr>
          <m:e>
            <m:r>
              <w:rPr>
                <w:rFonts w:ascii="Cambria Math" w:hAnsi="Cambria Math"/>
              </w:rPr>
              <m:t>θ</m:t>
            </m:r>
          </m:e>
          <m:sub>
            <m:r>
              <w:rPr>
                <w:rFonts w:ascii="Cambria Math" w:hAnsi="Cambria Math"/>
              </w:rPr>
              <m:t>q</m:t>
            </m:r>
          </m:sub>
        </m:sSub>
      </m:oMath>
      <w:r w:rsidRPr="003A71AA">
        <w:t xml:space="preserve"> at arbitrarily particle velocit</w:t>
      </w:r>
      <w:r w:rsidR="003905F2">
        <w:t>y</w:t>
      </w:r>
      <w:r w:rsidRPr="003A71AA">
        <w:t xml:space="preserve"> </w:t>
      </w:r>
      <w:r w:rsidRPr="003A71AA" w:rsidR="00342A8E">
        <w:t>satisfying the Cherenkov phase-matching condition</w:t>
      </w:r>
      <w:bookmarkEnd w:id="11"/>
      <w:r w:rsidRPr="003A71AA">
        <w:t>.</w:t>
      </w:r>
      <w:r w:rsidRPr="003A71AA" w:rsidR="00077E63">
        <w:t xml:space="preserve"> </w:t>
      </w:r>
      <w:proofErr w:type="spellStart"/>
      <w:r w:rsidRPr="00C54953" w:rsidR="00077E63">
        <w:rPr>
          <w:b/>
          <w:bCs/>
        </w:rPr>
        <w:t>a</w:t>
      </w:r>
      <w:proofErr w:type="spellEnd"/>
      <w:r w:rsidR="00077E63">
        <w:t xml:space="preserve"> </w:t>
      </w:r>
      <w:proofErr w:type="gramStart"/>
      <w:r w:rsidR="003905F2">
        <w:t>The</w:t>
      </w:r>
      <w:proofErr w:type="gramEnd"/>
      <w:r w:rsidRPr="00077E63" w:rsidR="00077E63">
        <w:t xml:space="preserve"> </w:t>
      </w:r>
      <m:oMath>
        <m:sSub>
          <m:sSubPr>
            <m:ctrlPr>
              <w:rPr>
                <w:rFonts w:ascii="Cambria Math" w:hAnsi="Cambria Math"/>
                <w:i/>
              </w:rPr>
            </m:ctrlPr>
          </m:sSubPr>
          <m:e>
            <m:r>
              <w:rPr>
                <w:rFonts w:ascii="Cambria Math" w:hAnsi="Cambria Math"/>
              </w:rPr>
              <m:t>θ</m:t>
            </m:r>
          </m:e>
          <m:sub>
            <m:r>
              <w:rPr>
                <w:rFonts w:ascii="Cambria Math" w:hAnsi="Cambria Math"/>
              </w:rPr>
              <m:t>q</m:t>
            </m:r>
          </m:sub>
        </m:sSub>
      </m:oMath>
      <w:r w:rsidRPr="00077E63" w:rsidR="00077E63">
        <w:t xml:space="preserve"> </w:t>
      </w:r>
      <w:r w:rsidR="00077E63">
        <w:t>for</w:t>
      </w:r>
      <w:r w:rsidR="00342A8E">
        <w:t xml:space="preserve"> exciting</w:t>
      </w:r>
      <w:r w:rsidR="00077E63">
        <w:t xml:space="preserve"> </w:t>
      </w:r>
      <w:r w:rsidR="00C1731F">
        <w:t>DSW</w:t>
      </w:r>
      <w:r w:rsidR="00077E63">
        <w:t xml:space="preserve"> at </w:t>
      </w:r>
      <m:oMath>
        <m:sSub>
          <m:sSubPr>
            <m:ctrlPr>
              <w:rPr>
                <w:rFonts w:ascii="Cambria Math" w:hAnsi="Cambria Math"/>
                <w:i/>
              </w:rPr>
            </m:ctrlPr>
          </m:sSubPr>
          <m:e>
            <m:r>
              <w:rPr>
                <w:rFonts w:ascii="Cambria Math" w:hAnsi="Cambria Math"/>
              </w:rPr>
              <m:t>θ</m:t>
            </m:r>
          </m:e>
          <m:sub>
            <m:r>
              <w:rPr>
                <w:rFonts w:ascii="Cambria Math" w:hAnsi="Cambria Math"/>
              </w:rPr>
              <m:t>d</m:t>
            </m:r>
          </m:sub>
        </m:sSub>
      </m:oMath>
      <w:r w:rsidRPr="00077E63" w:rsidR="00077E63">
        <w:t>.</w:t>
      </w:r>
      <w:r w:rsidR="00077E63">
        <w:t xml:space="preserve"> Here,</w:t>
      </w:r>
      <w:r w:rsidRPr="00077E63" w:rsidR="00077E63">
        <w:t xml:space="preserve"> </w:t>
      </w:r>
      <m:oMath>
        <m:sSub>
          <m:sSubPr>
            <m:ctrlPr>
              <w:rPr>
                <w:rFonts w:ascii="Cambria Math" w:hAnsi="Cambria Math"/>
                <w:i/>
              </w:rPr>
            </m:ctrlPr>
          </m:sSubPr>
          <m:e>
            <m:r>
              <w:rPr>
                <w:rFonts w:ascii="Cambria Math" w:hAnsi="Cambria Math"/>
              </w:rPr>
              <m:t>θ</m:t>
            </m:r>
          </m:e>
          <m:sub>
            <m:r>
              <w:rPr>
                <w:rFonts w:ascii="Cambria Math" w:hAnsi="Cambria Math"/>
              </w:rPr>
              <m:t>q</m:t>
            </m:r>
          </m:sub>
        </m:sSub>
      </m:oMath>
      <w:r w:rsidRPr="00077E63" w:rsidR="00077E63">
        <w:t xml:space="preserve"> is symmetric relative to </w:t>
      </w:r>
      <m:oMath>
        <m:sSub>
          <m:sSubPr>
            <m:ctrlPr>
              <w:rPr>
                <w:rFonts w:ascii="Cambria Math" w:hAnsi="Cambria Math"/>
                <w:i/>
              </w:rPr>
            </m:ctrlPr>
          </m:sSubPr>
          <m:e>
            <m:r>
              <w:rPr>
                <w:rFonts w:ascii="Cambria Math" w:hAnsi="Cambria Math"/>
              </w:rPr>
              <m:t>θ</m:t>
            </m:r>
          </m:e>
          <m:sub>
            <m:r>
              <w:rPr>
                <w:rFonts w:ascii="Cambria Math" w:hAnsi="Cambria Math"/>
              </w:rPr>
              <m:t>d</m:t>
            </m:r>
          </m:sub>
        </m:sSub>
        <m:r>
          <w:rPr>
            <w:rFonts w:ascii="Cambria Math" w:hAnsi="Cambria Math"/>
          </w:rPr>
          <m:t>≈29.8°</m:t>
        </m:r>
      </m:oMath>
      <w:r w:rsidRPr="00077E63" w:rsidR="00077E63">
        <w:t>.</w:t>
      </w:r>
      <w:r w:rsidR="00077E63">
        <w:t xml:space="preserve"> </w:t>
      </w:r>
      <w:r w:rsidRPr="00C54953" w:rsidR="00077E63">
        <w:rPr>
          <w:b/>
          <w:bCs/>
        </w:rPr>
        <w:t>b</w:t>
      </w:r>
      <w:r w:rsidR="00077E63">
        <w:t xml:space="preserve"> </w:t>
      </w:r>
      <w:proofErr w:type="gramStart"/>
      <w:r w:rsidR="003905F2">
        <w:t>The</w:t>
      </w:r>
      <w:proofErr w:type="gramEnd"/>
      <w:r w:rsidRPr="00077E63" w:rsidR="00077E63">
        <w:t xml:space="preserve"> </w:t>
      </w:r>
      <m:oMath>
        <m:sSub>
          <m:sSubPr>
            <m:ctrlPr>
              <w:rPr>
                <w:rFonts w:ascii="Cambria Math" w:hAnsi="Cambria Math"/>
                <w:i/>
              </w:rPr>
            </m:ctrlPr>
          </m:sSubPr>
          <m:e>
            <m:r>
              <w:rPr>
                <w:rFonts w:ascii="Cambria Math" w:hAnsi="Cambria Math"/>
              </w:rPr>
              <m:t>θ</m:t>
            </m:r>
          </m:e>
          <m:sub>
            <m:r>
              <w:rPr>
                <w:rFonts w:ascii="Cambria Math" w:hAnsi="Cambria Math"/>
              </w:rPr>
              <m:t>q</m:t>
            </m:r>
          </m:sub>
        </m:sSub>
      </m:oMath>
      <w:r w:rsidRPr="00077E63" w:rsidR="00077E63">
        <w:t xml:space="preserve"> </w:t>
      </w:r>
      <w:r w:rsidR="00077E63">
        <w:t>for</w:t>
      </w:r>
      <w:r w:rsidR="00CC117D">
        <w:t xml:space="preserve"> exciting</w:t>
      </w:r>
      <w:r w:rsidR="00077E63">
        <w:t xml:space="preserve"> </w:t>
      </w:r>
      <w:r w:rsidR="00C1731F">
        <w:t>DSW</w:t>
      </w:r>
      <w:r w:rsidR="00CC117D">
        <w:t>s</w:t>
      </w:r>
      <w:r w:rsidR="00077E63">
        <w:t xml:space="preserve"> at </w:t>
      </w:r>
      <m:oMath>
        <m:sSub>
          <m:sSubPr>
            <m:ctrlPr>
              <w:rPr>
                <w:rFonts w:ascii="Cambria Math" w:hAnsi="Cambria Math"/>
                <w:i/>
              </w:rPr>
            </m:ctrlPr>
          </m:sSubPr>
          <m:e>
            <m:r>
              <w:rPr>
                <w:rFonts w:ascii="Cambria Math" w:hAnsi="Cambria Math"/>
              </w:rPr>
              <m:t>θ</m:t>
            </m:r>
          </m:e>
          <m:sub>
            <m:r>
              <w:rPr>
                <w:rFonts w:ascii="Cambria Math" w:hAnsi="Cambria Math"/>
              </w:rPr>
              <m:t>d</m:t>
            </m:r>
          </m:sub>
        </m:sSub>
      </m:oMath>
      <w:r w:rsidR="00077E63">
        <w:t xml:space="preserve">, </w:t>
      </w:r>
      <m:oMath>
        <m:r>
          <w:rPr>
            <w:rFonts w:ascii="Cambria Math" w:hAnsi="Cambria Math"/>
          </w:rPr>
          <m:t>π-</m:t>
        </m:r>
        <m:sSub>
          <m:sSubPr>
            <m:ctrlPr>
              <w:rPr>
                <w:rFonts w:ascii="Cambria Math" w:hAnsi="Cambria Math"/>
                <w:i/>
              </w:rPr>
            </m:ctrlPr>
          </m:sSubPr>
          <m:e>
            <m:r>
              <w:rPr>
                <w:rFonts w:ascii="Cambria Math" w:hAnsi="Cambria Math"/>
              </w:rPr>
              <m:t>θ</m:t>
            </m:r>
          </m:e>
          <m:sub>
            <m:r>
              <w:rPr>
                <w:rFonts w:ascii="Cambria Math" w:hAnsi="Cambria Math"/>
              </w:rPr>
              <m:t>d</m:t>
            </m:r>
          </m:sub>
        </m:sSub>
      </m:oMath>
      <w:r w:rsidR="00077E63">
        <w:t xml:space="preserve">, </w:t>
      </w:r>
      <m:oMath>
        <m:r>
          <w:rPr>
            <w:rFonts w:ascii="Cambria Math" w:hAnsi="Cambria Math"/>
          </w:rPr>
          <m:t>π+</m:t>
        </m:r>
        <m:sSub>
          <m:sSubPr>
            <m:ctrlPr>
              <w:rPr>
                <w:rFonts w:ascii="Cambria Math" w:hAnsi="Cambria Math"/>
                <w:i/>
              </w:rPr>
            </m:ctrlPr>
          </m:sSubPr>
          <m:e>
            <m:r>
              <w:rPr>
                <w:rFonts w:ascii="Cambria Math" w:hAnsi="Cambria Math"/>
              </w:rPr>
              <m:t>θ</m:t>
            </m:r>
          </m:e>
          <m:sub>
            <m:r>
              <w:rPr>
                <w:rFonts w:ascii="Cambria Math" w:hAnsi="Cambria Math"/>
              </w:rPr>
              <m:t>d</m:t>
            </m:r>
          </m:sub>
        </m:sSub>
      </m:oMath>
      <w:r w:rsidR="00077E63">
        <w:t xml:space="preserve"> and </w:t>
      </w:r>
      <m:oMath>
        <m:r>
          <w:rPr>
            <w:rFonts w:ascii="Cambria Math" w:hAnsi="Cambria Math"/>
          </w:rPr>
          <m:t>2π-</m:t>
        </m:r>
        <m:sSub>
          <m:sSubPr>
            <m:ctrlPr>
              <w:rPr>
                <w:rFonts w:ascii="Cambria Math" w:hAnsi="Cambria Math"/>
                <w:i/>
              </w:rPr>
            </m:ctrlPr>
          </m:sSubPr>
          <m:e>
            <m:r>
              <w:rPr>
                <w:rFonts w:ascii="Cambria Math" w:hAnsi="Cambria Math"/>
              </w:rPr>
              <m:t>θ</m:t>
            </m:r>
          </m:e>
          <m:sub>
            <m:r>
              <w:rPr>
                <w:rFonts w:ascii="Cambria Math" w:hAnsi="Cambria Math"/>
              </w:rPr>
              <m:t>d</m:t>
            </m:r>
          </m:sub>
        </m:sSub>
      </m:oMath>
      <w:r w:rsidR="0045237F">
        <w:t>, respectively</w:t>
      </w:r>
      <w:r w:rsidRPr="00077E63" w:rsidR="00077E63">
        <w:t>.</w:t>
      </w:r>
      <w:r w:rsidR="00077E63">
        <w:t xml:space="preserve"> </w:t>
      </w:r>
      <w:r w:rsidR="00AF10FB">
        <w:t>The studied wavelength is 0.635 µm.</w:t>
      </w:r>
    </w:p>
    <w:p w:rsidR="00734380" w:rsidP="00077E63" w:rsidRDefault="00734380" w14:paraId="6D7D93C3" w14:textId="77777777">
      <w:pPr>
        <w:spacing w:line="480" w:lineRule="auto"/>
        <w:jc w:val="both"/>
      </w:pPr>
    </w:p>
    <w:p w:rsidR="000F6B0F" w:rsidP="00077E63" w:rsidRDefault="000F6B0F" w14:paraId="0A13E6A0" w14:textId="74BE2FAB">
      <w:pPr>
        <w:spacing w:line="480" w:lineRule="auto"/>
        <w:jc w:val="both"/>
        <w:rPr>
          <w:b/>
        </w:rPr>
      </w:pPr>
      <w:r w:rsidRPr="000F6B0F">
        <w:rPr>
          <w:b/>
          <w:bCs/>
        </w:rPr>
        <w:t xml:space="preserve">Section </w:t>
      </w:r>
      <w:r w:rsidR="00CC7C0A">
        <w:rPr>
          <w:b/>
          <w:bCs/>
        </w:rPr>
        <w:t>S</w:t>
      </w:r>
      <w:r w:rsidR="005D5639">
        <w:rPr>
          <w:b/>
          <w:bCs/>
        </w:rPr>
        <w:t>6</w:t>
      </w:r>
      <w:r w:rsidRPr="000F6B0F">
        <w:rPr>
          <w:b/>
          <w:bCs/>
        </w:rPr>
        <w:t>:</w:t>
      </w:r>
      <w:r w:rsidRPr="00B80EDA">
        <w:rPr>
          <w:b/>
        </w:rPr>
        <w:t xml:space="preserve"> </w:t>
      </w:r>
      <w:r w:rsidRPr="009C3F2D" w:rsidR="009C3F2D">
        <w:rPr>
          <w:b/>
        </w:rPr>
        <w:t xml:space="preserve">Radiation field pattern </w:t>
      </w:r>
      <w:r w:rsidR="00734380">
        <w:rPr>
          <w:b/>
        </w:rPr>
        <w:t xml:space="preserve">of surface </w:t>
      </w:r>
      <w:r w:rsidR="005C5A37">
        <w:rPr>
          <w:b/>
        </w:rPr>
        <w:t>Dyakonov-</w:t>
      </w:r>
      <w:r w:rsidR="00734380">
        <w:rPr>
          <w:b/>
        </w:rPr>
        <w:t>Cherenkov radiation</w:t>
      </w:r>
    </w:p>
    <w:p w:rsidR="003C0FD3" w:rsidP="00077E63" w:rsidRDefault="003C0FD3" w14:paraId="562AF3D1" w14:textId="28B6B2AF">
      <w:pPr>
        <w:spacing w:line="480" w:lineRule="auto"/>
        <w:jc w:val="both"/>
      </w:pPr>
      <w:r w:rsidRPr="007E668A">
        <w:t>While</w:t>
      </w:r>
      <w:r>
        <w:t xml:space="preserve"> </w:t>
      </w:r>
      <w:r w:rsidR="00C1731F">
        <w:t>DSW</w:t>
      </w:r>
      <w:r>
        <w:t xml:space="preserve"> is confined on the dielectric interface, the position of the peak electric field is slightly shifted from the interface. This phenomenon arises from the fact that the amplitudes of ordinary and extraordinary light have opposite signs and these two waves decay with different rates from the interface [Fig. </w:t>
      </w:r>
      <w:r w:rsidR="001E0600">
        <w:t>S7</w:t>
      </w:r>
      <w:r>
        <w:t>].</w:t>
      </w:r>
    </w:p>
    <w:p w:rsidRPr="007E668A" w:rsidR="00E56A61" w:rsidP="00077E63" w:rsidRDefault="00E56A61" w14:paraId="2F6F05F3" w14:textId="77777777">
      <w:pPr>
        <w:spacing w:line="480" w:lineRule="auto"/>
        <w:jc w:val="both"/>
      </w:pPr>
    </w:p>
    <w:p w:rsidR="004F4E75" w:rsidP="00E56A61" w:rsidRDefault="00164D5C" w14:paraId="2946AD57" w14:textId="6B48C128">
      <w:pPr>
        <w:spacing w:line="480" w:lineRule="auto"/>
        <w:jc w:val="center"/>
      </w:pPr>
      <w:r>
        <w:lastRenderedPageBreak/>
        <w:pict w14:anchorId="6FE4BA75">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48.5pt;height:312.5pt" type="#_x0000_t75">
            <v:imagedata o:title="FIGS1-01" r:id="rId13"/>
          </v:shape>
        </w:pict>
      </w:r>
    </w:p>
    <w:p w:rsidR="000F6B0F" w:rsidP="00077E63" w:rsidRDefault="000F6B0F" w14:paraId="5258BF76" w14:textId="07C9742F">
      <w:pPr>
        <w:spacing w:line="480" w:lineRule="auto"/>
        <w:jc w:val="both"/>
      </w:pPr>
      <w:r w:rsidRPr="00C54953">
        <w:rPr>
          <w:b/>
          <w:bCs/>
        </w:rPr>
        <w:t>F</w:t>
      </w:r>
      <w:r w:rsidRPr="00C54953" w:rsidR="00C54953">
        <w:rPr>
          <w:b/>
          <w:bCs/>
        </w:rPr>
        <w:t>ig</w:t>
      </w:r>
      <w:r w:rsidRPr="00C54953" w:rsidR="003A71AA">
        <w:rPr>
          <w:b/>
          <w:bCs/>
        </w:rPr>
        <w:t>.</w:t>
      </w:r>
      <w:r w:rsidRPr="00C54953" w:rsidR="00F2605A">
        <w:rPr>
          <w:b/>
          <w:bCs/>
        </w:rPr>
        <w:t xml:space="preserve"> </w:t>
      </w:r>
      <w:r w:rsidRPr="00C54953" w:rsidR="001E0600">
        <w:rPr>
          <w:b/>
          <w:bCs/>
        </w:rPr>
        <w:t>S7</w:t>
      </w:r>
      <w:r w:rsidRPr="003A71AA">
        <w:t xml:space="preserve"> Radiation field distribution around the boundary when </w:t>
      </w:r>
      <w:r w:rsidRPr="003A71AA" w:rsidR="00C1731F">
        <w:t>DSW</w:t>
      </w:r>
      <w:r w:rsidRPr="003A71AA">
        <w:t xml:space="preserve"> is excited.</w:t>
      </w:r>
      <w:r>
        <w:t xml:space="preserve"> </w:t>
      </w:r>
      <w:r w:rsidR="00FB7552">
        <w:t xml:space="preserve">Here, we set </w:t>
      </w:r>
      <w:r w:rsidRPr="00B80EDA" w:rsidR="00FB7552">
        <w:rPr>
          <w:i/>
        </w:rPr>
        <w:t>x</w:t>
      </w:r>
      <w:r w:rsidR="00FB7552">
        <w:t xml:space="preserve">=0 µm, </w:t>
      </w:r>
      <w:r w:rsidRPr="00B80EDA" w:rsidR="00FB7552">
        <w:rPr>
          <w:i/>
        </w:rPr>
        <w:t>z</w:t>
      </w:r>
      <w:r w:rsidR="00FB7552">
        <w:t xml:space="preserve">=0.01 µm, </w:t>
      </w:r>
      <m:oMath>
        <m:f>
          <m:fPr>
            <m:ctrlPr>
              <w:rPr>
                <w:rFonts w:ascii="Cambria Math" w:hAnsi="Cambria Math"/>
                <w:i/>
              </w:rPr>
            </m:ctrlPr>
          </m:fPr>
          <m:num>
            <m:r>
              <w:rPr>
                <w:rFonts w:ascii="Cambria Math" w:hAnsi="Cambria Math"/>
              </w:rPr>
              <m:t>v</m:t>
            </m:r>
          </m:num>
          <m:den>
            <m:r>
              <w:rPr>
                <w:rFonts w:ascii="Cambria Math" w:hAnsi="Cambria Math"/>
              </w:rPr>
              <m:t>c</m:t>
            </m:r>
          </m:den>
        </m:f>
        <m:r>
          <w:rPr>
            <w:rFonts w:ascii="Cambria Math" w:hAnsi="Cambria Math"/>
          </w:rPr>
          <m:t>=0.50</m:t>
        </m:r>
      </m:oMath>
      <w:r w:rsidR="00FB7552">
        <w:t xml:space="preserve"> and </w:t>
      </w:r>
      <m:oMath>
        <m:sSub>
          <m:sSubPr>
            <m:ctrlPr>
              <w:rPr>
                <w:rFonts w:ascii="Cambria Math" w:hAnsi="Cambria Math"/>
                <w:i/>
              </w:rPr>
            </m:ctrlPr>
          </m:sSubPr>
          <m:e>
            <m:r>
              <w:rPr>
                <w:rFonts w:ascii="Cambria Math" w:hAnsi="Cambria Math"/>
              </w:rPr>
              <m:t>θ</m:t>
            </m:r>
          </m:e>
          <m:sub>
            <m:r>
              <w:rPr>
                <w:rFonts w:ascii="Cambria Math" w:hAnsi="Cambria Math"/>
              </w:rPr>
              <m:t>q</m:t>
            </m:r>
          </m:sub>
        </m:sSub>
        <m:r>
          <w:rPr>
            <w:rFonts w:ascii="Cambria Math" w:hAnsi="Cambria Math"/>
          </w:rPr>
          <m:t>=40.9°</m:t>
        </m:r>
      </m:oMath>
      <w:r w:rsidR="00FB7552">
        <w:t>.</w:t>
      </w:r>
      <w:r w:rsidR="00C379AF">
        <w:t xml:space="preserve"> The total radiation field is a sum of source field and scattering field</w:t>
      </w:r>
      <w:r w:rsidR="00E56A61">
        <w:t xml:space="preserve"> (the components for </w:t>
      </w:r>
      <w:r w:rsidRPr="00E56A61" w:rsidR="00E56A61">
        <w:rPr>
          <w:i/>
        </w:rPr>
        <w:t>p</w:t>
      </w:r>
      <w:r w:rsidR="00E56A61">
        <w:t xml:space="preserve">-polarized light, </w:t>
      </w:r>
      <w:r w:rsidRPr="00E56A61" w:rsidR="00E56A61">
        <w:rPr>
          <w:i/>
        </w:rPr>
        <w:t>s</w:t>
      </w:r>
      <w:r w:rsidR="00E56A61">
        <w:t xml:space="preserve">-polarized light, </w:t>
      </w:r>
      <w:r w:rsidRPr="00E56A61" w:rsidR="00E56A61">
        <w:rPr>
          <w:i/>
        </w:rPr>
        <w:t>o</w:t>
      </w:r>
      <w:r w:rsidR="00E56A61">
        <w:t xml:space="preserve"> light, </w:t>
      </w:r>
      <w:r w:rsidRPr="00E56A61" w:rsidR="00E56A61">
        <w:rPr>
          <w:i/>
        </w:rPr>
        <w:t>e</w:t>
      </w:r>
      <w:r w:rsidR="00E56A61">
        <w:t xml:space="preserve"> light </w:t>
      </w:r>
      <w:proofErr w:type="gramStart"/>
      <w:r w:rsidR="00E56A61">
        <w:t>are</w:t>
      </w:r>
      <w:proofErr w:type="gramEnd"/>
      <w:r w:rsidR="00E56A61">
        <w:t xml:space="preserve"> plotted, respectively)</w:t>
      </w:r>
      <w:r w:rsidR="00C379AF">
        <w:t xml:space="preserve">. Due to different </w:t>
      </w:r>
      <w:r w:rsidR="009F67F6">
        <w:t>sign</w:t>
      </w:r>
      <w:r w:rsidR="00B62A38">
        <w:t>s</w:t>
      </w:r>
      <w:r w:rsidR="009F67F6">
        <w:t xml:space="preserve"> and </w:t>
      </w:r>
      <w:r w:rsidR="00C379AF">
        <w:t xml:space="preserve">decay rate of </w:t>
      </w:r>
      <w:r w:rsidR="009F67F6">
        <w:t xml:space="preserve">amplitudes of </w:t>
      </w:r>
      <w:r w:rsidRPr="00B80EDA" w:rsidR="00C379AF">
        <w:rPr>
          <w:i/>
        </w:rPr>
        <w:t>o</w:t>
      </w:r>
      <w:r w:rsidR="00C379AF">
        <w:t xml:space="preserve"> </w:t>
      </w:r>
      <w:r w:rsidR="00E56A61">
        <w:t xml:space="preserve">light </w:t>
      </w:r>
      <w:r w:rsidR="00C379AF">
        <w:t xml:space="preserve">and </w:t>
      </w:r>
      <w:r w:rsidRPr="00B80EDA" w:rsidR="00C379AF">
        <w:rPr>
          <w:i/>
        </w:rPr>
        <w:t>e</w:t>
      </w:r>
      <w:r w:rsidR="00C379AF">
        <w:t xml:space="preserve"> </w:t>
      </w:r>
      <w:r w:rsidR="00E56A61">
        <w:t>light</w:t>
      </w:r>
      <w:r w:rsidR="00C379AF">
        <w:t xml:space="preserve">, the position of peak </w:t>
      </w:r>
      <m:oMath>
        <m:sSub>
          <m:sSubPr>
            <m:ctrlPr>
              <w:rPr>
                <w:rFonts w:ascii="Cambria Math" w:hAnsi="Cambria Math"/>
                <w:i/>
              </w:rPr>
            </m:ctrlPr>
          </m:sSubPr>
          <m:e>
            <m:r>
              <w:rPr>
                <w:rFonts w:ascii="Cambria Math" w:hAnsi="Cambria Math"/>
              </w:rPr>
              <m:t>E</m:t>
            </m:r>
          </m:e>
          <m:sub>
            <m:r>
              <w:rPr>
                <w:rFonts w:ascii="Cambria Math" w:hAnsi="Cambria Math"/>
              </w:rPr>
              <m:t>z</m:t>
            </m:r>
          </m:sub>
        </m:sSub>
      </m:oMath>
      <w:r w:rsidR="00C379AF">
        <w:t xml:space="preserve"> is slightly shifted from the interface. </w:t>
      </w:r>
    </w:p>
    <w:p w:rsidR="004F4E75" w:rsidP="00077E63" w:rsidRDefault="004F4E75" w14:paraId="7448D4C4" w14:textId="29174BCE">
      <w:pPr>
        <w:spacing w:line="480" w:lineRule="auto"/>
        <w:jc w:val="both"/>
      </w:pPr>
    </w:p>
    <w:p w:rsidR="00CA1C80" w:rsidP="004F4E75" w:rsidRDefault="007368D6" w14:paraId="6B5D83BF" w14:textId="76789F32">
      <w:pPr>
        <w:spacing w:line="480" w:lineRule="auto"/>
        <w:jc w:val="both"/>
      </w:pPr>
      <w:r>
        <w:t>T</w:t>
      </w:r>
      <w:r w:rsidRPr="00851660">
        <w:t>he radiation field</w:t>
      </w:r>
      <w:r>
        <w:t xml:space="preserve"> distribution</w:t>
      </w:r>
      <w:r w:rsidRPr="00851660">
        <w:t xml:space="preserve"> from the swift charged particle </w:t>
      </w:r>
      <w:r>
        <w:t>on</w:t>
      </w:r>
      <w:r w:rsidRPr="00851660">
        <w:t xml:space="preserve"> the interface becomes extremely asymmetric</w:t>
      </w:r>
      <w:r>
        <w:t xml:space="preserve"> relative to the particle trajectory when the </w:t>
      </w:r>
      <w:r w:rsidR="00C1731F">
        <w:t>DSW</w:t>
      </w:r>
      <w:r>
        <w:t xml:space="preserve"> arises [Fig. </w:t>
      </w:r>
      <w:r w:rsidR="001E0600">
        <w:t>S8</w:t>
      </w:r>
      <w:r>
        <w:t>]</w:t>
      </w:r>
      <w:r w:rsidRPr="00851660">
        <w:t>.</w:t>
      </w:r>
      <w:r>
        <w:t xml:space="preserve"> The strongly asymmetric field distribution originates from the high directionality of </w:t>
      </w:r>
      <w:r w:rsidR="0027641C">
        <w:t>DSW</w:t>
      </w:r>
      <w:r>
        <w:t xml:space="preserve">s. Specifically, the energy flow direction is </w:t>
      </w:r>
      <m:oMath>
        <m:sSub>
          <m:sSubPr>
            <m:ctrlPr>
              <w:rPr>
                <w:rFonts w:ascii="Cambria Math" w:hAnsi="Cambria Math"/>
                <w:i/>
              </w:rPr>
            </m:ctrlPr>
          </m:sSubPr>
          <m:e>
            <m:r>
              <w:rPr>
                <w:rFonts w:ascii="Cambria Math" w:hAnsi="Cambria Math"/>
              </w:rPr>
              <m:t>θ</m:t>
            </m:r>
          </m:e>
          <m:sub>
            <m:r>
              <w:rPr>
                <w:rFonts w:ascii="Cambria Math" w:hAnsi="Cambria Math"/>
              </w:rPr>
              <m:t>s</m:t>
            </m:r>
          </m:sub>
        </m:sSub>
      </m:oMath>
      <w:r>
        <w:t xml:space="preserve"> for the </w:t>
      </w:r>
      <w:r w:rsidR="0027641C">
        <w:t>DSW</w:t>
      </w:r>
      <w:r>
        <w:t xml:space="preserve"> at </w:t>
      </w:r>
      <m:oMath>
        <m:sSub>
          <m:sSubPr>
            <m:ctrlPr>
              <w:rPr>
                <w:rFonts w:ascii="Cambria Math" w:hAnsi="Cambria Math"/>
                <w:i/>
              </w:rPr>
            </m:ctrlPr>
          </m:sSubPr>
          <m:e>
            <m:r>
              <w:rPr>
                <w:rFonts w:ascii="Cambria Math" w:hAnsi="Cambria Math"/>
              </w:rPr>
              <m:t>θ</m:t>
            </m:r>
          </m:e>
          <m:sub>
            <m:r>
              <w:rPr>
                <w:rFonts w:ascii="Cambria Math" w:hAnsi="Cambria Math"/>
              </w:rPr>
              <m:t>d</m:t>
            </m:r>
          </m:sub>
        </m:sSub>
      </m:oMath>
      <w:r>
        <w:t xml:space="preserve">. Note that the wavevector of </w:t>
      </w:r>
      <w:r w:rsidR="0027641C">
        <w:t>DSW</w:t>
      </w:r>
      <w:r>
        <w:t xml:space="preserve"> and the energy flow direction are misaligned, i.e., </w:t>
      </w:r>
      <m:oMath>
        <m:sSub>
          <m:sSubPr>
            <m:ctrlPr>
              <w:rPr>
                <w:rFonts w:ascii="Cambria Math" w:hAnsi="Cambria Math"/>
                <w:i/>
              </w:rPr>
            </m:ctrlPr>
          </m:sSubPr>
          <m:e>
            <m:r>
              <w:rPr>
                <w:rFonts w:ascii="Cambria Math" w:hAnsi="Cambria Math"/>
              </w:rPr>
              <m:t>θ</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s</m:t>
            </m:r>
          </m:sub>
        </m:sSub>
      </m:oMath>
      <w:r>
        <w:t>. Since the direction of particle vel</w:t>
      </w:r>
      <w:proofErr w:type="spellStart"/>
      <w:r>
        <w:t>ocity</w:t>
      </w:r>
      <w:proofErr w:type="spellEnd"/>
      <w:r>
        <w:t xml:space="preserve"> </w:t>
      </w:r>
      <m:oMath>
        <m:sSub>
          <m:sSubPr>
            <m:ctrlPr>
              <w:rPr>
                <w:rFonts w:ascii="Cambria Math" w:hAnsi="Cambria Math"/>
                <w:i/>
              </w:rPr>
            </m:ctrlPr>
          </m:sSubPr>
          <m:e>
            <m:r>
              <w:rPr>
                <w:rFonts w:ascii="Cambria Math" w:hAnsi="Cambria Math"/>
              </w:rPr>
              <m:t>θ</m:t>
            </m:r>
          </m:e>
          <m:sub>
            <m:r>
              <w:rPr>
                <w:rFonts w:ascii="Cambria Math" w:hAnsi="Cambria Math"/>
              </w:rPr>
              <m:t>q</m:t>
            </m:r>
          </m:sub>
        </m:sSub>
        <m:r>
          <w:rPr>
            <w:rFonts w:ascii="Cambria Math" w:hAnsi="Cambria Math"/>
          </w:rPr>
          <m:t>&gt;</m:t>
        </m:r>
        <m:sSub>
          <m:sSubPr>
            <m:ctrlPr>
              <w:rPr>
                <w:rFonts w:ascii="Cambria Math" w:hAnsi="Cambria Math"/>
                <w:i/>
              </w:rPr>
            </m:ctrlPr>
          </m:sSubPr>
          <m:e>
            <m:r>
              <w:rPr>
                <w:rFonts w:ascii="Cambria Math" w:hAnsi="Cambria Math"/>
              </w:rPr>
              <m:t>θ</m:t>
            </m:r>
          </m:e>
          <m:sub>
            <m:r>
              <w:rPr>
                <w:rFonts w:ascii="Cambria Math" w:hAnsi="Cambria Math"/>
              </w:rPr>
              <m:t>s</m:t>
            </m:r>
          </m:sub>
        </m:sSub>
      </m:oMath>
      <w:r>
        <w:t xml:space="preserve"> here, </w:t>
      </w:r>
      <w:r w:rsidRPr="00851660">
        <w:t xml:space="preserve">the field of </w:t>
      </w:r>
      <w:r w:rsidR="0027641C">
        <w:t>DSW</w:t>
      </w:r>
      <w:r w:rsidRPr="00851660">
        <w:t xml:space="preserve"> show</w:t>
      </w:r>
      <w:r>
        <w:t>s</w:t>
      </w:r>
      <w:r w:rsidRPr="00851660">
        <w:t xml:space="preserve"> up only on the left side of the particle trajectory</w:t>
      </w:r>
      <w:r>
        <w:t xml:space="preserve"> while Cherenkov photons appear on both sides.</w:t>
      </w:r>
    </w:p>
    <w:p w:rsidRPr="00AA15F4" w:rsidR="00AA15F4" w:rsidP="004F4E75" w:rsidRDefault="00AA15F4" w14:paraId="0C803827" w14:textId="77777777">
      <w:pPr>
        <w:spacing w:line="480" w:lineRule="auto"/>
        <w:jc w:val="both"/>
      </w:pPr>
    </w:p>
    <w:p w:rsidR="004F4E75" w:rsidP="004F4E75" w:rsidRDefault="00A538F2" w14:paraId="0F34E9E8" w14:textId="0F5442F6">
      <w:pPr>
        <w:spacing w:line="480" w:lineRule="auto"/>
        <w:jc w:val="center"/>
      </w:pPr>
      <w:r>
        <w:rPr>
          <w:noProof/>
        </w:rPr>
        <w:drawing>
          <wp:inline distT="0" distB="0" distL="0" distR="0" wp14:anchorId="559C2EE5" wp14:editId="7A62272D">
            <wp:extent cx="5089997" cy="25146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98482" cy="2518792"/>
                    </a:xfrm>
                    <a:prstGeom prst="rect">
                      <a:avLst/>
                    </a:prstGeom>
                    <a:noFill/>
                    <a:ln>
                      <a:noFill/>
                    </a:ln>
                  </pic:spPr>
                </pic:pic>
              </a:graphicData>
            </a:graphic>
          </wp:inline>
        </w:drawing>
      </w:r>
    </w:p>
    <w:p w:rsidR="00A1382A" w:rsidP="004F4E75" w:rsidRDefault="003A71AA" w14:paraId="2BE0B0EC" w14:textId="3DB9C95A">
      <w:pPr>
        <w:spacing w:line="480" w:lineRule="auto"/>
        <w:jc w:val="both"/>
      </w:pPr>
      <w:r w:rsidRPr="00A538F2">
        <w:rPr>
          <w:b/>
          <w:bCs/>
        </w:rPr>
        <w:t>F</w:t>
      </w:r>
      <w:r w:rsidRPr="00A538F2" w:rsidR="00A538F2">
        <w:rPr>
          <w:b/>
          <w:bCs/>
        </w:rPr>
        <w:t>ig</w:t>
      </w:r>
      <w:r w:rsidRPr="00A538F2">
        <w:rPr>
          <w:b/>
          <w:bCs/>
        </w:rPr>
        <w:t xml:space="preserve">. </w:t>
      </w:r>
      <w:r w:rsidRPr="00A538F2" w:rsidR="001E0600">
        <w:rPr>
          <w:b/>
          <w:bCs/>
        </w:rPr>
        <w:t>S8</w:t>
      </w:r>
      <w:r w:rsidRPr="003A71AA">
        <w:t xml:space="preserve"> </w:t>
      </w:r>
      <w:r w:rsidRPr="003A71AA" w:rsidR="004F4E75">
        <w:t xml:space="preserve">In-plane radiation patterns from the swift charged particle on the dielectric structure. </w:t>
      </w:r>
      <w:proofErr w:type="spellStart"/>
      <w:r w:rsidRPr="00A538F2" w:rsidR="004F4E75">
        <w:rPr>
          <w:b/>
          <w:bCs/>
        </w:rPr>
        <w:t>a</w:t>
      </w:r>
      <w:proofErr w:type="spellEnd"/>
      <w:r w:rsidR="004F4E75">
        <w:t xml:space="preserve"> When </w:t>
      </w:r>
      <m:oMath>
        <m:f>
          <m:fPr>
            <m:ctrlPr>
              <w:rPr>
                <w:rFonts w:ascii="Cambria Math" w:hAnsi="Cambria Math"/>
                <w:i/>
              </w:rPr>
            </m:ctrlPr>
          </m:fPr>
          <m:num>
            <m:r>
              <w:rPr>
                <w:rFonts w:ascii="Cambria Math" w:hAnsi="Cambria Math"/>
              </w:rPr>
              <m:t>v</m:t>
            </m:r>
          </m:num>
          <m:den>
            <m:r>
              <w:rPr>
                <w:rFonts w:ascii="Cambria Math" w:hAnsi="Cambria Math"/>
              </w:rPr>
              <m:t>c</m:t>
            </m:r>
          </m:den>
        </m:f>
        <m:r>
          <w:rPr>
            <w:rFonts w:ascii="Cambria Math" w:hAnsi="Cambria Math"/>
          </w:rPr>
          <m:t>=0.50</m:t>
        </m:r>
      </m:oMath>
      <w:r w:rsidR="004F4E75">
        <w:t xml:space="preserve"> and </w:t>
      </w:r>
      <m:oMath>
        <m:sSub>
          <m:sSubPr>
            <m:ctrlPr>
              <w:rPr>
                <w:rFonts w:ascii="Cambria Math" w:hAnsi="Cambria Math"/>
                <w:i/>
              </w:rPr>
            </m:ctrlPr>
          </m:sSubPr>
          <m:e>
            <m:r>
              <w:rPr>
                <w:rFonts w:ascii="Cambria Math" w:hAnsi="Cambria Math"/>
              </w:rPr>
              <m:t>θ</m:t>
            </m:r>
          </m:e>
          <m:sub>
            <m:r>
              <w:rPr>
                <w:rFonts w:ascii="Cambria Math" w:hAnsi="Cambria Math"/>
              </w:rPr>
              <m:t>q</m:t>
            </m:r>
          </m:sub>
        </m:sSub>
        <m:r>
          <w:rPr>
            <w:rFonts w:ascii="Cambria Math" w:hAnsi="Cambria Math"/>
          </w:rPr>
          <m:t>=40.9°</m:t>
        </m:r>
      </m:oMath>
      <w:r w:rsidR="004F4E75">
        <w:t xml:space="preserve">, </w:t>
      </w:r>
      <w:r w:rsidR="0027641C">
        <w:t xml:space="preserve">DSW </w:t>
      </w:r>
      <w:r w:rsidR="004F4E75">
        <w:t xml:space="preserve">is excited by the swift </w:t>
      </w:r>
      <w:r w:rsidR="00C379AF">
        <w:t>charged particle</w:t>
      </w:r>
      <w:r w:rsidR="004F4E75">
        <w:t>.</w:t>
      </w:r>
      <w:r w:rsidR="00C379AF">
        <w:t xml:space="preserve"> The radiation field is a superposition of field of Cherenkov photons and field of </w:t>
      </w:r>
      <w:r w:rsidR="0027641C">
        <w:t>DSW</w:t>
      </w:r>
      <w:r w:rsidR="00251C54">
        <w:t>.</w:t>
      </w:r>
      <w:r w:rsidR="004F4E75">
        <w:t xml:space="preserve"> </w:t>
      </w:r>
      <w:r w:rsidRPr="00A538F2" w:rsidR="004F4E75">
        <w:rPr>
          <w:b/>
          <w:bCs/>
        </w:rPr>
        <w:t>b</w:t>
      </w:r>
      <w:r w:rsidR="004F4E75">
        <w:t xml:space="preserve"> When </w:t>
      </w:r>
      <m:oMath>
        <m:f>
          <m:fPr>
            <m:ctrlPr>
              <w:rPr>
                <w:rFonts w:ascii="Cambria Math" w:hAnsi="Cambria Math"/>
                <w:i/>
              </w:rPr>
            </m:ctrlPr>
          </m:fPr>
          <m:num>
            <m:r>
              <w:rPr>
                <w:rFonts w:ascii="Cambria Math" w:hAnsi="Cambria Math"/>
              </w:rPr>
              <m:t>v</m:t>
            </m:r>
          </m:num>
          <m:den>
            <m:r>
              <w:rPr>
                <w:rFonts w:ascii="Cambria Math" w:hAnsi="Cambria Math"/>
              </w:rPr>
              <m:t>c</m:t>
            </m:r>
          </m:den>
        </m:f>
        <m:r>
          <w:rPr>
            <w:rFonts w:ascii="Cambria Math" w:hAnsi="Cambria Math"/>
          </w:rPr>
          <m:t>=0.50</m:t>
        </m:r>
      </m:oMath>
      <w:r w:rsidR="004F4E75">
        <w:t xml:space="preserve"> and </w:t>
      </w:r>
      <m:oMath>
        <m:sSub>
          <m:sSubPr>
            <m:ctrlPr>
              <w:rPr>
                <w:rFonts w:ascii="Cambria Math" w:hAnsi="Cambria Math"/>
                <w:i/>
              </w:rPr>
            </m:ctrlPr>
          </m:sSubPr>
          <m:e>
            <m:r>
              <w:rPr>
                <w:rFonts w:ascii="Cambria Math" w:hAnsi="Cambria Math"/>
              </w:rPr>
              <m:t>θ</m:t>
            </m:r>
          </m:e>
          <m:sub>
            <m:r>
              <w:rPr>
                <w:rFonts w:ascii="Cambria Math" w:hAnsi="Cambria Math"/>
              </w:rPr>
              <m:t>q</m:t>
            </m:r>
          </m:sub>
        </m:sSub>
        <m:r>
          <w:rPr>
            <w:rFonts w:ascii="Cambria Math" w:hAnsi="Cambria Math"/>
          </w:rPr>
          <m:t>=0°</m:t>
        </m:r>
      </m:oMath>
      <w:r w:rsidR="004F4E75">
        <w:t xml:space="preserve">, </w:t>
      </w:r>
      <w:r w:rsidR="0027641C">
        <w:t>DSW</w:t>
      </w:r>
      <w:r w:rsidR="004F4E75">
        <w:t xml:space="preserve"> is not excited by the swift</w:t>
      </w:r>
      <w:r w:rsidR="00C379AF">
        <w:t xml:space="preserve"> charged particle</w:t>
      </w:r>
      <w:r w:rsidR="004F4E75">
        <w:t xml:space="preserve">. </w:t>
      </w:r>
      <w:r w:rsidR="00EB6530">
        <w:t xml:space="preserve">Only Cherenkov photons </w:t>
      </w:r>
      <w:r w:rsidR="00B62A38">
        <w:t xml:space="preserve">are </w:t>
      </w:r>
      <w:r w:rsidR="00EB6530">
        <w:t>generated by the swift charged particle.</w:t>
      </w:r>
      <w:r w:rsidR="00A1382A">
        <w:t xml:space="preserve"> The optical axis is along the </w:t>
      </w:r>
      <w:r w:rsidRPr="00A1382A" w:rsidR="00A1382A">
        <w:rPr>
          <w:i/>
        </w:rPr>
        <w:t>z’</w:t>
      </w:r>
      <w:r w:rsidR="00A1382A">
        <w:t>-axis.</w:t>
      </w:r>
      <w:r w:rsidR="001E0600">
        <w:t xml:space="preserve"> </w:t>
      </w:r>
    </w:p>
    <w:p w:rsidR="00D269D2" w:rsidP="004F4E75" w:rsidRDefault="00D269D2" w14:paraId="3A7C6279" w14:textId="50DA9B6A">
      <w:pPr>
        <w:spacing w:line="480" w:lineRule="auto"/>
        <w:jc w:val="both"/>
      </w:pPr>
    </w:p>
    <w:p w:rsidRPr="00B137DD" w:rsidR="00D269D2" w:rsidP="004F4E75" w:rsidRDefault="00D269D2" w14:paraId="6D891B14" w14:textId="2BFAA179">
      <w:pPr>
        <w:spacing w:line="480" w:lineRule="auto"/>
        <w:jc w:val="both"/>
        <w:rPr>
          <w:b/>
          <w:bCs/>
        </w:rPr>
      </w:pPr>
      <w:r w:rsidRPr="00B137DD">
        <w:rPr>
          <w:b/>
          <w:bCs/>
        </w:rPr>
        <w:t xml:space="preserve">Section </w:t>
      </w:r>
      <w:r w:rsidRPr="00B137DD" w:rsidR="005D5639">
        <w:rPr>
          <w:b/>
          <w:bCs/>
        </w:rPr>
        <w:t>S</w:t>
      </w:r>
      <w:r w:rsidR="005D5639">
        <w:rPr>
          <w:b/>
          <w:bCs/>
        </w:rPr>
        <w:t>7</w:t>
      </w:r>
      <w:r w:rsidRPr="00B137DD">
        <w:rPr>
          <w:b/>
          <w:bCs/>
        </w:rPr>
        <w:t xml:space="preserve">: </w:t>
      </w:r>
      <w:bookmarkStart w:name="_Hlk65489744" w:id="12"/>
      <w:r w:rsidR="00134154">
        <w:rPr>
          <w:b/>
          <w:bCs/>
        </w:rPr>
        <w:t xml:space="preserve">Intensity </w:t>
      </w:r>
      <w:r w:rsidRPr="00B137DD">
        <w:rPr>
          <w:b/>
          <w:bCs/>
        </w:rPr>
        <w:t>of surface Dyakonov-Cherenkov radiation</w:t>
      </w:r>
      <w:bookmarkEnd w:id="12"/>
    </w:p>
    <w:p w:rsidRPr="004F63D3" w:rsidR="0033530B" w:rsidP="00D269D2" w:rsidRDefault="0033530B" w14:paraId="62DD3D87" w14:textId="52D5A06D">
      <w:pPr>
        <w:spacing w:line="480" w:lineRule="auto"/>
        <w:jc w:val="both"/>
      </w:pPr>
      <w:bookmarkStart w:name="_Hlk65878401" w:id="13"/>
      <w:r w:rsidRPr="004F63D3">
        <w:t xml:space="preserve">In this section, </w:t>
      </w:r>
      <w:r w:rsidRPr="004F63D3" w:rsidR="00ED0C18">
        <w:t>we</w:t>
      </w:r>
      <w:r w:rsidRPr="004F63D3" w:rsidR="003905F2">
        <w:t xml:space="preserve"> </w:t>
      </w:r>
      <w:r w:rsidRPr="004F63D3" w:rsidR="00ED0C18">
        <w:t xml:space="preserve">investigate the </w:t>
      </w:r>
      <w:r w:rsidRPr="004F63D3" w:rsidR="003905F2">
        <w:t>energy loss</w:t>
      </w:r>
      <w:r w:rsidRPr="004F63D3" w:rsidR="00ED0C18">
        <w:t xml:space="preserve"> of </w:t>
      </w:r>
      <w:r w:rsidRPr="004F63D3" w:rsidR="003905F2">
        <w:t>the changed particle</w:t>
      </w:r>
      <w:r w:rsidRPr="004F63D3" w:rsidR="00ED0C18">
        <w:t xml:space="preserve"> in a broad range of wavelengths with the consideration of realistic material dispersions.</w:t>
      </w:r>
      <w:r w:rsidRPr="004F63D3" w:rsidR="00DD55BF">
        <w:t xml:space="preserve"> The </w:t>
      </w:r>
      <w:r w:rsidRPr="004F63D3" w:rsidR="007255D7">
        <w:t>realistic</w:t>
      </w:r>
      <w:r w:rsidRPr="004F63D3" w:rsidR="00DD55BF">
        <w:t xml:space="preserve"> dielectric dispersion</w:t>
      </w:r>
      <w:r w:rsidRPr="004F63D3" w:rsidR="00CA1C80">
        <w:t xml:space="preserve"> can</w:t>
      </w:r>
      <w:r w:rsidRPr="004F63D3" w:rsidR="00DD55BF">
        <w:t xml:space="preserve"> </w:t>
      </w:r>
      <w:r w:rsidRPr="004F63D3" w:rsidR="00B04B08">
        <w:t>reshape the spectrum</w:t>
      </w:r>
      <w:r w:rsidRPr="004F63D3" w:rsidR="00BD121D">
        <w:t xml:space="preserve"> of</w:t>
      </w:r>
      <w:r w:rsidRPr="004F63D3" w:rsidR="003905F2">
        <w:t xml:space="preserve"> emitted</w:t>
      </w:r>
      <w:r w:rsidRPr="004F63D3" w:rsidR="00BD121D">
        <w:t xml:space="preserve"> surface Dyakonov-Cherenkov radiation in two ways, compared to the case </w:t>
      </w:r>
      <w:r w:rsidRPr="004F63D3" w:rsidR="007255D7">
        <w:t>at</w:t>
      </w:r>
      <w:r w:rsidRPr="004F63D3" w:rsidR="00BD121D">
        <w:t xml:space="preserve"> a single wavelength</w:t>
      </w:r>
      <w:r w:rsidRPr="004F63D3" w:rsidR="003905F2">
        <w:t xml:space="preserve"> [Fig. S9]</w:t>
      </w:r>
      <w:r w:rsidRPr="004F63D3" w:rsidR="00BD121D">
        <w:t>.</w:t>
      </w:r>
      <w:r w:rsidRPr="004F63D3" w:rsidR="00DD55BF">
        <w:t xml:space="preserve"> </w:t>
      </w:r>
      <w:r w:rsidRPr="004F63D3" w:rsidR="00BD121D">
        <w:t>First</w:t>
      </w:r>
      <w:r w:rsidRPr="004F63D3" w:rsidR="00DD55BF">
        <w:t xml:space="preserve">, the intensity of excited DSW slightly </w:t>
      </w:r>
      <w:r w:rsidRPr="004F63D3" w:rsidR="003905F2">
        <w:t>disperses</w:t>
      </w:r>
      <w:r w:rsidRPr="004F63D3" w:rsidR="00DD55BF">
        <w:t xml:space="preserve"> </w:t>
      </w:r>
      <w:r w:rsidRPr="004F63D3" w:rsidR="003905F2">
        <w:t>in the angle</w:t>
      </w:r>
      <w:r w:rsidRPr="004F63D3" w:rsidR="00DD55BF">
        <w:t xml:space="preserve">, </w:t>
      </w:r>
      <w:r w:rsidRPr="004F63D3" w:rsidR="00BD121D">
        <w:t xml:space="preserve">since </w:t>
      </w:r>
      <w:proofErr w:type="spellStart"/>
      <w:r w:rsidRPr="004F63D3" w:rsidR="00BD121D">
        <w:rPr>
          <w:i/>
          <w:iCs/>
        </w:rPr>
        <w:t>θ</w:t>
      </w:r>
      <w:proofErr w:type="gramStart"/>
      <w:r w:rsidRPr="004F63D3" w:rsidR="00BD121D">
        <w:rPr>
          <w:i/>
          <w:iCs/>
          <w:vertAlign w:val="subscript"/>
        </w:rPr>
        <w:t>q</w:t>
      </w:r>
      <w:r w:rsidRPr="004F63D3" w:rsidR="00D0239F">
        <w:rPr>
          <w:vertAlign w:val="subscript"/>
        </w:rPr>
        <w:t>,max</w:t>
      </w:r>
      <w:proofErr w:type="spellEnd"/>
      <w:proofErr w:type="gramEnd"/>
      <w:r w:rsidRPr="004F63D3" w:rsidR="003905F2">
        <w:t xml:space="preserve"> depends on the wavelength</w:t>
      </w:r>
      <w:r w:rsidRPr="004F63D3" w:rsidR="00BD121D">
        <w:t xml:space="preserve">. </w:t>
      </w:r>
      <w:r w:rsidRPr="004F63D3" w:rsidR="00CA1C80">
        <w:t>Second</w:t>
      </w:r>
      <w:r w:rsidRPr="004F63D3" w:rsidR="00DD55BF">
        <w:t xml:space="preserve">, </w:t>
      </w:r>
      <w:r w:rsidRPr="004F63D3" w:rsidR="00BD121D">
        <w:t>the</w:t>
      </w:r>
      <w:r w:rsidRPr="004F63D3" w:rsidR="00D11332">
        <w:t xml:space="preserve"> maximum</w:t>
      </w:r>
      <w:r w:rsidRPr="004F63D3" w:rsidR="00BD121D">
        <w:t xml:space="preserve"> energy ratio of DSWs </w:t>
      </w:r>
      <w:r w:rsidRPr="004F63D3" w:rsidR="003905F2">
        <w:t>reduces</w:t>
      </w:r>
      <w:r w:rsidRPr="004F63D3" w:rsidR="007255D7">
        <w:t xml:space="preserve"> accordingly</w:t>
      </w:r>
      <w:r w:rsidRPr="004F63D3" w:rsidR="00BD121D">
        <w:t xml:space="preserve">. </w:t>
      </w:r>
      <w:bookmarkEnd w:id="13"/>
      <w:r w:rsidRPr="004F63D3" w:rsidR="00BD121D">
        <w:rPr>
          <w:rFonts w:hint="eastAsia"/>
        </w:rPr>
        <w:t xml:space="preserve">To illustrate this point, we plot in Fig. </w:t>
      </w:r>
      <w:r w:rsidRPr="004F63D3" w:rsidR="00BD121D">
        <w:t xml:space="preserve">S10 </w:t>
      </w:r>
      <w:r w:rsidRPr="004F63D3" w:rsidR="00BD121D">
        <w:rPr>
          <w:rFonts w:hint="eastAsia"/>
        </w:rPr>
        <w:t xml:space="preserve">the ratio </w:t>
      </w:r>
      <w:proofErr w:type="spellStart"/>
      <w:r w:rsidRPr="004F63D3" w:rsidR="00F26178">
        <w:rPr>
          <w:i/>
          <w:iCs/>
        </w:rPr>
        <w:t>η</w:t>
      </w:r>
      <w:r w:rsidRPr="004F63D3" w:rsidR="00F26178">
        <w:rPr>
          <w:vertAlign w:val="subscript"/>
        </w:rPr>
        <w:t>broad</w:t>
      </w:r>
      <w:proofErr w:type="spellEnd"/>
      <w:r w:rsidRPr="004F63D3" w:rsidR="00F26178">
        <w:t xml:space="preserve"> (</w:t>
      </w:r>
      <w:proofErr w:type="spellStart"/>
      <w:r w:rsidRPr="004F63D3" w:rsidR="00F26178">
        <w:rPr>
          <w:i/>
          <w:iCs/>
        </w:rPr>
        <w:t>η</w:t>
      </w:r>
      <w:r w:rsidRPr="004F63D3" w:rsidR="00F26178">
        <w:rPr>
          <w:vertAlign w:val="subscript"/>
        </w:rPr>
        <w:t>single</w:t>
      </w:r>
      <w:proofErr w:type="spellEnd"/>
      <w:r w:rsidRPr="004F63D3" w:rsidR="00F26178">
        <w:t xml:space="preserve">) </w:t>
      </w:r>
      <w:r w:rsidRPr="004F63D3" w:rsidR="00BD121D">
        <w:rPr>
          <w:rFonts w:hint="eastAsia"/>
        </w:rPr>
        <w:t>of maximum</w:t>
      </w:r>
      <w:r w:rsidRPr="004F63D3" w:rsidR="00BD121D">
        <w:rPr>
          <w:rFonts w:hint="eastAsia"/>
          <w:iCs/>
        </w:rPr>
        <w:t xml:space="preserve"> </w:t>
      </w:r>
      <m:oMath>
        <m:sSub>
          <m:sSubPr>
            <m:ctrlPr>
              <w:rPr>
                <w:rFonts w:ascii="Cambria Math" w:hAnsi="Cambria Math"/>
                <w:i/>
              </w:rPr>
            </m:ctrlPr>
          </m:sSubPr>
          <m:e>
            <m:r>
              <w:rPr>
                <w:rFonts w:ascii="Cambria Math" w:hAnsi="Cambria Math"/>
              </w:rPr>
              <m:t>P</m:t>
            </m:r>
          </m:e>
          <m:sub>
            <m:r>
              <m:rPr>
                <m:sty m:val="p"/>
              </m:rPr>
              <w:rPr>
                <w:rFonts w:ascii="Cambria Math" w:hAnsi="Cambria Math"/>
              </w:rPr>
              <m:t>DSW</m:t>
            </m:r>
          </m:sub>
        </m:sSub>
      </m:oMath>
      <w:r w:rsidRPr="004F63D3" w:rsidR="00BD121D">
        <w:rPr>
          <w:rFonts w:hint="eastAsia"/>
        </w:rPr>
        <w:t xml:space="preserve"> </w:t>
      </w:r>
      <w:r w:rsidRPr="004F63D3" w:rsidR="00BD121D">
        <w:t>(</w:t>
      </w:r>
      <m:oMath>
        <m:sSub>
          <m:sSubPr>
            <m:ctrlPr>
              <w:rPr>
                <w:rFonts w:ascii="Cambria Math" w:hAnsi="Cambria Math"/>
                <w:i/>
              </w:rPr>
            </m:ctrlPr>
          </m:sSubPr>
          <m:e>
            <m:r>
              <w:rPr>
                <w:rFonts w:ascii="Cambria Math" w:hAnsi="Cambria Math"/>
              </w:rPr>
              <m:t>G</m:t>
            </m:r>
          </m:e>
          <m:sub>
            <m:r>
              <m:rPr>
                <m:sty m:val="p"/>
              </m:rPr>
              <w:rPr>
                <w:rFonts w:ascii="Cambria Math" w:hAnsi="Cambria Math"/>
              </w:rPr>
              <m:t>DSW</m:t>
            </m:r>
          </m:sub>
        </m:sSub>
      </m:oMath>
      <w:r w:rsidRPr="004F63D3" w:rsidR="00BD121D">
        <w:t xml:space="preserve">) </w:t>
      </w:r>
      <w:r w:rsidRPr="004F63D3" w:rsidR="00BD121D">
        <w:rPr>
          <w:rFonts w:hint="eastAsia"/>
        </w:rPr>
        <w:t xml:space="preserve">to the total energy loss as a function of the normalized velocity </w:t>
      </w:r>
      <m:oMath>
        <m:r>
          <w:rPr>
            <w:rFonts w:ascii="Cambria Math" w:hAnsi="Cambria Math"/>
          </w:rPr>
          <m:t>v/c</m:t>
        </m:r>
      </m:oMath>
      <w:r w:rsidRPr="004F63D3" w:rsidR="00BD121D">
        <w:t xml:space="preserve">, i.e., </w:t>
      </w:r>
      <m:oMath>
        <m:sSub>
          <m:sSubPr>
            <m:ctrlPr>
              <w:rPr>
                <w:rFonts w:ascii="Cambria Math" w:hAnsi="Cambria Math"/>
                <w:i/>
              </w:rPr>
            </m:ctrlPr>
          </m:sSubPr>
          <m:e>
            <m:r>
              <w:rPr>
                <w:rFonts w:ascii="Cambria Math" w:hAnsi="Cambria Math"/>
              </w:rPr>
              <m:t>η</m:t>
            </m:r>
          </m:e>
          <m:sub>
            <m:r>
              <m:rPr>
                <m:sty m:val="p"/>
              </m:rPr>
              <w:rPr>
                <w:rFonts w:ascii="Cambria Math" w:hAnsi="Cambria Math"/>
              </w:rPr>
              <m:t>broad</m:t>
            </m:r>
          </m:sub>
        </m:sSub>
        <m:r>
          <w:rPr>
            <w:rFonts w:ascii="Cambria Math" w:hAnsi="Cambria Math"/>
          </w:rPr>
          <m:t>=</m:t>
        </m:r>
        <m:func>
          <m:funcPr>
            <m:ctrlPr>
              <w:rPr>
                <w:rFonts w:ascii="Cambria Math" w:hAnsi="Cambria Math"/>
                <w:i/>
              </w:rPr>
            </m:ctrlPr>
          </m:funcPr>
          <m:fName>
            <m:r>
              <m:rPr>
                <m:sty m:val="p"/>
              </m:rPr>
              <w:rPr>
                <w:rFonts w:ascii="Cambria Math" w:hAnsi="Cambria Math"/>
              </w:rPr>
              <m:t>max</m:t>
            </m: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P</m:t>
                        </m:r>
                      </m:e>
                      <m:sub>
                        <m:r>
                          <m:rPr>
                            <m:sty m:val="p"/>
                          </m:rPr>
                          <w:rPr>
                            <w:rFonts w:ascii="Cambria Math" w:hAnsi="Cambria Math"/>
                          </w:rPr>
                          <m:t>DSW</m:t>
                        </m:r>
                      </m:sub>
                    </m:sSub>
                  </m:num>
                  <m:den>
                    <m:sSub>
                      <m:sSubPr>
                        <m:ctrlPr>
                          <w:rPr>
                            <w:rFonts w:ascii="Cambria Math" w:hAnsi="Cambria Math"/>
                            <w:i/>
                          </w:rPr>
                        </m:ctrlPr>
                      </m:sSubPr>
                      <m:e>
                        <m:r>
                          <w:rPr>
                            <w:rFonts w:ascii="Cambria Math" w:hAnsi="Cambria Math"/>
                          </w:rPr>
                          <m:t>P</m:t>
                        </m:r>
                      </m:e>
                      <m:sub>
                        <m:r>
                          <m:rPr>
                            <m:sty m:val="p"/>
                          </m:rPr>
                          <w:rPr>
                            <w:rFonts w:ascii="Cambria Math" w:hAnsi="Cambria Math"/>
                          </w:rPr>
                          <m:t>DSW</m:t>
                        </m:r>
                      </m:sub>
                    </m:sSub>
                    <m:r>
                      <w:rPr>
                        <w:rFonts w:ascii="Cambria Math" w:hAnsi="Cambria Math"/>
                      </w:rPr>
                      <m:t>+</m:t>
                    </m:r>
                    <m:sSub>
                      <m:sSubPr>
                        <m:ctrlPr>
                          <w:rPr>
                            <w:rFonts w:ascii="Cambria Math" w:hAnsi="Cambria Math"/>
                            <w:i/>
                          </w:rPr>
                        </m:ctrlPr>
                      </m:sSubPr>
                      <m:e>
                        <m:r>
                          <w:rPr>
                            <w:rFonts w:ascii="Cambria Math" w:hAnsi="Cambria Math"/>
                          </w:rPr>
                          <m:t>P</m:t>
                        </m:r>
                      </m:e>
                      <m:sub>
                        <m:r>
                          <m:rPr>
                            <m:sty m:val="p"/>
                          </m:rPr>
                          <w:rPr>
                            <w:rFonts w:ascii="Cambria Math" w:hAnsi="Cambria Math"/>
                          </w:rPr>
                          <m:t>ph</m:t>
                        </m:r>
                      </m:sub>
                    </m:sSub>
                  </m:den>
                </m:f>
              </m:e>
            </m:d>
          </m:e>
        </m:func>
      </m:oMath>
      <w:r w:rsidRPr="004F63D3" w:rsidR="00BD121D">
        <w:t xml:space="preserve"> (</w:t>
      </w:r>
      <m:oMath>
        <m:sSub>
          <m:sSubPr>
            <m:ctrlPr>
              <w:rPr>
                <w:rFonts w:ascii="Cambria Math" w:hAnsi="Cambria Math"/>
                <w:i/>
              </w:rPr>
            </m:ctrlPr>
          </m:sSubPr>
          <m:e>
            <m:r>
              <w:rPr>
                <w:rFonts w:ascii="Cambria Math" w:hAnsi="Cambria Math"/>
              </w:rPr>
              <m:t>η</m:t>
            </m:r>
          </m:e>
          <m:sub>
            <m:r>
              <m:rPr>
                <m:sty m:val="p"/>
              </m:rPr>
              <w:rPr>
                <w:rFonts w:ascii="Cambria Math" w:hAnsi="Cambria Math"/>
              </w:rPr>
              <m:t>single</m:t>
            </m:r>
          </m:sub>
        </m:sSub>
        <m:r>
          <w:rPr>
            <w:rFonts w:ascii="Cambria Math" w:hAnsi="Cambria Math"/>
          </w:rPr>
          <m:t>=</m:t>
        </m:r>
        <m:func>
          <m:funcPr>
            <m:ctrlPr>
              <w:rPr>
                <w:rFonts w:ascii="Cambria Math" w:hAnsi="Cambria Math"/>
                <w:i/>
              </w:rPr>
            </m:ctrlPr>
          </m:funcPr>
          <m:fName>
            <m:r>
              <m:rPr>
                <m:sty m:val="p"/>
              </m:rPr>
              <w:rPr>
                <w:rFonts w:ascii="Cambria Math" w:hAnsi="Cambria Math"/>
              </w:rPr>
              <m:t>max</m:t>
            </m: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G</m:t>
                        </m:r>
                      </m:e>
                      <m:sub>
                        <m:r>
                          <m:rPr>
                            <m:sty m:val="p"/>
                          </m:rPr>
                          <w:rPr>
                            <w:rFonts w:ascii="Cambria Math" w:hAnsi="Cambria Math"/>
                          </w:rPr>
                          <m:t>DSW</m:t>
                        </m:r>
                      </m:sub>
                    </m:sSub>
                  </m:num>
                  <m:den>
                    <m:sSub>
                      <m:sSubPr>
                        <m:ctrlPr>
                          <w:rPr>
                            <w:rFonts w:ascii="Cambria Math" w:hAnsi="Cambria Math"/>
                            <w:i/>
                          </w:rPr>
                        </m:ctrlPr>
                      </m:sSubPr>
                      <m:e>
                        <m:r>
                          <w:rPr>
                            <w:rFonts w:ascii="Cambria Math" w:hAnsi="Cambria Math"/>
                          </w:rPr>
                          <m:t>G</m:t>
                        </m:r>
                      </m:e>
                      <m:sub>
                        <m:r>
                          <m:rPr>
                            <m:sty m:val="p"/>
                          </m:rPr>
                          <w:rPr>
                            <w:rFonts w:ascii="Cambria Math" w:hAnsi="Cambria Math"/>
                          </w:rPr>
                          <m:t>DSW</m:t>
                        </m:r>
                      </m:sub>
                    </m:sSub>
                    <m:r>
                      <w:rPr>
                        <w:rFonts w:ascii="Cambria Math" w:hAnsi="Cambria Math"/>
                      </w:rPr>
                      <m:t>+</m:t>
                    </m:r>
                    <m:sSub>
                      <m:sSubPr>
                        <m:ctrlPr>
                          <w:rPr>
                            <w:rFonts w:ascii="Cambria Math" w:hAnsi="Cambria Math"/>
                            <w:i/>
                          </w:rPr>
                        </m:ctrlPr>
                      </m:sSubPr>
                      <m:e>
                        <m:r>
                          <w:rPr>
                            <w:rFonts w:ascii="Cambria Math" w:hAnsi="Cambria Math"/>
                          </w:rPr>
                          <m:t>G</m:t>
                        </m:r>
                      </m:e>
                      <m:sub>
                        <m:r>
                          <m:rPr>
                            <m:sty m:val="p"/>
                          </m:rPr>
                          <w:rPr>
                            <w:rFonts w:ascii="Cambria Math" w:hAnsi="Cambria Math"/>
                          </w:rPr>
                          <m:t>ph</m:t>
                        </m:r>
                      </m:sub>
                    </m:sSub>
                  </m:den>
                </m:f>
              </m:e>
            </m:d>
          </m:e>
        </m:func>
      </m:oMath>
      <w:r w:rsidRPr="004F63D3" w:rsidR="00BD121D">
        <w:t>)</w:t>
      </w:r>
      <w:r w:rsidRPr="004F63D3" w:rsidR="00BD121D">
        <w:rPr>
          <w:rFonts w:hint="eastAsia"/>
        </w:rPr>
        <w:t>.</w:t>
      </w:r>
      <w:r w:rsidRPr="004F63D3" w:rsidR="00BD121D">
        <w:t xml:space="preserve"> Clearly, </w:t>
      </w:r>
      <w:proofErr w:type="spellStart"/>
      <w:r w:rsidRPr="004F63D3" w:rsidR="00BD121D">
        <w:rPr>
          <w:i/>
          <w:iCs/>
        </w:rPr>
        <w:t>η</w:t>
      </w:r>
      <w:r w:rsidRPr="004F63D3" w:rsidR="00BD121D">
        <w:rPr>
          <w:vertAlign w:val="subscript"/>
        </w:rPr>
        <w:t>broad</w:t>
      </w:r>
      <w:proofErr w:type="spellEnd"/>
      <w:r w:rsidRPr="004F63D3" w:rsidR="00BD121D">
        <w:t xml:space="preserve">&lt; </w:t>
      </w:r>
      <w:proofErr w:type="spellStart"/>
      <w:r w:rsidRPr="004F63D3" w:rsidR="00BD121D">
        <w:rPr>
          <w:i/>
          <w:iCs/>
        </w:rPr>
        <w:t>η</w:t>
      </w:r>
      <w:r w:rsidRPr="004F63D3" w:rsidR="00BD121D">
        <w:rPr>
          <w:vertAlign w:val="subscript"/>
        </w:rPr>
        <w:t>single</w:t>
      </w:r>
      <w:proofErr w:type="spellEnd"/>
      <w:r w:rsidRPr="004F63D3" w:rsidR="00BD121D">
        <w:t xml:space="preserve"> </w:t>
      </w:r>
      <w:r w:rsidRPr="004F63D3" w:rsidR="00DA411A">
        <w:t xml:space="preserve">at a given particle velocity. </w:t>
      </w:r>
    </w:p>
    <w:p w:rsidRPr="004F63D3" w:rsidR="00916B59" w:rsidP="00D269D2" w:rsidRDefault="00DA411A" w14:paraId="66403088" w14:textId="161D5C82">
      <w:pPr>
        <w:spacing w:line="480" w:lineRule="auto"/>
        <w:jc w:val="both"/>
      </w:pPr>
      <w:r w:rsidRPr="004F63D3">
        <w:lastRenderedPageBreak/>
        <w:t xml:space="preserve">Despite of above influences, the material dispersion </w:t>
      </w:r>
      <w:r w:rsidRPr="004F63D3" w:rsidR="00F26178">
        <w:t>will not</w:t>
      </w:r>
      <w:r w:rsidRPr="004F63D3">
        <w:t xml:space="preserve"> </w:t>
      </w:r>
      <w:r w:rsidRPr="004F63D3" w:rsidR="00D071A6">
        <w:t>affect the availability of</w:t>
      </w:r>
      <w:r w:rsidRPr="004F63D3">
        <w:t xml:space="preserve"> </w:t>
      </w:r>
      <w:r w:rsidRPr="004F63D3" w:rsidR="00D071A6">
        <w:t xml:space="preserve">our method to detect particles. </w:t>
      </w:r>
      <w:proofErr w:type="gramStart"/>
      <w:r w:rsidRPr="004F63D3">
        <w:t>First of all</w:t>
      </w:r>
      <w:proofErr w:type="gramEnd"/>
      <w:r w:rsidRPr="004F63D3">
        <w:t>, the relation between the particle velocity</w:t>
      </w:r>
      <w:r w:rsidRPr="004F63D3" w:rsidR="00D071A6">
        <w:t xml:space="preserve"> </w:t>
      </w:r>
      <w:r w:rsidRPr="004F63D3" w:rsidR="00D071A6">
        <w:rPr>
          <w:i/>
          <w:iCs/>
        </w:rPr>
        <w:t>v</w:t>
      </w:r>
      <w:r w:rsidRPr="004F63D3">
        <w:t xml:space="preserve"> and </w:t>
      </w:r>
      <w:proofErr w:type="spellStart"/>
      <w:r w:rsidRPr="004F63D3">
        <w:rPr>
          <w:i/>
          <w:iCs/>
        </w:rPr>
        <w:t>θ</w:t>
      </w:r>
      <w:r w:rsidRPr="004F63D3">
        <w:rPr>
          <w:i/>
          <w:iCs/>
          <w:vertAlign w:val="subscript"/>
        </w:rPr>
        <w:t>q</w:t>
      </w:r>
      <w:proofErr w:type="spellEnd"/>
      <w:r w:rsidRPr="004F63D3">
        <w:t xml:space="preserve"> to excite the DSWs remains unchanged. The tolerance of </w:t>
      </w:r>
      <w:proofErr w:type="spellStart"/>
      <w:r w:rsidRPr="004F63D3">
        <w:rPr>
          <w:i/>
          <w:iCs/>
        </w:rPr>
        <w:t>θ</w:t>
      </w:r>
      <w:r w:rsidRPr="004F63D3">
        <w:rPr>
          <w:i/>
          <w:iCs/>
          <w:vertAlign w:val="subscript"/>
        </w:rPr>
        <w:t>q</w:t>
      </w:r>
      <w:proofErr w:type="spellEnd"/>
      <w:r w:rsidRPr="004F63D3" w:rsidR="00F26178">
        <w:t xml:space="preserve"> as small as </w:t>
      </w:r>
      <w:r w:rsidRPr="004F63D3">
        <w:t xml:space="preserve">3˚, ensures the high sensitivity of designed Cherenkov detectors. </w:t>
      </w:r>
      <w:bookmarkStart w:name="_Hlk65878450" w:id="14"/>
      <w:r w:rsidRPr="004F63D3" w:rsidR="00F26178">
        <w:t>Moreover, w</w:t>
      </w:r>
      <w:r w:rsidRPr="004F63D3" w:rsidR="00916B59">
        <w:rPr>
          <w:rFonts w:hint="eastAsia"/>
        </w:rPr>
        <w:t>e find that the</w:t>
      </w:r>
      <w:r w:rsidRPr="004F63D3" w:rsidR="00D11332">
        <w:t xml:space="preserve"> intensity of </w:t>
      </w:r>
      <w:r w:rsidRPr="004F63D3" w:rsidR="00916B59">
        <w:t>DSW</w:t>
      </w:r>
      <w:r w:rsidRPr="004F63D3" w:rsidR="00916B59">
        <w:rPr>
          <w:rFonts w:hint="eastAsia"/>
        </w:rPr>
        <w:t xml:space="preserve"> </w:t>
      </w:r>
      <w:r w:rsidRPr="004F63D3" w:rsidR="00D071A6">
        <w:t>still</w:t>
      </w:r>
      <w:r w:rsidRPr="004F63D3" w:rsidR="00916B59">
        <w:rPr>
          <w:rFonts w:hint="eastAsia"/>
        </w:rPr>
        <w:t xml:space="preserve"> </w:t>
      </w:r>
      <w:r w:rsidRPr="004F63D3" w:rsidR="00D11332">
        <w:t>dominates</w:t>
      </w:r>
      <w:r w:rsidRPr="004F63D3" w:rsidR="00916B59">
        <w:rPr>
          <w:rFonts w:hint="eastAsia"/>
        </w:rPr>
        <w:t xml:space="preserve"> </w:t>
      </w:r>
      <w:r w:rsidRPr="004F63D3" w:rsidR="00F26178">
        <w:t xml:space="preserve">the </w:t>
      </w:r>
      <w:r w:rsidRPr="004F63D3" w:rsidR="00916B59">
        <w:rPr>
          <w:rFonts w:hint="eastAsia"/>
        </w:rPr>
        <w:t>total energy loss when the particle velocity approaches the Cherenkov threshold velocity</w:t>
      </w:r>
      <w:r w:rsidRPr="004F63D3" w:rsidR="00916B59">
        <w:t>.</w:t>
      </w:r>
      <w:r w:rsidRPr="004F63D3" w:rsidR="00916B59">
        <w:rPr>
          <w:rFonts w:hint="eastAsia"/>
        </w:rPr>
        <w:t xml:space="preserve"> </w:t>
      </w:r>
      <w:r w:rsidRPr="004F63D3" w:rsidR="00D11332">
        <w:t>To be specific, approaching</w:t>
      </w:r>
      <w:r w:rsidRPr="004F63D3" w:rsidR="00916B59">
        <w:rPr>
          <w:rFonts w:hint="eastAsia"/>
        </w:rPr>
        <w:t xml:space="preserve"> </w:t>
      </w:r>
      <w:r w:rsidRPr="004F63D3" w:rsidR="00D11332">
        <w:t xml:space="preserve">the </w:t>
      </w:r>
      <w:r w:rsidRPr="004F63D3" w:rsidR="00916B59">
        <w:rPr>
          <w:rFonts w:hint="eastAsia"/>
        </w:rPr>
        <w:t>threshold velocity</w:t>
      </w:r>
      <w:r w:rsidRPr="004F63D3" w:rsidR="00D11332">
        <w:t xml:space="preserve"> </w:t>
      </w:r>
      <m:oMath>
        <m:sSub>
          <m:sSubPr>
            <m:ctrlPr>
              <w:rPr>
                <w:rFonts w:ascii="Cambria Math" w:hAnsi="Cambria Math"/>
                <w:i/>
              </w:rPr>
            </m:ctrlPr>
          </m:sSubPr>
          <m:e>
            <m:r>
              <w:rPr>
                <w:rFonts w:ascii="Cambria Math" w:hAnsi="Cambria Math"/>
              </w:rPr>
              <m:t>v</m:t>
            </m:r>
          </m:e>
          <m:sub>
            <m:r>
              <m:rPr>
                <m:sty m:val="p"/>
              </m:rPr>
              <w:rPr>
                <w:rFonts w:ascii="Cambria Math" w:hAnsi="Cambria Math"/>
              </w:rPr>
              <m:t>th</m:t>
            </m:r>
          </m:sub>
        </m:sSub>
        <m:r>
          <w:rPr>
            <w:rFonts w:ascii="Cambria Math" w:hAnsi="Cambria Math"/>
          </w:rPr>
          <m:t>=0.49c</m:t>
        </m:r>
      </m:oMath>
      <w:r w:rsidRPr="004F63D3" w:rsidR="00916B59">
        <w:rPr>
          <w:rFonts w:hint="eastAsia"/>
        </w:rPr>
        <w:t xml:space="preserve">, the </w:t>
      </w:r>
      <w:r w:rsidRPr="004F63D3" w:rsidR="00916B59">
        <w:t>power</w:t>
      </w:r>
      <w:r w:rsidRPr="004F63D3" w:rsidR="00916B59">
        <w:rPr>
          <w:rFonts w:hint="eastAsia"/>
        </w:rPr>
        <w:t xml:space="preserve"> ratio</w:t>
      </w:r>
      <w:r w:rsidRPr="004F63D3" w:rsidR="00F26178">
        <w:t xml:space="preserve"> </w:t>
      </w:r>
      <w:proofErr w:type="spellStart"/>
      <w:r w:rsidRPr="004F63D3" w:rsidR="00F26178">
        <w:rPr>
          <w:i/>
          <w:iCs/>
        </w:rPr>
        <w:t>η</w:t>
      </w:r>
      <w:r w:rsidRPr="004F63D3" w:rsidR="00F26178">
        <w:rPr>
          <w:vertAlign w:val="subscript"/>
        </w:rPr>
        <w:t>broad</w:t>
      </w:r>
      <w:proofErr w:type="spellEnd"/>
      <w:r w:rsidRPr="004F63D3" w:rsidR="00F26178">
        <w:t xml:space="preserve"> (</w:t>
      </w:r>
      <w:proofErr w:type="spellStart"/>
      <w:r w:rsidRPr="004F63D3" w:rsidR="00F26178">
        <w:rPr>
          <w:i/>
          <w:iCs/>
        </w:rPr>
        <w:t>η</w:t>
      </w:r>
      <w:r w:rsidRPr="004F63D3" w:rsidR="00F26178">
        <w:rPr>
          <w:vertAlign w:val="subscript"/>
        </w:rPr>
        <w:t>single</w:t>
      </w:r>
      <w:proofErr w:type="spellEnd"/>
      <w:r w:rsidRPr="004F63D3" w:rsidR="00F26178">
        <w:t>)</w:t>
      </w:r>
      <w:r w:rsidRPr="004F63D3" w:rsidR="00916B59">
        <w:rPr>
          <w:rFonts w:hint="eastAsia"/>
        </w:rPr>
        <w:t xml:space="preserve"> dramatically increases towards 100%. </w:t>
      </w:r>
      <w:r w:rsidRPr="004F63D3" w:rsidR="00916B59">
        <w:t xml:space="preserve">In other words, </w:t>
      </w:r>
      <w:r w:rsidRPr="004F63D3" w:rsidR="00916B59">
        <w:rPr>
          <w:rFonts w:hint="eastAsia"/>
        </w:rPr>
        <w:t>DSWs</w:t>
      </w:r>
      <w:r w:rsidRPr="004F63D3" w:rsidR="00916B59">
        <w:t xml:space="preserve"> can significantly enhance the photon emission by orders of magnitude around the Cherenkov threshold</w:t>
      </w:r>
      <w:r w:rsidRPr="004F63D3" w:rsidR="00916B59">
        <w:rPr>
          <w:rFonts w:hint="eastAsia"/>
        </w:rPr>
        <w:t xml:space="preserve">, facilitating </w:t>
      </w:r>
      <w:r w:rsidRPr="004F63D3" w:rsidR="00916B59">
        <w:t>the particle identification</w:t>
      </w:r>
      <w:r w:rsidRPr="004F63D3" w:rsidR="00916B59">
        <w:rPr>
          <w:rFonts w:hint="eastAsia"/>
        </w:rPr>
        <w:t>.</w:t>
      </w:r>
      <w:r w:rsidRPr="004F63D3" w:rsidR="00916B59">
        <w:t xml:space="preserve"> </w:t>
      </w:r>
      <w:bookmarkEnd w:id="14"/>
    </w:p>
    <w:p w:rsidR="0033530B" w:rsidP="00D269D2" w:rsidRDefault="0033530B" w14:paraId="7B8ACA48" w14:textId="77777777">
      <w:pPr>
        <w:spacing w:line="480" w:lineRule="auto"/>
        <w:jc w:val="both"/>
      </w:pPr>
    </w:p>
    <w:p w:rsidR="00134154" w:rsidP="00134154" w:rsidRDefault="00A538F2" w14:paraId="50463F77" w14:textId="1219E744">
      <w:pPr>
        <w:spacing w:line="480" w:lineRule="auto"/>
        <w:jc w:val="center"/>
      </w:pPr>
      <w:r>
        <w:rPr>
          <w:noProof/>
        </w:rPr>
        <w:drawing>
          <wp:inline distT="0" distB="0" distL="0" distR="0" wp14:anchorId="5005A1E4" wp14:editId="4E93AB27">
            <wp:extent cx="5268595" cy="2874010"/>
            <wp:effectExtent l="0" t="0" r="8255" b="254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68595" cy="2874010"/>
                    </a:xfrm>
                    <a:prstGeom prst="rect">
                      <a:avLst/>
                    </a:prstGeom>
                    <a:noFill/>
                    <a:ln>
                      <a:noFill/>
                    </a:ln>
                  </pic:spPr>
                </pic:pic>
              </a:graphicData>
            </a:graphic>
          </wp:inline>
        </w:drawing>
      </w:r>
    </w:p>
    <w:p w:rsidR="00D071A6" w:rsidP="00D269D2" w:rsidRDefault="001E0600" w14:paraId="019B56CB" w14:textId="04B9A66E">
      <w:pPr>
        <w:spacing w:line="480" w:lineRule="auto"/>
        <w:jc w:val="both"/>
      </w:pPr>
      <w:r w:rsidRPr="00A538F2">
        <w:rPr>
          <w:b/>
          <w:bCs/>
        </w:rPr>
        <w:t>F</w:t>
      </w:r>
      <w:r w:rsidRPr="00A538F2" w:rsidR="00A538F2">
        <w:rPr>
          <w:b/>
          <w:bCs/>
        </w:rPr>
        <w:t>ig</w:t>
      </w:r>
      <w:r w:rsidRPr="00A538F2">
        <w:rPr>
          <w:b/>
          <w:bCs/>
        </w:rPr>
        <w:t>. S9</w:t>
      </w:r>
      <w:r>
        <w:t xml:space="preserve"> </w:t>
      </w:r>
      <w:bookmarkStart w:name="_Hlk65878550" w:id="15"/>
      <w:r w:rsidRPr="00C82391" w:rsidR="00C961EF">
        <w:rPr>
          <w:bCs/>
        </w:rPr>
        <w:t xml:space="preserve">Energy loss of a swift charged particle </w:t>
      </w:r>
      <w:r w:rsidRPr="00C82391" w:rsidR="00C961EF">
        <w:rPr>
          <w:rFonts w:hint="eastAsia"/>
          <w:bCs/>
          <w:noProof/>
        </w:rPr>
        <w:t>emi</w:t>
      </w:r>
      <w:r w:rsidRPr="00C82391" w:rsidR="00C961EF">
        <w:rPr>
          <w:bCs/>
          <w:noProof/>
        </w:rPr>
        <w:t xml:space="preserve">tting </w:t>
      </w:r>
      <w:r w:rsidR="00BF343C">
        <w:rPr>
          <w:bCs/>
          <w:noProof/>
        </w:rPr>
        <w:t>DSW</w:t>
      </w:r>
      <w:r w:rsidRPr="00C82391" w:rsidR="00C961EF">
        <w:rPr>
          <w:bCs/>
        </w:rPr>
        <w:t xml:space="preserve">. </w:t>
      </w:r>
      <w:proofErr w:type="spellStart"/>
      <w:r w:rsidRPr="00A538F2" w:rsidR="00D11332">
        <w:rPr>
          <w:b/>
        </w:rPr>
        <w:t>a</w:t>
      </w:r>
      <w:proofErr w:type="spellEnd"/>
      <w:r w:rsidR="00D11332">
        <w:t xml:space="preserve"> </w:t>
      </w:r>
      <w:proofErr w:type="gramStart"/>
      <w:r w:rsidR="00D11332">
        <w:t>The</w:t>
      </w:r>
      <w:proofErr w:type="gramEnd"/>
      <w:r w:rsidR="00D11332">
        <w:t xml:space="preserve"> energy loss </w:t>
      </w:r>
      <m:oMath>
        <m:sSub>
          <m:sSubPr>
            <m:ctrlPr>
              <w:rPr>
                <w:rFonts w:ascii="Cambria Math" w:hAnsi="Cambria Math"/>
                <w:i/>
              </w:rPr>
            </m:ctrlPr>
          </m:sSubPr>
          <m:e>
            <m:r>
              <w:rPr>
                <w:rFonts w:ascii="Cambria Math" w:hAnsi="Cambria Math"/>
              </w:rPr>
              <m:t>P</m:t>
            </m:r>
          </m:e>
          <m:sub>
            <m:r>
              <m:rPr>
                <m:sty m:val="p"/>
              </m:rPr>
              <w:rPr>
                <w:rFonts w:ascii="Cambria Math" w:hAnsi="Cambria Math"/>
              </w:rPr>
              <m:t>DSW</m:t>
            </m:r>
          </m:sub>
        </m:sSub>
      </m:oMath>
      <w:r w:rsidR="00D11332">
        <w:t xml:space="preserve"> </w:t>
      </w:r>
      <w:r w:rsidR="00D11332">
        <w:rPr>
          <w:rFonts w:hint="eastAsia"/>
        </w:rPr>
        <w:t>(owing to</w:t>
      </w:r>
      <w:r w:rsidR="00D11332">
        <w:t xml:space="preserve"> the excitation of </w:t>
      </w:r>
      <w:r w:rsidR="00D11332">
        <w:rPr>
          <w:rFonts w:hint="eastAsia"/>
        </w:rPr>
        <w:t>DSWs)</w:t>
      </w:r>
      <w:r w:rsidR="00D11332">
        <w:t xml:space="preserve"> as a function of </w:t>
      </w:r>
      <w:r w:rsidR="00D11332">
        <w:rPr>
          <w:rFonts w:hint="eastAsia"/>
        </w:rPr>
        <w:t>the normalized particle velocity</w:t>
      </w:r>
      <w:r w:rsidR="00D11332">
        <w:t xml:space="preserve"> </w:t>
      </w:r>
      <m:oMath>
        <m:r>
          <w:rPr>
            <w:rFonts w:ascii="Cambria Math" w:hAnsi="Cambria Math"/>
          </w:rPr>
          <m:t>v/c</m:t>
        </m:r>
      </m:oMath>
      <w:r w:rsidR="00D11332">
        <w:t xml:space="preserve"> and </w:t>
      </w:r>
      <w:r w:rsidR="00D11332">
        <w:rPr>
          <w:rFonts w:hint="eastAsia"/>
        </w:rPr>
        <w:t>the angle</w:t>
      </w:r>
      <w:r w:rsidR="00D11332">
        <w:t xml:space="preserve"> </w:t>
      </w:r>
      <m:oMath>
        <m:sSub>
          <m:sSubPr>
            <m:ctrlPr>
              <w:rPr>
                <w:rFonts w:ascii="Cambria Math" w:hAnsi="Cambria Math"/>
                <w:i/>
              </w:rPr>
            </m:ctrlPr>
          </m:sSubPr>
          <m:e>
            <m:r>
              <w:rPr>
                <w:rFonts w:ascii="Cambria Math" w:hAnsi="Cambria Math"/>
              </w:rPr>
              <m:t>θ</m:t>
            </m:r>
          </m:e>
          <m:sub>
            <m:r>
              <w:rPr>
                <w:rFonts w:ascii="Cambria Math" w:hAnsi="Cambria Math"/>
              </w:rPr>
              <m:t>q</m:t>
            </m:r>
          </m:sub>
        </m:sSub>
      </m:oMath>
      <w:r w:rsidR="00D11332">
        <w:t xml:space="preserve"> </w:t>
      </w:r>
      <w:r w:rsidR="00D11332">
        <w:rPr>
          <w:rFonts w:hint="eastAsia"/>
        </w:rPr>
        <w:t xml:space="preserve">(corresponding to the </w:t>
      </w:r>
      <w:r w:rsidR="00D11332">
        <w:t>orientation</w:t>
      </w:r>
      <w:r w:rsidR="00D11332">
        <w:rPr>
          <w:rFonts w:hint="eastAsia"/>
        </w:rPr>
        <w:t xml:space="preserve"> of the particle trajectory)</w:t>
      </w:r>
      <w:r w:rsidR="00D11332">
        <w:t xml:space="preserve">.  </w:t>
      </w:r>
      <m:oMath>
        <m:sSub>
          <m:sSubPr>
            <m:ctrlPr>
              <w:rPr>
                <w:rFonts w:ascii="Cambria Math" w:hAnsi="Cambria Math"/>
                <w:i/>
              </w:rPr>
            </m:ctrlPr>
          </m:sSubPr>
          <m:e>
            <m:r>
              <w:rPr>
                <w:rFonts w:ascii="Cambria Math" w:hAnsi="Cambria Math"/>
              </w:rPr>
              <m:t>P</m:t>
            </m:r>
          </m:e>
          <m:sub>
            <m:r>
              <m:rPr>
                <m:sty m:val="p"/>
              </m:rPr>
              <w:rPr>
                <w:rFonts w:ascii="Cambria Math" w:hAnsi="Cambria Math"/>
              </w:rPr>
              <m:t>DSW</m:t>
            </m:r>
          </m:sub>
        </m:sSub>
      </m:oMath>
      <w:r w:rsidR="00D11332">
        <w:t xml:space="preserve"> acquires</w:t>
      </w:r>
      <w:r w:rsidR="00D11332">
        <w:rPr>
          <w:rFonts w:hint="eastAsia"/>
        </w:rPr>
        <w:t xml:space="preserve"> a nonzero value only when </w:t>
      </w:r>
      <m:oMath>
        <m:r>
          <w:rPr>
            <w:rFonts w:ascii="Cambria Math" w:hAnsi="Cambria Math"/>
          </w:rPr>
          <m:t>v</m:t>
        </m:r>
      </m:oMath>
      <w:r w:rsidDel="00F3293F" w:rsidR="00D11332">
        <w:t xml:space="preserve"> </w:t>
      </w:r>
      <w:r w:rsidR="00D11332">
        <w:rPr>
          <w:rFonts w:hint="eastAsia"/>
        </w:rPr>
        <w:t xml:space="preserve">and </w:t>
      </w:r>
      <m:oMath>
        <m:sSub>
          <m:sSubPr>
            <m:ctrlPr>
              <w:rPr>
                <w:rFonts w:ascii="Cambria Math" w:hAnsi="Cambria Math"/>
                <w:i/>
              </w:rPr>
            </m:ctrlPr>
          </m:sSubPr>
          <m:e>
            <m:r>
              <w:rPr>
                <w:rFonts w:ascii="Cambria Math" w:hAnsi="Cambria Math"/>
              </w:rPr>
              <m:t>θ</m:t>
            </m:r>
          </m:e>
          <m:sub>
            <m:r>
              <w:rPr>
                <w:rFonts w:ascii="Cambria Math" w:hAnsi="Cambria Math"/>
              </w:rPr>
              <m:t>q</m:t>
            </m:r>
          </m:sub>
        </m:sSub>
      </m:oMath>
      <w:r w:rsidR="00D11332">
        <w:rPr>
          <w:rFonts w:hint="eastAsia"/>
        </w:rPr>
        <w:t xml:space="preserve"> satisfy the phase matching condition given by Eq. (1)</w:t>
      </w:r>
      <w:r w:rsidR="00D11332">
        <w:t xml:space="preserve">. </w:t>
      </w:r>
      <w:r w:rsidRPr="00A538F2" w:rsidR="00D11332">
        <w:rPr>
          <w:b/>
          <w:bCs/>
        </w:rPr>
        <w:t>b</w:t>
      </w:r>
      <w:r w:rsidRPr="00F45E9B" w:rsidR="00C961EF">
        <w:t xml:space="preserve"> </w:t>
      </w:r>
      <w:proofErr w:type="gramStart"/>
      <w:r w:rsidR="00C961EF">
        <w:t>T</w:t>
      </w:r>
      <w:r w:rsidR="00C961EF">
        <w:rPr>
          <w:rFonts w:hint="eastAsia"/>
        </w:rPr>
        <w:t>he</w:t>
      </w:r>
      <w:proofErr w:type="gramEnd"/>
      <w:r w:rsidR="00C961EF">
        <w:rPr>
          <w:rFonts w:hint="eastAsia"/>
        </w:rPr>
        <w:t xml:space="preserve"> t</w:t>
      </w:r>
      <w:r w:rsidR="00C961EF">
        <w:t xml:space="preserve">otal energy loss </w:t>
      </w:r>
      <m:oMath>
        <m:sSub>
          <m:sSubPr>
            <m:ctrlPr>
              <w:rPr>
                <w:rFonts w:ascii="Cambria Math" w:hAnsi="Cambria Math"/>
                <w:i/>
              </w:rPr>
            </m:ctrlPr>
          </m:sSubPr>
          <m:e>
            <m:r>
              <w:rPr>
                <w:rFonts w:ascii="Cambria Math" w:hAnsi="Cambria Math"/>
              </w:rPr>
              <m:t>P</m:t>
            </m:r>
          </m:e>
          <m:sub>
            <m:r>
              <m:rPr>
                <m:sty m:val="p"/>
              </m:rPr>
              <w:rPr>
                <w:rFonts w:ascii="Cambria Math" w:hAnsi="Cambria Math"/>
              </w:rPr>
              <m:t>DSW</m:t>
            </m:r>
          </m:sub>
        </m:sSub>
        <m:r>
          <w:rPr>
            <w:rFonts w:ascii="Cambria Math" w:hAnsi="Cambria Math"/>
          </w:rPr>
          <m:t>+</m:t>
        </m:r>
        <m:sSub>
          <m:sSubPr>
            <m:ctrlPr>
              <w:rPr>
                <w:rFonts w:ascii="Cambria Math" w:hAnsi="Cambria Math"/>
                <w:i/>
              </w:rPr>
            </m:ctrlPr>
          </m:sSubPr>
          <m:e>
            <m:r>
              <w:rPr>
                <w:rFonts w:ascii="Cambria Math" w:hAnsi="Cambria Math"/>
              </w:rPr>
              <m:t>P</m:t>
            </m:r>
          </m:e>
          <m:sub>
            <m:r>
              <m:rPr>
                <m:sty m:val="p"/>
              </m:rPr>
              <w:rPr>
                <w:rFonts w:ascii="Cambria Math" w:hAnsi="Cambria Math"/>
              </w:rPr>
              <m:t>ph</m:t>
            </m:r>
          </m:sub>
        </m:sSub>
      </m:oMath>
      <w:r w:rsidR="00C961EF">
        <w:t xml:space="preserve"> </w:t>
      </w:r>
      <w:r w:rsidR="00C961EF">
        <w:rPr>
          <w:rFonts w:hint="eastAsia"/>
        </w:rPr>
        <w:t xml:space="preserve">(where </w:t>
      </w:r>
      <m:oMath>
        <m:sSub>
          <m:sSubPr>
            <m:ctrlPr>
              <w:rPr>
                <w:rFonts w:ascii="Cambria Math" w:hAnsi="Cambria Math"/>
                <w:i/>
              </w:rPr>
            </m:ctrlPr>
          </m:sSubPr>
          <m:e>
            <m:r>
              <w:rPr>
                <w:rFonts w:ascii="Cambria Math" w:hAnsi="Cambria Math"/>
              </w:rPr>
              <m:t>P</m:t>
            </m:r>
          </m:e>
          <m:sub>
            <m:r>
              <m:rPr>
                <m:sty m:val="p"/>
              </m:rPr>
              <w:rPr>
                <w:rFonts w:ascii="Cambria Math" w:hAnsi="Cambria Math"/>
              </w:rPr>
              <m:t>ph</m:t>
            </m:r>
          </m:sub>
        </m:sSub>
      </m:oMath>
      <w:r w:rsidR="00C961EF">
        <w:rPr>
          <w:rFonts w:hint="eastAsia"/>
        </w:rPr>
        <w:t xml:space="preserve"> refers to the radiation loss of free-space Cherenkov photons) </w:t>
      </w:r>
      <w:r w:rsidR="00C961EF">
        <w:t xml:space="preserve">versus the normalized particle velocity </w:t>
      </w:r>
      <m:oMath>
        <m:r>
          <w:rPr>
            <w:rFonts w:ascii="Cambria Math" w:hAnsi="Cambria Math"/>
          </w:rPr>
          <m:t>v/c</m:t>
        </m:r>
      </m:oMath>
      <w:r w:rsidR="00C961EF">
        <w:t xml:space="preserve"> </w:t>
      </w:r>
      <w:r w:rsidR="00C961EF">
        <w:rPr>
          <w:rFonts w:hint="eastAsia"/>
        </w:rPr>
        <w:t>for</w:t>
      </w:r>
      <w:r w:rsidR="00C961EF">
        <w:t xml:space="preserve"> angle </w:t>
      </w:r>
      <m:oMath>
        <m:sSub>
          <m:sSubPr>
            <m:ctrlPr>
              <w:rPr>
                <w:rFonts w:ascii="Cambria Math" w:hAnsi="Cambria Math"/>
                <w:i/>
              </w:rPr>
            </m:ctrlPr>
          </m:sSubPr>
          <m:e>
            <m:r>
              <w:rPr>
                <w:rFonts w:ascii="Cambria Math" w:hAnsi="Cambria Math"/>
              </w:rPr>
              <m:t>θ</m:t>
            </m:r>
          </m:e>
          <m:sub>
            <m:r>
              <w:rPr>
                <w:rFonts w:ascii="Cambria Math" w:hAnsi="Cambria Math"/>
              </w:rPr>
              <m:t>q</m:t>
            </m:r>
          </m:sub>
        </m:sSub>
        <m:r>
          <w:rPr>
            <w:rFonts w:ascii="Cambria Math" w:hAnsi="Cambria Math"/>
          </w:rPr>
          <m:t>=40.9°</m:t>
        </m:r>
      </m:oMath>
      <w:r w:rsidR="00C961EF">
        <w:t xml:space="preserve">, </w:t>
      </w:r>
      <m:oMath>
        <m:r>
          <w:rPr>
            <w:rFonts w:ascii="Cambria Math" w:hAnsi="Cambria Math"/>
          </w:rPr>
          <m:t>64.8°</m:t>
        </m:r>
      </m:oMath>
      <w:r w:rsidR="00C961EF">
        <w:t xml:space="preserve">, </w:t>
      </w:r>
      <m:oMath>
        <m:r>
          <w:rPr>
            <w:rFonts w:ascii="Cambria Math" w:hAnsi="Cambria Math"/>
          </w:rPr>
          <m:t>75.1°</m:t>
        </m:r>
      </m:oMath>
      <w:r w:rsidR="00C961EF">
        <w:t xml:space="preserve"> and </w:t>
      </w:r>
      <m:oMath>
        <m:r>
          <w:rPr>
            <w:rFonts w:ascii="Cambria Math" w:hAnsi="Cambria Math"/>
          </w:rPr>
          <m:t>81.8°</m:t>
        </m:r>
      </m:oMath>
      <w:r w:rsidR="00C961EF">
        <w:t>, respectively. (</w:t>
      </w:r>
      <w:r w:rsidR="00D11332">
        <w:t>c</w:t>
      </w:r>
      <w:r w:rsidR="00C961EF">
        <w:t>)T</w:t>
      </w:r>
      <w:r w:rsidR="00C961EF">
        <w:rPr>
          <w:rFonts w:hint="eastAsia"/>
        </w:rPr>
        <w:t>he t</w:t>
      </w:r>
      <w:r w:rsidR="00C961EF">
        <w:t xml:space="preserve">otal energy loss </w:t>
      </w:r>
      <m:oMath>
        <m:sSub>
          <m:sSubPr>
            <m:ctrlPr>
              <w:rPr>
                <w:rFonts w:ascii="Cambria Math" w:hAnsi="Cambria Math"/>
                <w:i/>
              </w:rPr>
            </m:ctrlPr>
          </m:sSubPr>
          <m:e>
            <m:r>
              <w:rPr>
                <w:rFonts w:ascii="Cambria Math" w:hAnsi="Cambria Math"/>
              </w:rPr>
              <m:t>P</m:t>
            </m:r>
          </m:e>
          <m:sub>
            <m:r>
              <m:rPr>
                <m:sty m:val="p"/>
              </m:rPr>
              <w:rPr>
                <w:rFonts w:ascii="Cambria Math" w:hAnsi="Cambria Math"/>
              </w:rPr>
              <m:t>DSW</m:t>
            </m:r>
          </m:sub>
        </m:sSub>
        <m:r>
          <w:rPr>
            <w:rFonts w:ascii="Cambria Math" w:hAnsi="Cambria Math"/>
          </w:rPr>
          <m:t>+</m:t>
        </m:r>
        <m:sSub>
          <m:sSubPr>
            <m:ctrlPr>
              <w:rPr>
                <w:rFonts w:ascii="Cambria Math" w:hAnsi="Cambria Math"/>
                <w:i/>
              </w:rPr>
            </m:ctrlPr>
          </m:sSubPr>
          <m:e>
            <m:r>
              <w:rPr>
                <w:rFonts w:ascii="Cambria Math" w:hAnsi="Cambria Math"/>
              </w:rPr>
              <m:t>P</m:t>
            </m:r>
          </m:e>
          <m:sub>
            <m:r>
              <m:rPr>
                <m:sty m:val="p"/>
              </m:rPr>
              <w:rPr>
                <w:rFonts w:ascii="Cambria Math" w:hAnsi="Cambria Math"/>
              </w:rPr>
              <m:t>ph</m:t>
            </m:r>
          </m:sub>
        </m:sSub>
      </m:oMath>
      <w:r w:rsidR="00C961EF">
        <w:t xml:space="preserve"> versus the </w:t>
      </w:r>
      <w:r w:rsidR="00C961EF">
        <w:rPr>
          <w:rFonts w:hint="eastAsia"/>
        </w:rPr>
        <w:t>angle</w:t>
      </w:r>
      <w:r w:rsidR="00C961EF">
        <w:t xml:space="preserve"> </w:t>
      </w:r>
      <m:oMath>
        <m:sSub>
          <m:sSubPr>
            <m:ctrlPr>
              <w:rPr>
                <w:rFonts w:ascii="Cambria Math" w:hAnsi="Cambria Math"/>
                <w:i/>
              </w:rPr>
            </m:ctrlPr>
          </m:sSubPr>
          <m:e>
            <m:r>
              <w:rPr>
                <w:rFonts w:ascii="Cambria Math" w:hAnsi="Cambria Math"/>
              </w:rPr>
              <m:t>θ</m:t>
            </m:r>
          </m:e>
          <m:sub>
            <m:r>
              <w:rPr>
                <w:rFonts w:ascii="Cambria Math" w:hAnsi="Cambria Math"/>
              </w:rPr>
              <m:t>q</m:t>
            </m:r>
          </m:sub>
        </m:sSub>
      </m:oMath>
      <w:r w:rsidR="00C961EF">
        <w:t xml:space="preserve"> </w:t>
      </w:r>
      <w:r w:rsidR="00C961EF">
        <w:rPr>
          <w:rFonts w:hint="eastAsia"/>
        </w:rPr>
        <w:t>for</w:t>
      </w:r>
      <w:r w:rsidR="00C961EF">
        <w:t xml:space="preserve"> particle velocit</w:t>
      </w:r>
      <w:r w:rsidR="00C961EF">
        <w:rPr>
          <w:rFonts w:hint="eastAsia"/>
        </w:rPr>
        <w:t>y</w:t>
      </w:r>
      <w:r w:rsidR="00C961EF">
        <w:t xml:space="preserve"> </w:t>
      </w:r>
      <m:oMath>
        <m:r>
          <w:rPr>
            <w:rFonts w:ascii="Cambria Math" w:hAnsi="Cambria Math"/>
          </w:rPr>
          <m:t>v=</m:t>
        </m:r>
        <m:r>
          <w:rPr>
            <w:rFonts w:ascii="Cambria Math" w:hAnsi="Cambria Math"/>
          </w:rPr>
          <w:lastRenderedPageBreak/>
          <m:t>0.5c</m:t>
        </m:r>
      </m:oMath>
      <w:r w:rsidR="00C961EF">
        <w:t xml:space="preserve">, </w:t>
      </w:r>
      <m:oMath>
        <m:r>
          <w:rPr>
            <w:rFonts w:ascii="Cambria Math" w:hAnsi="Cambria Math"/>
          </w:rPr>
          <m:t>0.6c</m:t>
        </m:r>
      </m:oMath>
      <w:r w:rsidR="00C961EF">
        <w:t xml:space="preserve">, </w:t>
      </w:r>
      <m:oMath>
        <m:r>
          <w:rPr>
            <w:rFonts w:ascii="Cambria Math" w:hAnsi="Cambria Math"/>
          </w:rPr>
          <m:t>0.7c</m:t>
        </m:r>
      </m:oMath>
      <w:r w:rsidR="00C961EF">
        <w:t xml:space="preserve"> and </w:t>
      </w:r>
      <m:oMath>
        <m:r>
          <w:rPr>
            <w:rFonts w:ascii="Cambria Math" w:hAnsi="Cambria Math"/>
          </w:rPr>
          <m:t>0.8c</m:t>
        </m:r>
      </m:oMath>
      <w:r w:rsidR="00C961EF">
        <w:t>, respectively.</w:t>
      </w:r>
      <w:r w:rsidR="00C961EF">
        <w:rPr>
          <w:rFonts w:hint="eastAsia"/>
        </w:rPr>
        <w:t xml:space="preserve"> </w:t>
      </w:r>
      <w:proofErr w:type="gramStart"/>
      <w:r w:rsidR="00C961EF">
        <w:t>I</w:t>
      </w:r>
      <w:r w:rsidR="00C961EF">
        <w:rPr>
          <w:rFonts w:hint="eastAsia"/>
        </w:rPr>
        <w:t>n particular, we</w:t>
      </w:r>
      <w:proofErr w:type="gramEnd"/>
      <w:r w:rsidR="00C961EF">
        <w:rPr>
          <w:rFonts w:hint="eastAsia"/>
        </w:rPr>
        <w:t xml:space="preserve"> denote </w:t>
      </w:r>
      <m:oMath>
        <m:sSub>
          <m:sSubPr>
            <m:ctrlPr>
              <w:rPr>
                <w:rFonts w:ascii="Cambria Math" w:hAnsi="Cambria Math"/>
                <w:i/>
              </w:rPr>
            </m:ctrlPr>
          </m:sSubPr>
          <m:e>
            <m:r>
              <w:rPr>
                <w:rFonts w:ascii="Cambria Math" w:hAnsi="Cambria Math"/>
              </w:rPr>
              <m:t>P</m:t>
            </m:r>
          </m:e>
          <m:sub>
            <m:r>
              <m:rPr>
                <m:sty m:val="p"/>
              </m:rPr>
              <w:rPr>
                <w:rFonts w:ascii="Cambria Math" w:hAnsi="Cambria Math"/>
              </w:rPr>
              <m:t>ph</m:t>
            </m:r>
          </m:sub>
        </m:sSub>
      </m:oMath>
      <w:r w:rsidR="00C961EF">
        <w:rPr>
          <w:rFonts w:hint="eastAsia"/>
        </w:rPr>
        <w:t xml:space="preserve"> as the straight dashed line (</w:t>
      </w:r>
      <w:r w:rsidR="00C961EF">
        <w:t>a</w:t>
      </w:r>
      <w:r w:rsidR="00C961EF">
        <w:rPr>
          <w:rFonts w:hint="eastAsia"/>
        </w:rPr>
        <w:t>-</w:t>
      </w:r>
      <w:r w:rsidR="00C961EF">
        <w:t>b</w:t>
      </w:r>
      <w:r w:rsidR="00C961EF">
        <w:rPr>
          <w:rFonts w:hint="eastAsia"/>
        </w:rPr>
        <w:t>).</w:t>
      </w:r>
      <w:r w:rsidR="00C961EF">
        <w:t xml:space="preserve"> The studied wavelength band is 0.6-1 µm.</w:t>
      </w:r>
      <w:bookmarkEnd w:id="15"/>
      <w:r w:rsidR="00C961EF">
        <w:t xml:space="preserve"> </w:t>
      </w:r>
    </w:p>
    <w:p w:rsidRPr="00D269D2" w:rsidR="00B137DD" w:rsidP="00B137DD" w:rsidRDefault="00B137DD" w14:paraId="6E23A11D" w14:textId="77777777">
      <w:pPr>
        <w:spacing w:line="480" w:lineRule="auto"/>
        <w:jc w:val="both"/>
      </w:pPr>
    </w:p>
    <w:p w:rsidR="00D269D2" w:rsidP="00D269D2" w:rsidRDefault="00A538F2" w14:paraId="1C119849" w14:textId="4C612D7B">
      <w:pPr>
        <w:spacing w:line="480" w:lineRule="auto"/>
        <w:jc w:val="center"/>
      </w:pPr>
      <w:r>
        <w:rPr>
          <w:noProof/>
        </w:rPr>
        <w:drawing>
          <wp:inline distT="0" distB="0" distL="0" distR="0" wp14:anchorId="24BF8B12" wp14:editId="7CDEB729">
            <wp:extent cx="5047675" cy="3380014"/>
            <wp:effectExtent l="0" t="0" r="63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61851" cy="3389507"/>
                    </a:xfrm>
                    <a:prstGeom prst="rect">
                      <a:avLst/>
                    </a:prstGeom>
                    <a:noFill/>
                    <a:ln>
                      <a:noFill/>
                    </a:ln>
                  </pic:spPr>
                </pic:pic>
              </a:graphicData>
            </a:graphic>
          </wp:inline>
        </w:drawing>
      </w:r>
    </w:p>
    <w:p w:rsidR="00916B59" w:rsidP="00C961EF" w:rsidRDefault="001E0600" w14:paraId="459A6AED" w14:textId="14048563">
      <w:pPr>
        <w:spacing w:line="480" w:lineRule="auto"/>
        <w:jc w:val="both"/>
      </w:pPr>
      <w:r w:rsidRPr="00C54953">
        <w:rPr>
          <w:b/>
          <w:bCs/>
        </w:rPr>
        <w:t>F</w:t>
      </w:r>
      <w:r w:rsidRPr="00C54953" w:rsidR="00A538F2">
        <w:rPr>
          <w:b/>
          <w:bCs/>
        </w:rPr>
        <w:t>ig</w:t>
      </w:r>
      <w:r w:rsidRPr="00C54953">
        <w:rPr>
          <w:b/>
          <w:bCs/>
        </w:rPr>
        <w:t>. S10</w:t>
      </w:r>
      <w:r w:rsidR="00C961EF">
        <w:t xml:space="preserve"> </w:t>
      </w:r>
      <w:r w:rsidRPr="003A71AA" w:rsidR="00B137DD">
        <w:t>The ratio</w:t>
      </w:r>
      <w:r w:rsidR="00430224">
        <w:t xml:space="preserve"> </w:t>
      </w:r>
      <w:proofErr w:type="spellStart"/>
      <w:r w:rsidRPr="00BD6BCF" w:rsidR="00430224">
        <w:rPr>
          <w:i/>
          <w:iCs/>
        </w:rPr>
        <w:t>η</w:t>
      </w:r>
      <w:r w:rsidRPr="00BD6BCF" w:rsidR="00430224">
        <w:rPr>
          <w:vertAlign w:val="subscript"/>
        </w:rPr>
        <w:t>broad</w:t>
      </w:r>
      <w:proofErr w:type="spellEnd"/>
      <w:r w:rsidRPr="00BD121D" w:rsidR="00430224">
        <w:t xml:space="preserve"> </w:t>
      </w:r>
      <w:r w:rsidR="00430224">
        <w:t>(</w:t>
      </w:r>
      <w:proofErr w:type="spellStart"/>
      <w:r w:rsidRPr="00BD6BCF" w:rsidR="00430224">
        <w:rPr>
          <w:i/>
          <w:iCs/>
        </w:rPr>
        <w:t>η</w:t>
      </w:r>
      <w:r w:rsidRPr="00BD6BCF" w:rsidR="00430224">
        <w:rPr>
          <w:vertAlign w:val="subscript"/>
        </w:rPr>
        <w:t>single</w:t>
      </w:r>
      <w:proofErr w:type="spellEnd"/>
      <w:r w:rsidR="00430224">
        <w:t xml:space="preserve">) </w:t>
      </w:r>
      <w:r w:rsidRPr="003A71AA" w:rsidR="00B137DD">
        <w:t xml:space="preserve">of </w:t>
      </w:r>
      <w:r w:rsidRPr="003A71AA" w:rsidR="00B137DD">
        <w:rPr>
          <w:rFonts w:hint="eastAsia"/>
        </w:rPr>
        <w:t xml:space="preserve">peak </w:t>
      </w:r>
      <m:oMath>
        <m:sSub>
          <m:sSubPr>
            <m:ctrlPr>
              <w:rPr>
                <w:rFonts w:ascii="Cambria Math" w:hAnsi="Cambria Math"/>
                <w:i/>
              </w:rPr>
            </m:ctrlPr>
          </m:sSubPr>
          <m:e>
            <m:r>
              <w:rPr>
                <w:rFonts w:ascii="Cambria Math" w:hAnsi="Cambria Math"/>
              </w:rPr>
              <m:t>P</m:t>
            </m:r>
          </m:e>
          <m:sub>
            <m:r>
              <m:rPr>
                <m:sty m:val="p"/>
              </m:rPr>
              <w:rPr>
                <w:rFonts w:ascii="Cambria Math" w:hAnsi="Cambria Math"/>
              </w:rPr>
              <m:t>DSW</m:t>
            </m:r>
          </m:sub>
        </m:sSub>
      </m:oMath>
      <w:r w:rsidRPr="003A71AA" w:rsidR="00B137DD">
        <w:rPr>
          <w:rFonts w:hint="eastAsia"/>
        </w:rPr>
        <w:t xml:space="preserve"> </w:t>
      </w:r>
      <w:r w:rsidR="004C170F">
        <w:t>(</w:t>
      </w:r>
      <m:oMath>
        <m:sSub>
          <m:sSubPr>
            <m:ctrlPr>
              <w:rPr>
                <w:rFonts w:ascii="Cambria Math" w:hAnsi="Cambria Math"/>
                <w:i/>
              </w:rPr>
            </m:ctrlPr>
          </m:sSubPr>
          <m:e>
            <m:r>
              <w:rPr>
                <w:rFonts w:ascii="Cambria Math" w:hAnsi="Cambria Math"/>
              </w:rPr>
              <m:t>G</m:t>
            </m:r>
          </m:e>
          <m:sub>
            <m:r>
              <m:rPr>
                <m:sty m:val="p"/>
              </m:rPr>
              <w:rPr>
                <w:rFonts w:ascii="Cambria Math" w:hAnsi="Cambria Math"/>
              </w:rPr>
              <m:t>DSW</m:t>
            </m:r>
          </m:sub>
        </m:sSub>
      </m:oMath>
      <w:r w:rsidR="004C170F">
        <w:t xml:space="preserve">) </w:t>
      </w:r>
      <w:r w:rsidRPr="003A71AA" w:rsidR="00B137DD">
        <w:rPr>
          <w:rFonts w:hint="eastAsia"/>
        </w:rPr>
        <w:t xml:space="preserve">to the total energy loss </w:t>
      </w:r>
      <m:oMath>
        <m:sSub>
          <m:sSubPr>
            <m:ctrlPr>
              <w:rPr>
                <w:rFonts w:ascii="Cambria Math" w:hAnsi="Cambria Math"/>
                <w:i/>
              </w:rPr>
            </m:ctrlPr>
          </m:sSubPr>
          <m:e>
            <m:r>
              <w:rPr>
                <w:rFonts w:ascii="Cambria Math" w:hAnsi="Cambria Math"/>
              </w:rPr>
              <m:t>P</m:t>
            </m:r>
          </m:e>
          <m:sub>
            <m:r>
              <m:rPr>
                <m:sty m:val="p"/>
              </m:rPr>
              <w:rPr>
                <w:rFonts w:ascii="Cambria Math" w:hAnsi="Cambria Math"/>
              </w:rPr>
              <m:t>DSW</m:t>
            </m:r>
          </m:sub>
        </m:sSub>
        <m:r>
          <w:rPr>
            <w:rFonts w:ascii="Cambria Math" w:hAnsi="Cambria Math"/>
          </w:rPr>
          <m:t>+</m:t>
        </m:r>
        <m:sSub>
          <m:sSubPr>
            <m:ctrlPr>
              <w:rPr>
                <w:rFonts w:ascii="Cambria Math" w:hAnsi="Cambria Math"/>
                <w:i/>
              </w:rPr>
            </m:ctrlPr>
          </m:sSubPr>
          <m:e>
            <m:r>
              <w:rPr>
                <w:rFonts w:ascii="Cambria Math" w:hAnsi="Cambria Math"/>
              </w:rPr>
              <m:t>P</m:t>
            </m:r>
          </m:e>
          <m:sub>
            <m:r>
              <m:rPr>
                <m:sty m:val="p"/>
              </m:rPr>
              <w:rPr>
                <w:rFonts w:ascii="Cambria Math" w:hAnsi="Cambria Math"/>
              </w:rPr>
              <m:t>ph</m:t>
            </m:r>
          </m:sub>
        </m:sSub>
      </m:oMath>
      <w:r w:rsidRPr="003A71AA" w:rsidR="00B137DD">
        <w:t xml:space="preserve"> </w:t>
      </w:r>
      <w:r w:rsidR="00D72DC7">
        <w:t>(</w:t>
      </w:r>
      <m:oMath>
        <m:sSub>
          <m:sSubPr>
            <m:ctrlPr>
              <w:rPr>
                <w:rFonts w:ascii="Cambria Math" w:hAnsi="Cambria Math"/>
                <w:i/>
              </w:rPr>
            </m:ctrlPr>
          </m:sSubPr>
          <m:e>
            <m:r>
              <w:rPr>
                <w:rFonts w:ascii="Cambria Math" w:hAnsi="Cambria Math"/>
              </w:rPr>
              <m:t>G</m:t>
            </m:r>
          </m:e>
          <m:sub>
            <m:r>
              <m:rPr>
                <m:sty m:val="p"/>
              </m:rPr>
              <w:rPr>
                <w:rFonts w:ascii="Cambria Math" w:hAnsi="Cambria Math"/>
              </w:rPr>
              <m:t>DSW</m:t>
            </m:r>
          </m:sub>
        </m:sSub>
        <m:r>
          <w:rPr>
            <w:rFonts w:ascii="Cambria Math" w:hAnsi="Cambria Math"/>
          </w:rPr>
          <m:t>+</m:t>
        </m:r>
        <m:sSub>
          <m:sSubPr>
            <m:ctrlPr>
              <w:rPr>
                <w:rFonts w:ascii="Cambria Math" w:hAnsi="Cambria Math"/>
                <w:i/>
              </w:rPr>
            </m:ctrlPr>
          </m:sSubPr>
          <m:e>
            <m:r>
              <w:rPr>
                <w:rFonts w:ascii="Cambria Math" w:hAnsi="Cambria Math"/>
              </w:rPr>
              <m:t>G</m:t>
            </m:r>
          </m:e>
          <m:sub>
            <m:r>
              <m:rPr>
                <m:sty m:val="p"/>
              </m:rPr>
              <w:rPr>
                <w:rFonts w:ascii="Cambria Math" w:hAnsi="Cambria Math"/>
              </w:rPr>
              <m:t>ph</m:t>
            </m:r>
          </m:sub>
        </m:sSub>
      </m:oMath>
      <w:r w:rsidR="00D72DC7">
        <w:t xml:space="preserve">) </w:t>
      </w:r>
      <w:r w:rsidRPr="003A71AA" w:rsidR="00B137DD">
        <w:rPr>
          <w:rFonts w:hint="eastAsia"/>
        </w:rPr>
        <w:t xml:space="preserve">as a function of the normalized particle velocity </w:t>
      </w:r>
      <m:oMath>
        <m:r>
          <w:rPr>
            <w:rFonts w:ascii="Cambria Math" w:hAnsi="Cambria Math"/>
          </w:rPr>
          <m:t>v/c</m:t>
        </m:r>
      </m:oMath>
      <w:r w:rsidRPr="003A71AA" w:rsidR="00B137DD">
        <w:t>.</w:t>
      </w:r>
      <w:r w:rsidRPr="00251C54" w:rsidR="00B137DD">
        <w:rPr>
          <w:b/>
          <w:bCs/>
        </w:rPr>
        <w:t xml:space="preserve"> </w:t>
      </w:r>
      <w:proofErr w:type="spellStart"/>
      <w:r w:rsidRPr="00A538F2" w:rsidR="00D72DC7">
        <w:rPr>
          <w:b/>
          <w:bCs/>
        </w:rPr>
        <w:t>a</w:t>
      </w:r>
      <w:proofErr w:type="spellEnd"/>
      <w:r w:rsidR="00D72DC7">
        <w:t xml:space="preserve"> </w:t>
      </w:r>
      <w:proofErr w:type="gramStart"/>
      <w:r w:rsidR="00D72DC7">
        <w:t>The</w:t>
      </w:r>
      <w:proofErr w:type="gramEnd"/>
      <w:r w:rsidR="00D72DC7">
        <w:t xml:space="preserve"> studied wavelength is 0.635 µm. </w:t>
      </w:r>
      <w:r w:rsidR="00B137DD">
        <w:t>When the normalized particle velocities are 0.5, 0.6, 0.7 and 0.8, the calculated power ratios are 0.</w:t>
      </w:r>
      <w:r w:rsidR="00D72DC7">
        <w:t>80</w:t>
      </w:r>
      <w:r w:rsidR="00B137DD">
        <w:t>, 0.</w:t>
      </w:r>
      <w:r w:rsidR="002050CC">
        <w:t>54</w:t>
      </w:r>
      <w:r w:rsidR="00B137DD">
        <w:t>, 0.</w:t>
      </w:r>
      <w:r w:rsidR="002050CC">
        <w:t>50</w:t>
      </w:r>
      <w:r w:rsidR="00D72DC7">
        <w:t xml:space="preserve"> </w:t>
      </w:r>
      <w:r w:rsidR="00B137DD">
        <w:t>and 0.</w:t>
      </w:r>
      <w:r w:rsidR="002050CC">
        <w:t>48</w:t>
      </w:r>
      <w:r w:rsidR="00B137DD">
        <w:t xml:space="preserve">, respectively. </w:t>
      </w:r>
      <w:r w:rsidRPr="00A538F2" w:rsidR="004C170F">
        <w:rPr>
          <w:b/>
          <w:bCs/>
        </w:rPr>
        <w:t>b</w:t>
      </w:r>
      <w:r w:rsidR="004C170F">
        <w:t xml:space="preserve"> </w:t>
      </w:r>
      <w:proofErr w:type="gramStart"/>
      <w:r w:rsidR="004C170F">
        <w:t>The</w:t>
      </w:r>
      <w:proofErr w:type="gramEnd"/>
      <w:r w:rsidR="004C170F">
        <w:t xml:space="preserve"> studied wavelength band is 0.6-1 µm. </w:t>
      </w:r>
      <w:r w:rsidR="0033530B">
        <w:t>When the normalized particle velocities are 0.5, 0.6, 0.7 and 0.8, the calculated power ratios are 0.77, 0.28, 0.22 and 0.17, respectively.</w:t>
      </w:r>
    </w:p>
    <w:p w:rsidR="00FC3F85" w:rsidP="00C961EF" w:rsidRDefault="00FC3F85" w14:paraId="75D7E182" w14:textId="75F34217">
      <w:pPr>
        <w:spacing w:line="480" w:lineRule="auto"/>
        <w:jc w:val="both"/>
      </w:pPr>
    </w:p>
    <w:p w:rsidRPr="00B137DD" w:rsidR="00FC3F85" w:rsidP="00FC3F85" w:rsidRDefault="00FC3F85" w14:paraId="54026D36" w14:textId="30C4A185">
      <w:pPr>
        <w:spacing w:line="480" w:lineRule="auto"/>
        <w:jc w:val="both"/>
        <w:rPr>
          <w:b/>
          <w:bCs/>
        </w:rPr>
      </w:pPr>
      <w:r w:rsidRPr="00B137DD">
        <w:rPr>
          <w:b/>
          <w:bCs/>
        </w:rPr>
        <w:t>Section S</w:t>
      </w:r>
      <w:r w:rsidR="00274E78">
        <w:rPr>
          <w:b/>
          <w:bCs/>
        </w:rPr>
        <w:t>8</w:t>
      </w:r>
      <w:r w:rsidRPr="00B137DD">
        <w:rPr>
          <w:b/>
          <w:bCs/>
        </w:rPr>
        <w:t xml:space="preserve">: </w:t>
      </w:r>
      <w:r>
        <w:rPr>
          <w:b/>
          <w:bCs/>
        </w:rPr>
        <w:t xml:space="preserve">Practical implementation </w:t>
      </w:r>
      <w:r w:rsidRPr="00B137DD">
        <w:rPr>
          <w:b/>
          <w:bCs/>
        </w:rPr>
        <w:t>of</w:t>
      </w:r>
      <w:r>
        <w:rPr>
          <w:b/>
          <w:bCs/>
        </w:rPr>
        <w:t xml:space="preserve"> surface</w:t>
      </w:r>
      <w:r w:rsidRPr="00B137DD">
        <w:rPr>
          <w:b/>
          <w:bCs/>
        </w:rPr>
        <w:t xml:space="preserve"> Dyakonov-Cherenkov </w:t>
      </w:r>
      <w:r>
        <w:rPr>
          <w:b/>
          <w:bCs/>
        </w:rPr>
        <w:t>detectors</w:t>
      </w:r>
    </w:p>
    <w:p w:rsidRPr="00633775" w:rsidR="00C56502" w:rsidP="00C56502" w:rsidRDefault="00C56502" w14:paraId="56A2C1BC" w14:textId="500D63D1">
      <w:pPr>
        <w:spacing w:line="480" w:lineRule="auto"/>
        <w:ind w:firstLine="720"/>
        <w:jc w:val="both"/>
      </w:pPr>
      <w:bookmarkStart w:name="_Hlk66143730" w:id="16"/>
      <w:r w:rsidRPr="00633775">
        <w:t>In the practical implementation of structure shown in Fig. 1</w:t>
      </w:r>
      <w:r w:rsidRPr="00633775">
        <w:rPr>
          <w:rFonts w:hint="eastAsia"/>
        </w:rPr>
        <w:t>a</w:t>
      </w:r>
      <w:r w:rsidRPr="00633775">
        <w:t xml:space="preserve">, the unavoidable secondary particle production from the primary particles and particle scattering effect may increase the difficulty of </w:t>
      </w:r>
      <w:r w:rsidRPr="00633775" w:rsidR="00575333">
        <w:t xml:space="preserve">realizing </w:t>
      </w:r>
      <w:r w:rsidRPr="00633775">
        <w:t>surface Dyakonov-Cherenkov radiation</w:t>
      </w:r>
      <w:r w:rsidRPr="00633775" w:rsidR="00575333">
        <w:t xml:space="preserve"> in experiment</w:t>
      </w:r>
      <w:r w:rsidRPr="00633775">
        <w:t xml:space="preserve">. </w:t>
      </w:r>
      <w:r w:rsidRPr="00633775" w:rsidR="00575333">
        <w:t xml:space="preserve">In </w:t>
      </w:r>
      <w:r w:rsidRPr="00633775" w:rsidR="00575333">
        <w:lastRenderedPageBreak/>
        <w:t>particular</w:t>
      </w:r>
      <w:r w:rsidRPr="00633775">
        <w:t>, the moving particle can only propagate in a limited distance inside the high-</w:t>
      </w:r>
      <w:r w:rsidRPr="00633775" w:rsidR="00575333">
        <w:t xml:space="preserve">density </w:t>
      </w:r>
      <w:r w:rsidRPr="00633775">
        <w:t>dielectric due to</w:t>
      </w:r>
      <w:r w:rsidRPr="00633775" w:rsidR="00575333">
        <w:t xml:space="preserve"> the</w:t>
      </w:r>
      <w:r w:rsidRPr="00633775">
        <w:t xml:space="preserve"> </w:t>
      </w:r>
      <w:r w:rsidRPr="00633775" w:rsidR="00575333">
        <w:t>interaction between the moving charged particle and the high-density dielectric</w:t>
      </w:r>
      <w:r w:rsidRPr="00633775">
        <w:t xml:space="preserve">, such that the </w:t>
      </w:r>
      <w:r w:rsidRPr="00633775" w:rsidR="00575333">
        <w:t xml:space="preserve">photon generation </w:t>
      </w:r>
      <w:r w:rsidRPr="00633775">
        <w:t xml:space="preserve">is insufficient for the far-field detection. </w:t>
      </w:r>
    </w:p>
    <w:p w:rsidRPr="00633775" w:rsidR="005E33A3" w:rsidP="00E12585" w:rsidRDefault="00C56502" w14:paraId="6DE79CDC" w14:textId="108238E7">
      <w:pPr>
        <w:spacing w:line="480" w:lineRule="auto"/>
        <w:ind w:firstLine="720"/>
        <w:jc w:val="both"/>
      </w:pPr>
      <w:r w:rsidRPr="00633775">
        <w:t>To facilitate the experimental realization of surface Dyakonov-Cherenkov radiation</w:t>
      </w:r>
      <w:r w:rsidRPr="00633775" w:rsidR="005E33A3">
        <w:t>, we propose the multilayer</w:t>
      </w:r>
      <w:r w:rsidRPr="00633775">
        <w:t>ed</w:t>
      </w:r>
      <w:r w:rsidRPr="00633775" w:rsidR="005E33A3">
        <w:t xml:space="preserve"> structure made of a semi-infinite free space, a slab of isotropic crystal and a semi-infinite birefringent crystal [Fig. S11a]. Compared to the</w:t>
      </w:r>
      <w:r w:rsidRPr="00633775" w:rsidR="00575333">
        <w:t xml:space="preserve"> double-layer</w:t>
      </w:r>
      <w:r w:rsidRPr="00633775" w:rsidR="005E33A3">
        <w:t xml:space="preserve"> structure made of a semi-infinite free space and a semi-infinite birefringent crystal</w:t>
      </w:r>
      <w:r w:rsidRPr="00633775" w:rsidR="00317117">
        <w:t xml:space="preserve"> in Fig. 1a</w:t>
      </w:r>
      <w:r w:rsidRPr="00633775" w:rsidR="005E33A3">
        <w:t xml:space="preserve">, </w:t>
      </w:r>
      <w:r w:rsidRPr="00633775" w:rsidR="00575333">
        <w:t>the multilayered structure</w:t>
      </w:r>
      <w:r w:rsidRPr="00633775" w:rsidR="005E33A3">
        <w:t xml:space="preserve"> allows the swift charged particle </w:t>
      </w:r>
      <w:r w:rsidRPr="00633775">
        <w:t>to move</w:t>
      </w:r>
      <w:r w:rsidRPr="00633775" w:rsidR="005E33A3">
        <w:t xml:space="preserve"> in the free space rather than the high-</w:t>
      </w:r>
      <w:r w:rsidRPr="00633775" w:rsidR="00575333">
        <w:t>density</w:t>
      </w:r>
      <w:r w:rsidRPr="00633775" w:rsidR="005E33A3">
        <w:t xml:space="preserve"> dielectric. </w:t>
      </w:r>
      <w:r w:rsidRPr="00633775">
        <w:t xml:space="preserve">As long as the distance between the </w:t>
      </w:r>
      <w:r w:rsidRPr="00633775" w:rsidR="00C81E02">
        <w:t>particle trajectory and isotropic-</w:t>
      </w:r>
      <w:r w:rsidRPr="00633775" w:rsidR="00575333">
        <w:t>birefringent</w:t>
      </w:r>
      <w:r w:rsidRPr="00633775" w:rsidR="00C81E02">
        <w:t xml:space="preserve"> crystal interface is smaller than the penetration distance of DSW</w:t>
      </w:r>
      <w:r w:rsidRPr="00633775" w:rsidR="00575333">
        <w:t>s</w:t>
      </w:r>
      <w:r w:rsidRPr="00633775" w:rsidR="00C81E02">
        <w:t xml:space="preserve"> (</w:t>
      </w:r>
      <w:proofErr w:type="gramStart"/>
      <w:r w:rsidRPr="00633775" w:rsidR="00C81E02">
        <w:t>i.e.</w:t>
      </w:r>
      <w:proofErr w:type="gramEnd"/>
      <w:r w:rsidRPr="00633775" w:rsidR="00C81E02">
        <w:t xml:space="preserve"> in the order of several µm), the swift charged particle can produce photons of DSW with negligible effect of particle scattering or secondary particle production. We also highlight that such a</w:t>
      </w:r>
      <w:r w:rsidRPr="00633775" w:rsidR="00575333">
        <w:t xml:space="preserve"> geometric</w:t>
      </w:r>
      <w:r w:rsidRPr="00633775" w:rsidR="00C81E02">
        <w:t xml:space="preserve"> extension will not affect the directional nature of DSW. Thus, surface Dyakonov-Cherenkov radiation in the </w:t>
      </w:r>
      <w:r w:rsidRPr="00633775" w:rsidR="00575333">
        <w:t>multilayered</w:t>
      </w:r>
      <w:r w:rsidRPr="00633775" w:rsidR="00C81E02">
        <w:t xml:space="preserve"> structure </w:t>
      </w:r>
      <w:r w:rsidRPr="00633775" w:rsidR="00575333">
        <w:t xml:space="preserve">provides an efficient route </w:t>
      </w:r>
      <w:r w:rsidRPr="00633775" w:rsidR="00C81E02">
        <w:t>to select particles with</w:t>
      </w:r>
      <w:r w:rsidRPr="00633775" w:rsidR="00575333">
        <w:t xml:space="preserve"> a</w:t>
      </w:r>
      <w:r w:rsidRPr="00633775" w:rsidR="00C81E02">
        <w:t xml:space="preserve"> </w:t>
      </w:r>
      <w:r w:rsidRPr="00633775" w:rsidR="00575333">
        <w:t>desired</w:t>
      </w:r>
      <w:r w:rsidRPr="00633775" w:rsidR="00C81E02">
        <w:t xml:space="preserve"> velocity and trajectory </w:t>
      </w:r>
      <w:r w:rsidRPr="00633775" w:rsidR="00575333">
        <w:t>in experiment</w:t>
      </w:r>
      <w:r w:rsidRPr="00633775" w:rsidR="00C81E02">
        <w:t xml:space="preserve">. </w:t>
      </w:r>
    </w:p>
    <w:p w:rsidRPr="00633775" w:rsidR="00B641A9" w:rsidP="00BB5935" w:rsidRDefault="001E10F2" w14:paraId="79844A70" w14:textId="46E72ABF">
      <w:pPr>
        <w:spacing w:line="480" w:lineRule="auto"/>
        <w:ind w:firstLine="720"/>
        <w:jc w:val="both"/>
      </w:pPr>
      <w:r w:rsidRPr="00633775">
        <w:t>Our</w:t>
      </w:r>
      <w:r w:rsidRPr="00633775" w:rsidR="00B641A9">
        <w:t xml:space="preserve"> method </w:t>
      </w:r>
      <w:r w:rsidRPr="00633775" w:rsidR="00773354">
        <w:t>is</w:t>
      </w:r>
      <w:r w:rsidRPr="00633775" w:rsidR="00B641A9">
        <w:t xml:space="preserve"> also applicable to detect </w:t>
      </w:r>
      <w:r w:rsidRPr="00633775" w:rsidR="00773354">
        <w:t xml:space="preserve">the </w:t>
      </w:r>
      <w:r w:rsidRPr="00633775" w:rsidR="00B641A9">
        <w:t>unknow</w:t>
      </w:r>
      <w:r w:rsidR="00633775">
        <w:rPr>
          <w:rFonts w:hint="eastAsia"/>
        </w:rPr>
        <w:t>n</w:t>
      </w:r>
      <w:r w:rsidRPr="00633775" w:rsidR="00B641A9">
        <w:t xml:space="preserve"> particle velocity or trajectory</w:t>
      </w:r>
      <w:r w:rsidRPr="00633775" w:rsidR="00BB5935">
        <w:t xml:space="preserve"> </w:t>
      </w:r>
      <w:r w:rsidRPr="00633775" w:rsidR="00575333">
        <w:t>in additional to the particle selection</w:t>
      </w:r>
      <w:r w:rsidRPr="00633775" w:rsidR="00773354">
        <w:t>, through the proper structural design</w:t>
      </w:r>
      <w:r w:rsidRPr="00633775" w:rsidR="00BB5935">
        <w:t xml:space="preserve">. For conceptual demonstration, we consider </w:t>
      </w:r>
      <w:r w:rsidRPr="00633775" w:rsidR="00B641A9">
        <w:t xml:space="preserve">a cascade structure </w:t>
      </w:r>
      <w:r w:rsidRPr="00633775" w:rsidR="00BB5935">
        <w:t xml:space="preserve">(as </w:t>
      </w:r>
      <w:r w:rsidRPr="00633775" w:rsidR="00B641A9">
        <w:t>shown in Fig. S11b</w:t>
      </w:r>
      <w:r w:rsidRPr="00633775" w:rsidR="00BB5935">
        <w:t>) made of</w:t>
      </w:r>
      <w:r w:rsidRPr="00633775" w:rsidR="00E12585">
        <w:t xml:space="preserve"> sub-</w:t>
      </w:r>
      <w:r w:rsidRPr="00633775" w:rsidR="00996E61">
        <w:t>structure</w:t>
      </w:r>
      <w:r w:rsidRPr="00633775" w:rsidR="00BB5935">
        <w:t>s</w:t>
      </w:r>
      <w:r w:rsidRPr="00633775" w:rsidR="00996E61">
        <w:t xml:space="preserve"> </w:t>
      </w:r>
      <w:r w:rsidRPr="00633775" w:rsidR="00BB5935">
        <w:t xml:space="preserve">(as shown in </w:t>
      </w:r>
      <w:r w:rsidRPr="00633775" w:rsidR="00E12585">
        <w:t xml:space="preserve">Fig. </w:t>
      </w:r>
      <w:r w:rsidRPr="00633775" w:rsidR="00B641A9">
        <w:t>S11</w:t>
      </w:r>
      <w:r w:rsidRPr="00633775" w:rsidR="00E12585">
        <w:t>a</w:t>
      </w:r>
      <w:r w:rsidRPr="00633775" w:rsidR="00BB5935">
        <w:t>)</w:t>
      </w:r>
      <w:r w:rsidRPr="00633775" w:rsidR="00E12585">
        <w:t>. The orientation of birefringent crystal’s optical axis in each sub-</w:t>
      </w:r>
      <w:r w:rsidRPr="00633775" w:rsidR="00996E61">
        <w:t>structure</w:t>
      </w:r>
      <w:r w:rsidRPr="00633775" w:rsidR="00E12585">
        <w:t xml:space="preserve"> is different. As such, the charged particle at the moving direction will experience a gradual change of </w:t>
      </w:r>
      <m:oMath>
        <m:sSub>
          <m:sSubPr>
            <m:ctrlPr>
              <w:rPr>
                <w:rFonts w:ascii="Cambria Math" w:hAnsi="Cambria Math"/>
                <w:i/>
              </w:rPr>
            </m:ctrlPr>
          </m:sSubPr>
          <m:e>
            <m:r>
              <w:rPr>
                <w:rFonts w:ascii="Cambria Math" w:hAnsi="Cambria Math"/>
              </w:rPr>
              <m:t>θ</m:t>
            </m:r>
          </m:e>
          <m:sub>
            <m:r>
              <w:rPr>
                <w:rFonts w:ascii="Cambria Math" w:hAnsi="Cambria Math"/>
              </w:rPr>
              <m:t>q</m:t>
            </m:r>
          </m:sub>
        </m:sSub>
      </m:oMath>
      <w:r w:rsidRPr="00633775" w:rsidR="00190485">
        <w:t xml:space="preserve"> </w:t>
      </w:r>
      <w:r w:rsidRPr="00633775" w:rsidR="00E12585">
        <w:t>when passing</w:t>
      </w:r>
      <w:r w:rsidRPr="00633775" w:rsidR="00EB2B53">
        <w:t xml:space="preserve"> through</w:t>
      </w:r>
      <w:r w:rsidRPr="00633775" w:rsidR="00E12585">
        <w:t xml:space="preserve"> the cascade structure. </w:t>
      </w:r>
      <w:r w:rsidRPr="00633775" w:rsidR="00773354">
        <w:t>S</w:t>
      </w:r>
      <w:r w:rsidRPr="00633775" w:rsidR="00E12585">
        <w:t>urface Dyak</w:t>
      </w:r>
      <w:r w:rsidRPr="00633775" w:rsidR="00160A80">
        <w:t>o</w:t>
      </w:r>
      <w:r w:rsidRPr="00633775" w:rsidR="00E12585">
        <w:t>nov-Cherenkov radiation arises only at a specific sub-</w:t>
      </w:r>
      <w:r w:rsidRPr="00633775" w:rsidR="00996E61">
        <w:t>structure</w:t>
      </w:r>
      <w:r w:rsidRPr="00633775" w:rsidR="00E12585">
        <w:t xml:space="preserve"> with a specific value of </w:t>
      </w:r>
      <m:oMath>
        <m:sSub>
          <m:sSubPr>
            <m:ctrlPr>
              <w:rPr>
                <w:rFonts w:ascii="Cambria Math" w:hAnsi="Cambria Math"/>
                <w:i/>
              </w:rPr>
            </m:ctrlPr>
          </m:sSubPr>
          <m:e>
            <m:r>
              <w:rPr>
                <w:rFonts w:ascii="Cambria Math" w:hAnsi="Cambria Math"/>
              </w:rPr>
              <m:t>θ</m:t>
            </m:r>
          </m:e>
          <m:sub>
            <m:r>
              <w:rPr>
                <w:rFonts w:ascii="Cambria Math" w:hAnsi="Cambria Math"/>
              </w:rPr>
              <m:t>q</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q,</m:t>
            </m:r>
            <m:r>
              <m:rPr>
                <m:sty m:val="p"/>
              </m:rPr>
              <w:rPr>
                <w:rFonts w:ascii="Cambria Math" w:hAnsi="Cambria Math"/>
              </w:rPr>
              <m:t>max</m:t>
            </m:r>
          </m:sub>
        </m:sSub>
      </m:oMath>
      <w:r w:rsidRPr="00633775" w:rsidR="003B4055">
        <w:t>, thanks to the narrow linewidth [Fig. S2]. Measuring</w:t>
      </w:r>
      <w:r w:rsidRPr="00633775" w:rsidR="00E12585">
        <w:t xml:space="preserve"> </w:t>
      </w:r>
      <m:oMath>
        <m:sSub>
          <m:sSubPr>
            <m:ctrlPr>
              <w:rPr>
                <w:rFonts w:ascii="Cambria Math" w:hAnsi="Cambria Math"/>
                <w:i/>
              </w:rPr>
            </m:ctrlPr>
          </m:sSubPr>
          <m:e>
            <m:r>
              <w:rPr>
                <w:rFonts w:ascii="Cambria Math" w:hAnsi="Cambria Math"/>
              </w:rPr>
              <m:t>θ</m:t>
            </m:r>
          </m:e>
          <m:sub>
            <m:r>
              <w:rPr>
                <w:rFonts w:ascii="Cambria Math" w:hAnsi="Cambria Math"/>
              </w:rPr>
              <m:t>q,</m:t>
            </m:r>
            <m:r>
              <m:rPr>
                <m:sty m:val="p"/>
              </m:rPr>
              <w:rPr>
                <w:rFonts w:ascii="Cambria Math" w:hAnsi="Cambria Math"/>
              </w:rPr>
              <m:t>max</m:t>
            </m:r>
          </m:sub>
        </m:sSub>
      </m:oMath>
      <w:r w:rsidRPr="00633775" w:rsidR="00E12585">
        <w:t xml:space="preserve"> can</w:t>
      </w:r>
      <w:r w:rsidRPr="00633775" w:rsidR="003B4055">
        <w:t xml:space="preserve"> thus</w:t>
      </w:r>
      <w:r w:rsidRPr="00633775" w:rsidR="00E12585">
        <w:t xml:space="preserve"> </w:t>
      </w:r>
      <w:r w:rsidRPr="00633775" w:rsidR="003B4055">
        <w:t>determine</w:t>
      </w:r>
      <w:r w:rsidRPr="00633775" w:rsidR="00E12585">
        <w:t xml:space="preserve"> the particle velocity</w:t>
      </w:r>
      <w:r w:rsidRPr="00633775" w:rsidR="003B4055">
        <w:t xml:space="preserve"> according to Fig. </w:t>
      </w:r>
      <w:r w:rsidRPr="00633775" w:rsidR="009E15A0">
        <w:t>4</w:t>
      </w:r>
      <w:r w:rsidRPr="00633775" w:rsidR="00E12585">
        <w:t xml:space="preserve">. </w:t>
      </w:r>
      <w:r w:rsidR="00633775">
        <w:t xml:space="preserve"> Note that this method is suitable to detect a single particle rather than multi-particles. </w:t>
      </w:r>
    </w:p>
    <w:p w:rsidRPr="00633775" w:rsidR="00C97B16" w:rsidP="00E12585" w:rsidRDefault="00C97B16" w14:paraId="4E3F6446" w14:textId="77777777">
      <w:pPr>
        <w:spacing w:line="480" w:lineRule="auto"/>
        <w:ind w:firstLine="720"/>
        <w:jc w:val="both"/>
      </w:pPr>
    </w:p>
    <w:bookmarkEnd w:id="16"/>
    <w:p w:rsidRPr="00633775" w:rsidR="00C97B16" w:rsidP="00C97B16" w:rsidRDefault="00AA15F4" w14:paraId="1F3D7D62" w14:textId="4F69DAA0">
      <w:pPr>
        <w:pStyle w:val="PlainText"/>
        <w:jc w:val="center"/>
        <w:rPr>
          <w:rFonts w:ascii="Times New Roman" w:hAnsi="Times New Roman" w:cs="Times New Roman"/>
          <w:lang w:val="en-US"/>
        </w:rPr>
      </w:pPr>
      <w:r w:rsidRPr="00633775">
        <w:rPr>
          <w:noProof/>
        </w:rPr>
        <w:lastRenderedPageBreak/>
        <w:drawing>
          <wp:inline distT="0" distB="0" distL="0" distR="0" wp14:anchorId="2AF50EA8" wp14:editId="0A7B3EC0">
            <wp:extent cx="5274310" cy="2075914"/>
            <wp:effectExtent l="0" t="0" r="2540" b="635"/>
            <wp:docPr id="4" name="Picture 4" descr="A picture containing text, business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businesscard&#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4310" cy="2075914"/>
                    </a:xfrm>
                    <a:prstGeom prst="rect">
                      <a:avLst/>
                    </a:prstGeom>
                    <a:noFill/>
                    <a:ln>
                      <a:noFill/>
                    </a:ln>
                  </pic:spPr>
                </pic:pic>
              </a:graphicData>
            </a:graphic>
          </wp:inline>
        </w:drawing>
      </w:r>
    </w:p>
    <w:p w:rsidRPr="00633775" w:rsidR="00C97B16" w:rsidP="00A538F2" w:rsidRDefault="00C97B16" w14:paraId="14FFDC6A" w14:textId="7F5ED79C">
      <w:pPr>
        <w:pStyle w:val="PlainText"/>
        <w:spacing w:line="480" w:lineRule="auto"/>
        <w:jc w:val="both"/>
        <w:rPr>
          <w:rFonts w:ascii="Times New Roman" w:hAnsi="Times New Roman" w:cs="Times New Roman"/>
          <w:lang w:val="en-US"/>
        </w:rPr>
      </w:pPr>
      <w:r w:rsidRPr="00633775">
        <w:rPr>
          <w:rFonts w:ascii="Times New Roman" w:hAnsi="Times New Roman" w:cs="Times New Roman"/>
          <w:b/>
          <w:bCs/>
          <w:lang w:val="en-US"/>
        </w:rPr>
        <w:t>F</w:t>
      </w:r>
      <w:r w:rsidRPr="00633775" w:rsidR="00A538F2">
        <w:rPr>
          <w:rFonts w:ascii="Times New Roman" w:hAnsi="Times New Roman" w:cs="Times New Roman"/>
          <w:b/>
          <w:bCs/>
          <w:lang w:val="en-US"/>
        </w:rPr>
        <w:t>ig</w:t>
      </w:r>
      <w:r w:rsidRPr="00633775">
        <w:rPr>
          <w:rFonts w:ascii="Times New Roman" w:hAnsi="Times New Roman" w:cs="Times New Roman"/>
          <w:b/>
          <w:bCs/>
          <w:lang w:val="en-US"/>
        </w:rPr>
        <w:t>. S11</w:t>
      </w:r>
      <w:r w:rsidRPr="00633775">
        <w:rPr>
          <w:rFonts w:ascii="Times New Roman" w:hAnsi="Times New Roman" w:cs="Times New Roman"/>
          <w:lang w:val="en-US"/>
        </w:rPr>
        <w:t xml:space="preserve"> </w:t>
      </w:r>
      <w:r w:rsidRPr="00633775" w:rsidR="00773354">
        <w:rPr>
          <w:rFonts w:ascii="Times New Roman" w:hAnsi="Times New Roman" w:cs="Times New Roman"/>
          <w:lang w:val="en-US"/>
        </w:rPr>
        <w:t xml:space="preserve">Experimental setup of the Dyakonov particle detector. </w:t>
      </w:r>
      <w:r w:rsidRPr="00633775" w:rsidR="00AA15F4">
        <w:rPr>
          <w:rFonts w:ascii="Times New Roman" w:hAnsi="Times New Roman" w:cs="Times New Roman"/>
          <w:b/>
          <w:bCs/>
          <w:lang w:val="en-US"/>
        </w:rPr>
        <w:t>a</w:t>
      </w:r>
      <w:r w:rsidRPr="00633775" w:rsidR="00AA15F4">
        <w:rPr>
          <w:rFonts w:ascii="Times New Roman" w:hAnsi="Times New Roman" w:cs="Times New Roman"/>
          <w:lang w:val="en-US"/>
        </w:rPr>
        <w:t xml:space="preserve"> Schematic of surface Dyakonov-Cherenkov radiation in </w:t>
      </w:r>
      <w:r w:rsidRPr="00633775" w:rsidR="00773354">
        <w:rPr>
          <w:rFonts w:ascii="Times New Roman" w:hAnsi="Times New Roman" w:cs="Times New Roman"/>
          <w:lang w:val="en-US"/>
        </w:rPr>
        <w:t>a</w:t>
      </w:r>
      <w:r w:rsidRPr="00633775" w:rsidR="00AA15F4">
        <w:rPr>
          <w:rFonts w:ascii="Times New Roman" w:hAnsi="Times New Roman" w:cs="Times New Roman"/>
          <w:lang w:val="en-US"/>
        </w:rPr>
        <w:t xml:space="preserve"> multilayer</w:t>
      </w:r>
      <w:r w:rsidRPr="00633775" w:rsidR="00773354">
        <w:rPr>
          <w:rFonts w:ascii="Times New Roman" w:hAnsi="Times New Roman" w:cs="Times New Roman"/>
          <w:lang w:val="en-US"/>
        </w:rPr>
        <w:t>ed</w:t>
      </w:r>
      <w:r w:rsidRPr="00633775" w:rsidR="00AA15F4">
        <w:rPr>
          <w:rFonts w:ascii="Times New Roman" w:hAnsi="Times New Roman" w:cs="Times New Roman"/>
          <w:lang w:val="en-US"/>
        </w:rPr>
        <w:t xml:space="preserve"> structure made of a semi-infinite free space, a slab of isotropic crystal and a semi-infinite uniaxial crystal. A swift charged particle moves in the free space, with the trajectory parallel to the interfaces of multilayer</w:t>
      </w:r>
      <w:r w:rsidRPr="00633775" w:rsidR="00773354">
        <w:rPr>
          <w:rFonts w:ascii="Times New Roman" w:hAnsi="Times New Roman" w:cs="Times New Roman"/>
          <w:lang w:val="en-US"/>
        </w:rPr>
        <w:t>ed</w:t>
      </w:r>
      <w:r w:rsidRPr="00633775" w:rsidR="00AA15F4">
        <w:rPr>
          <w:rFonts w:ascii="Times New Roman" w:hAnsi="Times New Roman" w:cs="Times New Roman"/>
          <w:lang w:val="en-US"/>
        </w:rPr>
        <w:t xml:space="preserve"> structure. The angle between the particle velocity and the optical axis of uniaxial crystal is denoted as</w:t>
      </w:r>
      <w:r w:rsidRPr="00633775" w:rsidR="00AA15F4">
        <w:rPr>
          <w:rFonts w:hint="eastAsia" w:ascii="Times New Roman" w:hAnsi="Times New Roman" w:cs="Times New Roman"/>
          <w:lang w:val="en-US"/>
        </w:rPr>
        <w:t xml:space="preserve"> </w:t>
      </w:r>
      <m:oMath>
        <m:sSub>
          <m:sSubPr>
            <m:ctrlPr>
              <w:rPr>
                <w:rFonts w:ascii="Cambria Math" w:hAnsi="Cambria Math" w:cs="Times New Roman"/>
                <w:i/>
                <w:lang w:val="en-US"/>
              </w:rPr>
            </m:ctrlPr>
          </m:sSubPr>
          <m:e>
            <m:r>
              <w:rPr>
                <w:rFonts w:ascii="Cambria Math" w:hAnsi="Cambria Math" w:cs="Times New Roman"/>
                <w:lang w:val="en-US"/>
              </w:rPr>
              <m:t>θ</m:t>
            </m:r>
          </m:e>
          <m:sub>
            <m:r>
              <w:rPr>
                <w:rFonts w:ascii="Cambria Math" w:hAnsi="Cambria Math" w:cs="Times New Roman"/>
                <w:lang w:val="en-US"/>
              </w:rPr>
              <m:t>q</m:t>
            </m:r>
          </m:sub>
        </m:sSub>
      </m:oMath>
      <w:r w:rsidRPr="00633775" w:rsidR="00AA15F4">
        <w:rPr>
          <w:rFonts w:ascii="Times New Roman" w:hAnsi="Times New Roman" w:cs="Times New Roman"/>
          <w:lang w:val="en-US"/>
        </w:rPr>
        <w:t xml:space="preserve">. </w:t>
      </w:r>
      <w:r w:rsidRPr="00633775" w:rsidR="009E15A0">
        <w:rPr>
          <w:rFonts w:ascii="Times New Roman" w:hAnsi="Times New Roman" w:cs="Times New Roman"/>
          <w:lang w:val="en-US"/>
        </w:rPr>
        <w:t xml:space="preserve">DSW arises when </w:t>
      </w:r>
      <m:oMath>
        <m:sSub>
          <m:sSubPr>
            <m:ctrlPr>
              <w:rPr>
                <w:rFonts w:ascii="Cambria Math" w:hAnsi="Cambria Math" w:cs="Times New Roman"/>
                <w:i/>
                <w:lang w:val="en-US"/>
              </w:rPr>
            </m:ctrlPr>
          </m:sSubPr>
          <m:e>
            <m:r>
              <w:rPr>
                <w:rFonts w:ascii="Cambria Math" w:hAnsi="Cambria Math" w:cs="Times New Roman"/>
                <w:lang w:val="en-US"/>
              </w:rPr>
              <m:t>θ</m:t>
            </m:r>
          </m:e>
          <m:sub>
            <m:r>
              <w:rPr>
                <w:rFonts w:ascii="Cambria Math" w:hAnsi="Cambria Math" w:cs="Times New Roman"/>
                <w:lang w:val="en-US"/>
              </w:rPr>
              <m:t>q</m:t>
            </m:r>
          </m:sub>
        </m:sSub>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θ</m:t>
            </m:r>
          </m:e>
          <m:sub>
            <m:r>
              <w:rPr>
                <w:rFonts w:ascii="Cambria Math" w:hAnsi="Cambria Math" w:cs="Times New Roman"/>
                <w:lang w:val="en-US"/>
              </w:rPr>
              <m:t>q,</m:t>
            </m:r>
            <m:r>
              <m:rPr>
                <m:sty m:val="p"/>
              </m:rPr>
              <w:rPr>
                <w:rFonts w:ascii="Cambria Math" w:hAnsi="Cambria Math" w:cs="Times New Roman"/>
                <w:lang w:val="en-US"/>
              </w:rPr>
              <m:t>max</m:t>
            </m:r>
          </m:sub>
        </m:sSub>
      </m:oMath>
      <w:r w:rsidRPr="00633775" w:rsidR="000B0C06">
        <w:rPr>
          <w:rFonts w:ascii="Times New Roman" w:hAnsi="Times New Roman" w:cs="Times New Roman"/>
          <w:lang w:val="en-US"/>
        </w:rPr>
        <w:t>.</w:t>
      </w:r>
      <w:r w:rsidRPr="00633775" w:rsidR="009E15A0">
        <w:rPr>
          <w:rFonts w:ascii="Times New Roman" w:hAnsi="Times New Roman" w:cs="Times New Roman"/>
          <w:lang w:val="en-US"/>
        </w:rPr>
        <w:t xml:space="preserve"> </w:t>
      </w:r>
      <w:r w:rsidRPr="00633775" w:rsidR="00AA15F4">
        <w:rPr>
          <w:rFonts w:ascii="Times New Roman" w:hAnsi="Times New Roman" w:cs="Times New Roman"/>
          <w:lang w:val="en-US"/>
        </w:rPr>
        <w:t xml:space="preserve">The distance between the particle trajectory and top interface of isotropic crystal is </w:t>
      </w:r>
      <m:oMath>
        <m:sSub>
          <m:sSubPr>
            <m:ctrlPr>
              <w:rPr>
                <w:rFonts w:ascii="Cambria Math" w:hAnsi="Cambria Math" w:cs="Times New Roman"/>
                <w:i/>
                <w:iCs/>
                <w:lang w:val="en-US"/>
              </w:rPr>
            </m:ctrlPr>
          </m:sSubPr>
          <m:e>
            <m:r>
              <w:rPr>
                <w:rFonts w:ascii="Cambria Math" w:hAnsi="Cambria Math" w:cs="Times New Roman"/>
                <w:lang w:val="en-US"/>
              </w:rPr>
              <m:t>y</m:t>
            </m:r>
          </m:e>
          <m:sub>
            <m:r>
              <w:rPr>
                <w:rFonts w:ascii="Cambria Math" w:hAnsi="Cambria Math" w:cs="Times New Roman"/>
                <w:vertAlign w:val="subscript"/>
                <w:lang w:val="en-US"/>
              </w:rPr>
              <m:t>0</m:t>
            </m:r>
          </m:sub>
        </m:sSub>
      </m:oMath>
      <w:r w:rsidRPr="00633775" w:rsidR="00AA15F4">
        <w:rPr>
          <w:rFonts w:ascii="Times New Roman" w:hAnsi="Times New Roman" w:cs="Times New Roman"/>
          <w:lang w:val="en-US"/>
        </w:rPr>
        <w:t>. The thickness of slab of isotropic crystal is</w:t>
      </w:r>
      <w:r w:rsidRPr="00633775" w:rsidR="00010F30">
        <w:rPr>
          <w:rFonts w:ascii="Times New Roman" w:hAnsi="Times New Roman" w:cs="Times New Roman"/>
          <w:i/>
          <w:iCs/>
          <w:lang w:val="en-US"/>
        </w:rPr>
        <w:t xml:space="preserve"> </w:t>
      </w:r>
      <m:oMath>
        <m:r>
          <w:rPr>
            <w:rFonts w:ascii="Cambria Math" w:hAnsi="Cambria Math" w:cs="Times New Roman"/>
            <w:lang w:val="en-US"/>
          </w:rPr>
          <m:t>d</m:t>
        </m:r>
      </m:oMath>
      <w:r w:rsidRPr="00633775" w:rsidR="00AA15F4">
        <w:rPr>
          <w:rFonts w:ascii="Times New Roman" w:hAnsi="Times New Roman" w:cs="Times New Roman"/>
          <w:lang w:val="en-US"/>
        </w:rPr>
        <w:t xml:space="preserve">. </w:t>
      </w:r>
      <w:r w:rsidRPr="00633775" w:rsidR="00AA15F4">
        <w:rPr>
          <w:rFonts w:ascii="Times New Roman" w:hAnsi="Times New Roman" w:cs="Times New Roman"/>
          <w:b/>
          <w:bCs/>
          <w:lang w:val="en-US"/>
        </w:rPr>
        <w:t>b</w:t>
      </w:r>
      <w:r w:rsidRPr="00633775" w:rsidR="00AA15F4">
        <w:rPr>
          <w:rFonts w:ascii="Times New Roman" w:hAnsi="Times New Roman" w:cs="Times New Roman"/>
          <w:lang w:val="en-US"/>
        </w:rPr>
        <w:t xml:space="preserve"> </w:t>
      </w:r>
      <w:proofErr w:type="gramStart"/>
      <w:r w:rsidRPr="00633775" w:rsidR="00AA15F4">
        <w:rPr>
          <w:rFonts w:ascii="Times New Roman" w:hAnsi="Times New Roman" w:cs="Times New Roman"/>
          <w:lang w:val="en-US"/>
        </w:rPr>
        <w:t>The</w:t>
      </w:r>
      <w:proofErr w:type="gramEnd"/>
      <w:r w:rsidRPr="00633775" w:rsidR="00AA15F4">
        <w:rPr>
          <w:rFonts w:ascii="Times New Roman" w:hAnsi="Times New Roman" w:cs="Times New Roman"/>
          <w:lang w:val="en-US"/>
        </w:rPr>
        <w:t xml:space="preserve"> cascade structure is constructed by a series of sub-</w:t>
      </w:r>
      <w:r w:rsidRPr="00633775" w:rsidR="000557AF">
        <w:rPr>
          <w:rFonts w:ascii="Times New Roman" w:hAnsi="Times New Roman" w:cs="Times New Roman"/>
          <w:lang w:val="en-US"/>
        </w:rPr>
        <w:t>structure</w:t>
      </w:r>
      <w:r w:rsidRPr="00633775" w:rsidR="00AA15F4">
        <w:rPr>
          <w:rFonts w:ascii="Times New Roman" w:hAnsi="Times New Roman" w:cs="Times New Roman"/>
          <w:lang w:val="en-US"/>
        </w:rPr>
        <w:t>s. Each sub-</w:t>
      </w:r>
      <w:r w:rsidRPr="00633775" w:rsidR="000557AF">
        <w:rPr>
          <w:rFonts w:ascii="Times New Roman" w:hAnsi="Times New Roman" w:cs="Times New Roman"/>
          <w:lang w:val="en-US"/>
        </w:rPr>
        <w:t>structure is</w:t>
      </w:r>
      <w:r w:rsidRPr="00633775" w:rsidR="00AA15F4">
        <w:rPr>
          <w:rFonts w:ascii="Times New Roman" w:hAnsi="Times New Roman" w:cs="Times New Roman"/>
          <w:lang w:val="en-US"/>
        </w:rPr>
        <w:t xml:space="preserve"> composed of an isotropic crystal and uniaxial crystal as demonstrated in </w:t>
      </w:r>
      <w:r w:rsidRPr="00633775" w:rsidR="00AA15F4">
        <w:rPr>
          <w:rFonts w:ascii="Times New Roman" w:hAnsi="Times New Roman" w:cs="Times New Roman"/>
          <w:b/>
          <w:bCs/>
          <w:lang w:val="en-US"/>
        </w:rPr>
        <w:t>a</w:t>
      </w:r>
      <w:r w:rsidRPr="00633775" w:rsidR="00AA15F4">
        <w:rPr>
          <w:rFonts w:ascii="Times New Roman" w:hAnsi="Times New Roman" w:cs="Times New Roman"/>
          <w:lang w:val="en-US"/>
        </w:rPr>
        <w:t>. The optical axis in each sub-</w:t>
      </w:r>
      <w:r w:rsidRPr="00633775" w:rsidR="000557AF">
        <w:rPr>
          <w:rFonts w:ascii="Times New Roman" w:hAnsi="Times New Roman" w:cs="Times New Roman"/>
          <w:lang w:val="en-US"/>
        </w:rPr>
        <w:t>structure</w:t>
      </w:r>
      <w:r w:rsidRPr="00633775" w:rsidR="00AA15F4">
        <w:rPr>
          <w:rFonts w:ascii="Times New Roman" w:hAnsi="Times New Roman" w:cs="Times New Roman"/>
          <w:lang w:val="en-US"/>
        </w:rPr>
        <w:t xml:space="preserve"> is distinctly oriented. The charged particle will experience a gradual change of </w:t>
      </w:r>
      <m:oMath>
        <m:sSub>
          <m:sSubPr>
            <m:ctrlPr>
              <w:rPr>
                <w:rFonts w:ascii="Cambria Math" w:hAnsi="Cambria Math" w:cs="Times New Roman"/>
                <w:i/>
                <w:lang w:val="en-US"/>
              </w:rPr>
            </m:ctrlPr>
          </m:sSubPr>
          <m:e>
            <m:r>
              <w:rPr>
                <w:rFonts w:ascii="Cambria Math" w:hAnsi="Cambria Math" w:cs="Times New Roman"/>
                <w:lang w:val="en-US"/>
              </w:rPr>
              <m:t>θ</m:t>
            </m:r>
          </m:e>
          <m:sub>
            <m:r>
              <w:rPr>
                <w:rFonts w:ascii="Cambria Math" w:hAnsi="Cambria Math" w:cs="Times New Roman"/>
                <w:lang w:val="en-US"/>
              </w:rPr>
              <m:t>q</m:t>
            </m:r>
          </m:sub>
        </m:sSub>
      </m:oMath>
      <w:r w:rsidRPr="00633775" w:rsidR="00AA15F4">
        <w:rPr>
          <w:rFonts w:ascii="Times New Roman" w:hAnsi="Times New Roman" w:cs="Times New Roman"/>
          <w:i/>
          <w:iCs/>
          <w:lang w:val="en-US"/>
        </w:rPr>
        <w:t xml:space="preserve"> </w:t>
      </w:r>
      <w:r w:rsidRPr="00633775" w:rsidR="00AA15F4">
        <w:rPr>
          <w:rFonts w:ascii="Times New Roman" w:hAnsi="Times New Roman" w:cs="Times New Roman"/>
          <w:lang w:val="en-US"/>
        </w:rPr>
        <w:t>when passing through the cascade structure.</w:t>
      </w:r>
      <w:r w:rsidRPr="00633775">
        <w:rPr>
          <w:rFonts w:ascii="Times New Roman" w:hAnsi="Times New Roman" w:cs="Times New Roman"/>
          <w:lang w:val="en-US"/>
        </w:rPr>
        <w:t xml:space="preserve"> </w:t>
      </w:r>
    </w:p>
    <w:p w:rsidRPr="00633775" w:rsidR="006E7756" w:rsidP="00C961EF" w:rsidRDefault="006E7756" w14:paraId="1A696599" w14:textId="7AFD9EDB">
      <w:pPr>
        <w:spacing w:line="480" w:lineRule="auto"/>
        <w:jc w:val="both"/>
      </w:pPr>
    </w:p>
    <w:p w:rsidRPr="00633775" w:rsidR="00EB6530" w:rsidP="00BB5935" w:rsidRDefault="00BB5935" w14:paraId="0253EC3D" w14:textId="7E52DE29">
      <w:pPr>
        <w:spacing w:line="480" w:lineRule="auto"/>
        <w:ind w:firstLine="720"/>
        <w:jc w:val="both"/>
      </w:pPr>
      <w:r w:rsidRPr="00633775">
        <w:t>In addition</w:t>
      </w:r>
      <w:r w:rsidRPr="00633775" w:rsidR="00996E61">
        <w:t xml:space="preserve">, we </w:t>
      </w:r>
      <w:r w:rsidRPr="00633775">
        <w:t>emphasize</w:t>
      </w:r>
      <w:r w:rsidRPr="00633775" w:rsidR="00996E61">
        <w:t xml:space="preserve"> that </w:t>
      </w:r>
      <w:r w:rsidRPr="00633775" w:rsidR="000557AF">
        <w:t>the far-field detection of surface Dyakonov-Cherenkov radiation can be achieved</w:t>
      </w:r>
      <w:r w:rsidRPr="00633775" w:rsidR="00996E61">
        <w:t xml:space="preserve"> </w:t>
      </w:r>
      <w:r w:rsidRPr="00633775" w:rsidR="000557AF">
        <w:t>through</w:t>
      </w:r>
      <w:r w:rsidRPr="00633775" w:rsidR="00996E61">
        <w:t xml:space="preserve"> </w:t>
      </w:r>
      <w:r w:rsidRPr="00633775" w:rsidR="00BA7597">
        <w:t>etching a grating in the dielectric interface far away from the particle trajectory</w:t>
      </w:r>
      <w:r w:rsidRPr="00633775" w:rsidR="003A3E55">
        <w:t>.</w:t>
      </w:r>
      <w:r w:rsidRPr="00633775" w:rsidR="00996E61">
        <w:t xml:space="preserve"> </w:t>
      </w:r>
      <w:r w:rsidRPr="00633775" w:rsidR="003A3E55">
        <w:t>A</w:t>
      </w:r>
      <w:r w:rsidRPr="00633775" w:rsidR="00996E61">
        <w:t>s shown in Fig. S12</w:t>
      </w:r>
      <w:r w:rsidRPr="00633775" w:rsidR="00BB47F9">
        <w:t>a</w:t>
      </w:r>
      <w:r w:rsidRPr="00633775" w:rsidR="003A3E55">
        <w:t xml:space="preserve">, the DSW will interact with the grating coupler near the dielectric interface in the far field, leading to the wave scattering. The scattered waves in the free space are probed by the photon detectors. </w:t>
      </w:r>
      <w:r w:rsidRPr="00633775" w:rsidR="003E484C">
        <w:t>We prove that only DSW is detectable in the far field</w:t>
      </w:r>
      <w:r w:rsidRPr="00633775" w:rsidR="00BA7597">
        <w:t xml:space="preserve"> (</w:t>
      </w:r>
      <m:oMath>
        <m:r>
          <w:rPr>
            <w:rFonts w:ascii="Cambria Math" w:hAnsi="Cambria Math"/>
          </w:rPr>
          <m:t>D≫λ</m:t>
        </m:r>
      </m:oMath>
      <w:r w:rsidRPr="00633775" w:rsidR="00BA7597">
        <w:t xml:space="preserve">) for following two reasons: 1, DSW is the dominating field in the vicinity of its propagation path at the dielectric interface. As evident by Fig. S12b, the power flow of DSW is more than two orders of magnitude higher than that of free-space Cherenkov photons along the wave propagation path (as highlighted in yellow in Fig. S12a); 2, free-space Cherenkov </w:t>
      </w:r>
      <w:r w:rsidRPr="00633775" w:rsidR="00BA7597">
        <w:lastRenderedPageBreak/>
        <w:t>photons propagate far away from the interface in the far-field, while the lossless DSW still propagates along the interface. As a result, the power flow of free-space Cherenkov photons significantly decreases with the increasing propagation distance while that of DSW remains almost unchanged (see Fig. S12b). Thus, we can safely conclude that the contribution of free-space Cherenkov photons is negligible compared to the DSW in the waves scattered from the grating coupler.</w:t>
      </w:r>
      <w:r w:rsidRPr="00633775">
        <w:t xml:space="preserve"> </w:t>
      </w:r>
    </w:p>
    <w:p w:rsidRPr="00633775" w:rsidR="00AC2431" w:rsidP="00BB5935" w:rsidRDefault="00AC2431" w14:paraId="13A31F01" w14:textId="1DE0899B">
      <w:pPr>
        <w:spacing w:line="480" w:lineRule="auto"/>
        <w:ind w:firstLine="720"/>
        <w:jc w:val="both"/>
      </w:pPr>
    </w:p>
    <w:p w:rsidRPr="00633775" w:rsidR="00B5520A" w:rsidP="00AA15F4" w:rsidRDefault="00BA7597" w14:paraId="4D3CB42D" w14:textId="531ED5DF">
      <w:pPr>
        <w:spacing w:line="480" w:lineRule="auto"/>
        <w:jc w:val="center"/>
      </w:pPr>
      <w:r w:rsidRPr="00633775">
        <w:rPr>
          <w:noProof/>
          <w:lang w:val="en-SG"/>
        </w:rPr>
        <w:drawing>
          <wp:inline distT="0" distB="0" distL="0" distR="0" wp14:anchorId="60FFAB2B" wp14:editId="18CA972F">
            <wp:extent cx="3299460" cy="3657600"/>
            <wp:effectExtent l="0" t="0" r="0" b="0"/>
            <wp:docPr id="9" name="Picture 9" descr="C:\Users\hao.hu\AppData\Local\Microsoft\Windows\INetCache\Content.Word\Fig R3-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ao.hu\AppData\Local\Microsoft\Windows\INetCache\Content.Word\Fig R3-01.ti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03332" cy="3661892"/>
                    </a:xfrm>
                    <a:prstGeom prst="rect">
                      <a:avLst/>
                    </a:prstGeom>
                    <a:noFill/>
                    <a:ln>
                      <a:noFill/>
                    </a:ln>
                  </pic:spPr>
                </pic:pic>
              </a:graphicData>
            </a:graphic>
          </wp:inline>
        </w:drawing>
      </w:r>
    </w:p>
    <w:p w:rsidRPr="00633775" w:rsidR="00AA15F4" w:rsidP="00AA15F4" w:rsidRDefault="002110F3" w14:paraId="48AA2BFA" w14:textId="1300694E">
      <w:pPr>
        <w:spacing w:line="480" w:lineRule="auto"/>
        <w:jc w:val="both"/>
      </w:pPr>
      <w:r w:rsidRPr="00633775">
        <w:t xml:space="preserve"> </w:t>
      </w:r>
      <w:r w:rsidRPr="00633775" w:rsidR="00AA15F4">
        <w:rPr>
          <w:b/>
          <w:bCs/>
        </w:rPr>
        <w:t>Fig. S12</w:t>
      </w:r>
      <w:r w:rsidRPr="00633775" w:rsidR="00AA15F4">
        <w:t xml:space="preserve"> </w:t>
      </w:r>
      <w:r w:rsidRPr="00633775" w:rsidR="00773354">
        <w:t xml:space="preserve">Scheme for the far-field detection of surface Dyakonov-Cherenkov radiation. </w:t>
      </w:r>
      <w:r w:rsidRPr="00633775" w:rsidR="000557AF">
        <w:rPr>
          <w:b/>
          <w:bCs/>
        </w:rPr>
        <w:t>a</w:t>
      </w:r>
      <w:r w:rsidRPr="00633775" w:rsidR="000557AF">
        <w:t xml:space="preserve"> </w:t>
      </w:r>
      <w:r w:rsidRPr="00633775" w:rsidR="00BB47F9">
        <w:t>Coupling</w:t>
      </w:r>
      <w:r w:rsidRPr="00633775" w:rsidR="000557AF">
        <w:t xml:space="preserve"> surface Dyakonov-Cherenkov radiation</w:t>
      </w:r>
      <w:r w:rsidRPr="00633775" w:rsidR="00BB47F9">
        <w:t xml:space="preserve"> to free space</w:t>
      </w:r>
      <w:r w:rsidRPr="00633775" w:rsidR="000557AF">
        <w:t xml:space="preserve"> through the grating coupl</w:t>
      </w:r>
      <w:r w:rsidRPr="00633775" w:rsidR="00EB3E3E">
        <w:t>er</w:t>
      </w:r>
      <w:r w:rsidRPr="00633775" w:rsidR="000557AF">
        <w:t xml:space="preserve"> in the far field</w:t>
      </w:r>
      <w:r w:rsidRPr="00633775" w:rsidR="00367FEF">
        <w:t xml:space="preserve"> (</w:t>
      </w:r>
      <m:oMath>
        <m:r>
          <w:rPr>
            <w:rFonts w:ascii="Cambria Math" w:hAnsi="Cambria Math"/>
          </w:rPr>
          <m:t>D≫λ</m:t>
        </m:r>
      </m:oMath>
      <w:r w:rsidRPr="00633775" w:rsidR="00367FEF">
        <w:t>)</w:t>
      </w:r>
      <w:r w:rsidRPr="00633775" w:rsidR="000557AF">
        <w:t xml:space="preserve">. </w:t>
      </w:r>
      <w:r w:rsidRPr="00633775" w:rsidR="000557AF">
        <w:rPr>
          <w:b/>
          <w:bCs/>
        </w:rPr>
        <w:t>b</w:t>
      </w:r>
      <w:r w:rsidRPr="00633775" w:rsidR="000557AF">
        <w:t xml:space="preserve"> </w:t>
      </w:r>
      <w:proofErr w:type="gramStart"/>
      <w:r w:rsidRPr="00633775" w:rsidR="00AA15F4">
        <w:t>The</w:t>
      </w:r>
      <w:proofErr w:type="gramEnd"/>
      <w:r w:rsidRPr="00633775" w:rsidR="00AA15F4">
        <w:t xml:space="preserve"> </w:t>
      </w:r>
      <w:r w:rsidRPr="00633775" w:rsidR="000557AF">
        <w:t>power flow of DSWs</w:t>
      </w:r>
      <w:r w:rsidRPr="00633775" w:rsidR="00AA15F4">
        <w:t xml:space="preserve"> versus the propagation distance </w:t>
      </w:r>
      <w:r w:rsidRPr="00633775" w:rsidR="00AA15F4">
        <w:rPr>
          <w:i/>
        </w:rPr>
        <w:t>l</w:t>
      </w:r>
      <w:r w:rsidRPr="00633775" w:rsidR="00AA15F4">
        <w:t xml:space="preserve">. </w:t>
      </w:r>
      <w:r w:rsidRPr="00633775" w:rsidR="00534E95">
        <w:t>Without loss of generality, w</w:t>
      </w:r>
      <w:r w:rsidRPr="00633775" w:rsidR="00AA15F4">
        <w:t>e choose Si</w:t>
      </w:r>
      <w:r w:rsidRPr="00633775" w:rsidR="00AA15F4">
        <w:rPr>
          <w:vertAlign w:val="subscript"/>
        </w:rPr>
        <w:t>3</w:t>
      </w:r>
      <w:r w:rsidRPr="00633775" w:rsidR="00AA15F4">
        <w:t>N</w:t>
      </w:r>
      <w:r w:rsidRPr="00633775" w:rsidR="00AA15F4">
        <w:rPr>
          <w:vertAlign w:val="subscript"/>
        </w:rPr>
        <w:t>4</w:t>
      </w:r>
      <w:r w:rsidRPr="00633775" w:rsidR="00AA15F4">
        <w:t xml:space="preserve"> - YVO</w:t>
      </w:r>
      <w:r w:rsidRPr="00633775" w:rsidR="00AA15F4">
        <w:rPr>
          <w:vertAlign w:val="subscript"/>
        </w:rPr>
        <w:t>4</w:t>
      </w:r>
      <w:r w:rsidRPr="00633775" w:rsidR="00AA15F4">
        <w:t xml:space="preserve"> as the platform to excite DSWs. For comparison, </w:t>
      </w:r>
      <w:r w:rsidRPr="00633775" w:rsidR="000557AF">
        <w:t>the power flow</w:t>
      </w:r>
      <w:r w:rsidRPr="00633775" w:rsidR="00AA15F4">
        <w:t xml:space="preserve"> is</w:t>
      </w:r>
      <w:r w:rsidRPr="00633775" w:rsidR="00534E95">
        <w:t xml:space="preserve"> also</w:t>
      </w:r>
      <w:r w:rsidRPr="00633775" w:rsidR="00AA15F4">
        <w:t xml:space="preserve"> calculated for </w:t>
      </w:r>
      <w:r w:rsidRPr="00633775" w:rsidR="00BB47F9">
        <w:t xml:space="preserve">free-space </w:t>
      </w:r>
      <w:r w:rsidRPr="00633775" w:rsidR="00AA15F4">
        <w:t>Cherenkov phonons from the charged particle moving in</w:t>
      </w:r>
      <w:r w:rsidRPr="00633775" w:rsidR="00534E95">
        <w:t xml:space="preserve"> the</w:t>
      </w:r>
      <w:r w:rsidRPr="00633775" w:rsidR="00AA15F4">
        <w:t xml:space="preserve"> Si</w:t>
      </w:r>
      <w:r w:rsidRPr="00633775" w:rsidR="00AA15F4">
        <w:rPr>
          <w:vertAlign w:val="subscript"/>
        </w:rPr>
        <w:t>3</w:t>
      </w:r>
      <w:r w:rsidRPr="00633775" w:rsidR="00AA15F4">
        <w:t>N</w:t>
      </w:r>
      <w:r w:rsidRPr="00633775" w:rsidR="00AA15F4">
        <w:rPr>
          <w:vertAlign w:val="subscript"/>
        </w:rPr>
        <w:t>4.</w:t>
      </w:r>
      <w:r w:rsidRPr="00633775" w:rsidR="00AA15F4">
        <w:t xml:space="preserve"> Other parameter setups </w:t>
      </w:r>
      <w:proofErr w:type="gramStart"/>
      <w:r w:rsidRPr="00633775" w:rsidR="00AA15F4">
        <w:t>are:</w:t>
      </w:r>
      <w:proofErr w:type="gramEnd"/>
      <w:r w:rsidRPr="00633775" w:rsidR="00AA15F4">
        <w:t xml:space="preserve"> wavelength </w:t>
      </w:r>
      <m:oMath>
        <m:r>
          <w:rPr>
            <w:rFonts w:ascii="Cambria Math" w:hAnsi="Cambria Math"/>
          </w:rPr>
          <m:t>λ</m:t>
        </m:r>
        <m:r>
          <m:rPr>
            <m:sty m:val="p"/>
          </m:rPr>
          <w:rPr>
            <w:rFonts w:ascii="Cambria Math" w:hAnsi="Cambria Math"/>
          </w:rPr>
          <m:t>=0.635</m:t>
        </m:r>
      </m:oMath>
      <w:r w:rsidRPr="00633775" w:rsidR="00AA15F4">
        <w:t xml:space="preserve"> µm and </w:t>
      </w:r>
      <m:oMath>
        <m:r>
          <w:rPr>
            <w:rFonts w:ascii="Cambria Math" w:hAnsi="Cambria Math"/>
          </w:rPr>
          <m:t>v=0.5c</m:t>
        </m:r>
      </m:oMath>
      <w:r w:rsidRPr="00633775" w:rsidR="00AA15F4">
        <w:t>.</w:t>
      </w:r>
    </w:p>
    <w:p w:rsidRPr="00633775" w:rsidR="00DC5F31" w:rsidP="00DC5F31" w:rsidRDefault="00DC5F31" w14:paraId="5B89BE07" w14:textId="77777777">
      <w:pPr>
        <w:tabs>
          <w:tab w:val="left" w:pos="1424"/>
        </w:tabs>
        <w:spacing w:line="480" w:lineRule="auto"/>
        <w:jc w:val="both"/>
      </w:pPr>
    </w:p>
    <w:p w:rsidRPr="00633775" w:rsidR="001A7A45" w:rsidP="004826F6" w:rsidRDefault="001A7A45" w14:paraId="24CE049E" w14:textId="4926ABDF">
      <w:pPr>
        <w:pStyle w:val="EndNoteBibliography"/>
        <w:spacing w:after="0"/>
        <w:rPr>
          <w:b/>
          <w:bCs/>
        </w:rPr>
      </w:pPr>
      <w:r w:rsidRPr="00633775">
        <w:rPr>
          <w:b/>
          <w:bCs/>
        </w:rPr>
        <w:lastRenderedPageBreak/>
        <w:t>R</w:t>
      </w:r>
      <w:r w:rsidRPr="00633775">
        <w:rPr>
          <w:rFonts w:hint="eastAsia"/>
          <w:b/>
          <w:bCs/>
        </w:rPr>
        <w:t>e</w:t>
      </w:r>
      <w:r w:rsidRPr="00633775">
        <w:rPr>
          <w:b/>
          <w:bCs/>
        </w:rPr>
        <w:t>ferences</w:t>
      </w:r>
    </w:p>
    <w:p w:rsidRPr="00633775" w:rsidR="00F54849" w:rsidP="00F54849" w:rsidRDefault="000B3D64" w14:paraId="73718E16" w14:textId="77777777">
      <w:pPr>
        <w:pStyle w:val="EndNoteBibliography"/>
        <w:spacing w:after="0"/>
        <w:ind w:left="720" w:hanging="720"/>
      </w:pPr>
      <w:r w:rsidRPr="00633775">
        <w:fldChar w:fldCharType="begin"/>
      </w:r>
      <w:r w:rsidRPr="00633775">
        <w:instrText xml:space="preserve"> ADDIN EN.REFLIST </w:instrText>
      </w:r>
      <w:r w:rsidRPr="00633775">
        <w:fldChar w:fldCharType="separate"/>
      </w:r>
      <w:r w:rsidRPr="00633775" w:rsidR="00F54849">
        <w:t>1</w:t>
      </w:r>
      <w:r w:rsidRPr="00633775" w:rsidR="00F54849">
        <w:tab/>
        <w:t xml:space="preserve">Takayama, O., Crasovan, L., Artigas, D. &amp; Torner, L. Observation of Dyakonov surface waves. </w:t>
      </w:r>
      <w:r w:rsidRPr="00633775" w:rsidR="00F54849">
        <w:rPr>
          <w:i/>
        </w:rPr>
        <w:t>Phys. Rev. Lett.</w:t>
      </w:r>
      <w:r w:rsidRPr="00633775" w:rsidR="00F54849">
        <w:t xml:space="preserve"> </w:t>
      </w:r>
      <w:r w:rsidRPr="00633775" w:rsidR="00F54849">
        <w:rPr>
          <w:b/>
        </w:rPr>
        <w:t>102</w:t>
      </w:r>
      <w:r w:rsidRPr="00633775" w:rsidR="00F54849">
        <w:t>, 043903 (2009).</w:t>
      </w:r>
    </w:p>
    <w:p w:rsidRPr="00633775" w:rsidR="00F54849" w:rsidP="00F54849" w:rsidRDefault="00F54849" w14:paraId="44F9247F" w14:textId="77777777">
      <w:pPr>
        <w:pStyle w:val="EndNoteBibliography"/>
        <w:spacing w:after="0"/>
        <w:ind w:left="720" w:hanging="720"/>
      </w:pPr>
      <w:r w:rsidRPr="00633775">
        <w:t>2</w:t>
      </w:r>
      <w:r w:rsidRPr="00633775">
        <w:tab/>
        <w:t>Hu, H.</w:t>
      </w:r>
      <w:r w:rsidRPr="00633775">
        <w:rPr>
          <w:i/>
        </w:rPr>
        <w:t xml:space="preserve"> et al.</w:t>
      </w:r>
      <w:r w:rsidRPr="00633775">
        <w:t xml:space="preserve"> Nonlocality induced Cherenkov threshold. </w:t>
      </w:r>
      <w:r w:rsidRPr="00633775">
        <w:rPr>
          <w:i/>
        </w:rPr>
        <w:t>Laser Photonics Rev</w:t>
      </w:r>
      <w:r w:rsidRPr="00633775">
        <w:t xml:space="preserve"> </w:t>
      </w:r>
      <w:r w:rsidRPr="00633775">
        <w:rPr>
          <w:b/>
        </w:rPr>
        <w:t>14</w:t>
      </w:r>
      <w:r w:rsidRPr="00633775">
        <w:t>, 2000149 (2020).</w:t>
      </w:r>
    </w:p>
    <w:p w:rsidRPr="00633775" w:rsidR="00F54849" w:rsidP="00F54849" w:rsidRDefault="00F54849" w14:paraId="16BF4148" w14:textId="77777777">
      <w:pPr>
        <w:pStyle w:val="EndNoteBibliography"/>
        <w:spacing w:after="0"/>
        <w:ind w:left="720" w:hanging="720"/>
      </w:pPr>
      <w:r w:rsidRPr="00633775">
        <w:t>3</w:t>
      </w:r>
      <w:r w:rsidRPr="00633775">
        <w:tab/>
        <w:t xml:space="preserve">Luke, K., Okawachi, Y., Lamont, M. R., Gaeta, A. L. &amp; Lipson, M. Broadband mid-infrared frequency comb generation in a Si 3 N 4 microresonator. </w:t>
      </w:r>
      <w:r w:rsidRPr="00633775">
        <w:rPr>
          <w:i/>
        </w:rPr>
        <w:t>Opt. Lett.</w:t>
      </w:r>
      <w:r w:rsidRPr="00633775">
        <w:t xml:space="preserve"> </w:t>
      </w:r>
      <w:r w:rsidRPr="00633775">
        <w:rPr>
          <w:b/>
        </w:rPr>
        <w:t>40</w:t>
      </w:r>
      <w:r w:rsidRPr="00633775">
        <w:t>, 4823-4826 (2015).</w:t>
      </w:r>
    </w:p>
    <w:p w:rsidRPr="00633775" w:rsidR="00F54849" w:rsidP="00F54849" w:rsidRDefault="00F54849" w14:paraId="57A03094" w14:textId="77777777">
      <w:pPr>
        <w:pStyle w:val="EndNoteBibliography"/>
        <w:spacing w:after="0"/>
        <w:ind w:left="720" w:hanging="720"/>
      </w:pPr>
      <w:r w:rsidRPr="00633775">
        <w:rPr>
          <w:rFonts w:hint="eastAsia"/>
        </w:rPr>
        <w:t>4</w:t>
      </w:r>
      <w:r w:rsidRPr="00633775">
        <w:rPr>
          <w:rFonts w:hint="eastAsia"/>
        </w:rPr>
        <w:tab/>
        <w:t>Tucker, A., Birnbaum, M., Fincher, C. &amp; DeShazer, L. Continuous</w:t>
      </w:r>
      <w:r w:rsidRPr="00633775">
        <w:rPr>
          <w:rFonts w:hint="eastAsia"/>
        </w:rPr>
        <w:t>‐</w:t>
      </w:r>
      <w:r w:rsidRPr="00633775">
        <w:rPr>
          <w:rFonts w:hint="eastAsia"/>
        </w:rPr>
        <w:t>wave operation of Nd: YVO4 at 1.06 an</w:t>
      </w:r>
      <w:r w:rsidRPr="00633775">
        <w:t xml:space="preserve">d 1.34 μ. </w:t>
      </w:r>
      <w:r w:rsidRPr="00633775">
        <w:rPr>
          <w:i/>
        </w:rPr>
        <w:t>J. Appl. Phys.</w:t>
      </w:r>
      <w:r w:rsidRPr="00633775">
        <w:t xml:space="preserve"> </w:t>
      </w:r>
      <w:r w:rsidRPr="00633775">
        <w:rPr>
          <w:b/>
        </w:rPr>
        <w:t>47</w:t>
      </w:r>
      <w:r w:rsidRPr="00633775">
        <w:t>, 232-234 (1976).</w:t>
      </w:r>
    </w:p>
    <w:p w:rsidRPr="00633775" w:rsidR="00F54849" w:rsidP="00F54849" w:rsidRDefault="00F54849" w14:paraId="0D0B90B2" w14:textId="77777777">
      <w:pPr>
        <w:pStyle w:val="EndNoteBibliography"/>
        <w:spacing w:after="0"/>
        <w:ind w:left="720" w:hanging="720"/>
      </w:pPr>
      <w:r w:rsidRPr="00633775">
        <w:t>5</w:t>
      </w:r>
      <w:r w:rsidRPr="00633775">
        <w:tab/>
        <w:t xml:space="preserve">Malitson, I. H. &amp; Dodge, M. J. Refractive-index and birefringence of synthetic sapphire. </w:t>
      </w:r>
      <w:r w:rsidRPr="00633775">
        <w:rPr>
          <w:i/>
        </w:rPr>
        <w:t>J. Opt. Soc. Am.</w:t>
      </w:r>
      <w:r w:rsidRPr="00633775">
        <w:t xml:space="preserve"> </w:t>
      </w:r>
      <w:r w:rsidRPr="00633775">
        <w:rPr>
          <w:b/>
        </w:rPr>
        <w:t>62</w:t>
      </w:r>
      <w:r w:rsidRPr="00633775">
        <w:t>, 1405-1405 (1972).</w:t>
      </w:r>
    </w:p>
    <w:p w:rsidRPr="00633775" w:rsidR="00F54849" w:rsidP="00F54849" w:rsidRDefault="00F54849" w14:paraId="4600D392" w14:textId="77777777">
      <w:pPr>
        <w:pStyle w:val="EndNoteBibliography"/>
        <w:ind w:left="720" w:hanging="720"/>
      </w:pPr>
      <w:r w:rsidRPr="00633775">
        <w:t>6</w:t>
      </w:r>
      <w:r w:rsidRPr="00633775">
        <w:tab/>
        <w:t xml:space="preserve">Johnson, P. B. &amp; Christy, R.-W. Optical constants of the noble metals. </w:t>
      </w:r>
      <w:r w:rsidRPr="00633775">
        <w:rPr>
          <w:i/>
        </w:rPr>
        <w:t>Phys. Rev. B</w:t>
      </w:r>
      <w:r w:rsidRPr="00633775">
        <w:t xml:space="preserve"> </w:t>
      </w:r>
      <w:r w:rsidRPr="00633775">
        <w:rPr>
          <w:b/>
        </w:rPr>
        <w:t>6</w:t>
      </w:r>
      <w:r w:rsidRPr="00633775">
        <w:t>, 4370 (1972).</w:t>
      </w:r>
    </w:p>
    <w:p w:rsidRPr="00633775" w:rsidR="00E64DD5" w:rsidP="005C5A37" w:rsidRDefault="000B3D64" w14:paraId="3C82D720" w14:textId="0688B7D3">
      <w:pPr>
        <w:spacing w:line="480" w:lineRule="auto"/>
        <w:jc w:val="both"/>
      </w:pPr>
      <w:r w:rsidRPr="00633775">
        <w:fldChar w:fldCharType="end"/>
      </w:r>
    </w:p>
    <w:sectPr w:rsidRPr="00633775" w:rsidR="00E64DD5" w:rsidSect="00164D5C">
      <w:footerReference w:type="default" r:id="rId19"/>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E8FA2" w14:textId="77777777" w:rsidR="0031395B" w:rsidRDefault="0031395B" w:rsidP="006776A2">
      <w:pPr>
        <w:spacing w:after="0" w:line="240" w:lineRule="auto"/>
      </w:pPr>
      <w:r>
        <w:separator/>
      </w:r>
    </w:p>
  </w:endnote>
  <w:endnote w:type="continuationSeparator" w:id="0">
    <w:p w14:paraId="53D4104D" w14:textId="77777777" w:rsidR="0031395B" w:rsidRDefault="0031395B" w:rsidP="006776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023082"/>
      <w:docPartObj>
        <w:docPartGallery w:val="Page Numbers (Bottom of Page)"/>
        <w:docPartUnique/>
      </w:docPartObj>
    </w:sdtPr>
    <w:sdtEndPr/>
    <w:sdtContent>
      <w:p w14:paraId="2D031CD2" w14:textId="15D08586" w:rsidR="00DC5F31" w:rsidRDefault="00DC5F31">
        <w:pPr>
          <w:pStyle w:val="Footer"/>
          <w:jc w:val="center"/>
        </w:pPr>
        <w:r>
          <w:fldChar w:fldCharType="begin"/>
        </w:r>
        <w:r>
          <w:instrText>PAGE   \* MERGEFORMAT</w:instrText>
        </w:r>
        <w:r>
          <w:fldChar w:fldCharType="separate"/>
        </w:r>
        <w:r>
          <w:rPr>
            <w:lang w:val="zh-CN"/>
          </w:rPr>
          <w:t>2</w:t>
        </w:r>
        <w:r>
          <w:fldChar w:fldCharType="end"/>
        </w:r>
      </w:p>
    </w:sdtContent>
  </w:sdt>
  <w:p w14:paraId="6E2CDABD" w14:textId="77777777" w:rsidR="00DC5F31" w:rsidRDefault="00DC5F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8E156" w14:textId="77777777" w:rsidR="0031395B" w:rsidRDefault="0031395B" w:rsidP="006776A2">
      <w:pPr>
        <w:spacing w:after="0" w:line="240" w:lineRule="auto"/>
      </w:pPr>
      <w:r>
        <w:separator/>
      </w:r>
    </w:p>
  </w:footnote>
  <w:footnote w:type="continuationSeparator" w:id="0">
    <w:p w14:paraId="21C4C065" w14:textId="77777777" w:rsidR="0031395B" w:rsidRDefault="0031395B" w:rsidP="006776A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Physical Review Letters Copy&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td5erev3fatpset2w6xvtsg5ex0vwx9fw5t&quot;&gt;我的EndNote库&lt;record-ids&gt;&lt;item&gt;323&lt;/item&gt;&lt;item&gt;459&lt;/item&gt;&lt;item&gt;460&lt;/item&gt;&lt;item&gt;461&lt;/item&gt;&lt;item&gt;463&lt;/item&gt;&lt;item&gt;469&lt;/item&gt;&lt;/record-ids&gt;&lt;/item&gt;&lt;/Libraries&gt;"/>
    <w:docVar w:name="FLIR_DOCUMENT_ID" w:val="f9ee826a-d2b4-477d-8fac-b2e947e6192f"/>
  </w:docVars>
  <w:rsids>
    <w:rsidRoot w:val="00E41459"/>
    <w:rsid w:val="000067E4"/>
    <w:rsid w:val="00010F30"/>
    <w:rsid w:val="00011665"/>
    <w:rsid w:val="0001359F"/>
    <w:rsid w:val="00014F12"/>
    <w:rsid w:val="0002393E"/>
    <w:rsid w:val="00025EF2"/>
    <w:rsid w:val="000301E6"/>
    <w:rsid w:val="000366EE"/>
    <w:rsid w:val="000557AF"/>
    <w:rsid w:val="000702D6"/>
    <w:rsid w:val="00072637"/>
    <w:rsid w:val="000751A8"/>
    <w:rsid w:val="00075CD2"/>
    <w:rsid w:val="00077E63"/>
    <w:rsid w:val="00084732"/>
    <w:rsid w:val="0008679A"/>
    <w:rsid w:val="0009173D"/>
    <w:rsid w:val="000923A4"/>
    <w:rsid w:val="00093A47"/>
    <w:rsid w:val="000A2525"/>
    <w:rsid w:val="000A371E"/>
    <w:rsid w:val="000A3CDB"/>
    <w:rsid w:val="000B0C06"/>
    <w:rsid w:val="000B205B"/>
    <w:rsid w:val="000B2E60"/>
    <w:rsid w:val="000B3D64"/>
    <w:rsid w:val="000D38C6"/>
    <w:rsid w:val="000D5BF3"/>
    <w:rsid w:val="000D5DE9"/>
    <w:rsid w:val="000D7926"/>
    <w:rsid w:val="000F5006"/>
    <w:rsid w:val="000F6597"/>
    <w:rsid w:val="000F6B0F"/>
    <w:rsid w:val="00100BBB"/>
    <w:rsid w:val="0010150F"/>
    <w:rsid w:val="00105A68"/>
    <w:rsid w:val="00105E7F"/>
    <w:rsid w:val="00117B3F"/>
    <w:rsid w:val="00134154"/>
    <w:rsid w:val="0014385C"/>
    <w:rsid w:val="001452B7"/>
    <w:rsid w:val="00160A80"/>
    <w:rsid w:val="00164D5C"/>
    <w:rsid w:val="00180249"/>
    <w:rsid w:val="00185DE9"/>
    <w:rsid w:val="0018659D"/>
    <w:rsid w:val="00190485"/>
    <w:rsid w:val="001930D6"/>
    <w:rsid w:val="00195310"/>
    <w:rsid w:val="001A7A45"/>
    <w:rsid w:val="001D039E"/>
    <w:rsid w:val="001D1119"/>
    <w:rsid w:val="001D3A99"/>
    <w:rsid w:val="001D65AC"/>
    <w:rsid w:val="001D71CA"/>
    <w:rsid w:val="001E0600"/>
    <w:rsid w:val="001E10F2"/>
    <w:rsid w:val="002029ED"/>
    <w:rsid w:val="002050CC"/>
    <w:rsid w:val="002110F3"/>
    <w:rsid w:val="00216E2F"/>
    <w:rsid w:val="002173BC"/>
    <w:rsid w:val="00220B70"/>
    <w:rsid w:val="00222E3B"/>
    <w:rsid w:val="00234D0D"/>
    <w:rsid w:val="00247680"/>
    <w:rsid w:val="00251C54"/>
    <w:rsid w:val="00267C2A"/>
    <w:rsid w:val="00270519"/>
    <w:rsid w:val="00274E78"/>
    <w:rsid w:val="0027641C"/>
    <w:rsid w:val="00277737"/>
    <w:rsid w:val="00280A0E"/>
    <w:rsid w:val="00280DEB"/>
    <w:rsid w:val="002819C3"/>
    <w:rsid w:val="00282B36"/>
    <w:rsid w:val="00286956"/>
    <w:rsid w:val="00287686"/>
    <w:rsid w:val="00287D0A"/>
    <w:rsid w:val="00294D14"/>
    <w:rsid w:val="002A5B59"/>
    <w:rsid w:val="002A796D"/>
    <w:rsid w:val="002B1A8C"/>
    <w:rsid w:val="002B42E7"/>
    <w:rsid w:val="002C1D6B"/>
    <w:rsid w:val="002D0472"/>
    <w:rsid w:val="002E67C6"/>
    <w:rsid w:val="002F4F82"/>
    <w:rsid w:val="002F6628"/>
    <w:rsid w:val="00301743"/>
    <w:rsid w:val="00303F1C"/>
    <w:rsid w:val="0031395B"/>
    <w:rsid w:val="00317117"/>
    <w:rsid w:val="00330D65"/>
    <w:rsid w:val="0033530B"/>
    <w:rsid w:val="0033542B"/>
    <w:rsid w:val="0033648A"/>
    <w:rsid w:val="00340248"/>
    <w:rsid w:val="00342A8E"/>
    <w:rsid w:val="00343805"/>
    <w:rsid w:val="003531F7"/>
    <w:rsid w:val="00357C47"/>
    <w:rsid w:val="00361E02"/>
    <w:rsid w:val="003656B4"/>
    <w:rsid w:val="00367FEF"/>
    <w:rsid w:val="003702DA"/>
    <w:rsid w:val="0038468B"/>
    <w:rsid w:val="00386205"/>
    <w:rsid w:val="003905F2"/>
    <w:rsid w:val="003916DC"/>
    <w:rsid w:val="003A3E55"/>
    <w:rsid w:val="003A71AA"/>
    <w:rsid w:val="003B4055"/>
    <w:rsid w:val="003B4E33"/>
    <w:rsid w:val="003B708D"/>
    <w:rsid w:val="003C0FD3"/>
    <w:rsid w:val="003C1229"/>
    <w:rsid w:val="003C60D5"/>
    <w:rsid w:val="003D492D"/>
    <w:rsid w:val="003D49E7"/>
    <w:rsid w:val="003D7C09"/>
    <w:rsid w:val="003E261B"/>
    <w:rsid w:val="003E3539"/>
    <w:rsid w:val="003E484C"/>
    <w:rsid w:val="003E4DEF"/>
    <w:rsid w:val="003E5902"/>
    <w:rsid w:val="003E6FC6"/>
    <w:rsid w:val="003F0D5D"/>
    <w:rsid w:val="00401CB8"/>
    <w:rsid w:val="00407B09"/>
    <w:rsid w:val="00412C91"/>
    <w:rsid w:val="00430224"/>
    <w:rsid w:val="0044003D"/>
    <w:rsid w:val="00441981"/>
    <w:rsid w:val="0044600D"/>
    <w:rsid w:val="0045237F"/>
    <w:rsid w:val="004549D2"/>
    <w:rsid w:val="00457911"/>
    <w:rsid w:val="004608A4"/>
    <w:rsid w:val="0046749B"/>
    <w:rsid w:val="004703B5"/>
    <w:rsid w:val="00470BD7"/>
    <w:rsid w:val="004826F6"/>
    <w:rsid w:val="00482C71"/>
    <w:rsid w:val="00494CAA"/>
    <w:rsid w:val="00494D21"/>
    <w:rsid w:val="004A4DA9"/>
    <w:rsid w:val="004A5774"/>
    <w:rsid w:val="004A595B"/>
    <w:rsid w:val="004B5E8D"/>
    <w:rsid w:val="004C046D"/>
    <w:rsid w:val="004C170F"/>
    <w:rsid w:val="004C490E"/>
    <w:rsid w:val="004E332D"/>
    <w:rsid w:val="004F4E75"/>
    <w:rsid w:val="004F559B"/>
    <w:rsid w:val="004F5E78"/>
    <w:rsid w:val="004F63D3"/>
    <w:rsid w:val="005016AF"/>
    <w:rsid w:val="00502AD9"/>
    <w:rsid w:val="00522455"/>
    <w:rsid w:val="00524CAE"/>
    <w:rsid w:val="00531A5F"/>
    <w:rsid w:val="00534E95"/>
    <w:rsid w:val="005431CD"/>
    <w:rsid w:val="00561189"/>
    <w:rsid w:val="0056124A"/>
    <w:rsid w:val="00563320"/>
    <w:rsid w:val="00574A3B"/>
    <w:rsid w:val="00575333"/>
    <w:rsid w:val="00584881"/>
    <w:rsid w:val="00591FB8"/>
    <w:rsid w:val="00594610"/>
    <w:rsid w:val="005B278B"/>
    <w:rsid w:val="005B3131"/>
    <w:rsid w:val="005B576C"/>
    <w:rsid w:val="005B6622"/>
    <w:rsid w:val="005B723A"/>
    <w:rsid w:val="005C27E9"/>
    <w:rsid w:val="005C5A37"/>
    <w:rsid w:val="005C6D3E"/>
    <w:rsid w:val="005C7ABA"/>
    <w:rsid w:val="005D5639"/>
    <w:rsid w:val="005D7785"/>
    <w:rsid w:val="005E18BF"/>
    <w:rsid w:val="005E2AD7"/>
    <w:rsid w:val="005E33A3"/>
    <w:rsid w:val="005F4061"/>
    <w:rsid w:val="005F41E5"/>
    <w:rsid w:val="005F59F3"/>
    <w:rsid w:val="00606704"/>
    <w:rsid w:val="00617CB5"/>
    <w:rsid w:val="00633775"/>
    <w:rsid w:val="00634F9E"/>
    <w:rsid w:val="00652C3A"/>
    <w:rsid w:val="006546F3"/>
    <w:rsid w:val="00655B15"/>
    <w:rsid w:val="00671519"/>
    <w:rsid w:val="006776A2"/>
    <w:rsid w:val="00677796"/>
    <w:rsid w:val="00685CFE"/>
    <w:rsid w:val="006862EE"/>
    <w:rsid w:val="006872E8"/>
    <w:rsid w:val="0069436A"/>
    <w:rsid w:val="006A108A"/>
    <w:rsid w:val="006B3808"/>
    <w:rsid w:val="006B5D96"/>
    <w:rsid w:val="006C17B1"/>
    <w:rsid w:val="006C6064"/>
    <w:rsid w:val="006C630F"/>
    <w:rsid w:val="006D08DB"/>
    <w:rsid w:val="006D3AF8"/>
    <w:rsid w:val="006D59B0"/>
    <w:rsid w:val="006E24FB"/>
    <w:rsid w:val="006E2AC1"/>
    <w:rsid w:val="006E520F"/>
    <w:rsid w:val="006E7756"/>
    <w:rsid w:val="006F1F94"/>
    <w:rsid w:val="00707162"/>
    <w:rsid w:val="007100A8"/>
    <w:rsid w:val="007109AF"/>
    <w:rsid w:val="00710B02"/>
    <w:rsid w:val="007128EE"/>
    <w:rsid w:val="0071569F"/>
    <w:rsid w:val="00724DE0"/>
    <w:rsid w:val="007255D7"/>
    <w:rsid w:val="00725D48"/>
    <w:rsid w:val="007315A1"/>
    <w:rsid w:val="00734380"/>
    <w:rsid w:val="0073668B"/>
    <w:rsid w:val="007368D6"/>
    <w:rsid w:val="00737BA1"/>
    <w:rsid w:val="00744A14"/>
    <w:rsid w:val="00745C7A"/>
    <w:rsid w:val="00753CDB"/>
    <w:rsid w:val="00763A95"/>
    <w:rsid w:val="00763FEF"/>
    <w:rsid w:val="0076470F"/>
    <w:rsid w:val="00765107"/>
    <w:rsid w:val="00770E34"/>
    <w:rsid w:val="00773354"/>
    <w:rsid w:val="00774EE8"/>
    <w:rsid w:val="00777C32"/>
    <w:rsid w:val="00777E11"/>
    <w:rsid w:val="00781A28"/>
    <w:rsid w:val="007943F9"/>
    <w:rsid w:val="0079531D"/>
    <w:rsid w:val="00795CBF"/>
    <w:rsid w:val="007A12C1"/>
    <w:rsid w:val="007C0072"/>
    <w:rsid w:val="007C2D45"/>
    <w:rsid w:val="007C3A44"/>
    <w:rsid w:val="007C5A2E"/>
    <w:rsid w:val="007C676A"/>
    <w:rsid w:val="007D33A6"/>
    <w:rsid w:val="007D4371"/>
    <w:rsid w:val="007E668A"/>
    <w:rsid w:val="007E6C4B"/>
    <w:rsid w:val="007F136D"/>
    <w:rsid w:val="007F1834"/>
    <w:rsid w:val="007F2293"/>
    <w:rsid w:val="007F54E9"/>
    <w:rsid w:val="007F6305"/>
    <w:rsid w:val="00803878"/>
    <w:rsid w:val="008050C9"/>
    <w:rsid w:val="008070C0"/>
    <w:rsid w:val="00814382"/>
    <w:rsid w:val="008153AA"/>
    <w:rsid w:val="0082119E"/>
    <w:rsid w:val="00821386"/>
    <w:rsid w:val="00842A00"/>
    <w:rsid w:val="00850091"/>
    <w:rsid w:val="0086263E"/>
    <w:rsid w:val="0087233A"/>
    <w:rsid w:val="0087276D"/>
    <w:rsid w:val="00873007"/>
    <w:rsid w:val="008764A7"/>
    <w:rsid w:val="00876866"/>
    <w:rsid w:val="00876B78"/>
    <w:rsid w:val="008819C8"/>
    <w:rsid w:val="00881BC5"/>
    <w:rsid w:val="0088454C"/>
    <w:rsid w:val="00894D43"/>
    <w:rsid w:val="008B0690"/>
    <w:rsid w:val="008B0B85"/>
    <w:rsid w:val="008B45D2"/>
    <w:rsid w:val="008B498F"/>
    <w:rsid w:val="008B5868"/>
    <w:rsid w:val="008B7CED"/>
    <w:rsid w:val="008C56E7"/>
    <w:rsid w:val="008D3E12"/>
    <w:rsid w:val="008E25D1"/>
    <w:rsid w:val="008E532D"/>
    <w:rsid w:val="008E60EC"/>
    <w:rsid w:val="008F0023"/>
    <w:rsid w:val="0090210B"/>
    <w:rsid w:val="0090288B"/>
    <w:rsid w:val="00903ADF"/>
    <w:rsid w:val="009116E4"/>
    <w:rsid w:val="00912946"/>
    <w:rsid w:val="009151B6"/>
    <w:rsid w:val="00916B59"/>
    <w:rsid w:val="009408C4"/>
    <w:rsid w:val="00941E44"/>
    <w:rsid w:val="009447CE"/>
    <w:rsid w:val="00944839"/>
    <w:rsid w:val="00957D48"/>
    <w:rsid w:val="00962EC1"/>
    <w:rsid w:val="009649F4"/>
    <w:rsid w:val="00977472"/>
    <w:rsid w:val="00981516"/>
    <w:rsid w:val="00991085"/>
    <w:rsid w:val="00996E61"/>
    <w:rsid w:val="009A1A45"/>
    <w:rsid w:val="009B46BD"/>
    <w:rsid w:val="009B54C6"/>
    <w:rsid w:val="009C3F2D"/>
    <w:rsid w:val="009C4233"/>
    <w:rsid w:val="009C5807"/>
    <w:rsid w:val="009D117F"/>
    <w:rsid w:val="009D48C5"/>
    <w:rsid w:val="009E06BE"/>
    <w:rsid w:val="009E15A0"/>
    <w:rsid w:val="009F67F6"/>
    <w:rsid w:val="009F71F9"/>
    <w:rsid w:val="00A02267"/>
    <w:rsid w:val="00A03B84"/>
    <w:rsid w:val="00A05E26"/>
    <w:rsid w:val="00A075FA"/>
    <w:rsid w:val="00A10B00"/>
    <w:rsid w:val="00A1382A"/>
    <w:rsid w:val="00A17EB6"/>
    <w:rsid w:val="00A3363C"/>
    <w:rsid w:val="00A45FF5"/>
    <w:rsid w:val="00A460A7"/>
    <w:rsid w:val="00A538F2"/>
    <w:rsid w:val="00A6021B"/>
    <w:rsid w:val="00A73004"/>
    <w:rsid w:val="00A77E5D"/>
    <w:rsid w:val="00A81557"/>
    <w:rsid w:val="00A86D18"/>
    <w:rsid w:val="00A87BD0"/>
    <w:rsid w:val="00A97469"/>
    <w:rsid w:val="00A978A1"/>
    <w:rsid w:val="00AA15F4"/>
    <w:rsid w:val="00AA1866"/>
    <w:rsid w:val="00AB0982"/>
    <w:rsid w:val="00AB7D61"/>
    <w:rsid w:val="00AC2431"/>
    <w:rsid w:val="00AC4B46"/>
    <w:rsid w:val="00AC6A65"/>
    <w:rsid w:val="00AC7394"/>
    <w:rsid w:val="00AD554F"/>
    <w:rsid w:val="00AE528A"/>
    <w:rsid w:val="00AE5C90"/>
    <w:rsid w:val="00AE6551"/>
    <w:rsid w:val="00AE7B22"/>
    <w:rsid w:val="00AF10FB"/>
    <w:rsid w:val="00AF46FA"/>
    <w:rsid w:val="00AF758B"/>
    <w:rsid w:val="00B04B08"/>
    <w:rsid w:val="00B137DD"/>
    <w:rsid w:val="00B335C1"/>
    <w:rsid w:val="00B40EE7"/>
    <w:rsid w:val="00B43035"/>
    <w:rsid w:val="00B5520A"/>
    <w:rsid w:val="00B55D1A"/>
    <w:rsid w:val="00B57DFA"/>
    <w:rsid w:val="00B62A38"/>
    <w:rsid w:val="00B641A9"/>
    <w:rsid w:val="00B64B0C"/>
    <w:rsid w:val="00B66665"/>
    <w:rsid w:val="00B80EDA"/>
    <w:rsid w:val="00B858F8"/>
    <w:rsid w:val="00B970E4"/>
    <w:rsid w:val="00B9719D"/>
    <w:rsid w:val="00BA7597"/>
    <w:rsid w:val="00BB47F9"/>
    <w:rsid w:val="00BB5935"/>
    <w:rsid w:val="00BB7CFE"/>
    <w:rsid w:val="00BC10EA"/>
    <w:rsid w:val="00BC4B5D"/>
    <w:rsid w:val="00BC5AD4"/>
    <w:rsid w:val="00BD121D"/>
    <w:rsid w:val="00BD439D"/>
    <w:rsid w:val="00BD73BF"/>
    <w:rsid w:val="00BE16ED"/>
    <w:rsid w:val="00BE2162"/>
    <w:rsid w:val="00BE3835"/>
    <w:rsid w:val="00BF343C"/>
    <w:rsid w:val="00C0399C"/>
    <w:rsid w:val="00C050AE"/>
    <w:rsid w:val="00C14987"/>
    <w:rsid w:val="00C1731F"/>
    <w:rsid w:val="00C23161"/>
    <w:rsid w:val="00C379AF"/>
    <w:rsid w:val="00C445B8"/>
    <w:rsid w:val="00C5124E"/>
    <w:rsid w:val="00C536C5"/>
    <w:rsid w:val="00C54953"/>
    <w:rsid w:val="00C55A5B"/>
    <w:rsid w:val="00C56502"/>
    <w:rsid w:val="00C5786B"/>
    <w:rsid w:val="00C766BF"/>
    <w:rsid w:val="00C77C92"/>
    <w:rsid w:val="00C81E02"/>
    <w:rsid w:val="00C8659A"/>
    <w:rsid w:val="00C961EF"/>
    <w:rsid w:val="00C97B16"/>
    <w:rsid w:val="00CA1C80"/>
    <w:rsid w:val="00CA1F2D"/>
    <w:rsid w:val="00CA22F0"/>
    <w:rsid w:val="00CB733D"/>
    <w:rsid w:val="00CC117D"/>
    <w:rsid w:val="00CC7C0A"/>
    <w:rsid w:val="00CD4854"/>
    <w:rsid w:val="00CE0FE9"/>
    <w:rsid w:val="00CF3FF4"/>
    <w:rsid w:val="00CF6A17"/>
    <w:rsid w:val="00D020F7"/>
    <w:rsid w:val="00D0239F"/>
    <w:rsid w:val="00D03EFD"/>
    <w:rsid w:val="00D067CD"/>
    <w:rsid w:val="00D06DAF"/>
    <w:rsid w:val="00D071A6"/>
    <w:rsid w:val="00D11332"/>
    <w:rsid w:val="00D25077"/>
    <w:rsid w:val="00D251A3"/>
    <w:rsid w:val="00D269D2"/>
    <w:rsid w:val="00D27D20"/>
    <w:rsid w:val="00D446B8"/>
    <w:rsid w:val="00D4546A"/>
    <w:rsid w:val="00D5007E"/>
    <w:rsid w:val="00D5502F"/>
    <w:rsid w:val="00D5645E"/>
    <w:rsid w:val="00D72DC7"/>
    <w:rsid w:val="00D76168"/>
    <w:rsid w:val="00D91E45"/>
    <w:rsid w:val="00D931F9"/>
    <w:rsid w:val="00D9468A"/>
    <w:rsid w:val="00D961AC"/>
    <w:rsid w:val="00DA411A"/>
    <w:rsid w:val="00DB2649"/>
    <w:rsid w:val="00DB3444"/>
    <w:rsid w:val="00DB57EA"/>
    <w:rsid w:val="00DC5F31"/>
    <w:rsid w:val="00DD29E5"/>
    <w:rsid w:val="00DD4975"/>
    <w:rsid w:val="00DD55BF"/>
    <w:rsid w:val="00DE025F"/>
    <w:rsid w:val="00E039E6"/>
    <w:rsid w:val="00E12585"/>
    <w:rsid w:val="00E32742"/>
    <w:rsid w:val="00E33E90"/>
    <w:rsid w:val="00E41459"/>
    <w:rsid w:val="00E549CF"/>
    <w:rsid w:val="00E56A61"/>
    <w:rsid w:val="00E64DD5"/>
    <w:rsid w:val="00E84184"/>
    <w:rsid w:val="00E87778"/>
    <w:rsid w:val="00E9162C"/>
    <w:rsid w:val="00E97AE3"/>
    <w:rsid w:val="00EA417A"/>
    <w:rsid w:val="00EA53D4"/>
    <w:rsid w:val="00EA65B0"/>
    <w:rsid w:val="00EB2B53"/>
    <w:rsid w:val="00EB3E3E"/>
    <w:rsid w:val="00EB6530"/>
    <w:rsid w:val="00EC2092"/>
    <w:rsid w:val="00EC5FD1"/>
    <w:rsid w:val="00ED0C18"/>
    <w:rsid w:val="00ED5E90"/>
    <w:rsid w:val="00EE01E6"/>
    <w:rsid w:val="00EF128F"/>
    <w:rsid w:val="00EF4C4F"/>
    <w:rsid w:val="00F0650F"/>
    <w:rsid w:val="00F13B55"/>
    <w:rsid w:val="00F22989"/>
    <w:rsid w:val="00F24BCC"/>
    <w:rsid w:val="00F2605A"/>
    <w:rsid w:val="00F26178"/>
    <w:rsid w:val="00F340AA"/>
    <w:rsid w:val="00F36676"/>
    <w:rsid w:val="00F443C7"/>
    <w:rsid w:val="00F45D6C"/>
    <w:rsid w:val="00F527F8"/>
    <w:rsid w:val="00F54849"/>
    <w:rsid w:val="00F61447"/>
    <w:rsid w:val="00F61898"/>
    <w:rsid w:val="00F66644"/>
    <w:rsid w:val="00F73DBB"/>
    <w:rsid w:val="00F877EA"/>
    <w:rsid w:val="00F90AA4"/>
    <w:rsid w:val="00FA424E"/>
    <w:rsid w:val="00FB03A2"/>
    <w:rsid w:val="00FB070E"/>
    <w:rsid w:val="00FB7552"/>
    <w:rsid w:val="00FC3F85"/>
    <w:rsid w:val="00FD34DF"/>
    <w:rsid w:val="00FD36A3"/>
    <w:rsid w:val="00FD712A"/>
    <w:rsid w:val="00FE4AF1"/>
    <w:rsid w:val="00FF60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81B6A4"/>
  <w14:defaultImageDpi w14:val="32767"/>
  <w15:chartTrackingRefBased/>
  <w15:docId w15:val="{6E52E414-5370-48DD-991C-21FCAB823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6A2"/>
    <w:rPr>
      <w:rFonts w:eastAsia="等线" w:cs="Times New Roman"/>
    </w:rPr>
  </w:style>
  <w:style w:type="paragraph" w:styleId="Heading1">
    <w:name w:val="heading 1"/>
    <w:basedOn w:val="Normal"/>
    <w:next w:val="Normal"/>
    <w:link w:val="Heading1Char"/>
    <w:uiPriority w:val="9"/>
    <w:qFormat/>
    <w:rsid w:val="0034024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76A2"/>
    <w:pPr>
      <w:tabs>
        <w:tab w:val="center" w:pos="4153"/>
        <w:tab w:val="right" w:pos="8306"/>
      </w:tabs>
      <w:spacing w:after="0" w:line="240" w:lineRule="auto"/>
    </w:pPr>
    <w:rPr>
      <w:rFonts w:eastAsiaTheme="minorEastAsia" w:cstheme="minorBidi"/>
    </w:rPr>
  </w:style>
  <w:style w:type="character" w:customStyle="1" w:styleId="HeaderChar">
    <w:name w:val="Header Char"/>
    <w:basedOn w:val="DefaultParagraphFont"/>
    <w:link w:val="Header"/>
    <w:uiPriority w:val="99"/>
    <w:rsid w:val="006776A2"/>
  </w:style>
  <w:style w:type="paragraph" w:styleId="Footer">
    <w:name w:val="footer"/>
    <w:basedOn w:val="Normal"/>
    <w:link w:val="FooterChar"/>
    <w:uiPriority w:val="99"/>
    <w:unhideWhenUsed/>
    <w:rsid w:val="006776A2"/>
    <w:pPr>
      <w:tabs>
        <w:tab w:val="center" w:pos="4153"/>
        <w:tab w:val="right" w:pos="8306"/>
      </w:tabs>
      <w:spacing w:after="0" w:line="240" w:lineRule="auto"/>
    </w:pPr>
    <w:rPr>
      <w:rFonts w:eastAsiaTheme="minorEastAsia" w:cstheme="minorBidi"/>
    </w:rPr>
  </w:style>
  <w:style w:type="character" w:customStyle="1" w:styleId="FooterChar">
    <w:name w:val="Footer Char"/>
    <w:basedOn w:val="DefaultParagraphFont"/>
    <w:link w:val="Footer"/>
    <w:uiPriority w:val="99"/>
    <w:rsid w:val="006776A2"/>
  </w:style>
  <w:style w:type="character" w:styleId="PlaceholderText">
    <w:name w:val="Placeholder Text"/>
    <w:basedOn w:val="DefaultParagraphFont"/>
    <w:uiPriority w:val="99"/>
    <w:semiHidden/>
    <w:rsid w:val="005431CD"/>
    <w:rPr>
      <w:color w:val="808080"/>
    </w:rPr>
  </w:style>
  <w:style w:type="paragraph" w:styleId="BalloonText">
    <w:name w:val="Balloon Text"/>
    <w:basedOn w:val="Normal"/>
    <w:link w:val="BalloonTextChar"/>
    <w:uiPriority w:val="99"/>
    <w:semiHidden/>
    <w:unhideWhenUsed/>
    <w:rsid w:val="00BC4B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4B5D"/>
    <w:rPr>
      <w:rFonts w:ascii="Segoe UI" w:eastAsia="等线" w:hAnsi="Segoe UI" w:cs="Segoe UI"/>
      <w:sz w:val="18"/>
      <w:szCs w:val="18"/>
    </w:rPr>
  </w:style>
  <w:style w:type="character" w:styleId="CommentReference">
    <w:name w:val="annotation reference"/>
    <w:basedOn w:val="DefaultParagraphFont"/>
    <w:uiPriority w:val="99"/>
    <w:semiHidden/>
    <w:unhideWhenUsed/>
    <w:rsid w:val="00222E3B"/>
    <w:rPr>
      <w:sz w:val="21"/>
      <w:szCs w:val="21"/>
    </w:rPr>
  </w:style>
  <w:style w:type="paragraph" w:styleId="CommentText">
    <w:name w:val="annotation text"/>
    <w:basedOn w:val="Normal"/>
    <w:link w:val="CommentTextChar"/>
    <w:uiPriority w:val="99"/>
    <w:semiHidden/>
    <w:unhideWhenUsed/>
    <w:rsid w:val="00222E3B"/>
  </w:style>
  <w:style w:type="character" w:customStyle="1" w:styleId="CommentTextChar">
    <w:name w:val="Comment Text Char"/>
    <w:basedOn w:val="DefaultParagraphFont"/>
    <w:link w:val="CommentText"/>
    <w:uiPriority w:val="99"/>
    <w:semiHidden/>
    <w:rsid w:val="00222E3B"/>
    <w:rPr>
      <w:rFonts w:eastAsia="等线" w:cs="Times New Roman"/>
    </w:rPr>
  </w:style>
  <w:style w:type="paragraph" w:styleId="CommentSubject">
    <w:name w:val="annotation subject"/>
    <w:basedOn w:val="CommentText"/>
    <w:next w:val="CommentText"/>
    <w:link w:val="CommentSubjectChar"/>
    <w:uiPriority w:val="99"/>
    <w:semiHidden/>
    <w:unhideWhenUsed/>
    <w:rsid w:val="00222E3B"/>
    <w:rPr>
      <w:b/>
      <w:bCs/>
    </w:rPr>
  </w:style>
  <w:style w:type="character" w:customStyle="1" w:styleId="CommentSubjectChar">
    <w:name w:val="Comment Subject Char"/>
    <w:basedOn w:val="CommentTextChar"/>
    <w:link w:val="CommentSubject"/>
    <w:uiPriority w:val="99"/>
    <w:semiHidden/>
    <w:rsid w:val="00222E3B"/>
    <w:rPr>
      <w:rFonts w:eastAsia="等线" w:cs="Times New Roman"/>
      <w:b/>
      <w:bCs/>
    </w:rPr>
  </w:style>
  <w:style w:type="character" w:customStyle="1" w:styleId="Heading1Char">
    <w:name w:val="Heading 1 Char"/>
    <w:basedOn w:val="DefaultParagraphFont"/>
    <w:link w:val="Heading1"/>
    <w:uiPriority w:val="9"/>
    <w:rsid w:val="00340248"/>
    <w:rPr>
      <w:rFonts w:asciiTheme="majorHAnsi" w:eastAsiaTheme="majorEastAsia" w:hAnsiTheme="majorHAnsi" w:cstheme="majorBidi"/>
      <w:color w:val="2F5496" w:themeColor="accent1" w:themeShade="BF"/>
      <w:sz w:val="32"/>
      <w:szCs w:val="32"/>
    </w:rPr>
  </w:style>
  <w:style w:type="paragraph" w:customStyle="1" w:styleId="EndNoteBibliographyTitle">
    <w:name w:val="EndNote Bibliography Title"/>
    <w:basedOn w:val="Normal"/>
    <w:link w:val="EndNoteBibliographyTitle0"/>
    <w:rsid w:val="000B3D64"/>
    <w:pPr>
      <w:spacing w:after="0"/>
      <w:jc w:val="center"/>
    </w:pPr>
    <w:rPr>
      <w:noProof/>
    </w:rPr>
  </w:style>
  <w:style w:type="character" w:customStyle="1" w:styleId="EndNoteBibliographyTitle0">
    <w:name w:val="EndNote Bibliography Title 字符"/>
    <w:basedOn w:val="DefaultParagraphFont"/>
    <w:link w:val="EndNoteBibliographyTitle"/>
    <w:rsid w:val="000B3D64"/>
    <w:rPr>
      <w:rFonts w:eastAsia="等线" w:cs="Times New Roman"/>
      <w:noProof/>
    </w:rPr>
  </w:style>
  <w:style w:type="paragraph" w:customStyle="1" w:styleId="EndNoteBibliography">
    <w:name w:val="EndNote Bibliography"/>
    <w:basedOn w:val="Normal"/>
    <w:link w:val="EndNoteBibliography0"/>
    <w:rsid w:val="000B3D64"/>
    <w:pPr>
      <w:spacing w:line="240" w:lineRule="auto"/>
      <w:jc w:val="both"/>
    </w:pPr>
    <w:rPr>
      <w:noProof/>
    </w:rPr>
  </w:style>
  <w:style w:type="character" w:customStyle="1" w:styleId="EndNoteBibliography0">
    <w:name w:val="EndNote Bibliography 字符"/>
    <w:basedOn w:val="DefaultParagraphFont"/>
    <w:link w:val="EndNoteBibliography"/>
    <w:rsid w:val="000B3D64"/>
    <w:rPr>
      <w:rFonts w:eastAsia="等线" w:cs="Times New Roman"/>
      <w:noProof/>
    </w:rPr>
  </w:style>
  <w:style w:type="paragraph" w:styleId="PlainText">
    <w:name w:val="Plain Text"/>
    <w:basedOn w:val="Normal"/>
    <w:link w:val="PlainTextChar"/>
    <w:uiPriority w:val="99"/>
    <w:unhideWhenUsed/>
    <w:rsid w:val="00C97B16"/>
    <w:pPr>
      <w:spacing w:after="0" w:line="240" w:lineRule="auto"/>
    </w:pPr>
    <w:rPr>
      <w:rFonts w:ascii="Calibri" w:eastAsiaTheme="minorEastAsia" w:hAnsi="Calibri" w:cstheme="minorBidi"/>
      <w:szCs w:val="21"/>
      <w:lang w:val="en-SG"/>
    </w:rPr>
  </w:style>
  <w:style w:type="character" w:customStyle="1" w:styleId="PlainTextChar">
    <w:name w:val="Plain Text Char"/>
    <w:basedOn w:val="DefaultParagraphFont"/>
    <w:link w:val="PlainText"/>
    <w:uiPriority w:val="99"/>
    <w:rsid w:val="00C97B16"/>
    <w:rPr>
      <w:rFonts w:ascii="Calibri" w:hAnsi="Calibri"/>
      <w:szCs w:val="21"/>
      <w:lang w:val="en-SG"/>
    </w:rPr>
  </w:style>
  <w:style w:type="character" w:styleId="LineNumber">
    <w:name w:val="line number"/>
    <w:basedOn w:val="DefaultParagraphFont"/>
    <w:uiPriority w:val="99"/>
    <w:semiHidden/>
    <w:unhideWhenUsed/>
    <w:rsid w:val="00AA15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170838">
      <w:bodyDiv w:val="1"/>
      <w:marLeft w:val="0"/>
      <w:marRight w:val="0"/>
      <w:marTop w:val="0"/>
      <w:marBottom w:val="0"/>
      <w:divBdr>
        <w:top w:val="none" w:sz="0" w:space="0" w:color="auto"/>
        <w:left w:val="none" w:sz="0" w:space="0" w:color="auto"/>
        <w:bottom w:val="none" w:sz="0" w:space="0" w:color="auto"/>
        <w:right w:val="none" w:sz="0" w:space="0" w:color="auto"/>
      </w:divBdr>
    </w:div>
    <w:div w:id="706296660">
      <w:bodyDiv w:val="1"/>
      <w:marLeft w:val="0"/>
      <w:marRight w:val="0"/>
      <w:marTop w:val="0"/>
      <w:marBottom w:val="0"/>
      <w:divBdr>
        <w:top w:val="none" w:sz="0" w:space="0" w:color="auto"/>
        <w:left w:val="none" w:sz="0" w:space="0" w:color="auto"/>
        <w:bottom w:val="none" w:sz="0" w:space="0" w:color="auto"/>
        <w:right w:val="none" w:sz="0" w:space="0" w:color="auto"/>
      </w:divBdr>
    </w:div>
    <w:div w:id="739475093">
      <w:bodyDiv w:val="1"/>
      <w:marLeft w:val="0"/>
      <w:marRight w:val="0"/>
      <w:marTop w:val="0"/>
      <w:marBottom w:val="0"/>
      <w:divBdr>
        <w:top w:val="none" w:sz="0" w:space="0" w:color="auto"/>
        <w:left w:val="none" w:sz="0" w:space="0" w:color="auto"/>
        <w:bottom w:val="none" w:sz="0" w:space="0" w:color="auto"/>
        <w:right w:val="none" w:sz="0" w:space="0" w:color="auto"/>
      </w:divBdr>
    </w:div>
    <w:div w:id="825123140">
      <w:bodyDiv w:val="1"/>
      <w:marLeft w:val="0"/>
      <w:marRight w:val="0"/>
      <w:marTop w:val="0"/>
      <w:marBottom w:val="0"/>
      <w:divBdr>
        <w:top w:val="none" w:sz="0" w:space="0" w:color="auto"/>
        <w:left w:val="none" w:sz="0" w:space="0" w:color="auto"/>
        <w:bottom w:val="none" w:sz="0" w:space="0" w:color="auto"/>
        <w:right w:val="none" w:sz="0" w:space="0" w:color="auto"/>
      </w:divBdr>
    </w:div>
    <w:div w:id="977153495">
      <w:bodyDiv w:val="1"/>
      <w:marLeft w:val="0"/>
      <w:marRight w:val="0"/>
      <w:marTop w:val="0"/>
      <w:marBottom w:val="0"/>
      <w:divBdr>
        <w:top w:val="none" w:sz="0" w:space="0" w:color="auto"/>
        <w:left w:val="none" w:sz="0" w:space="0" w:color="auto"/>
        <w:bottom w:val="none" w:sz="0" w:space="0" w:color="auto"/>
        <w:right w:val="none" w:sz="0" w:space="0" w:color="auto"/>
      </w:divBdr>
    </w:div>
    <w:div w:id="1044451784">
      <w:bodyDiv w:val="1"/>
      <w:marLeft w:val="0"/>
      <w:marRight w:val="0"/>
      <w:marTop w:val="0"/>
      <w:marBottom w:val="0"/>
      <w:divBdr>
        <w:top w:val="none" w:sz="0" w:space="0" w:color="auto"/>
        <w:left w:val="none" w:sz="0" w:space="0" w:color="auto"/>
        <w:bottom w:val="none" w:sz="0" w:space="0" w:color="auto"/>
        <w:right w:val="none" w:sz="0" w:space="0" w:color="auto"/>
      </w:divBdr>
    </w:div>
    <w:div w:id="212503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png"/><Relationship Id="rId18" Type="http://schemas.openxmlformats.org/officeDocument/2006/relationships/image" Target="media/image12.tif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image" Target="media/image11.tiff"/><Relationship Id="rId2" Type="http://schemas.openxmlformats.org/officeDocument/2006/relationships/styles" Target="styles.xml"/><Relationship Id="rId16" Type="http://schemas.openxmlformats.org/officeDocument/2006/relationships/image" Target="media/image10.tif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image" Target="media/image9.tiff"/><Relationship Id="rId10" Type="http://schemas.openxmlformats.org/officeDocument/2006/relationships/image" Target="media/image4.tiff"/><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D85BA-70A9-480C-9442-3E209F99E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2750</TotalTime>
  <Pages>24</Pages>
  <Words>6564</Words>
  <Characters>37418</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 HAO#</dc:creator>
  <cp:keywords/>
  <dc:description/>
  <cp:lastModifiedBy>Hu Hao</cp:lastModifiedBy>
  <cp:revision>157</cp:revision>
  <cp:lastPrinted>2021-11-05T16:25:00Z</cp:lastPrinted>
  <dcterms:created xsi:type="dcterms:W3CDTF">2020-11-11T01:23:00Z</dcterms:created>
  <dcterms:modified xsi:type="dcterms:W3CDTF">2021-11-25T02:28:00Z</dcterms:modified>
</cp:coreProperties>
</file>