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E78D1" w14:textId="77777777" w:rsidR="00C9682D" w:rsidRPr="003F5DF9" w:rsidRDefault="00C9682D" w:rsidP="00DB7A42">
      <w:pPr>
        <w:rPr>
          <w:rFonts w:ascii="Times New Roman" w:hAnsi="Times New Roman" w:cs="Times New Roman"/>
          <w:b/>
        </w:rPr>
      </w:pPr>
      <w:r w:rsidRPr="003F5DF9">
        <w:rPr>
          <w:rFonts w:ascii="Times New Roman" w:hAnsi="Times New Roman" w:cs="Times New Roman"/>
          <w:b/>
        </w:rPr>
        <w:t>Declaration of interests</w:t>
      </w:r>
    </w:p>
    <w:p w14:paraId="4DCDB3F4" w14:textId="71BF4E06" w:rsidR="00C9682D" w:rsidRPr="003F5DF9" w:rsidRDefault="00C9682D" w:rsidP="00DB7A42">
      <w:pPr>
        <w:rPr>
          <w:rFonts w:ascii="Times New Roman" w:hAnsi="Times New Roman" w:cs="Times New Roman"/>
        </w:rPr>
      </w:pPr>
    </w:p>
    <w:p w14:paraId="532126CD" w14:textId="6B2CB75C" w:rsidR="008C12BC" w:rsidRPr="003F5DF9" w:rsidRDefault="008C12BC" w:rsidP="00DB7A42">
      <w:pPr>
        <w:rPr>
          <w:rFonts w:ascii="Times New Roman" w:hAnsi="Times New Roman" w:cs="Times New Roman"/>
          <w:b/>
        </w:rPr>
      </w:pPr>
      <w:r w:rsidRPr="003F5DF9">
        <w:rPr>
          <w:rFonts w:ascii="Times New Roman" w:hAnsi="Times New Roman" w:cs="Times New Roman"/>
          <w:b/>
        </w:rPr>
        <w:t>1. Declaration of interests</w:t>
      </w:r>
    </w:p>
    <w:p w14:paraId="33037ADB" w14:textId="16A1ABFA" w:rsidR="00146668" w:rsidRPr="003F5DF9" w:rsidRDefault="003F5DF9" w:rsidP="00146668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26157764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4527F" w:rsidRPr="003F5DF9">
            <w:rPr>
              <w:rFonts w:ascii="Segoe UI Symbol" w:eastAsia="MS Gothic" w:hAnsi="Segoe UI Symbol" w:cs="Segoe UI Symbol"/>
            </w:rPr>
            <w:t>☒</w:t>
          </w:r>
        </w:sdtContent>
      </w:sdt>
      <w:r w:rsidR="00C9682D" w:rsidRPr="003F5DF9">
        <w:rPr>
          <w:rFonts w:ascii="Times New Roman" w:hAnsi="Times New Roman" w:cs="Times New Roman"/>
        </w:rPr>
        <w:t xml:space="preserve"> </w:t>
      </w:r>
      <w:r w:rsidR="00DB7A42" w:rsidRPr="003F5DF9">
        <w:rPr>
          <w:rFonts w:ascii="Times New Roman" w:hAnsi="Times New Roman" w:cs="Times New Roman"/>
        </w:rPr>
        <w:t xml:space="preserve">The authors </w:t>
      </w:r>
      <w:r w:rsidR="00146668" w:rsidRPr="003F5DF9">
        <w:rPr>
          <w:rFonts w:ascii="Times New Roman" w:hAnsi="Times New Roman" w:cs="Times New Roman"/>
        </w:rPr>
        <w:t>declare that they have</w:t>
      </w:r>
      <w:r w:rsidR="00DB7A42" w:rsidRPr="003F5DF9">
        <w:rPr>
          <w:rFonts w:ascii="Times New Roman" w:hAnsi="Times New Roman" w:cs="Times New Roman"/>
        </w:rPr>
        <w:t xml:space="preserve"> no known </w:t>
      </w:r>
      <w:r w:rsidR="00146668" w:rsidRPr="003F5DF9">
        <w:rPr>
          <w:rFonts w:ascii="Times New Roman" w:hAnsi="Times New Roman" w:cs="Times New Roman"/>
        </w:rPr>
        <w:t xml:space="preserve">competing financial </w:t>
      </w:r>
      <w:r w:rsidR="00DB7A42" w:rsidRPr="003F5DF9">
        <w:rPr>
          <w:rFonts w:ascii="Times New Roman" w:hAnsi="Times New Roman" w:cs="Times New Roman"/>
        </w:rPr>
        <w:t>interest</w:t>
      </w:r>
      <w:r w:rsidR="00146668" w:rsidRPr="003F5DF9">
        <w:rPr>
          <w:rFonts w:ascii="Times New Roman" w:hAnsi="Times New Roman" w:cs="Times New Roman"/>
        </w:rPr>
        <w:t>s</w:t>
      </w:r>
      <w:r w:rsidR="00DB7A42" w:rsidRPr="003F5DF9">
        <w:rPr>
          <w:rFonts w:ascii="Times New Roman" w:hAnsi="Times New Roman" w:cs="Times New Roman"/>
        </w:rPr>
        <w:t xml:space="preserve"> </w:t>
      </w:r>
      <w:r w:rsidR="00146668" w:rsidRPr="003F5DF9">
        <w:rPr>
          <w:rFonts w:ascii="Times New Roman" w:hAnsi="Times New Roman" w:cs="Times New Roman"/>
        </w:rPr>
        <w:t>or personal relationships that could have appeared to influence the work reported in this paper.</w:t>
      </w:r>
    </w:p>
    <w:p w14:paraId="6AD74CE5" w14:textId="77777777" w:rsidR="00443053" w:rsidRPr="003F5DF9" w:rsidRDefault="00443053" w:rsidP="00146668">
      <w:pPr>
        <w:rPr>
          <w:rFonts w:ascii="Times New Roman" w:hAnsi="Times New Roman" w:cs="Times New Roman"/>
        </w:rPr>
      </w:pPr>
    </w:p>
    <w:p w14:paraId="278CFC33" w14:textId="4C44CF37" w:rsidR="00DB7A42" w:rsidRPr="003F5DF9" w:rsidRDefault="003F5DF9" w:rsidP="00DB7A42">
      <w:pPr>
        <w:pStyle w:val="Default"/>
        <w:rPr>
          <w:color w:val="auto"/>
          <w:sz w:val="22"/>
          <w:szCs w:val="22"/>
        </w:rPr>
      </w:pPr>
      <w:sdt>
        <w:sdtPr>
          <w:rPr>
            <w:color w:val="auto"/>
            <w:sz w:val="22"/>
            <w:szCs w:val="22"/>
          </w:rPr>
          <w:id w:val="-1674258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527F" w:rsidRPr="003F5DF9">
            <w:rPr>
              <w:rFonts w:ascii="Segoe UI Symbol" w:eastAsia="MS Gothic" w:hAnsi="Segoe UI Symbol" w:cs="Segoe UI Symbol"/>
              <w:color w:val="auto"/>
              <w:sz w:val="22"/>
              <w:szCs w:val="22"/>
            </w:rPr>
            <w:t>☐</w:t>
          </w:r>
        </w:sdtContent>
      </w:sdt>
      <w:r w:rsidR="00DB7A42" w:rsidRPr="003F5DF9">
        <w:rPr>
          <w:color w:val="auto"/>
          <w:sz w:val="22"/>
          <w:szCs w:val="22"/>
        </w:rPr>
        <w:t xml:space="preserve">The authors declare the following </w:t>
      </w:r>
      <w:r w:rsidR="00146668" w:rsidRPr="003F5DF9">
        <w:rPr>
          <w:color w:val="auto"/>
          <w:sz w:val="22"/>
          <w:szCs w:val="22"/>
        </w:rPr>
        <w:t>financial interests/</w:t>
      </w:r>
      <w:r w:rsidR="00C9682D" w:rsidRPr="003F5DF9">
        <w:rPr>
          <w:color w:val="auto"/>
          <w:sz w:val="22"/>
          <w:szCs w:val="22"/>
        </w:rPr>
        <w:t xml:space="preserve">personal relationships </w:t>
      </w:r>
      <w:r w:rsidR="00DB7A42" w:rsidRPr="003F5DF9">
        <w:rPr>
          <w:color w:val="auto"/>
          <w:sz w:val="22"/>
          <w:szCs w:val="22"/>
        </w:rPr>
        <w:t xml:space="preserve">which may be considered as potential </w:t>
      </w:r>
      <w:r w:rsidR="000945BF" w:rsidRPr="003F5DF9">
        <w:rPr>
          <w:color w:val="auto"/>
          <w:sz w:val="22"/>
          <w:szCs w:val="22"/>
        </w:rPr>
        <w:t xml:space="preserve">competing </w:t>
      </w:r>
      <w:r w:rsidR="00DB7A42" w:rsidRPr="003F5DF9">
        <w:rPr>
          <w:color w:val="auto"/>
          <w:sz w:val="22"/>
          <w:szCs w:val="22"/>
        </w:rPr>
        <w:t>interest</w:t>
      </w:r>
      <w:r w:rsidR="000945BF" w:rsidRPr="003F5DF9">
        <w:rPr>
          <w:color w:val="auto"/>
          <w:sz w:val="22"/>
          <w:szCs w:val="22"/>
        </w:rPr>
        <w:t>s</w:t>
      </w:r>
      <w:r w:rsidR="00DB7A42" w:rsidRPr="003F5DF9">
        <w:rPr>
          <w:color w:val="auto"/>
          <w:sz w:val="22"/>
          <w:szCs w:val="22"/>
        </w:rPr>
        <w:t xml:space="preserve">: </w:t>
      </w:r>
    </w:p>
    <w:p w14:paraId="66B405CB" w14:textId="77777777" w:rsidR="00DB7A42" w:rsidRPr="003F5DF9" w:rsidRDefault="00DB7A42" w:rsidP="00DB7A42">
      <w:pPr>
        <w:pStyle w:val="Default"/>
        <w:rPr>
          <w:sz w:val="22"/>
          <w:szCs w:val="22"/>
        </w:rPr>
      </w:pPr>
      <w:r w:rsidRPr="003F5DF9"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F7C1CC8" wp14:editId="57692D40">
                <wp:simplePos x="0" y="0"/>
                <wp:positionH relativeFrom="column">
                  <wp:posOffset>53340</wp:posOffset>
                </wp:positionH>
                <wp:positionV relativeFrom="paragraph">
                  <wp:posOffset>326390</wp:posOffset>
                </wp:positionV>
                <wp:extent cx="6248400" cy="13716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2CB618" w14:textId="4DDB7CFA" w:rsidR="00D53CBF" w:rsidRDefault="00D53CBF" w:rsidP="00D5182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7C1CC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.2pt;margin-top:25.7pt;width:492pt;height:10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">
                <v:textbox>
                  <w:txbxContent>
                    <w:p w14:paraId="0E2CB618" w14:textId="4DDB7CFA" w:rsidR="00D53CBF" w:rsidRDefault="00D53CBF" w:rsidP="00D51821"/>
                  </w:txbxContent>
                </v:textbox>
                <w10:wrap type="square"/>
              </v:shape>
            </w:pict>
          </mc:Fallback>
        </mc:AlternateContent>
      </w:r>
    </w:p>
    <w:p w14:paraId="234F31B6" w14:textId="77777777" w:rsidR="00DB7A42" w:rsidRPr="003F5DF9" w:rsidRDefault="00DB7A42" w:rsidP="00DB7A42">
      <w:pPr>
        <w:pStyle w:val="Default"/>
        <w:rPr>
          <w:sz w:val="22"/>
          <w:szCs w:val="22"/>
        </w:rPr>
      </w:pPr>
    </w:p>
    <w:p w14:paraId="3032DB59" w14:textId="2D83425E" w:rsidR="00DB7A42" w:rsidRPr="003F5DF9" w:rsidRDefault="008C12BC" w:rsidP="00DB7A42">
      <w:pPr>
        <w:pStyle w:val="Default"/>
        <w:rPr>
          <w:b/>
          <w:sz w:val="22"/>
          <w:szCs w:val="22"/>
        </w:rPr>
      </w:pPr>
      <w:r w:rsidRPr="003F5DF9">
        <w:rPr>
          <w:b/>
          <w:sz w:val="22"/>
          <w:szCs w:val="22"/>
        </w:rPr>
        <w:t>2. Contributions</w:t>
      </w:r>
    </w:p>
    <w:p w14:paraId="701EB478" w14:textId="313641B0" w:rsidR="008C12BC" w:rsidRPr="003F5DF9" w:rsidRDefault="003F5DF9" w:rsidP="00DB7A42">
      <w:pPr>
        <w:rPr>
          <w:rFonts w:ascii="Times New Roman" w:hAnsi="Times New Roman" w:cs="Times New Roman"/>
          <w:lang w:val="en"/>
        </w:rPr>
      </w:pPr>
      <w:sdt>
        <w:sdtPr>
          <w:rPr>
            <w:rFonts w:ascii="Times New Roman" w:hAnsi="Times New Roman" w:cs="Times New Roman"/>
          </w:rPr>
          <w:id w:val="-7613190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4527F" w:rsidRPr="003F5DF9">
            <w:rPr>
              <w:rFonts w:ascii="Segoe UI Symbol" w:eastAsia="MS Gothic" w:hAnsi="Segoe UI Symbol" w:cs="Segoe UI Symbol"/>
            </w:rPr>
            <w:t>☒</w:t>
          </w:r>
        </w:sdtContent>
      </w:sdt>
      <w:r w:rsidR="00503E1F" w:rsidRPr="003F5DF9">
        <w:rPr>
          <w:rFonts w:ascii="Times New Roman" w:hAnsi="Times New Roman" w:cs="Times New Roman"/>
        </w:rPr>
        <w:t xml:space="preserve"> Each author </w:t>
      </w:r>
      <w:r w:rsidR="00D53CBF" w:rsidRPr="003F5DF9">
        <w:rPr>
          <w:rFonts w:ascii="Times New Roman" w:hAnsi="Times New Roman" w:cs="Times New Roman"/>
          <w:lang w:val="en"/>
        </w:rPr>
        <w:t>declare</w:t>
      </w:r>
      <w:r w:rsidR="00503E1F" w:rsidRPr="003F5DF9">
        <w:rPr>
          <w:rFonts w:ascii="Times New Roman" w:hAnsi="Times New Roman" w:cs="Times New Roman"/>
          <w:lang w:val="en"/>
        </w:rPr>
        <w:t>s substantial</w:t>
      </w:r>
      <w:r w:rsidR="00D53CBF" w:rsidRPr="003F5DF9">
        <w:rPr>
          <w:rFonts w:ascii="Times New Roman" w:hAnsi="Times New Roman" w:cs="Times New Roman"/>
          <w:lang w:val="en"/>
        </w:rPr>
        <w:t xml:space="preserve"> contributions</w:t>
      </w:r>
      <w:r w:rsidR="00503E1F" w:rsidRPr="003F5DF9">
        <w:rPr>
          <w:rFonts w:ascii="Times New Roman" w:hAnsi="Times New Roman" w:cs="Times New Roman"/>
          <w:lang w:val="en"/>
        </w:rPr>
        <w:t xml:space="preserve"> through the following</w:t>
      </w:r>
      <w:r w:rsidR="008C12BC" w:rsidRPr="003F5DF9">
        <w:rPr>
          <w:rFonts w:ascii="Times New Roman" w:hAnsi="Times New Roman" w:cs="Times New Roman"/>
          <w:lang w:val="en"/>
        </w:rPr>
        <w:t>:</w:t>
      </w:r>
    </w:p>
    <w:p w14:paraId="1FE945EF" w14:textId="77777777" w:rsidR="00503E1F" w:rsidRPr="003F5DF9" w:rsidRDefault="00D53CBF" w:rsidP="00DB7A42">
      <w:pPr>
        <w:rPr>
          <w:rFonts w:ascii="Times New Roman" w:hAnsi="Times New Roman" w:cs="Times New Roman"/>
          <w:lang w:val="en"/>
        </w:rPr>
      </w:pPr>
      <w:r w:rsidRPr="003F5DF9">
        <w:rPr>
          <w:rFonts w:ascii="Times New Roman" w:hAnsi="Times New Roman" w:cs="Times New Roman"/>
          <w:lang w:val="en"/>
        </w:rPr>
        <w:t xml:space="preserve">(1) the conception and design of the study, or acquisition of data, or analysis and interpretation of data, (2) drafting the article or revising it critically for important intellectual content, </w:t>
      </w:r>
    </w:p>
    <w:p w14:paraId="0A03A146" w14:textId="77777777" w:rsidR="008C12BC" w:rsidRPr="003F5DF9" w:rsidRDefault="008C12BC" w:rsidP="00DB7A42">
      <w:pPr>
        <w:rPr>
          <w:rFonts w:ascii="Times New Roman" w:hAnsi="Times New Roman" w:cs="Times New Roman"/>
          <w:lang w:val="en"/>
        </w:rPr>
      </w:pPr>
    </w:p>
    <w:p w14:paraId="555C5B72" w14:textId="07C775EC" w:rsidR="00503E1F" w:rsidRPr="003F5DF9" w:rsidRDefault="008C12BC" w:rsidP="0064527F">
      <w:pPr>
        <w:ind w:right="-630"/>
        <w:rPr>
          <w:rFonts w:ascii="Times New Roman" w:hAnsi="Times New Roman" w:cs="Times New Roman"/>
          <w:lang w:val="en"/>
        </w:rPr>
      </w:pPr>
      <w:r w:rsidRPr="003F5DF9">
        <w:rPr>
          <w:rFonts w:ascii="Times New Roman" w:hAnsi="Times New Roman" w:cs="Times New Roman"/>
          <w:lang w:val="en"/>
        </w:rPr>
        <w:t xml:space="preserve">Please indicate for each author the author contributions in the text field below. Signatures are not required. </w:t>
      </w:r>
    </w:p>
    <w:p w14:paraId="059D5A0D" w14:textId="77777777" w:rsidR="00664F3D" w:rsidRPr="003F5DF9" w:rsidRDefault="00664F3D" w:rsidP="00664F3D">
      <w:pPr>
        <w:rPr>
          <w:rFonts w:ascii="Times New Roman" w:hAnsi="Times New Roman" w:cs="Times New Roman"/>
        </w:rPr>
      </w:pPr>
      <w:r w:rsidRPr="003F5DF9">
        <w:rPr>
          <w:rFonts w:ascii="Times New Roman" w:hAnsi="Times New Roman" w:cs="Times New Roman"/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0946A8F" wp14:editId="5D50A48A">
                <wp:simplePos x="0" y="0"/>
                <wp:positionH relativeFrom="margin">
                  <wp:align>left</wp:align>
                </wp:positionH>
                <wp:positionV relativeFrom="paragraph">
                  <wp:posOffset>229870</wp:posOffset>
                </wp:positionV>
                <wp:extent cx="6248400" cy="253365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2533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B0F51B" w14:textId="5097E8A4" w:rsidR="0064527F" w:rsidRPr="003F5DF9" w:rsidRDefault="0064527F" w:rsidP="0064527F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3F5DF9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Dr. Saifullah Samo.</w:t>
                            </w:r>
                          </w:p>
                          <w:p w14:paraId="02765B78" w14:textId="0682B331" w:rsidR="0064527F" w:rsidRPr="003F5DF9" w:rsidRDefault="00375A0B" w:rsidP="0064527F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F5DF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Primary Vision and Conceptualization, High-Level Methodological Design, Core Control System Development, Manuscript Drafting and Strategic Direction, Simulation Environment Setup and Data Generation, Extensive Experimental Execution, Result Interpretation and Reporting Support.</w:t>
                            </w:r>
                          </w:p>
                          <w:p w14:paraId="119FB289" w14:textId="77777777" w:rsidR="0064527F" w:rsidRPr="003F5DF9" w:rsidRDefault="0064527F" w:rsidP="0064527F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FE34C66" w14:textId="0FD16A5F" w:rsidR="0064527F" w:rsidRPr="003F5DF9" w:rsidRDefault="00DE21DA" w:rsidP="0064527F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3F5DF9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Dr. Sameh </w:t>
                            </w:r>
                            <w:proofErr w:type="spellStart"/>
                            <w:r w:rsidRPr="003F5DF9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EZZT</w:t>
                            </w:r>
                            <w:proofErr w:type="spellEnd"/>
                            <w:r w:rsidRPr="003F5DF9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Mohamed Ali Bdran</w:t>
                            </w:r>
                            <w:r w:rsidR="0064527F" w:rsidRPr="003F5DF9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.</w:t>
                            </w:r>
                          </w:p>
                          <w:p w14:paraId="3690DE21" w14:textId="78C2ACE8" w:rsidR="0064527F" w:rsidRPr="003F5DF9" w:rsidRDefault="00375A0B" w:rsidP="0064527F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F5DF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Deep Expertise in Human Motion Prediction, Dynamic Safety Ellipsoid (DSE) Mathematical Construction, Algorithmic Implementation of Key Modules, Literature Review on Prediction, Data Processing, Analysis, and Visualization. </w:t>
                            </w:r>
                          </w:p>
                          <w:p w14:paraId="6EA676D8" w14:textId="77777777" w:rsidR="0064527F" w:rsidRPr="003F5DF9" w:rsidRDefault="0064527F" w:rsidP="0064527F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5C62A61" w14:textId="5CBCC8F5" w:rsidR="0064527F" w:rsidRPr="003F5DF9" w:rsidRDefault="00DE21DA" w:rsidP="0064527F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3F5DF9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Mr. Safiullah Samo</w:t>
                            </w:r>
                            <w:r w:rsidR="00375A0B" w:rsidRPr="003F5DF9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(Student)</w:t>
                            </w:r>
                            <w:r w:rsidR="0064527F" w:rsidRPr="003F5DF9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.</w:t>
                            </w:r>
                          </w:p>
                          <w:p w14:paraId="032A3B07" w14:textId="2C7F57F6" w:rsidR="0064527F" w:rsidRPr="003F5DF9" w:rsidRDefault="00375A0B" w:rsidP="0064527F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F5DF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Simulation Environment Setup and Data Generation, Extensive Experimental Execution, Result Interpretation and Reporting Support</w:t>
                            </w:r>
                            <w:r w:rsidR="003F5DF9" w:rsidRPr="003F5DF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bookmarkStart w:id="0" w:name="_Hlk208069970"/>
                            <w:r w:rsidR="003F5DF9" w:rsidRPr="003F5DF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Writing- Reviewing and Editing</w:t>
                            </w:r>
                            <w:bookmarkEnd w:id="0"/>
                          </w:p>
                          <w:p w14:paraId="06272715" w14:textId="77777777" w:rsidR="0064527F" w:rsidRDefault="0064527F" w:rsidP="0064527F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946A8F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18.1pt;width:492pt;height:19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">
                <v:textbox>
                  <w:txbxContent>
                    <w:p w14:paraId="1EB0F51B" w14:textId="5097E8A4" w:rsidR="0064527F" w:rsidRPr="003F5DF9" w:rsidRDefault="0064527F" w:rsidP="0064527F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3F5DF9">
                        <w:rPr>
                          <w:rFonts w:ascii="Times New Roman" w:hAnsi="Times New Roman" w:cs="Times New Roman"/>
                          <w:b/>
                          <w:bCs/>
                        </w:rPr>
                        <w:t>Dr. Saifullah Samo.</w:t>
                      </w:r>
                    </w:p>
                    <w:p w14:paraId="02765B78" w14:textId="0682B331" w:rsidR="0064527F" w:rsidRPr="003F5DF9" w:rsidRDefault="00375A0B" w:rsidP="0064527F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3F5DF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Primary Vision and Conceptualization, High-Level Methodological Design, Core Control System Development, Manuscript Drafting and Strategic Direction, Simulation Environment Setup and Data Generation, Extensive Experimental Execution, Result Interpretation and Reporting Support.</w:t>
                      </w:r>
                    </w:p>
                    <w:p w14:paraId="119FB289" w14:textId="77777777" w:rsidR="0064527F" w:rsidRPr="003F5DF9" w:rsidRDefault="0064527F" w:rsidP="0064527F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5FE34C66" w14:textId="0FD16A5F" w:rsidR="0064527F" w:rsidRPr="003F5DF9" w:rsidRDefault="00DE21DA" w:rsidP="0064527F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3F5DF9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Dr. Sameh </w:t>
                      </w:r>
                      <w:proofErr w:type="spellStart"/>
                      <w:r w:rsidRPr="003F5DF9">
                        <w:rPr>
                          <w:rFonts w:ascii="Times New Roman" w:hAnsi="Times New Roman" w:cs="Times New Roman"/>
                          <w:b/>
                          <w:bCs/>
                        </w:rPr>
                        <w:t>EZZT</w:t>
                      </w:r>
                      <w:proofErr w:type="spellEnd"/>
                      <w:r w:rsidRPr="003F5DF9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Mohamed Ali Bdran</w:t>
                      </w:r>
                      <w:r w:rsidR="0064527F" w:rsidRPr="003F5DF9">
                        <w:rPr>
                          <w:rFonts w:ascii="Times New Roman" w:hAnsi="Times New Roman" w:cs="Times New Roman"/>
                          <w:b/>
                          <w:bCs/>
                        </w:rPr>
                        <w:t>.</w:t>
                      </w:r>
                    </w:p>
                    <w:p w14:paraId="3690DE21" w14:textId="78C2ACE8" w:rsidR="0064527F" w:rsidRPr="003F5DF9" w:rsidRDefault="00375A0B" w:rsidP="0064527F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3F5DF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Deep Expertise in Human Motion Prediction, Dynamic Safety Ellipsoid (DSE) Mathematical Construction, Algorithmic Implementation of Key Modules, Literature Review on Prediction, Data Processing, Analysis, and Visualization. </w:t>
                      </w:r>
                    </w:p>
                    <w:p w14:paraId="6EA676D8" w14:textId="77777777" w:rsidR="0064527F" w:rsidRPr="003F5DF9" w:rsidRDefault="0064527F" w:rsidP="0064527F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15C62A61" w14:textId="5CBCC8F5" w:rsidR="0064527F" w:rsidRPr="003F5DF9" w:rsidRDefault="00DE21DA" w:rsidP="0064527F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3F5DF9">
                        <w:rPr>
                          <w:rFonts w:ascii="Times New Roman" w:hAnsi="Times New Roman" w:cs="Times New Roman"/>
                          <w:b/>
                          <w:bCs/>
                        </w:rPr>
                        <w:t>Mr. Safiullah Samo</w:t>
                      </w:r>
                      <w:r w:rsidR="00375A0B" w:rsidRPr="003F5DF9"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 (Student)</w:t>
                      </w:r>
                      <w:r w:rsidR="0064527F" w:rsidRPr="003F5DF9">
                        <w:rPr>
                          <w:rFonts w:ascii="Times New Roman" w:hAnsi="Times New Roman" w:cs="Times New Roman"/>
                          <w:b/>
                          <w:bCs/>
                        </w:rPr>
                        <w:t>.</w:t>
                      </w:r>
                    </w:p>
                    <w:p w14:paraId="032A3B07" w14:textId="2C7F57F6" w:rsidR="0064527F" w:rsidRPr="003F5DF9" w:rsidRDefault="00375A0B" w:rsidP="0064527F">
                      <w:pPr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3F5DF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Simulation Environment Setup and Data Generation, Extensive Experimental Execution, Result Interpretation and Reporting Support</w:t>
                      </w:r>
                      <w:r w:rsidR="003F5DF9" w:rsidRPr="003F5DF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bookmarkStart w:id="1" w:name="_Hlk208069970"/>
                      <w:r w:rsidR="003F5DF9" w:rsidRPr="003F5DF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Writing- Reviewing and Editing</w:t>
                      </w:r>
                      <w:bookmarkEnd w:id="1"/>
                    </w:p>
                    <w:p w14:paraId="06272715" w14:textId="77777777" w:rsidR="0064527F" w:rsidRDefault="0064527F" w:rsidP="0064527F">
                      <w:pPr>
                        <w:jc w:val="both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A34FFC2" w14:textId="77777777" w:rsidR="00664F3D" w:rsidRPr="003F5DF9" w:rsidRDefault="00664F3D">
      <w:pPr>
        <w:rPr>
          <w:rFonts w:ascii="Times New Roman" w:hAnsi="Times New Roman" w:cs="Times New Roman"/>
        </w:rPr>
      </w:pPr>
    </w:p>
    <w:p w14:paraId="7BF2C9F5" w14:textId="48E943C5" w:rsidR="00664F3D" w:rsidRPr="003F5DF9" w:rsidRDefault="00664F3D" w:rsidP="00664F3D">
      <w:pPr>
        <w:rPr>
          <w:rFonts w:ascii="Times New Roman" w:hAnsi="Times New Roman" w:cs="Times New Roman"/>
          <w:lang w:val="en"/>
        </w:rPr>
      </w:pPr>
      <w:r w:rsidRPr="003F5DF9">
        <w:rPr>
          <w:rFonts w:ascii="Times New Roman" w:hAnsi="Times New Roman" w:cs="Times New Roman"/>
          <w:b/>
          <w:lang w:val="en"/>
        </w:rPr>
        <w:t xml:space="preserve">3. </w:t>
      </w:r>
      <w:r w:rsidR="0038399F" w:rsidRPr="003F5DF9">
        <w:rPr>
          <w:rFonts w:ascii="Times New Roman" w:hAnsi="Times New Roman" w:cs="Times New Roman"/>
          <w:b/>
          <w:lang w:val="en"/>
        </w:rPr>
        <w:t>A</w:t>
      </w:r>
      <w:r w:rsidRPr="003F5DF9">
        <w:rPr>
          <w:rFonts w:ascii="Times New Roman" w:hAnsi="Times New Roman" w:cs="Times New Roman"/>
          <w:b/>
          <w:lang w:val="en"/>
        </w:rPr>
        <w:t xml:space="preserve">pproval of the </w:t>
      </w:r>
      <w:r w:rsidR="0038399F" w:rsidRPr="003F5DF9">
        <w:rPr>
          <w:rFonts w:ascii="Times New Roman" w:hAnsi="Times New Roman" w:cs="Times New Roman"/>
          <w:b/>
          <w:lang w:val="en"/>
        </w:rPr>
        <w:t xml:space="preserve">submitted version of the </w:t>
      </w:r>
      <w:r w:rsidRPr="003F5DF9">
        <w:rPr>
          <w:rFonts w:ascii="Times New Roman" w:hAnsi="Times New Roman" w:cs="Times New Roman"/>
          <w:b/>
          <w:lang w:val="en"/>
        </w:rPr>
        <w:t>manuscript</w:t>
      </w:r>
      <w:r w:rsidRPr="003F5DF9">
        <w:rPr>
          <w:rFonts w:ascii="Times New Roman" w:hAnsi="Times New Roman" w:cs="Times New Roman"/>
          <w:lang w:val="en"/>
        </w:rPr>
        <w:t xml:space="preserve"> </w:t>
      </w:r>
    </w:p>
    <w:p w14:paraId="532CF9E8" w14:textId="79C53AEA" w:rsidR="00084A89" w:rsidRPr="003F5DF9" w:rsidRDefault="003F5DF9" w:rsidP="0064527F">
      <w:pPr>
        <w:jc w:val="both"/>
        <w:rPr>
          <w:rFonts w:ascii="Times New Roman" w:hAnsi="Times New Roman" w:cs="Times New Roman"/>
          <w:lang w:val="en"/>
        </w:rPr>
      </w:pPr>
      <w:sdt>
        <w:sdtPr>
          <w:rPr>
            <w:rFonts w:ascii="Times New Roman" w:hAnsi="Times New Roman" w:cs="Times New Roman"/>
          </w:rPr>
          <w:id w:val="-208428490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4527F" w:rsidRPr="003F5DF9">
            <w:rPr>
              <w:rFonts w:ascii="Segoe UI Symbol" w:eastAsia="MS Gothic" w:hAnsi="Segoe UI Symbol" w:cs="Segoe UI Symbol"/>
            </w:rPr>
            <w:t>☒</w:t>
          </w:r>
        </w:sdtContent>
      </w:sdt>
      <w:r w:rsidR="0038399F" w:rsidRPr="003F5DF9">
        <w:rPr>
          <w:rFonts w:ascii="Times New Roman" w:hAnsi="Times New Roman" w:cs="Times New Roman"/>
          <w:lang w:val="en"/>
        </w:rPr>
        <w:t xml:space="preserve"> Please check this box to confirm that all co-authors have read</w:t>
      </w:r>
      <w:r w:rsidR="00664F3D" w:rsidRPr="003F5DF9">
        <w:rPr>
          <w:rFonts w:ascii="Times New Roman" w:hAnsi="Times New Roman" w:cs="Times New Roman"/>
          <w:lang w:val="en"/>
        </w:rPr>
        <w:t xml:space="preserve"> and approved the </w:t>
      </w:r>
      <w:r w:rsidR="0038399F" w:rsidRPr="003F5DF9">
        <w:rPr>
          <w:rFonts w:ascii="Times New Roman" w:hAnsi="Times New Roman" w:cs="Times New Roman"/>
          <w:lang w:val="en"/>
        </w:rPr>
        <w:t xml:space="preserve">version of the </w:t>
      </w:r>
      <w:r w:rsidR="00664F3D" w:rsidRPr="003F5DF9">
        <w:rPr>
          <w:rFonts w:ascii="Times New Roman" w:hAnsi="Times New Roman" w:cs="Times New Roman"/>
          <w:lang w:val="en"/>
        </w:rPr>
        <w:t>manuscript</w:t>
      </w:r>
      <w:r w:rsidR="0038399F" w:rsidRPr="003F5DF9">
        <w:rPr>
          <w:rFonts w:ascii="Times New Roman" w:hAnsi="Times New Roman" w:cs="Times New Roman"/>
          <w:lang w:val="en"/>
        </w:rPr>
        <w:t xml:space="preserve"> that is submitted. Signatures are not required. </w:t>
      </w:r>
    </w:p>
    <w:sectPr w:rsidR="00084A89" w:rsidRPr="003F5DF9" w:rsidSect="0064527F"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19EEB" w14:textId="77777777" w:rsidR="00CB52B8" w:rsidRDefault="00CB52B8" w:rsidP="00D162D2">
      <w:r>
        <w:separator/>
      </w:r>
    </w:p>
  </w:endnote>
  <w:endnote w:type="continuationSeparator" w:id="0">
    <w:p w14:paraId="25474881" w14:textId="77777777" w:rsidR="00CB52B8" w:rsidRDefault="00CB52B8" w:rsidP="00D16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5F528" w14:textId="77777777" w:rsidR="00CB52B8" w:rsidRDefault="00CB52B8" w:rsidP="00D162D2">
      <w:r>
        <w:separator/>
      </w:r>
    </w:p>
  </w:footnote>
  <w:footnote w:type="continuationSeparator" w:id="0">
    <w:p w14:paraId="5FE19877" w14:textId="77777777" w:rsidR="00CB52B8" w:rsidRDefault="00CB52B8" w:rsidP="00D162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A42"/>
    <w:rsid w:val="00056893"/>
    <w:rsid w:val="00084A89"/>
    <w:rsid w:val="000945BF"/>
    <w:rsid w:val="00100BBA"/>
    <w:rsid w:val="00146668"/>
    <w:rsid w:val="00220CC7"/>
    <w:rsid w:val="00375A0B"/>
    <w:rsid w:val="0038399F"/>
    <w:rsid w:val="003F5DF9"/>
    <w:rsid w:val="00417DCD"/>
    <w:rsid w:val="00443053"/>
    <w:rsid w:val="00503E1F"/>
    <w:rsid w:val="005434AB"/>
    <w:rsid w:val="0064527F"/>
    <w:rsid w:val="00664F3D"/>
    <w:rsid w:val="00717236"/>
    <w:rsid w:val="00727797"/>
    <w:rsid w:val="008162B1"/>
    <w:rsid w:val="008C12BC"/>
    <w:rsid w:val="0098635A"/>
    <w:rsid w:val="009F195E"/>
    <w:rsid w:val="00AC4986"/>
    <w:rsid w:val="00C9682D"/>
    <w:rsid w:val="00CB52B8"/>
    <w:rsid w:val="00D162D2"/>
    <w:rsid w:val="00D51821"/>
    <w:rsid w:val="00D53CBF"/>
    <w:rsid w:val="00DB7A42"/>
    <w:rsid w:val="00DE21DA"/>
    <w:rsid w:val="00F206E6"/>
    <w:rsid w:val="00F20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115F549"/>
  <w15:chartTrackingRefBased/>
  <w15:docId w15:val="{9EF6CCE6-6692-4ACE-9EF3-1FF9BA327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A42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B7A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162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62D2"/>
  </w:style>
  <w:style w:type="paragraph" w:styleId="Footer">
    <w:name w:val="footer"/>
    <w:basedOn w:val="Normal"/>
    <w:link w:val="FooterChar"/>
    <w:uiPriority w:val="99"/>
    <w:unhideWhenUsed/>
    <w:rsid w:val="00D162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62D2"/>
  </w:style>
  <w:style w:type="paragraph" w:styleId="NormalWeb">
    <w:name w:val="Normal (Web)"/>
    <w:basedOn w:val="Normal"/>
    <w:uiPriority w:val="99"/>
    <w:unhideWhenUsed/>
    <w:rsid w:val="00C9682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4F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F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70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40DC52F23F204EAC05E03C750A74CF" ma:contentTypeVersion="10" ma:contentTypeDescription="Create a new document." ma:contentTypeScope="" ma:versionID="e9efbf22f68c55fe00d75cef233bf9a5">
  <xsd:schema xmlns:xsd="http://www.w3.org/2001/XMLSchema" xmlns:xs="http://www.w3.org/2001/XMLSchema" xmlns:p="http://schemas.microsoft.com/office/2006/metadata/properties" xmlns:ns3="bca278b5-06ea-426b-9189-cd1b45941706" targetNamespace="http://schemas.microsoft.com/office/2006/metadata/properties" ma:root="true" ma:fieldsID="dcae9426b720b8d37715e94bc8fcf0e8" ns3:_="">
    <xsd:import namespace="bca278b5-06ea-426b-9189-cd1b4594170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a278b5-06ea-426b-9189-cd1b459417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DB8D30-28F0-4317-B7CF-9B617AD341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1CFF4D-510C-49CD-A701-57BCFDFEB5E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C579BB2-49E1-4AC6-8816-489536B912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AA12C89-14FF-417C-8BC9-ECBDFD575C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a278b5-06ea-426b-9189-cd1b459417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Fennell, Catriona (ELS-AMS)</dc:creator>
  <cp:keywords/>
  <dc:description/>
  <cp:lastModifiedBy>Saifullah samo</cp:lastModifiedBy>
  <cp:revision>10</cp:revision>
  <dcterms:created xsi:type="dcterms:W3CDTF">2025-06-05T06:07:00Z</dcterms:created>
  <dcterms:modified xsi:type="dcterms:W3CDTF">2025-09-06T11:52:00Z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0x0101003240DC52F23F204EAC05E03C750A74CF</vt:lpwstr>
  </property>
  <property fmtid="{D5CDD505-2E9C-101B-9397-08002B2CF9AE}" pid="3" name="MSIP_Label_549ac42a-3eb4-4074-b885-aea26bd6241e_Enabled">
    <vt:lpwstr>true</vt:lpwstr>
  </property>
  <property fmtid="{D5CDD505-2E9C-101B-9397-08002B2CF9AE}" pid="4" name="MSIP_Label_549ac42a-3eb4-4074-b885-aea26bd6241e_SetDate">
    <vt:lpwstr>2021-05-29T08:50:46Z</vt:lpwstr>
  </property>
  <property fmtid="{D5CDD505-2E9C-101B-9397-08002B2CF9AE}" pid="5" name="MSIP_Label_549ac42a-3eb4-4074-b885-aea26bd6241e_Method">
    <vt:lpwstr>Standard</vt:lpwstr>
  </property>
  <property fmtid="{D5CDD505-2E9C-101B-9397-08002B2CF9AE}" pid="6" name="MSIP_Label_549ac42a-3eb4-4074-b885-aea26bd6241e_Name">
    <vt:lpwstr>General Business</vt:lpwstr>
  </property>
  <property fmtid="{D5CDD505-2E9C-101B-9397-08002B2CF9AE}" pid="7" name="MSIP_Label_549ac42a-3eb4-4074-b885-aea26bd6241e_SiteId">
    <vt:lpwstr>9274ee3f-9425-4109-a27f-9fb15c10675d</vt:lpwstr>
  </property>
  <property fmtid="{D5CDD505-2E9C-101B-9397-08002B2CF9AE}" pid="8" name="MSIP_Label_549ac42a-3eb4-4074-b885-aea26bd6241e_ActionId">
    <vt:lpwstr>f04d93db-3fea-46f7-89c5-ef57bb846845</vt:lpwstr>
  </property>
  <property fmtid="{D5CDD505-2E9C-101B-9397-08002B2CF9AE}" pid="9" name="MSIP_Label_549ac42a-3eb4-4074-b885-aea26bd6241e_ContentBits">
    <vt:lpwstr>0</vt:lpwstr>
  </property>
</Properties>
</file>