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6663"/>
        <w:gridCol w:w="7506"/>
      </w:tblGrid>
      <w:tr w:rsidR="00DC0E5F" w:rsidRPr="00291EA4" w14:paraId="75244AE6" w14:textId="77777777" w:rsidTr="00DC0E5F">
        <w:trPr>
          <w:trHeight w:val="557"/>
          <w:tblHeader/>
          <w:jc w:val="center"/>
        </w:trPr>
        <w:tc>
          <w:tcPr>
            <w:tcW w:w="14169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D00389" w14:textId="5710CA68" w:rsidR="00DC0E5F" w:rsidRPr="00291EA4" w:rsidRDefault="00DC0E5F" w:rsidP="00FB04A5">
            <w:pPr>
              <w:jc w:val="center"/>
              <w:rPr>
                <w:rFonts w:ascii="Montserrat" w:hAnsi="Montserrat" w:cs="Times New Roman"/>
                <w:b/>
                <w:bCs/>
              </w:rPr>
            </w:pPr>
            <w:r w:rsidRPr="00291EA4">
              <w:rPr>
                <w:rFonts w:ascii="Montserrat" w:hAnsi="Montserrat" w:cstheme="majorHAnsi"/>
                <w:b/>
                <w:bCs/>
                <w:color w:val="000000" w:themeColor="text1"/>
                <w:sz w:val="36"/>
                <w:szCs w:val="36"/>
              </w:rPr>
              <w:t>EMERGENCY TEAM COMPETENCIES</w:t>
            </w:r>
            <w:r>
              <w:rPr>
                <w:rFonts w:ascii="Montserrat" w:hAnsi="Montserrat" w:cstheme="majorHAnsi"/>
                <w:b/>
                <w:bCs/>
                <w:color w:val="000000" w:themeColor="text1"/>
                <w:sz w:val="36"/>
                <w:szCs w:val="36"/>
              </w:rPr>
              <w:t xml:space="preserve"> TOOL</w:t>
            </w:r>
          </w:p>
        </w:tc>
      </w:tr>
      <w:tr w:rsidR="00DC0E5F" w:rsidRPr="00291EA4" w14:paraId="0C3B146D" w14:textId="77777777" w:rsidTr="00DC0E5F">
        <w:trPr>
          <w:trHeight w:val="339"/>
          <w:tblHeader/>
          <w:jc w:val="center"/>
        </w:trPr>
        <w:tc>
          <w:tcPr>
            <w:tcW w:w="6663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B8BAA68" w14:textId="475E0398" w:rsidR="00DC0E5F" w:rsidRPr="00291EA4" w:rsidRDefault="00DC0E5F" w:rsidP="00FB04A5">
            <w:pPr>
              <w:jc w:val="center"/>
              <w:rPr>
                <w:rFonts w:ascii="Montserrat" w:hAnsi="Montserrat" w:cs="Times New Roman"/>
                <w:b/>
                <w:bCs/>
              </w:rPr>
            </w:pPr>
            <w:r w:rsidRPr="00291EA4">
              <w:rPr>
                <w:rFonts w:ascii="Montserrat" w:hAnsi="Montserrat" w:cs="Times New Roman"/>
                <w:b/>
                <w:bCs/>
              </w:rPr>
              <w:t>AREA</w:t>
            </w:r>
            <w:r>
              <w:rPr>
                <w:rFonts w:ascii="Montserrat" w:hAnsi="Montserrat" w:cs="Times New Roman"/>
                <w:b/>
                <w:bCs/>
              </w:rPr>
              <w:t>S</w:t>
            </w:r>
          </w:p>
        </w:tc>
        <w:tc>
          <w:tcPr>
            <w:tcW w:w="7506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8152D1F" w14:textId="77777777" w:rsidR="00DC0E5F" w:rsidRPr="00291EA4" w:rsidRDefault="00DC0E5F" w:rsidP="00FB04A5">
            <w:pPr>
              <w:jc w:val="center"/>
              <w:rPr>
                <w:rFonts w:ascii="Montserrat" w:hAnsi="Montserrat" w:cs="Times New Roman"/>
                <w:b/>
                <w:bCs/>
              </w:rPr>
            </w:pPr>
            <w:r w:rsidRPr="00291EA4">
              <w:rPr>
                <w:rFonts w:ascii="Montserrat" w:hAnsi="Montserrat" w:cs="Times New Roman"/>
                <w:b/>
                <w:bCs/>
              </w:rPr>
              <w:t>ELEMENTS</w:t>
            </w:r>
          </w:p>
        </w:tc>
      </w:tr>
      <w:tr w:rsidR="00DC0E5F" w:rsidRPr="00DC0E5F" w14:paraId="67800467" w14:textId="77777777" w:rsidTr="00DC0E5F">
        <w:trPr>
          <w:trHeight w:val="2219"/>
          <w:jc w:val="center"/>
        </w:trPr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8B5F48" w14:textId="77777777" w:rsidR="00DC0E5F" w:rsidRPr="00DC0E5F" w:rsidRDefault="00DC0E5F" w:rsidP="00FB04A5">
            <w:pPr>
              <w:jc w:val="center"/>
              <w:rPr>
                <w:rFonts w:ascii="Montserrat" w:hAnsi="Montserrat" w:cstheme="majorHAnsi"/>
                <w:b/>
                <w:bCs/>
                <w:sz w:val="22"/>
                <w:szCs w:val="22"/>
              </w:rPr>
            </w:pPr>
            <w:r w:rsidRPr="00DC0E5F">
              <w:rPr>
                <w:rFonts w:ascii="Montserrat" w:eastAsia="MS Mincho" w:hAnsi="Montserrat" w:cstheme="majorHAnsi"/>
                <w:b/>
                <w:bCs/>
                <w:color w:val="000000" w:themeColor="text1"/>
                <w:sz w:val="22"/>
                <w:szCs w:val="22"/>
              </w:rPr>
              <w:t>COMMUNICATION</w:t>
            </w:r>
          </w:p>
        </w:tc>
        <w:tc>
          <w:tcPr>
            <w:tcW w:w="7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D32425" w14:textId="77777777" w:rsidR="00DC0E5F" w:rsidRPr="00DC0E5F" w:rsidRDefault="00DC0E5F" w:rsidP="00FB04A5">
            <w:pPr>
              <w:spacing w:line="360" w:lineRule="auto"/>
              <w:jc w:val="center"/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DC0E5F"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Listening</w:t>
            </w:r>
          </w:p>
          <w:p w14:paraId="411E9B39" w14:textId="77777777" w:rsidR="00DC0E5F" w:rsidRPr="00DC0E5F" w:rsidRDefault="00DC0E5F" w:rsidP="00FB04A5">
            <w:pPr>
              <w:spacing w:line="360" w:lineRule="auto"/>
              <w:jc w:val="center"/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DC0E5F"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Clarity and relevance</w:t>
            </w:r>
          </w:p>
          <w:p w14:paraId="4E35B63E" w14:textId="77777777" w:rsidR="00DC0E5F" w:rsidRPr="00DC0E5F" w:rsidRDefault="00DC0E5F" w:rsidP="00FB04A5">
            <w:pPr>
              <w:spacing w:line="360" w:lineRule="auto"/>
              <w:jc w:val="center"/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DC0E5F"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“Close loop”</w:t>
            </w:r>
          </w:p>
          <w:p w14:paraId="271B8D19" w14:textId="22B09CDE" w:rsidR="00DC0E5F" w:rsidRPr="00DC0E5F" w:rsidRDefault="00DC0E5F" w:rsidP="00FB04A5">
            <w:pPr>
              <w:spacing w:line="360" w:lineRule="auto"/>
              <w:jc w:val="center"/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DC0E5F"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Circular feedback</w:t>
            </w:r>
          </w:p>
          <w:p w14:paraId="7D9D4EDF" w14:textId="77777777" w:rsidR="00DC0E5F" w:rsidRPr="00DC0E5F" w:rsidRDefault="00DC0E5F" w:rsidP="00FB04A5">
            <w:pPr>
              <w:spacing w:line="360" w:lineRule="auto"/>
              <w:jc w:val="center"/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DC0E5F"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Standard phraseology</w:t>
            </w:r>
          </w:p>
          <w:p w14:paraId="16E7C5DD" w14:textId="77777777" w:rsidR="00DC0E5F" w:rsidRPr="00DC0E5F" w:rsidRDefault="00DC0E5F" w:rsidP="00FB04A5">
            <w:pPr>
              <w:spacing w:line="360" w:lineRule="auto"/>
              <w:jc w:val="center"/>
              <w:rPr>
                <w:rFonts w:ascii="Montserrat" w:hAnsi="Montserrat" w:cs="Times New Roman"/>
                <w:b/>
                <w:bCs/>
                <w:sz w:val="18"/>
                <w:szCs w:val="18"/>
                <w:lang w:val="en-US"/>
              </w:rPr>
            </w:pPr>
            <w:r w:rsidRPr="00DC0E5F"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Assertiveness</w:t>
            </w:r>
          </w:p>
        </w:tc>
      </w:tr>
      <w:tr w:rsidR="00DC0E5F" w:rsidRPr="00DC0E5F" w14:paraId="7BD43D40" w14:textId="77777777" w:rsidTr="00DC0E5F">
        <w:trPr>
          <w:trHeight w:val="1848"/>
          <w:jc w:val="center"/>
        </w:trPr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7D6C50" w14:textId="25E3B6A2" w:rsidR="00DC0E5F" w:rsidRPr="00DC0E5F" w:rsidRDefault="00DC0E5F" w:rsidP="00D072DA">
            <w:pPr>
              <w:jc w:val="center"/>
              <w:rPr>
                <w:rFonts w:ascii="Montserrat" w:eastAsia="MS Mincho" w:hAnsi="Montserrat" w:cstheme="majorHAns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DC0E5F">
              <w:rPr>
                <w:rFonts w:ascii="Montserrat" w:hAnsi="Montserrat" w:cs="Times New Roman"/>
                <w:b/>
                <w:bCs/>
                <w:color w:val="000000" w:themeColor="text1"/>
                <w:sz w:val="22"/>
                <w:szCs w:val="22"/>
              </w:rPr>
              <w:t>DECISION MAKING</w:t>
            </w:r>
          </w:p>
        </w:tc>
        <w:tc>
          <w:tcPr>
            <w:tcW w:w="7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E22212" w14:textId="77777777" w:rsidR="00DC0E5F" w:rsidRPr="00DC0E5F" w:rsidRDefault="00DC0E5F" w:rsidP="00D072DA">
            <w:pPr>
              <w:spacing w:line="360" w:lineRule="auto"/>
              <w:jc w:val="center"/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DC0E5F"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Diagnosis</w:t>
            </w:r>
          </w:p>
          <w:p w14:paraId="1D41CF61" w14:textId="77777777" w:rsidR="00DC0E5F" w:rsidRPr="00DC0E5F" w:rsidRDefault="00DC0E5F" w:rsidP="00D072DA">
            <w:pPr>
              <w:spacing w:line="360" w:lineRule="auto"/>
              <w:jc w:val="center"/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DC0E5F"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Options</w:t>
            </w:r>
          </w:p>
          <w:p w14:paraId="00BD709E" w14:textId="77777777" w:rsidR="00DC0E5F" w:rsidRPr="00DC0E5F" w:rsidRDefault="00DC0E5F" w:rsidP="00D072DA">
            <w:pPr>
              <w:spacing w:line="360" w:lineRule="auto"/>
              <w:jc w:val="center"/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DC0E5F"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Risk Assessment</w:t>
            </w:r>
          </w:p>
          <w:p w14:paraId="5FB10530" w14:textId="7E960F99" w:rsidR="00DC0E5F" w:rsidRPr="00DC0E5F" w:rsidRDefault="00DC0E5F" w:rsidP="00D072DA">
            <w:pPr>
              <w:spacing w:line="360" w:lineRule="auto"/>
              <w:jc w:val="center"/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DC0E5F"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Review</w:t>
            </w:r>
          </w:p>
        </w:tc>
      </w:tr>
      <w:tr w:rsidR="00DC0E5F" w:rsidRPr="00DC0E5F" w14:paraId="6FBD0F7A" w14:textId="77777777" w:rsidTr="00DC0E5F">
        <w:trPr>
          <w:trHeight w:val="2273"/>
          <w:jc w:val="center"/>
        </w:trPr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4A9918" w14:textId="48A2226E" w:rsidR="00DC0E5F" w:rsidRPr="00DC0E5F" w:rsidRDefault="00DC0E5F" w:rsidP="00D072DA">
            <w:pPr>
              <w:jc w:val="center"/>
              <w:rPr>
                <w:rFonts w:ascii="Montserrat" w:eastAsia="MS Mincho" w:hAnsi="Montserrat" w:cstheme="majorHAnsi"/>
                <w:b/>
                <w:bCs/>
                <w:color w:val="000000" w:themeColor="text1"/>
                <w:sz w:val="22"/>
                <w:szCs w:val="22"/>
              </w:rPr>
            </w:pPr>
            <w:r w:rsidRPr="00DC0E5F">
              <w:rPr>
                <w:rFonts w:ascii="Montserrat" w:hAnsi="Montserrat" w:cs="Times New Roman"/>
                <w:b/>
                <w:bCs/>
                <w:color w:val="000000" w:themeColor="text1"/>
                <w:sz w:val="22"/>
                <w:szCs w:val="22"/>
              </w:rPr>
              <w:t>CLINICAL SKILLS</w:t>
            </w:r>
          </w:p>
        </w:tc>
        <w:tc>
          <w:tcPr>
            <w:tcW w:w="7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0FB31A" w14:textId="77777777" w:rsidR="00DC0E5F" w:rsidRPr="00DC0E5F" w:rsidRDefault="00DC0E5F" w:rsidP="00D072DA">
            <w:pPr>
              <w:spacing w:line="360" w:lineRule="auto"/>
              <w:jc w:val="center"/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DC0E5F"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System awareness</w:t>
            </w:r>
          </w:p>
          <w:p w14:paraId="68569774" w14:textId="77777777" w:rsidR="00DC0E5F" w:rsidRPr="00DC0E5F" w:rsidRDefault="00DC0E5F" w:rsidP="00D072DA">
            <w:pPr>
              <w:spacing w:line="360" w:lineRule="auto"/>
              <w:jc w:val="center"/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DC0E5F"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Compliance with standards</w:t>
            </w:r>
          </w:p>
          <w:p w14:paraId="5CFD2105" w14:textId="77777777" w:rsidR="00DC0E5F" w:rsidRPr="00DC0E5F" w:rsidRDefault="00DC0E5F" w:rsidP="00D072DA">
            <w:pPr>
              <w:spacing w:line="360" w:lineRule="auto"/>
              <w:jc w:val="center"/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DC0E5F"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Knowledge and application of procedures/guidelines</w:t>
            </w:r>
          </w:p>
          <w:p w14:paraId="75E89B86" w14:textId="77777777" w:rsidR="00DC0E5F" w:rsidRPr="00DC0E5F" w:rsidRDefault="00DC0E5F" w:rsidP="00D072DA">
            <w:pPr>
              <w:spacing w:line="360" w:lineRule="auto"/>
              <w:jc w:val="center"/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DC0E5F"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Understanding of legal regulations</w:t>
            </w:r>
          </w:p>
          <w:p w14:paraId="32E02D9F" w14:textId="77A3544B" w:rsidR="00DC0E5F" w:rsidRPr="00DC0E5F" w:rsidRDefault="00DC0E5F" w:rsidP="00D072DA">
            <w:pPr>
              <w:spacing w:line="360" w:lineRule="auto"/>
              <w:jc w:val="center"/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DC0E5F"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Quick look</w:t>
            </w:r>
          </w:p>
        </w:tc>
      </w:tr>
      <w:tr w:rsidR="00DC0E5F" w:rsidRPr="00DC0E5F" w14:paraId="0383F8BF" w14:textId="77777777" w:rsidTr="00DC0E5F">
        <w:trPr>
          <w:trHeight w:val="1533"/>
          <w:jc w:val="center"/>
        </w:trPr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4A9A02" w14:textId="420E5B6A" w:rsidR="00DC0E5F" w:rsidRPr="00DC0E5F" w:rsidRDefault="00DC0E5F" w:rsidP="000F7616">
            <w:pPr>
              <w:jc w:val="center"/>
              <w:rPr>
                <w:rFonts w:ascii="Montserrat" w:hAnsi="Montserrat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DC0E5F">
              <w:rPr>
                <w:rFonts w:ascii="Montserrat" w:hAnsi="Montserrat" w:cs="Times New Roman"/>
                <w:b/>
                <w:bCs/>
                <w:color w:val="000000" w:themeColor="text1"/>
                <w:sz w:val="22"/>
                <w:szCs w:val="22"/>
              </w:rPr>
              <w:t>SITUATION AWARENESS</w:t>
            </w:r>
          </w:p>
        </w:tc>
        <w:tc>
          <w:tcPr>
            <w:tcW w:w="7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D5C8E0" w14:textId="77777777" w:rsidR="00DC0E5F" w:rsidRPr="00DC0E5F" w:rsidRDefault="00DC0E5F" w:rsidP="000F7616">
            <w:pPr>
              <w:spacing w:line="360" w:lineRule="auto"/>
              <w:jc w:val="center"/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DC0E5F"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Information gathering</w:t>
            </w:r>
          </w:p>
          <w:p w14:paraId="13880B46" w14:textId="77777777" w:rsidR="00DC0E5F" w:rsidRPr="00DC0E5F" w:rsidRDefault="00DC0E5F" w:rsidP="000F7616">
            <w:pPr>
              <w:spacing w:line="360" w:lineRule="auto"/>
              <w:jc w:val="center"/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DC0E5F"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Understanding and analysis</w:t>
            </w:r>
          </w:p>
          <w:p w14:paraId="500301F0" w14:textId="6525445C" w:rsidR="00DC0E5F" w:rsidRPr="00DC0E5F" w:rsidRDefault="00DC0E5F" w:rsidP="000F7616">
            <w:pPr>
              <w:spacing w:line="360" w:lineRule="auto"/>
              <w:jc w:val="center"/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DC0E5F"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Anticipation</w:t>
            </w:r>
          </w:p>
        </w:tc>
      </w:tr>
      <w:tr w:rsidR="00DC0E5F" w:rsidRPr="00DC0E5F" w14:paraId="144E1C88" w14:textId="77777777" w:rsidTr="00DC0E5F">
        <w:trPr>
          <w:trHeight w:val="1662"/>
          <w:jc w:val="center"/>
        </w:trPr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35D6CF" w14:textId="77777777" w:rsidR="00DC0E5F" w:rsidRPr="00DC0E5F" w:rsidRDefault="00DC0E5F" w:rsidP="000F7616">
            <w:pPr>
              <w:jc w:val="center"/>
              <w:rPr>
                <w:rFonts w:ascii="Montserrat" w:hAnsi="Montserrat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DC0E5F">
              <w:rPr>
                <w:rFonts w:ascii="Montserrat" w:hAnsi="Montserrat" w:cs="Times New Roman"/>
                <w:b/>
                <w:bCs/>
                <w:color w:val="000000" w:themeColor="text1"/>
                <w:sz w:val="22"/>
                <w:szCs w:val="22"/>
              </w:rPr>
              <w:lastRenderedPageBreak/>
              <w:t>LEADERSHIP</w:t>
            </w:r>
          </w:p>
        </w:tc>
        <w:tc>
          <w:tcPr>
            <w:tcW w:w="7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7E928C" w14:textId="77777777" w:rsidR="00DC0E5F" w:rsidRPr="00DC0E5F" w:rsidRDefault="00DC0E5F" w:rsidP="000F7616">
            <w:pPr>
              <w:spacing w:line="360" w:lineRule="auto"/>
              <w:jc w:val="center"/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DC0E5F"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Leadership style</w:t>
            </w:r>
          </w:p>
          <w:p w14:paraId="2BC8EC69" w14:textId="77777777" w:rsidR="00DC0E5F" w:rsidRPr="00DC0E5F" w:rsidRDefault="00DC0E5F" w:rsidP="000F7616">
            <w:pPr>
              <w:spacing w:line="360" w:lineRule="auto"/>
              <w:jc w:val="center"/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DC0E5F"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Briefing and Planning</w:t>
            </w:r>
          </w:p>
          <w:p w14:paraId="5622532E" w14:textId="77777777" w:rsidR="00DC0E5F" w:rsidRPr="00DC0E5F" w:rsidRDefault="00DC0E5F" w:rsidP="000F7616">
            <w:pPr>
              <w:spacing w:line="360" w:lineRule="auto"/>
              <w:jc w:val="center"/>
              <w:rPr>
                <w:rFonts w:ascii="Montserrat" w:hAnsi="Montserrat" w:cstheme="minorHAnsi"/>
                <w:b/>
                <w:bCs/>
                <w:sz w:val="18"/>
                <w:szCs w:val="18"/>
                <w:lang w:val="en-US"/>
              </w:rPr>
            </w:pPr>
            <w:r w:rsidRPr="00DC0E5F"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Conflict management</w:t>
            </w:r>
          </w:p>
        </w:tc>
      </w:tr>
      <w:tr w:rsidR="00DC0E5F" w:rsidRPr="000F7616" w14:paraId="4A467B8E" w14:textId="77777777" w:rsidTr="00DC0E5F">
        <w:trPr>
          <w:trHeight w:val="1804"/>
          <w:jc w:val="center"/>
        </w:trPr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A9515F" w14:textId="77777777" w:rsidR="00DC0E5F" w:rsidRPr="00DC0E5F" w:rsidRDefault="00DC0E5F" w:rsidP="000F7616">
            <w:pPr>
              <w:jc w:val="center"/>
              <w:rPr>
                <w:rFonts w:ascii="Montserrat" w:hAnsi="Montserrat" w:cs="Times New Roman"/>
                <w:b/>
                <w:bCs/>
                <w:sz w:val="22"/>
                <w:szCs w:val="22"/>
              </w:rPr>
            </w:pPr>
            <w:r w:rsidRPr="00DC0E5F">
              <w:rPr>
                <w:rFonts w:ascii="Montserrat" w:hAnsi="Montserrat" w:cs="Times New Roman"/>
                <w:b/>
                <w:bCs/>
                <w:color w:val="000000" w:themeColor="text1"/>
                <w:sz w:val="22"/>
                <w:szCs w:val="22"/>
              </w:rPr>
              <w:t>TASK MANAGEMENT</w:t>
            </w:r>
          </w:p>
        </w:tc>
        <w:tc>
          <w:tcPr>
            <w:tcW w:w="7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A35352" w14:textId="77777777" w:rsidR="00DC0E5F" w:rsidRPr="00DC0E5F" w:rsidRDefault="00DC0E5F" w:rsidP="000F7616">
            <w:pPr>
              <w:spacing w:before="40" w:line="360" w:lineRule="auto"/>
              <w:jc w:val="center"/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DC0E5F"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Priorities setting</w:t>
            </w:r>
          </w:p>
          <w:p w14:paraId="51C05844" w14:textId="77777777" w:rsidR="00DC0E5F" w:rsidRPr="00DC0E5F" w:rsidRDefault="00DC0E5F" w:rsidP="000F7616">
            <w:pPr>
              <w:spacing w:line="360" w:lineRule="auto"/>
              <w:jc w:val="center"/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DC0E5F"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Time optimization</w:t>
            </w:r>
          </w:p>
          <w:p w14:paraId="5B06FC9F" w14:textId="77777777" w:rsidR="00DC0E5F" w:rsidRPr="00DC0E5F" w:rsidRDefault="00DC0E5F" w:rsidP="000F7616">
            <w:pPr>
              <w:spacing w:line="360" w:lineRule="auto"/>
              <w:jc w:val="center"/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DC0E5F"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Resource management</w:t>
            </w:r>
          </w:p>
          <w:p w14:paraId="36164A63" w14:textId="77777777" w:rsidR="00DC0E5F" w:rsidRPr="00DC0E5F" w:rsidRDefault="00DC0E5F" w:rsidP="000F7616">
            <w:pPr>
              <w:spacing w:line="360" w:lineRule="auto"/>
              <w:jc w:val="center"/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DC0E5F"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Tasks distribution</w:t>
            </w:r>
          </w:p>
          <w:p w14:paraId="10307DA7" w14:textId="77777777" w:rsidR="00DC0E5F" w:rsidRPr="00DC0E5F" w:rsidRDefault="00DC0E5F" w:rsidP="000F7616">
            <w:pPr>
              <w:spacing w:line="360" w:lineRule="auto"/>
              <w:jc w:val="center"/>
              <w:rPr>
                <w:rFonts w:ascii="Montserrat" w:hAnsi="Montserrat" w:cstheme="minorHAnsi"/>
                <w:b/>
                <w:bCs/>
                <w:sz w:val="18"/>
                <w:szCs w:val="18"/>
                <w:lang w:val="en-US"/>
              </w:rPr>
            </w:pPr>
            <w:r w:rsidRPr="00DC0E5F"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Role adherence</w:t>
            </w:r>
          </w:p>
        </w:tc>
      </w:tr>
      <w:tr w:rsidR="00DC0E5F" w:rsidRPr="000F7616" w14:paraId="2010351D" w14:textId="77777777" w:rsidTr="00DC0E5F">
        <w:trPr>
          <w:trHeight w:val="1907"/>
          <w:jc w:val="center"/>
        </w:trPr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FED4C6" w14:textId="77777777" w:rsidR="00DC0E5F" w:rsidRPr="00DC0E5F" w:rsidRDefault="00DC0E5F" w:rsidP="000F7616">
            <w:pPr>
              <w:jc w:val="center"/>
              <w:rPr>
                <w:rFonts w:ascii="Montserrat" w:hAnsi="Montserrat" w:cs="Times New Roman"/>
                <w:b/>
                <w:bCs/>
                <w:sz w:val="22"/>
                <w:szCs w:val="22"/>
              </w:rPr>
            </w:pPr>
            <w:r w:rsidRPr="00DC0E5F">
              <w:rPr>
                <w:rFonts w:ascii="Montserrat" w:eastAsia="MS Mincho" w:hAnsi="Montserrat" w:cs="Times New Roman"/>
                <w:b/>
                <w:bCs/>
                <w:color w:val="000000" w:themeColor="text1"/>
                <w:sz w:val="22"/>
                <w:szCs w:val="22"/>
              </w:rPr>
              <w:t>COOPERATION</w:t>
            </w:r>
          </w:p>
        </w:tc>
        <w:tc>
          <w:tcPr>
            <w:tcW w:w="7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356FC5" w14:textId="77777777" w:rsidR="00DC0E5F" w:rsidRPr="00DC0E5F" w:rsidRDefault="00DC0E5F" w:rsidP="000F7616">
            <w:pPr>
              <w:spacing w:line="360" w:lineRule="auto"/>
              <w:jc w:val="center"/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DC0E5F"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Coordination and Integration</w:t>
            </w:r>
          </w:p>
          <w:p w14:paraId="480DA91D" w14:textId="77777777" w:rsidR="00DC0E5F" w:rsidRPr="00DC0E5F" w:rsidRDefault="00DC0E5F" w:rsidP="000F7616">
            <w:pPr>
              <w:spacing w:line="360" w:lineRule="auto"/>
              <w:jc w:val="center"/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DC0E5F"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Supporting others</w:t>
            </w:r>
          </w:p>
          <w:p w14:paraId="4F1DA17D" w14:textId="77777777" w:rsidR="00DC0E5F" w:rsidRPr="00DC0E5F" w:rsidRDefault="00DC0E5F" w:rsidP="000F7616">
            <w:pPr>
              <w:spacing w:line="360" w:lineRule="auto"/>
              <w:jc w:val="center"/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DC0E5F"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Sharing</w:t>
            </w:r>
          </w:p>
          <w:p w14:paraId="3EC91E17" w14:textId="77777777" w:rsidR="00DC0E5F" w:rsidRPr="00DC0E5F" w:rsidRDefault="00DC0E5F" w:rsidP="000F7616">
            <w:pPr>
              <w:spacing w:line="360" w:lineRule="auto"/>
              <w:jc w:val="center"/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DC0E5F"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Call for help</w:t>
            </w:r>
          </w:p>
        </w:tc>
      </w:tr>
      <w:tr w:rsidR="00DC0E5F" w:rsidRPr="00DC0E5F" w14:paraId="6508E27C" w14:textId="77777777" w:rsidTr="00DC0E5F">
        <w:trPr>
          <w:trHeight w:val="1592"/>
          <w:jc w:val="center"/>
        </w:trPr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75E459" w14:textId="77777777" w:rsidR="00DC0E5F" w:rsidRPr="00DC0E5F" w:rsidRDefault="00DC0E5F" w:rsidP="000F7616">
            <w:pPr>
              <w:jc w:val="center"/>
              <w:rPr>
                <w:rFonts w:ascii="Montserrat" w:hAnsi="Montserrat" w:cs="Times New Roman"/>
                <w:b/>
                <w:bCs/>
                <w:sz w:val="22"/>
                <w:szCs w:val="22"/>
              </w:rPr>
            </w:pPr>
            <w:r w:rsidRPr="00DC0E5F">
              <w:rPr>
                <w:rFonts w:ascii="Montserrat" w:hAnsi="Montserrat" w:cs="Times New Roman"/>
                <w:b/>
                <w:bCs/>
                <w:color w:val="000000" w:themeColor="text1"/>
                <w:sz w:val="22"/>
                <w:szCs w:val="22"/>
              </w:rPr>
              <w:t>STRESS &amp; FATIGUE MANAGEMENT</w:t>
            </w:r>
          </w:p>
        </w:tc>
        <w:tc>
          <w:tcPr>
            <w:tcW w:w="7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C5FD5B" w14:textId="77777777" w:rsidR="00DC0E5F" w:rsidRPr="00DC0E5F" w:rsidRDefault="00DC0E5F" w:rsidP="000F7616">
            <w:pPr>
              <w:spacing w:line="360" w:lineRule="auto"/>
              <w:jc w:val="center"/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DC0E5F"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Stress factors</w:t>
            </w:r>
          </w:p>
          <w:p w14:paraId="2E95496D" w14:textId="77777777" w:rsidR="00DC0E5F" w:rsidRPr="00DC0E5F" w:rsidRDefault="00DC0E5F" w:rsidP="000F7616">
            <w:pPr>
              <w:spacing w:line="360" w:lineRule="auto"/>
              <w:jc w:val="center"/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DC0E5F"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Emotions</w:t>
            </w:r>
          </w:p>
          <w:p w14:paraId="302EAB5F" w14:textId="77777777" w:rsidR="00DC0E5F" w:rsidRPr="00DC0E5F" w:rsidRDefault="00DC0E5F" w:rsidP="000F7616">
            <w:pPr>
              <w:spacing w:line="360" w:lineRule="auto"/>
              <w:jc w:val="center"/>
              <w:rPr>
                <w:rFonts w:ascii="Montserrat" w:hAnsi="Montserrat" w:cstheme="minorHAnsi"/>
                <w:b/>
                <w:bCs/>
                <w:sz w:val="18"/>
                <w:szCs w:val="18"/>
                <w:lang w:val="en-US"/>
              </w:rPr>
            </w:pPr>
            <w:r w:rsidRPr="00DC0E5F">
              <w:rPr>
                <w:rFonts w:ascii="Montserrat" w:hAnsi="Montserrat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Coping strategies</w:t>
            </w:r>
          </w:p>
        </w:tc>
      </w:tr>
    </w:tbl>
    <w:p w14:paraId="52CFB5E6" w14:textId="77777777" w:rsidR="00E01497" w:rsidRPr="00E01497" w:rsidRDefault="00E01497">
      <w:pPr>
        <w:rPr>
          <w:lang w:val="en-US"/>
        </w:rPr>
      </w:pPr>
    </w:p>
    <w:sectPr w:rsidR="00E01497" w:rsidRPr="00E01497" w:rsidSect="00291EA4">
      <w:footerReference w:type="default" r:id="rId7"/>
      <w:pgSz w:w="16820" w:h="11900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32793" w14:textId="77777777" w:rsidR="00265E8C" w:rsidRDefault="00265E8C" w:rsidP="008B4851">
      <w:r>
        <w:separator/>
      </w:r>
    </w:p>
  </w:endnote>
  <w:endnote w:type="continuationSeparator" w:id="0">
    <w:p w14:paraId="772DF37B" w14:textId="77777777" w:rsidR="00265E8C" w:rsidRDefault="00265E8C" w:rsidP="008B4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e Hand">
    <w:panose1 w:val="03070502030502020204"/>
    <w:charset w:val="00"/>
    <w:family w:val="script"/>
    <w:pitch w:val="variable"/>
    <w:sig w:usb0="8000002F" w:usb1="0000000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ontserrat">
    <w:panose1 w:val="00000000000000000000"/>
    <w:charset w:val="4D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tserrat Medium">
    <w:altName w:val="Montserrat Thin"/>
    <w:panose1 w:val="00000000000000000000"/>
    <w:charset w:val="4D"/>
    <w:family w:val="auto"/>
    <w:pitch w:val="variable"/>
    <w:sig w:usb0="A00002FF" w:usb1="4000207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  <w:rFonts w:ascii="Montserrat Medium" w:hAnsi="Montserrat Medium"/>
        <w:sz w:val="16"/>
        <w:szCs w:val="18"/>
      </w:rPr>
      <w:id w:val="1672912244"/>
      <w:docPartObj>
        <w:docPartGallery w:val="Page Numbers (Bottom of Page)"/>
        <w:docPartUnique/>
      </w:docPartObj>
    </w:sdtPr>
    <w:sdtContent>
      <w:p w14:paraId="5A93EB22" w14:textId="77777777" w:rsidR="00CC203A" w:rsidRPr="00CC203A" w:rsidRDefault="00CC203A" w:rsidP="00CC203A">
        <w:pPr>
          <w:pStyle w:val="Pidipagina"/>
          <w:framePr w:wrap="none" w:vAnchor="text" w:hAnchor="margin" w:xAlign="right" w:y="1"/>
          <w:rPr>
            <w:rStyle w:val="Numeropagina"/>
            <w:rFonts w:ascii="Montserrat Medium" w:hAnsi="Montserrat Medium"/>
            <w:sz w:val="16"/>
            <w:szCs w:val="18"/>
            <w:lang w:val="en-US"/>
          </w:rPr>
        </w:pPr>
        <w:r w:rsidRPr="006C6D2C">
          <w:rPr>
            <w:rStyle w:val="Numeropagina"/>
            <w:rFonts w:ascii="Montserrat Medium" w:hAnsi="Montserrat Medium"/>
            <w:sz w:val="16"/>
            <w:szCs w:val="18"/>
          </w:rPr>
          <w:fldChar w:fldCharType="begin"/>
        </w:r>
        <w:r w:rsidRPr="00CC203A">
          <w:rPr>
            <w:rStyle w:val="Numeropagina"/>
            <w:rFonts w:ascii="Montserrat Medium" w:hAnsi="Montserrat Medium"/>
            <w:sz w:val="16"/>
            <w:szCs w:val="18"/>
            <w:lang w:val="en-US"/>
          </w:rPr>
          <w:instrText xml:space="preserve"> PAGE </w:instrText>
        </w:r>
        <w:r w:rsidRPr="006C6D2C">
          <w:rPr>
            <w:rStyle w:val="Numeropagina"/>
            <w:rFonts w:ascii="Montserrat Medium" w:hAnsi="Montserrat Medium"/>
            <w:sz w:val="16"/>
            <w:szCs w:val="18"/>
          </w:rPr>
          <w:fldChar w:fldCharType="separate"/>
        </w:r>
        <w:r w:rsidRPr="00CC203A">
          <w:rPr>
            <w:rStyle w:val="Numeropagina"/>
            <w:rFonts w:ascii="Montserrat Medium" w:hAnsi="Montserrat Medium"/>
            <w:sz w:val="16"/>
            <w:szCs w:val="18"/>
            <w:lang w:val="en-US"/>
          </w:rPr>
          <w:t>1</w:t>
        </w:r>
        <w:r w:rsidRPr="006C6D2C">
          <w:rPr>
            <w:rStyle w:val="Numeropagina"/>
            <w:rFonts w:ascii="Montserrat Medium" w:hAnsi="Montserrat Medium"/>
            <w:sz w:val="16"/>
            <w:szCs w:val="18"/>
          </w:rPr>
          <w:fldChar w:fldCharType="end"/>
        </w:r>
      </w:p>
    </w:sdtContent>
  </w:sdt>
  <w:p w14:paraId="6E117603" w14:textId="5BF0AA41" w:rsidR="00CC203A" w:rsidRPr="00CC203A" w:rsidRDefault="00CC203A" w:rsidP="00CC203A">
    <w:pPr>
      <w:pStyle w:val="Pidipagina"/>
      <w:ind w:right="360"/>
      <w:rPr>
        <w:rFonts w:ascii="Montserrat Medium" w:hAnsi="Montserrat Medium"/>
        <w:sz w:val="17"/>
        <w:szCs w:val="18"/>
        <w:lang w:val="en-US"/>
      </w:rPr>
    </w:pPr>
    <w:r w:rsidRPr="00CC203A">
      <w:rPr>
        <w:rFonts w:ascii="Montserrat Medium" w:hAnsi="Montserrat Medium"/>
        <w:sz w:val="17"/>
        <w:szCs w:val="18"/>
        <w:lang w:val="en-US"/>
      </w:rPr>
      <w:t>English Version N°</w:t>
    </w:r>
    <w:r>
      <w:rPr>
        <w:rFonts w:ascii="Montserrat Medium" w:hAnsi="Montserrat Medium"/>
        <w:sz w:val="17"/>
        <w:szCs w:val="18"/>
        <w:lang w:val="en-US"/>
      </w:rPr>
      <w:t xml:space="preserve"> </w:t>
    </w:r>
    <w:r w:rsidR="000F7616">
      <w:rPr>
        <w:rFonts w:ascii="Montserrat Medium" w:hAnsi="Montserrat Medium"/>
        <w:sz w:val="17"/>
        <w:szCs w:val="18"/>
        <w:lang w:val="en-US"/>
      </w:rPr>
      <w:t>5</w:t>
    </w:r>
    <w:r w:rsidRPr="00CC203A">
      <w:rPr>
        <w:rFonts w:ascii="Montserrat Medium" w:hAnsi="Montserrat Medium"/>
        <w:sz w:val="17"/>
        <w:szCs w:val="18"/>
        <w:lang w:val="en-US"/>
      </w:rPr>
      <w:t>.</w:t>
    </w:r>
    <w:r w:rsidR="0086468C">
      <w:rPr>
        <w:rFonts w:ascii="Montserrat Medium" w:hAnsi="Montserrat Medium"/>
        <w:sz w:val="17"/>
        <w:szCs w:val="18"/>
        <w:lang w:val="en-US"/>
      </w:rPr>
      <w:t>4</w:t>
    </w:r>
    <w:r w:rsidRPr="00CC203A">
      <w:rPr>
        <w:rFonts w:ascii="Montserrat Medium" w:hAnsi="Montserrat Medium"/>
        <w:sz w:val="17"/>
        <w:szCs w:val="18"/>
        <w:lang w:val="en-US"/>
      </w:rPr>
      <w:t>.</w:t>
    </w:r>
    <w:r w:rsidR="0086468C">
      <w:rPr>
        <w:rFonts w:ascii="Montserrat Medium" w:hAnsi="Montserrat Medium"/>
        <w:sz w:val="17"/>
        <w:szCs w:val="18"/>
        <w:lang w:val="en-US"/>
      </w:rPr>
      <w:t>7</w:t>
    </w:r>
    <w:r w:rsidRPr="00CC203A">
      <w:rPr>
        <w:rFonts w:ascii="Montserrat Medium" w:hAnsi="Montserrat Medium"/>
        <w:sz w:val="17"/>
        <w:szCs w:val="18"/>
        <w:lang w:val="en-US"/>
      </w:rPr>
      <w:t>. of 0</w:t>
    </w:r>
    <w:r w:rsidR="0086468C">
      <w:rPr>
        <w:rFonts w:ascii="Montserrat Medium" w:hAnsi="Montserrat Medium"/>
        <w:sz w:val="17"/>
        <w:szCs w:val="18"/>
        <w:lang w:val="en-US"/>
      </w:rPr>
      <w:t>1</w:t>
    </w:r>
    <w:r w:rsidRPr="00CC203A">
      <w:rPr>
        <w:rFonts w:ascii="Montserrat Medium" w:hAnsi="Montserrat Medium"/>
        <w:sz w:val="17"/>
        <w:szCs w:val="18"/>
        <w:lang w:val="en-US"/>
      </w:rPr>
      <w:t xml:space="preserve"> </w:t>
    </w:r>
    <w:r w:rsidR="0086468C">
      <w:rPr>
        <w:rFonts w:ascii="Montserrat Medium" w:hAnsi="Montserrat Medium"/>
        <w:sz w:val="17"/>
        <w:szCs w:val="18"/>
        <w:lang w:val="en-US"/>
      </w:rPr>
      <w:t>May</w:t>
    </w:r>
    <w:r w:rsidRPr="00CC203A">
      <w:rPr>
        <w:rFonts w:ascii="Montserrat Medium" w:hAnsi="Montserrat Medium"/>
        <w:sz w:val="17"/>
        <w:szCs w:val="18"/>
        <w:lang w:val="en-US"/>
      </w:rPr>
      <w:t xml:space="preserve"> 202</w:t>
    </w:r>
    <w:r>
      <w:rPr>
        <w:rFonts w:ascii="Montserrat Medium" w:hAnsi="Montserrat Medium"/>
        <w:sz w:val="17"/>
        <w:szCs w:val="18"/>
        <w:lang w:val="en-US"/>
      </w:rPr>
      <w:t>3 –</w:t>
    </w:r>
    <w:r w:rsidRPr="00CC203A">
      <w:rPr>
        <w:rFonts w:ascii="Montserrat Medium" w:hAnsi="Montserrat Medium"/>
        <w:sz w:val="17"/>
        <w:szCs w:val="18"/>
        <w:lang w:val="en-US"/>
      </w:rPr>
      <w:t xml:space="preserve"> Emergency Team Competencies </w:t>
    </w:r>
    <w:r>
      <w:rPr>
        <w:rFonts w:ascii="Montserrat Medium" w:hAnsi="Montserrat Medium"/>
        <w:sz w:val="17"/>
        <w:szCs w:val="18"/>
        <w:lang w:val="en-US"/>
      </w:rPr>
      <w:t xml:space="preserve">Taxonomy </w:t>
    </w:r>
    <w:r w:rsidRPr="00CC203A">
      <w:rPr>
        <w:rFonts w:ascii="Montserrat Medium" w:hAnsi="Montserrat Medium"/>
        <w:sz w:val="17"/>
        <w:szCs w:val="18"/>
        <w:lang w:val="en-US"/>
      </w:rPr>
      <w:t>(ETC)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B16DD" w14:textId="77777777" w:rsidR="00265E8C" w:rsidRDefault="00265E8C" w:rsidP="008B4851">
      <w:r>
        <w:separator/>
      </w:r>
    </w:p>
  </w:footnote>
  <w:footnote w:type="continuationSeparator" w:id="0">
    <w:p w14:paraId="75013FCE" w14:textId="77777777" w:rsidR="00265E8C" w:rsidRDefault="00265E8C" w:rsidP="008B48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F45BC"/>
    <w:multiLevelType w:val="hybridMultilevel"/>
    <w:tmpl w:val="74DEDE16"/>
    <w:lvl w:ilvl="0" w:tplc="2E76AE62">
      <w:start w:val="1"/>
      <w:numFmt w:val="bullet"/>
      <w:lvlText w:val="»"/>
      <w:lvlJc w:val="left"/>
      <w:pPr>
        <w:ind w:left="1068" w:hanging="360"/>
      </w:pPr>
      <w:rPr>
        <w:rFonts w:ascii="The Hand" w:hAnsi="The Hand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99108B3"/>
    <w:multiLevelType w:val="hybridMultilevel"/>
    <w:tmpl w:val="D32852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DD4767"/>
    <w:multiLevelType w:val="hybridMultilevel"/>
    <w:tmpl w:val="122C7F8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140C0A"/>
    <w:multiLevelType w:val="hybridMultilevel"/>
    <w:tmpl w:val="145C6A8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812BD1"/>
    <w:multiLevelType w:val="hybridMultilevel"/>
    <w:tmpl w:val="44640B5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C885DF1"/>
    <w:multiLevelType w:val="hybridMultilevel"/>
    <w:tmpl w:val="828C932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3403791"/>
    <w:multiLevelType w:val="hybridMultilevel"/>
    <w:tmpl w:val="6AEE84A2"/>
    <w:lvl w:ilvl="0" w:tplc="2E76AE62">
      <w:start w:val="1"/>
      <w:numFmt w:val="bullet"/>
      <w:lvlText w:val="»"/>
      <w:lvlJc w:val="left"/>
      <w:pPr>
        <w:ind w:left="1068" w:hanging="360"/>
      </w:pPr>
      <w:rPr>
        <w:rFonts w:ascii="The Hand" w:hAnsi="The Hand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7D33276"/>
    <w:multiLevelType w:val="hybridMultilevel"/>
    <w:tmpl w:val="543ACEE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884290F"/>
    <w:multiLevelType w:val="hybridMultilevel"/>
    <w:tmpl w:val="F25400F8"/>
    <w:lvl w:ilvl="0" w:tplc="2E76AE62">
      <w:start w:val="1"/>
      <w:numFmt w:val="bullet"/>
      <w:lvlText w:val="»"/>
      <w:lvlJc w:val="left"/>
      <w:pPr>
        <w:ind w:left="1068" w:hanging="360"/>
      </w:pPr>
      <w:rPr>
        <w:rFonts w:ascii="The Hand" w:hAnsi="The Hand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A101B7B"/>
    <w:multiLevelType w:val="hybridMultilevel"/>
    <w:tmpl w:val="AC025BEE"/>
    <w:lvl w:ilvl="0" w:tplc="2E76AE62">
      <w:start w:val="1"/>
      <w:numFmt w:val="bullet"/>
      <w:lvlText w:val="»"/>
      <w:lvlJc w:val="left"/>
      <w:pPr>
        <w:ind w:left="1068" w:hanging="360"/>
      </w:pPr>
      <w:rPr>
        <w:rFonts w:ascii="The Hand" w:hAnsi="The Hand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A9B5B45"/>
    <w:multiLevelType w:val="hybridMultilevel"/>
    <w:tmpl w:val="3C74928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C285F57"/>
    <w:multiLevelType w:val="hybridMultilevel"/>
    <w:tmpl w:val="AB127936"/>
    <w:lvl w:ilvl="0" w:tplc="2E76AE62">
      <w:start w:val="1"/>
      <w:numFmt w:val="bullet"/>
      <w:lvlText w:val="»"/>
      <w:lvlJc w:val="left"/>
      <w:pPr>
        <w:ind w:left="1068" w:hanging="360"/>
      </w:pPr>
      <w:rPr>
        <w:rFonts w:ascii="The Hand" w:hAnsi="The Hand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4D6E3A18"/>
    <w:multiLevelType w:val="hybridMultilevel"/>
    <w:tmpl w:val="0DF49800"/>
    <w:lvl w:ilvl="0" w:tplc="2E76AE62">
      <w:start w:val="1"/>
      <w:numFmt w:val="bullet"/>
      <w:lvlText w:val="»"/>
      <w:lvlJc w:val="left"/>
      <w:pPr>
        <w:ind w:left="1068" w:hanging="360"/>
      </w:pPr>
      <w:rPr>
        <w:rFonts w:ascii="The Hand" w:hAnsi="The Hand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0DD6F52"/>
    <w:multiLevelType w:val="hybridMultilevel"/>
    <w:tmpl w:val="FF88B518"/>
    <w:lvl w:ilvl="0" w:tplc="2E76AE62">
      <w:start w:val="1"/>
      <w:numFmt w:val="bullet"/>
      <w:lvlText w:val="»"/>
      <w:lvlJc w:val="left"/>
      <w:pPr>
        <w:ind w:left="1068" w:hanging="360"/>
      </w:pPr>
      <w:rPr>
        <w:rFonts w:ascii="The Hand" w:hAnsi="The Hand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620B7ECE"/>
    <w:multiLevelType w:val="hybridMultilevel"/>
    <w:tmpl w:val="1784677E"/>
    <w:lvl w:ilvl="0" w:tplc="2E76AE62">
      <w:start w:val="1"/>
      <w:numFmt w:val="bullet"/>
      <w:lvlText w:val="»"/>
      <w:lvlJc w:val="left"/>
      <w:pPr>
        <w:ind w:left="1068" w:hanging="360"/>
      </w:pPr>
      <w:rPr>
        <w:rFonts w:ascii="The Hand" w:hAnsi="The Hand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66AD47B2"/>
    <w:multiLevelType w:val="hybridMultilevel"/>
    <w:tmpl w:val="6E947E9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2C37CF8"/>
    <w:multiLevelType w:val="hybridMultilevel"/>
    <w:tmpl w:val="2B18C70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51995010">
    <w:abstractNumId w:val="7"/>
  </w:num>
  <w:num w:numId="2" w16cid:durableId="662970811">
    <w:abstractNumId w:val="10"/>
  </w:num>
  <w:num w:numId="3" w16cid:durableId="921568179">
    <w:abstractNumId w:val="3"/>
  </w:num>
  <w:num w:numId="4" w16cid:durableId="541209765">
    <w:abstractNumId w:val="15"/>
  </w:num>
  <w:num w:numId="5" w16cid:durableId="1384016535">
    <w:abstractNumId w:val="4"/>
  </w:num>
  <w:num w:numId="6" w16cid:durableId="1653950334">
    <w:abstractNumId w:val="16"/>
  </w:num>
  <w:num w:numId="7" w16cid:durableId="2131167978">
    <w:abstractNumId w:val="2"/>
  </w:num>
  <w:num w:numId="8" w16cid:durableId="1762068351">
    <w:abstractNumId w:val="5"/>
  </w:num>
  <w:num w:numId="9" w16cid:durableId="114447405">
    <w:abstractNumId w:val="1"/>
  </w:num>
  <w:num w:numId="10" w16cid:durableId="1681809576">
    <w:abstractNumId w:val="9"/>
  </w:num>
  <w:num w:numId="11" w16cid:durableId="1345546358">
    <w:abstractNumId w:val="11"/>
  </w:num>
  <w:num w:numId="12" w16cid:durableId="1539195050">
    <w:abstractNumId w:val="12"/>
  </w:num>
  <w:num w:numId="13" w16cid:durableId="1661426496">
    <w:abstractNumId w:val="8"/>
  </w:num>
  <w:num w:numId="14" w16cid:durableId="1635679162">
    <w:abstractNumId w:val="14"/>
  </w:num>
  <w:num w:numId="15" w16cid:durableId="1971740783">
    <w:abstractNumId w:val="0"/>
  </w:num>
  <w:num w:numId="16" w16cid:durableId="1963920632">
    <w:abstractNumId w:val="6"/>
  </w:num>
  <w:num w:numId="17" w16cid:durableId="178029895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497"/>
    <w:rsid w:val="000257FC"/>
    <w:rsid w:val="00043178"/>
    <w:rsid w:val="000658C0"/>
    <w:rsid w:val="00067E20"/>
    <w:rsid w:val="00072590"/>
    <w:rsid w:val="000C63AF"/>
    <w:rsid w:val="000F7616"/>
    <w:rsid w:val="00124588"/>
    <w:rsid w:val="00131434"/>
    <w:rsid w:val="001C2F29"/>
    <w:rsid w:val="001C6EDF"/>
    <w:rsid w:val="002359C5"/>
    <w:rsid w:val="00265E8C"/>
    <w:rsid w:val="00271D86"/>
    <w:rsid w:val="00291EA4"/>
    <w:rsid w:val="00330E1F"/>
    <w:rsid w:val="003A5FC4"/>
    <w:rsid w:val="004272DC"/>
    <w:rsid w:val="004636E6"/>
    <w:rsid w:val="00494EAF"/>
    <w:rsid w:val="005E675D"/>
    <w:rsid w:val="005F574B"/>
    <w:rsid w:val="005F64A5"/>
    <w:rsid w:val="00696F1F"/>
    <w:rsid w:val="006C60B9"/>
    <w:rsid w:val="007034C9"/>
    <w:rsid w:val="007267D0"/>
    <w:rsid w:val="00780DD0"/>
    <w:rsid w:val="00832738"/>
    <w:rsid w:val="0086468C"/>
    <w:rsid w:val="008A2EFC"/>
    <w:rsid w:val="008B4851"/>
    <w:rsid w:val="00915613"/>
    <w:rsid w:val="00935266"/>
    <w:rsid w:val="009A2C75"/>
    <w:rsid w:val="009E6D58"/>
    <w:rsid w:val="00A45681"/>
    <w:rsid w:val="00A71EA2"/>
    <w:rsid w:val="00AD5A8D"/>
    <w:rsid w:val="00B454F0"/>
    <w:rsid w:val="00B75F0E"/>
    <w:rsid w:val="00BB11BD"/>
    <w:rsid w:val="00C327E5"/>
    <w:rsid w:val="00C368FC"/>
    <w:rsid w:val="00C52606"/>
    <w:rsid w:val="00CC203A"/>
    <w:rsid w:val="00D072DA"/>
    <w:rsid w:val="00D64C2C"/>
    <w:rsid w:val="00D95434"/>
    <w:rsid w:val="00DC0E5F"/>
    <w:rsid w:val="00DE0A4F"/>
    <w:rsid w:val="00DE2367"/>
    <w:rsid w:val="00E01497"/>
    <w:rsid w:val="00E03391"/>
    <w:rsid w:val="00E16A32"/>
    <w:rsid w:val="00E73D40"/>
    <w:rsid w:val="00E846E0"/>
    <w:rsid w:val="00EA65D6"/>
    <w:rsid w:val="00ED3325"/>
    <w:rsid w:val="00F1691A"/>
    <w:rsid w:val="00F5060D"/>
    <w:rsid w:val="00F51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EFD063"/>
  <w15:chartTrackingRefBased/>
  <w15:docId w15:val="{BCB5D52E-A33B-4441-B5B8-EE001B917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Theme="minorEastAsi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01497"/>
    <w:pPr>
      <w:ind w:left="720"/>
      <w:contextualSpacing/>
    </w:pPr>
    <w:rPr>
      <w:rFonts w:eastAsiaTheme="minorHAnsi"/>
    </w:rPr>
  </w:style>
  <w:style w:type="table" w:styleId="Grigliatabella">
    <w:name w:val="Table Grid"/>
    <w:basedOn w:val="Tabellanormale"/>
    <w:uiPriority w:val="39"/>
    <w:rsid w:val="00E014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E01497"/>
    <w:rPr>
      <w:rFonts w:eastAsiaTheme="minorEastAsia"/>
    </w:rPr>
  </w:style>
  <w:style w:type="paragraph" w:styleId="Intestazione">
    <w:name w:val="header"/>
    <w:basedOn w:val="Normale"/>
    <w:link w:val="IntestazioneCarattere"/>
    <w:uiPriority w:val="99"/>
    <w:unhideWhenUsed/>
    <w:rsid w:val="008B485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4851"/>
    <w:rPr>
      <w:rFonts w:eastAsiaTheme="minorEastAsia"/>
    </w:rPr>
  </w:style>
  <w:style w:type="paragraph" w:styleId="Pidipagina">
    <w:name w:val="footer"/>
    <w:basedOn w:val="Normale"/>
    <w:link w:val="PidipaginaCarattere"/>
    <w:uiPriority w:val="99"/>
    <w:unhideWhenUsed/>
    <w:rsid w:val="008B48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4851"/>
    <w:rPr>
      <w:rFonts w:eastAsiaTheme="minorEastAsia"/>
    </w:rPr>
  </w:style>
  <w:style w:type="character" w:styleId="Numeropagina">
    <w:name w:val="page number"/>
    <w:basedOn w:val="Carpredefinitoparagrafo"/>
    <w:uiPriority w:val="99"/>
    <w:semiHidden/>
    <w:unhideWhenUsed/>
    <w:rsid w:val="00CC20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zamboni</dc:creator>
  <cp:keywords/>
  <dc:description/>
  <cp:lastModifiedBy>GABRIELE LORENZINI</cp:lastModifiedBy>
  <cp:revision>3</cp:revision>
  <cp:lastPrinted>2022-12-25T15:41:00Z</cp:lastPrinted>
  <dcterms:created xsi:type="dcterms:W3CDTF">2023-06-23T10:54:00Z</dcterms:created>
  <dcterms:modified xsi:type="dcterms:W3CDTF">2023-06-23T10:59:00Z</dcterms:modified>
</cp:coreProperties>
</file>