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B16C3" w14:textId="77777777" w:rsidR="00E30E30" w:rsidRPr="005E3254" w:rsidRDefault="00E30E30" w:rsidP="00E30E30">
      <w:pPr>
        <w:spacing w:line="360" w:lineRule="auto"/>
        <w:jc w:val="center"/>
        <w:rPr>
          <w:rFonts w:ascii="Arial" w:hAnsi="Arial"/>
          <w:sz w:val="24"/>
          <w:szCs w:val="24"/>
          <w:lang w:val="en-US"/>
        </w:rPr>
      </w:pPr>
      <w:r w:rsidRPr="002E1F16">
        <w:rPr>
          <w:rFonts w:ascii="Arial" w:hAnsi="Arial"/>
          <w:b/>
          <w:bCs/>
          <w:sz w:val="32"/>
          <w:szCs w:val="32"/>
          <w:lang w:val="en-US"/>
        </w:rPr>
        <w:t>Platelet Count</w:t>
      </w:r>
      <w:r>
        <w:rPr>
          <w:rFonts w:ascii="Arial" w:hAnsi="Arial"/>
          <w:b/>
          <w:bCs/>
          <w:sz w:val="32"/>
          <w:szCs w:val="32"/>
          <w:lang w:val="en-US"/>
        </w:rPr>
        <w:t>, Fibrinogen</w:t>
      </w:r>
      <w:r w:rsidRPr="002E1F16">
        <w:rPr>
          <w:rFonts w:ascii="Arial" w:hAnsi="Arial"/>
          <w:b/>
          <w:bCs/>
          <w:sz w:val="32"/>
          <w:szCs w:val="32"/>
          <w:lang w:val="en-US"/>
        </w:rPr>
        <w:t xml:space="preserve"> and ROTEM</w:t>
      </w:r>
      <w:r w:rsidRPr="00447F8C">
        <w:rPr>
          <w:rFonts w:ascii="Arial" w:hAnsi="Arial"/>
          <w:b/>
          <w:bCs/>
          <w:sz w:val="32"/>
          <w:szCs w:val="32"/>
          <w:vertAlign w:val="superscript"/>
          <w:lang w:val="en-US"/>
        </w:rPr>
        <w:sym w:font="Symbol" w:char="F0D2"/>
      </w:r>
      <w:r w:rsidRPr="002E1F16">
        <w:rPr>
          <w:rFonts w:ascii="Arial" w:hAnsi="Arial"/>
          <w:b/>
          <w:bCs/>
          <w:sz w:val="32"/>
          <w:szCs w:val="32"/>
          <w:lang w:val="en-US"/>
        </w:rPr>
        <w:t xml:space="preserve"> Parameters Predict D</w:t>
      </w:r>
      <w:r>
        <w:rPr>
          <w:rFonts w:ascii="Arial" w:hAnsi="Arial"/>
          <w:b/>
          <w:bCs/>
          <w:sz w:val="32"/>
          <w:szCs w:val="32"/>
          <w:lang w:val="en-US"/>
        </w:rPr>
        <w:t xml:space="preserve">eep Vein </w:t>
      </w:r>
      <w:r w:rsidRPr="002E1F16">
        <w:rPr>
          <w:rFonts w:ascii="Arial" w:hAnsi="Arial"/>
          <w:b/>
          <w:bCs/>
          <w:sz w:val="32"/>
          <w:szCs w:val="32"/>
          <w:lang w:val="en-US"/>
        </w:rPr>
        <w:t>T</w:t>
      </w:r>
      <w:r>
        <w:rPr>
          <w:rFonts w:ascii="Arial" w:hAnsi="Arial"/>
          <w:b/>
          <w:bCs/>
          <w:sz w:val="32"/>
          <w:szCs w:val="32"/>
          <w:lang w:val="en-US"/>
        </w:rPr>
        <w:t>hrombosis</w:t>
      </w:r>
      <w:r w:rsidRPr="002E1F16">
        <w:rPr>
          <w:rFonts w:ascii="Arial" w:hAnsi="Arial"/>
          <w:b/>
          <w:bCs/>
          <w:sz w:val="32"/>
          <w:szCs w:val="32"/>
          <w:lang w:val="en-US"/>
        </w:rPr>
        <w:t xml:space="preserve"> in Elderly </w:t>
      </w:r>
      <w:r>
        <w:rPr>
          <w:rFonts w:ascii="Arial" w:hAnsi="Arial"/>
          <w:b/>
          <w:bCs/>
          <w:sz w:val="32"/>
          <w:szCs w:val="32"/>
          <w:lang w:val="en-US"/>
        </w:rPr>
        <w:t xml:space="preserve">Patients with </w:t>
      </w:r>
      <w:r w:rsidRPr="002E1F16">
        <w:rPr>
          <w:rFonts w:ascii="Arial" w:hAnsi="Arial"/>
          <w:b/>
          <w:bCs/>
          <w:sz w:val="32"/>
          <w:szCs w:val="32"/>
          <w:lang w:val="en-US"/>
        </w:rPr>
        <w:t>Femoral Fracture</w:t>
      </w:r>
    </w:p>
    <w:p w14:paraId="65E513AD" w14:textId="77777777" w:rsidR="00E30E30" w:rsidRDefault="00E30E30" w:rsidP="00E30E30">
      <w:pPr>
        <w:spacing w:line="276" w:lineRule="auto"/>
        <w:jc w:val="both"/>
        <w:rPr>
          <w:rFonts w:ascii="Arial" w:eastAsia="Arial" w:hAnsi="Arial"/>
          <w:i/>
          <w:iCs/>
          <w:color w:val="000000" w:themeColor="text1"/>
          <w:sz w:val="20"/>
          <w:szCs w:val="20"/>
          <w:lang w:val="en-US"/>
        </w:rPr>
      </w:pPr>
    </w:p>
    <w:p w14:paraId="2030AFB6" w14:textId="77777777" w:rsidR="00E30E30" w:rsidRDefault="00E30E30" w:rsidP="00E30E30">
      <w:pPr>
        <w:spacing w:line="276" w:lineRule="auto"/>
        <w:jc w:val="both"/>
        <w:rPr>
          <w:rFonts w:ascii="Arial" w:eastAsia="Arial" w:hAnsi="Arial"/>
          <w:i/>
          <w:iCs/>
          <w:color w:val="000000" w:themeColor="text1"/>
          <w:sz w:val="20"/>
          <w:szCs w:val="20"/>
          <w:lang w:val="en-US"/>
        </w:rPr>
      </w:pPr>
    </w:p>
    <w:p w14:paraId="06D1A71F" w14:textId="77777777" w:rsidR="00E30E30" w:rsidRDefault="00E30E30" w:rsidP="00E30E30">
      <w:pPr>
        <w:spacing w:line="276" w:lineRule="auto"/>
        <w:jc w:val="both"/>
        <w:rPr>
          <w:rFonts w:ascii="Arial" w:eastAsia="Arial" w:hAnsi="Arial"/>
          <w:i/>
          <w:iCs/>
          <w:color w:val="000000" w:themeColor="text1"/>
          <w:sz w:val="20"/>
          <w:szCs w:val="20"/>
          <w:lang w:val="en-US"/>
        </w:rPr>
      </w:pPr>
    </w:p>
    <w:p w14:paraId="3405071C" w14:textId="77777777" w:rsidR="00E30E30" w:rsidRPr="005E3254" w:rsidRDefault="00E30E30" w:rsidP="00E30E30">
      <w:pPr>
        <w:pStyle w:val="paragraph"/>
        <w:spacing w:after="0" w:line="480" w:lineRule="auto"/>
        <w:jc w:val="center"/>
        <w:textAlignment w:val="baseline"/>
        <w:rPr>
          <w:rFonts w:ascii="Arial" w:eastAsia="Arial" w:hAnsi="Arial" w:cs="Arial"/>
          <w:b/>
          <w:bCs/>
          <w:color w:val="000000"/>
          <w:sz w:val="36"/>
          <w:szCs w:val="36"/>
          <w:lang w:val="en-US" w:eastAsia="en-US"/>
        </w:rPr>
      </w:pPr>
      <w:r w:rsidRPr="004C09FC">
        <w:rPr>
          <w:rFonts w:ascii="Arial" w:eastAsia="Arial" w:hAnsi="Arial" w:cs="Arial"/>
          <w:b/>
          <w:bCs/>
          <w:color w:val="000000"/>
          <w:sz w:val="36"/>
          <w:szCs w:val="36"/>
          <w:lang w:val="en-US" w:eastAsia="en-US"/>
        </w:rPr>
        <w:t>Supplemental Digital Content</w:t>
      </w:r>
    </w:p>
    <w:p w14:paraId="3FEE9583" w14:textId="77777777" w:rsidR="00E30E30" w:rsidRDefault="00E30E30" w:rsidP="00E30E30">
      <w:pPr>
        <w:spacing w:line="276" w:lineRule="auto"/>
        <w:jc w:val="both"/>
        <w:rPr>
          <w:rFonts w:ascii="Arial" w:eastAsia="Arial" w:hAnsi="Arial"/>
          <w:i/>
          <w:iCs/>
          <w:color w:val="000000" w:themeColor="text1"/>
          <w:sz w:val="20"/>
          <w:szCs w:val="20"/>
          <w:lang w:val="en-US"/>
        </w:rPr>
      </w:pPr>
    </w:p>
    <w:p w14:paraId="3EEAA259" w14:textId="77777777" w:rsidR="00E30E30" w:rsidRDefault="00E30E30" w:rsidP="00E30E30">
      <w:pPr>
        <w:spacing w:line="276" w:lineRule="auto"/>
        <w:jc w:val="both"/>
        <w:rPr>
          <w:rFonts w:ascii="Arial" w:eastAsia="Arial" w:hAnsi="Arial"/>
          <w:i/>
          <w:iCs/>
          <w:color w:val="000000" w:themeColor="text1"/>
          <w:sz w:val="20"/>
          <w:szCs w:val="20"/>
          <w:lang w:val="en-US"/>
        </w:rPr>
      </w:pPr>
      <w:r w:rsidRPr="005E3254">
        <w:rPr>
          <w:rFonts w:ascii="Arial" w:hAnsi="Arial"/>
          <w:b/>
          <w:bCs/>
          <w:lang w:val="en-US"/>
        </w:rPr>
        <w:t xml:space="preserve">Table </w:t>
      </w:r>
      <w:r>
        <w:rPr>
          <w:rFonts w:ascii="Arial" w:hAnsi="Arial"/>
          <w:b/>
          <w:bCs/>
          <w:lang w:val="en-US"/>
        </w:rPr>
        <w:t>S</w:t>
      </w:r>
      <w:r w:rsidRPr="005E3254">
        <w:rPr>
          <w:rFonts w:ascii="Arial" w:hAnsi="Arial"/>
          <w:b/>
          <w:bCs/>
          <w:lang w:val="en-US"/>
        </w:rPr>
        <w:t>1. Laboratory and ROTEM parameters at T7 (descriptive statistics only).</w:t>
      </w:r>
    </w:p>
    <w:tbl>
      <w:tblPr>
        <w:tblStyle w:val="Tabellasemplice-3"/>
        <w:tblpPr w:leftFromText="141" w:rightFromText="141" w:vertAnchor="page" w:horzAnchor="margin" w:tblpXSpec="center" w:tblpY="6796"/>
        <w:tblW w:w="4491" w:type="pct"/>
        <w:tblLook w:val="04A0" w:firstRow="1" w:lastRow="0" w:firstColumn="1" w:lastColumn="0" w:noHBand="0" w:noVBand="1"/>
      </w:tblPr>
      <w:tblGrid>
        <w:gridCol w:w="2982"/>
        <w:gridCol w:w="2410"/>
        <w:gridCol w:w="566"/>
        <w:gridCol w:w="2315"/>
        <w:gridCol w:w="384"/>
      </w:tblGrid>
      <w:tr w:rsidR="00E30E30" w:rsidRPr="007833BE" w14:paraId="5862FB31" w14:textId="77777777" w:rsidTr="003B32CA">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722" w:type="pct"/>
            <w:noWrap/>
            <w:vAlign w:val="center"/>
            <w:hideMark/>
          </w:tcPr>
          <w:p w14:paraId="4A630F6A"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LABORATORY PARAMETERS</w:t>
            </w:r>
          </w:p>
        </w:tc>
        <w:tc>
          <w:tcPr>
            <w:tcW w:w="1392" w:type="pct"/>
            <w:noWrap/>
            <w:vAlign w:val="center"/>
            <w:hideMark/>
          </w:tcPr>
          <w:p w14:paraId="5553429A" w14:textId="77777777" w:rsidR="00E30E30" w:rsidRPr="007833BE" w:rsidRDefault="00E30E30" w:rsidP="003B32C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NO DVT</w:t>
            </w:r>
          </w:p>
        </w:tc>
        <w:tc>
          <w:tcPr>
            <w:tcW w:w="327" w:type="pct"/>
            <w:vAlign w:val="center"/>
          </w:tcPr>
          <w:p w14:paraId="762EF9C4" w14:textId="77777777" w:rsidR="00E30E30" w:rsidRPr="007805D5" w:rsidRDefault="00E30E30" w:rsidP="003B32C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N</w:t>
            </w:r>
          </w:p>
        </w:tc>
        <w:tc>
          <w:tcPr>
            <w:tcW w:w="1337" w:type="pct"/>
            <w:noWrap/>
            <w:vAlign w:val="center"/>
            <w:hideMark/>
          </w:tcPr>
          <w:p w14:paraId="0330BCA8" w14:textId="77777777" w:rsidR="00E30E30" w:rsidRPr="007833BE" w:rsidRDefault="00E30E30" w:rsidP="003B32C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DVT</w:t>
            </w:r>
          </w:p>
        </w:tc>
        <w:tc>
          <w:tcPr>
            <w:tcW w:w="222" w:type="pct"/>
            <w:vAlign w:val="center"/>
          </w:tcPr>
          <w:p w14:paraId="7FC23472" w14:textId="77777777" w:rsidR="00E30E30" w:rsidRPr="007805D5" w:rsidRDefault="00E30E30" w:rsidP="003B32C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N</w:t>
            </w:r>
          </w:p>
        </w:tc>
      </w:tr>
      <w:tr w:rsidR="00E30E30" w:rsidRPr="007833BE" w14:paraId="72538549" w14:textId="77777777" w:rsidTr="003B32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684B6848" w14:textId="77777777" w:rsidR="00E30E30" w:rsidRPr="007805D5" w:rsidRDefault="00E30E30" w:rsidP="003B32CA">
            <w:pPr>
              <w:spacing w:line="240" w:lineRule="auto"/>
              <w:rPr>
                <w:rFonts w:eastAsia="Times New Roman" w:cstheme="minorHAnsi"/>
                <w:color w:val="000000"/>
                <w:lang w:eastAsia="it-IT"/>
              </w:rPr>
            </w:pPr>
            <w:proofErr w:type="spellStart"/>
            <w:r w:rsidRPr="007833BE">
              <w:rPr>
                <w:rFonts w:eastAsia="Times New Roman" w:cstheme="minorHAnsi"/>
                <w:caps w:val="0"/>
                <w:color w:val="000000"/>
                <w:lang w:eastAsia="it-IT"/>
              </w:rPr>
              <w:t>Hemoglobin</w:t>
            </w:r>
            <w:proofErr w:type="spellEnd"/>
            <w:r w:rsidRPr="007833BE">
              <w:rPr>
                <w:rFonts w:eastAsia="Times New Roman" w:cstheme="minorHAnsi"/>
                <w:caps w:val="0"/>
                <w:color w:val="000000"/>
                <w:lang w:eastAsia="it-IT"/>
              </w:rPr>
              <w:t xml:space="preserve"> (g/dL) </w:t>
            </w:r>
          </w:p>
        </w:tc>
        <w:tc>
          <w:tcPr>
            <w:tcW w:w="1392" w:type="pct"/>
            <w:noWrap/>
            <w:vAlign w:val="center"/>
            <w:hideMark/>
          </w:tcPr>
          <w:p w14:paraId="2FEC780F"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9.6</w:t>
            </w:r>
            <w:r w:rsidRPr="007833BE">
              <w:rPr>
                <w:rFonts w:eastAsia="Times New Roman" w:cstheme="minorHAnsi"/>
                <w:color w:val="000000"/>
                <w:lang w:eastAsia="it-IT"/>
              </w:rPr>
              <w:t xml:space="preserve"> </w:t>
            </w:r>
            <w:r w:rsidRPr="007805D5">
              <w:rPr>
                <w:rFonts w:eastAsia="Times New Roman" w:cstheme="minorHAnsi"/>
                <w:color w:val="000000"/>
                <w:lang w:eastAsia="it-IT"/>
              </w:rPr>
              <w:t>± 1.0</w:t>
            </w:r>
          </w:p>
        </w:tc>
        <w:tc>
          <w:tcPr>
            <w:tcW w:w="327" w:type="pct"/>
            <w:vAlign w:val="center"/>
          </w:tcPr>
          <w:p w14:paraId="1DC6B27D"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23</w:t>
            </w:r>
          </w:p>
        </w:tc>
        <w:tc>
          <w:tcPr>
            <w:tcW w:w="1337" w:type="pct"/>
            <w:noWrap/>
            <w:vAlign w:val="center"/>
            <w:hideMark/>
          </w:tcPr>
          <w:p w14:paraId="6ABA337C"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9.8</w:t>
            </w:r>
            <w:r w:rsidRPr="007833BE">
              <w:rPr>
                <w:rFonts w:eastAsia="Times New Roman" w:cstheme="minorHAnsi"/>
                <w:color w:val="000000"/>
                <w:lang w:eastAsia="it-IT"/>
              </w:rPr>
              <w:t xml:space="preserve"> </w:t>
            </w:r>
            <w:r w:rsidRPr="007805D5">
              <w:rPr>
                <w:rFonts w:eastAsia="Times New Roman" w:cstheme="minorHAnsi"/>
                <w:color w:val="000000"/>
                <w:lang w:eastAsia="it-IT"/>
              </w:rPr>
              <w:t>± 0.9</w:t>
            </w:r>
          </w:p>
        </w:tc>
        <w:tc>
          <w:tcPr>
            <w:tcW w:w="222" w:type="pct"/>
            <w:vAlign w:val="center"/>
          </w:tcPr>
          <w:p w14:paraId="0456003B"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057274CA" w14:textId="77777777" w:rsidTr="003B32CA">
        <w:trPr>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092D4805" w14:textId="77777777" w:rsidR="00E30E30" w:rsidRPr="007805D5" w:rsidRDefault="00E30E30" w:rsidP="003B32CA">
            <w:pPr>
              <w:spacing w:line="240" w:lineRule="auto"/>
              <w:rPr>
                <w:rFonts w:eastAsia="Times New Roman" w:cstheme="minorHAnsi"/>
                <w:color w:val="000000"/>
                <w:lang w:eastAsia="it-IT"/>
              </w:rPr>
            </w:pPr>
            <w:proofErr w:type="spellStart"/>
            <w:r w:rsidRPr="007833BE">
              <w:rPr>
                <w:rFonts w:eastAsia="Times New Roman" w:cstheme="minorHAnsi"/>
                <w:caps w:val="0"/>
                <w:color w:val="000000"/>
                <w:lang w:eastAsia="it-IT"/>
              </w:rPr>
              <w:t>Hematocrit</w:t>
            </w:r>
            <w:proofErr w:type="spellEnd"/>
            <w:r w:rsidRPr="007833BE">
              <w:rPr>
                <w:rFonts w:eastAsia="Times New Roman" w:cstheme="minorHAnsi"/>
                <w:caps w:val="0"/>
                <w:color w:val="000000"/>
                <w:lang w:eastAsia="it-IT"/>
              </w:rPr>
              <w:t xml:space="preserve"> (%) </w:t>
            </w:r>
          </w:p>
        </w:tc>
        <w:tc>
          <w:tcPr>
            <w:tcW w:w="1392" w:type="pct"/>
            <w:noWrap/>
            <w:vAlign w:val="center"/>
            <w:hideMark/>
          </w:tcPr>
          <w:p w14:paraId="29309D18"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29.1</w:t>
            </w:r>
            <w:r w:rsidRPr="007833BE">
              <w:rPr>
                <w:rFonts w:eastAsia="Times New Roman" w:cstheme="minorHAnsi"/>
                <w:color w:val="000000"/>
                <w:lang w:eastAsia="it-IT"/>
              </w:rPr>
              <w:t xml:space="preserve"> </w:t>
            </w:r>
            <w:r w:rsidRPr="007805D5">
              <w:rPr>
                <w:rFonts w:eastAsia="Times New Roman" w:cstheme="minorHAnsi"/>
                <w:color w:val="000000"/>
                <w:lang w:eastAsia="it-IT"/>
              </w:rPr>
              <w:t>± 2.9</w:t>
            </w:r>
          </w:p>
        </w:tc>
        <w:tc>
          <w:tcPr>
            <w:tcW w:w="327" w:type="pct"/>
            <w:vAlign w:val="center"/>
          </w:tcPr>
          <w:p w14:paraId="49075AD0"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23</w:t>
            </w:r>
          </w:p>
        </w:tc>
        <w:tc>
          <w:tcPr>
            <w:tcW w:w="1337" w:type="pct"/>
            <w:noWrap/>
            <w:vAlign w:val="center"/>
            <w:hideMark/>
          </w:tcPr>
          <w:p w14:paraId="3A33C723"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30.3</w:t>
            </w:r>
            <w:r w:rsidRPr="007833BE">
              <w:rPr>
                <w:rFonts w:eastAsia="Times New Roman" w:cstheme="minorHAnsi"/>
                <w:color w:val="000000"/>
                <w:lang w:eastAsia="it-IT"/>
              </w:rPr>
              <w:t xml:space="preserve"> </w:t>
            </w:r>
            <w:r w:rsidRPr="007805D5">
              <w:rPr>
                <w:rFonts w:eastAsia="Times New Roman" w:cstheme="minorHAnsi"/>
                <w:color w:val="000000"/>
                <w:lang w:eastAsia="it-IT"/>
              </w:rPr>
              <w:t>± 3.2</w:t>
            </w:r>
          </w:p>
        </w:tc>
        <w:tc>
          <w:tcPr>
            <w:tcW w:w="222" w:type="pct"/>
            <w:vAlign w:val="center"/>
          </w:tcPr>
          <w:p w14:paraId="6F6B60EE"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2BB9C8A7" w14:textId="77777777" w:rsidTr="003B32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12F71345" w14:textId="77777777" w:rsidR="00E30E30" w:rsidRPr="007805D5" w:rsidRDefault="00E30E30" w:rsidP="003B32CA">
            <w:pPr>
              <w:spacing w:line="240" w:lineRule="auto"/>
              <w:rPr>
                <w:rFonts w:eastAsia="Times New Roman" w:cstheme="minorHAnsi"/>
                <w:color w:val="000000"/>
                <w:lang w:val="en-US" w:eastAsia="it-IT"/>
              </w:rPr>
            </w:pPr>
            <w:r w:rsidRPr="007833BE">
              <w:rPr>
                <w:rFonts w:eastAsia="Times New Roman" w:cstheme="minorHAnsi"/>
                <w:caps w:val="0"/>
                <w:color w:val="000000"/>
                <w:lang w:val="en-US" w:eastAsia="it-IT"/>
              </w:rPr>
              <w:t>Platelets (*10</w:t>
            </w:r>
            <w:r w:rsidRPr="007833BE">
              <w:rPr>
                <w:rFonts w:eastAsia="Times New Roman" w:cstheme="minorHAnsi"/>
                <w:caps w:val="0"/>
                <w:color w:val="000000"/>
                <w:vertAlign w:val="superscript"/>
                <w:lang w:val="en-US" w:eastAsia="it-IT"/>
              </w:rPr>
              <w:t>9</w:t>
            </w:r>
            <w:r w:rsidRPr="007833BE">
              <w:rPr>
                <w:rFonts w:eastAsia="Times New Roman" w:cstheme="minorHAnsi"/>
                <w:caps w:val="0"/>
                <w:color w:val="000000"/>
                <w:lang w:val="en-US" w:eastAsia="it-IT"/>
              </w:rPr>
              <w:t>/L)</w:t>
            </w:r>
          </w:p>
        </w:tc>
        <w:tc>
          <w:tcPr>
            <w:tcW w:w="1392" w:type="pct"/>
            <w:noWrap/>
            <w:vAlign w:val="center"/>
            <w:hideMark/>
          </w:tcPr>
          <w:p w14:paraId="2BAB0626"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277.9</w:t>
            </w:r>
            <w:r w:rsidRPr="007833BE">
              <w:rPr>
                <w:rFonts w:eastAsia="Times New Roman" w:cstheme="minorHAnsi"/>
                <w:color w:val="000000"/>
                <w:lang w:eastAsia="it-IT"/>
              </w:rPr>
              <w:t xml:space="preserve"> </w:t>
            </w:r>
            <w:r w:rsidRPr="007805D5">
              <w:rPr>
                <w:rFonts w:eastAsia="Times New Roman" w:cstheme="minorHAnsi"/>
                <w:color w:val="000000"/>
                <w:lang w:eastAsia="it-IT"/>
              </w:rPr>
              <w:t>±104.1</w:t>
            </w:r>
          </w:p>
        </w:tc>
        <w:tc>
          <w:tcPr>
            <w:tcW w:w="327" w:type="pct"/>
            <w:vAlign w:val="center"/>
          </w:tcPr>
          <w:p w14:paraId="5B17AF9A"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23</w:t>
            </w:r>
          </w:p>
        </w:tc>
        <w:tc>
          <w:tcPr>
            <w:tcW w:w="1337" w:type="pct"/>
            <w:noWrap/>
            <w:vAlign w:val="center"/>
            <w:hideMark/>
          </w:tcPr>
          <w:p w14:paraId="36B891F2"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353.6</w:t>
            </w:r>
            <w:r w:rsidRPr="007833BE">
              <w:rPr>
                <w:rFonts w:eastAsia="Times New Roman" w:cstheme="minorHAnsi"/>
                <w:color w:val="000000"/>
                <w:lang w:eastAsia="it-IT"/>
              </w:rPr>
              <w:t xml:space="preserve"> </w:t>
            </w:r>
            <w:r w:rsidRPr="007805D5">
              <w:rPr>
                <w:rFonts w:eastAsia="Times New Roman" w:cstheme="minorHAnsi"/>
                <w:color w:val="000000"/>
                <w:lang w:eastAsia="it-IT"/>
              </w:rPr>
              <w:t>±72.1</w:t>
            </w:r>
          </w:p>
        </w:tc>
        <w:tc>
          <w:tcPr>
            <w:tcW w:w="222" w:type="pct"/>
            <w:vAlign w:val="center"/>
          </w:tcPr>
          <w:p w14:paraId="61C3B313"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6CB7EA89" w14:textId="77777777" w:rsidTr="003B32CA">
        <w:trPr>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115385F6"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 xml:space="preserve">PT ratio </w:t>
            </w:r>
          </w:p>
        </w:tc>
        <w:tc>
          <w:tcPr>
            <w:tcW w:w="1392" w:type="pct"/>
            <w:noWrap/>
            <w:vAlign w:val="center"/>
            <w:hideMark/>
          </w:tcPr>
          <w:p w14:paraId="4C46F94C"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1.1</w:t>
            </w:r>
            <w:r w:rsidRPr="007833BE">
              <w:rPr>
                <w:rFonts w:eastAsia="Times New Roman" w:cstheme="minorHAnsi"/>
                <w:color w:val="000000"/>
                <w:lang w:eastAsia="it-IT"/>
              </w:rPr>
              <w:t xml:space="preserve"> </w:t>
            </w:r>
            <w:r w:rsidRPr="007805D5">
              <w:rPr>
                <w:rFonts w:eastAsia="Times New Roman" w:cstheme="minorHAnsi"/>
                <w:color w:val="000000"/>
                <w:lang w:eastAsia="it-IT"/>
              </w:rPr>
              <w:t>± 0.1</w:t>
            </w:r>
          </w:p>
        </w:tc>
        <w:tc>
          <w:tcPr>
            <w:tcW w:w="327" w:type="pct"/>
            <w:vAlign w:val="center"/>
          </w:tcPr>
          <w:p w14:paraId="59D6A4A9"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25</w:t>
            </w:r>
          </w:p>
        </w:tc>
        <w:tc>
          <w:tcPr>
            <w:tcW w:w="1337" w:type="pct"/>
            <w:noWrap/>
            <w:vAlign w:val="center"/>
            <w:hideMark/>
          </w:tcPr>
          <w:p w14:paraId="1A77CF3F"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1.1</w:t>
            </w:r>
            <w:r w:rsidRPr="007833BE">
              <w:rPr>
                <w:rFonts w:eastAsia="Times New Roman" w:cstheme="minorHAnsi"/>
                <w:color w:val="000000"/>
                <w:lang w:eastAsia="it-IT"/>
              </w:rPr>
              <w:t xml:space="preserve"> </w:t>
            </w:r>
            <w:r w:rsidRPr="007805D5">
              <w:rPr>
                <w:rFonts w:eastAsia="Times New Roman" w:cstheme="minorHAnsi"/>
                <w:color w:val="000000"/>
                <w:lang w:eastAsia="it-IT"/>
              </w:rPr>
              <w:t>± 0.1</w:t>
            </w:r>
          </w:p>
        </w:tc>
        <w:tc>
          <w:tcPr>
            <w:tcW w:w="222" w:type="pct"/>
            <w:vAlign w:val="center"/>
          </w:tcPr>
          <w:p w14:paraId="0156744A"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6</w:t>
            </w:r>
          </w:p>
        </w:tc>
      </w:tr>
      <w:tr w:rsidR="00E30E30" w:rsidRPr="007833BE" w14:paraId="523E7ECF" w14:textId="77777777" w:rsidTr="003B32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66AD77B0"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 xml:space="preserve">aPTT ratio </w:t>
            </w:r>
          </w:p>
        </w:tc>
        <w:tc>
          <w:tcPr>
            <w:tcW w:w="1392" w:type="pct"/>
            <w:noWrap/>
            <w:vAlign w:val="center"/>
            <w:hideMark/>
          </w:tcPr>
          <w:p w14:paraId="27D59226"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0.9</w:t>
            </w:r>
            <w:r w:rsidRPr="007833BE">
              <w:rPr>
                <w:rFonts w:eastAsia="Times New Roman" w:cstheme="minorHAnsi"/>
                <w:color w:val="000000"/>
                <w:lang w:eastAsia="it-IT"/>
              </w:rPr>
              <w:t xml:space="preserve"> </w:t>
            </w:r>
            <w:r w:rsidRPr="007805D5">
              <w:rPr>
                <w:rFonts w:eastAsia="Times New Roman" w:cstheme="minorHAnsi"/>
                <w:color w:val="000000"/>
                <w:lang w:eastAsia="it-IT"/>
              </w:rPr>
              <w:t>± 0.1</w:t>
            </w:r>
          </w:p>
        </w:tc>
        <w:tc>
          <w:tcPr>
            <w:tcW w:w="327" w:type="pct"/>
            <w:vAlign w:val="center"/>
          </w:tcPr>
          <w:p w14:paraId="47549545"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26</w:t>
            </w:r>
          </w:p>
        </w:tc>
        <w:tc>
          <w:tcPr>
            <w:tcW w:w="1337" w:type="pct"/>
            <w:noWrap/>
            <w:vAlign w:val="center"/>
            <w:hideMark/>
          </w:tcPr>
          <w:p w14:paraId="12EF4D43"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0.9</w:t>
            </w:r>
            <w:r w:rsidRPr="007833BE">
              <w:rPr>
                <w:rFonts w:eastAsia="Times New Roman" w:cstheme="minorHAnsi"/>
                <w:color w:val="000000"/>
                <w:lang w:eastAsia="it-IT"/>
              </w:rPr>
              <w:t xml:space="preserve"> </w:t>
            </w:r>
            <w:r w:rsidRPr="007805D5">
              <w:rPr>
                <w:rFonts w:eastAsia="Times New Roman" w:cstheme="minorHAnsi"/>
                <w:color w:val="000000"/>
                <w:lang w:eastAsia="it-IT"/>
              </w:rPr>
              <w:t>± 0.2</w:t>
            </w:r>
          </w:p>
        </w:tc>
        <w:tc>
          <w:tcPr>
            <w:tcW w:w="222" w:type="pct"/>
            <w:vAlign w:val="center"/>
          </w:tcPr>
          <w:p w14:paraId="0173CAFA"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5</w:t>
            </w:r>
          </w:p>
        </w:tc>
      </w:tr>
      <w:tr w:rsidR="00E30E30" w:rsidRPr="007833BE" w14:paraId="64F21765" w14:textId="77777777" w:rsidTr="003B32CA">
        <w:trPr>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4293A890"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 xml:space="preserve">Fibrinogen (mg/dL) </w:t>
            </w:r>
          </w:p>
        </w:tc>
        <w:tc>
          <w:tcPr>
            <w:tcW w:w="1392" w:type="pct"/>
            <w:noWrap/>
            <w:vAlign w:val="center"/>
            <w:hideMark/>
          </w:tcPr>
          <w:p w14:paraId="35B667B1"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353.0</w:t>
            </w:r>
            <w:r w:rsidRPr="007833BE">
              <w:rPr>
                <w:rFonts w:eastAsia="Times New Roman" w:cstheme="minorHAnsi"/>
                <w:color w:val="000000"/>
                <w:lang w:eastAsia="it-IT"/>
              </w:rPr>
              <w:t xml:space="preserve"> </w:t>
            </w:r>
            <w:r w:rsidRPr="007805D5">
              <w:rPr>
                <w:rFonts w:eastAsia="Times New Roman" w:cstheme="minorHAnsi"/>
                <w:color w:val="000000"/>
                <w:lang w:eastAsia="it-IT"/>
              </w:rPr>
              <w:t>±113.2</w:t>
            </w:r>
          </w:p>
        </w:tc>
        <w:tc>
          <w:tcPr>
            <w:tcW w:w="327" w:type="pct"/>
            <w:vAlign w:val="center"/>
          </w:tcPr>
          <w:p w14:paraId="31B4C0CD"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31</w:t>
            </w:r>
          </w:p>
        </w:tc>
        <w:tc>
          <w:tcPr>
            <w:tcW w:w="1337" w:type="pct"/>
            <w:noWrap/>
            <w:vAlign w:val="center"/>
            <w:hideMark/>
          </w:tcPr>
          <w:p w14:paraId="7E554798"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349.7</w:t>
            </w:r>
            <w:r w:rsidRPr="007833BE">
              <w:rPr>
                <w:rFonts w:eastAsia="Times New Roman" w:cstheme="minorHAnsi"/>
                <w:color w:val="000000"/>
                <w:lang w:eastAsia="it-IT"/>
              </w:rPr>
              <w:t xml:space="preserve"> </w:t>
            </w:r>
            <w:r w:rsidRPr="007805D5">
              <w:rPr>
                <w:rFonts w:eastAsia="Times New Roman" w:cstheme="minorHAnsi"/>
                <w:color w:val="000000"/>
                <w:lang w:eastAsia="it-IT"/>
              </w:rPr>
              <w:t>±49.0</w:t>
            </w:r>
          </w:p>
        </w:tc>
        <w:tc>
          <w:tcPr>
            <w:tcW w:w="222" w:type="pct"/>
            <w:vAlign w:val="center"/>
          </w:tcPr>
          <w:p w14:paraId="28A88B3B"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0C276BCE" w14:textId="77777777" w:rsidTr="003B32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36786A0A"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 xml:space="preserve">Creatinine (mg/dL) </w:t>
            </w:r>
          </w:p>
        </w:tc>
        <w:tc>
          <w:tcPr>
            <w:tcW w:w="1392" w:type="pct"/>
            <w:noWrap/>
            <w:vAlign w:val="center"/>
            <w:hideMark/>
          </w:tcPr>
          <w:p w14:paraId="4488CE22"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0.8</w:t>
            </w:r>
            <w:r w:rsidRPr="007833BE">
              <w:rPr>
                <w:rFonts w:eastAsia="Times New Roman" w:cstheme="minorHAnsi"/>
                <w:color w:val="000000"/>
                <w:lang w:eastAsia="it-IT"/>
              </w:rPr>
              <w:t xml:space="preserve"> </w:t>
            </w:r>
            <w:r w:rsidRPr="007805D5">
              <w:rPr>
                <w:rFonts w:eastAsia="Times New Roman" w:cstheme="minorHAnsi"/>
                <w:color w:val="000000"/>
                <w:lang w:eastAsia="it-IT"/>
              </w:rPr>
              <w:t>± 0.3</w:t>
            </w:r>
          </w:p>
        </w:tc>
        <w:tc>
          <w:tcPr>
            <w:tcW w:w="327" w:type="pct"/>
            <w:vAlign w:val="center"/>
          </w:tcPr>
          <w:p w14:paraId="4F58D9A6"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20</w:t>
            </w:r>
          </w:p>
        </w:tc>
        <w:tc>
          <w:tcPr>
            <w:tcW w:w="1337" w:type="pct"/>
            <w:noWrap/>
            <w:vAlign w:val="center"/>
            <w:hideMark/>
          </w:tcPr>
          <w:p w14:paraId="1EA29358"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0.6</w:t>
            </w:r>
            <w:r w:rsidRPr="007833BE">
              <w:rPr>
                <w:rFonts w:eastAsia="Times New Roman" w:cstheme="minorHAnsi"/>
                <w:color w:val="000000"/>
                <w:lang w:eastAsia="it-IT"/>
              </w:rPr>
              <w:t xml:space="preserve"> </w:t>
            </w:r>
            <w:r w:rsidRPr="007805D5">
              <w:rPr>
                <w:rFonts w:eastAsia="Times New Roman" w:cstheme="minorHAnsi"/>
                <w:color w:val="000000"/>
                <w:lang w:eastAsia="it-IT"/>
              </w:rPr>
              <w:t>± 0.1</w:t>
            </w:r>
          </w:p>
        </w:tc>
        <w:tc>
          <w:tcPr>
            <w:tcW w:w="222" w:type="pct"/>
            <w:vAlign w:val="center"/>
          </w:tcPr>
          <w:p w14:paraId="5DFB48DF"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6</w:t>
            </w:r>
          </w:p>
        </w:tc>
      </w:tr>
      <w:tr w:rsidR="00E30E30" w:rsidRPr="007833BE" w14:paraId="6E3D475F" w14:textId="77777777" w:rsidTr="003B32CA">
        <w:trPr>
          <w:trHeight w:val="300"/>
        </w:trPr>
        <w:tc>
          <w:tcPr>
            <w:cnfStyle w:val="001000000000" w:firstRow="0" w:lastRow="0" w:firstColumn="1" w:lastColumn="0" w:oddVBand="0" w:evenVBand="0" w:oddHBand="0" w:evenHBand="0" w:firstRowFirstColumn="0" w:firstRowLastColumn="0" w:lastRowFirstColumn="0" w:lastRowLastColumn="0"/>
            <w:tcW w:w="1722" w:type="pct"/>
            <w:tcBorders>
              <w:bottom w:val="single" w:sz="4" w:space="0" w:color="auto"/>
            </w:tcBorders>
            <w:noWrap/>
            <w:vAlign w:val="center"/>
            <w:hideMark/>
          </w:tcPr>
          <w:p w14:paraId="5F5F7AAD"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ROTEM PARAMETERS</w:t>
            </w:r>
          </w:p>
        </w:tc>
        <w:tc>
          <w:tcPr>
            <w:tcW w:w="1392" w:type="pct"/>
            <w:tcBorders>
              <w:bottom w:val="single" w:sz="4" w:space="0" w:color="auto"/>
            </w:tcBorders>
            <w:noWrap/>
            <w:vAlign w:val="center"/>
            <w:hideMark/>
          </w:tcPr>
          <w:p w14:paraId="6CF22B91"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p>
        </w:tc>
        <w:tc>
          <w:tcPr>
            <w:tcW w:w="327" w:type="pct"/>
            <w:tcBorders>
              <w:bottom w:val="single" w:sz="4" w:space="0" w:color="auto"/>
            </w:tcBorders>
            <w:vAlign w:val="center"/>
          </w:tcPr>
          <w:p w14:paraId="217E4905"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p>
        </w:tc>
        <w:tc>
          <w:tcPr>
            <w:tcW w:w="1337" w:type="pct"/>
            <w:tcBorders>
              <w:bottom w:val="single" w:sz="4" w:space="0" w:color="auto"/>
            </w:tcBorders>
            <w:noWrap/>
            <w:vAlign w:val="center"/>
            <w:hideMark/>
          </w:tcPr>
          <w:p w14:paraId="04C41B83"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p>
        </w:tc>
        <w:tc>
          <w:tcPr>
            <w:tcW w:w="222" w:type="pct"/>
            <w:tcBorders>
              <w:bottom w:val="single" w:sz="4" w:space="0" w:color="auto"/>
            </w:tcBorders>
            <w:vAlign w:val="center"/>
          </w:tcPr>
          <w:p w14:paraId="72602A22"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p>
        </w:tc>
      </w:tr>
      <w:tr w:rsidR="00E30E30" w:rsidRPr="007833BE" w14:paraId="377132D9" w14:textId="77777777" w:rsidTr="003B32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2" w:type="pct"/>
            <w:tcBorders>
              <w:top w:val="single" w:sz="4" w:space="0" w:color="auto"/>
            </w:tcBorders>
            <w:noWrap/>
            <w:vAlign w:val="center"/>
            <w:hideMark/>
          </w:tcPr>
          <w:p w14:paraId="3FE7EC71"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INTEM CT (s)</w:t>
            </w:r>
          </w:p>
        </w:tc>
        <w:tc>
          <w:tcPr>
            <w:tcW w:w="1392" w:type="pct"/>
            <w:tcBorders>
              <w:top w:val="single" w:sz="4" w:space="0" w:color="auto"/>
            </w:tcBorders>
            <w:noWrap/>
            <w:vAlign w:val="center"/>
            <w:hideMark/>
          </w:tcPr>
          <w:p w14:paraId="3F66784D"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166.9</w:t>
            </w:r>
            <w:r w:rsidRPr="007833BE">
              <w:rPr>
                <w:rFonts w:eastAsia="Times New Roman" w:cstheme="minorHAnsi"/>
                <w:color w:val="000000"/>
                <w:lang w:eastAsia="it-IT"/>
              </w:rPr>
              <w:t xml:space="preserve"> </w:t>
            </w:r>
            <w:r w:rsidRPr="007805D5">
              <w:rPr>
                <w:rFonts w:eastAsia="Times New Roman" w:cstheme="minorHAnsi"/>
                <w:color w:val="000000"/>
                <w:lang w:eastAsia="it-IT"/>
              </w:rPr>
              <w:t>± 25.5</w:t>
            </w:r>
          </w:p>
        </w:tc>
        <w:tc>
          <w:tcPr>
            <w:tcW w:w="327" w:type="pct"/>
            <w:tcBorders>
              <w:top w:val="single" w:sz="4" w:space="0" w:color="auto"/>
            </w:tcBorders>
            <w:vAlign w:val="center"/>
          </w:tcPr>
          <w:p w14:paraId="5922063A"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28</w:t>
            </w:r>
          </w:p>
        </w:tc>
        <w:tc>
          <w:tcPr>
            <w:tcW w:w="1337" w:type="pct"/>
            <w:tcBorders>
              <w:top w:val="single" w:sz="4" w:space="0" w:color="auto"/>
            </w:tcBorders>
            <w:noWrap/>
            <w:vAlign w:val="center"/>
            <w:hideMark/>
          </w:tcPr>
          <w:p w14:paraId="0955BA43"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183.9</w:t>
            </w:r>
            <w:r w:rsidRPr="007833BE">
              <w:rPr>
                <w:rFonts w:eastAsia="Times New Roman" w:cstheme="minorHAnsi"/>
                <w:color w:val="000000"/>
                <w:lang w:eastAsia="it-IT"/>
              </w:rPr>
              <w:t xml:space="preserve"> </w:t>
            </w:r>
            <w:r w:rsidRPr="007805D5">
              <w:rPr>
                <w:rFonts w:eastAsia="Times New Roman" w:cstheme="minorHAnsi"/>
                <w:color w:val="000000"/>
                <w:lang w:eastAsia="it-IT"/>
              </w:rPr>
              <w:t>± 11.9</w:t>
            </w:r>
          </w:p>
        </w:tc>
        <w:tc>
          <w:tcPr>
            <w:tcW w:w="222" w:type="pct"/>
            <w:tcBorders>
              <w:top w:val="single" w:sz="4" w:space="0" w:color="auto"/>
            </w:tcBorders>
            <w:vAlign w:val="center"/>
          </w:tcPr>
          <w:p w14:paraId="38D751FD"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5781CF52" w14:textId="77777777" w:rsidTr="003B32CA">
        <w:trPr>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0CB883CE"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INTEM CFT (s)</w:t>
            </w:r>
          </w:p>
        </w:tc>
        <w:tc>
          <w:tcPr>
            <w:tcW w:w="1392" w:type="pct"/>
            <w:noWrap/>
            <w:vAlign w:val="center"/>
            <w:hideMark/>
          </w:tcPr>
          <w:p w14:paraId="1DA52891"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52.1</w:t>
            </w:r>
            <w:r w:rsidRPr="007833BE">
              <w:rPr>
                <w:rFonts w:eastAsia="Times New Roman" w:cstheme="minorHAnsi"/>
                <w:color w:val="000000"/>
                <w:lang w:eastAsia="it-IT"/>
              </w:rPr>
              <w:t xml:space="preserve"> </w:t>
            </w:r>
            <w:r w:rsidRPr="007805D5">
              <w:rPr>
                <w:rFonts w:eastAsia="Times New Roman" w:cstheme="minorHAnsi"/>
                <w:color w:val="000000"/>
                <w:lang w:eastAsia="it-IT"/>
              </w:rPr>
              <w:t>± 19.1</w:t>
            </w:r>
          </w:p>
        </w:tc>
        <w:tc>
          <w:tcPr>
            <w:tcW w:w="327" w:type="pct"/>
            <w:vAlign w:val="center"/>
          </w:tcPr>
          <w:p w14:paraId="6411F507"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28</w:t>
            </w:r>
          </w:p>
        </w:tc>
        <w:tc>
          <w:tcPr>
            <w:tcW w:w="1337" w:type="pct"/>
            <w:noWrap/>
            <w:vAlign w:val="center"/>
            <w:hideMark/>
          </w:tcPr>
          <w:p w14:paraId="1FF1E9C8"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47.1</w:t>
            </w:r>
            <w:r w:rsidRPr="007833BE">
              <w:rPr>
                <w:rFonts w:eastAsia="Times New Roman" w:cstheme="minorHAnsi"/>
                <w:color w:val="000000"/>
                <w:lang w:eastAsia="it-IT"/>
              </w:rPr>
              <w:t xml:space="preserve"> </w:t>
            </w:r>
            <w:r w:rsidRPr="007805D5">
              <w:rPr>
                <w:rFonts w:eastAsia="Times New Roman" w:cstheme="minorHAnsi"/>
                <w:color w:val="000000"/>
                <w:lang w:eastAsia="it-IT"/>
              </w:rPr>
              <w:t>± 15.6</w:t>
            </w:r>
          </w:p>
        </w:tc>
        <w:tc>
          <w:tcPr>
            <w:tcW w:w="222" w:type="pct"/>
            <w:vAlign w:val="center"/>
          </w:tcPr>
          <w:p w14:paraId="1EA26823"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7B16B296" w14:textId="77777777" w:rsidTr="003B32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29FB5701"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INTEM A5 (mm)</w:t>
            </w:r>
          </w:p>
        </w:tc>
        <w:tc>
          <w:tcPr>
            <w:tcW w:w="1392" w:type="pct"/>
            <w:noWrap/>
            <w:vAlign w:val="center"/>
            <w:hideMark/>
          </w:tcPr>
          <w:p w14:paraId="2A458F84"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60.8</w:t>
            </w:r>
            <w:r w:rsidRPr="007833BE">
              <w:rPr>
                <w:rFonts w:eastAsia="Times New Roman" w:cstheme="minorHAnsi"/>
                <w:color w:val="000000"/>
                <w:lang w:eastAsia="it-IT"/>
              </w:rPr>
              <w:t xml:space="preserve"> </w:t>
            </w:r>
            <w:r w:rsidRPr="007805D5">
              <w:rPr>
                <w:rFonts w:eastAsia="Times New Roman" w:cstheme="minorHAnsi"/>
                <w:color w:val="000000"/>
                <w:lang w:eastAsia="it-IT"/>
              </w:rPr>
              <w:t>± 6.7</w:t>
            </w:r>
          </w:p>
        </w:tc>
        <w:tc>
          <w:tcPr>
            <w:tcW w:w="327" w:type="pct"/>
            <w:vAlign w:val="center"/>
          </w:tcPr>
          <w:p w14:paraId="499F7FBD"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28</w:t>
            </w:r>
          </w:p>
        </w:tc>
        <w:tc>
          <w:tcPr>
            <w:tcW w:w="1337" w:type="pct"/>
            <w:noWrap/>
            <w:vAlign w:val="center"/>
            <w:hideMark/>
          </w:tcPr>
          <w:p w14:paraId="06F445C3"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56.3</w:t>
            </w:r>
            <w:r w:rsidRPr="007833BE">
              <w:rPr>
                <w:rFonts w:eastAsia="Times New Roman" w:cstheme="minorHAnsi"/>
                <w:color w:val="000000"/>
                <w:lang w:eastAsia="it-IT"/>
              </w:rPr>
              <w:t xml:space="preserve"> </w:t>
            </w:r>
            <w:r w:rsidRPr="007805D5">
              <w:rPr>
                <w:rFonts w:eastAsia="Times New Roman" w:cstheme="minorHAnsi"/>
                <w:color w:val="000000"/>
                <w:lang w:eastAsia="it-IT"/>
              </w:rPr>
              <w:t>± 17.7</w:t>
            </w:r>
          </w:p>
        </w:tc>
        <w:tc>
          <w:tcPr>
            <w:tcW w:w="222" w:type="pct"/>
            <w:vAlign w:val="center"/>
          </w:tcPr>
          <w:p w14:paraId="642503FB"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351AF214" w14:textId="77777777" w:rsidTr="003B32CA">
        <w:trPr>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30CE0EBE"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INTEM A10 (mm)</w:t>
            </w:r>
          </w:p>
        </w:tc>
        <w:tc>
          <w:tcPr>
            <w:tcW w:w="1392" w:type="pct"/>
            <w:noWrap/>
            <w:vAlign w:val="center"/>
            <w:hideMark/>
          </w:tcPr>
          <w:p w14:paraId="6C18583A"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69.6</w:t>
            </w:r>
            <w:r w:rsidRPr="007833BE">
              <w:rPr>
                <w:rFonts w:eastAsia="Times New Roman" w:cstheme="minorHAnsi"/>
                <w:color w:val="000000"/>
                <w:lang w:eastAsia="it-IT"/>
              </w:rPr>
              <w:t xml:space="preserve"> </w:t>
            </w:r>
            <w:r w:rsidRPr="007805D5">
              <w:rPr>
                <w:rFonts w:eastAsia="Times New Roman" w:cstheme="minorHAnsi"/>
                <w:color w:val="000000"/>
                <w:lang w:eastAsia="it-IT"/>
              </w:rPr>
              <w:t>± 5.4</w:t>
            </w:r>
          </w:p>
        </w:tc>
        <w:tc>
          <w:tcPr>
            <w:tcW w:w="327" w:type="pct"/>
            <w:vAlign w:val="center"/>
          </w:tcPr>
          <w:p w14:paraId="7CFD94AA"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28</w:t>
            </w:r>
          </w:p>
        </w:tc>
        <w:tc>
          <w:tcPr>
            <w:tcW w:w="1337" w:type="pct"/>
            <w:noWrap/>
            <w:vAlign w:val="center"/>
            <w:hideMark/>
          </w:tcPr>
          <w:p w14:paraId="273D37AB"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61.9</w:t>
            </w:r>
            <w:r w:rsidRPr="007833BE">
              <w:rPr>
                <w:rFonts w:eastAsia="Times New Roman" w:cstheme="minorHAnsi"/>
                <w:color w:val="000000"/>
                <w:lang w:eastAsia="it-IT"/>
              </w:rPr>
              <w:t xml:space="preserve"> </w:t>
            </w:r>
            <w:r w:rsidRPr="007805D5">
              <w:rPr>
                <w:rFonts w:eastAsia="Times New Roman" w:cstheme="minorHAnsi"/>
                <w:color w:val="000000"/>
                <w:lang w:eastAsia="it-IT"/>
              </w:rPr>
              <w:t>± 19.6</w:t>
            </w:r>
          </w:p>
        </w:tc>
        <w:tc>
          <w:tcPr>
            <w:tcW w:w="222" w:type="pct"/>
            <w:vAlign w:val="center"/>
          </w:tcPr>
          <w:p w14:paraId="728D62F9"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573712EF" w14:textId="77777777" w:rsidTr="003B32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65C5BA43"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INTEM MCF (mm)</w:t>
            </w:r>
          </w:p>
        </w:tc>
        <w:tc>
          <w:tcPr>
            <w:tcW w:w="1392" w:type="pct"/>
            <w:noWrap/>
            <w:vAlign w:val="center"/>
            <w:hideMark/>
          </w:tcPr>
          <w:p w14:paraId="6D8783BD"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74.2</w:t>
            </w:r>
            <w:r w:rsidRPr="007833BE">
              <w:rPr>
                <w:rFonts w:eastAsia="Times New Roman" w:cstheme="minorHAnsi"/>
                <w:color w:val="000000"/>
                <w:lang w:eastAsia="it-IT"/>
              </w:rPr>
              <w:t xml:space="preserve"> </w:t>
            </w:r>
            <w:r w:rsidRPr="007805D5">
              <w:rPr>
                <w:rFonts w:eastAsia="Times New Roman" w:cstheme="minorHAnsi"/>
                <w:color w:val="000000"/>
                <w:lang w:eastAsia="it-IT"/>
              </w:rPr>
              <w:t>± 4.4</w:t>
            </w:r>
          </w:p>
        </w:tc>
        <w:tc>
          <w:tcPr>
            <w:tcW w:w="327" w:type="pct"/>
            <w:vAlign w:val="center"/>
          </w:tcPr>
          <w:p w14:paraId="02D5DCFB"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28</w:t>
            </w:r>
          </w:p>
        </w:tc>
        <w:tc>
          <w:tcPr>
            <w:tcW w:w="1337" w:type="pct"/>
            <w:noWrap/>
            <w:vAlign w:val="center"/>
            <w:hideMark/>
          </w:tcPr>
          <w:p w14:paraId="618B2B46"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68.6</w:t>
            </w:r>
            <w:r w:rsidRPr="007833BE">
              <w:rPr>
                <w:rFonts w:eastAsia="Times New Roman" w:cstheme="minorHAnsi"/>
                <w:color w:val="000000"/>
                <w:lang w:eastAsia="it-IT"/>
              </w:rPr>
              <w:t xml:space="preserve"> </w:t>
            </w:r>
            <w:r w:rsidRPr="007805D5">
              <w:rPr>
                <w:rFonts w:eastAsia="Times New Roman" w:cstheme="minorHAnsi"/>
                <w:color w:val="000000"/>
                <w:lang w:eastAsia="it-IT"/>
              </w:rPr>
              <w:t>± 15.5</w:t>
            </w:r>
          </w:p>
        </w:tc>
        <w:tc>
          <w:tcPr>
            <w:tcW w:w="222" w:type="pct"/>
            <w:vAlign w:val="center"/>
          </w:tcPr>
          <w:p w14:paraId="33080F13"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553DB11B" w14:textId="77777777" w:rsidTr="003B32CA">
        <w:trPr>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76DE3C27"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EXTEM CT (s)</w:t>
            </w:r>
          </w:p>
        </w:tc>
        <w:tc>
          <w:tcPr>
            <w:tcW w:w="1392" w:type="pct"/>
            <w:noWrap/>
            <w:vAlign w:val="center"/>
            <w:hideMark/>
          </w:tcPr>
          <w:p w14:paraId="46B6A27F"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56.6</w:t>
            </w:r>
            <w:r w:rsidRPr="007833BE">
              <w:rPr>
                <w:rFonts w:eastAsia="Times New Roman" w:cstheme="minorHAnsi"/>
                <w:color w:val="000000"/>
                <w:lang w:eastAsia="it-IT"/>
              </w:rPr>
              <w:t xml:space="preserve"> </w:t>
            </w:r>
            <w:r w:rsidRPr="007805D5">
              <w:rPr>
                <w:rFonts w:eastAsia="Times New Roman" w:cstheme="minorHAnsi"/>
                <w:color w:val="000000"/>
                <w:lang w:eastAsia="it-IT"/>
              </w:rPr>
              <w:t>± 8.2</w:t>
            </w:r>
          </w:p>
        </w:tc>
        <w:tc>
          <w:tcPr>
            <w:tcW w:w="327" w:type="pct"/>
            <w:vAlign w:val="center"/>
          </w:tcPr>
          <w:p w14:paraId="6784C56A"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28</w:t>
            </w:r>
          </w:p>
        </w:tc>
        <w:tc>
          <w:tcPr>
            <w:tcW w:w="1337" w:type="pct"/>
            <w:noWrap/>
            <w:vAlign w:val="center"/>
            <w:hideMark/>
          </w:tcPr>
          <w:p w14:paraId="6B966732"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59.0</w:t>
            </w:r>
            <w:r w:rsidRPr="007833BE">
              <w:rPr>
                <w:rFonts w:eastAsia="Times New Roman" w:cstheme="minorHAnsi"/>
                <w:color w:val="000000"/>
                <w:lang w:eastAsia="it-IT"/>
              </w:rPr>
              <w:t xml:space="preserve"> </w:t>
            </w:r>
            <w:r w:rsidRPr="007805D5">
              <w:rPr>
                <w:rFonts w:eastAsia="Times New Roman" w:cstheme="minorHAnsi"/>
                <w:color w:val="000000"/>
                <w:lang w:eastAsia="it-IT"/>
              </w:rPr>
              <w:t>± 9.8</w:t>
            </w:r>
          </w:p>
        </w:tc>
        <w:tc>
          <w:tcPr>
            <w:tcW w:w="222" w:type="pct"/>
            <w:vAlign w:val="center"/>
          </w:tcPr>
          <w:p w14:paraId="0401D464"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640BF1CD" w14:textId="77777777" w:rsidTr="003B32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3AC03C2A"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EXTEM CFT (s)</w:t>
            </w:r>
          </w:p>
        </w:tc>
        <w:tc>
          <w:tcPr>
            <w:tcW w:w="1392" w:type="pct"/>
            <w:noWrap/>
            <w:vAlign w:val="center"/>
            <w:hideMark/>
          </w:tcPr>
          <w:p w14:paraId="7BD0EB8C"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72.0</w:t>
            </w:r>
            <w:r w:rsidRPr="007833BE">
              <w:rPr>
                <w:rFonts w:eastAsia="Times New Roman" w:cstheme="minorHAnsi"/>
                <w:color w:val="000000"/>
                <w:lang w:eastAsia="it-IT"/>
              </w:rPr>
              <w:t xml:space="preserve"> </w:t>
            </w:r>
            <w:r w:rsidRPr="007805D5">
              <w:rPr>
                <w:rFonts w:eastAsia="Times New Roman" w:cstheme="minorHAnsi"/>
                <w:color w:val="000000"/>
                <w:lang w:eastAsia="it-IT"/>
              </w:rPr>
              <w:t>± 18.1</w:t>
            </w:r>
          </w:p>
        </w:tc>
        <w:tc>
          <w:tcPr>
            <w:tcW w:w="327" w:type="pct"/>
            <w:vAlign w:val="center"/>
          </w:tcPr>
          <w:p w14:paraId="18E96754"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28</w:t>
            </w:r>
          </w:p>
        </w:tc>
        <w:tc>
          <w:tcPr>
            <w:tcW w:w="1337" w:type="pct"/>
            <w:noWrap/>
            <w:vAlign w:val="center"/>
            <w:hideMark/>
          </w:tcPr>
          <w:p w14:paraId="4D2DB298"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65.1</w:t>
            </w:r>
            <w:r w:rsidRPr="007833BE">
              <w:rPr>
                <w:rFonts w:eastAsia="Times New Roman" w:cstheme="minorHAnsi"/>
                <w:color w:val="000000"/>
                <w:lang w:eastAsia="it-IT"/>
              </w:rPr>
              <w:t xml:space="preserve"> </w:t>
            </w:r>
            <w:r w:rsidRPr="007805D5">
              <w:rPr>
                <w:rFonts w:eastAsia="Times New Roman" w:cstheme="minorHAnsi"/>
                <w:color w:val="000000"/>
                <w:lang w:eastAsia="it-IT"/>
              </w:rPr>
              <w:t>± 10.5</w:t>
            </w:r>
          </w:p>
        </w:tc>
        <w:tc>
          <w:tcPr>
            <w:tcW w:w="222" w:type="pct"/>
            <w:vAlign w:val="center"/>
          </w:tcPr>
          <w:p w14:paraId="6D294A15"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7397718A" w14:textId="77777777" w:rsidTr="003B32CA">
        <w:trPr>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39482E26"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EXTEM A5 (mm)</w:t>
            </w:r>
          </w:p>
        </w:tc>
        <w:tc>
          <w:tcPr>
            <w:tcW w:w="1392" w:type="pct"/>
            <w:noWrap/>
            <w:vAlign w:val="center"/>
            <w:hideMark/>
          </w:tcPr>
          <w:p w14:paraId="211F3821"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54.9</w:t>
            </w:r>
            <w:r w:rsidRPr="007833BE">
              <w:rPr>
                <w:rFonts w:eastAsia="Times New Roman" w:cstheme="minorHAnsi"/>
                <w:color w:val="000000"/>
                <w:lang w:eastAsia="it-IT"/>
              </w:rPr>
              <w:t xml:space="preserve"> </w:t>
            </w:r>
            <w:r w:rsidRPr="007805D5">
              <w:rPr>
                <w:rFonts w:eastAsia="Times New Roman" w:cstheme="minorHAnsi"/>
                <w:color w:val="000000"/>
                <w:lang w:eastAsia="it-IT"/>
              </w:rPr>
              <w:t>± 5.8</w:t>
            </w:r>
          </w:p>
        </w:tc>
        <w:tc>
          <w:tcPr>
            <w:tcW w:w="327" w:type="pct"/>
            <w:vAlign w:val="center"/>
          </w:tcPr>
          <w:p w14:paraId="45B9190A"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28</w:t>
            </w:r>
          </w:p>
        </w:tc>
        <w:tc>
          <w:tcPr>
            <w:tcW w:w="1337" w:type="pct"/>
            <w:noWrap/>
            <w:vAlign w:val="center"/>
            <w:hideMark/>
          </w:tcPr>
          <w:p w14:paraId="6902604F"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58.0</w:t>
            </w:r>
            <w:r w:rsidRPr="007833BE">
              <w:rPr>
                <w:rFonts w:eastAsia="Times New Roman" w:cstheme="minorHAnsi"/>
                <w:color w:val="000000"/>
                <w:lang w:eastAsia="it-IT"/>
              </w:rPr>
              <w:t xml:space="preserve"> </w:t>
            </w:r>
            <w:r w:rsidRPr="007805D5">
              <w:rPr>
                <w:rFonts w:eastAsia="Times New Roman" w:cstheme="minorHAnsi"/>
                <w:color w:val="000000"/>
                <w:lang w:eastAsia="it-IT"/>
              </w:rPr>
              <w:t>± 4.9</w:t>
            </w:r>
          </w:p>
        </w:tc>
        <w:tc>
          <w:tcPr>
            <w:tcW w:w="222" w:type="pct"/>
            <w:vAlign w:val="center"/>
          </w:tcPr>
          <w:p w14:paraId="1B35A213"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1EE4861B" w14:textId="77777777" w:rsidTr="003B32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13EBB5A5"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EXTEM A10 (mm)</w:t>
            </w:r>
          </w:p>
        </w:tc>
        <w:tc>
          <w:tcPr>
            <w:tcW w:w="1392" w:type="pct"/>
            <w:noWrap/>
            <w:vAlign w:val="center"/>
            <w:hideMark/>
          </w:tcPr>
          <w:p w14:paraId="54A42DD1"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65.6</w:t>
            </w:r>
            <w:r w:rsidRPr="007833BE">
              <w:rPr>
                <w:rFonts w:eastAsia="Times New Roman" w:cstheme="minorHAnsi"/>
                <w:color w:val="000000"/>
                <w:lang w:eastAsia="it-IT"/>
              </w:rPr>
              <w:t xml:space="preserve"> </w:t>
            </w:r>
            <w:r w:rsidRPr="007805D5">
              <w:rPr>
                <w:rFonts w:eastAsia="Times New Roman" w:cstheme="minorHAnsi"/>
                <w:color w:val="000000"/>
                <w:lang w:eastAsia="it-IT"/>
              </w:rPr>
              <w:t>± 5.5</w:t>
            </w:r>
          </w:p>
        </w:tc>
        <w:tc>
          <w:tcPr>
            <w:tcW w:w="327" w:type="pct"/>
            <w:vAlign w:val="center"/>
          </w:tcPr>
          <w:p w14:paraId="397E9194"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28</w:t>
            </w:r>
          </w:p>
        </w:tc>
        <w:tc>
          <w:tcPr>
            <w:tcW w:w="1337" w:type="pct"/>
            <w:noWrap/>
            <w:vAlign w:val="center"/>
            <w:hideMark/>
          </w:tcPr>
          <w:p w14:paraId="47A3AEC3"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68.0</w:t>
            </w:r>
            <w:r w:rsidRPr="007833BE">
              <w:rPr>
                <w:rFonts w:eastAsia="Times New Roman" w:cstheme="minorHAnsi"/>
                <w:color w:val="000000"/>
                <w:lang w:eastAsia="it-IT"/>
              </w:rPr>
              <w:t xml:space="preserve"> </w:t>
            </w:r>
            <w:r w:rsidRPr="007805D5">
              <w:rPr>
                <w:rFonts w:eastAsia="Times New Roman" w:cstheme="minorHAnsi"/>
                <w:color w:val="000000"/>
                <w:lang w:eastAsia="it-IT"/>
              </w:rPr>
              <w:t>± 4.6</w:t>
            </w:r>
          </w:p>
        </w:tc>
        <w:tc>
          <w:tcPr>
            <w:tcW w:w="222" w:type="pct"/>
            <w:vAlign w:val="center"/>
          </w:tcPr>
          <w:p w14:paraId="6D743A11"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075D6096" w14:textId="77777777" w:rsidTr="003B32CA">
        <w:trPr>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3FF96AE3"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EXTEM MCF (mm)</w:t>
            </w:r>
          </w:p>
        </w:tc>
        <w:tc>
          <w:tcPr>
            <w:tcW w:w="1392" w:type="pct"/>
            <w:noWrap/>
            <w:vAlign w:val="center"/>
            <w:hideMark/>
          </w:tcPr>
          <w:p w14:paraId="5E865F54"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70.8</w:t>
            </w:r>
            <w:r w:rsidRPr="007833BE">
              <w:rPr>
                <w:rFonts w:eastAsia="Times New Roman" w:cstheme="minorHAnsi"/>
                <w:color w:val="000000"/>
                <w:lang w:eastAsia="it-IT"/>
              </w:rPr>
              <w:t xml:space="preserve"> </w:t>
            </w:r>
            <w:r w:rsidRPr="007805D5">
              <w:rPr>
                <w:rFonts w:eastAsia="Times New Roman" w:cstheme="minorHAnsi"/>
                <w:color w:val="000000"/>
                <w:lang w:eastAsia="it-IT"/>
              </w:rPr>
              <w:t>± 4.8</w:t>
            </w:r>
          </w:p>
        </w:tc>
        <w:tc>
          <w:tcPr>
            <w:tcW w:w="327" w:type="pct"/>
            <w:vAlign w:val="center"/>
          </w:tcPr>
          <w:p w14:paraId="640403B0"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28</w:t>
            </w:r>
          </w:p>
        </w:tc>
        <w:tc>
          <w:tcPr>
            <w:tcW w:w="1337" w:type="pct"/>
            <w:noWrap/>
            <w:vAlign w:val="center"/>
            <w:hideMark/>
          </w:tcPr>
          <w:p w14:paraId="090E5F8B" w14:textId="77777777" w:rsidR="00E30E30" w:rsidRPr="007833BE"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72.6</w:t>
            </w:r>
            <w:r w:rsidRPr="007833BE">
              <w:rPr>
                <w:rFonts w:eastAsia="Times New Roman" w:cstheme="minorHAnsi"/>
                <w:color w:val="000000"/>
                <w:lang w:eastAsia="it-IT"/>
              </w:rPr>
              <w:t xml:space="preserve"> </w:t>
            </w:r>
            <w:r w:rsidRPr="007805D5">
              <w:rPr>
                <w:rFonts w:eastAsia="Times New Roman" w:cstheme="minorHAnsi"/>
                <w:color w:val="000000"/>
                <w:lang w:eastAsia="it-IT"/>
              </w:rPr>
              <w:t>± 3.9</w:t>
            </w:r>
          </w:p>
        </w:tc>
        <w:tc>
          <w:tcPr>
            <w:tcW w:w="222" w:type="pct"/>
            <w:vAlign w:val="center"/>
          </w:tcPr>
          <w:p w14:paraId="0773FA7E" w14:textId="77777777" w:rsidR="00E30E30" w:rsidRPr="007805D5" w:rsidRDefault="00E30E30" w:rsidP="003B32C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r w:rsidR="00E30E30" w:rsidRPr="007833BE" w14:paraId="21DF4FD3" w14:textId="77777777" w:rsidTr="003B32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244EFF6F" w14:textId="77777777" w:rsidR="00E30E30" w:rsidRPr="007805D5" w:rsidRDefault="00E30E30" w:rsidP="003B32CA">
            <w:pPr>
              <w:spacing w:line="240" w:lineRule="auto"/>
              <w:rPr>
                <w:rFonts w:eastAsia="Times New Roman" w:cstheme="minorHAnsi"/>
                <w:color w:val="000000"/>
                <w:lang w:eastAsia="it-IT"/>
              </w:rPr>
            </w:pPr>
            <w:r w:rsidRPr="007833BE">
              <w:rPr>
                <w:rFonts w:eastAsia="Times New Roman" w:cstheme="minorHAnsi"/>
                <w:caps w:val="0"/>
                <w:color w:val="000000"/>
                <w:lang w:eastAsia="it-IT"/>
              </w:rPr>
              <w:t>FIBTEM MCF (mm)</w:t>
            </w:r>
          </w:p>
        </w:tc>
        <w:tc>
          <w:tcPr>
            <w:tcW w:w="1392" w:type="pct"/>
            <w:noWrap/>
            <w:vAlign w:val="center"/>
            <w:hideMark/>
          </w:tcPr>
          <w:p w14:paraId="05AA0DDC"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25.9</w:t>
            </w:r>
            <w:r w:rsidRPr="007833BE">
              <w:rPr>
                <w:rFonts w:eastAsia="Times New Roman" w:cstheme="minorHAnsi"/>
                <w:color w:val="000000"/>
                <w:lang w:eastAsia="it-IT"/>
              </w:rPr>
              <w:t xml:space="preserve"> </w:t>
            </w:r>
            <w:r w:rsidRPr="007805D5">
              <w:rPr>
                <w:rFonts w:eastAsia="Times New Roman" w:cstheme="minorHAnsi"/>
                <w:color w:val="000000"/>
                <w:lang w:eastAsia="it-IT"/>
              </w:rPr>
              <w:t>± 6.7</w:t>
            </w:r>
          </w:p>
        </w:tc>
        <w:tc>
          <w:tcPr>
            <w:tcW w:w="327" w:type="pct"/>
            <w:vAlign w:val="center"/>
          </w:tcPr>
          <w:p w14:paraId="67E25DCD"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28</w:t>
            </w:r>
          </w:p>
        </w:tc>
        <w:tc>
          <w:tcPr>
            <w:tcW w:w="1337" w:type="pct"/>
            <w:noWrap/>
            <w:vAlign w:val="center"/>
            <w:hideMark/>
          </w:tcPr>
          <w:p w14:paraId="72357A1B" w14:textId="77777777" w:rsidR="00E30E30" w:rsidRPr="007833BE"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05D5">
              <w:rPr>
                <w:rFonts w:eastAsia="Times New Roman" w:cstheme="minorHAnsi"/>
                <w:color w:val="000000"/>
                <w:lang w:eastAsia="it-IT"/>
              </w:rPr>
              <w:t>25.3</w:t>
            </w:r>
            <w:r w:rsidRPr="007833BE">
              <w:rPr>
                <w:rFonts w:eastAsia="Times New Roman" w:cstheme="minorHAnsi"/>
                <w:color w:val="000000"/>
                <w:lang w:eastAsia="it-IT"/>
              </w:rPr>
              <w:t xml:space="preserve"> </w:t>
            </w:r>
            <w:r w:rsidRPr="007805D5">
              <w:rPr>
                <w:rFonts w:eastAsia="Times New Roman" w:cstheme="minorHAnsi"/>
                <w:color w:val="000000"/>
                <w:lang w:eastAsia="it-IT"/>
              </w:rPr>
              <w:t>± 5.0</w:t>
            </w:r>
          </w:p>
        </w:tc>
        <w:tc>
          <w:tcPr>
            <w:tcW w:w="222" w:type="pct"/>
            <w:vAlign w:val="center"/>
          </w:tcPr>
          <w:p w14:paraId="089A4896" w14:textId="77777777" w:rsidR="00E30E30" w:rsidRPr="007805D5" w:rsidRDefault="00E30E30" w:rsidP="003B32CA">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lang w:eastAsia="it-IT"/>
              </w:rPr>
            </w:pPr>
            <w:r w:rsidRPr="007833BE">
              <w:rPr>
                <w:rFonts w:eastAsia="Times New Roman" w:cstheme="minorHAnsi"/>
                <w:color w:val="000000"/>
                <w:lang w:eastAsia="it-IT"/>
              </w:rPr>
              <w:t>7</w:t>
            </w:r>
          </w:p>
        </w:tc>
      </w:tr>
    </w:tbl>
    <w:p w14:paraId="0F062760" w14:textId="77777777" w:rsidR="00E30E30" w:rsidRDefault="00E30E30" w:rsidP="00E30E30">
      <w:pPr>
        <w:spacing w:line="276" w:lineRule="auto"/>
        <w:jc w:val="both"/>
        <w:rPr>
          <w:rFonts w:ascii="Arial" w:eastAsia="Arial" w:hAnsi="Arial"/>
          <w:i/>
          <w:iCs/>
          <w:color w:val="000000" w:themeColor="text1"/>
          <w:sz w:val="20"/>
          <w:szCs w:val="20"/>
          <w:lang w:val="en-US"/>
        </w:rPr>
      </w:pPr>
    </w:p>
    <w:p w14:paraId="7A21398E" w14:textId="77777777" w:rsidR="00E30E30" w:rsidRPr="005E3254" w:rsidRDefault="00E30E30" w:rsidP="00E30E30">
      <w:pPr>
        <w:spacing w:line="276" w:lineRule="auto"/>
        <w:jc w:val="both"/>
        <w:rPr>
          <w:rFonts w:ascii="Arial" w:eastAsia="Arial" w:hAnsi="Arial"/>
          <w:i/>
          <w:iCs/>
          <w:color w:val="000000" w:themeColor="text1"/>
          <w:sz w:val="20"/>
          <w:szCs w:val="20"/>
          <w:lang w:val="en-US"/>
        </w:rPr>
      </w:pPr>
      <w:r w:rsidRPr="005E3254">
        <w:rPr>
          <w:rFonts w:ascii="Arial" w:eastAsia="Arial" w:hAnsi="Arial"/>
          <w:i/>
          <w:iCs/>
          <w:color w:val="000000" w:themeColor="text1"/>
          <w:sz w:val="20"/>
          <w:szCs w:val="20"/>
          <w:lang w:val="en-US"/>
        </w:rPr>
        <w:t>Values are presented as mean ± standard deviation. DVT: deep vein thrombosis; Hb: hemoglobin; Hct: hematocrit; PLT: platelets; PT: prothrombin time; aPTT: activated partial thromboplastin time; CT: clotting time; CFT: clot formation time; A5/A10: amplitude of clot firmness at 5/10 minutes after start of clot formation; MCF: maximum clot firmness.T7 values should be interpreted with caution as DVT patients received therapeutic anticoagulation with low-molecular-weight heparin from T5 onwards, while patients without DVT continued prophylactic anticoagulation. No statistical comparisons were performed due to confounding by different anticoagulation regimens. Sample sizes (n) are reported for each parameter due to missing values at T7.</w:t>
      </w:r>
    </w:p>
    <w:p w14:paraId="67A9F8D1" w14:textId="77777777" w:rsidR="00E30E30" w:rsidRDefault="00E30E30" w:rsidP="00E30E30">
      <w:pPr>
        <w:pStyle w:val="paragraph"/>
        <w:spacing w:after="0" w:line="480" w:lineRule="auto"/>
        <w:jc w:val="both"/>
        <w:textAlignment w:val="baseline"/>
        <w:rPr>
          <w:rFonts w:ascii="Arial" w:hAnsi="Arial" w:cs="Arial"/>
          <w:b/>
          <w:bCs/>
          <w:lang w:val="en-US"/>
        </w:rPr>
      </w:pPr>
    </w:p>
    <w:p w14:paraId="7EBB49E8" w14:textId="77777777" w:rsidR="00E30E30" w:rsidRDefault="00E30E30" w:rsidP="00E30E30">
      <w:pPr>
        <w:pStyle w:val="paragraph"/>
        <w:spacing w:after="0" w:line="480" w:lineRule="auto"/>
        <w:jc w:val="both"/>
        <w:textAlignment w:val="baseline"/>
        <w:rPr>
          <w:rFonts w:ascii="Arial" w:hAnsi="Arial" w:cs="Arial"/>
          <w:b/>
          <w:bCs/>
          <w:lang w:val="en-US"/>
        </w:rPr>
        <w:sectPr w:rsidR="00E30E30" w:rsidSect="00E30E30">
          <w:footerReference w:type="even" r:id="rId6"/>
          <w:footerReference w:type="default" r:id="rId7"/>
          <w:pgSz w:w="11906" w:h="16838"/>
          <w:pgMar w:top="1417" w:right="1134" w:bottom="1134" w:left="1134" w:header="708" w:footer="708" w:gutter="0"/>
          <w:cols w:space="708"/>
          <w:docGrid w:linePitch="360"/>
        </w:sectPr>
      </w:pPr>
    </w:p>
    <w:p w14:paraId="720F3D44" w14:textId="77777777" w:rsidR="00E30E30" w:rsidRDefault="00E30E30" w:rsidP="00E30E30">
      <w:pPr>
        <w:pStyle w:val="paragraph"/>
        <w:spacing w:after="0" w:line="480" w:lineRule="auto"/>
        <w:jc w:val="both"/>
        <w:textAlignment w:val="baseline"/>
        <w:rPr>
          <w:rFonts w:ascii="Arial" w:hAnsi="Arial" w:cs="Arial"/>
          <w:b/>
          <w:bCs/>
          <w:lang w:val="en-US"/>
        </w:rPr>
      </w:pPr>
      <w:r w:rsidRPr="005E3254">
        <w:rPr>
          <w:rFonts w:ascii="Arial" w:hAnsi="Arial" w:cs="Arial"/>
          <w:b/>
          <w:bCs/>
          <w:lang w:val="en-US"/>
        </w:rPr>
        <w:lastRenderedPageBreak/>
        <w:t xml:space="preserve">Table </w:t>
      </w:r>
      <w:r>
        <w:rPr>
          <w:rFonts w:ascii="Arial" w:hAnsi="Arial" w:cs="Arial"/>
          <w:b/>
          <w:bCs/>
          <w:lang w:val="en-US"/>
        </w:rPr>
        <w:t>S</w:t>
      </w:r>
      <w:r w:rsidRPr="005E3254">
        <w:rPr>
          <w:rFonts w:ascii="Arial" w:hAnsi="Arial" w:cs="Arial"/>
          <w:b/>
          <w:bCs/>
          <w:lang w:val="en-US"/>
        </w:rPr>
        <w:t>2. ROC Analysis of Baseline (T0) and Post-operative Day 3 (T3) Parameters for DVT Risk Stratification.</w:t>
      </w:r>
    </w:p>
    <w:tbl>
      <w:tblPr>
        <w:tblStyle w:val="Tabellasemplice-3"/>
        <w:tblW w:w="14884" w:type="dxa"/>
        <w:tblInd w:w="-431" w:type="dxa"/>
        <w:tblLayout w:type="fixed"/>
        <w:tblLook w:val="04A0" w:firstRow="1" w:lastRow="0" w:firstColumn="1" w:lastColumn="0" w:noHBand="0" w:noVBand="1"/>
      </w:tblPr>
      <w:tblGrid>
        <w:gridCol w:w="1985"/>
        <w:gridCol w:w="850"/>
        <w:gridCol w:w="725"/>
        <w:gridCol w:w="1118"/>
        <w:gridCol w:w="1134"/>
        <w:gridCol w:w="709"/>
        <w:gridCol w:w="709"/>
        <w:gridCol w:w="567"/>
        <w:gridCol w:w="669"/>
        <w:gridCol w:w="1315"/>
        <w:gridCol w:w="1276"/>
        <w:gridCol w:w="567"/>
        <w:gridCol w:w="709"/>
        <w:gridCol w:w="992"/>
        <w:gridCol w:w="1559"/>
      </w:tblGrid>
      <w:tr w:rsidR="00E30E30" w:rsidRPr="00C55615" w14:paraId="4424BFB1" w14:textId="77777777" w:rsidTr="003B32CA">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1985" w:type="dxa"/>
            <w:noWrap/>
            <w:hideMark/>
          </w:tcPr>
          <w:p w14:paraId="4DAE60CC"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Parameter</w:t>
            </w:r>
          </w:p>
        </w:tc>
        <w:tc>
          <w:tcPr>
            <w:tcW w:w="850" w:type="dxa"/>
            <w:noWrap/>
            <w:hideMark/>
          </w:tcPr>
          <w:p w14:paraId="35C45F22" w14:textId="77777777" w:rsidR="00E30E30"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aps w:val="0"/>
                <w:color w:val="000000"/>
                <w:sz w:val="20"/>
                <w:szCs w:val="20"/>
                <w:lang w:eastAsia="it-IT"/>
              </w:rPr>
            </w:pPr>
            <w:r w:rsidRPr="007833BE">
              <w:rPr>
                <w:rFonts w:eastAsia="Times New Roman" w:cstheme="minorHAnsi"/>
                <w:color w:val="000000"/>
                <w:sz w:val="20"/>
                <w:szCs w:val="20"/>
                <w:lang w:eastAsia="it-IT"/>
              </w:rPr>
              <w:t>Time</w:t>
            </w:r>
          </w:p>
          <w:p w14:paraId="498259D7"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point</w:t>
            </w:r>
          </w:p>
        </w:tc>
        <w:tc>
          <w:tcPr>
            <w:tcW w:w="725" w:type="dxa"/>
            <w:noWrap/>
            <w:hideMark/>
          </w:tcPr>
          <w:p w14:paraId="28BD79AE"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AUC</w:t>
            </w:r>
          </w:p>
        </w:tc>
        <w:tc>
          <w:tcPr>
            <w:tcW w:w="1118" w:type="dxa"/>
            <w:noWrap/>
            <w:hideMark/>
          </w:tcPr>
          <w:p w14:paraId="07F1C342"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CI_Lower</w:t>
            </w:r>
          </w:p>
        </w:tc>
        <w:tc>
          <w:tcPr>
            <w:tcW w:w="1134" w:type="dxa"/>
            <w:noWrap/>
            <w:hideMark/>
          </w:tcPr>
          <w:p w14:paraId="60DC738C"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CI_Upper</w:t>
            </w:r>
          </w:p>
        </w:tc>
        <w:tc>
          <w:tcPr>
            <w:tcW w:w="709" w:type="dxa"/>
            <w:noWrap/>
            <w:hideMark/>
          </w:tcPr>
          <w:p w14:paraId="0449A106"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SE</w:t>
            </w:r>
          </w:p>
        </w:tc>
        <w:tc>
          <w:tcPr>
            <w:tcW w:w="709" w:type="dxa"/>
            <w:noWrap/>
            <w:hideMark/>
          </w:tcPr>
          <w:p w14:paraId="17B30A85"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Pr>
                <w:rFonts w:eastAsia="Times New Roman" w:cstheme="minorHAnsi"/>
                <w:color w:val="000000"/>
                <w:sz w:val="20"/>
                <w:szCs w:val="20"/>
                <w:lang w:eastAsia="it-IT"/>
              </w:rPr>
              <w:t>p</w:t>
            </w:r>
          </w:p>
        </w:tc>
        <w:tc>
          <w:tcPr>
            <w:tcW w:w="567" w:type="dxa"/>
            <w:noWrap/>
            <w:hideMark/>
          </w:tcPr>
          <w:p w14:paraId="4AA751A7"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N</w:t>
            </w:r>
          </w:p>
        </w:tc>
        <w:tc>
          <w:tcPr>
            <w:tcW w:w="669" w:type="dxa"/>
            <w:noWrap/>
            <w:hideMark/>
          </w:tcPr>
          <w:p w14:paraId="0FF45C7F"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Cutoff</w:t>
            </w:r>
          </w:p>
        </w:tc>
        <w:tc>
          <w:tcPr>
            <w:tcW w:w="1315" w:type="dxa"/>
            <w:noWrap/>
            <w:hideMark/>
          </w:tcPr>
          <w:p w14:paraId="2C8D2C09"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Sensitivity</w:t>
            </w:r>
          </w:p>
        </w:tc>
        <w:tc>
          <w:tcPr>
            <w:tcW w:w="1276" w:type="dxa"/>
            <w:noWrap/>
            <w:hideMark/>
          </w:tcPr>
          <w:p w14:paraId="3EDF1C14"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Specificity</w:t>
            </w:r>
          </w:p>
        </w:tc>
        <w:tc>
          <w:tcPr>
            <w:tcW w:w="567" w:type="dxa"/>
            <w:noWrap/>
            <w:hideMark/>
          </w:tcPr>
          <w:p w14:paraId="1044F7B2"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PPV</w:t>
            </w:r>
          </w:p>
        </w:tc>
        <w:tc>
          <w:tcPr>
            <w:tcW w:w="709" w:type="dxa"/>
            <w:noWrap/>
            <w:hideMark/>
          </w:tcPr>
          <w:p w14:paraId="40DF25A1"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NPV</w:t>
            </w:r>
          </w:p>
        </w:tc>
        <w:tc>
          <w:tcPr>
            <w:tcW w:w="992" w:type="dxa"/>
            <w:noWrap/>
            <w:hideMark/>
          </w:tcPr>
          <w:p w14:paraId="4BB373A5"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Youden</w:t>
            </w:r>
          </w:p>
        </w:tc>
        <w:tc>
          <w:tcPr>
            <w:tcW w:w="1559" w:type="dxa"/>
            <w:noWrap/>
            <w:hideMark/>
          </w:tcPr>
          <w:p w14:paraId="3E6858D5" w14:textId="77777777" w:rsidR="00E30E30" w:rsidRPr="007833BE" w:rsidRDefault="00E30E30" w:rsidP="003B32CA">
            <w:pPr>
              <w:spacing w:line="257"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Performance</w:t>
            </w:r>
          </w:p>
        </w:tc>
      </w:tr>
      <w:tr w:rsidR="00E30E30" w:rsidRPr="00C55615" w14:paraId="0C1A4AA8"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0DABABF" w14:textId="77777777" w:rsidR="00E30E30" w:rsidRPr="007833BE" w:rsidRDefault="00E30E30" w:rsidP="003B32CA">
            <w:pPr>
              <w:spacing w:line="257" w:lineRule="auto"/>
              <w:rPr>
                <w:rFonts w:eastAsia="Times New Roman" w:cstheme="minorHAnsi"/>
                <w:color w:val="000000"/>
                <w:sz w:val="20"/>
                <w:szCs w:val="20"/>
                <w:lang w:eastAsia="it-IT"/>
              </w:rPr>
            </w:pPr>
            <w:proofErr w:type="spellStart"/>
            <w:r w:rsidRPr="007833BE">
              <w:rPr>
                <w:rFonts w:eastAsia="Times New Roman" w:cstheme="minorHAnsi"/>
                <w:caps w:val="0"/>
                <w:color w:val="000000"/>
                <w:sz w:val="20"/>
                <w:szCs w:val="20"/>
                <w:lang w:eastAsia="it-IT"/>
              </w:rPr>
              <w:t>Hemoglobin</w:t>
            </w:r>
            <w:proofErr w:type="spellEnd"/>
            <w:r w:rsidRPr="007833BE">
              <w:rPr>
                <w:rFonts w:eastAsia="Times New Roman" w:cstheme="minorHAnsi"/>
                <w:caps w:val="0"/>
                <w:color w:val="000000"/>
                <w:sz w:val="20"/>
                <w:szCs w:val="20"/>
                <w:lang w:eastAsia="it-IT"/>
              </w:rPr>
              <w:t xml:space="preserve"> (g/d</w:t>
            </w:r>
            <w:r>
              <w:rPr>
                <w:rFonts w:eastAsia="Times New Roman" w:cstheme="minorHAnsi"/>
                <w:caps w:val="0"/>
                <w:color w:val="000000"/>
                <w:sz w:val="20"/>
                <w:szCs w:val="20"/>
                <w:lang w:eastAsia="it-IT"/>
              </w:rPr>
              <w:t>L</w:t>
            </w:r>
            <w:r w:rsidRPr="007833BE">
              <w:rPr>
                <w:rFonts w:eastAsia="Times New Roman" w:cstheme="minorHAnsi"/>
                <w:caps w:val="0"/>
                <w:color w:val="000000"/>
                <w:sz w:val="20"/>
                <w:szCs w:val="20"/>
                <w:lang w:eastAsia="it-IT"/>
              </w:rPr>
              <w:t>)</w:t>
            </w:r>
          </w:p>
        </w:tc>
        <w:tc>
          <w:tcPr>
            <w:tcW w:w="850" w:type="dxa"/>
            <w:noWrap/>
            <w:hideMark/>
          </w:tcPr>
          <w:p w14:paraId="723B1C3B"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T0</w:t>
            </w:r>
          </w:p>
        </w:tc>
        <w:tc>
          <w:tcPr>
            <w:tcW w:w="725" w:type="dxa"/>
            <w:noWrap/>
            <w:hideMark/>
          </w:tcPr>
          <w:p w14:paraId="60B7046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0,353</w:t>
            </w:r>
          </w:p>
        </w:tc>
        <w:tc>
          <w:tcPr>
            <w:tcW w:w="1118" w:type="dxa"/>
            <w:noWrap/>
            <w:hideMark/>
          </w:tcPr>
          <w:p w14:paraId="683014AB"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0,08</w:t>
            </w:r>
          </w:p>
        </w:tc>
        <w:tc>
          <w:tcPr>
            <w:tcW w:w="1134" w:type="dxa"/>
            <w:noWrap/>
            <w:hideMark/>
          </w:tcPr>
          <w:p w14:paraId="1795C1A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0,626</w:t>
            </w:r>
          </w:p>
        </w:tc>
        <w:tc>
          <w:tcPr>
            <w:tcW w:w="709" w:type="dxa"/>
            <w:noWrap/>
            <w:hideMark/>
          </w:tcPr>
          <w:p w14:paraId="673231B3"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0,139</w:t>
            </w:r>
          </w:p>
        </w:tc>
        <w:tc>
          <w:tcPr>
            <w:tcW w:w="709" w:type="dxa"/>
            <w:noWrap/>
            <w:hideMark/>
          </w:tcPr>
          <w:p w14:paraId="0BA995AB"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0,29</w:t>
            </w:r>
          </w:p>
        </w:tc>
        <w:tc>
          <w:tcPr>
            <w:tcW w:w="567" w:type="dxa"/>
            <w:noWrap/>
            <w:hideMark/>
          </w:tcPr>
          <w:p w14:paraId="03DF7B58"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40</w:t>
            </w:r>
          </w:p>
        </w:tc>
        <w:tc>
          <w:tcPr>
            <w:tcW w:w="669" w:type="dxa"/>
            <w:noWrap/>
            <w:hideMark/>
          </w:tcPr>
          <w:p w14:paraId="2F8B979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13,2</w:t>
            </w:r>
          </w:p>
        </w:tc>
        <w:tc>
          <w:tcPr>
            <w:tcW w:w="1315" w:type="dxa"/>
            <w:noWrap/>
            <w:hideMark/>
          </w:tcPr>
          <w:p w14:paraId="1944482A"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29</w:t>
            </w:r>
          </w:p>
        </w:tc>
        <w:tc>
          <w:tcPr>
            <w:tcW w:w="1276" w:type="dxa"/>
            <w:noWrap/>
            <w:hideMark/>
          </w:tcPr>
          <w:p w14:paraId="6B913CD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73</w:t>
            </w:r>
          </w:p>
        </w:tc>
        <w:tc>
          <w:tcPr>
            <w:tcW w:w="567" w:type="dxa"/>
            <w:noWrap/>
            <w:hideMark/>
          </w:tcPr>
          <w:p w14:paraId="3DD7C5D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18</w:t>
            </w:r>
          </w:p>
        </w:tc>
        <w:tc>
          <w:tcPr>
            <w:tcW w:w="709" w:type="dxa"/>
            <w:noWrap/>
            <w:hideMark/>
          </w:tcPr>
          <w:p w14:paraId="19CCC84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83</w:t>
            </w:r>
          </w:p>
        </w:tc>
        <w:tc>
          <w:tcPr>
            <w:tcW w:w="992" w:type="dxa"/>
            <w:noWrap/>
            <w:hideMark/>
          </w:tcPr>
          <w:p w14:paraId="602D28F5"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0,013</w:t>
            </w:r>
          </w:p>
        </w:tc>
        <w:tc>
          <w:tcPr>
            <w:tcW w:w="1559" w:type="dxa"/>
            <w:noWrap/>
            <w:hideMark/>
          </w:tcPr>
          <w:p w14:paraId="3F8929E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4DDAD536"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67AED589" w14:textId="77777777" w:rsidR="00E30E30" w:rsidRPr="007833BE" w:rsidRDefault="00E30E30" w:rsidP="003B32CA">
            <w:pPr>
              <w:spacing w:line="257" w:lineRule="auto"/>
              <w:rPr>
                <w:rFonts w:eastAsia="Times New Roman" w:cstheme="minorHAnsi"/>
                <w:color w:val="000000"/>
                <w:sz w:val="20"/>
                <w:szCs w:val="20"/>
                <w:lang w:eastAsia="it-IT"/>
              </w:rPr>
            </w:pPr>
            <w:proofErr w:type="spellStart"/>
            <w:r w:rsidRPr="007833BE">
              <w:rPr>
                <w:rFonts w:eastAsia="Times New Roman" w:cstheme="minorHAnsi"/>
                <w:caps w:val="0"/>
                <w:color w:val="000000"/>
                <w:sz w:val="20"/>
                <w:szCs w:val="20"/>
                <w:lang w:eastAsia="it-IT"/>
              </w:rPr>
              <w:t>Hemoglobin</w:t>
            </w:r>
            <w:proofErr w:type="spellEnd"/>
            <w:r w:rsidRPr="007833BE">
              <w:rPr>
                <w:rFonts w:eastAsia="Times New Roman" w:cstheme="minorHAnsi"/>
                <w:caps w:val="0"/>
                <w:color w:val="000000"/>
                <w:sz w:val="20"/>
                <w:szCs w:val="20"/>
                <w:lang w:eastAsia="it-IT"/>
              </w:rPr>
              <w:t xml:space="preserve"> (g/d</w:t>
            </w:r>
            <w:r>
              <w:rPr>
                <w:rFonts w:eastAsia="Times New Roman" w:cstheme="minorHAnsi"/>
                <w:caps w:val="0"/>
                <w:color w:val="000000"/>
                <w:sz w:val="20"/>
                <w:szCs w:val="20"/>
                <w:lang w:eastAsia="it-IT"/>
              </w:rPr>
              <w:t>L</w:t>
            </w:r>
            <w:r w:rsidRPr="007833BE">
              <w:rPr>
                <w:rFonts w:eastAsia="Times New Roman" w:cstheme="minorHAnsi"/>
                <w:caps w:val="0"/>
                <w:color w:val="000000"/>
                <w:sz w:val="20"/>
                <w:szCs w:val="20"/>
                <w:lang w:eastAsia="it-IT"/>
              </w:rPr>
              <w:t>)</w:t>
            </w:r>
          </w:p>
        </w:tc>
        <w:tc>
          <w:tcPr>
            <w:tcW w:w="850" w:type="dxa"/>
            <w:noWrap/>
            <w:hideMark/>
          </w:tcPr>
          <w:p w14:paraId="3942E60D"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56804F2C"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0,605</w:t>
            </w:r>
          </w:p>
        </w:tc>
        <w:tc>
          <w:tcPr>
            <w:tcW w:w="1118" w:type="dxa"/>
            <w:noWrap/>
            <w:hideMark/>
          </w:tcPr>
          <w:p w14:paraId="136A2BA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0,377</w:t>
            </w:r>
          </w:p>
        </w:tc>
        <w:tc>
          <w:tcPr>
            <w:tcW w:w="1134" w:type="dxa"/>
            <w:noWrap/>
            <w:hideMark/>
          </w:tcPr>
          <w:p w14:paraId="6B19188E"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0,833</w:t>
            </w:r>
          </w:p>
        </w:tc>
        <w:tc>
          <w:tcPr>
            <w:tcW w:w="709" w:type="dxa"/>
            <w:noWrap/>
            <w:hideMark/>
          </w:tcPr>
          <w:p w14:paraId="3CCFE19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0,116</w:t>
            </w:r>
          </w:p>
        </w:tc>
        <w:tc>
          <w:tcPr>
            <w:tcW w:w="709" w:type="dxa"/>
            <w:noWrap/>
            <w:hideMark/>
          </w:tcPr>
          <w:p w14:paraId="0E0E4E2D"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0,368</w:t>
            </w:r>
          </w:p>
        </w:tc>
        <w:tc>
          <w:tcPr>
            <w:tcW w:w="567" w:type="dxa"/>
            <w:noWrap/>
            <w:hideMark/>
          </w:tcPr>
          <w:p w14:paraId="55D9D28A"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37</w:t>
            </w:r>
          </w:p>
        </w:tc>
        <w:tc>
          <w:tcPr>
            <w:tcW w:w="669" w:type="dxa"/>
            <w:noWrap/>
            <w:hideMark/>
          </w:tcPr>
          <w:p w14:paraId="206EC8D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9,7</w:t>
            </w:r>
          </w:p>
        </w:tc>
        <w:tc>
          <w:tcPr>
            <w:tcW w:w="1315" w:type="dxa"/>
            <w:noWrap/>
            <w:hideMark/>
          </w:tcPr>
          <w:p w14:paraId="551B5EE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71</w:t>
            </w:r>
          </w:p>
        </w:tc>
        <w:tc>
          <w:tcPr>
            <w:tcW w:w="1276" w:type="dxa"/>
            <w:noWrap/>
            <w:hideMark/>
          </w:tcPr>
          <w:p w14:paraId="1614C7B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60</w:t>
            </w:r>
          </w:p>
        </w:tc>
        <w:tc>
          <w:tcPr>
            <w:tcW w:w="567" w:type="dxa"/>
            <w:noWrap/>
            <w:hideMark/>
          </w:tcPr>
          <w:p w14:paraId="363EA4BA"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25</w:t>
            </w:r>
          </w:p>
        </w:tc>
        <w:tc>
          <w:tcPr>
            <w:tcW w:w="709" w:type="dxa"/>
            <w:noWrap/>
            <w:hideMark/>
          </w:tcPr>
          <w:p w14:paraId="1C4246F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90</w:t>
            </w:r>
          </w:p>
        </w:tc>
        <w:tc>
          <w:tcPr>
            <w:tcW w:w="992" w:type="dxa"/>
            <w:noWrap/>
            <w:hideMark/>
          </w:tcPr>
          <w:p w14:paraId="35A951F0"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0,314</w:t>
            </w:r>
          </w:p>
        </w:tc>
        <w:tc>
          <w:tcPr>
            <w:tcW w:w="1559" w:type="dxa"/>
            <w:noWrap/>
            <w:hideMark/>
          </w:tcPr>
          <w:p w14:paraId="3BB946B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Fair</w:t>
            </w:r>
          </w:p>
        </w:tc>
      </w:tr>
      <w:tr w:rsidR="00E30E30" w:rsidRPr="00C55615" w14:paraId="00D72832"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F3266AF" w14:textId="77777777" w:rsidR="00E30E30" w:rsidRPr="007833BE" w:rsidRDefault="00E30E30" w:rsidP="003B32CA">
            <w:pPr>
              <w:spacing w:line="257" w:lineRule="auto"/>
              <w:rPr>
                <w:rFonts w:eastAsia="Times New Roman" w:cstheme="minorHAnsi"/>
                <w:color w:val="000000"/>
                <w:sz w:val="20"/>
                <w:szCs w:val="20"/>
                <w:lang w:eastAsia="it-IT"/>
              </w:rPr>
            </w:pPr>
            <w:proofErr w:type="spellStart"/>
            <w:r w:rsidRPr="007833BE">
              <w:rPr>
                <w:rFonts w:eastAsia="Times New Roman" w:cstheme="minorHAnsi"/>
                <w:caps w:val="0"/>
                <w:color w:val="000000"/>
                <w:sz w:val="20"/>
                <w:szCs w:val="20"/>
                <w:lang w:eastAsia="it-IT"/>
              </w:rPr>
              <w:t>Platelets</w:t>
            </w:r>
            <w:proofErr w:type="spellEnd"/>
            <w:r w:rsidRPr="007833BE">
              <w:rPr>
                <w:rFonts w:eastAsia="Times New Roman" w:cstheme="minorHAnsi"/>
                <w:caps w:val="0"/>
                <w:color w:val="000000"/>
                <w:sz w:val="20"/>
                <w:szCs w:val="20"/>
                <w:lang w:eastAsia="it-IT"/>
              </w:rPr>
              <w:t xml:space="preserve"> (</w:t>
            </w:r>
            <w:r>
              <w:rPr>
                <w:rFonts w:eastAsia="Times New Roman" w:cstheme="minorHAnsi"/>
                <w:caps w:val="0"/>
                <w:color w:val="000000"/>
                <w:sz w:val="20"/>
                <w:szCs w:val="20"/>
                <w:lang w:eastAsia="it-IT"/>
              </w:rPr>
              <w:t>*</w:t>
            </w:r>
            <w:r w:rsidRPr="007833BE">
              <w:rPr>
                <w:rFonts w:eastAsia="Times New Roman" w:cstheme="minorHAnsi"/>
                <w:caps w:val="0"/>
                <w:color w:val="000000"/>
                <w:sz w:val="20"/>
                <w:szCs w:val="20"/>
                <w:lang w:eastAsia="it-IT"/>
              </w:rPr>
              <w:t>10⁹/</w:t>
            </w:r>
            <w:r>
              <w:rPr>
                <w:rFonts w:eastAsia="Times New Roman" w:cstheme="minorHAnsi"/>
                <w:caps w:val="0"/>
                <w:color w:val="000000"/>
                <w:sz w:val="20"/>
                <w:szCs w:val="20"/>
                <w:lang w:eastAsia="it-IT"/>
              </w:rPr>
              <w:t>L</w:t>
            </w:r>
            <w:r w:rsidRPr="007833BE">
              <w:rPr>
                <w:rFonts w:eastAsia="Times New Roman" w:cstheme="minorHAnsi"/>
                <w:caps w:val="0"/>
                <w:color w:val="000000"/>
                <w:sz w:val="20"/>
                <w:szCs w:val="20"/>
                <w:lang w:eastAsia="it-IT"/>
              </w:rPr>
              <w:t>)</w:t>
            </w:r>
          </w:p>
        </w:tc>
        <w:tc>
          <w:tcPr>
            <w:tcW w:w="850" w:type="dxa"/>
            <w:noWrap/>
            <w:hideMark/>
          </w:tcPr>
          <w:p w14:paraId="2B9A414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T0</w:t>
            </w:r>
          </w:p>
        </w:tc>
        <w:tc>
          <w:tcPr>
            <w:tcW w:w="725" w:type="dxa"/>
            <w:noWrap/>
            <w:hideMark/>
          </w:tcPr>
          <w:p w14:paraId="57C65A37"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0,896</w:t>
            </w:r>
          </w:p>
        </w:tc>
        <w:tc>
          <w:tcPr>
            <w:tcW w:w="1118" w:type="dxa"/>
            <w:noWrap/>
            <w:hideMark/>
          </w:tcPr>
          <w:p w14:paraId="6F7FD6A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0,775</w:t>
            </w:r>
          </w:p>
        </w:tc>
        <w:tc>
          <w:tcPr>
            <w:tcW w:w="1134" w:type="dxa"/>
            <w:noWrap/>
            <w:hideMark/>
          </w:tcPr>
          <w:p w14:paraId="1659D8D9"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1</w:t>
            </w:r>
          </w:p>
        </w:tc>
        <w:tc>
          <w:tcPr>
            <w:tcW w:w="709" w:type="dxa"/>
            <w:noWrap/>
            <w:hideMark/>
          </w:tcPr>
          <w:p w14:paraId="0FE0C823"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0,062</w:t>
            </w:r>
          </w:p>
        </w:tc>
        <w:tc>
          <w:tcPr>
            <w:tcW w:w="709" w:type="dxa"/>
            <w:noWrap/>
            <w:hideMark/>
          </w:tcPr>
          <w:p w14:paraId="3D6AAF3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w:t>
            </w:r>
          </w:p>
        </w:tc>
        <w:tc>
          <w:tcPr>
            <w:tcW w:w="567" w:type="dxa"/>
            <w:noWrap/>
            <w:hideMark/>
          </w:tcPr>
          <w:p w14:paraId="40D1D72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40</w:t>
            </w:r>
          </w:p>
        </w:tc>
        <w:tc>
          <w:tcPr>
            <w:tcW w:w="669" w:type="dxa"/>
            <w:noWrap/>
            <w:hideMark/>
          </w:tcPr>
          <w:p w14:paraId="4D37059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277</w:t>
            </w:r>
          </w:p>
        </w:tc>
        <w:tc>
          <w:tcPr>
            <w:tcW w:w="1315" w:type="dxa"/>
            <w:noWrap/>
            <w:hideMark/>
          </w:tcPr>
          <w:p w14:paraId="52DF8F89"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71</w:t>
            </w:r>
          </w:p>
        </w:tc>
        <w:tc>
          <w:tcPr>
            <w:tcW w:w="1276" w:type="dxa"/>
            <w:noWrap/>
            <w:hideMark/>
          </w:tcPr>
          <w:p w14:paraId="65924E63"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97</w:t>
            </w:r>
          </w:p>
        </w:tc>
        <w:tc>
          <w:tcPr>
            <w:tcW w:w="567" w:type="dxa"/>
            <w:noWrap/>
            <w:hideMark/>
          </w:tcPr>
          <w:p w14:paraId="38D6211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83</w:t>
            </w:r>
          </w:p>
        </w:tc>
        <w:tc>
          <w:tcPr>
            <w:tcW w:w="709" w:type="dxa"/>
            <w:noWrap/>
            <w:hideMark/>
          </w:tcPr>
          <w:p w14:paraId="09BFD270"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94</w:t>
            </w:r>
          </w:p>
        </w:tc>
        <w:tc>
          <w:tcPr>
            <w:tcW w:w="992" w:type="dxa"/>
            <w:noWrap/>
            <w:hideMark/>
          </w:tcPr>
          <w:p w14:paraId="1EF8C1D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0,684</w:t>
            </w:r>
          </w:p>
        </w:tc>
        <w:tc>
          <w:tcPr>
            <w:tcW w:w="1559" w:type="dxa"/>
            <w:noWrap/>
            <w:hideMark/>
          </w:tcPr>
          <w:p w14:paraId="4830526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proofErr w:type="spellStart"/>
            <w:r w:rsidRPr="007833BE">
              <w:rPr>
                <w:rFonts w:eastAsia="Times New Roman" w:cstheme="minorHAnsi"/>
                <w:b/>
                <w:bCs/>
                <w:color w:val="000000"/>
                <w:sz w:val="20"/>
                <w:szCs w:val="20"/>
                <w:lang w:eastAsia="it-IT"/>
              </w:rPr>
              <w:t>Excellent</w:t>
            </w:r>
            <w:proofErr w:type="spellEnd"/>
          </w:p>
        </w:tc>
      </w:tr>
      <w:tr w:rsidR="00E30E30" w:rsidRPr="00C55615" w14:paraId="44942104"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92DBEA9" w14:textId="77777777" w:rsidR="00E30E30" w:rsidRPr="007833BE" w:rsidRDefault="00E30E30" w:rsidP="003B32CA">
            <w:pPr>
              <w:spacing w:line="257" w:lineRule="auto"/>
              <w:rPr>
                <w:rFonts w:eastAsia="Times New Roman" w:cstheme="minorHAnsi"/>
                <w:color w:val="000000"/>
                <w:sz w:val="20"/>
                <w:szCs w:val="20"/>
                <w:lang w:eastAsia="it-IT"/>
              </w:rPr>
            </w:pPr>
            <w:proofErr w:type="spellStart"/>
            <w:r w:rsidRPr="007833BE">
              <w:rPr>
                <w:rFonts w:eastAsia="Times New Roman" w:cstheme="minorHAnsi"/>
                <w:caps w:val="0"/>
                <w:color w:val="000000"/>
                <w:sz w:val="20"/>
                <w:szCs w:val="20"/>
                <w:lang w:eastAsia="it-IT"/>
              </w:rPr>
              <w:t>Platelets</w:t>
            </w:r>
            <w:proofErr w:type="spellEnd"/>
            <w:r w:rsidRPr="007833BE">
              <w:rPr>
                <w:rFonts w:eastAsia="Times New Roman" w:cstheme="minorHAnsi"/>
                <w:caps w:val="0"/>
                <w:color w:val="000000"/>
                <w:sz w:val="20"/>
                <w:szCs w:val="20"/>
                <w:lang w:eastAsia="it-IT"/>
              </w:rPr>
              <w:t xml:space="preserve"> (</w:t>
            </w:r>
            <w:r>
              <w:rPr>
                <w:rFonts w:eastAsia="Times New Roman" w:cstheme="minorHAnsi"/>
                <w:caps w:val="0"/>
                <w:color w:val="000000"/>
                <w:sz w:val="20"/>
                <w:szCs w:val="20"/>
                <w:lang w:eastAsia="it-IT"/>
              </w:rPr>
              <w:t>*</w:t>
            </w:r>
            <w:r w:rsidRPr="007833BE">
              <w:rPr>
                <w:rFonts w:eastAsia="Times New Roman" w:cstheme="minorHAnsi"/>
                <w:caps w:val="0"/>
                <w:color w:val="000000"/>
                <w:sz w:val="20"/>
                <w:szCs w:val="20"/>
                <w:lang w:eastAsia="it-IT"/>
              </w:rPr>
              <w:t>10⁹/</w:t>
            </w:r>
            <w:r>
              <w:rPr>
                <w:rFonts w:eastAsia="Times New Roman" w:cstheme="minorHAnsi"/>
                <w:caps w:val="0"/>
                <w:color w:val="000000"/>
                <w:sz w:val="20"/>
                <w:szCs w:val="20"/>
                <w:lang w:eastAsia="it-IT"/>
              </w:rPr>
              <w:t>L</w:t>
            </w:r>
            <w:r w:rsidRPr="007833BE">
              <w:rPr>
                <w:rFonts w:eastAsia="Times New Roman" w:cstheme="minorHAnsi"/>
                <w:caps w:val="0"/>
                <w:color w:val="000000"/>
                <w:sz w:val="20"/>
                <w:szCs w:val="20"/>
                <w:lang w:eastAsia="it-IT"/>
              </w:rPr>
              <w:t>)</w:t>
            </w:r>
          </w:p>
        </w:tc>
        <w:tc>
          <w:tcPr>
            <w:tcW w:w="850" w:type="dxa"/>
            <w:noWrap/>
            <w:hideMark/>
          </w:tcPr>
          <w:p w14:paraId="4AF83196"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T3</w:t>
            </w:r>
          </w:p>
        </w:tc>
        <w:tc>
          <w:tcPr>
            <w:tcW w:w="725" w:type="dxa"/>
            <w:noWrap/>
            <w:hideMark/>
          </w:tcPr>
          <w:p w14:paraId="2E9324C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0,836</w:t>
            </w:r>
          </w:p>
        </w:tc>
        <w:tc>
          <w:tcPr>
            <w:tcW w:w="1118" w:type="dxa"/>
            <w:noWrap/>
            <w:hideMark/>
          </w:tcPr>
          <w:p w14:paraId="5DF6C59A"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0,682</w:t>
            </w:r>
          </w:p>
        </w:tc>
        <w:tc>
          <w:tcPr>
            <w:tcW w:w="1134" w:type="dxa"/>
            <w:noWrap/>
            <w:hideMark/>
          </w:tcPr>
          <w:p w14:paraId="5F07809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0,989</w:t>
            </w:r>
          </w:p>
        </w:tc>
        <w:tc>
          <w:tcPr>
            <w:tcW w:w="709" w:type="dxa"/>
            <w:noWrap/>
            <w:hideMark/>
          </w:tcPr>
          <w:p w14:paraId="3DDCB39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0,078</w:t>
            </w:r>
          </w:p>
        </w:tc>
        <w:tc>
          <w:tcPr>
            <w:tcW w:w="709" w:type="dxa"/>
            <w:noWrap/>
            <w:hideMark/>
          </w:tcPr>
          <w:p w14:paraId="56E26B1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w:t>
            </w:r>
          </w:p>
        </w:tc>
        <w:tc>
          <w:tcPr>
            <w:tcW w:w="567" w:type="dxa"/>
            <w:noWrap/>
            <w:hideMark/>
          </w:tcPr>
          <w:p w14:paraId="47324264"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37</w:t>
            </w:r>
          </w:p>
        </w:tc>
        <w:tc>
          <w:tcPr>
            <w:tcW w:w="669" w:type="dxa"/>
            <w:noWrap/>
            <w:hideMark/>
          </w:tcPr>
          <w:p w14:paraId="6E29E0A6"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180</w:t>
            </w:r>
          </w:p>
        </w:tc>
        <w:tc>
          <w:tcPr>
            <w:tcW w:w="1315" w:type="dxa"/>
            <w:noWrap/>
            <w:hideMark/>
          </w:tcPr>
          <w:p w14:paraId="579C36D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100</w:t>
            </w:r>
          </w:p>
        </w:tc>
        <w:tc>
          <w:tcPr>
            <w:tcW w:w="1276" w:type="dxa"/>
            <w:noWrap/>
            <w:hideMark/>
          </w:tcPr>
          <w:p w14:paraId="1EF0BD9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57</w:t>
            </w:r>
          </w:p>
        </w:tc>
        <w:tc>
          <w:tcPr>
            <w:tcW w:w="567" w:type="dxa"/>
            <w:noWrap/>
            <w:hideMark/>
          </w:tcPr>
          <w:p w14:paraId="14A5D10D"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30</w:t>
            </w:r>
          </w:p>
        </w:tc>
        <w:tc>
          <w:tcPr>
            <w:tcW w:w="709" w:type="dxa"/>
            <w:noWrap/>
            <w:hideMark/>
          </w:tcPr>
          <w:p w14:paraId="3851A3FC"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100</w:t>
            </w:r>
          </w:p>
        </w:tc>
        <w:tc>
          <w:tcPr>
            <w:tcW w:w="992" w:type="dxa"/>
            <w:noWrap/>
            <w:hideMark/>
          </w:tcPr>
          <w:p w14:paraId="2F0CC03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0,567</w:t>
            </w:r>
          </w:p>
        </w:tc>
        <w:tc>
          <w:tcPr>
            <w:tcW w:w="1559" w:type="dxa"/>
            <w:noWrap/>
            <w:hideMark/>
          </w:tcPr>
          <w:p w14:paraId="17376E6E"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0000"/>
                <w:sz w:val="20"/>
                <w:szCs w:val="20"/>
                <w:lang w:eastAsia="it-IT"/>
              </w:rPr>
            </w:pPr>
            <w:proofErr w:type="spellStart"/>
            <w:r w:rsidRPr="007833BE">
              <w:rPr>
                <w:rFonts w:eastAsia="Times New Roman" w:cstheme="minorHAnsi"/>
                <w:b/>
                <w:bCs/>
                <w:color w:val="000000"/>
                <w:sz w:val="20"/>
                <w:szCs w:val="20"/>
                <w:lang w:eastAsia="it-IT"/>
              </w:rPr>
              <w:t>Excellent</w:t>
            </w:r>
            <w:proofErr w:type="spellEnd"/>
          </w:p>
        </w:tc>
      </w:tr>
      <w:tr w:rsidR="00E30E30" w:rsidRPr="00C55615" w14:paraId="55D5C2D1"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1C372FE"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aps w:val="0"/>
                <w:color w:val="000000"/>
                <w:sz w:val="20"/>
                <w:szCs w:val="20"/>
                <w:lang w:eastAsia="it-IT"/>
              </w:rPr>
              <w:t>P</w:t>
            </w:r>
            <w:r>
              <w:rPr>
                <w:rFonts w:eastAsia="Times New Roman" w:cstheme="minorHAnsi"/>
                <w:caps w:val="0"/>
                <w:color w:val="000000"/>
                <w:sz w:val="20"/>
                <w:szCs w:val="20"/>
                <w:lang w:eastAsia="it-IT"/>
              </w:rPr>
              <w:t>T</w:t>
            </w:r>
            <w:r w:rsidRPr="007833BE">
              <w:rPr>
                <w:rFonts w:eastAsia="Times New Roman" w:cstheme="minorHAnsi"/>
                <w:caps w:val="0"/>
                <w:color w:val="000000"/>
                <w:sz w:val="20"/>
                <w:szCs w:val="20"/>
                <w:lang w:eastAsia="it-IT"/>
              </w:rPr>
              <w:t xml:space="preserve"> ratio</w:t>
            </w:r>
          </w:p>
        </w:tc>
        <w:tc>
          <w:tcPr>
            <w:tcW w:w="850" w:type="dxa"/>
            <w:noWrap/>
            <w:hideMark/>
          </w:tcPr>
          <w:p w14:paraId="421F3A43"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T0</w:t>
            </w:r>
          </w:p>
        </w:tc>
        <w:tc>
          <w:tcPr>
            <w:tcW w:w="725" w:type="dxa"/>
            <w:noWrap/>
            <w:hideMark/>
          </w:tcPr>
          <w:p w14:paraId="430AFAD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0,26</w:t>
            </w:r>
          </w:p>
        </w:tc>
        <w:tc>
          <w:tcPr>
            <w:tcW w:w="1118" w:type="dxa"/>
            <w:noWrap/>
            <w:hideMark/>
          </w:tcPr>
          <w:p w14:paraId="1745635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0,008</w:t>
            </w:r>
          </w:p>
        </w:tc>
        <w:tc>
          <w:tcPr>
            <w:tcW w:w="1134" w:type="dxa"/>
            <w:noWrap/>
            <w:hideMark/>
          </w:tcPr>
          <w:p w14:paraId="5C01EA8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0,512</w:t>
            </w:r>
          </w:p>
        </w:tc>
        <w:tc>
          <w:tcPr>
            <w:tcW w:w="709" w:type="dxa"/>
            <w:noWrap/>
            <w:hideMark/>
          </w:tcPr>
          <w:p w14:paraId="508E638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0,129</w:t>
            </w:r>
          </w:p>
        </w:tc>
        <w:tc>
          <w:tcPr>
            <w:tcW w:w="709" w:type="dxa"/>
            <w:noWrap/>
            <w:hideMark/>
          </w:tcPr>
          <w:p w14:paraId="018C236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0,062</w:t>
            </w:r>
          </w:p>
        </w:tc>
        <w:tc>
          <w:tcPr>
            <w:tcW w:w="567" w:type="dxa"/>
            <w:noWrap/>
            <w:hideMark/>
          </w:tcPr>
          <w:p w14:paraId="7836201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38</w:t>
            </w:r>
          </w:p>
        </w:tc>
        <w:tc>
          <w:tcPr>
            <w:tcW w:w="669" w:type="dxa"/>
            <w:noWrap/>
            <w:hideMark/>
          </w:tcPr>
          <w:p w14:paraId="4F793898"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w:t>
            </w:r>
          </w:p>
        </w:tc>
        <w:tc>
          <w:tcPr>
            <w:tcW w:w="1315" w:type="dxa"/>
            <w:noWrap/>
            <w:hideMark/>
          </w:tcPr>
          <w:p w14:paraId="787CED5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1276" w:type="dxa"/>
            <w:noWrap/>
            <w:hideMark/>
          </w:tcPr>
          <w:p w14:paraId="6BAB1A4B"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w:t>
            </w:r>
          </w:p>
        </w:tc>
        <w:tc>
          <w:tcPr>
            <w:tcW w:w="567" w:type="dxa"/>
            <w:noWrap/>
            <w:hideMark/>
          </w:tcPr>
          <w:p w14:paraId="1E1CA5B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18</w:t>
            </w:r>
          </w:p>
        </w:tc>
        <w:tc>
          <w:tcPr>
            <w:tcW w:w="709" w:type="dxa"/>
            <w:noWrap/>
            <w:hideMark/>
          </w:tcPr>
          <w:p w14:paraId="4C0DF15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992" w:type="dxa"/>
            <w:noWrap/>
            <w:hideMark/>
          </w:tcPr>
          <w:p w14:paraId="4DF04F40"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0,031</w:t>
            </w:r>
          </w:p>
        </w:tc>
        <w:tc>
          <w:tcPr>
            <w:tcW w:w="1559" w:type="dxa"/>
            <w:noWrap/>
            <w:hideMark/>
          </w:tcPr>
          <w:p w14:paraId="171D306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280D7D00"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49FB401"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aps w:val="0"/>
                <w:color w:val="000000"/>
                <w:sz w:val="20"/>
                <w:szCs w:val="20"/>
                <w:lang w:eastAsia="it-IT"/>
              </w:rPr>
              <w:t>P</w:t>
            </w:r>
            <w:r>
              <w:rPr>
                <w:rFonts w:eastAsia="Times New Roman" w:cstheme="minorHAnsi"/>
                <w:caps w:val="0"/>
                <w:color w:val="000000"/>
                <w:sz w:val="20"/>
                <w:szCs w:val="20"/>
                <w:lang w:eastAsia="it-IT"/>
              </w:rPr>
              <w:t>T</w:t>
            </w:r>
            <w:r w:rsidRPr="007833BE">
              <w:rPr>
                <w:rFonts w:eastAsia="Times New Roman" w:cstheme="minorHAnsi"/>
                <w:caps w:val="0"/>
                <w:color w:val="000000"/>
                <w:sz w:val="20"/>
                <w:szCs w:val="20"/>
                <w:lang w:eastAsia="it-IT"/>
              </w:rPr>
              <w:t xml:space="preserve"> ratio</w:t>
            </w:r>
          </w:p>
        </w:tc>
        <w:tc>
          <w:tcPr>
            <w:tcW w:w="850" w:type="dxa"/>
            <w:noWrap/>
            <w:hideMark/>
          </w:tcPr>
          <w:p w14:paraId="7DC9494D"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2E0DFEFE"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0,504</w:t>
            </w:r>
          </w:p>
        </w:tc>
        <w:tc>
          <w:tcPr>
            <w:tcW w:w="1118" w:type="dxa"/>
            <w:noWrap/>
            <w:hideMark/>
          </w:tcPr>
          <w:p w14:paraId="69FC1F0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0,17</w:t>
            </w:r>
          </w:p>
        </w:tc>
        <w:tc>
          <w:tcPr>
            <w:tcW w:w="1134" w:type="dxa"/>
            <w:noWrap/>
            <w:hideMark/>
          </w:tcPr>
          <w:p w14:paraId="083F37B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0,838</w:t>
            </w:r>
          </w:p>
        </w:tc>
        <w:tc>
          <w:tcPr>
            <w:tcW w:w="709" w:type="dxa"/>
            <w:noWrap/>
            <w:hideMark/>
          </w:tcPr>
          <w:p w14:paraId="7C486D9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0,17</w:t>
            </w:r>
          </w:p>
        </w:tc>
        <w:tc>
          <w:tcPr>
            <w:tcW w:w="709" w:type="dxa"/>
            <w:noWrap/>
            <w:hideMark/>
          </w:tcPr>
          <w:p w14:paraId="01A065F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0,98</w:t>
            </w:r>
          </w:p>
        </w:tc>
        <w:tc>
          <w:tcPr>
            <w:tcW w:w="567" w:type="dxa"/>
            <w:noWrap/>
            <w:hideMark/>
          </w:tcPr>
          <w:p w14:paraId="0173713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26</w:t>
            </w:r>
          </w:p>
        </w:tc>
        <w:tc>
          <w:tcPr>
            <w:tcW w:w="669" w:type="dxa"/>
            <w:noWrap/>
            <w:hideMark/>
          </w:tcPr>
          <w:p w14:paraId="44CC352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1,4</w:t>
            </w:r>
          </w:p>
        </w:tc>
        <w:tc>
          <w:tcPr>
            <w:tcW w:w="1315" w:type="dxa"/>
            <w:noWrap/>
            <w:hideMark/>
          </w:tcPr>
          <w:p w14:paraId="6921335C"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33</w:t>
            </w:r>
          </w:p>
        </w:tc>
        <w:tc>
          <w:tcPr>
            <w:tcW w:w="1276" w:type="dxa"/>
            <w:noWrap/>
            <w:hideMark/>
          </w:tcPr>
          <w:p w14:paraId="39BC3580"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567" w:type="dxa"/>
            <w:noWrap/>
            <w:hideMark/>
          </w:tcPr>
          <w:p w14:paraId="045D4A9E"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19</w:t>
            </w:r>
          </w:p>
        </w:tc>
        <w:tc>
          <w:tcPr>
            <w:tcW w:w="709" w:type="dxa"/>
            <w:noWrap/>
            <w:hideMark/>
          </w:tcPr>
          <w:p w14:paraId="0A043E1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83</w:t>
            </w:r>
          </w:p>
        </w:tc>
        <w:tc>
          <w:tcPr>
            <w:tcW w:w="992" w:type="dxa"/>
            <w:noWrap/>
            <w:hideMark/>
          </w:tcPr>
          <w:p w14:paraId="5FCE655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0,333</w:t>
            </w:r>
          </w:p>
        </w:tc>
        <w:tc>
          <w:tcPr>
            <w:tcW w:w="1559" w:type="dxa"/>
            <w:noWrap/>
            <w:hideMark/>
          </w:tcPr>
          <w:p w14:paraId="0C11F5C0"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2E7B74B3"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8812FF5" w14:textId="77777777" w:rsidR="00E30E30" w:rsidRPr="007833BE" w:rsidRDefault="00E30E30" w:rsidP="003B32CA">
            <w:pPr>
              <w:spacing w:line="257" w:lineRule="auto"/>
              <w:rPr>
                <w:rFonts w:eastAsia="Times New Roman" w:cstheme="minorHAnsi"/>
                <w:color w:val="000000"/>
                <w:sz w:val="20"/>
                <w:szCs w:val="20"/>
                <w:lang w:eastAsia="it-IT"/>
              </w:rPr>
            </w:pPr>
            <w:r>
              <w:rPr>
                <w:rFonts w:eastAsia="Times New Roman" w:cstheme="minorHAnsi"/>
                <w:caps w:val="0"/>
                <w:color w:val="000000"/>
                <w:sz w:val="20"/>
                <w:szCs w:val="20"/>
                <w:lang w:eastAsia="it-IT"/>
              </w:rPr>
              <w:t>aPTT</w:t>
            </w:r>
            <w:r w:rsidRPr="007833BE">
              <w:rPr>
                <w:rFonts w:eastAsia="Times New Roman" w:cstheme="minorHAnsi"/>
                <w:caps w:val="0"/>
                <w:color w:val="000000"/>
                <w:sz w:val="20"/>
                <w:szCs w:val="20"/>
                <w:lang w:eastAsia="it-IT"/>
              </w:rPr>
              <w:t xml:space="preserve"> ratio</w:t>
            </w:r>
          </w:p>
        </w:tc>
        <w:tc>
          <w:tcPr>
            <w:tcW w:w="850" w:type="dxa"/>
            <w:noWrap/>
            <w:hideMark/>
          </w:tcPr>
          <w:p w14:paraId="7F19A45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T0</w:t>
            </w:r>
          </w:p>
        </w:tc>
        <w:tc>
          <w:tcPr>
            <w:tcW w:w="725" w:type="dxa"/>
            <w:noWrap/>
            <w:hideMark/>
          </w:tcPr>
          <w:p w14:paraId="15C3863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0,375</w:t>
            </w:r>
          </w:p>
        </w:tc>
        <w:tc>
          <w:tcPr>
            <w:tcW w:w="1118" w:type="dxa"/>
            <w:noWrap/>
            <w:hideMark/>
          </w:tcPr>
          <w:p w14:paraId="09018EC8"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0,143</w:t>
            </w:r>
          </w:p>
        </w:tc>
        <w:tc>
          <w:tcPr>
            <w:tcW w:w="1134" w:type="dxa"/>
            <w:noWrap/>
            <w:hideMark/>
          </w:tcPr>
          <w:p w14:paraId="1BCF401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0,607</w:t>
            </w:r>
          </w:p>
        </w:tc>
        <w:tc>
          <w:tcPr>
            <w:tcW w:w="709" w:type="dxa"/>
            <w:noWrap/>
            <w:hideMark/>
          </w:tcPr>
          <w:p w14:paraId="78DB4783"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0,118</w:t>
            </w:r>
          </w:p>
        </w:tc>
        <w:tc>
          <w:tcPr>
            <w:tcW w:w="709" w:type="dxa"/>
            <w:noWrap/>
            <w:hideMark/>
          </w:tcPr>
          <w:p w14:paraId="0F53688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0,291</w:t>
            </w:r>
          </w:p>
        </w:tc>
        <w:tc>
          <w:tcPr>
            <w:tcW w:w="567" w:type="dxa"/>
            <w:noWrap/>
            <w:hideMark/>
          </w:tcPr>
          <w:p w14:paraId="0DDDA0CB"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38</w:t>
            </w:r>
          </w:p>
        </w:tc>
        <w:tc>
          <w:tcPr>
            <w:tcW w:w="669" w:type="dxa"/>
            <w:noWrap/>
            <w:hideMark/>
          </w:tcPr>
          <w:p w14:paraId="0A6E437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0,8</w:t>
            </w:r>
          </w:p>
        </w:tc>
        <w:tc>
          <w:tcPr>
            <w:tcW w:w="1315" w:type="dxa"/>
            <w:noWrap/>
            <w:hideMark/>
          </w:tcPr>
          <w:p w14:paraId="4320180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83</w:t>
            </w:r>
          </w:p>
        </w:tc>
        <w:tc>
          <w:tcPr>
            <w:tcW w:w="1276" w:type="dxa"/>
            <w:noWrap/>
            <w:hideMark/>
          </w:tcPr>
          <w:p w14:paraId="4145D965"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19</w:t>
            </w:r>
          </w:p>
        </w:tc>
        <w:tc>
          <w:tcPr>
            <w:tcW w:w="567" w:type="dxa"/>
            <w:noWrap/>
            <w:hideMark/>
          </w:tcPr>
          <w:p w14:paraId="2FB1DB4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18</w:t>
            </w:r>
          </w:p>
        </w:tc>
        <w:tc>
          <w:tcPr>
            <w:tcW w:w="709" w:type="dxa"/>
            <w:noWrap/>
            <w:hideMark/>
          </w:tcPr>
          <w:p w14:paraId="5535CF4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86</w:t>
            </w:r>
          </w:p>
        </w:tc>
        <w:tc>
          <w:tcPr>
            <w:tcW w:w="992" w:type="dxa"/>
            <w:noWrap/>
            <w:hideMark/>
          </w:tcPr>
          <w:p w14:paraId="0C5D3E7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0,021</w:t>
            </w:r>
          </w:p>
        </w:tc>
        <w:tc>
          <w:tcPr>
            <w:tcW w:w="1559" w:type="dxa"/>
            <w:noWrap/>
            <w:hideMark/>
          </w:tcPr>
          <w:p w14:paraId="70314D9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14D8C155"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138C9D3" w14:textId="77777777" w:rsidR="00E30E30" w:rsidRPr="007833BE" w:rsidRDefault="00E30E30" w:rsidP="003B32CA">
            <w:pPr>
              <w:spacing w:line="257" w:lineRule="auto"/>
              <w:rPr>
                <w:rFonts w:eastAsia="Times New Roman" w:cstheme="minorHAnsi"/>
                <w:color w:val="000000"/>
                <w:sz w:val="20"/>
                <w:szCs w:val="20"/>
                <w:lang w:eastAsia="it-IT"/>
              </w:rPr>
            </w:pPr>
            <w:r>
              <w:rPr>
                <w:rFonts w:eastAsia="Times New Roman" w:cstheme="minorHAnsi"/>
                <w:caps w:val="0"/>
                <w:color w:val="000000"/>
                <w:sz w:val="20"/>
                <w:szCs w:val="20"/>
                <w:lang w:eastAsia="it-IT"/>
              </w:rPr>
              <w:t>aPTT</w:t>
            </w:r>
            <w:r w:rsidRPr="007833BE">
              <w:rPr>
                <w:rFonts w:eastAsia="Times New Roman" w:cstheme="minorHAnsi"/>
                <w:caps w:val="0"/>
                <w:color w:val="000000"/>
                <w:sz w:val="20"/>
                <w:szCs w:val="20"/>
                <w:lang w:eastAsia="it-IT"/>
              </w:rPr>
              <w:t xml:space="preserve"> ratio</w:t>
            </w:r>
          </w:p>
        </w:tc>
        <w:tc>
          <w:tcPr>
            <w:tcW w:w="850" w:type="dxa"/>
            <w:noWrap/>
            <w:hideMark/>
          </w:tcPr>
          <w:p w14:paraId="0AA3727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3B6B8F7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0,493</w:t>
            </w:r>
          </w:p>
        </w:tc>
        <w:tc>
          <w:tcPr>
            <w:tcW w:w="1118" w:type="dxa"/>
            <w:noWrap/>
            <w:hideMark/>
          </w:tcPr>
          <w:p w14:paraId="286B4CE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0,193</w:t>
            </w:r>
          </w:p>
        </w:tc>
        <w:tc>
          <w:tcPr>
            <w:tcW w:w="1134" w:type="dxa"/>
            <w:noWrap/>
            <w:hideMark/>
          </w:tcPr>
          <w:p w14:paraId="3771114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0,794</w:t>
            </w:r>
          </w:p>
        </w:tc>
        <w:tc>
          <w:tcPr>
            <w:tcW w:w="709" w:type="dxa"/>
            <w:noWrap/>
            <w:hideMark/>
          </w:tcPr>
          <w:p w14:paraId="07AFC954"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0,153</w:t>
            </w:r>
          </w:p>
        </w:tc>
        <w:tc>
          <w:tcPr>
            <w:tcW w:w="709" w:type="dxa"/>
            <w:noWrap/>
            <w:hideMark/>
          </w:tcPr>
          <w:p w14:paraId="7DCB3F6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0,965</w:t>
            </w:r>
          </w:p>
        </w:tc>
        <w:tc>
          <w:tcPr>
            <w:tcW w:w="567" w:type="dxa"/>
            <w:noWrap/>
            <w:hideMark/>
          </w:tcPr>
          <w:p w14:paraId="794C52D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31</w:t>
            </w:r>
          </w:p>
        </w:tc>
        <w:tc>
          <w:tcPr>
            <w:tcW w:w="669" w:type="dxa"/>
            <w:noWrap/>
            <w:hideMark/>
          </w:tcPr>
          <w:p w14:paraId="00130F0D"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w:t>
            </w:r>
          </w:p>
        </w:tc>
        <w:tc>
          <w:tcPr>
            <w:tcW w:w="1315" w:type="dxa"/>
            <w:noWrap/>
            <w:hideMark/>
          </w:tcPr>
          <w:p w14:paraId="76350C7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33</w:t>
            </w:r>
          </w:p>
        </w:tc>
        <w:tc>
          <w:tcPr>
            <w:tcW w:w="1276" w:type="dxa"/>
            <w:noWrap/>
            <w:hideMark/>
          </w:tcPr>
          <w:p w14:paraId="6C2BE12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88</w:t>
            </w:r>
          </w:p>
        </w:tc>
        <w:tc>
          <w:tcPr>
            <w:tcW w:w="567" w:type="dxa"/>
            <w:noWrap/>
            <w:hideMark/>
          </w:tcPr>
          <w:p w14:paraId="6A6AB924"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21</w:t>
            </w:r>
          </w:p>
        </w:tc>
        <w:tc>
          <w:tcPr>
            <w:tcW w:w="709" w:type="dxa"/>
            <w:noWrap/>
            <w:hideMark/>
          </w:tcPr>
          <w:p w14:paraId="1B4D77A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85</w:t>
            </w:r>
          </w:p>
        </w:tc>
        <w:tc>
          <w:tcPr>
            <w:tcW w:w="992" w:type="dxa"/>
            <w:noWrap/>
            <w:hideMark/>
          </w:tcPr>
          <w:p w14:paraId="05F4899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0,213</w:t>
            </w:r>
          </w:p>
        </w:tc>
        <w:tc>
          <w:tcPr>
            <w:tcW w:w="1559" w:type="dxa"/>
            <w:noWrap/>
            <w:hideMark/>
          </w:tcPr>
          <w:p w14:paraId="114EBDEC"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2C23B4B0"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A7D8F00"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aps w:val="0"/>
                <w:color w:val="000000"/>
                <w:sz w:val="20"/>
                <w:szCs w:val="20"/>
                <w:lang w:eastAsia="it-IT"/>
              </w:rPr>
              <w:t>Fibrinogen (mg/d</w:t>
            </w:r>
            <w:r>
              <w:rPr>
                <w:rFonts w:eastAsia="Times New Roman" w:cstheme="minorHAnsi"/>
                <w:caps w:val="0"/>
                <w:color w:val="000000"/>
                <w:sz w:val="20"/>
                <w:szCs w:val="20"/>
                <w:lang w:eastAsia="it-IT"/>
              </w:rPr>
              <w:t>L</w:t>
            </w:r>
            <w:r w:rsidRPr="007833BE">
              <w:rPr>
                <w:rFonts w:eastAsia="Times New Roman" w:cstheme="minorHAnsi"/>
                <w:caps w:val="0"/>
                <w:color w:val="000000"/>
                <w:sz w:val="20"/>
                <w:szCs w:val="20"/>
                <w:lang w:eastAsia="it-IT"/>
              </w:rPr>
              <w:t>)</w:t>
            </w:r>
          </w:p>
        </w:tc>
        <w:tc>
          <w:tcPr>
            <w:tcW w:w="850" w:type="dxa"/>
            <w:noWrap/>
            <w:hideMark/>
          </w:tcPr>
          <w:p w14:paraId="1DE3EAE3"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T0</w:t>
            </w:r>
          </w:p>
        </w:tc>
        <w:tc>
          <w:tcPr>
            <w:tcW w:w="725" w:type="dxa"/>
            <w:noWrap/>
            <w:hideMark/>
          </w:tcPr>
          <w:p w14:paraId="4BB6D1EB"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0,537</w:t>
            </w:r>
          </w:p>
        </w:tc>
        <w:tc>
          <w:tcPr>
            <w:tcW w:w="1118" w:type="dxa"/>
            <w:noWrap/>
            <w:hideMark/>
          </w:tcPr>
          <w:p w14:paraId="3F9FFAD7"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0,33</w:t>
            </w:r>
          </w:p>
        </w:tc>
        <w:tc>
          <w:tcPr>
            <w:tcW w:w="1134" w:type="dxa"/>
            <w:noWrap/>
            <w:hideMark/>
          </w:tcPr>
          <w:p w14:paraId="7766D51B"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0,743</w:t>
            </w:r>
          </w:p>
        </w:tc>
        <w:tc>
          <w:tcPr>
            <w:tcW w:w="709" w:type="dxa"/>
            <w:noWrap/>
            <w:hideMark/>
          </w:tcPr>
          <w:p w14:paraId="3F0A663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0,105</w:t>
            </w:r>
          </w:p>
        </w:tc>
        <w:tc>
          <w:tcPr>
            <w:tcW w:w="709" w:type="dxa"/>
            <w:noWrap/>
            <w:hideMark/>
          </w:tcPr>
          <w:p w14:paraId="0CFF4989"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0,727</w:t>
            </w:r>
          </w:p>
        </w:tc>
        <w:tc>
          <w:tcPr>
            <w:tcW w:w="567" w:type="dxa"/>
            <w:noWrap/>
            <w:hideMark/>
          </w:tcPr>
          <w:p w14:paraId="38B4B72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40</w:t>
            </w:r>
          </w:p>
        </w:tc>
        <w:tc>
          <w:tcPr>
            <w:tcW w:w="669" w:type="dxa"/>
            <w:noWrap/>
            <w:hideMark/>
          </w:tcPr>
          <w:p w14:paraId="07E4323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422</w:t>
            </w:r>
          </w:p>
        </w:tc>
        <w:tc>
          <w:tcPr>
            <w:tcW w:w="1315" w:type="dxa"/>
            <w:noWrap/>
            <w:hideMark/>
          </w:tcPr>
          <w:p w14:paraId="5866F49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57</w:t>
            </w:r>
          </w:p>
        </w:tc>
        <w:tc>
          <w:tcPr>
            <w:tcW w:w="1276" w:type="dxa"/>
            <w:noWrap/>
            <w:hideMark/>
          </w:tcPr>
          <w:p w14:paraId="00C14C4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67</w:t>
            </w:r>
          </w:p>
        </w:tc>
        <w:tc>
          <w:tcPr>
            <w:tcW w:w="567" w:type="dxa"/>
            <w:noWrap/>
            <w:hideMark/>
          </w:tcPr>
          <w:p w14:paraId="1298CF7C"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27</w:t>
            </w:r>
          </w:p>
        </w:tc>
        <w:tc>
          <w:tcPr>
            <w:tcW w:w="709" w:type="dxa"/>
            <w:noWrap/>
            <w:hideMark/>
          </w:tcPr>
          <w:p w14:paraId="0B5C93A7"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88</w:t>
            </w:r>
          </w:p>
        </w:tc>
        <w:tc>
          <w:tcPr>
            <w:tcW w:w="992" w:type="dxa"/>
            <w:noWrap/>
            <w:hideMark/>
          </w:tcPr>
          <w:p w14:paraId="79993735"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0,238</w:t>
            </w:r>
          </w:p>
        </w:tc>
        <w:tc>
          <w:tcPr>
            <w:tcW w:w="1559" w:type="dxa"/>
            <w:noWrap/>
            <w:hideMark/>
          </w:tcPr>
          <w:p w14:paraId="05E7E408"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06EBC391"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0D79D19"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aps w:val="0"/>
                <w:color w:val="000000"/>
                <w:sz w:val="20"/>
                <w:szCs w:val="20"/>
                <w:lang w:eastAsia="it-IT"/>
              </w:rPr>
              <w:t>Fibrinogen (mg/d</w:t>
            </w:r>
            <w:r>
              <w:rPr>
                <w:rFonts w:eastAsia="Times New Roman" w:cstheme="minorHAnsi"/>
                <w:caps w:val="0"/>
                <w:color w:val="000000"/>
                <w:sz w:val="20"/>
                <w:szCs w:val="20"/>
                <w:lang w:eastAsia="it-IT"/>
              </w:rPr>
              <w:t>L</w:t>
            </w:r>
            <w:r w:rsidRPr="007833BE">
              <w:rPr>
                <w:rFonts w:eastAsia="Times New Roman" w:cstheme="minorHAnsi"/>
                <w:caps w:val="0"/>
                <w:color w:val="000000"/>
                <w:sz w:val="20"/>
                <w:szCs w:val="20"/>
                <w:lang w:eastAsia="it-IT"/>
              </w:rPr>
              <w:t>)</w:t>
            </w:r>
          </w:p>
        </w:tc>
        <w:tc>
          <w:tcPr>
            <w:tcW w:w="850" w:type="dxa"/>
            <w:noWrap/>
            <w:hideMark/>
          </w:tcPr>
          <w:p w14:paraId="1AB2CE2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589AA02D"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0,75</w:t>
            </w:r>
          </w:p>
        </w:tc>
        <w:tc>
          <w:tcPr>
            <w:tcW w:w="1118" w:type="dxa"/>
            <w:noWrap/>
            <w:hideMark/>
          </w:tcPr>
          <w:p w14:paraId="3EFFD68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0,577</w:t>
            </w:r>
          </w:p>
        </w:tc>
        <w:tc>
          <w:tcPr>
            <w:tcW w:w="1134" w:type="dxa"/>
            <w:noWrap/>
            <w:hideMark/>
          </w:tcPr>
          <w:p w14:paraId="77D606B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0,923</w:t>
            </w:r>
          </w:p>
        </w:tc>
        <w:tc>
          <w:tcPr>
            <w:tcW w:w="709" w:type="dxa"/>
            <w:noWrap/>
            <w:hideMark/>
          </w:tcPr>
          <w:p w14:paraId="68CD204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0,088</w:t>
            </w:r>
          </w:p>
        </w:tc>
        <w:tc>
          <w:tcPr>
            <w:tcW w:w="709" w:type="dxa"/>
            <w:noWrap/>
            <w:hideMark/>
          </w:tcPr>
          <w:p w14:paraId="205C36A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0,005</w:t>
            </w:r>
          </w:p>
        </w:tc>
        <w:tc>
          <w:tcPr>
            <w:tcW w:w="567" w:type="dxa"/>
            <w:noWrap/>
            <w:hideMark/>
          </w:tcPr>
          <w:p w14:paraId="0CA9B65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35</w:t>
            </w:r>
          </w:p>
        </w:tc>
        <w:tc>
          <w:tcPr>
            <w:tcW w:w="669" w:type="dxa"/>
            <w:noWrap/>
            <w:hideMark/>
          </w:tcPr>
          <w:p w14:paraId="65C4928C"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377</w:t>
            </w:r>
          </w:p>
        </w:tc>
        <w:tc>
          <w:tcPr>
            <w:tcW w:w="1315" w:type="dxa"/>
            <w:noWrap/>
            <w:hideMark/>
          </w:tcPr>
          <w:p w14:paraId="4137037D"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1276" w:type="dxa"/>
            <w:noWrap/>
            <w:hideMark/>
          </w:tcPr>
          <w:p w14:paraId="768DAB3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57</w:t>
            </w:r>
          </w:p>
        </w:tc>
        <w:tc>
          <w:tcPr>
            <w:tcW w:w="567" w:type="dxa"/>
            <w:noWrap/>
            <w:hideMark/>
          </w:tcPr>
          <w:p w14:paraId="33EDA6BC"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29</w:t>
            </w:r>
          </w:p>
        </w:tc>
        <w:tc>
          <w:tcPr>
            <w:tcW w:w="709" w:type="dxa"/>
            <w:noWrap/>
            <w:hideMark/>
          </w:tcPr>
          <w:p w14:paraId="3F2240A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992" w:type="dxa"/>
            <w:noWrap/>
            <w:hideMark/>
          </w:tcPr>
          <w:p w14:paraId="20173604"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0,571</w:t>
            </w:r>
          </w:p>
        </w:tc>
        <w:tc>
          <w:tcPr>
            <w:tcW w:w="1559" w:type="dxa"/>
            <w:noWrap/>
            <w:hideMark/>
          </w:tcPr>
          <w:p w14:paraId="357FE7C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Good</w:t>
            </w:r>
          </w:p>
        </w:tc>
      </w:tr>
      <w:tr w:rsidR="00E30E30" w:rsidRPr="00C55615" w14:paraId="2177E396"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DBA5856"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aps w:val="0"/>
                <w:color w:val="000000"/>
                <w:sz w:val="20"/>
                <w:szCs w:val="20"/>
                <w:lang w:eastAsia="it-IT"/>
              </w:rPr>
              <w:t>Creatinine (mg/d</w:t>
            </w:r>
            <w:r>
              <w:rPr>
                <w:rFonts w:eastAsia="Times New Roman" w:cstheme="minorHAnsi"/>
                <w:caps w:val="0"/>
                <w:color w:val="000000"/>
                <w:sz w:val="20"/>
                <w:szCs w:val="20"/>
                <w:lang w:eastAsia="it-IT"/>
              </w:rPr>
              <w:t>L</w:t>
            </w:r>
            <w:r w:rsidRPr="007833BE">
              <w:rPr>
                <w:rFonts w:eastAsia="Times New Roman" w:cstheme="minorHAnsi"/>
                <w:caps w:val="0"/>
                <w:color w:val="000000"/>
                <w:sz w:val="20"/>
                <w:szCs w:val="20"/>
                <w:lang w:eastAsia="it-IT"/>
              </w:rPr>
              <w:t>)</w:t>
            </w:r>
          </w:p>
        </w:tc>
        <w:tc>
          <w:tcPr>
            <w:tcW w:w="850" w:type="dxa"/>
            <w:noWrap/>
            <w:hideMark/>
          </w:tcPr>
          <w:p w14:paraId="10DB99BC"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T0</w:t>
            </w:r>
          </w:p>
        </w:tc>
        <w:tc>
          <w:tcPr>
            <w:tcW w:w="725" w:type="dxa"/>
            <w:noWrap/>
            <w:hideMark/>
          </w:tcPr>
          <w:p w14:paraId="53A5878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0,279</w:t>
            </w:r>
          </w:p>
        </w:tc>
        <w:tc>
          <w:tcPr>
            <w:tcW w:w="1118" w:type="dxa"/>
            <w:noWrap/>
            <w:hideMark/>
          </w:tcPr>
          <w:p w14:paraId="104C414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0,093</w:t>
            </w:r>
          </w:p>
        </w:tc>
        <w:tc>
          <w:tcPr>
            <w:tcW w:w="1134" w:type="dxa"/>
            <w:noWrap/>
            <w:hideMark/>
          </w:tcPr>
          <w:p w14:paraId="5870D300"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0,465</w:t>
            </w:r>
          </w:p>
        </w:tc>
        <w:tc>
          <w:tcPr>
            <w:tcW w:w="709" w:type="dxa"/>
            <w:noWrap/>
            <w:hideMark/>
          </w:tcPr>
          <w:p w14:paraId="7B5B8628"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0,095</w:t>
            </w:r>
          </w:p>
        </w:tc>
        <w:tc>
          <w:tcPr>
            <w:tcW w:w="709" w:type="dxa"/>
            <w:noWrap/>
            <w:hideMark/>
          </w:tcPr>
          <w:p w14:paraId="0136A099"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0,02</w:t>
            </w:r>
          </w:p>
        </w:tc>
        <w:tc>
          <w:tcPr>
            <w:tcW w:w="567" w:type="dxa"/>
            <w:noWrap/>
            <w:hideMark/>
          </w:tcPr>
          <w:p w14:paraId="27BBCEF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39</w:t>
            </w:r>
          </w:p>
        </w:tc>
        <w:tc>
          <w:tcPr>
            <w:tcW w:w="669" w:type="dxa"/>
            <w:noWrap/>
            <w:hideMark/>
          </w:tcPr>
          <w:p w14:paraId="6B00D61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w:t>
            </w:r>
          </w:p>
        </w:tc>
        <w:tc>
          <w:tcPr>
            <w:tcW w:w="1315" w:type="dxa"/>
            <w:noWrap/>
            <w:hideMark/>
          </w:tcPr>
          <w:p w14:paraId="1A212FD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w:t>
            </w:r>
          </w:p>
        </w:tc>
        <w:tc>
          <w:tcPr>
            <w:tcW w:w="1276" w:type="dxa"/>
            <w:noWrap/>
            <w:hideMark/>
          </w:tcPr>
          <w:p w14:paraId="06343AB9"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97</w:t>
            </w:r>
          </w:p>
        </w:tc>
        <w:tc>
          <w:tcPr>
            <w:tcW w:w="567" w:type="dxa"/>
            <w:noWrap/>
            <w:hideMark/>
          </w:tcPr>
          <w:p w14:paraId="1CBD7DDC"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w:t>
            </w:r>
          </w:p>
        </w:tc>
        <w:tc>
          <w:tcPr>
            <w:tcW w:w="709" w:type="dxa"/>
            <w:noWrap/>
            <w:hideMark/>
          </w:tcPr>
          <w:p w14:paraId="2C9232AC"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82</w:t>
            </w:r>
          </w:p>
        </w:tc>
        <w:tc>
          <w:tcPr>
            <w:tcW w:w="992" w:type="dxa"/>
            <w:noWrap/>
            <w:hideMark/>
          </w:tcPr>
          <w:p w14:paraId="7FAEAA7A"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-0,031</w:t>
            </w:r>
          </w:p>
        </w:tc>
        <w:tc>
          <w:tcPr>
            <w:tcW w:w="1559" w:type="dxa"/>
            <w:noWrap/>
            <w:hideMark/>
          </w:tcPr>
          <w:p w14:paraId="6ACEFAC9"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6202FF7F"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F62C0FF"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aps w:val="0"/>
                <w:color w:val="000000"/>
                <w:sz w:val="20"/>
                <w:szCs w:val="20"/>
                <w:lang w:eastAsia="it-IT"/>
              </w:rPr>
              <w:t>Creatinine (mg/d</w:t>
            </w:r>
            <w:r>
              <w:rPr>
                <w:rFonts w:eastAsia="Times New Roman" w:cstheme="minorHAnsi"/>
                <w:caps w:val="0"/>
                <w:color w:val="000000"/>
                <w:sz w:val="20"/>
                <w:szCs w:val="20"/>
                <w:lang w:eastAsia="it-IT"/>
              </w:rPr>
              <w:t>L</w:t>
            </w:r>
            <w:r w:rsidRPr="007833BE">
              <w:rPr>
                <w:rFonts w:eastAsia="Times New Roman" w:cstheme="minorHAnsi"/>
                <w:caps w:val="0"/>
                <w:color w:val="000000"/>
                <w:sz w:val="20"/>
                <w:szCs w:val="20"/>
                <w:lang w:eastAsia="it-IT"/>
              </w:rPr>
              <w:t>)</w:t>
            </w:r>
          </w:p>
        </w:tc>
        <w:tc>
          <w:tcPr>
            <w:tcW w:w="850" w:type="dxa"/>
            <w:noWrap/>
            <w:hideMark/>
          </w:tcPr>
          <w:p w14:paraId="5A929F6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45F9DEB3"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0,42</w:t>
            </w:r>
          </w:p>
        </w:tc>
        <w:tc>
          <w:tcPr>
            <w:tcW w:w="1118" w:type="dxa"/>
            <w:noWrap/>
            <w:hideMark/>
          </w:tcPr>
          <w:p w14:paraId="1DE1604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0,136</w:t>
            </w:r>
          </w:p>
        </w:tc>
        <w:tc>
          <w:tcPr>
            <w:tcW w:w="1134" w:type="dxa"/>
            <w:noWrap/>
            <w:hideMark/>
          </w:tcPr>
          <w:p w14:paraId="6A37692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0,705</w:t>
            </w:r>
          </w:p>
        </w:tc>
        <w:tc>
          <w:tcPr>
            <w:tcW w:w="709" w:type="dxa"/>
            <w:noWrap/>
            <w:hideMark/>
          </w:tcPr>
          <w:p w14:paraId="6ACA8D9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0,145</w:t>
            </w:r>
          </w:p>
        </w:tc>
        <w:tc>
          <w:tcPr>
            <w:tcW w:w="709" w:type="dxa"/>
            <w:noWrap/>
            <w:hideMark/>
          </w:tcPr>
          <w:p w14:paraId="77A75E3A"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0,583</w:t>
            </w:r>
          </w:p>
        </w:tc>
        <w:tc>
          <w:tcPr>
            <w:tcW w:w="567" w:type="dxa"/>
            <w:noWrap/>
            <w:hideMark/>
          </w:tcPr>
          <w:p w14:paraId="6AD6DF10"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29</w:t>
            </w:r>
          </w:p>
        </w:tc>
        <w:tc>
          <w:tcPr>
            <w:tcW w:w="669" w:type="dxa"/>
            <w:noWrap/>
            <w:hideMark/>
          </w:tcPr>
          <w:p w14:paraId="50385CBA"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w:t>
            </w:r>
          </w:p>
        </w:tc>
        <w:tc>
          <w:tcPr>
            <w:tcW w:w="1315" w:type="dxa"/>
            <w:noWrap/>
            <w:hideMark/>
          </w:tcPr>
          <w:p w14:paraId="1D4A256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33</w:t>
            </w:r>
          </w:p>
        </w:tc>
        <w:tc>
          <w:tcPr>
            <w:tcW w:w="1276" w:type="dxa"/>
            <w:noWrap/>
            <w:hideMark/>
          </w:tcPr>
          <w:p w14:paraId="4089FED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74</w:t>
            </w:r>
          </w:p>
        </w:tc>
        <w:tc>
          <w:tcPr>
            <w:tcW w:w="567" w:type="dxa"/>
            <w:noWrap/>
            <w:hideMark/>
          </w:tcPr>
          <w:p w14:paraId="0901715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16</w:t>
            </w:r>
          </w:p>
        </w:tc>
        <w:tc>
          <w:tcPr>
            <w:tcW w:w="709" w:type="dxa"/>
            <w:noWrap/>
            <w:hideMark/>
          </w:tcPr>
          <w:p w14:paraId="1764FEA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81</w:t>
            </w:r>
          </w:p>
        </w:tc>
        <w:tc>
          <w:tcPr>
            <w:tcW w:w="992" w:type="dxa"/>
            <w:noWrap/>
            <w:hideMark/>
          </w:tcPr>
          <w:p w14:paraId="188A186C"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0,072</w:t>
            </w:r>
          </w:p>
        </w:tc>
        <w:tc>
          <w:tcPr>
            <w:tcW w:w="1559" w:type="dxa"/>
            <w:noWrap/>
            <w:hideMark/>
          </w:tcPr>
          <w:p w14:paraId="04D7B33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4A96BEAA"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2810A605"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 xml:space="preserve">EXTEM CT </w:t>
            </w:r>
            <w:r w:rsidRPr="007833BE">
              <w:rPr>
                <w:rFonts w:eastAsia="Times New Roman" w:cstheme="minorHAnsi"/>
                <w:caps w:val="0"/>
                <w:color w:val="000000"/>
                <w:sz w:val="20"/>
                <w:szCs w:val="20"/>
                <w:lang w:eastAsia="it-IT"/>
              </w:rPr>
              <w:t>(</w:t>
            </w:r>
            <w:r>
              <w:rPr>
                <w:rFonts w:eastAsia="Times New Roman" w:cstheme="minorHAnsi"/>
                <w:caps w:val="0"/>
                <w:color w:val="000000"/>
                <w:sz w:val="20"/>
                <w:szCs w:val="20"/>
                <w:lang w:eastAsia="it-IT"/>
              </w:rPr>
              <w:t>s</w:t>
            </w:r>
            <w:r w:rsidRPr="007833BE">
              <w:rPr>
                <w:rFonts w:eastAsia="Times New Roman" w:cstheme="minorHAnsi"/>
                <w:caps w:val="0"/>
                <w:color w:val="000000"/>
                <w:sz w:val="20"/>
                <w:szCs w:val="20"/>
                <w:lang w:eastAsia="it-IT"/>
              </w:rPr>
              <w:t>)</w:t>
            </w:r>
          </w:p>
        </w:tc>
        <w:tc>
          <w:tcPr>
            <w:tcW w:w="850" w:type="dxa"/>
            <w:noWrap/>
            <w:hideMark/>
          </w:tcPr>
          <w:p w14:paraId="21BDE37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T0</w:t>
            </w:r>
          </w:p>
        </w:tc>
        <w:tc>
          <w:tcPr>
            <w:tcW w:w="725" w:type="dxa"/>
            <w:noWrap/>
            <w:hideMark/>
          </w:tcPr>
          <w:p w14:paraId="0CCBF0F3"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0,301</w:t>
            </w:r>
          </w:p>
        </w:tc>
        <w:tc>
          <w:tcPr>
            <w:tcW w:w="1118" w:type="dxa"/>
            <w:noWrap/>
            <w:hideMark/>
          </w:tcPr>
          <w:p w14:paraId="06E74DE8"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0,107</w:t>
            </w:r>
          </w:p>
        </w:tc>
        <w:tc>
          <w:tcPr>
            <w:tcW w:w="1134" w:type="dxa"/>
            <w:noWrap/>
            <w:hideMark/>
          </w:tcPr>
          <w:p w14:paraId="72A4768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0,495</w:t>
            </w:r>
          </w:p>
        </w:tc>
        <w:tc>
          <w:tcPr>
            <w:tcW w:w="709" w:type="dxa"/>
            <w:noWrap/>
            <w:hideMark/>
          </w:tcPr>
          <w:p w14:paraId="2A63EA3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0,099</w:t>
            </w:r>
          </w:p>
        </w:tc>
        <w:tc>
          <w:tcPr>
            <w:tcW w:w="709" w:type="dxa"/>
            <w:noWrap/>
            <w:hideMark/>
          </w:tcPr>
          <w:p w14:paraId="561C28D9"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0,044</w:t>
            </w:r>
          </w:p>
        </w:tc>
        <w:tc>
          <w:tcPr>
            <w:tcW w:w="567" w:type="dxa"/>
            <w:noWrap/>
            <w:hideMark/>
          </w:tcPr>
          <w:p w14:paraId="1157FEE0"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40</w:t>
            </w:r>
          </w:p>
        </w:tc>
        <w:tc>
          <w:tcPr>
            <w:tcW w:w="669" w:type="dxa"/>
            <w:noWrap/>
            <w:hideMark/>
          </w:tcPr>
          <w:p w14:paraId="77D99C6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48</w:t>
            </w:r>
          </w:p>
        </w:tc>
        <w:tc>
          <w:tcPr>
            <w:tcW w:w="1315" w:type="dxa"/>
            <w:noWrap/>
            <w:hideMark/>
          </w:tcPr>
          <w:p w14:paraId="7251409A"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1276" w:type="dxa"/>
            <w:noWrap/>
            <w:hideMark/>
          </w:tcPr>
          <w:p w14:paraId="32284E7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w:t>
            </w:r>
          </w:p>
        </w:tc>
        <w:tc>
          <w:tcPr>
            <w:tcW w:w="567" w:type="dxa"/>
            <w:noWrap/>
            <w:hideMark/>
          </w:tcPr>
          <w:p w14:paraId="4F56916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18</w:t>
            </w:r>
          </w:p>
        </w:tc>
        <w:tc>
          <w:tcPr>
            <w:tcW w:w="709" w:type="dxa"/>
            <w:noWrap/>
            <w:hideMark/>
          </w:tcPr>
          <w:p w14:paraId="47141CE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992" w:type="dxa"/>
            <w:noWrap/>
            <w:hideMark/>
          </w:tcPr>
          <w:p w14:paraId="69A52AD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0,03</w:t>
            </w:r>
          </w:p>
        </w:tc>
        <w:tc>
          <w:tcPr>
            <w:tcW w:w="1559" w:type="dxa"/>
            <w:noWrap/>
            <w:hideMark/>
          </w:tcPr>
          <w:p w14:paraId="0068ABE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41E63AE5"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41D5721"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EXTEM CT (</w:t>
            </w:r>
            <w:r w:rsidRPr="00C55615">
              <w:rPr>
                <w:rFonts w:eastAsia="Times New Roman" w:cstheme="minorHAnsi"/>
                <w:caps w:val="0"/>
                <w:color w:val="000000"/>
                <w:sz w:val="20"/>
                <w:szCs w:val="20"/>
                <w:lang w:eastAsia="it-IT"/>
              </w:rPr>
              <w:t>s</w:t>
            </w:r>
            <w:r w:rsidRPr="007833BE">
              <w:rPr>
                <w:rFonts w:eastAsia="Times New Roman" w:cstheme="minorHAnsi"/>
                <w:caps w:val="0"/>
                <w:color w:val="000000"/>
                <w:sz w:val="20"/>
                <w:szCs w:val="20"/>
                <w:lang w:eastAsia="it-IT"/>
              </w:rPr>
              <w:t>)</w:t>
            </w:r>
          </w:p>
        </w:tc>
        <w:tc>
          <w:tcPr>
            <w:tcW w:w="850" w:type="dxa"/>
            <w:noWrap/>
            <w:hideMark/>
          </w:tcPr>
          <w:p w14:paraId="44A446E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6D411BC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0,682</w:t>
            </w:r>
          </w:p>
        </w:tc>
        <w:tc>
          <w:tcPr>
            <w:tcW w:w="1118" w:type="dxa"/>
            <w:noWrap/>
            <w:hideMark/>
          </w:tcPr>
          <w:p w14:paraId="75D397E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0,471</w:t>
            </w:r>
          </w:p>
        </w:tc>
        <w:tc>
          <w:tcPr>
            <w:tcW w:w="1134" w:type="dxa"/>
            <w:noWrap/>
            <w:hideMark/>
          </w:tcPr>
          <w:p w14:paraId="51776770"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0,894</w:t>
            </w:r>
          </w:p>
        </w:tc>
        <w:tc>
          <w:tcPr>
            <w:tcW w:w="709" w:type="dxa"/>
            <w:noWrap/>
            <w:hideMark/>
          </w:tcPr>
          <w:p w14:paraId="6CC80A8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0,108</w:t>
            </w:r>
          </w:p>
        </w:tc>
        <w:tc>
          <w:tcPr>
            <w:tcW w:w="709" w:type="dxa"/>
            <w:noWrap/>
            <w:hideMark/>
          </w:tcPr>
          <w:p w14:paraId="5148CAE3"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0,092</w:t>
            </w:r>
          </w:p>
        </w:tc>
        <w:tc>
          <w:tcPr>
            <w:tcW w:w="567" w:type="dxa"/>
            <w:noWrap/>
            <w:hideMark/>
          </w:tcPr>
          <w:p w14:paraId="709C4B3E"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36</w:t>
            </w:r>
          </w:p>
        </w:tc>
        <w:tc>
          <w:tcPr>
            <w:tcW w:w="669" w:type="dxa"/>
            <w:noWrap/>
            <w:hideMark/>
          </w:tcPr>
          <w:p w14:paraId="36FF6F2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57</w:t>
            </w:r>
          </w:p>
        </w:tc>
        <w:tc>
          <w:tcPr>
            <w:tcW w:w="1315" w:type="dxa"/>
            <w:noWrap/>
            <w:hideMark/>
          </w:tcPr>
          <w:p w14:paraId="0057042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71</w:t>
            </w:r>
          </w:p>
        </w:tc>
        <w:tc>
          <w:tcPr>
            <w:tcW w:w="1276" w:type="dxa"/>
            <w:noWrap/>
            <w:hideMark/>
          </w:tcPr>
          <w:p w14:paraId="25472AB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66</w:t>
            </w:r>
          </w:p>
        </w:tc>
        <w:tc>
          <w:tcPr>
            <w:tcW w:w="567" w:type="dxa"/>
            <w:noWrap/>
            <w:hideMark/>
          </w:tcPr>
          <w:p w14:paraId="363F044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26</w:t>
            </w:r>
          </w:p>
        </w:tc>
        <w:tc>
          <w:tcPr>
            <w:tcW w:w="709" w:type="dxa"/>
            <w:noWrap/>
            <w:hideMark/>
          </w:tcPr>
          <w:p w14:paraId="2A92FBF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90</w:t>
            </w:r>
          </w:p>
        </w:tc>
        <w:tc>
          <w:tcPr>
            <w:tcW w:w="992" w:type="dxa"/>
            <w:noWrap/>
            <w:hideMark/>
          </w:tcPr>
          <w:p w14:paraId="63D82D9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0,369</w:t>
            </w:r>
          </w:p>
        </w:tc>
        <w:tc>
          <w:tcPr>
            <w:tcW w:w="1559" w:type="dxa"/>
            <w:noWrap/>
            <w:hideMark/>
          </w:tcPr>
          <w:p w14:paraId="77598F9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Fair</w:t>
            </w:r>
          </w:p>
        </w:tc>
      </w:tr>
      <w:tr w:rsidR="00E30E30" w:rsidRPr="00C55615" w14:paraId="652EA681"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86E2F18"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EXTEM CFT (</w:t>
            </w:r>
            <w:r w:rsidRPr="00C55615">
              <w:rPr>
                <w:rFonts w:eastAsia="Times New Roman" w:cstheme="minorHAnsi"/>
                <w:caps w:val="0"/>
                <w:color w:val="000000"/>
                <w:sz w:val="20"/>
                <w:szCs w:val="20"/>
                <w:lang w:eastAsia="it-IT"/>
              </w:rPr>
              <w:t>s</w:t>
            </w:r>
            <w:r w:rsidRPr="007833BE">
              <w:rPr>
                <w:rFonts w:eastAsia="Times New Roman" w:cstheme="minorHAnsi"/>
                <w:caps w:val="0"/>
                <w:color w:val="000000"/>
                <w:sz w:val="20"/>
                <w:szCs w:val="20"/>
                <w:lang w:eastAsia="it-IT"/>
              </w:rPr>
              <w:t>)</w:t>
            </w:r>
          </w:p>
        </w:tc>
        <w:tc>
          <w:tcPr>
            <w:tcW w:w="850" w:type="dxa"/>
            <w:noWrap/>
            <w:hideMark/>
          </w:tcPr>
          <w:p w14:paraId="761185A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T0</w:t>
            </w:r>
          </w:p>
        </w:tc>
        <w:tc>
          <w:tcPr>
            <w:tcW w:w="725" w:type="dxa"/>
            <w:noWrap/>
            <w:hideMark/>
          </w:tcPr>
          <w:p w14:paraId="1940707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0,206</w:t>
            </w:r>
          </w:p>
        </w:tc>
        <w:tc>
          <w:tcPr>
            <w:tcW w:w="1118" w:type="dxa"/>
            <w:noWrap/>
            <w:hideMark/>
          </w:tcPr>
          <w:p w14:paraId="5828671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0,07</w:t>
            </w:r>
          </w:p>
        </w:tc>
        <w:tc>
          <w:tcPr>
            <w:tcW w:w="1134" w:type="dxa"/>
            <w:noWrap/>
            <w:hideMark/>
          </w:tcPr>
          <w:p w14:paraId="2108BF78"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0,341</w:t>
            </w:r>
          </w:p>
        </w:tc>
        <w:tc>
          <w:tcPr>
            <w:tcW w:w="709" w:type="dxa"/>
            <w:noWrap/>
            <w:hideMark/>
          </w:tcPr>
          <w:p w14:paraId="67A622B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0,069</w:t>
            </w:r>
          </w:p>
        </w:tc>
        <w:tc>
          <w:tcPr>
            <w:tcW w:w="709" w:type="dxa"/>
            <w:noWrap/>
            <w:hideMark/>
          </w:tcPr>
          <w:p w14:paraId="6B8E3180"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w:t>
            </w:r>
          </w:p>
        </w:tc>
        <w:tc>
          <w:tcPr>
            <w:tcW w:w="567" w:type="dxa"/>
            <w:noWrap/>
            <w:hideMark/>
          </w:tcPr>
          <w:p w14:paraId="490DDABC"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40</w:t>
            </w:r>
          </w:p>
        </w:tc>
        <w:tc>
          <w:tcPr>
            <w:tcW w:w="669" w:type="dxa"/>
            <w:noWrap/>
            <w:hideMark/>
          </w:tcPr>
          <w:p w14:paraId="338D330B"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74</w:t>
            </w:r>
          </w:p>
        </w:tc>
        <w:tc>
          <w:tcPr>
            <w:tcW w:w="1315" w:type="dxa"/>
            <w:noWrap/>
            <w:hideMark/>
          </w:tcPr>
          <w:p w14:paraId="4AEBF12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1276" w:type="dxa"/>
            <w:noWrap/>
            <w:hideMark/>
          </w:tcPr>
          <w:p w14:paraId="589056CA"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6</w:t>
            </w:r>
          </w:p>
        </w:tc>
        <w:tc>
          <w:tcPr>
            <w:tcW w:w="567" w:type="dxa"/>
            <w:noWrap/>
            <w:hideMark/>
          </w:tcPr>
          <w:p w14:paraId="345E5E7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18</w:t>
            </w:r>
          </w:p>
        </w:tc>
        <w:tc>
          <w:tcPr>
            <w:tcW w:w="709" w:type="dxa"/>
            <w:noWrap/>
            <w:hideMark/>
          </w:tcPr>
          <w:p w14:paraId="235C032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992" w:type="dxa"/>
            <w:noWrap/>
            <w:hideMark/>
          </w:tcPr>
          <w:p w14:paraId="1BF2DBC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0,061</w:t>
            </w:r>
          </w:p>
        </w:tc>
        <w:tc>
          <w:tcPr>
            <w:tcW w:w="1559" w:type="dxa"/>
            <w:noWrap/>
            <w:hideMark/>
          </w:tcPr>
          <w:p w14:paraId="4EE5E929"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14F6BAEC"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9B6902F"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EXTEM CFT (</w:t>
            </w:r>
            <w:r w:rsidRPr="00C55615">
              <w:rPr>
                <w:rFonts w:eastAsia="Times New Roman" w:cstheme="minorHAnsi"/>
                <w:caps w:val="0"/>
                <w:color w:val="000000"/>
                <w:sz w:val="20"/>
                <w:szCs w:val="20"/>
                <w:lang w:eastAsia="it-IT"/>
              </w:rPr>
              <w:t>s</w:t>
            </w:r>
            <w:r w:rsidRPr="007833BE">
              <w:rPr>
                <w:rFonts w:eastAsia="Times New Roman" w:cstheme="minorHAnsi"/>
                <w:caps w:val="0"/>
                <w:color w:val="000000"/>
                <w:sz w:val="20"/>
                <w:szCs w:val="20"/>
                <w:lang w:eastAsia="it-IT"/>
              </w:rPr>
              <w:t>)</w:t>
            </w:r>
          </w:p>
        </w:tc>
        <w:tc>
          <w:tcPr>
            <w:tcW w:w="850" w:type="dxa"/>
            <w:noWrap/>
            <w:hideMark/>
          </w:tcPr>
          <w:p w14:paraId="7BC6356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7DFCE5C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0,313</w:t>
            </w:r>
          </w:p>
        </w:tc>
        <w:tc>
          <w:tcPr>
            <w:tcW w:w="1118" w:type="dxa"/>
            <w:noWrap/>
            <w:hideMark/>
          </w:tcPr>
          <w:p w14:paraId="6A07BFE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0,08</w:t>
            </w:r>
          </w:p>
        </w:tc>
        <w:tc>
          <w:tcPr>
            <w:tcW w:w="1134" w:type="dxa"/>
            <w:noWrap/>
            <w:hideMark/>
          </w:tcPr>
          <w:p w14:paraId="465A258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0,545</w:t>
            </w:r>
          </w:p>
        </w:tc>
        <w:tc>
          <w:tcPr>
            <w:tcW w:w="709" w:type="dxa"/>
            <w:noWrap/>
            <w:hideMark/>
          </w:tcPr>
          <w:p w14:paraId="0B5ED516"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0,119</w:t>
            </w:r>
          </w:p>
        </w:tc>
        <w:tc>
          <w:tcPr>
            <w:tcW w:w="709" w:type="dxa"/>
            <w:noWrap/>
            <w:hideMark/>
          </w:tcPr>
          <w:p w14:paraId="50215813"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0,114</w:t>
            </w:r>
          </w:p>
        </w:tc>
        <w:tc>
          <w:tcPr>
            <w:tcW w:w="567" w:type="dxa"/>
            <w:noWrap/>
            <w:hideMark/>
          </w:tcPr>
          <w:p w14:paraId="2A3CBBC0"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36</w:t>
            </w:r>
          </w:p>
        </w:tc>
        <w:tc>
          <w:tcPr>
            <w:tcW w:w="669" w:type="dxa"/>
            <w:noWrap/>
            <w:hideMark/>
          </w:tcPr>
          <w:p w14:paraId="76FB8F56"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47</w:t>
            </w:r>
          </w:p>
        </w:tc>
        <w:tc>
          <w:tcPr>
            <w:tcW w:w="1315" w:type="dxa"/>
            <w:noWrap/>
            <w:hideMark/>
          </w:tcPr>
          <w:p w14:paraId="2BB6C73C"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1276" w:type="dxa"/>
            <w:noWrap/>
            <w:hideMark/>
          </w:tcPr>
          <w:p w14:paraId="1E061F5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7</w:t>
            </w:r>
          </w:p>
        </w:tc>
        <w:tc>
          <w:tcPr>
            <w:tcW w:w="567" w:type="dxa"/>
            <w:noWrap/>
            <w:hideMark/>
          </w:tcPr>
          <w:p w14:paraId="6BED1E93"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18</w:t>
            </w:r>
          </w:p>
        </w:tc>
        <w:tc>
          <w:tcPr>
            <w:tcW w:w="709" w:type="dxa"/>
            <w:noWrap/>
            <w:hideMark/>
          </w:tcPr>
          <w:p w14:paraId="02BAE2A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992" w:type="dxa"/>
            <w:noWrap/>
            <w:hideMark/>
          </w:tcPr>
          <w:p w14:paraId="569677F0"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0,069</w:t>
            </w:r>
          </w:p>
        </w:tc>
        <w:tc>
          <w:tcPr>
            <w:tcW w:w="1559" w:type="dxa"/>
            <w:noWrap/>
            <w:hideMark/>
          </w:tcPr>
          <w:p w14:paraId="6584066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01488CE3"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86D9BDE"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 xml:space="preserve">EXTEM MCF </w:t>
            </w:r>
            <w:r w:rsidRPr="007833BE">
              <w:rPr>
                <w:rFonts w:eastAsia="Times New Roman" w:cstheme="minorHAnsi"/>
                <w:caps w:val="0"/>
                <w:color w:val="000000"/>
                <w:sz w:val="20"/>
                <w:szCs w:val="20"/>
                <w:lang w:eastAsia="it-IT"/>
              </w:rPr>
              <w:t>(</w:t>
            </w:r>
            <w:r>
              <w:rPr>
                <w:rFonts w:eastAsia="Times New Roman" w:cstheme="minorHAnsi"/>
                <w:caps w:val="0"/>
                <w:color w:val="000000"/>
                <w:sz w:val="20"/>
                <w:szCs w:val="20"/>
                <w:lang w:eastAsia="it-IT"/>
              </w:rPr>
              <w:t>mm</w:t>
            </w:r>
            <w:r w:rsidRPr="007833BE">
              <w:rPr>
                <w:rFonts w:eastAsia="Times New Roman" w:cstheme="minorHAnsi"/>
                <w:caps w:val="0"/>
                <w:color w:val="000000"/>
                <w:sz w:val="20"/>
                <w:szCs w:val="20"/>
                <w:lang w:eastAsia="it-IT"/>
              </w:rPr>
              <w:t>)</w:t>
            </w:r>
          </w:p>
        </w:tc>
        <w:tc>
          <w:tcPr>
            <w:tcW w:w="850" w:type="dxa"/>
            <w:noWrap/>
            <w:hideMark/>
          </w:tcPr>
          <w:p w14:paraId="00016CF8"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T0</w:t>
            </w:r>
          </w:p>
        </w:tc>
        <w:tc>
          <w:tcPr>
            <w:tcW w:w="725" w:type="dxa"/>
            <w:noWrap/>
            <w:hideMark/>
          </w:tcPr>
          <w:p w14:paraId="51BE06F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0,866</w:t>
            </w:r>
          </w:p>
        </w:tc>
        <w:tc>
          <w:tcPr>
            <w:tcW w:w="1118" w:type="dxa"/>
            <w:noWrap/>
            <w:hideMark/>
          </w:tcPr>
          <w:p w14:paraId="021EE7CA"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0,757</w:t>
            </w:r>
          </w:p>
        </w:tc>
        <w:tc>
          <w:tcPr>
            <w:tcW w:w="1134" w:type="dxa"/>
            <w:noWrap/>
            <w:hideMark/>
          </w:tcPr>
          <w:p w14:paraId="76AEE37B"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0,974</w:t>
            </w:r>
          </w:p>
        </w:tc>
        <w:tc>
          <w:tcPr>
            <w:tcW w:w="709" w:type="dxa"/>
            <w:noWrap/>
            <w:hideMark/>
          </w:tcPr>
          <w:p w14:paraId="2E59E13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0,055</w:t>
            </w:r>
          </w:p>
        </w:tc>
        <w:tc>
          <w:tcPr>
            <w:tcW w:w="709" w:type="dxa"/>
            <w:noWrap/>
            <w:hideMark/>
          </w:tcPr>
          <w:p w14:paraId="4922E628"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w:t>
            </w:r>
          </w:p>
        </w:tc>
        <w:tc>
          <w:tcPr>
            <w:tcW w:w="567" w:type="dxa"/>
            <w:noWrap/>
            <w:hideMark/>
          </w:tcPr>
          <w:p w14:paraId="5AE4762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40</w:t>
            </w:r>
          </w:p>
        </w:tc>
        <w:tc>
          <w:tcPr>
            <w:tcW w:w="669" w:type="dxa"/>
            <w:noWrap/>
            <w:hideMark/>
          </w:tcPr>
          <w:p w14:paraId="0996A0E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66</w:t>
            </w:r>
          </w:p>
        </w:tc>
        <w:tc>
          <w:tcPr>
            <w:tcW w:w="1315" w:type="dxa"/>
            <w:noWrap/>
            <w:hideMark/>
          </w:tcPr>
          <w:p w14:paraId="72A7576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100</w:t>
            </w:r>
          </w:p>
        </w:tc>
        <w:tc>
          <w:tcPr>
            <w:tcW w:w="1276" w:type="dxa"/>
            <w:noWrap/>
            <w:hideMark/>
          </w:tcPr>
          <w:p w14:paraId="18D08E3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76</w:t>
            </w:r>
          </w:p>
        </w:tc>
        <w:tc>
          <w:tcPr>
            <w:tcW w:w="567" w:type="dxa"/>
            <w:noWrap/>
            <w:hideMark/>
          </w:tcPr>
          <w:p w14:paraId="13ED9E3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47</w:t>
            </w:r>
          </w:p>
        </w:tc>
        <w:tc>
          <w:tcPr>
            <w:tcW w:w="709" w:type="dxa"/>
            <w:noWrap/>
            <w:hideMark/>
          </w:tcPr>
          <w:p w14:paraId="1DDA841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100</w:t>
            </w:r>
          </w:p>
        </w:tc>
        <w:tc>
          <w:tcPr>
            <w:tcW w:w="992" w:type="dxa"/>
            <w:noWrap/>
            <w:hideMark/>
          </w:tcPr>
          <w:p w14:paraId="630A020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r w:rsidRPr="007833BE">
              <w:rPr>
                <w:rFonts w:eastAsia="Times New Roman" w:cstheme="minorHAnsi"/>
                <w:b/>
                <w:bCs/>
                <w:color w:val="000000"/>
                <w:sz w:val="20"/>
                <w:szCs w:val="20"/>
                <w:lang w:eastAsia="it-IT"/>
              </w:rPr>
              <w:t>0,758</w:t>
            </w:r>
          </w:p>
        </w:tc>
        <w:tc>
          <w:tcPr>
            <w:tcW w:w="1559" w:type="dxa"/>
            <w:noWrap/>
            <w:hideMark/>
          </w:tcPr>
          <w:p w14:paraId="11FBBB2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0000"/>
                <w:sz w:val="20"/>
                <w:szCs w:val="20"/>
                <w:lang w:eastAsia="it-IT"/>
              </w:rPr>
            </w:pPr>
            <w:proofErr w:type="spellStart"/>
            <w:r w:rsidRPr="007833BE">
              <w:rPr>
                <w:rFonts w:eastAsia="Times New Roman" w:cstheme="minorHAnsi"/>
                <w:b/>
                <w:bCs/>
                <w:color w:val="000000"/>
                <w:sz w:val="20"/>
                <w:szCs w:val="20"/>
                <w:lang w:eastAsia="it-IT"/>
              </w:rPr>
              <w:t>Excellent</w:t>
            </w:r>
            <w:proofErr w:type="spellEnd"/>
          </w:p>
        </w:tc>
      </w:tr>
      <w:tr w:rsidR="00E30E30" w:rsidRPr="00C55615" w14:paraId="2D5D7065"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7518448"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EXTEM MCF (</w:t>
            </w:r>
            <w:r w:rsidRPr="007833BE">
              <w:rPr>
                <w:rFonts w:eastAsia="Times New Roman" w:cstheme="minorHAnsi"/>
                <w:caps w:val="0"/>
                <w:color w:val="000000"/>
                <w:sz w:val="20"/>
                <w:szCs w:val="20"/>
                <w:lang w:eastAsia="it-IT"/>
              </w:rPr>
              <w:t>mm)</w:t>
            </w:r>
          </w:p>
        </w:tc>
        <w:tc>
          <w:tcPr>
            <w:tcW w:w="850" w:type="dxa"/>
            <w:noWrap/>
            <w:hideMark/>
          </w:tcPr>
          <w:p w14:paraId="6D4C9140"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2D6D3A6A"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0,695</w:t>
            </w:r>
          </w:p>
        </w:tc>
        <w:tc>
          <w:tcPr>
            <w:tcW w:w="1118" w:type="dxa"/>
            <w:noWrap/>
            <w:hideMark/>
          </w:tcPr>
          <w:p w14:paraId="5266B93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0,475</w:t>
            </w:r>
          </w:p>
        </w:tc>
        <w:tc>
          <w:tcPr>
            <w:tcW w:w="1134" w:type="dxa"/>
            <w:noWrap/>
            <w:hideMark/>
          </w:tcPr>
          <w:p w14:paraId="49DC627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0,914</w:t>
            </w:r>
          </w:p>
        </w:tc>
        <w:tc>
          <w:tcPr>
            <w:tcW w:w="709" w:type="dxa"/>
            <w:noWrap/>
            <w:hideMark/>
          </w:tcPr>
          <w:p w14:paraId="26BAA096"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0,112</w:t>
            </w:r>
          </w:p>
        </w:tc>
        <w:tc>
          <w:tcPr>
            <w:tcW w:w="709" w:type="dxa"/>
            <w:noWrap/>
            <w:hideMark/>
          </w:tcPr>
          <w:p w14:paraId="60AF722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0,082</w:t>
            </w:r>
          </w:p>
        </w:tc>
        <w:tc>
          <w:tcPr>
            <w:tcW w:w="567" w:type="dxa"/>
            <w:noWrap/>
            <w:hideMark/>
          </w:tcPr>
          <w:p w14:paraId="45BB564D"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36</w:t>
            </w:r>
          </w:p>
        </w:tc>
        <w:tc>
          <w:tcPr>
            <w:tcW w:w="669" w:type="dxa"/>
            <w:noWrap/>
            <w:hideMark/>
          </w:tcPr>
          <w:p w14:paraId="3EEAA5C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68</w:t>
            </w:r>
          </w:p>
        </w:tc>
        <w:tc>
          <w:tcPr>
            <w:tcW w:w="1315" w:type="dxa"/>
            <w:noWrap/>
            <w:hideMark/>
          </w:tcPr>
          <w:p w14:paraId="4AE6D36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86</w:t>
            </w:r>
          </w:p>
        </w:tc>
        <w:tc>
          <w:tcPr>
            <w:tcW w:w="1276" w:type="dxa"/>
            <w:noWrap/>
            <w:hideMark/>
          </w:tcPr>
          <w:p w14:paraId="1448156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55</w:t>
            </w:r>
          </w:p>
        </w:tc>
        <w:tc>
          <w:tcPr>
            <w:tcW w:w="567" w:type="dxa"/>
            <w:noWrap/>
            <w:hideMark/>
          </w:tcPr>
          <w:p w14:paraId="2C697F6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26</w:t>
            </w:r>
          </w:p>
        </w:tc>
        <w:tc>
          <w:tcPr>
            <w:tcW w:w="709" w:type="dxa"/>
            <w:noWrap/>
            <w:hideMark/>
          </w:tcPr>
          <w:p w14:paraId="6649B01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94</w:t>
            </w:r>
          </w:p>
        </w:tc>
        <w:tc>
          <w:tcPr>
            <w:tcW w:w="992" w:type="dxa"/>
            <w:noWrap/>
            <w:hideMark/>
          </w:tcPr>
          <w:p w14:paraId="33F45C9C"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0,409</w:t>
            </w:r>
          </w:p>
        </w:tc>
        <w:tc>
          <w:tcPr>
            <w:tcW w:w="1559" w:type="dxa"/>
            <w:noWrap/>
            <w:hideMark/>
          </w:tcPr>
          <w:p w14:paraId="40919DB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Fair</w:t>
            </w:r>
          </w:p>
        </w:tc>
      </w:tr>
      <w:tr w:rsidR="00E30E30" w:rsidRPr="00C55615" w14:paraId="448A7B7A"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74AD9B85"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INTEM CT (</w:t>
            </w:r>
            <w:r w:rsidRPr="00C55615">
              <w:rPr>
                <w:rFonts w:eastAsia="Times New Roman" w:cstheme="minorHAnsi"/>
                <w:caps w:val="0"/>
                <w:color w:val="000000"/>
                <w:sz w:val="20"/>
                <w:szCs w:val="20"/>
                <w:lang w:eastAsia="it-IT"/>
              </w:rPr>
              <w:t>s</w:t>
            </w:r>
            <w:r w:rsidRPr="007833BE">
              <w:rPr>
                <w:rFonts w:eastAsia="Times New Roman" w:cstheme="minorHAnsi"/>
                <w:caps w:val="0"/>
                <w:color w:val="000000"/>
                <w:sz w:val="20"/>
                <w:szCs w:val="20"/>
                <w:lang w:eastAsia="it-IT"/>
              </w:rPr>
              <w:t>)</w:t>
            </w:r>
          </w:p>
        </w:tc>
        <w:tc>
          <w:tcPr>
            <w:tcW w:w="850" w:type="dxa"/>
            <w:noWrap/>
            <w:hideMark/>
          </w:tcPr>
          <w:p w14:paraId="43342C6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T0</w:t>
            </w:r>
          </w:p>
        </w:tc>
        <w:tc>
          <w:tcPr>
            <w:tcW w:w="725" w:type="dxa"/>
            <w:noWrap/>
            <w:hideMark/>
          </w:tcPr>
          <w:p w14:paraId="4399868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0,55</w:t>
            </w:r>
          </w:p>
        </w:tc>
        <w:tc>
          <w:tcPr>
            <w:tcW w:w="1118" w:type="dxa"/>
            <w:noWrap/>
            <w:hideMark/>
          </w:tcPr>
          <w:p w14:paraId="73CB9C19"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0,318</w:t>
            </w:r>
          </w:p>
        </w:tc>
        <w:tc>
          <w:tcPr>
            <w:tcW w:w="1134" w:type="dxa"/>
            <w:noWrap/>
            <w:hideMark/>
          </w:tcPr>
          <w:p w14:paraId="653052DB"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0,781</w:t>
            </w:r>
          </w:p>
        </w:tc>
        <w:tc>
          <w:tcPr>
            <w:tcW w:w="709" w:type="dxa"/>
            <w:noWrap/>
            <w:hideMark/>
          </w:tcPr>
          <w:p w14:paraId="09E78B6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0,118</w:t>
            </w:r>
          </w:p>
        </w:tc>
        <w:tc>
          <w:tcPr>
            <w:tcW w:w="709" w:type="dxa"/>
            <w:noWrap/>
            <w:hideMark/>
          </w:tcPr>
          <w:p w14:paraId="12DCB5B5"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0,673</w:t>
            </w:r>
          </w:p>
        </w:tc>
        <w:tc>
          <w:tcPr>
            <w:tcW w:w="567" w:type="dxa"/>
            <w:noWrap/>
            <w:hideMark/>
          </w:tcPr>
          <w:p w14:paraId="3833A3D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40</w:t>
            </w:r>
          </w:p>
        </w:tc>
        <w:tc>
          <w:tcPr>
            <w:tcW w:w="669" w:type="dxa"/>
            <w:noWrap/>
            <w:hideMark/>
          </w:tcPr>
          <w:p w14:paraId="30205235"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153</w:t>
            </w:r>
          </w:p>
        </w:tc>
        <w:tc>
          <w:tcPr>
            <w:tcW w:w="1315" w:type="dxa"/>
            <w:noWrap/>
            <w:hideMark/>
          </w:tcPr>
          <w:p w14:paraId="62FE877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86</w:t>
            </w:r>
          </w:p>
        </w:tc>
        <w:tc>
          <w:tcPr>
            <w:tcW w:w="1276" w:type="dxa"/>
            <w:noWrap/>
            <w:hideMark/>
          </w:tcPr>
          <w:p w14:paraId="599F62E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33</w:t>
            </w:r>
          </w:p>
        </w:tc>
        <w:tc>
          <w:tcPr>
            <w:tcW w:w="567" w:type="dxa"/>
            <w:noWrap/>
            <w:hideMark/>
          </w:tcPr>
          <w:p w14:paraId="52A30C9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21</w:t>
            </w:r>
          </w:p>
        </w:tc>
        <w:tc>
          <w:tcPr>
            <w:tcW w:w="709" w:type="dxa"/>
            <w:noWrap/>
            <w:hideMark/>
          </w:tcPr>
          <w:p w14:paraId="5427E02A"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92</w:t>
            </w:r>
          </w:p>
        </w:tc>
        <w:tc>
          <w:tcPr>
            <w:tcW w:w="992" w:type="dxa"/>
            <w:noWrap/>
            <w:hideMark/>
          </w:tcPr>
          <w:p w14:paraId="18CF9223"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0,19</w:t>
            </w:r>
          </w:p>
        </w:tc>
        <w:tc>
          <w:tcPr>
            <w:tcW w:w="1559" w:type="dxa"/>
            <w:noWrap/>
            <w:hideMark/>
          </w:tcPr>
          <w:p w14:paraId="6E260B40"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32AE1BA4"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FAFE073"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INTEM CT (</w:t>
            </w:r>
            <w:r w:rsidRPr="00C55615">
              <w:rPr>
                <w:rFonts w:eastAsia="Times New Roman" w:cstheme="minorHAnsi"/>
                <w:caps w:val="0"/>
                <w:color w:val="000000"/>
                <w:sz w:val="20"/>
                <w:szCs w:val="20"/>
                <w:lang w:eastAsia="it-IT"/>
              </w:rPr>
              <w:t>s</w:t>
            </w:r>
            <w:r w:rsidRPr="007833BE">
              <w:rPr>
                <w:rFonts w:eastAsia="Times New Roman" w:cstheme="minorHAnsi"/>
                <w:caps w:val="0"/>
                <w:color w:val="000000"/>
                <w:sz w:val="20"/>
                <w:szCs w:val="20"/>
                <w:lang w:eastAsia="it-IT"/>
              </w:rPr>
              <w:t>)</w:t>
            </w:r>
          </w:p>
        </w:tc>
        <w:tc>
          <w:tcPr>
            <w:tcW w:w="850" w:type="dxa"/>
            <w:noWrap/>
            <w:hideMark/>
          </w:tcPr>
          <w:p w14:paraId="6942492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2EFE6CC3"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0,414</w:t>
            </w:r>
          </w:p>
        </w:tc>
        <w:tc>
          <w:tcPr>
            <w:tcW w:w="1118" w:type="dxa"/>
            <w:noWrap/>
            <w:hideMark/>
          </w:tcPr>
          <w:p w14:paraId="719F42C3"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0,227</w:t>
            </w:r>
          </w:p>
        </w:tc>
        <w:tc>
          <w:tcPr>
            <w:tcW w:w="1134" w:type="dxa"/>
            <w:noWrap/>
            <w:hideMark/>
          </w:tcPr>
          <w:p w14:paraId="05D12F73"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0,601</w:t>
            </w:r>
          </w:p>
        </w:tc>
        <w:tc>
          <w:tcPr>
            <w:tcW w:w="709" w:type="dxa"/>
            <w:noWrap/>
            <w:hideMark/>
          </w:tcPr>
          <w:p w14:paraId="451604F3"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0,096</w:t>
            </w:r>
          </w:p>
        </w:tc>
        <w:tc>
          <w:tcPr>
            <w:tcW w:w="709" w:type="dxa"/>
            <w:noWrap/>
            <w:hideMark/>
          </w:tcPr>
          <w:p w14:paraId="78C8C4A0"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0,367</w:t>
            </w:r>
          </w:p>
        </w:tc>
        <w:tc>
          <w:tcPr>
            <w:tcW w:w="567" w:type="dxa"/>
            <w:noWrap/>
            <w:hideMark/>
          </w:tcPr>
          <w:p w14:paraId="492C32F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36</w:t>
            </w:r>
          </w:p>
        </w:tc>
        <w:tc>
          <w:tcPr>
            <w:tcW w:w="669" w:type="dxa"/>
            <w:noWrap/>
            <w:hideMark/>
          </w:tcPr>
          <w:p w14:paraId="3FAC563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146</w:t>
            </w:r>
          </w:p>
        </w:tc>
        <w:tc>
          <w:tcPr>
            <w:tcW w:w="1315" w:type="dxa"/>
            <w:noWrap/>
            <w:hideMark/>
          </w:tcPr>
          <w:p w14:paraId="517575E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1276" w:type="dxa"/>
            <w:noWrap/>
            <w:hideMark/>
          </w:tcPr>
          <w:p w14:paraId="223999B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17</w:t>
            </w:r>
          </w:p>
        </w:tc>
        <w:tc>
          <w:tcPr>
            <w:tcW w:w="567" w:type="dxa"/>
            <w:noWrap/>
            <w:hideMark/>
          </w:tcPr>
          <w:p w14:paraId="16CA665C"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20</w:t>
            </w:r>
          </w:p>
        </w:tc>
        <w:tc>
          <w:tcPr>
            <w:tcW w:w="709" w:type="dxa"/>
            <w:noWrap/>
            <w:hideMark/>
          </w:tcPr>
          <w:p w14:paraId="6DC59456"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992" w:type="dxa"/>
            <w:noWrap/>
            <w:hideMark/>
          </w:tcPr>
          <w:p w14:paraId="4FD89AEE"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0,172</w:t>
            </w:r>
          </w:p>
        </w:tc>
        <w:tc>
          <w:tcPr>
            <w:tcW w:w="1559" w:type="dxa"/>
            <w:noWrap/>
            <w:hideMark/>
          </w:tcPr>
          <w:p w14:paraId="43BC87A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20BB7203"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C673EF7"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INTEM CFT (</w:t>
            </w:r>
            <w:r w:rsidRPr="00C55615">
              <w:rPr>
                <w:rFonts w:eastAsia="Times New Roman" w:cstheme="minorHAnsi"/>
                <w:caps w:val="0"/>
                <w:color w:val="000000"/>
                <w:sz w:val="20"/>
                <w:szCs w:val="20"/>
                <w:lang w:eastAsia="it-IT"/>
              </w:rPr>
              <w:t>s</w:t>
            </w:r>
            <w:r w:rsidRPr="007833BE">
              <w:rPr>
                <w:rFonts w:eastAsia="Times New Roman" w:cstheme="minorHAnsi"/>
                <w:caps w:val="0"/>
                <w:color w:val="000000"/>
                <w:sz w:val="20"/>
                <w:szCs w:val="20"/>
                <w:lang w:eastAsia="it-IT"/>
              </w:rPr>
              <w:t>)</w:t>
            </w:r>
          </w:p>
        </w:tc>
        <w:tc>
          <w:tcPr>
            <w:tcW w:w="850" w:type="dxa"/>
            <w:noWrap/>
            <w:hideMark/>
          </w:tcPr>
          <w:p w14:paraId="7FE7622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T0</w:t>
            </w:r>
          </w:p>
        </w:tc>
        <w:tc>
          <w:tcPr>
            <w:tcW w:w="725" w:type="dxa"/>
            <w:noWrap/>
            <w:hideMark/>
          </w:tcPr>
          <w:p w14:paraId="6AAD0C2A"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0,301</w:t>
            </w:r>
          </w:p>
        </w:tc>
        <w:tc>
          <w:tcPr>
            <w:tcW w:w="1118" w:type="dxa"/>
            <w:noWrap/>
            <w:hideMark/>
          </w:tcPr>
          <w:p w14:paraId="0BB8A8AA"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0,018</w:t>
            </w:r>
          </w:p>
        </w:tc>
        <w:tc>
          <w:tcPr>
            <w:tcW w:w="1134" w:type="dxa"/>
            <w:noWrap/>
            <w:hideMark/>
          </w:tcPr>
          <w:p w14:paraId="462B2978"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0,584</w:t>
            </w:r>
          </w:p>
        </w:tc>
        <w:tc>
          <w:tcPr>
            <w:tcW w:w="709" w:type="dxa"/>
            <w:noWrap/>
            <w:hideMark/>
          </w:tcPr>
          <w:p w14:paraId="00E2C4C7"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0,144</w:t>
            </w:r>
          </w:p>
        </w:tc>
        <w:tc>
          <w:tcPr>
            <w:tcW w:w="709" w:type="dxa"/>
            <w:noWrap/>
            <w:hideMark/>
          </w:tcPr>
          <w:p w14:paraId="16A3B427"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0,168</w:t>
            </w:r>
          </w:p>
        </w:tc>
        <w:tc>
          <w:tcPr>
            <w:tcW w:w="567" w:type="dxa"/>
            <w:noWrap/>
            <w:hideMark/>
          </w:tcPr>
          <w:p w14:paraId="2142F5F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40</w:t>
            </w:r>
          </w:p>
        </w:tc>
        <w:tc>
          <w:tcPr>
            <w:tcW w:w="669" w:type="dxa"/>
            <w:noWrap/>
            <w:hideMark/>
          </w:tcPr>
          <w:p w14:paraId="20E1DF4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111</w:t>
            </w:r>
          </w:p>
        </w:tc>
        <w:tc>
          <w:tcPr>
            <w:tcW w:w="1315" w:type="dxa"/>
            <w:noWrap/>
            <w:hideMark/>
          </w:tcPr>
          <w:p w14:paraId="143E816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14</w:t>
            </w:r>
          </w:p>
        </w:tc>
        <w:tc>
          <w:tcPr>
            <w:tcW w:w="1276" w:type="dxa"/>
            <w:noWrap/>
            <w:hideMark/>
          </w:tcPr>
          <w:p w14:paraId="3CF6A113"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97</w:t>
            </w:r>
          </w:p>
        </w:tc>
        <w:tc>
          <w:tcPr>
            <w:tcW w:w="567" w:type="dxa"/>
            <w:noWrap/>
            <w:hideMark/>
          </w:tcPr>
          <w:p w14:paraId="5C8E198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50</w:t>
            </w:r>
          </w:p>
        </w:tc>
        <w:tc>
          <w:tcPr>
            <w:tcW w:w="709" w:type="dxa"/>
            <w:noWrap/>
            <w:hideMark/>
          </w:tcPr>
          <w:p w14:paraId="5276141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84</w:t>
            </w:r>
          </w:p>
        </w:tc>
        <w:tc>
          <w:tcPr>
            <w:tcW w:w="992" w:type="dxa"/>
            <w:noWrap/>
            <w:hideMark/>
          </w:tcPr>
          <w:p w14:paraId="16ED1A69"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0,113</w:t>
            </w:r>
          </w:p>
        </w:tc>
        <w:tc>
          <w:tcPr>
            <w:tcW w:w="1559" w:type="dxa"/>
            <w:noWrap/>
            <w:hideMark/>
          </w:tcPr>
          <w:p w14:paraId="211AEB23"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5B23DA1F"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2119DD4"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INTEM CFT (</w:t>
            </w:r>
            <w:r w:rsidRPr="00C55615">
              <w:rPr>
                <w:rFonts w:eastAsia="Times New Roman" w:cstheme="minorHAnsi"/>
                <w:caps w:val="0"/>
                <w:color w:val="000000"/>
                <w:sz w:val="20"/>
                <w:szCs w:val="20"/>
                <w:lang w:eastAsia="it-IT"/>
              </w:rPr>
              <w:t>s</w:t>
            </w:r>
            <w:r w:rsidRPr="007833BE">
              <w:rPr>
                <w:rFonts w:eastAsia="Times New Roman" w:cstheme="minorHAnsi"/>
                <w:caps w:val="0"/>
                <w:color w:val="000000"/>
                <w:sz w:val="20"/>
                <w:szCs w:val="20"/>
                <w:lang w:eastAsia="it-IT"/>
              </w:rPr>
              <w:t>)</w:t>
            </w:r>
          </w:p>
        </w:tc>
        <w:tc>
          <w:tcPr>
            <w:tcW w:w="850" w:type="dxa"/>
            <w:noWrap/>
            <w:hideMark/>
          </w:tcPr>
          <w:p w14:paraId="08E0A576"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2D38525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0,219</w:t>
            </w:r>
          </w:p>
        </w:tc>
        <w:tc>
          <w:tcPr>
            <w:tcW w:w="1118" w:type="dxa"/>
            <w:noWrap/>
            <w:hideMark/>
          </w:tcPr>
          <w:p w14:paraId="64BCCA5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0,06</w:t>
            </w:r>
          </w:p>
        </w:tc>
        <w:tc>
          <w:tcPr>
            <w:tcW w:w="1134" w:type="dxa"/>
            <w:noWrap/>
            <w:hideMark/>
          </w:tcPr>
          <w:p w14:paraId="39AA9464"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0,378</w:t>
            </w:r>
          </w:p>
        </w:tc>
        <w:tc>
          <w:tcPr>
            <w:tcW w:w="709" w:type="dxa"/>
            <w:noWrap/>
            <w:hideMark/>
          </w:tcPr>
          <w:p w14:paraId="600B89AE"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0,081</w:t>
            </w:r>
          </w:p>
        </w:tc>
        <w:tc>
          <w:tcPr>
            <w:tcW w:w="709" w:type="dxa"/>
            <w:noWrap/>
            <w:hideMark/>
          </w:tcPr>
          <w:p w14:paraId="35ADD1B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0,001</w:t>
            </w:r>
          </w:p>
        </w:tc>
        <w:tc>
          <w:tcPr>
            <w:tcW w:w="567" w:type="dxa"/>
            <w:noWrap/>
            <w:hideMark/>
          </w:tcPr>
          <w:p w14:paraId="685457B0"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36</w:t>
            </w:r>
          </w:p>
        </w:tc>
        <w:tc>
          <w:tcPr>
            <w:tcW w:w="669" w:type="dxa"/>
            <w:noWrap/>
            <w:hideMark/>
          </w:tcPr>
          <w:p w14:paraId="06B4E9D6"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36</w:t>
            </w:r>
          </w:p>
        </w:tc>
        <w:tc>
          <w:tcPr>
            <w:tcW w:w="1315" w:type="dxa"/>
            <w:noWrap/>
            <w:hideMark/>
          </w:tcPr>
          <w:p w14:paraId="657B639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1276" w:type="dxa"/>
            <w:noWrap/>
            <w:hideMark/>
          </w:tcPr>
          <w:p w14:paraId="49A9C36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w:t>
            </w:r>
          </w:p>
        </w:tc>
        <w:tc>
          <w:tcPr>
            <w:tcW w:w="567" w:type="dxa"/>
            <w:noWrap/>
            <w:hideMark/>
          </w:tcPr>
          <w:p w14:paraId="10B9E47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18</w:t>
            </w:r>
          </w:p>
        </w:tc>
        <w:tc>
          <w:tcPr>
            <w:tcW w:w="709" w:type="dxa"/>
            <w:noWrap/>
            <w:hideMark/>
          </w:tcPr>
          <w:p w14:paraId="467E7CDA"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w:t>
            </w:r>
          </w:p>
        </w:tc>
        <w:tc>
          <w:tcPr>
            <w:tcW w:w="992" w:type="dxa"/>
            <w:noWrap/>
            <w:hideMark/>
          </w:tcPr>
          <w:p w14:paraId="7D8885F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w:t>
            </w:r>
          </w:p>
        </w:tc>
        <w:tc>
          <w:tcPr>
            <w:tcW w:w="1559" w:type="dxa"/>
            <w:noWrap/>
            <w:hideMark/>
          </w:tcPr>
          <w:p w14:paraId="79876B14"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04F7F0E8"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973BAD8"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INTEM MCF (</w:t>
            </w:r>
            <w:r w:rsidRPr="007833BE">
              <w:rPr>
                <w:rFonts w:eastAsia="Times New Roman" w:cstheme="minorHAnsi"/>
                <w:caps w:val="0"/>
                <w:color w:val="000000"/>
                <w:sz w:val="20"/>
                <w:szCs w:val="20"/>
                <w:lang w:eastAsia="it-IT"/>
              </w:rPr>
              <w:t>mm)</w:t>
            </w:r>
          </w:p>
        </w:tc>
        <w:tc>
          <w:tcPr>
            <w:tcW w:w="850" w:type="dxa"/>
            <w:noWrap/>
            <w:hideMark/>
          </w:tcPr>
          <w:p w14:paraId="37D3B34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T0</w:t>
            </w:r>
          </w:p>
        </w:tc>
        <w:tc>
          <w:tcPr>
            <w:tcW w:w="725" w:type="dxa"/>
            <w:noWrap/>
            <w:hideMark/>
          </w:tcPr>
          <w:p w14:paraId="4F929213"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0,721</w:t>
            </w:r>
          </w:p>
        </w:tc>
        <w:tc>
          <w:tcPr>
            <w:tcW w:w="1118" w:type="dxa"/>
            <w:noWrap/>
            <w:hideMark/>
          </w:tcPr>
          <w:p w14:paraId="44FABB78"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0,494</w:t>
            </w:r>
          </w:p>
        </w:tc>
        <w:tc>
          <w:tcPr>
            <w:tcW w:w="1134" w:type="dxa"/>
            <w:noWrap/>
            <w:hideMark/>
          </w:tcPr>
          <w:p w14:paraId="61F6B8E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0,948</w:t>
            </w:r>
          </w:p>
        </w:tc>
        <w:tc>
          <w:tcPr>
            <w:tcW w:w="709" w:type="dxa"/>
            <w:noWrap/>
            <w:hideMark/>
          </w:tcPr>
          <w:p w14:paraId="511FFBE9"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0,116</w:t>
            </w:r>
          </w:p>
        </w:tc>
        <w:tc>
          <w:tcPr>
            <w:tcW w:w="709" w:type="dxa"/>
            <w:noWrap/>
            <w:hideMark/>
          </w:tcPr>
          <w:p w14:paraId="531007D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0,057</w:t>
            </w:r>
          </w:p>
        </w:tc>
        <w:tc>
          <w:tcPr>
            <w:tcW w:w="567" w:type="dxa"/>
            <w:noWrap/>
            <w:hideMark/>
          </w:tcPr>
          <w:p w14:paraId="290A8A8B"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40</w:t>
            </w:r>
          </w:p>
        </w:tc>
        <w:tc>
          <w:tcPr>
            <w:tcW w:w="669" w:type="dxa"/>
            <w:noWrap/>
            <w:hideMark/>
          </w:tcPr>
          <w:p w14:paraId="1471C77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73</w:t>
            </w:r>
          </w:p>
        </w:tc>
        <w:tc>
          <w:tcPr>
            <w:tcW w:w="1315" w:type="dxa"/>
            <w:noWrap/>
            <w:hideMark/>
          </w:tcPr>
          <w:p w14:paraId="6BFF142C"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43</w:t>
            </w:r>
          </w:p>
        </w:tc>
        <w:tc>
          <w:tcPr>
            <w:tcW w:w="1276" w:type="dxa"/>
            <w:noWrap/>
            <w:hideMark/>
          </w:tcPr>
          <w:p w14:paraId="33B5CF4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97</w:t>
            </w:r>
          </w:p>
        </w:tc>
        <w:tc>
          <w:tcPr>
            <w:tcW w:w="567" w:type="dxa"/>
            <w:noWrap/>
            <w:hideMark/>
          </w:tcPr>
          <w:p w14:paraId="60DE856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75</w:t>
            </w:r>
          </w:p>
        </w:tc>
        <w:tc>
          <w:tcPr>
            <w:tcW w:w="709" w:type="dxa"/>
            <w:noWrap/>
            <w:hideMark/>
          </w:tcPr>
          <w:p w14:paraId="53B1993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89</w:t>
            </w:r>
          </w:p>
        </w:tc>
        <w:tc>
          <w:tcPr>
            <w:tcW w:w="992" w:type="dxa"/>
            <w:noWrap/>
            <w:hideMark/>
          </w:tcPr>
          <w:p w14:paraId="5F508F8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0,398</w:t>
            </w:r>
          </w:p>
        </w:tc>
        <w:tc>
          <w:tcPr>
            <w:tcW w:w="1559" w:type="dxa"/>
            <w:noWrap/>
            <w:hideMark/>
          </w:tcPr>
          <w:p w14:paraId="309FFE9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Good</w:t>
            </w:r>
          </w:p>
        </w:tc>
      </w:tr>
      <w:tr w:rsidR="00E30E30" w:rsidRPr="00C55615" w14:paraId="499F6731"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36E1B146"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INTEM MCF (</w:t>
            </w:r>
            <w:r w:rsidRPr="007833BE">
              <w:rPr>
                <w:rFonts w:eastAsia="Times New Roman" w:cstheme="minorHAnsi"/>
                <w:caps w:val="0"/>
                <w:color w:val="000000"/>
                <w:sz w:val="20"/>
                <w:szCs w:val="20"/>
                <w:lang w:eastAsia="it-IT"/>
              </w:rPr>
              <w:t>mm)</w:t>
            </w:r>
          </w:p>
        </w:tc>
        <w:tc>
          <w:tcPr>
            <w:tcW w:w="850" w:type="dxa"/>
            <w:noWrap/>
            <w:hideMark/>
          </w:tcPr>
          <w:p w14:paraId="0B5A9EBA"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2E88064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0,734</w:t>
            </w:r>
          </w:p>
        </w:tc>
        <w:tc>
          <w:tcPr>
            <w:tcW w:w="1118" w:type="dxa"/>
            <w:noWrap/>
            <w:hideMark/>
          </w:tcPr>
          <w:p w14:paraId="3366DC24"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0,575</w:t>
            </w:r>
          </w:p>
        </w:tc>
        <w:tc>
          <w:tcPr>
            <w:tcW w:w="1134" w:type="dxa"/>
            <w:noWrap/>
            <w:hideMark/>
          </w:tcPr>
          <w:p w14:paraId="0C1829F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0,893</w:t>
            </w:r>
          </w:p>
        </w:tc>
        <w:tc>
          <w:tcPr>
            <w:tcW w:w="709" w:type="dxa"/>
            <w:noWrap/>
            <w:hideMark/>
          </w:tcPr>
          <w:p w14:paraId="160DECBA"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0,081</w:t>
            </w:r>
          </w:p>
        </w:tc>
        <w:tc>
          <w:tcPr>
            <w:tcW w:w="709" w:type="dxa"/>
            <w:noWrap/>
            <w:hideMark/>
          </w:tcPr>
          <w:p w14:paraId="2F3F5DC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0,004</w:t>
            </w:r>
          </w:p>
        </w:tc>
        <w:tc>
          <w:tcPr>
            <w:tcW w:w="567" w:type="dxa"/>
            <w:noWrap/>
            <w:hideMark/>
          </w:tcPr>
          <w:p w14:paraId="2CFE978E"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36</w:t>
            </w:r>
          </w:p>
        </w:tc>
        <w:tc>
          <w:tcPr>
            <w:tcW w:w="669" w:type="dxa"/>
            <w:noWrap/>
            <w:hideMark/>
          </w:tcPr>
          <w:p w14:paraId="3E08F5C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72</w:t>
            </w:r>
          </w:p>
        </w:tc>
        <w:tc>
          <w:tcPr>
            <w:tcW w:w="1315" w:type="dxa"/>
            <w:noWrap/>
            <w:hideMark/>
          </w:tcPr>
          <w:p w14:paraId="78C8DEC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1276" w:type="dxa"/>
            <w:noWrap/>
            <w:hideMark/>
          </w:tcPr>
          <w:p w14:paraId="4D176730"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59</w:t>
            </w:r>
          </w:p>
        </w:tc>
        <w:tc>
          <w:tcPr>
            <w:tcW w:w="567" w:type="dxa"/>
            <w:noWrap/>
            <w:hideMark/>
          </w:tcPr>
          <w:p w14:paraId="15DE6FB0"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30</w:t>
            </w:r>
          </w:p>
        </w:tc>
        <w:tc>
          <w:tcPr>
            <w:tcW w:w="709" w:type="dxa"/>
            <w:noWrap/>
            <w:hideMark/>
          </w:tcPr>
          <w:p w14:paraId="116F5ED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992" w:type="dxa"/>
            <w:noWrap/>
            <w:hideMark/>
          </w:tcPr>
          <w:p w14:paraId="78966F3D"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0,586</w:t>
            </w:r>
          </w:p>
        </w:tc>
        <w:tc>
          <w:tcPr>
            <w:tcW w:w="1559" w:type="dxa"/>
            <w:noWrap/>
            <w:hideMark/>
          </w:tcPr>
          <w:p w14:paraId="3E36712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Good</w:t>
            </w:r>
          </w:p>
        </w:tc>
      </w:tr>
      <w:tr w:rsidR="00E30E30" w:rsidRPr="00C55615" w14:paraId="014F16AB"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034698F9"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FIBTEM CT (</w:t>
            </w:r>
            <w:r w:rsidRPr="00C55615">
              <w:rPr>
                <w:rFonts w:eastAsia="Times New Roman" w:cstheme="minorHAnsi"/>
                <w:caps w:val="0"/>
                <w:color w:val="000000"/>
                <w:sz w:val="20"/>
                <w:szCs w:val="20"/>
                <w:lang w:eastAsia="it-IT"/>
              </w:rPr>
              <w:t>s</w:t>
            </w:r>
            <w:r w:rsidRPr="007833BE">
              <w:rPr>
                <w:rFonts w:eastAsia="Times New Roman" w:cstheme="minorHAnsi"/>
                <w:caps w:val="0"/>
                <w:color w:val="000000"/>
                <w:sz w:val="20"/>
                <w:szCs w:val="20"/>
                <w:lang w:eastAsia="it-IT"/>
              </w:rPr>
              <w:t>)</w:t>
            </w:r>
          </w:p>
        </w:tc>
        <w:tc>
          <w:tcPr>
            <w:tcW w:w="850" w:type="dxa"/>
            <w:noWrap/>
            <w:hideMark/>
          </w:tcPr>
          <w:p w14:paraId="4667379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T0</w:t>
            </w:r>
          </w:p>
        </w:tc>
        <w:tc>
          <w:tcPr>
            <w:tcW w:w="725" w:type="dxa"/>
            <w:noWrap/>
            <w:hideMark/>
          </w:tcPr>
          <w:p w14:paraId="00CC590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0,377</w:t>
            </w:r>
          </w:p>
        </w:tc>
        <w:tc>
          <w:tcPr>
            <w:tcW w:w="1118" w:type="dxa"/>
            <w:noWrap/>
            <w:hideMark/>
          </w:tcPr>
          <w:p w14:paraId="3A7F27D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0,18</w:t>
            </w:r>
          </w:p>
        </w:tc>
        <w:tc>
          <w:tcPr>
            <w:tcW w:w="1134" w:type="dxa"/>
            <w:noWrap/>
            <w:hideMark/>
          </w:tcPr>
          <w:p w14:paraId="3B296BC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0,573</w:t>
            </w:r>
          </w:p>
        </w:tc>
        <w:tc>
          <w:tcPr>
            <w:tcW w:w="709" w:type="dxa"/>
            <w:noWrap/>
            <w:hideMark/>
          </w:tcPr>
          <w:p w14:paraId="3F19A25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w:t>
            </w:r>
          </w:p>
        </w:tc>
        <w:tc>
          <w:tcPr>
            <w:tcW w:w="709" w:type="dxa"/>
            <w:noWrap/>
            <w:hideMark/>
          </w:tcPr>
          <w:p w14:paraId="5574C727"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0,219</w:t>
            </w:r>
          </w:p>
        </w:tc>
        <w:tc>
          <w:tcPr>
            <w:tcW w:w="567" w:type="dxa"/>
            <w:noWrap/>
            <w:hideMark/>
          </w:tcPr>
          <w:p w14:paraId="7C09192D"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40</w:t>
            </w:r>
          </w:p>
        </w:tc>
        <w:tc>
          <w:tcPr>
            <w:tcW w:w="669" w:type="dxa"/>
            <w:noWrap/>
            <w:hideMark/>
          </w:tcPr>
          <w:p w14:paraId="0417D6C7"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55</w:t>
            </w:r>
          </w:p>
        </w:tc>
        <w:tc>
          <w:tcPr>
            <w:tcW w:w="1315" w:type="dxa"/>
            <w:noWrap/>
            <w:hideMark/>
          </w:tcPr>
          <w:p w14:paraId="2197345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71</w:t>
            </w:r>
          </w:p>
        </w:tc>
        <w:tc>
          <w:tcPr>
            <w:tcW w:w="1276" w:type="dxa"/>
            <w:noWrap/>
            <w:hideMark/>
          </w:tcPr>
          <w:p w14:paraId="40BF88E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39</w:t>
            </w:r>
          </w:p>
        </w:tc>
        <w:tc>
          <w:tcPr>
            <w:tcW w:w="567" w:type="dxa"/>
            <w:noWrap/>
            <w:hideMark/>
          </w:tcPr>
          <w:p w14:paraId="0EF2FE1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20</w:t>
            </w:r>
          </w:p>
        </w:tc>
        <w:tc>
          <w:tcPr>
            <w:tcW w:w="709" w:type="dxa"/>
            <w:noWrap/>
            <w:hideMark/>
          </w:tcPr>
          <w:p w14:paraId="1B09ECA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87</w:t>
            </w:r>
          </w:p>
        </w:tc>
        <w:tc>
          <w:tcPr>
            <w:tcW w:w="992" w:type="dxa"/>
            <w:noWrap/>
            <w:hideMark/>
          </w:tcPr>
          <w:p w14:paraId="66C9978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0,108</w:t>
            </w:r>
          </w:p>
        </w:tc>
        <w:tc>
          <w:tcPr>
            <w:tcW w:w="1559" w:type="dxa"/>
            <w:noWrap/>
            <w:hideMark/>
          </w:tcPr>
          <w:p w14:paraId="5EC687A8"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55AFD615"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2256168"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lastRenderedPageBreak/>
              <w:t>FIBTEM CT (</w:t>
            </w:r>
            <w:r w:rsidRPr="00C55615">
              <w:rPr>
                <w:rFonts w:eastAsia="Times New Roman" w:cstheme="minorHAnsi"/>
                <w:caps w:val="0"/>
                <w:color w:val="000000"/>
                <w:sz w:val="20"/>
                <w:szCs w:val="20"/>
                <w:lang w:eastAsia="it-IT"/>
              </w:rPr>
              <w:t>s</w:t>
            </w:r>
            <w:r w:rsidRPr="007833BE">
              <w:rPr>
                <w:rFonts w:eastAsia="Times New Roman" w:cstheme="minorHAnsi"/>
                <w:caps w:val="0"/>
                <w:color w:val="000000"/>
                <w:sz w:val="20"/>
                <w:szCs w:val="20"/>
                <w:lang w:eastAsia="it-IT"/>
              </w:rPr>
              <w:t>)</w:t>
            </w:r>
          </w:p>
        </w:tc>
        <w:tc>
          <w:tcPr>
            <w:tcW w:w="850" w:type="dxa"/>
            <w:noWrap/>
            <w:hideMark/>
          </w:tcPr>
          <w:p w14:paraId="7F16B0F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248FE566"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0,635</w:t>
            </w:r>
          </w:p>
        </w:tc>
        <w:tc>
          <w:tcPr>
            <w:tcW w:w="1118" w:type="dxa"/>
            <w:noWrap/>
            <w:hideMark/>
          </w:tcPr>
          <w:p w14:paraId="3F6042A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0,39</w:t>
            </w:r>
          </w:p>
        </w:tc>
        <w:tc>
          <w:tcPr>
            <w:tcW w:w="1134" w:type="dxa"/>
            <w:noWrap/>
            <w:hideMark/>
          </w:tcPr>
          <w:p w14:paraId="6AEA279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0,881</w:t>
            </w:r>
          </w:p>
        </w:tc>
        <w:tc>
          <w:tcPr>
            <w:tcW w:w="709" w:type="dxa"/>
            <w:noWrap/>
            <w:hideMark/>
          </w:tcPr>
          <w:p w14:paraId="33FE59D3"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0,125</w:t>
            </w:r>
          </w:p>
        </w:tc>
        <w:tc>
          <w:tcPr>
            <w:tcW w:w="709" w:type="dxa"/>
            <w:noWrap/>
            <w:hideMark/>
          </w:tcPr>
          <w:p w14:paraId="3FC8B883"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0,28</w:t>
            </w:r>
          </w:p>
        </w:tc>
        <w:tc>
          <w:tcPr>
            <w:tcW w:w="567" w:type="dxa"/>
            <w:noWrap/>
            <w:hideMark/>
          </w:tcPr>
          <w:p w14:paraId="125B50A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36</w:t>
            </w:r>
          </w:p>
        </w:tc>
        <w:tc>
          <w:tcPr>
            <w:tcW w:w="669" w:type="dxa"/>
            <w:noWrap/>
            <w:hideMark/>
          </w:tcPr>
          <w:p w14:paraId="5432196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54</w:t>
            </w:r>
          </w:p>
        </w:tc>
        <w:tc>
          <w:tcPr>
            <w:tcW w:w="1315" w:type="dxa"/>
            <w:noWrap/>
            <w:hideMark/>
          </w:tcPr>
          <w:p w14:paraId="2105F64A"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86</w:t>
            </w:r>
          </w:p>
        </w:tc>
        <w:tc>
          <w:tcPr>
            <w:tcW w:w="1276" w:type="dxa"/>
            <w:noWrap/>
            <w:hideMark/>
          </w:tcPr>
          <w:p w14:paraId="7CC6353E"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41</w:t>
            </w:r>
          </w:p>
        </w:tc>
        <w:tc>
          <w:tcPr>
            <w:tcW w:w="567" w:type="dxa"/>
            <w:noWrap/>
            <w:hideMark/>
          </w:tcPr>
          <w:p w14:paraId="5AF58CD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22</w:t>
            </w:r>
          </w:p>
        </w:tc>
        <w:tc>
          <w:tcPr>
            <w:tcW w:w="709" w:type="dxa"/>
            <w:noWrap/>
            <w:hideMark/>
          </w:tcPr>
          <w:p w14:paraId="19294E4E"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92</w:t>
            </w:r>
          </w:p>
        </w:tc>
        <w:tc>
          <w:tcPr>
            <w:tcW w:w="992" w:type="dxa"/>
            <w:noWrap/>
            <w:hideMark/>
          </w:tcPr>
          <w:p w14:paraId="60ADC845"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0,271</w:t>
            </w:r>
          </w:p>
        </w:tc>
        <w:tc>
          <w:tcPr>
            <w:tcW w:w="1559" w:type="dxa"/>
            <w:noWrap/>
            <w:hideMark/>
          </w:tcPr>
          <w:p w14:paraId="05E8F947"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Fair</w:t>
            </w:r>
          </w:p>
        </w:tc>
      </w:tr>
      <w:tr w:rsidR="00E30E30" w:rsidRPr="00C55615" w14:paraId="0E9C25F9"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5B4D3CC"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FIBTEM CFT (</w:t>
            </w:r>
            <w:r w:rsidRPr="00C55615">
              <w:rPr>
                <w:rFonts w:eastAsia="Times New Roman" w:cstheme="minorHAnsi"/>
                <w:caps w:val="0"/>
                <w:color w:val="000000"/>
                <w:sz w:val="20"/>
                <w:szCs w:val="20"/>
                <w:lang w:eastAsia="it-IT"/>
              </w:rPr>
              <w:t>s</w:t>
            </w:r>
            <w:r w:rsidRPr="007833BE">
              <w:rPr>
                <w:rFonts w:eastAsia="Times New Roman" w:cstheme="minorHAnsi"/>
                <w:caps w:val="0"/>
                <w:color w:val="000000"/>
                <w:sz w:val="20"/>
                <w:szCs w:val="20"/>
                <w:lang w:eastAsia="it-IT"/>
              </w:rPr>
              <w:t>)</w:t>
            </w:r>
          </w:p>
        </w:tc>
        <w:tc>
          <w:tcPr>
            <w:tcW w:w="850" w:type="dxa"/>
            <w:noWrap/>
            <w:hideMark/>
          </w:tcPr>
          <w:p w14:paraId="152E0FBB"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T0</w:t>
            </w:r>
          </w:p>
        </w:tc>
        <w:tc>
          <w:tcPr>
            <w:tcW w:w="725" w:type="dxa"/>
            <w:noWrap/>
            <w:hideMark/>
          </w:tcPr>
          <w:p w14:paraId="231E2B83"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0,485</w:t>
            </w:r>
          </w:p>
        </w:tc>
        <w:tc>
          <w:tcPr>
            <w:tcW w:w="1118" w:type="dxa"/>
            <w:noWrap/>
            <w:hideMark/>
          </w:tcPr>
          <w:p w14:paraId="57780B5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0,182</w:t>
            </w:r>
          </w:p>
        </w:tc>
        <w:tc>
          <w:tcPr>
            <w:tcW w:w="1134" w:type="dxa"/>
            <w:noWrap/>
            <w:hideMark/>
          </w:tcPr>
          <w:p w14:paraId="3358F9A1"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0,788</w:t>
            </w:r>
          </w:p>
        </w:tc>
        <w:tc>
          <w:tcPr>
            <w:tcW w:w="709" w:type="dxa"/>
            <w:noWrap/>
            <w:hideMark/>
          </w:tcPr>
          <w:p w14:paraId="776D5F37"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0,155</w:t>
            </w:r>
          </w:p>
        </w:tc>
        <w:tc>
          <w:tcPr>
            <w:tcW w:w="709" w:type="dxa"/>
            <w:noWrap/>
            <w:hideMark/>
          </w:tcPr>
          <w:p w14:paraId="39EAB6F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0,922</w:t>
            </w:r>
          </w:p>
        </w:tc>
        <w:tc>
          <w:tcPr>
            <w:tcW w:w="567" w:type="dxa"/>
            <w:noWrap/>
            <w:hideMark/>
          </w:tcPr>
          <w:p w14:paraId="7C7B0B68"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14</w:t>
            </w:r>
          </w:p>
        </w:tc>
        <w:tc>
          <w:tcPr>
            <w:tcW w:w="669" w:type="dxa"/>
            <w:noWrap/>
            <w:hideMark/>
          </w:tcPr>
          <w:p w14:paraId="17718C85"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511</w:t>
            </w:r>
          </w:p>
        </w:tc>
        <w:tc>
          <w:tcPr>
            <w:tcW w:w="1315" w:type="dxa"/>
            <w:noWrap/>
            <w:hideMark/>
          </w:tcPr>
          <w:p w14:paraId="7A2887D4"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1276" w:type="dxa"/>
            <w:noWrap/>
            <w:hideMark/>
          </w:tcPr>
          <w:p w14:paraId="7FEFD51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45</w:t>
            </w:r>
          </w:p>
        </w:tc>
        <w:tc>
          <w:tcPr>
            <w:tcW w:w="567" w:type="dxa"/>
            <w:noWrap/>
            <w:hideMark/>
          </w:tcPr>
          <w:p w14:paraId="2ECE9D9C"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20</w:t>
            </w:r>
          </w:p>
        </w:tc>
        <w:tc>
          <w:tcPr>
            <w:tcW w:w="709" w:type="dxa"/>
            <w:noWrap/>
            <w:hideMark/>
          </w:tcPr>
          <w:p w14:paraId="478143C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100</w:t>
            </w:r>
          </w:p>
        </w:tc>
        <w:tc>
          <w:tcPr>
            <w:tcW w:w="992" w:type="dxa"/>
            <w:noWrap/>
            <w:hideMark/>
          </w:tcPr>
          <w:p w14:paraId="451349BF"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0,455</w:t>
            </w:r>
          </w:p>
        </w:tc>
        <w:tc>
          <w:tcPr>
            <w:tcW w:w="1559" w:type="dxa"/>
            <w:noWrap/>
            <w:hideMark/>
          </w:tcPr>
          <w:p w14:paraId="1000ED4C"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0621AF0A"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17697F20"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FIBTEM CFT (</w:t>
            </w:r>
            <w:r w:rsidRPr="00C55615">
              <w:rPr>
                <w:rFonts w:eastAsia="Times New Roman" w:cstheme="minorHAnsi"/>
                <w:caps w:val="0"/>
                <w:color w:val="000000"/>
                <w:sz w:val="20"/>
                <w:szCs w:val="20"/>
                <w:lang w:eastAsia="it-IT"/>
              </w:rPr>
              <w:t>s</w:t>
            </w:r>
            <w:r w:rsidRPr="007833BE">
              <w:rPr>
                <w:rFonts w:eastAsia="Times New Roman" w:cstheme="minorHAnsi"/>
                <w:caps w:val="0"/>
                <w:color w:val="000000"/>
                <w:sz w:val="20"/>
                <w:szCs w:val="20"/>
                <w:lang w:eastAsia="it-IT"/>
              </w:rPr>
              <w:t>)</w:t>
            </w:r>
          </w:p>
        </w:tc>
        <w:tc>
          <w:tcPr>
            <w:tcW w:w="850" w:type="dxa"/>
            <w:noWrap/>
            <w:hideMark/>
          </w:tcPr>
          <w:p w14:paraId="453EB4E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11AF10A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0,565</w:t>
            </w:r>
          </w:p>
        </w:tc>
        <w:tc>
          <w:tcPr>
            <w:tcW w:w="1118" w:type="dxa"/>
            <w:noWrap/>
            <w:hideMark/>
          </w:tcPr>
          <w:p w14:paraId="041ED7D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0,359</w:t>
            </w:r>
          </w:p>
        </w:tc>
        <w:tc>
          <w:tcPr>
            <w:tcW w:w="1134" w:type="dxa"/>
            <w:noWrap/>
            <w:hideMark/>
          </w:tcPr>
          <w:p w14:paraId="2E4B590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0,772</w:t>
            </w:r>
          </w:p>
        </w:tc>
        <w:tc>
          <w:tcPr>
            <w:tcW w:w="709" w:type="dxa"/>
            <w:noWrap/>
            <w:hideMark/>
          </w:tcPr>
          <w:p w14:paraId="1BA2458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0,105</w:t>
            </w:r>
          </w:p>
        </w:tc>
        <w:tc>
          <w:tcPr>
            <w:tcW w:w="709" w:type="dxa"/>
            <w:noWrap/>
            <w:hideMark/>
          </w:tcPr>
          <w:p w14:paraId="3B52B89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0,534</w:t>
            </w:r>
          </w:p>
        </w:tc>
        <w:tc>
          <w:tcPr>
            <w:tcW w:w="567" w:type="dxa"/>
            <w:noWrap/>
            <w:hideMark/>
          </w:tcPr>
          <w:p w14:paraId="6F80638D"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31</w:t>
            </w:r>
          </w:p>
        </w:tc>
        <w:tc>
          <w:tcPr>
            <w:tcW w:w="669" w:type="dxa"/>
            <w:noWrap/>
            <w:hideMark/>
          </w:tcPr>
          <w:p w14:paraId="2B780B3D"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215</w:t>
            </w:r>
          </w:p>
        </w:tc>
        <w:tc>
          <w:tcPr>
            <w:tcW w:w="1315" w:type="dxa"/>
            <w:noWrap/>
            <w:hideMark/>
          </w:tcPr>
          <w:p w14:paraId="3753F61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86</w:t>
            </w:r>
          </w:p>
        </w:tc>
        <w:tc>
          <w:tcPr>
            <w:tcW w:w="1276" w:type="dxa"/>
            <w:noWrap/>
            <w:hideMark/>
          </w:tcPr>
          <w:p w14:paraId="2B15469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46</w:t>
            </w:r>
          </w:p>
        </w:tc>
        <w:tc>
          <w:tcPr>
            <w:tcW w:w="567" w:type="dxa"/>
            <w:noWrap/>
            <w:hideMark/>
          </w:tcPr>
          <w:p w14:paraId="6A4123EE"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21</w:t>
            </w:r>
          </w:p>
        </w:tc>
        <w:tc>
          <w:tcPr>
            <w:tcW w:w="709" w:type="dxa"/>
            <w:noWrap/>
            <w:hideMark/>
          </w:tcPr>
          <w:p w14:paraId="600C59F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92</w:t>
            </w:r>
          </w:p>
        </w:tc>
        <w:tc>
          <w:tcPr>
            <w:tcW w:w="992" w:type="dxa"/>
            <w:noWrap/>
            <w:hideMark/>
          </w:tcPr>
          <w:p w14:paraId="54E375C0"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0,315</w:t>
            </w:r>
          </w:p>
        </w:tc>
        <w:tc>
          <w:tcPr>
            <w:tcW w:w="1559" w:type="dxa"/>
            <w:noWrap/>
            <w:hideMark/>
          </w:tcPr>
          <w:p w14:paraId="3529229D"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proofErr w:type="spellStart"/>
            <w:r w:rsidRPr="007833BE">
              <w:rPr>
                <w:rFonts w:eastAsia="Times New Roman" w:cstheme="minorHAnsi"/>
                <w:color w:val="000000"/>
                <w:sz w:val="20"/>
                <w:szCs w:val="20"/>
                <w:lang w:eastAsia="it-IT"/>
              </w:rPr>
              <w:t>Poor</w:t>
            </w:r>
            <w:proofErr w:type="spellEnd"/>
          </w:p>
        </w:tc>
      </w:tr>
      <w:tr w:rsidR="00E30E30" w:rsidRPr="00C55615" w14:paraId="5FEDE26B" w14:textId="77777777" w:rsidTr="003B32C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5544C97B"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FIBTEM MCF (</w:t>
            </w:r>
            <w:r w:rsidRPr="007833BE">
              <w:rPr>
                <w:rFonts w:eastAsia="Times New Roman" w:cstheme="minorHAnsi"/>
                <w:caps w:val="0"/>
                <w:color w:val="000000"/>
                <w:sz w:val="20"/>
                <w:szCs w:val="20"/>
                <w:lang w:eastAsia="it-IT"/>
              </w:rPr>
              <w:t>mm)</w:t>
            </w:r>
          </w:p>
        </w:tc>
        <w:tc>
          <w:tcPr>
            <w:tcW w:w="850" w:type="dxa"/>
            <w:noWrap/>
            <w:hideMark/>
          </w:tcPr>
          <w:p w14:paraId="4AF24C06"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T0</w:t>
            </w:r>
          </w:p>
        </w:tc>
        <w:tc>
          <w:tcPr>
            <w:tcW w:w="725" w:type="dxa"/>
            <w:noWrap/>
            <w:hideMark/>
          </w:tcPr>
          <w:p w14:paraId="4C5B61F0"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0,606</w:t>
            </w:r>
          </w:p>
        </w:tc>
        <w:tc>
          <w:tcPr>
            <w:tcW w:w="1118" w:type="dxa"/>
            <w:noWrap/>
            <w:hideMark/>
          </w:tcPr>
          <w:p w14:paraId="68C91345"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0,382</w:t>
            </w:r>
          </w:p>
        </w:tc>
        <w:tc>
          <w:tcPr>
            <w:tcW w:w="1134" w:type="dxa"/>
            <w:noWrap/>
            <w:hideMark/>
          </w:tcPr>
          <w:p w14:paraId="04F52B2A"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0,83</w:t>
            </w:r>
          </w:p>
        </w:tc>
        <w:tc>
          <w:tcPr>
            <w:tcW w:w="709" w:type="dxa"/>
            <w:noWrap/>
            <w:hideMark/>
          </w:tcPr>
          <w:p w14:paraId="4C85AFB7"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0,114</w:t>
            </w:r>
          </w:p>
        </w:tc>
        <w:tc>
          <w:tcPr>
            <w:tcW w:w="709" w:type="dxa"/>
            <w:noWrap/>
            <w:hideMark/>
          </w:tcPr>
          <w:p w14:paraId="3FB2E7E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0,353</w:t>
            </w:r>
          </w:p>
        </w:tc>
        <w:tc>
          <w:tcPr>
            <w:tcW w:w="567" w:type="dxa"/>
            <w:noWrap/>
            <w:hideMark/>
          </w:tcPr>
          <w:p w14:paraId="4D78773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40</w:t>
            </w:r>
          </w:p>
        </w:tc>
        <w:tc>
          <w:tcPr>
            <w:tcW w:w="669" w:type="dxa"/>
            <w:noWrap/>
            <w:hideMark/>
          </w:tcPr>
          <w:p w14:paraId="218360F0"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18</w:t>
            </w:r>
          </w:p>
        </w:tc>
        <w:tc>
          <w:tcPr>
            <w:tcW w:w="1315" w:type="dxa"/>
            <w:noWrap/>
            <w:hideMark/>
          </w:tcPr>
          <w:p w14:paraId="482AA1BE"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71</w:t>
            </w:r>
          </w:p>
        </w:tc>
        <w:tc>
          <w:tcPr>
            <w:tcW w:w="1276" w:type="dxa"/>
            <w:noWrap/>
            <w:hideMark/>
          </w:tcPr>
          <w:p w14:paraId="268BC599"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58</w:t>
            </w:r>
          </w:p>
        </w:tc>
        <w:tc>
          <w:tcPr>
            <w:tcW w:w="567" w:type="dxa"/>
            <w:noWrap/>
            <w:hideMark/>
          </w:tcPr>
          <w:p w14:paraId="5B2854AC"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26</w:t>
            </w:r>
          </w:p>
        </w:tc>
        <w:tc>
          <w:tcPr>
            <w:tcW w:w="709" w:type="dxa"/>
            <w:noWrap/>
            <w:hideMark/>
          </w:tcPr>
          <w:p w14:paraId="35453F60"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90</w:t>
            </w:r>
          </w:p>
        </w:tc>
        <w:tc>
          <w:tcPr>
            <w:tcW w:w="992" w:type="dxa"/>
            <w:noWrap/>
            <w:hideMark/>
          </w:tcPr>
          <w:p w14:paraId="3C9D0723"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0,29</w:t>
            </w:r>
          </w:p>
        </w:tc>
        <w:tc>
          <w:tcPr>
            <w:tcW w:w="1559" w:type="dxa"/>
            <w:noWrap/>
            <w:hideMark/>
          </w:tcPr>
          <w:p w14:paraId="6F27AB92" w14:textId="77777777" w:rsidR="00E30E30" w:rsidRPr="007833BE" w:rsidRDefault="00E30E30" w:rsidP="003B32CA">
            <w:pPr>
              <w:spacing w:line="257"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Fair</w:t>
            </w:r>
          </w:p>
        </w:tc>
      </w:tr>
      <w:tr w:rsidR="00E30E30" w:rsidRPr="00C55615" w14:paraId="2973F053" w14:textId="77777777" w:rsidTr="003B32CA">
        <w:trPr>
          <w:trHeight w:val="320"/>
        </w:trPr>
        <w:tc>
          <w:tcPr>
            <w:cnfStyle w:val="001000000000" w:firstRow="0" w:lastRow="0" w:firstColumn="1" w:lastColumn="0" w:oddVBand="0" w:evenVBand="0" w:oddHBand="0" w:evenHBand="0" w:firstRowFirstColumn="0" w:firstRowLastColumn="0" w:lastRowFirstColumn="0" w:lastRowLastColumn="0"/>
            <w:tcW w:w="1985" w:type="dxa"/>
            <w:noWrap/>
            <w:hideMark/>
          </w:tcPr>
          <w:p w14:paraId="44140FBE" w14:textId="77777777" w:rsidR="00E30E30" w:rsidRPr="007833BE" w:rsidRDefault="00E30E30" w:rsidP="003B32CA">
            <w:pPr>
              <w:spacing w:line="257" w:lineRule="auto"/>
              <w:rPr>
                <w:rFonts w:eastAsia="Times New Roman" w:cstheme="minorHAnsi"/>
                <w:color w:val="000000"/>
                <w:sz w:val="20"/>
                <w:szCs w:val="20"/>
                <w:lang w:eastAsia="it-IT"/>
              </w:rPr>
            </w:pPr>
            <w:r w:rsidRPr="007833BE">
              <w:rPr>
                <w:rFonts w:eastAsia="Times New Roman" w:cstheme="minorHAnsi"/>
                <w:color w:val="000000"/>
                <w:sz w:val="20"/>
                <w:szCs w:val="20"/>
                <w:lang w:eastAsia="it-IT"/>
              </w:rPr>
              <w:t>FIBTEM MCF (</w:t>
            </w:r>
            <w:r w:rsidRPr="007833BE">
              <w:rPr>
                <w:rFonts w:eastAsia="Times New Roman" w:cstheme="minorHAnsi"/>
                <w:caps w:val="0"/>
                <w:color w:val="000000"/>
                <w:sz w:val="20"/>
                <w:szCs w:val="20"/>
                <w:lang w:eastAsia="it-IT"/>
              </w:rPr>
              <w:t>mm)</w:t>
            </w:r>
          </w:p>
        </w:tc>
        <w:tc>
          <w:tcPr>
            <w:tcW w:w="850" w:type="dxa"/>
            <w:noWrap/>
            <w:hideMark/>
          </w:tcPr>
          <w:p w14:paraId="50ACC2F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T3</w:t>
            </w:r>
          </w:p>
        </w:tc>
        <w:tc>
          <w:tcPr>
            <w:tcW w:w="725" w:type="dxa"/>
            <w:noWrap/>
            <w:hideMark/>
          </w:tcPr>
          <w:p w14:paraId="0EBF660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0,611</w:t>
            </w:r>
          </w:p>
        </w:tc>
        <w:tc>
          <w:tcPr>
            <w:tcW w:w="1118" w:type="dxa"/>
            <w:noWrap/>
            <w:hideMark/>
          </w:tcPr>
          <w:p w14:paraId="5FB8EEA8"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0,41</w:t>
            </w:r>
          </w:p>
        </w:tc>
        <w:tc>
          <w:tcPr>
            <w:tcW w:w="1134" w:type="dxa"/>
            <w:noWrap/>
            <w:hideMark/>
          </w:tcPr>
          <w:p w14:paraId="54A8890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0,812</w:t>
            </w:r>
          </w:p>
        </w:tc>
        <w:tc>
          <w:tcPr>
            <w:tcW w:w="709" w:type="dxa"/>
            <w:noWrap/>
            <w:hideMark/>
          </w:tcPr>
          <w:p w14:paraId="609CF3BB"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0,103</w:t>
            </w:r>
          </w:p>
        </w:tc>
        <w:tc>
          <w:tcPr>
            <w:tcW w:w="709" w:type="dxa"/>
            <w:noWrap/>
            <w:hideMark/>
          </w:tcPr>
          <w:p w14:paraId="003F3D41"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0,28</w:t>
            </w:r>
          </w:p>
        </w:tc>
        <w:tc>
          <w:tcPr>
            <w:tcW w:w="567" w:type="dxa"/>
            <w:noWrap/>
            <w:hideMark/>
          </w:tcPr>
          <w:p w14:paraId="151DA4C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36</w:t>
            </w:r>
          </w:p>
        </w:tc>
        <w:tc>
          <w:tcPr>
            <w:tcW w:w="669" w:type="dxa"/>
            <w:noWrap/>
            <w:hideMark/>
          </w:tcPr>
          <w:p w14:paraId="2D484389"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27</w:t>
            </w:r>
          </w:p>
        </w:tc>
        <w:tc>
          <w:tcPr>
            <w:tcW w:w="1315" w:type="dxa"/>
            <w:noWrap/>
            <w:hideMark/>
          </w:tcPr>
          <w:p w14:paraId="4853B8AA"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71</w:t>
            </w:r>
          </w:p>
        </w:tc>
        <w:tc>
          <w:tcPr>
            <w:tcW w:w="1276" w:type="dxa"/>
            <w:noWrap/>
            <w:hideMark/>
          </w:tcPr>
          <w:p w14:paraId="4EE03244"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55</w:t>
            </w:r>
          </w:p>
        </w:tc>
        <w:tc>
          <w:tcPr>
            <w:tcW w:w="567" w:type="dxa"/>
            <w:noWrap/>
            <w:hideMark/>
          </w:tcPr>
          <w:p w14:paraId="09F532BF"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23</w:t>
            </w:r>
          </w:p>
        </w:tc>
        <w:tc>
          <w:tcPr>
            <w:tcW w:w="709" w:type="dxa"/>
            <w:noWrap/>
            <w:hideMark/>
          </w:tcPr>
          <w:p w14:paraId="1EA88D46"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89</w:t>
            </w:r>
          </w:p>
        </w:tc>
        <w:tc>
          <w:tcPr>
            <w:tcW w:w="992" w:type="dxa"/>
            <w:noWrap/>
            <w:hideMark/>
          </w:tcPr>
          <w:p w14:paraId="43407FA2"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0,266</w:t>
            </w:r>
          </w:p>
        </w:tc>
        <w:tc>
          <w:tcPr>
            <w:tcW w:w="1559" w:type="dxa"/>
            <w:noWrap/>
            <w:hideMark/>
          </w:tcPr>
          <w:p w14:paraId="1C6D5573" w14:textId="77777777" w:rsidR="00E30E30" w:rsidRPr="007833BE" w:rsidRDefault="00E30E30" w:rsidP="003B32CA">
            <w:pPr>
              <w:spacing w:line="257"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it-IT"/>
              </w:rPr>
            </w:pPr>
            <w:r w:rsidRPr="007833BE">
              <w:rPr>
                <w:rFonts w:eastAsia="Times New Roman" w:cstheme="minorHAnsi"/>
                <w:color w:val="000000"/>
                <w:sz w:val="20"/>
                <w:szCs w:val="20"/>
                <w:lang w:eastAsia="it-IT"/>
              </w:rPr>
              <w:t>Fair</w:t>
            </w:r>
          </w:p>
        </w:tc>
      </w:tr>
    </w:tbl>
    <w:p w14:paraId="5FD767EF" w14:textId="77777777" w:rsidR="00E30E30" w:rsidRDefault="00E30E30" w:rsidP="00E30E30">
      <w:pPr>
        <w:spacing w:line="480" w:lineRule="auto"/>
        <w:jc w:val="both"/>
        <w:rPr>
          <w:rFonts w:ascii="Arial" w:hAnsi="Arial"/>
          <w:sz w:val="18"/>
          <w:szCs w:val="18"/>
          <w:lang w:val="en-US"/>
        </w:rPr>
      </w:pPr>
    </w:p>
    <w:p w14:paraId="65BB161C" w14:textId="77777777" w:rsidR="00E30E30" w:rsidRPr="005E3254" w:rsidRDefault="00E30E30" w:rsidP="00E30E30">
      <w:pPr>
        <w:spacing w:line="276" w:lineRule="auto"/>
        <w:jc w:val="both"/>
        <w:rPr>
          <w:rFonts w:ascii="Arial" w:eastAsia="Arial" w:hAnsi="Arial"/>
          <w:i/>
          <w:iCs/>
          <w:color w:val="000000" w:themeColor="text1"/>
          <w:sz w:val="20"/>
          <w:szCs w:val="20"/>
          <w:lang w:val="en-US"/>
        </w:rPr>
      </w:pPr>
      <w:r w:rsidRPr="005E3254">
        <w:rPr>
          <w:rFonts w:ascii="Arial" w:eastAsia="Arial" w:hAnsi="Arial"/>
          <w:i/>
          <w:iCs/>
          <w:color w:val="000000" w:themeColor="text1"/>
          <w:sz w:val="20"/>
          <w:szCs w:val="20"/>
          <w:lang w:val="en-US"/>
        </w:rPr>
        <w:t xml:space="preserve">T0 = Baseline values (hospital admission); T3 = Post-operative day 3 values; AUC = Area Under the Receiver Operating Characteristic Curve; CI = 95% Confidence Interval; SE = Standard Error; N = Number of patients with available data; Cutoff = Optimal threshold value maximizing Youden's Index; PPV = Positive Predictive Value; NPV = Negative Predictive Value; Youden = Youden's Index (Sensitivity + Specificity - 1); Performance classification: Excellent (AUC ≥0.8), Good (AUC ≥0.7), Fair (AUC ≥0.6), Poor (AUC &lt;0.6); EXTEM/INTEM/FIBTEM = </w:t>
      </w:r>
      <w:proofErr w:type="spellStart"/>
      <w:r w:rsidRPr="005E3254">
        <w:rPr>
          <w:rFonts w:ascii="Arial" w:eastAsia="Arial" w:hAnsi="Arial"/>
          <w:i/>
          <w:iCs/>
          <w:color w:val="000000" w:themeColor="text1"/>
          <w:sz w:val="20"/>
          <w:szCs w:val="20"/>
          <w:lang w:val="en-US"/>
        </w:rPr>
        <w:t>Thromboelastometry</w:t>
      </w:r>
      <w:proofErr w:type="spellEnd"/>
      <w:r w:rsidRPr="005E3254">
        <w:rPr>
          <w:rFonts w:ascii="Arial" w:eastAsia="Arial" w:hAnsi="Arial"/>
          <w:i/>
          <w:iCs/>
          <w:color w:val="000000" w:themeColor="text1"/>
          <w:sz w:val="20"/>
          <w:szCs w:val="20"/>
          <w:lang w:val="en-US"/>
        </w:rPr>
        <w:t xml:space="preserve"> assays (extrinsic/intrinsic/fibrinogen pathways); CT = Clotting Time (seconds); CFT = Clot Formation Time (seconds); MCF = Maximum Clot Firmness (mm); PT = Prothrombin Time; aPTT = Activated Partial Thromboplastin Time.</w:t>
      </w:r>
    </w:p>
    <w:p w14:paraId="554C2BA7" w14:textId="77777777" w:rsidR="00E30E30" w:rsidRPr="002E1F16" w:rsidRDefault="00E30E30" w:rsidP="00E30E30">
      <w:pPr>
        <w:spacing w:line="480" w:lineRule="auto"/>
        <w:jc w:val="both"/>
        <w:rPr>
          <w:rFonts w:ascii="Arial" w:hAnsi="Arial"/>
          <w:sz w:val="18"/>
          <w:szCs w:val="18"/>
          <w:lang w:val="en-US"/>
        </w:rPr>
      </w:pPr>
    </w:p>
    <w:p w14:paraId="747A5ED7" w14:textId="77777777" w:rsidR="00E30E30" w:rsidRDefault="00E30E30"/>
    <w:sectPr w:rsidR="00E30E30" w:rsidSect="00E30E30">
      <w:pgSz w:w="16838" w:h="11906" w:orient="landscape"/>
      <w:pgMar w:top="1134" w:right="11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0AA3E" w14:textId="77777777" w:rsidR="005504AE" w:rsidRDefault="005504AE" w:rsidP="00DE2150">
      <w:pPr>
        <w:spacing w:after="0" w:line="240" w:lineRule="auto"/>
      </w:pPr>
      <w:r>
        <w:separator/>
      </w:r>
    </w:p>
  </w:endnote>
  <w:endnote w:type="continuationSeparator" w:id="0">
    <w:p w14:paraId="6DEC399D" w14:textId="77777777" w:rsidR="005504AE" w:rsidRDefault="005504AE" w:rsidP="00DE2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3" w:usb1="1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596858818"/>
      <w:docPartObj>
        <w:docPartGallery w:val="Page Numbers (Bottom of Page)"/>
        <w:docPartUnique/>
      </w:docPartObj>
    </w:sdtPr>
    <w:sdtContent>
      <w:p w14:paraId="0FEEE5F8" w14:textId="1EB993D6" w:rsidR="00DE2150" w:rsidRDefault="00DE2150" w:rsidP="0043730F">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fldChar w:fldCharType="end"/>
        </w:r>
      </w:p>
    </w:sdtContent>
  </w:sdt>
  <w:p w14:paraId="31B1E019" w14:textId="77777777" w:rsidR="00DE2150" w:rsidRDefault="00DE215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66218614"/>
      <w:docPartObj>
        <w:docPartGallery w:val="Page Numbers (Bottom of Page)"/>
        <w:docPartUnique/>
      </w:docPartObj>
    </w:sdtPr>
    <w:sdtContent>
      <w:p w14:paraId="7AE06716" w14:textId="2A1BE387" w:rsidR="00DE2150" w:rsidRDefault="00DE2150" w:rsidP="0043730F">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2383304B" w14:textId="77777777" w:rsidR="00DE2150" w:rsidRDefault="00DE215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F7434" w14:textId="77777777" w:rsidR="005504AE" w:rsidRDefault="005504AE" w:rsidP="00DE2150">
      <w:pPr>
        <w:spacing w:after="0" w:line="240" w:lineRule="auto"/>
      </w:pPr>
      <w:r>
        <w:separator/>
      </w:r>
    </w:p>
  </w:footnote>
  <w:footnote w:type="continuationSeparator" w:id="0">
    <w:p w14:paraId="767B8D0D" w14:textId="77777777" w:rsidR="005504AE" w:rsidRDefault="005504AE" w:rsidP="00DE21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E30"/>
    <w:rsid w:val="005504AE"/>
    <w:rsid w:val="00A72BA7"/>
    <w:rsid w:val="00DE2150"/>
    <w:rsid w:val="00E30E30"/>
  </w:rsids>
  <m:mathPr>
    <m:mathFont m:val="Cambria Math"/>
    <m:brkBin m:val="before"/>
    <m:brkBinSub m:val="--"/>
    <m:smallFrac m:val="0"/>
    <m:dispDef/>
    <m:lMargin m:val="0"/>
    <m:rMargin m:val="0"/>
    <m:defJc m:val="centerGroup"/>
    <m:wrapIndent m:val="1440"/>
    <m:intLim m:val="subSup"/>
    <m:naryLim m:val="undOvr"/>
  </m:mathPr>
  <w:themeFontLang w:val="it-US"/>
  <w:clrSchemeMapping w:bg1="light1" w:t1="dark1" w:bg2="light2" w:t2="dark2" w:accent1="accent1" w:accent2="accent2" w:accent3="accent3" w:accent4="accent4" w:accent5="accent5" w:accent6="accent6" w:hyperlink="hyperlink" w:followedHyperlink="followedHyperlink"/>
  <w:decimalSymbol w:val="."/>
  <w:listSeparator w:val=";"/>
  <w14:docId w14:val="1F0E14BA"/>
  <w15:chartTrackingRefBased/>
  <w15:docId w15:val="{B0C07728-AC5D-DD40-BE7A-DC5BD99D5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30E30"/>
    <w:pPr>
      <w:spacing w:line="256" w:lineRule="auto"/>
    </w:pPr>
    <w:rPr>
      <w:rFonts w:ascii="Calibri" w:eastAsia="Calibri" w:hAnsi="Calibri" w:cs="Arial"/>
      <w:kern w:val="0"/>
      <w:sz w:val="22"/>
      <w:szCs w:val="22"/>
      <w:lang w:val="it-IT"/>
      <w14:ligatures w14:val="none"/>
    </w:rPr>
  </w:style>
  <w:style w:type="paragraph" w:styleId="Titolo1">
    <w:name w:val="heading 1"/>
    <w:basedOn w:val="Normale"/>
    <w:next w:val="Normale"/>
    <w:link w:val="Titolo1Carattere"/>
    <w:uiPriority w:val="9"/>
    <w:qFormat/>
    <w:rsid w:val="00E30E3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US"/>
      <w14:ligatures w14:val="standardContextual"/>
    </w:rPr>
  </w:style>
  <w:style w:type="paragraph" w:styleId="Titolo2">
    <w:name w:val="heading 2"/>
    <w:basedOn w:val="Normale"/>
    <w:next w:val="Normale"/>
    <w:link w:val="Titolo2Carattere"/>
    <w:uiPriority w:val="9"/>
    <w:semiHidden/>
    <w:unhideWhenUsed/>
    <w:qFormat/>
    <w:rsid w:val="00E30E3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US"/>
      <w14:ligatures w14:val="standardContextual"/>
    </w:rPr>
  </w:style>
  <w:style w:type="paragraph" w:styleId="Titolo3">
    <w:name w:val="heading 3"/>
    <w:basedOn w:val="Normale"/>
    <w:next w:val="Normale"/>
    <w:link w:val="Titolo3Carattere"/>
    <w:uiPriority w:val="9"/>
    <w:semiHidden/>
    <w:unhideWhenUsed/>
    <w:qFormat/>
    <w:rsid w:val="00E30E3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US"/>
      <w14:ligatures w14:val="standardContextual"/>
    </w:rPr>
  </w:style>
  <w:style w:type="paragraph" w:styleId="Titolo4">
    <w:name w:val="heading 4"/>
    <w:basedOn w:val="Normale"/>
    <w:next w:val="Normale"/>
    <w:link w:val="Titolo4Carattere"/>
    <w:uiPriority w:val="9"/>
    <w:semiHidden/>
    <w:unhideWhenUsed/>
    <w:qFormat/>
    <w:rsid w:val="00E30E3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US"/>
      <w14:ligatures w14:val="standardContextual"/>
    </w:rPr>
  </w:style>
  <w:style w:type="paragraph" w:styleId="Titolo5">
    <w:name w:val="heading 5"/>
    <w:basedOn w:val="Normale"/>
    <w:next w:val="Normale"/>
    <w:link w:val="Titolo5Carattere"/>
    <w:uiPriority w:val="9"/>
    <w:semiHidden/>
    <w:unhideWhenUsed/>
    <w:qFormat/>
    <w:rsid w:val="00E30E3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US"/>
      <w14:ligatures w14:val="standardContextual"/>
    </w:rPr>
  </w:style>
  <w:style w:type="paragraph" w:styleId="Titolo6">
    <w:name w:val="heading 6"/>
    <w:basedOn w:val="Normale"/>
    <w:next w:val="Normale"/>
    <w:link w:val="Titolo6Carattere"/>
    <w:uiPriority w:val="9"/>
    <w:semiHidden/>
    <w:unhideWhenUsed/>
    <w:qFormat/>
    <w:rsid w:val="00E30E3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it-US"/>
      <w14:ligatures w14:val="standardContextual"/>
    </w:rPr>
  </w:style>
  <w:style w:type="paragraph" w:styleId="Titolo7">
    <w:name w:val="heading 7"/>
    <w:basedOn w:val="Normale"/>
    <w:next w:val="Normale"/>
    <w:link w:val="Titolo7Carattere"/>
    <w:uiPriority w:val="9"/>
    <w:semiHidden/>
    <w:unhideWhenUsed/>
    <w:qFormat/>
    <w:rsid w:val="00E30E3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it-US"/>
      <w14:ligatures w14:val="standardContextual"/>
    </w:rPr>
  </w:style>
  <w:style w:type="paragraph" w:styleId="Titolo8">
    <w:name w:val="heading 8"/>
    <w:basedOn w:val="Normale"/>
    <w:next w:val="Normale"/>
    <w:link w:val="Titolo8Carattere"/>
    <w:uiPriority w:val="9"/>
    <w:semiHidden/>
    <w:unhideWhenUsed/>
    <w:qFormat/>
    <w:rsid w:val="00E30E3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it-US"/>
      <w14:ligatures w14:val="standardContextual"/>
    </w:rPr>
  </w:style>
  <w:style w:type="paragraph" w:styleId="Titolo9">
    <w:name w:val="heading 9"/>
    <w:basedOn w:val="Normale"/>
    <w:next w:val="Normale"/>
    <w:link w:val="Titolo9Carattere"/>
    <w:uiPriority w:val="9"/>
    <w:semiHidden/>
    <w:unhideWhenUsed/>
    <w:qFormat/>
    <w:rsid w:val="00E30E3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it-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30E3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30E3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30E3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30E3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30E3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30E3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30E3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30E3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30E30"/>
    <w:rPr>
      <w:rFonts w:eastAsiaTheme="majorEastAsia" w:cstheme="majorBidi"/>
      <w:color w:val="272727" w:themeColor="text1" w:themeTint="D8"/>
    </w:rPr>
  </w:style>
  <w:style w:type="paragraph" w:styleId="Titolo">
    <w:name w:val="Title"/>
    <w:basedOn w:val="Normale"/>
    <w:next w:val="Normale"/>
    <w:link w:val="TitoloCarattere"/>
    <w:uiPriority w:val="10"/>
    <w:qFormat/>
    <w:rsid w:val="00E30E30"/>
    <w:pPr>
      <w:spacing w:after="80" w:line="240" w:lineRule="auto"/>
      <w:contextualSpacing/>
    </w:pPr>
    <w:rPr>
      <w:rFonts w:asciiTheme="majorHAnsi" w:eastAsiaTheme="majorEastAsia" w:hAnsiTheme="majorHAnsi" w:cstheme="majorBidi"/>
      <w:spacing w:val="-10"/>
      <w:kern w:val="28"/>
      <w:sz w:val="56"/>
      <w:szCs w:val="56"/>
      <w:lang w:val="it-US"/>
      <w14:ligatures w14:val="standardContextual"/>
    </w:rPr>
  </w:style>
  <w:style w:type="character" w:customStyle="1" w:styleId="TitoloCarattere">
    <w:name w:val="Titolo Carattere"/>
    <w:basedOn w:val="Carpredefinitoparagrafo"/>
    <w:link w:val="Titolo"/>
    <w:uiPriority w:val="10"/>
    <w:rsid w:val="00E30E3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30E30"/>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it-US"/>
      <w14:ligatures w14:val="standardContextual"/>
    </w:rPr>
  </w:style>
  <w:style w:type="character" w:customStyle="1" w:styleId="SottotitoloCarattere">
    <w:name w:val="Sottotitolo Carattere"/>
    <w:basedOn w:val="Carpredefinitoparagrafo"/>
    <w:link w:val="Sottotitolo"/>
    <w:uiPriority w:val="11"/>
    <w:rsid w:val="00E30E3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30E30"/>
    <w:pPr>
      <w:spacing w:before="160" w:line="278" w:lineRule="auto"/>
      <w:jc w:val="center"/>
    </w:pPr>
    <w:rPr>
      <w:rFonts w:asciiTheme="minorHAnsi" w:eastAsiaTheme="minorHAnsi" w:hAnsiTheme="minorHAnsi" w:cstheme="minorBidi"/>
      <w:i/>
      <w:iCs/>
      <w:color w:val="404040" w:themeColor="text1" w:themeTint="BF"/>
      <w:kern w:val="2"/>
      <w:sz w:val="24"/>
      <w:szCs w:val="24"/>
      <w:lang w:val="it-US"/>
      <w14:ligatures w14:val="standardContextual"/>
    </w:rPr>
  </w:style>
  <w:style w:type="character" w:customStyle="1" w:styleId="CitazioneCarattere">
    <w:name w:val="Citazione Carattere"/>
    <w:basedOn w:val="Carpredefinitoparagrafo"/>
    <w:link w:val="Citazione"/>
    <w:uiPriority w:val="29"/>
    <w:rsid w:val="00E30E30"/>
    <w:rPr>
      <w:i/>
      <w:iCs/>
      <w:color w:val="404040" w:themeColor="text1" w:themeTint="BF"/>
    </w:rPr>
  </w:style>
  <w:style w:type="paragraph" w:styleId="Paragrafoelenco">
    <w:name w:val="List Paragraph"/>
    <w:basedOn w:val="Normale"/>
    <w:uiPriority w:val="34"/>
    <w:qFormat/>
    <w:rsid w:val="00E30E30"/>
    <w:pPr>
      <w:spacing w:line="278" w:lineRule="auto"/>
      <w:ind w:left="720"/>
      <w:contextualSpacing/>
    </w:pPr>
    <w:rPr>
      <w:rFonts w:asciiTheme="minorHAnsi" w:eastAsiaTheme="minorHAnsi" w:hAnsiTheme="minorHAnsi" w:cstheme="minorBidi"/>
      <w:kern w:val="2"/>
      <w:sz w:val="24"/>
      <w:szCs w:val="24"/>
      <w:lang w:val="it-US"/>
      <w14:ligatures w14:val="standardContextual"/>
    </w:rPr>
  </w:style>
  <w:style w:type="character" w:styleId="Enfasiintensa">
    <w:name w:val="Intense Emphasis"/>
    <w:basedOn w:val="Carpredefinitoparagrafo"/>
    <w:uiPriority w:val="21"/>
    <w:qFormat/>
    <w:rsid w:val="00E30E30"/>
    <w:rPr>
      <w:i/>
      <w:iCs/>
      <w:color w:val="0F4761" w:themeColor="accent1" w:themeShade="BF"/>
    </w:rPr>
  </w:style>
  <w:style w:type="paragraph" w:styleId="Citazioneintensa">
    <w:name w:val="Intense Quote"/>
    <w:basedOn w:val="Normale"/>
    <w:next w:val="Normale"/>
    <w:link w:val="CitazioneintensaCarattere"/>
    <w:uiPriority w:val="30"/>
    <w:qFormat/>
    <w:rsid w:val="00E30E3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US"/>
      <w14:ligatures w14:val="standardContextual"/>
    </w:rPr>
  </w:style>
  <w:style w:type="character" w:customStyle="1" w:styleId="CitazioneintensaCarattere">
    <w:name w:val="Citazione intensa Carattere"/>
    <w:basedOn w:val="Carpredefinitoparagrafo"/>
    <w:link w:val="Citazioneintensa"/>
    <w:uiPriority w:val="30"/>
    <w:rsid w:val="00E30E30"/>
    <w:rPr>
      <w:i/>
      <w:iCs/>
      <w:color w:val="0F4761" w:themeColor="accent1" w:themeShade="BF"/>
    </w:rPr>
  </w:style>
  <w:style w:type="character" w:styleId="Riferimentointenso">
    <w:name w:val="Intense Reference"/>
    <w:basedOn w:val="Carpredefinitoparagrafo"/>
    <w:uiPriority w:val="32"/>
    <w:qFormat/>
    <w:rsid w:val="00E30E30"/>
    <w:rPr>
      <w:b/>
      <w:bCs/>
      <w:smallCaps/>
      <w:color w:val="0F4761" w:themeColor="accent1" w:themeShade="BF"/>
      <w:spacing w:val="5"/>
    </w:rPr>
  </w:style>
  <w:style w:type="paragraph" w:customStyle="1" w:styleId="paragraph">
    <w:name w:val="paragraph"/>
    <w:basedOn w:val="Normale"/>
    <w:qFormat/>
    <w:rsid w:val="00E30E30"/>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Tabellasemplice-3">
    <w:name w:val="Plain Table 3"/>
    <w:basedOn w:val="Tabellanormale"/>
    <w:uiPriority w:val="43"/>
    <w:rsid w:val="00E30E30"/>
    <w:pPr>
      <w:spacing w:after="0" w:line="240" w:lineRule="auto"/>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idipagina">
    <w:name w:val="footer"/>
    <w:basedOn w:val="Normale"/>
    <w:link w:val="PidipaginaCarattere"/>
    <w:uiPriority w:val="99"/>
    <w:unhideWhenUsed/>
    <w:rsid w:val="00DE2150"/>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DE2150"/>
    <w:rPr>
      <w:rFonts w:ascii="Calibri" w:eastAsia="Calibri" w:hAnsi="Calibri" w:cs="Arial"/>
      <w:kern w:val="0"/>
      <w:sz w:val="22"/>
      <w:szCs w:val="22"/>
      <w:lang w:val="it-IT"/>
      <w14:ligatures w14:val="none"/>
    </w:rPr>
  </w:style>
  <w:style w:type="character" w:styleId="Numeropagina">
    <w:name w:val="page number"/>
    <w:basedOn w:val="Carpredefinitoparagrafo"/>
    <w:uiPriority w:val="99"/>
    <w:semiHidden/>
    <w:unhideWhenUsed/>
    <w:rsid w:val="00DE2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769</Words>
  <Characters>4384</Characters>
  <Application>Microsoft Office Word</Application>
  <DocSecurity>0</DocSecurity>
  <Lines>36</Lines>
  <Paragraphs>10</Paragraphs>
  <ScaleCrop>false</ScaleCrop>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Alessio Caccioppola</dc:creator>
  <cp:keywords/>
  <dc:description/>
  <cp:lastModifiedBy>Alessio Caccioppola</cp:lastModifiedBy>
  <cp:revision>2</cp:revision>
  <dcterms:created xsi:type="dcterms:W3CDTF">2025-09-10T13:18:00Z</dcterms:created>
  <dcterms:modified xsi:type="dcterms:W3CDTF">2025-09-10T13:20:00Z</dcterms:modified>
</cp:coreProperties>
</file>