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BE7EB" w14:textId="4FF95C31" w:rsidR="00BB0340" w:rsidRPr="003C758E" w:rsidRDefault="003C758E" w:rsidP="00A573AD">
      <w:pPr>
        <w:ind w:firstLine="0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 xml:space="preserve">Additional file </w:t>
      </w:r>
      <w:r w:rsidR="005846D3">
        <w:rPr>
          <w:b/>
          <w:bCs/>
          <w:lang w:val="en-GB"/>
        </w:rPr>
        <w:t>2</w:t>
      </w:r>
    </w:p>
    <w:p w14:paraId="76A19F6E" w14:textId="5E3D544B" w:rsidR="00A32E6A" w:rsidRPr="003C758E" w:rsidRDefault="00A32E6A" w:rsidP="00A573AD">
      <w:pPr>
        <w:ind w:firstLine="0"/>
        <w:rPr>
          <w:lang w:val="en-GB"/>
        </w:rPr>
      </w:pPr>
    </w:p>
    <w:p w14:paraId="11EB62C4" w14:textId="4FDF15EE" w:rsidR="003C1F04" w:rsidRPr="003C758E" w:rsidRDefault="003C758E" w:rsidP="00000A59">
      <w:pPr>
        <w:ind w:firstLine="0"/>
        <w:rPr>
          <w:b/>
          <w:bCs/>
          <w:lang w:val="en-GB"/>
        </w:rPr>
      </w:pPr>
      <w:r>
        <w:rPr>
          <w:b/>
          <w:bCs/>
          <w:lang w:val="en-GB"/>
        </w:rPr>
        <w:t>Additional</w:t>
      </w:r>
      <w:r w:rsidR="00177DDB" w:rsidRPr="003C758E">
        <w:rPr>
          <w:b/>
          <w:bCs/>
          <w:lang w:val="en-GB"/>
        </w:rPr>
        <w:t xml:space="preserve"> </w:t>
      </w:r>
      <w:r w:rsidR="003C1F04" w:rsidRPr="003C758E">
        <w:rPr>
          <w:b/>
          <w:bCs/>
          <w:lang w:val="en-GB"/>
        </w:rPr>
        <w:t xml:space="preserve">file </w:t>
      </w:r>
      <w:r w:rsidR="00177DDB" w:rsidRPr="003C758E">
        <w:rPr>
          <w:b/>
          <w:bCs/>
          <w:lang w:val="en-GB"/>
        </w:rPr>
        <w:t>2</w:t>
      </w:r>
      <w:r w:rsidR="003C1F04" w:rsidRPr="003C758E">
        <w:rPr>
          <w:b/>
          <w:bCs/>
          <w:lang w:val="en-GB"/>
        </w:rPr>
        <w:t>.</w:t>
      </w:r>
      <w:r w:rsidR="00144F2F" w:rsidRPr="003C758E">
        <w:rPr>
          <w:lang w:val="en-GB"/>
        </w:rPr>
        <w:t xml:space="preserve"> </w:t>
      </w:r>
      <w:r w:rsidR="00D52CD8" w:rsidRPr="003C758E">
        <w:rPr>
          <w:lang w:val="en-GB"/>
        </w:rPr>
        <w:t>C</w:t>
      </w:r>
      <w:r w:rsidR="00144F2F" w:rsidRPr="003C758E">
        <w:rPr>
          <w:lang w:val="en-GB"/>
        </w:rPr>
        <w:t xml:space="preserve">ompositional means of physical behaviours </w:t>
      </w:r>
      <w:r w:rsidR="00177DDB" w:rsidRPr="003C758E">
        <w:rPr>
          <w:lang w:val="en-GB"/>
        </w:rPr>
        <w:t xml:space="preserve">of office workers stratified by gender and age (table S1), </w:t>
      </w:r>
      <w:r w:rsidR="00144F2F" w:rsidRPr="003C758E">
        <w:rPr>
          <w:lang w:val="en-GB"/>
        </w:rPr>
        <w:t xml:space="preserve">mean of the </w:t>
      </w:r>
      <w:r w:rsidR="00177DDB" w:rsidRPr="003C758E">
        <w:rPr>
          <w:lang w:val="en-GB"/>
        </w:rPr>
        <w:t xml:space="preserve">corresponding </w:t>
      </w:r>
      <w:r w:rsidR="00144F2F" w:rsidRPr="003C758E">
        <w:rPr>
          <w:lang w:val="en-GB"/>
        </w:rPr>
        <w:t>isometric log-ratio coordinates</w:t>
      </w:r>
      <w:r w:rsidR="00177DDB" w:rsidRPr="003C758E">
        <w:rPr>
          <w:lang w:val="en-GB"/>
        </w:rPr>
        <w:t xml:space="preserve"> (Table S2), and</w:t>
      </w:r>
      <w:r w:rsidR="00D52CD8" w:rsidRPr="003C758E">
        <w:rPr>
          <w:lang w:val="en-GB"/>
        </w:rPr>
        <w:t xml:space="preserve"> the effects of gender and age </w:t>
      </w:r>
      <w:r w:rsidR="000747FA" w:rsidRPr="003C758E">
        <w:rPr>
          <w:lang w:val="en-GB"/>
        </w:rPr>
        <w:t xml:space="preserve">adjustment variables </w:t>
      </w:r>
      <w:r w:rsidR="00D52CD8" w:rsidRPr="003C758E">
        <w:rPr>
          <w:lang w:val="en-GB"/>
        </w:rPr>
        <w:t>on each isometric log-ratio (</w:t>
      </w:r>
      <w:proofErr w:type="spellStart"/>
      <w:r w:rsidR="00D52CD8" w:rsidRPr="003C758E">
        <w:rPr>
          <w:lang w:val="en-GB"/>
        </w:rPr>
        <w:t>ilr</w:t>
      </w:r>
      <w:proofErr w:type="spellEnd"/>
      <w:r w:rsidR="00D52CD8" w:rsidRPr="003C758E">
        <w:rPr>
          <w:lang w:val="en-GB"/>
        </w:rPr>
        <w:t>) coordinate</w:t>
      </w:r>
      <w:r w:rsidR="00177DDB" w:rsidRPr="003C758E">
        <w:rPr>
          <w:lang w:val="en-GB"/>
        </w:rPr>
        <w:t xml:space="preserve"> (Table S3)</w:t>
      </w:r>
      <w:r w:rsidR="00D52CD8" w:rsidRPr="003C758E">
        <w:rPr>
          <w:lang w:val="en-GB"/>
        </w:rPr>
        <w:t>.</w:t>
      </w:r>
    </w:p>
    <w:p w14:paraId="366AE277" w14:textId="77777777" w:rsidR="001963E7" w:rsidRPr="003C758E" w:rsidRDefault="001963E7" w:rsidP="00000A59">
      <w:pPr>
        <w:ind w:firstLine="0"/>
        <w:rPr>
          <w:lang w:val="en-GB"/>
        </w:rPr>
      </w:pPr>
    </w:p>
    <w:tbl>
      <w:tblPr>
        <w:tblStyle w:val="TableGrid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1871"/>
        <w:gridCol w:w="1701"/>
        <w:gridCol w:w="1701"/>
        <w:gridCol w:w="1701"/>
        <w:gridCol w:w="1701"/>
      </w:tblGrid>
      <w:tr w:rsidR="008E56AB" w:rsidRPr="003C758E" w14:paraId="61B08A4B" w14:textId="77777777" w:rsidTr="006B02B8"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4485F263" w14:textId="0D834CF9" w:rsidR="008E56AB" w:rsidRPr="003C758E" w:rsidRDefault="008E56AB" w:rsidP="005846D3">
            <w:pPr>
              <w:ind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szCs w:val="24"/>
                <w:lang w:val="en-GB"/>
              </w:rPr>
              <w:t xml:space="preserve">Table </w:t>
            </w:r>
            <w:r w:rsidR="00177DDB" w:rsidRPr="003C758E">
              <w:rPr>
                <w:rFonts w:cs="Times New Roman"/>
                <w:b/>
                <w:bCs/>
                <w:szCs w:val="24"/>
                <w:lang w:val="en-GB"/>
              </w:rPr>
              <w:t>S</w:t>
            </w:r>
            <w:r w:rsidR="005846D3">
              <w:rPr>
                <w:rFonts w:cs="Times New Roman"/>
                <w:b/>
                <w:bCs/>
                <w:szCs w:val="24"/>
                <w:lang w:val="en-GB"/>
              </w:rPr>
              <w:t>1</w:t>
            </w:r>
            <w:r w:rsidRPr="003C758E">
              <w:rPr>
                <w:rFonts w:cs="Times New Roman"/>
                <w:b/>
                <w:bCs/>
                <w:szCs w:val="24"/>
                <w:lang w:val="en-GB"/>
              </w:rPr>
              <w:t>.</w:t>
            </w:r>
            <w:r w:rsidRPr="003C758E">
              <w:rPr>
                <w:rFonts w:cs="Times New Roman"/>
                <w:szCs w:val="24"/>
                <w:lang w:val="en-GB"/>
              </w:rPr>
              <w:t xml:space="preserve"> Compositional means (SD between workers) in minutes per day and in percent, of sitting, non-sitting and time-in-bed for office workers </w:t>
            </w:r>
            <w:r w:rsidR="000C7FBC" w:rsidRPr="003C758E">
              <w:rPr>
                <w:rFonts w:cs="Times New Roman"/>
                <w:szCs w:val="24"/>
                <w:lang w:val="en-GB"/>
              </w:rPr>
              <w:t xml:space="preserve">stratified by gender (women and men) and age (younger </w:t>
            </w:r>
            <w:r w:rsidR="007621AE" w:rsidRPr="003C758E">
              <w:rPr>
                <w:rFonts w:cs="Times New Roman"/>
                <w:szCs w:val="24"/>
                <w:lang w:val="en-GB"/>
              </w:rPr>
              <w:t>[≤</w:t>
            </w:r>
            <w:r w:rsidR="00160F25" w:rsidRPr="003C758E">
              <w:rPr>
                <w:rFonts w:cs="Times New Roman"/>
                <w:szCs w:val="24"/>
                <w:lang w:val="en-GB"/>
              </w:rPr>
              <w:t xml:space="preserve"> mean age</w:t>
            </w:r>
            <w:r w:rsidR="00036F59" w:rsidRPr="003C758E">
              <w:rPr>
                <w:rFonts w:cs="Times New Roman"/>
                <w:szCs w:val="24"/>
                <w:lang w:val="en-GB"/>
              </w:rPr>
              <w:t xml:space="preserve"> of the sample, i.e. </w:t>
            </w:r>
            <w:r w:rsidR="00664FB2" w:rsidRPr="003C758E">
              <w:rPr>
                <w:rFonts w:cs="Times New Roman"/>
                <w:szCs w:val="24"/>
                <w:lang w:val="en-GB"/>
              </w:rPr>
              <w:t xml:space="preserve">39.3 </w:t>
            </w:r>
            <w:r w:rsidR="00036F59" w:rsidRPr="003C758E">
              <w:rPr>
                <w:rFonts w:cs="Times New Roman"/>
                <w:szCs w:val="24"/>
                <w:lang w:val="en-GB"/>
              </w:rPr>
              <w:t>years</w:t>
            </w:r>
            <w:r w:rsidR="00664FB2" w:rsidRPr="003C758E">
              <w:rPr>
                <w:rFonts w:cs="Times New Roman"/>
                <w:szCs w:val="24"/>
                <w:lang w:val="en-GB"/>
              </w:rPr>
              <w:t xml:space="preserve"> for workers working at the office and 33.5 for workers working from home</w:t>
            </w:r>
            <w:r w:rsidR="00160F25" w:rsidRPr="003C758E">
              <w:rPr>
                <w:rFonts w:cs="Times New Roman"/>
                <w:szCs w:val="24"/>
                <w:lang w:val="en-GB"/>
              </w:rPr>
              <w:t xml:space="preserve">] </w:t>
            </w:r>
            <w:r w:rsidR="000C7FBC" w:rsidRPr="003C758E">
              <w:rPr>
                <w:rFonts w:cs="Times New Roman"/>
                <w:szCs w:val="24"/>
                <w:lang w:val="en-GB"/>
              </w:rPr>
              <w:t>and older</w:t>
            </w:r>
            <w:r w:rsidR="00160F25" w:rsidRPr="003C758E">
              <w:rPr>
                <w:rFonts w:cs="Times New Roman"/>
                <w:szCs w:val="24"/>
                <w:lang w:val="en-GB"/>
              </w:rPr>
              <w:t xml:space="preserve"> [</w:t>
            </w:r>
            <w:r w:rsidR="007621AE" w:rsidRPr="003C758E">
              <w:rPr>
                <w:rFonts w:cs="Times New Roman"/>
                <w:szCs w:val="24"/>
                <w:lang w:val="en-GB"/>
              </w:rPr>
              <w:t xml:space="preserve">&gt; </w:t>
            </w:r>
            <w:r w:rsidR="00036F59" w:rsidRPr="003C758E">
              <w:rPr>
                <w:rFonts w:cs="Times New Roman"/>
                <w:szCs w:val="24"/>
                <w:lang w:val="en-GB"/>
              </w:rPr>
              <w:t xml:space="preserve">the </w:t>
            </w:r>
            <w:r w:rsidR="007621AE" w:rsidRPr="003C758E">
              <w:rPr>
                <w:rFonts w:cs="Times New Roman"/>
                <w:szCs w:val="24"/>
                <w:lang w:val="en-GB"/>
              </w:rPr>
              <w:t>mean age</w:t>
            </w:r>
            <w:r w:rsidR="00160F25" w:rsidRPr="003C758E">
              <w:rPr>
                <w:rFonts w:cs="Times New Roman"/>
                <w:szCs w:val="24"/>
                <w:lang w:val="en-GB"/>
              </w:rPr>
              <w:t>]</w:t>
            </w:r>
            <w:r w:rsidR="000C7FBC" w:rsidRPr="003C758E">
              <w:rPr>
                <w:rFonts w:cs="Times New Roman"/>
                <w:szCs w:val="24"/>
                <w:lang w:val="en-GB"/>
              </w:rPr>
              <w:t xml:space="preserve">). Data </w:t>
            </w:r>
            <w:r w:rsidR="00793D77" w:rsidRPr="003C758E">
              <w:rPr>
                <w:rFonts w:cs="Times New Roman"/>
                <w:szCs w:val="24"/>
                <w:lang w:val="en-GB"/>
              </w:rPr>
              <w:t>are</w:t>
            </w:r>
            <w:r w:rsidR="000C7FBC" w:rsidRPr="003C758E">
              <w:rPr>
                <w:rFonts w:cs="Times New Roman"/>
                <w:szCs w:val="24"/>
                <w:lang w:val="en-GB"/>
              </w:rPr>
              <w:t xml:space="preserve"> presented for</w:t>
            </w:r>
            <w:r w:rsidRPr="003C758E">
              <w:rPr>
                <w:rFonts w:cs="Times New Roman"/>
                <w:szCs w:val="24"/>
                <w:lang w:val="en-GB"/>
              </w:rPr>
              <w:t xml:space="preserve"> working days and non-working days.</w:t>
            </w:r>
          </w:p>
        </w:tc>
      </w:tr>
      <w:tr w:rsidR="008E56AB" w:rsidRPr="003C758E" w14:paraId="06CCC641" w14:textId="77777777" w:rsidTr="006B02B8">
        <w:tc>
          <w:tcPr>
            <w:tcW w:w="906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CB64047" w14:textId="488F4500" w:rsidR="008E56AB" w:rsidRPr="003C758E" w:rsidRDefault="00A51141" w:rsidP="007B7145">
            <w:pPr>
              <w:ind w:firstLine="0"/>
              <w:jc w:val="center"/>
              <w:rPr>
                <w:rFonts w:cs="Times New Roman"/>
                <w:b/>
                <w:bCs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szCs w:val="24"/>
                <w:lang w:val="en-GB"/>
              </w:rPr>
              <w:t>Gender</w:t>
            </w:r>
          </w:p>
        </w:tc>
      </w:tr>
      <w:tr w:rsidR="00A51141" w:rsidRPr="003C758E" w14:paraId="4771898F" w14:textId="77777777" w:rsidTr="006B02B8">
        <w:tc>
          <w:tcPr>
            <w:tcW w:w="387" w:type="dxa"/>
          </w:tcPr>
          <w:p w14:paraId="1B6E64C6" w14:textId="77777777" w:rsidR="00A51141" w:rsidRPr="003C758E" w:rsidRDefault="00A51141" w:rsidP="00A51141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CCF20" w14:textId="745B302E" w:rsidR="00A51141" w:rsidRPr="003C758E" w:rsidRDefault="00A51141" w:rsidP="00A51141">
            <w:pPr>
              <w:ind w:left="-57" w:right="-57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Behaviours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2E3D13" w14:textId="1DF23E49" w:rsidR="00A51141" w:rsidRPr="003C758E" w:rsidRDefault="00A51141" w:rsidP="00A51141">
            <w:pPr>
              <w:ind w:left="-170" w:right="-170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Working days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6BC501" w14:textId="5C6E29CE" w:rsidR="00A51141" w:rsidRPr="003C758E" w:rsidRDefault="00A51141" w:rsidP="00A51141">
            <w:pPr>
              <w:ind w:left="-170" w:right="-170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Non-working days</w:t>
            </w:r>
          </w:p>
        </w:tc>
      </w:tr>
      <w:tr w:rsidR="00A51141" w:rsidRPr="003C758E" w14:paraId="6190709E" w14:textId="77777777" w:rsidTr="006B02B8">
        <w:tc>
          <w:tcPr>
            <w:tcW w:w="387" w:type="dxa"/>
            <w:tcBorders>
              <w:bottom w:val="single" w:sz="4" w:space="0" w:color="auto"/>
            </w:tcBorders>
          </w:tcPr>
          <w:p w14:paraId="17617ED5" w14:textId="77777777" w:rsidR="00A51141" w:rsidRPr="003C758E" w:rsidRDefault="00A51141" w:rsidP="00A51141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24B67DB" w14:textId="77777777" w:rsidR="00A51141" w:rsidRPr="003C758E" w:rsidRDefault="00A51141" w:rsidP="00A51141">
            <w:pPr>
              <w:ind w:left="-57" w:right="-57" w:firstLine="0"/>
              <w:jc w:val="center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DBF20E" w14:textId="08ED3474" w:rsidR="00A51141" w:rsidRPr="003C758E" w:rsidRDefault="00A51141" w:rsidP="00A51141">
            <w:pPr>
              <w:ind w:left="-170" w:right="-170" w:firstLine="0"/>
              <w:jc w:val="center"/>
              <w:rPr>
                <w:szCs w:val="24"/>
                <w:lang w:val="en-GB"/>
              </w:rPr>
            </w:pPr>
            <w:r w:rsidRPr="003C758E">
              <w:rPr>
                <w:szCs w:val="24"/>
                <w:lang w:val="en-GB"/>
              </w:rPr>
              <w:t>Women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E1F774" w14:textId="7C2831B0" w:rsidR="00A51141" w:rsidRPr="003C758E" w:rsidRDefault="00A51141" w:rsidP="00A51141">
            <w:pPr>
              <w:ind w:left="-170" w:right="-170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Men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7A491E" w14:textId="70F7442B" w:rsidR="00A51141" w:rsidRPr="003C758E" w:rsidRDefault="00A51141" w:rsidP="00A51141">
            <w:pPr>
              <w:ind w:left="-170" w:right="-170" w:firstLine="0"/>
              <w:jc w:val="center"/>
              <w:rPr>
                <w:szCs w:val="24"/>
                <w:lang w:val="en-GB"/>
              </w:rPr>
            </w:pPr>
            <w:r w:rsidRPr="003C758E">
              <w:rPr>
                <w:szCs w:val="24"/>
                <w:lang w:val="en-GB"/>
              </w:rPr>
              <w:t>Women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5405E7" w14:textId="4B642F20" w:rsidR="00A51141" w:rsidRPr="003C758E" w:rsidRDefault="00A51141" w:rsidP="00A51141">
            <w:pPr>
              <w:ind w:left="-170" w:right="-170" w:firstLine="0"/>
              <w:jc w:val="center"/>
              <w:rPr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Men</w:t>
            </w:r>
          </w:p>
        </w:tc>
      </w:tr>
      <w:tr w:rsidR="000A3D39" w:rsidRPr="003C758E" w14:paraId="19C5BCFD" w14:textId="77777777" w:rsidTr="006B02B8">
        <w:trPr>
          <w:cantSplit/>
          <w:trHeight w:val="227"/>
        </w:trPr>
        <w:tc>
          <w:tcPr>
            <w:tcW w:w="387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D3D4206" w14:textId="77777777" w:rsidR="000A3D39" w:rsidRPr="003C758E" w:rsidRDefault="000A3D39" w:rsidP="000A3D39">
            <w:pPr>
              <w:ind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Minutes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321ADE36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Sitting short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BCB852C" w14:textId="58ACFF7A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51.2 (23.3)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C0D4BB" w14:textId="58341125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44.4 (18.7)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C2D276A" w14:textId="66B822CB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47.7 (21.4)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B4DC22F" w14:textId="26E56F7E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47.4 (17.3)</w:t>
            </w:r>
          </w:p>
        </w:tc>
      </w:tr>
      <w:tr w:rsidR="000A3D39" w:rsidRPr="003C758E" w14:paraId="70D846A9" w14:textId="77777777" w:rsidTr="006B02B8">
        <w:tc>
          <w:tcPr>
            <w:tcW w:w="387" w:type="dxa"/>
            <w:vMerge/>
            <w:tcBorders>
              <w:bottom w:val="single" w:sz="4" w:space="0" w:color="auto"/>
            </w:tcBorders>
          </w:tcPr>
          <w:p w14:paraId="51EFE3C4" w14:textId="77777777" w:rsidR="000A3D39" w:rsidRPr="003C758E" w:rsidRDefault="000A3D39" w:rsidP="000A3D39">
            <w:pPr>
              <w:ind w:firstLine="0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</w:tcPr>
          <w:p w14:paraId="7B01B655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Sitting moderate</w:t>
            </w:r>
          </w:p>
        </w:tc>
        <w:tc>
          <w:tcPr>
            <w:tcW w:w="1701" w:type="dxa"/>
          </w:tcPr>
          <w:p w14:paraId="0BBCDCCF" w14:textId="3026294E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270.2 (83.6)</w:t>
            </w:r>
          </w:p>
        </w:tc>
        <w:tc>
          <w:tcPr>
            <w:tcW w:w="1701" w:type="dxa"/>
          </w:tcPr>
          <w:p w14:paraId="676FA379" w14:textId="0BB14BA7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264.6 (82.9)</w:t>
            </w:r>
          </w:p>
        </w:tc>
        <w:tc>
          <w:tcPr>
            <w:tcW w:w="1701" w:type="dxa"/>
          </w:tcPr>
          <w:p w14:paraId="52BCF374" w14:textId="411BB9CF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216.5 (68.4)</w:t>
            </w:r>
          </w:p>
        </w:tc>
        <w:tc>
          <w:tcPr>
            <w:tcW w:w="1701" w:type="dxa"/>
          </w:tcPr>
          <w:p w14:paraId="35D497BC" w14:textId="4AF306D2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238.5 (68.7)</w:t>
            </w:r>
          </w:p>
        </w:tc>
      </w:tr>
      <w:tr w:rsidR="000A3D39" w:rsidRPr="003C758E" w14:paraId="200E9C83" w14:textId="77777777" w:rsidTr="006B02B8">
        <w:tc>
          <w:tcPr>
            <w:tcW w:w="387" w:type="dxa"/>
            <w:vMerge/>
            <w:tcBorders>
              <w:bottom w:val="single" w:sz="4" w:space="0" w:color="auto"/>
            </w:tcBorders>
          </w:tcPr>
          <w:p w14:paraId="341BAAAB" w14:textId="77777777" w:rsidR="000A3D39" w:rsidRPr="003C758E" w:rsidRDefault="000A3D39" w:rsidP="000A3D39">
            <w:pPr>
              <w:ind w:firstLine="0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</w:tcPr>
          <w:p w14:paraId="246F43E8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Sitting long</w:t>
            </w:r>
          </w:p>
        </w:tc>
        <w:tc>
          <w:tcPr>
            <w:tcW w:w="1701" w:type="dxa"/>
          </w:tcPr>
          <w:p w14:paraId="5B8CD054" w14:textId="27DA6CDA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408.2 (154.5)</w:t>
            </w:r>
          </w:p>
        </w:tc>
        <w:tc>
          <w:tcPr>
            <w:tcW w:w="1701" w:type="dxa"/>
          </w:tcPr>
          <w:p w14:paraId="4421176F" w14:textId="17F03DE2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456.0 (144.5)</w:t>
            </w:r>
          </w:p>
        </w:tc>
        <w:tc>
          <w:tcPr>
            <w:tcW w:w="1701" w:type="dxa"/>
          </w:tcPr>
          <w:p w14:paraId="689D69A5" w14:textId="5FB421E6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322.1 (142.4)</w:t>
            </w:r>
          </w:p>
        </w:tc>
        <w:tc>
          <w:tcPr>
            <w:tcW w:w="1701" w:type="dxa"/>
          </w:tcPr>
          <w:p w14:paraId="79EAD3D4" w14:textId="68597C28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352.4 (140.9)</w:t>
            </w:r>
          </w:p>
        </w:tc>
      </w:tr>
      <w:tr w:rsidR="000A3D39" w:rsidRPr="003C758E" w14:paraId="1D07384B" w14:textId="77777777" w:rsidTr="006B02B8">
        <w:tc>
          <w:tcPr>
            <w:tcW w:w="387" w:type="dxa"/>
            <w:vMerge/>
            <w:tcBorders>
              <w:bottom w:val="single" w:sz="4" w:space="0" w:color="auto"/>
            </w:tcBorders>
          </w:tcPr>
          <w:p w14:paraId="6B971093" w14:textId="77777777" w:rsidR="000A3D39" w:rsidRPr="003C758E" w:rsidRDefault="000A3D39" w:rsidP="000A3D39">
            <w:pPr>
              <w:ind w:firstLine="0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</w:tcPr>
          <w:p w14:paraId="1D63C014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Non-sitting short</w:t>
            </w:r>
          </w:p>
        </w:tc>
        <w:tc>
          <w:tcPr>
            <w:tcW w:w="1701" w:type="dxa"/>
          </w:tcPr>
          <w:p w14:paraId="16CC8FAB" w14:textId="57B0C011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73.0 (24.8)</w:t>
            </w:r>
          </w:p>
        </w:tc>
        <w:tc>
          <w:tcPr>
            <w:tcW w:w="1701" w:type="dxa"/>
          </w:tcPr>
          <w:p w14:paraId="40B042C7" w14:textId="14A07EE0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70.5 (22.1)</w:t>
            </w:r>
          </w:p>
        </w:tc>
        <w:tc>
          <w:tcPr>
            <w:tcW w:w="1701" w:type="dxa"/>
          </w:tcPr>
          <w:p w14:paraId="757AD793" w14:textId="1C855D62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70.3 (30.4)</w:t>
            </w:r>
          </w:p>
        </w:tc>
        <w:tc>
          <w:tcPr>
            <w:tcW w:w="1701" w:type="dxa"/>
          </w:tcPr>
          <w:p w14:paraId="04AD2A40" w14:textId="4BFCEA84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70.4 (22.8)</w:t>
            </w:r>
          </w:p>
        </w:tc>
      </w:tr>
      <w:tr w:rsidR="000A3D39" w:rsidRPr="003C758E" w14:paraId="30F64397" w14:textId="77777777" w:rsidTr="006B02B8">
        <w:tc>
          <w:tcPr>
            <w:tcW w:w="387" w:type="dxa"/>
            <w:vMerge/>
            <w:tcBorders>
              <w:bottom w:val="single" w:sz="4" w:space="0" w:color="auto"/>
            </w:tcBorders>
          </w:tcPr>
          <w:p w14:paraId="39075F34" w14:textId="77777777" w:rsidR="000A3D39" w:rsidRPr="003C758E" w:rsidRDefault="000A3D39" w:rsidP="000A3D39">
            <w:pPr>
              <w:ind w:firstLine="0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</w:tcPr>
          <w:p w14:paraId="6ADC2315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Non-sitting long</w:t>
            </w:r>
          </w:p>
        </w:tc>
        <w:tc>
          <w:tcPr>
            <w:tcW w:w="1701" w:type="dxa"/>
          </w:tcPr>
          <w:p w14:paraId="1A3ACAA0" w14:textId="53D11C3D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171.5 (77.7)</w:t>
            </w:r>
          </w:p>
        </w:tc>
        <w:tc>
          <w:tcPr>
            <w:tcW w:w="1701" w:type="dxa"/>
          </w:tcPr>
          <w:p w14:paraId="5C7C287A" w14:textId="0A0BDFA6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160.3 (79.1)</w:t>
            </w:r>
          </w:p>
        </w:tc>
        <w:tc>
          <w:tcPr>
            <w:tcW w:w="1701" w:type="dxa"/>
          </w:tcPr>
          <w:p w14:paraId="33F8D27D" w14:textId="435C3080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263.0 (114.0)</w:t>
            </w:r>
          </w:p>
        </w:tc>
        <w:tc>
          <w:tcPr>
            <w:tcW w:w="1701" w:type="dxa"/>
          </w:tcPr>
          <w:p w14:paraId="6BAFDCED" w14:textId="40BD9794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229.6 (100.1)</w:t>
            </w:r>
          </w:p>
        </w:tc>
      </w:tr>
      <w:tr w:rsidR="000A3D39" w:rsidRPr="003C758E" w14:paraId="0926E5AD" w14:textId="77777777" w:rsidTr="006B02B8">
        <w:tc>
          <w:tcPr>
            <w:tcW w:w="387" w:type="dxa"/>
            <w:vMerge/>
            <w:tcBorders>
              <w:bottom w:val="single" w:sz="4" w:space="0" w:color="auto"/>
            </w:tcBorders>
          </w:tcPr>
          <w:p w14:paraId="728BC16F" w14:textId="77777777" w:rsidR="000A3D39" w:rsidRPr="003C758E" w:rsidRDefault="000A3D39" w:rsidP="000A3D39">
            <w:pPr>
              <w:ind w:firstLine="0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7688A766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Time-in-bed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8AD96E" w14:textId="4C1D2236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465.9 (54.6)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44806" w14:textId="117BE0A5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444.2 (60.4)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AEB20F" w14:textId="42BD654F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520.4 (72.7)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F1D292" w14:textId="446CE980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501.7 (82.0)</w:t>
            </w:r>
          </w:p>
        </w:tc>
      </w:tr>
      <w:tr w:rsidR="000A3D39" w:rsidRPr="003C758E" w14:paraId="487CE08C" w14:textId="77777777" w:rsidTr="006B02B8">
        <w:tc>
          <w:tcPr>
            <w:tcW w:w="387" w:type="dxa"/>
            <w:vMerge w:val="restart"/>
            <w:tcBorders>
              <w:top w:val="single" w:sz="4" w:space="0" w:color="auto"/>
            </w:tcBorders>
            <w:textDirection w:val="btLr"/>
          </w:tcPr>
          <w:p w14:paraId="3445C57C" w14:textId="77777777" w:rsidR="000A3D39" w:rsidRPr="003C758E" w:rsidRDefault="000A3D39" w:rsidP="000A3D39">
            <w:pPr>
              <w:ind w:left="113" w:right="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Percentage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73B60341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Sitting short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8A7D352" w14:textId="018A5A0A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3.6 (1.6)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962AA42" w14:textId="38797F99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3.1 (1.3)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04AD185" w14:textId="2A62D113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3.3 (1.5)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154A126" w14:textId="09FC8270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3.3 (1.2)</w:t>
            </w:r>
          </w:p>
        </w:tc>
      </w:tr>
      <w:tr w:rsidR="000A3D39" w:rsidRPr="003C758E" w14:paraId="0882770E" w14:textId="77777777" w:rsidTr="006B02B8">
        <w:tc>
          <w:tcPr>
            <w:tcW w:w="387" w:type="dxa"/>
            <w:vMerge/>
          </w:tcPr>
          <w:p w14:paraId="79BF3F1C" w14:textId="77777777" w:rsidR="000A3D39" w:rsidRPr="003C758E" w:rsidRDefault="000A3D39" w:rsidP="000A3D39">
            <w:pPr>
              <w:ind w:firstLine="0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</w:tcPr>
          <w:p w14:paraId="38E516B9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Sitting moderate</w:t>
            </w:r>
          </w:p>
        </w:tc>
        <w:tc>
          <w:tcPr>
            <w:tcW w:w="1701" w:type="dxa"/>
          </w:tcPr>
          <w:p w14:paraId="47A5934B" w14:textId="33ACDB98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18.8 (5.8)</w:t>
            </w:r>
          </w:p>
        </w:tc>
        <w:tc>
          <w:tcPr>
            <w:tcW w:w="1701" w:type="dxa"/>
          </w:tcPr>
          <w:p w14:paraId="36108727" w14:textId="2820D2F8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18.4 (5.8)</w:t>
            </w:r>
          </w:p>
        </w:tc>
        <w:tc>
          <w:tcPr>
            <w:tcW w:w="1701" w:type="dxa"/>
          </w:tcPr>
          <w:p w14:paraId="158FD6EC" w14:textId="2BFB8D76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15.0 (4.7)</w:t>
            </w:r>
          </w:p>
        </w:tc>
        <w:tc>
          <w:tcPr>
            <w:tcW w:w="1701" w:type="dxa"/>
          </w:tcPr>
          <w:p w14:paraId="4A34CA90" w14:textId="3724C17A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16.6 (4.8)</w:t>
            </w:r>
          </w:p>
        </w:tc>
      </w:tr>
      <w:tr w:rsidR="000A3D39" w:rsidRPr="003C758E" w14:paraId="716D368F" w14:textId="77777777" w:rsidTr="006B02B8">
        <w:tc>
          <w:tcPr>
            <w:tcW w:w="387" w:type="dxa"/>
            <w:vMerge/>
          </w:tcPr>
          <w:p w14:paraId="101E0B16" w14:textId="77777777" w:rsidR="000A3D39" w:rsidRPr="003C758E" w:rsidRDefault="000A3D39" w:rsidP="000A3D39">
            <w:pPr>
              <w:ind w:firstLine="0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</w:tcPr>
          <w:p w14:paraId="6B9C0AE7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Sitting long</w:t>
            </w:r>
          </w:p>
        </w:tc>
        <w:tc>
          <w:tcPr>
            <w:tcW w:w="1701" w:type="dxa"/>
          </w:tcPr>
          <w:p w14:paraId="5C5B3DCC" w14:textId="09712546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28.3 (10.7)</w:t>
            </w:r>
          </w:p>
        </w:tc>
        <w:tc>
          <w:tcPr>
            <w:tcW w:w="1701" w:type="dxa"/>
          </w:tcPr>
          <w:p w14:paraId="335E9AF2" w14:textId="0E4A4B63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31.7 (10.0)</w:t>
            </w:r>
          </w:p>
        </w:tc>
        <w:tc>
          <w:tcPr>
            <w:tcW w:w="1701" w:type="dxa"/>
          </w:tcPr>
          <w:p w14:paraId="555CFDEB" w14:textId="6C6EAD40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22.4 (9.9)</w:t>
            </w:r>
          </w:p>
        </w:tc>
        <w:tc>
          <w:tcPr>
            <w:tcW w:w="1701" w:type="dxa"/>
          </w:tcPr>
          <w:p w14:paraId="6B860C91" w14:textId="181F4767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24.5 (9.8)</w:t>
            </w:r>
          </w:p>
        </w:tc>
      </w:tr>
      <w:tr w:rsidR="000A3D39" w:rsidRPr="003C758E" w14:paraId="335F97F3" w14:textId="77777777" w:rsidTr="006B02B8">
        <w:tc>
          <w:tcPr>
            <w:tcW w:w="387" w:type="dxa"/>
            <w:vMerge/>
          </w:tcPr>
          <w:p w14:paraId="05D2F035" w14:textId="77777777" w:rsidR="000A3D39" w:rsidRPr="003C758E" w:rsidRDefault="000A3D39" w:rsidP="000A3D39">
            <w:pPr>
              <w:ind w:firstLine="0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</w:tcPr>
          <w:p w14:paraId="0855D63B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Non-sitting short</w:t>
            </w:r>
          </w:p>
        </w:tc>
        <w:tc>
          <w:tcPr>
            <w:tcW w:w="1701" w:type="dxa"/>
          </w:tcPr>
          <w:p w14:paraId="60085904" w14:textId="54AF9F3F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5.1 (1.7)</w:t>
            </w:r>
          </w:p>
        </w:tc>
        <w:tc>
          <w:tcPr>
            <w:tcW w:w="1701" w:type="dxa"/>
          </w:tcPr>
          <w:p w14:paraId="3B4BE883" w14:textId="533ADFE4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4.9 (1.5)</w:t>
            </w:r>
          </w:p>
        </w:tc>
        <w:tc>
          <w:tcPr>
            <w:tcW w:w="1701" w:type="dxa"/>
          </w:tcPr>
          <w:p w14:paraId="786F0BBE" w14:textId="6CF951BB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4.9 (2.1)</w:t>
            </w:r>
          </w:p>
        </w:tc>
        <w:tc>
          <w:tcPr>
            <w:tcW w:w="1701" w:type="dxa"/>
          </w:tcPr>
          <w:p w14:paraId="57227441" w14:textId="03030B58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4.9 (1.6)</w:t>
            </w:r>
          </w:p>
        </w:tc>
      </w:tr>
      <w:tr w:rsidR="000A3D39" w:rsidRPr="003C758E" w14:paraId="394D3806" w14:textId="77777777" w:rsidTr="006B02B8">
        <w:tc>
          <w:tcPr>
            <w:tcW w:w="387" w:type="dxa"/>
            <w:vMerge/>
          </w:tcPr>
          <w:p w14:paraId="75551DC4" w14:textId="77777777" w:rsidR="000A3D39" w:rsidRPr="003C758E" w:rsidRDefault="000A3D39" w:rsidP="000A3D39">
            <w:pPr>
              <w:ind w:firstLine="0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</w:tcPr>
          <w:p w14:paraId="5D63D5E6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Non-sitting long</w:t>
            </w:r>
          </w:p>
        </w:tc>
        <w:tc>
          <w:tcPr>
            <w:tcW w:w="1701" w:type="dxa"/>
          </w:tcPr>
          <w:p w14:paraId="5A11AF65" w14:textId="707D078B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11.9 (5.4)</w:t>
            </w:r>
          </w:p>
        </w:tc>
        <w:tc>
          <w:tcPr>
            <w:tcW w:w="1701" w:type="dxa"/>
          </w:tcPr>
          <w:p w14:paraId="7382A389" w14:textId="14AC203F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11.1 (5.5)</w:t>
            </w:r>
          </w:p>
        </w:tc>
        <w:tc>
          <w:tcPr>
            <w:tcW w:w="1701" w:type="dxa"/>
          </w:tcPr>
          <w:p w14:paraId="2D37178A" w14:textId="33C158E9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18.3 (7.9)</w:t>
            </w:r>
          </w:p>
        </w:tc>
        <w:tc>
          <w:tcPr>
            <w:tcW w:w="1701" w:type="dxa"/>
          </w:tcPr>
          <w:p w14:paraId="358ECF57" w14:textId="26D6E90A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15.9 (6.9)</w:t>
            </w:r>
          </w:p>
        </w:tc>
      </w:tr>
      <w:tr w:rsidR="000A3D39" w:rsidRPr="003C758E" w14:paraId="6629D336" w14:textId="77777777" w:rsidTr="006B02B8">
        <w:tc>
          <w:tcPr>
            <w:tcW w:w="387" w:type="dxa"/>
            <w:vMerge/>
            <w:tcBorders>
              <w:bottom w:val="single" w:sz="4" w:space="0" w:color="auto"/>
            </w:tcBorders>
          </w:tcPr>
          <w:p w14:paraId="626B1D56" w14:textId="77777777" w:rsidR="000A3D39" w:rsidRPr="003C758E" w:rsidRDefault="000A3D39" w:rsidP="000A3D39">
            <w:pPr>
              <w:ind w:firstLine="0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4251604E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Time-in-bed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E87809" w14:textId="079744F4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32.4 (3.8)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F51DA18" w14:textId="2A5DD260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30.8 (4.2)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E76BFE" w14:textId="1B7CC4BA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36.1 (5.1)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526BBB3" w14:textId="1DB6F5B6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34.8 (5.7)</w:t>
            </w:r>
          </w:p>
        </w:tc>
      </w:tr>
      <w:tr w:rsidR="008E56AB" w:rsidRPr="003C758E" w14:paraId="17929353" w14:textId="77777777" w:rsidTr="000A3D39">
        <w:tc>
          <w:tcPr>
            <w:tcW w:w="906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D98BCDE" w14:textId="25CFF326" w:rsidR="008E56AB" w:rsidRPr="003C758E" w:rsidRDefault="00A51141" w:rsidP="007B7145">
            <w:pPr>
              <w:ind w:firstLine="0"/>
              <w:jc w:val="center"/>
              <w:rPr>
                <w:rFonts w:cs="Times New Roman"/>
                <w:b/>
                <w:bCs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szCs w:val="24"/>
                <w:lang w:val="en-GB"/>
              </w:rPr>
              <w:t>Age</w:t>
            </w:r>
          </w:p>
        </w:tc>
      </w:tr>
      <w:tr w:rsidR="00A51141" w:rsidRPr="003C758E" w14:paraId="56B12392" w14:textId="77777777" w:rsidTr="006B02B8">
        <w:tc>
          <w:tcPr>
            <w:tcW w:w="387" w:type="dxa"/>
          </w:tcPr>
          <w:p w14:paraId="4D1F4795" w14:textId="77777777" w:rsidR="00A51141" w:rsidRPr="003C758E" w:rsidRDefault="00A51141" w:rsidP="00A51141">
            <w:pPr>
              <w:ind w:firstLine="0"/>
              <w:jc w:val="center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A069B" w14:textId="5B74A15C" w:rsidR="00A51141" w:rsidRPr="003C758E" w:rsidRDefault="00A51141" w:rsidP="00A51141">
            <w:pPr>
              <w:ind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Behaviours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8F67B2" w14:textId="2AF02B18" w:rsidR="00A51141" w:rsidRPr="003C758E" w:rsidRDefault="00A51141" w:rsidP="00A51141">
            <w:pPr>
              <w:ind w:left="-170" w:right="-170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Working days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FD7653" w14:textId="05118480" w:rsidR="00A51141" w:rsidRPr="003C758E" w:rsidRDefault="00A51141" w:rsidP="00A51141">
            <w:pPr>
              <w:ind w:left="-170" w:right="-170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Non-working days</w:t>
            </w:r>
          </w:p>
        </w:tc>
      </w:tr>
      <w:tr w:rsidR="00A51141" w:rsidRPr="003C758E" w14:paraId="795010F0" w14:textId="77777777" w:rsidTr="006B02B8">
        <w:tc>
          <w:tcPr>
            <w:tcW w:w="387" w:type="dxa"/>
            <w:tcBorders>
              <w:bottom w:val="single" w:sz="4" w:space="0" w:color="auto"/>
            </w:tcBorders>
          </w:tcPr>
          <w:p w14:paraId="6C5BB309" w14:textId="77777777" w:rsidR="00A51141" w:rsidRPr="003C758E" w:rsidRDefault="00A51141" w:rsidP="00A51141">
            <w:pPr>
              <w:ind w:firstLine="0"/>
              <w:jc w:val="center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4F04E7E" w14:textId="77777777" w:rsidR="00A51141" w:rsidRPr="003C758E" w:rsidRDefault="00A51141" w:rsidP="00A51141">
            <w:pPr>
              <w:ind w:firstLine="0"/>
              <w:jc w:val="center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FFF2BE" w14:textId="0518A8FC" w:rsidR="00A51141" w:rsidRPr="003C758E" w:rsidRDefault="00A51141" w:rsidP="00A51141">
            <w:pPr>
              <w:ind w:left="-170" w:right="-170" w:firstLine="0"/>
              <w:jc w:val="center"/>
              <w:rPr>
                <w:szCs w:val="24"/>
                <w:lang w:val="en-GB"/>
              </w:rPr>
            </w:pPr>
            <w:r w:rsidRPr="003C758E">
              <w:rPr>
                <w:szCs w:val="24"/>
                <w:lang w:val="en-GB"/>
              </w:rPr>
              <w:t>Younger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103AFE" w14:textId="0E5A74FB" w:rsidR="00A51141" w:rsidRPr="003C758E" w:rsidRDefault="00A51141" w:rsidP="00A51141">
            <w:pPr>
              <w:ind w:left="-170" w:right="-170" w:firstLine="0"/>
              <w:jc w:val="center"/>
              <w:rPr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Older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B3DF31" w14:textId="796414DC" w:rsidR="00A51141" w:rsidRPr="003C758E" w:rsidRDefault="00A51141" w:rsidP="00A51141">
            <w:pPr>
              <w:ind w:left="-170" w:right="-170" w:firstLine="0"/>
              <w:jc w:val="center"/>
              <w:rPr>
                <w:szCs w:val="24"/>
                <w:lang w:val="en-GB"/>
              </w:rPr>
            </w:pPr>
            <w:r w:rsidRPr="003C758E">
              <w:rPr>
                <w:szCs w:val="24"/>
                <w:lang w:val="en-GB"/>
              </w:rPr>
              <w:t>Younger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862820" w14:textId="6BFAC8A6" w:rsidR="00A51141" w:rsidRPr="003C758E" w:rsidRDefault="00A51141" w:rsidP="00A51141">
            <w:pPr>
              <w:ind w:left="-170" w:right="-170" w:firstLine="0"/>
              <w:jc w:val="center"/>
              <w:rPr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Older</w:t>
            </w:r>
          </w:p>
        </w:tc>
      </w:tr>
      <w:tr w:rsidR="000A3D39" w:rsidRPr="003C758E" w14:paraId="00760EE2" w14:textId="77777777" w:rsidTr="006B02B8">
        <w:tc>
          <w:tcPr>
            <w:tcW w:w="387" w:type="dxa"/>
            <w:vMerge w:val="restart"/>
            <w:tcBorders>
              <w:top w:val="single" w:sz="4" w:space="0" w:color="auto"/>
            </w:tcBorders>
            <w:textDirection w:val="btLr"/>
          </w:tcPr>
          <w:p w14:paraId="0FA6C60B" w14:textId="77777777" w:rsidR="000A3D39" w:rsidRPr="003C758E" w:rsidRDefault="000A3D39" w:rsidP="000A3D39">
            <w:pPr>
              <w:ind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Minutes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0C085B68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Sitting short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7A75C3B" w14:textId="1360F752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44.6 (19.0)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A8A06CC" w14:textId="0689312C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53.3 (23.9)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C337EE7" w14:textId="4B0F1EC7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45.3 (17.3)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E981FA3" w14:textId="61A2C506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51.0 (21.9)</w:t>
            </w:r>
          </w:p>
        </w:tc>
      </w:tr>
      <w:tr w:rsidR="000A3D39" w:rsidRPr="003C758E" w14:paraId="2E9B3C41" w14:textId="77777777" w:rsidTr="006B02B8">
        <w:tc>
          <w:tcPr>
            <w:tcW w:w="387" w:type="dxa"/>
            <w:vMerge/>
          </w:tcPr>
          <w:p w14:paraId="4C2595BE" w14:textId="77777777" w:rsidR="000A3D39" w:rsidRPr="003C758E" w:rsidRDefault="000A3D39" w:rsidP="000A3D39">
            <w:pPr>
              <w:ind w:firstLine="0"/>
              <w:jc w:val="center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</w:tcPr>
          <w:p w14:paraId="58EE8938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Sitting moderate</w:t>
            </w:r>
          </w:p>
        </w:tc>
        <w:tc>
          <w:tcPr>
            <w:tcW w:w="1701" w:type="dxa"/>
          </w:tcPr>
          <w:p w14:paraId="5212FD90" w14:textId="09FCCE72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260.2 (82.0)</w:t>
            </w:r>
          </w:p>
        </w:tc>
        <w:tc>
          <w:tcPr>
            <w:tcW w:w="1701" w:type="dxa"/>
          </w:tcPr>
          <w:p w14:paraId="3D965D72" w14:textId="5830299E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279.3 (84.1)</w:t>
            </w:r>
          </w:p>
        </w:tc>
        <w:tc>
          <w:tcPr>
            <w:tcW w:w="1701" w:type="dxa"/>
          </w:tcPr>
          <w:p w14:paraId="4C8BB9FA" w14:textId="1E1C9907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232.7 (75.5)</w:t>
            </w:r>
          </w:p>
        </w:tc>
        <w:tc>
          <w:tcPr>
            <w:tcW w:w="1701" w:type="dxa"/>
          </w:tcPr>
          <w:p w14:paraId="276A8450" w14:textId="3C6D5E5B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219.1 (57.5)</w:t>
            </w:r>
          </w:p>
        </w:tc>
      </w:tr>
      <w:tr w:rsidR="000A3D39" w:rsidRPr="003C758E" w14:paraId="66F9A65F" w14:textId="77777777" w:rsidTr="006B02B8">
        <w:tc>
          <w:tcPr>
            <w:tcW w:w="387" w:type="dxa"/>
            <w:vMerge/>
          </w:tcPr>
          <w:p w14:paraId="14634808" w14:textId="77777777" w:rsidR="000A3D39" w:rsidRPr="003C758E" w:rsidRDefault="000A3D39" w:rsidP="000A3D39">
            <w:pPr>
              <w:ind w:firstLine="0"/>
              <w:jc w:val="center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</w:tcPr>
          <w:p w14:paraId="3FCF1A25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Sitting long</w:t>
            </w:r>
          </w:p>
        </w:tc>
        <w:tc>
          <w:tcPr>
            <w:tcW w:w="1701" w:type="dxa"/>
          </w:tcPr>
          <w:p w14:paraId="072AE2F9" w14:textId="4288B418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464.1 (153.1)</w:t>
            </w:r>
          </w:p>
        </w:tc>
        <w:tc>
          <w:tcPr>
            <w:tcW w:w="1701" w:type="dxa"/>
          </w:tcPr>
          <w:p w14:paraId="135222A8" w14:textId="4AB97AEC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378.9 (133.0)</w:t>
            </w:r>
          </w:p>
        </w:tc>
        <w:tc>
          <w:tcPr>
            <w:tcW w:w="1701" w:type="dxa"/>
          </w:tcPr>
          <w:p w14:paraId="51084359" w14:textId="4A276820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351.4 (134.2)</w:t>
            </w:r>
          </w:p>
        </w:tc>
        <w:tc>
          <w:tcPr>
            <w:tcW w:w="1701" w:type="dxa"/>
          </w:tcPr>
          <w:p w14:paraId="450C8FA3" w14:textId="4AC9A778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314.7 (151.9)</w:t>
            </w:r>
          </w:p>
        </w:tc>
      </w:tr>
      <w:tr w:rsidR="000A3D39" w:rsidRPr="003C758E" w14:paraId="5FE72E24" w14:textId="77777777" w:rsidTr="006B02B8">
        <w:tc>
          <w:tcPr>
            <w:tcW w:w="387" w:type="dxa"/>
            <w:vMerge/>
          </w:tcPr>
          <w:p w14:paraId="12706E52" w14:textId="77777777" w:rsidR="000A3D39" w:rsidRPr="003C758E" w:rsidRDefault="000A3D39" w:rsidP="000A3D39">
            <w:pPr>
              <w:ind w:firstLine="0"/>
              <w:jc w:val="center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</w:tcPr>
          <w:p w14:paraId="7E44F12A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Non-sitting short</w:t>
            </w:r>
          </w:p>
        </w:tc>
        <w:tc>
          <w:tcPr>
            <w:tcW w:w="1701" w:type="dxa"/>
          </w:tcPr>
          <w:p w14:paraId="35E4CCFF" w14:textId="1171DDE7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68.3 (22.7)</w:t>
            </w:r>
          </w:p>
        </w:tc>
        <w:tc>
          <w:tcPr>
            <w:tcW w:w="1701" w:type="dxa"/>
          </w:tcPr>
          <w:p w14:paraId="25992C7A" w14:textId="48AD987C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77.5 (23.8)</w:t>
            </w:r>
          </w:p>
        </w:tc>
        <w:tc>
          <w:tcPr>
            <w:tcW w:w="1701" w:type="dxa"/>
          </w:tcPr>
          <w:p w14:paraId="004C15FF" w14:textId="64D27182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70.0 (26.3)</w:t>
            </w:r>
          </w:p>
        </w:tc>
        <w:tc>
          <w:tcPr>
            <w:tcW w:w="1701" w:type="dxa"/>
          </w:tcPr>
          <w:p w14:paraId="01F48AAB" w14:textId="352A7B57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70.9 (27.8)</w:t>
            </w:r>
          </w:p>
        </w:tc>
      </w:tr>
      <w:tr w:rsidR="000A3D39" w:rsidRPr="003C758E" w14:paraId="0054A077" w14:textId="77777777" w:rsidTr="006B02B8">
        <w:tc>
          <w:tcPr>
            <w:tcW w:w="387" w:type="dxa"/>
            <w:vMerge/>
          </w:tcPr>
          <w:p w14:paraId="42E2019E" w14:textId="77777777" w:rsidR="000A3D39" w:rsidRPr="003C758E" w:rsidRDefault="000A3D39" w:rsidP="000A3D39">
            <w:pPr>
              <w:ind w:firstLine="0"/>
              <w:jc w:val="center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</w:tcPr>
          <w:p w14:paraId="7364E728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Non-sitting long</w:t>
            </w:r>
          </w:p>
        </w:tc>
        <w:tc>
          <w:tcPr>
            <w:tcW w:w="1701" w:type="dxa"/>
          </w:tcPr>
          <w:p w14:paraId="0104E4CB" w14:textId="585AB0F2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146.7 (76.1)</w:t>
            </w:r>
          </w:p>
        </w:tc>
        <w:tc>
          <w:tcPr>
            <w:tcW w:w="1701" w:type="dxa"/>
          </w:tcPr>
          <w:p w14:paraId="33C9EB95" w14:textId="46BFA457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197.2 (72.0)</w:t>
            </w:r>
          </w:p>
        </w:tc>
        <w:tc>
          <w:tcPr>
            <w:tcW w:w="1701" w:type="dxa"/>
          </w:tcPr>
          <w:p w14:paraId="645F7092" w14:textId="785978EA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230.5 (108.3)</w:t>
            </w:r>
          </w:p>
        </w:tc>
        <w:tc>
          <w:tcPr>
            <w:tcW w:w="1701" w:type="dxa"/>
          </w:tcPr>
          <w:p w14:paraId="3C6E7448" w14:textId="39CA7CCA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271.5 (104.3)</w:t>
            </w:r>
          </w:p>
        </w:tc>
      </w:tr>
      <w:tr w:rsidR="000A3D39" w:rsidRPr="003C758E" w14:paraId="7148F0C6" w14:textId="77777777" w:rsidTr="006B02B8">
        <w:tc>
          <w:tcPr>
            <w:tcW w:w="387" w:type="dxa"/>
            <w:vMerge/>
            <w:tcBorders>
              <w:bottom w:val="single" w:sz="4" w:space="0" w:color="auto"/>
            </w:tcBorders>
          </w:tcPr>
          <w:p w14:paraId="499CB43F" w14:textId="77777777" w:rsidR="000A3D39" w:rsidRPr="003C758E" w:rsidRDefault="000A3D39" w:rsidP="000A3D39">
            <w:pPr>
              <w:ind w:firstLine="0"/>
              <w:jc w:val="center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1BBBA583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Time-in-bed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C9658A" w14:textId="2A431F70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456.2 (55.0)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491588" w14:textId="41106889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453.8 (63.8)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CBD74C" w14:textId="1B80B068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510.1 (76.0)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0F7718" w14:textId="28223676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512.8 (81.1)</w:t>
            </w:r>
          </w:p>
        </w:tc>
      </w:tr>
      <w:tr w:rsidR="000A3D39" w:rsidRPr="003C758E" w14:paraId="20A7B4C1" w14:textId="77777777" w:rsidTr="006B02B8">
        <w:tc>
          <w:tcPr>
            <w:tcW w:w="387" w:type="dxa"/>
            <w:vMerge w:val="restart"/>
            <w:tcBorders>
              <w:top w:val="single" w:sz="4" w:space="0" w:color="auto"/>
            </w:tcBorders>
            <w:textDirection w:val="btLr"/>
          </w:tcPr>
          <w:p w14:paraId="1649DF82" w14:textId="77777777" w:rsidR="000A3D39" w:rsidRPr="003C758E" w:rsidRDefault="000A3D39" w:rsidP="000A3D39">
            <w:pPr>
              <w:ind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Percentage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2B103035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Sitting short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161AA7" w14:textId="660F60D1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3.1 (1.3)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6093164" w14:textId="05C4F637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3.7 (1.7)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9B8900F" w14:textId="40875991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3.1 (1.2)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87B7B46" w14:textId="0397D3ED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3.5 (1.5)</w:t>
            </w:r>
          </w:p>
        </w:tc>
      </w:tr>
      <w:tr w:rsidR="000A3D39" w:rsidRPr="003C758E" w14:paraId="7102636C" w14:textId="77777777" w:rsidTr="006B02B8">
        <w:tc>
          <w:tcPr>
            <w:tcW w:w="387" w:type="dxa"/>
            <w:vMerge/>
          </w:tcPr>
          <w:p w14:paraId="5CCE029D" w14:textId="77777777" w:rsidR="000A3D39" w:rsidRPr="003C758E" w:rsidRDefault="000A3D39" w:rsidP="000A3D39">
            <w:pPr>
              <w:ind w:firstLine="0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</w:tcPr>
          <w:p w14:paraId="66472B35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Sitting moderate</w:t>
            </w:r>
          </w:p>
        </w:tc>
        <w:tc>
          <w:tcPr>
            <w:tcW w:w="1701" w:type="dxa"/>
          </w:tcPr>
          <w:p w14:paraId="535178DA" w14:textId="77022B75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18.1 (5.7)</w:t>
            </w:r>
          </w:p>
        </w:tc>
        <w:tc>
          <w:tcPr>
            <w:tcW w:w="1701" w:type="dxa"/>
          </w:tcPr>
          <w:p w14:paraId="779632E9" w14:textId="70265A65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19.4 (5.8)</w:t>
            </w:r>
          </w:p>
        </w:tc>
        <w:tc>
          <w:tcPr>
            <w:tcW w:w="1701" w:type="dxa"/>
          </w:tcPr>
          <w:p w14:paraId="582C0E2D" w14:textId="2383F5A8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16.2 (5.2)</w:t>
            </w:r>
          </w:p>
        </w:tc>
        <w:tc>
          <w:tcPr>
            <w:tcW w:w="1701" w:type="dxa"/>
          </w:tcPr>
          <w:p w14:paraId="2D28C62A" w14:textId="72A9E6F6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15.2 (4.0)</w:t>
            </w:r>
          </w:p>
        </w:tc>
      </w:tr>
      <w:tr w:rsidR="000A3D39" w:rsidRPr="003C758E" w14:paraId="52BF6C80" w14:textId="77777777" w:rsidTr="006B02B8">
        <w:tc>
          <w:tcPr>
            <w:tcW w:w="387" w:type="dxa"/>
            <w:vMerge/>
          </w:tcPr>
          <w:p w14:paraId="03AD09F8" w14:textId="77777777" w:rsidR="000A3D39" w:rsidRPr="003C758E" w:rsidRDefault="000A3D39" w:rsidP="000A3D39">
            <w:pPr>
              <w:ind w:firstLine="0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</w:tcPr>
          <w:p w14:paraId="20641995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Sitting long</w:t>
            </w:r>
          </w:p>
        </w:tc>
        <w:tc>
          <w:tcPr>
            <w:tcW w:w="1701" w:type="dxa"/>
          </w:tcPr>
          <w:p w14:paraId="3B361C3B" w14:textId="294A192C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32.2 (10.6)</w:t>
            </w:r>
          </w:p>
        </w:tc>
        <w:tc>
          <w:tcPr>
            <w:tcW w:w="1701" w:type="dxa"/>
          </w:tcPr>
          <w:p w14:paraId="25E5D8A1" w14:textId="0A66BA4C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26.3 (9.2)</w:t>
            </w:r>
          </w:p>
        </w:tc>
        <w:tc>
          <w:tcPr>
            <w:tcW w:w="1701" w:type="dxa"/>
          </w:tcPr>
          <w:p w14:paraId="7DB4601E" w14:textId="1873E9AD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24.4 (9.3)</w:t>
            </w:r>
          </w:p>
        </w:tc>
        <w:tc>
          <w:tcPr>
            <w:tcW w:w="1701" w:type="dxa"/>
          </w:tcPr>
          <w:p w14:paraId="0BD8519E" w14:textId="7B0E7096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21.9 (10.6)</w:t>
            </w:r>
          </w:p>
        </w:tc>
      </w:tr>
      <w:tr w:rsidR="000A3D39" w:rsidRPr="003C758E" w14:paraId="02FA47C3" w14:textId="77777777" w:rsidTr="006B02B8">
        <w:tc>
          <w:tcPr>
            <w:tcW w:w="387" w:type="dxa"/>
            <w:vMerge/>
          </w:tcPr>
          <w:p w14:paraId="14B24AB6" w14:textId="77777777" w:rsidR="000A3D39" w:rsidRPr="003C758E" w:rsidRDefault="000A3D39" w:rsidP="000A3D39">
            <w:pPr>
              <w:ind w:firstLine="0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</w:tcPr>
          <w:p w14:paraId="16E8E44A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Non-sitting short</w:t>
            </w:r>
          </w:p>
        </w:tc>
        <w:tc>
          <w:tcPr>
            <w:tcW w:w="1701" w:type="dxa"/>
          </w:tcPr>
          <w:p w14:paraId="7F8A98E3" w14:textId="1AB47598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4.7 (1.6)</w:t>
            </w:r>
          </w:p>
        </w:tc>
        <w:tc>
          <w:tcPr>
            <w:tcW w:w="1701" w:type="dxa"/>
          </w:tcPr>
          <w:p w14:paraId="03182A8A" w14:textId="2205B4C7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5.4 (1.6)</w:t>
            </w:r>
          </w:p>
        </w:tc>
        <w:tc>
          <w:tcPr>
            <w:tcW w:w="1701" w:type="dxa"/>
          </w:tcPr>
          <w:p w14:paraId="51249D2A" w14:textId="31D85BCE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4.9 (1.8)</w:t>
            </w:r>
          </w:p>
        </w:tc>
        <w:tc>
          <w:tcPr>
            <w:tcW w:w="1701" w:type="dxa"/>
          </w:tcPr>
          <w:p w14:paraId="04AE3479" w14:textId="74022931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4.9 (1.9)</w:t>
            </w:r>
          </w:p>
        </w:tc>
      </w:tr>
      <w:tr w:rsidR="000A3D39" w:rsidRPr="003C758E" w14:paraId="6F45D793" w14:textId="77777777" w:rsidTr="006B02B8">
        <w:tc>
          <w:tcPr>
            <w:tcW w:w="387" w:type="dxa"/>
            <w:vMerge/>
          </w:tcPr>
          <w:p w14:paraId="569FB0B9" w14:textId="77777777" w:rsidR="000A3D39" w:rsidRPr="003C758E" w:rsidRDefault="000A3D39" w:rsidP="000A3D39">
            <w:pPr>
              <w:ind w:firstLine="0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</w:tcPr>
          <w:p w14:paraId="474B7B7B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Non-sitting long</w:t>
            </w:r>
          </w:p>
        </w:tc>
        <w:tc>
          <w:tcPr>
            <w:tcW w:w="1701" w:type="dxa"/>
          </w:tcPr>
          <w:p w14:paraId="35CCF919" w14:textId="180FFC12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10.2 (5.3)</w:t>
            </w:r>
          </w:p>
        </w:tc>
        <w:tc>
          <w:tcPr>
            <w:tcW w:w="1701" w:type="dxa"/>
          </w:tcPr>
          <w:p w14:paraId="137CFEA4" w14:textId="4FF4EE7D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13.7 (5.0)</w:t>
            </w:r>
          </w:p>
        </w:tc>
        <w:tc>
          <w:tcPr>
            <w:tcW w:w="1701" w:type="dxa"/>
          </w:tcPr>
          <w:p w14:paraId="3D4182CA" w14:textId="5446AC07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16.0 (7.5)</w:t>
            </w:r>
          </w:p>
        </w:tc>
        <w:tc>
          <w:tcPr>
            <w:tcW w:w="1701" w:type="dxa"/>
          </w:tcPr>
          <w:p w14:paraId="1543557A" w14:textId="11F34300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18.9 (7.2)</w:t>
            </w:r>
          </w:p>
        </w:tc>
      </w:tr>
      <w:tr w:rsidR="000A3D39" w:rsidRPr="003C758E" w14:paraId="2BC4B94B" w14:textId="77777777" w:rsidTr="006B02B8">
        <w:tc>
          <w:tcPr>
            <w:tcW w:w="387" w:type="dxa"/>
            <w:vMerge/>
            <w:tcBorders>
              <w:bottom w:val="single" w:sz="4" w:space="0" w:color="auto"/>
            </w:tcBorders>
          </w:tcPr>
          <w:p w14:paraId="656C04C8" w14:textId="77777777" w:rsidR="000A3D39" w:rsidRPr="003C758E" w:rsidRDefault="000A3D39" w:rsidP="000A3D39">
            <w:pPr>
              <w:ind w:firstLine="0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7C005986" w14:textId="77777777" w:rsidR="000A3D39" w:rsidRPr="003C758E" w:rsidRDefault="000A3D39" w:rsidP="000A3D39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Time-in-bed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47766F6" w14:textId="38460CB1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31.7 (3.8)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3B5B9D1" w14:textId="026E1418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31.5 (4.4)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A66795" w14:textId="3642593E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35.4 (5.3)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E0A51C" w14:textId="3C5E16C4" w:rsidR="000A3D39" w:rsidRPr="003C758E" w:rsidRDefault="000A3D39" w:rsidP="000A3D39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35.6 (5.6)</w:t>
            </w:r>
          </w:p>
        </w:tc>
      </w:tr>
    </w:tbl>
    <w:p w14:paraId="262B5948" w14:textId="320A939E" w:rsidR="008E56AB" w:rsidRPr="003C758E" w:rsidRDefault="008E56AB" w:rsidP="00000A59">
      <w:pPr>
        <w:ind w:firstLine="0"/>
        <w:rPr>
          <w:lang w:val="en-GB"/>
        </w:rPr>
      </w:pPr>
    </w:p>
    <w:tbl>
      <w:tblPr>
        <w:tblStyle w:val="TableGrid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5"/>
        <w:gridCol w:w="1474"/>
        <w:gridCol w:w="1474"/>
        <w:gridCol w:w="1474"/>
        <w:gridCol w:w="1474"/>
      </w:tblGrid>
      <w:tr w:rsidR="008E56AB" w:rsidRPr="003C758E" w14:paraId="0BD2A05E" w14:textId="77777777" w:rsidTr="005143D7">
        <w:tc>
          <w:tcPr>
            <w:tcW w:w="9071" w:type="dxa"/>
            <w:gridSpan w:val="5"/>
            <w:tcBorders>
              <w:bottom w:val="single" w:sz="4" w:space="0" w:color="auto"/>
            </w:tcBorders>
          </w:tcPr>
          <w:p w14:paraId="2542B97C" w14:textId="12674EF2" w:rsidR="008E56AB" w:rsidRPr="003C758E" w:rsidRDefault="008E56AB" w:rsidP="00D66CEB">
            <w:pPr>
              <w:ind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szCs w:val="24"/>
                <w:lang w:val="en-GB"/>
              </w:rPr>
              <w:t xml:space="preserve">Table </w:t>
            </w:r>
            <w:r w:rsidR="00177DDB" w:rsidRPr="003C758E">
              <w:rPr>
                <w:rFonts w:cs="Times New Roman"/>
                <w:b/>
                <w:bCs/>
                <w:szCs w:val="24"/>
                <w:lang w:val="en-GB"/>
              </w:rPr>
              <w:t>S</w:t>
            </w:r>
            <w:r w:rsidR="005846D3">
              <w:rPr>
                <w:rFonts w:cs="Times New Roman"/>
                <w:b/>
                <w:bCs/>
                <w:szCs w:val="24"/>
                <w:lang w:val="en-GB"/>
              </w:rPr>
              <w:t>2</w:t>
            </w:r>
            <w:r w:rsidRPr="003C758E">
              <w:rPr>
                <w:rFonts w:cs="Times New Roman"/>
                <w:b/>
                <w:bCs/>
                <w:szCs w:val="24"/>
                <w:lang w:val="en-GB"/>
              </w:rPr>
              <w:t>.</w:t>
            </w:r>
            <w:r w:rsidRPr="003C758E">
              <w:rPr>
                <w:rFonts w:cs="Times New Roman"/>
                <w:szCs w:val="24"/>
                <w:lang w:val="en-GB"/>
              </w:rPr>
              <w:t xml:space="preserve"> Mean (with SD between workers) of the isometric log-ratio (</w:t>
            </w:r>
            <w:proofErr w:type="spellStart"/>
            <w:r w:rsidRPr="003C758E">
              <w:rPr>
                <w:rFonts w:cs="Times New Roman"/>
                <w:szCs w:val="24"/>
                <w:lang w:val="en-GB"/>
              </w:rPr>
              <w:t>ilr</w:t>
            </w:r>
            <w:proofErr w:type="spellEnd"/>
            <w:r w:rsidRPr="003C758E">
              <w:rPr>
                <w:rFonts w:cs="Times New Roman"/>
                <w:szCs w:val="24"/>
                <w:lang w:val="en-GB"/>
              </w:rPr>
              <w:t xml:space="preserve">) coordinates of office workers </w:t>
            </w:r>
            <w:r w:rsidR="000C7FBC" w:rsidRPr="003C758E">
              <w:rPr>
                <w:rFonts w:cs="Times New Roman"/>
                <w:szCs w:val="24"/>
                <w:lang w:val="en-GB"/>
              </w:rPr>
              <w:t>stratified by gender (women and men) and age (</w:t>
            </w:r>
            <w:r w:rsidR="00664FB2" w:rsidRPr="003C758E">
              <w:rPr>
                <w:rFonts w:cs="Times New Roman"/>
                <w:szCs w:val="24"/>
                <w:lang w:val="en-GB"/>
              </w:rPr>
              <w:t xml:space="preserve">younger [≤ mean age of the sample, i.e. 39.3 years for workers working at the office and 33.5 for workers working from </w:t>
            </w:r>
            <w:r w:rsidR="00664FB2" w:rsidRPr="003C758E">
              <w:rPr>
                <w:rFonts w:cs="Times New Roman"/>
                <w:szCs w:val="24"/>
                <w:lang w:val="en-GB"/>
              </w:rPr>
              <w:lastRenderedPageBreak/>
              <w:t>home] and older [&gt; the mean age]</w:t>
            </w:r>
            <w:r w:rsidR="000C7FBC" w:rsidRPr="003C758E">
              <w:rPr>
                <w:rFonts w:cs="Times New Roman"/>
                <w:szCs w:val="24"/>
                <w:lang w:val="en-GB"/>
              </w:rPr>
              <w:t xml:space="preserve">). Data </w:t>
            </w:r>
            <w:r w:rsidR="00177DDB" w:rsidRPr="003C758E">
              <w:rPr>
                <w:rFonts w:cs="Times New Roman"/>
                <w:szCs w:val="24"/>
                <w:lang w:val="en-GB"/>
              </w:rPr>
              <w:t xml:space="preserve">are </w:t>
            </w:r>
            <w:r w:rsidR="000C7FBC" w:rsidRPr="003C758E">
              <w:rPr>
                <w:rFonts w:cs="Times New Roman"/>
                <w:szCs w:val="24"/>
                <w:lang w:val="en-GB"/>
              </w:rPr>
              <w:t>presented for working days and non-working days.</w:t>
            </w:r>
          </w:p>
        </w:tc>
      </w:tr>
      <w:tr w:rsidR="008E56AB" w:rsidRPr="003C758E" w14:paraId="17A5603F" w14:textId="77777777" w:rsidTr="005143D7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A5EF337" w14:textId="78EE27C9" w:rsidR="008E56AB" w:rsidRPr="003C758E" w:rsidRDefault="00A51141" w:rsidP="007B7145">
            <w:pPr>
              <w:ind w:firstLine="0"/>
              <w:jc w:val="center"/>
              <w:rPr>
                <w:rFonts w:cs="Times New Roman"/>
                <w:b/>
                <w:bCs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szCs w:val="24"/>
                <w:lang w:val="en-GB"/>
              </w:rPr>
              <w:lastRenderedPageBreak/>
              <w:t>Gender</w:t>
            </w:r>
          </w:p>
        </w:tc>
      </w:tr>
      <w:tr w:rsidR="005143D7" w:rsidRPr="003C758E" w14:paraId="293FA6F1" w14:textId="77777777" w:rsidTr="005143D7">
        <w:tc>
          <w:tcPr>
            <w:tcW w:w="31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9C9DE" w14:textId="2207203D" w:rsidR="005143D7" w:rsidRPr="003C758E" w:rsidRDefault="005143D7" w:rsidP="005143D7">
            <w:pPr>
              <w:ind w:left="-57" w:right="-170" w:firstLine="0"/>
              <w:jc w:val="center"/>
              <w:rPr>
                <w:rFonts w:cs="Times New Roman"/>
                <w:szCs w:val="24"/>
                <w:lang w:val="en-GB"/>
              </w:rPr>
            </w:pPr>
            <w:proofErr w:type="spellStart"/>
            <w:r w:rsidRPr="003C758E">
              <w:rPr>
                <w:rFonts w:cs="Times New Roman"/>
                <w:szCs w:val="24"/>
                <w:lang w:val="en-GB"/>
              </w:rPr>
              <w:t>ilr</w:t>
            </w:r>
            <w:proofErr w:type="spellEnd"/>
            <w:r w:rsidRPr="003C758E">
              <w:rPr>
                <w:rFonts w:cs="Times New Roman"/>
                <w:szCs w:val="24"/>
                <w:lang w:val="en-GB"/>
              </w:rPr>
              <w:t>-coordinates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1C4838" w14:textId="7B42CB03" w:rsidR="005143D7" w:rsidRPr="003C758E" w:rsidRDefault="005143D7" w:rsidP="00A51141">
            <w:pPr>
              <w:ind w:left="-170" w:right="-170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Working days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CE8E8D" w14:textId="7D98908A" w:rsidR="005143D7" w:rsidRPr="003C758E" w:rsidRDefault="005143D7" w:rsidP="00A51141">
            <w:pPr>
              <w:ind w:left="-170" w:right="-170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Non-working days</w:t>
            </w:r>
          </w:p>
        </w:tc>
      </w:tr>
      <w:tr w:rsidR="00A51141" w:rsidRPr="003C758E" w14:paraId="21B46CE8" w14:textId="77777777" w:rsidTr="005143D7"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69ECA4" w14:textId="77777777" w:rsidR="00A51141" w:rsidRPr="003C758E" w:rsidRDefault="00A51141" w:rsidP="00A51141">
            <w:pPr>
              <w:ind w:left="-57" w:right="-170" w:firstLine="0"/>
              <w:jc w:val="center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15A82DB1" w14:textId="56ABA411" w:rsidR="00A51141" w:rsidRPr="003C758E" w:rsidRDefault="00A51141" w:rsidP="00A51141">
            <w:pPr>
              <w:ind w:left="-170" w:right="-170" w:firstLine="0"/>
              <w:jc w:val="center"/>
              <w:rPr>
                <w:szCs w:val="24"/>
                <w:lang w:val="en-GB"/>
              </w:rPr>
            </w:pPr>
            <w:r w:rsidRPr="003C758E">
              <w:rPr>
                <w:szCs w:val="24"/>
                <w:lang w:val="en-GB"/>
              </w:rPr>
              <w:t>Women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ED982B" w14:textId="5DCE8D04" w:rsidR="00A51141" w:rsidRPr="003C758E" w:rsidRDefault="00A51141" w:rsidP="00A51141">
            <w:pPr>
              <w:ind w:left="-170" w:right="-170" w:firstLine="0"/>
              <w:jc w:val="center"/>
              <w:rPr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Men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F3A4A8" w14:textId="467AC91B" w:rsidR="00A51141" w:rsidRPr="003C758E" w:rsidRDefault="00A51141" w:rsidP="00A51141">
            <w:pPr>
              <w:ind w:left="-170" w:right="-170" w:firstLine="0"/>
              <w:jc w:val="center"/>
              <w:rPr>
                <w:szCs w:val="24"/>
                <w:lang w:val="en-GB"/>
              </w:rPr>
            </w:pPr>
            <w:r w:rsidRPr="003C758E">
              <w:rPr>
                <w:szCs w:val="24"/>
                <w:lang w:val="en-GB"/>
              </w:rPr>
              <w:t>Women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06007E67" w14:textId="68DC93E7" w:rsidR="00A51141" w:rsidRPr="003C758E" w:rsidRDefault="00A51141" w:rsidP="00A51141">
            <w:pPr>
              <w:ind w:left="-170" w:right="-170" w:firstLine="0"/>
              <w:jc w:val="center"/>
              <w:rPr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Men</w:t>
            </w:r>
          </w:p>
        </w:tc>
      </w:tr>
      <w:tr w:rsidR="00144F2F" w:rsidRPr="003C758E" w14:paraId="0F8C1E06" w14:textId="77777777" w:rsidTr="007B7145">
        <w:trPr>
          <w:cantSplit/>
          <w:trHeight w:val="227"/>
        </w:trPr>
        <w:tc>
          <w:tcPr>
            <w:tcW w:w="3175" w:type="dxa"/>
            <w:tcBorders>
              <w:top w:val="single" w:sz="4" w:space="0" w:color="auto"/>
            </w:tcBorders>
          </w:tcPr>
          <w:p w14:paraId="21C2C78A" w14:textId="77777777" w:rsidR="00144F2F" w:rsidRPr="003C758E" w:rsidRDefault="00144F2F" w:rsidP="00144F2F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ilr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3C758E">
              <w:rPr>
                <w:rFonts w:cs="Times New Roman"/>
                <w:szCs w:val="24"/>
                <w:lang w:val="en-GB"/>
              </w:rPr>
              <w:t>: time-in-bed/awake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486DC902" w14:textId="678A1FEF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1.12 (0.25)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36C51D55" w14:textId="2734D8B2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1.09 (0.26)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430303EB" w14:textId="3BC79506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1.25 (0.26)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65BA377E" w14:textId="23E81774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1.19 (0.27)</w:t>
            </w:r>
          </w:p>
        </w:tc>
      </w:tr>
      <w:tr w:rsidR="00144F2F" w:rsidRPr="003C758E" w14:paraId="6297E93F" w14:textId="77777777" w:rsidTr="007B7145">
        <w:tc>
          <w:tcPr>
            <w:tcW w:w="3175" w:type="dxa"/>
          </w:tcPr>
          <w:p w14:paraId="0D687C10" w14:textId="77777777" w:rsidR="00144F2F" w:rsidRPr="003C758E" w:rsidRDefault="00144F2F" w:rsidP="00144F2F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ilr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2</w:t>
            </w:r>
            <w:r w:rsidRPr="003C758E">
              <w:rPr>
                <w:rFonts w:cs="Times New Roman"/>
                <w:szCs w:val="24"/>
                <w:lang w:val="en-GB"/>
              </w:rPr>
              <w:t>: sitting/non-sitting</w:t>
            </w:r>
          </w:p>
        </w:tc>
        <w:tc>
          <w:tcPr>
            <w:tcW w:w="1474" w:type="dxa"/>
          </w:tcPr>
          <w:p w14:paraId="7C6C27E8" w14:textId="38F80D49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0.53 (0.45)</w:t>
            </w:r>
          </w:p>
        </w:tc>
        <w:tc>
          <w:tcPr>
            <w:tcW w:w="1474" w:type="dxa"/>
          </w:tcPr>
          <w:p w14:paraId="5C43F507" w14:textId="3169DF56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0.59 (0.41)</w:t>
            </w:r>
          </w:p>
        </w:tc>
        <w:tc>
          <w:tcPr>
            <w:tcW w:w="1474" w:type="dxa"/>
          </w:tcPr>
          <w:p w14:paraId="361BF039" w14:textId="72ACD900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0.10 (0.44)</w:t>
            </w:r>
          </w:p>
        </w:tc>
        <w:tc>
          <w:tcPr>
            <w:tcW w:w="1474" w:type="dxa"/>
          </w:tcPr>
          <w:p w14:paraId="68DB9D03" w14:textId="19D88274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0.25 (0.40)</w:t>
            </w:r>
          </w:p>
        </w:tc>
      </w:tr>
      <w:tr w:rsidR="00144F2F" w:rsidRPr="003C758E" w14:paraId="11805759" w14:textId="77777777" w:rsidTr="007B7145">
        <w:tc>
          <w:tcPr>
            <w:tcW w:w="3175" w:type="dxa"/>
          </w:tcPr>
          <w:p w14:paraId="78DBF9B0" w14:textId="77777777" w:rsidR="00144F2F" w:rsidRPr="003C758E" w:rsidRDefault="00144F2F" w:rsidP="00144F2F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ilr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3</w:t>
            </w:r>
            <w:r w:rsidRPr="003C758E">
              <w:rPr>
                <w:rFonts w:cs="Times New Roman"/>
                <w:szCs w:val="24"/>
                <w:lang w:val="en-GB"/>
              </w:rPr>
              <w:t>: sitting short/</w:t>
            </w:r>
            <w:proofErr w:type="spellStart"/>
            <w:r w:rsidRPr="003C758E">
              <w:rPr>
                <w:rFonts w:cs="Times New Roman"/>
                <w:szCs w:val="24"/>
                <w:lang w:val="en-GB"/>
              </w:rPr>
              <w:t>moderate+long</w:t>
            </w:r>
            <w:proofErr w:type="spellEnd"/>
          </w:p>
        </w:tc>
        <w:tc>
          <w:tcPr>
            <w:tcW w:w="1474" w:type="dxa"/>
          </w:tcPr>
          <w:p w14:paraId="2A06D30B" w14:textId="1F226DDB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-1.55 (0.44)</w:t>
            </w:r>
          </w:p>
        </w:tc>
        <w:tc>
          <w:tcPr>
            <w:tcW w:w="1474" w:type="dxa"/>
          </w:tcPr>
          <w:p w14:paraId="62DB1B72" w14:textId="45A9A256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-1.70 (0.38)</w:t>
            </w:r>
          </w:p>
        </w:tc>
        <w:tc>
          <w:tcPr>
            <w:tcW w:w="1474" w:type="dxa"/>
          </w:tcPr>
          <w:p w14:paraId="0AB8C513" w14:textId="6C0DBC53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-1.42 (0.52)</w:t>
            </w:r>
          </w:p>
        </w:tc>
        <w:tc>
          <w:tcPr>
            <w:tcW w:w="1474" w:type="dxa"/>
          </w:tcPr>
          <w:p w14:paraId="6D6D2984" w14:textId="2211504B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-1.48 (0.40)</w:t>
            </w:r>
          </w:p>
        </w:tc>
      </w:tr>
      <w:tr w:rsidR="00144F2F" w:rsidRPr="003C758E" w14:paraId="75D8CB3F" w14:textId="77777777" w:rsidTr="007B7145">
        <w:tc>
          <w:tcPr>
            <w:tcW w:w="3175" w:type="dxa"/>
          </w:tcPr>
          <w:p w14:paraId="03A39BAC" w14:textId="77777777" w:rsidR="00144F2F" w:rsidRPr="003C758E" w:rsidRDefault="00144F2F" w:rsidP="00144F2F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ilr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4</w:t>
            </w:r>
            <w:r w:rsidRPr="003C758E">
              <w:rPr>
                <w:rFonts w:cs="Times New Roman"/>
                <w:szCs w:val="24"/>
                <w:lang w:val="en-GB"/>
              </w:rPr>
              <w:t>: sitting moderate/long</w:t>
            </w:r>
          </w:p>
        </w:tc>
        <w:tc>
          <w:tcPr>
            <w:tcW w:w="1474" w:type="dxa"/>
          </w:tcPr>
          <w:p w14:paraId="3697BAA6" w14:textId="06DD3737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-0.26 (0.55)</w:t>
            </w:r>
          </w:p>
        </w:tc>
        <w:tc>
          <w:tcPr>
            <w:tcW w:w="1474" w:type="dxa"/>
          </w:tcPr>
          <w:p w14:paraId="75E04FBD" w14:textId="17C58AA5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-0.38 (0.44)</w:t>
            </w:r>
          </w:p>
        </w:tc>
        <w:tc>
          <w:tcPr>
            <w:tcW w:w="1474" w:type="dxa"/>
          </w:tcPr>
          <w:p w14:paraId="395FF2E8" w14:textId="65FEA892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-0.23 (0.48)</w:t>
            </w:r>
          </w:p>
        </w:tc>
        <w:tc>
          <w:tcPr>
            <w:tcW w:w="1474" w:type="dxa"/>
          </w:tcPr>
          <w:p w14:paraId="30F681D4" w14:textId="0D4210E9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-0.25 (0.46)</w:t>
            </w:r>
          </w:p>
        </w:tc>
      </w:tr>
      <w:tr w:rsidR="00144F2F" w:rsidRPr="003C758E" w14:paraId="15EC13FB" w14:textId="77777777" w:rsidTr="007B7145">
        <w:tc>
          <w:tcPr>
            <w:tcW w:w="3175" w:type="dxa"/>
          </w:tcPr>
          <w:p w14:paraId="18FA1DE2" w14:textId="77777777" w:rsidR="00144F2F" w:rsidRPr="003C758E" w:rsidRDefault="00144F2F" w:rsidP="00144F2F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ilr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5</w:t>
            </w:r>
            <w:r w:rsidRPr="003C758E">
              <w:rPr>
                <w:rFonts w:cs="Times New Roman"/>
                <w:szCs w:val="24"/>
                <w:lang w:val="en-GB"/>
              </w:rPr>
              <w:t>: non-sitting short/long</w:t>
            </w:r>
          </w:p>
        </w:tc>
        <w:tc>
          <w:tcPr>
            <w:tcW w:w="1474" w:type="dxa"/>
          </w:tcPr>
          <w:p w14:paraId="4E593374" w14:textId="6F9BE57C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-0.55 (0.43)</w:t>
            </w:r>
          </w:p>
        </w:tc>
        <w:tc>
          <w:tcPr>
            <w:tcW w:w="1474" w:type="dxa"/>
          </w:tcPr>
          <w:p w14:paraId="4F17C680" w14:textId="1064A7C6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-0.50 (0.42)</w:t>
            </w:r>
          </w:p>
        </w:tc>
        <w:tc>
          <w:tcPr>
            <w:tcW w:w="1474" w:type="dxa"/>
          </w:tcPr>
          <w:p w14:paraId="5E2702C7" w14:textId="7595E2F2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-0.93 (0.41)</w:t>
            </w:r>
          </w:p>
        </w:tc>
        <w:tc>
          <w:tcPr>
            <w:tcW w:w="1474" w:type="dxa"/>
          </w:tcPr>
          <w:p w14:paraId="19A263D0" w14:textId="3A8F6EF2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-0.80 (0.40)</w:t>
            </w:r>
          </w:p>
        </w:tc>
      </w:tr>
      <w:tr w:rsidR="008E56AB" w:rsidRPr="003C758E" w14:paraId="246F6062" w14:textId="77777777" w:rsidTr="005143D7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CC74A05" w14:textId="3A7EDFC2" w:rsidR="008E56AB" w:rsidRPr="003C758E" w:rsidRDefault="00A51141" w:rsidP="007B7145">
            <w:pPr>
              <w:ind w:firstLine="0"/>
              <w:jc w:val="center"/>
              <w:rPr>
                <w:rFonts w:cs="Times New Roman"/>
                <w:b/>
                <w:bCs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szCs w:val="24"/>
                <w:lang w:val="en-GB"/>
              </w:rPr>
              <w:t>Age</w:t>
            </w:r>
          </w:p>
        </w:tc>
      </w:tr>
      <w:tr w:rsidR="005143D7" w:rsidRPr="003C758E" w14:paraId="75210C8C" w14:textId="77777777" w:rsidTr="005143D7">
        <w:tc>
          <w:tcPr>
            <w:tcW w:w="31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4CAC3" w14:textId="63F93F42" w:rsidR="005143D7" w:rsidRPr="003C758E" w:rsidRDefault="005143D7" w:rsidP="005143D7">
            <w:pPr>
              <w:ind w:firstLine="0"/>
              <w:jc w:val="center"/>
              <w:rPr>
                <w:rFonts w:cs="Times New Roman"/>
                <w:szCs w:val="24"/>
                <w:lang w:val="en-GB"/>
              </w:rPr>
            </w:pPr>
            <w:proofErr w:type="spellStart"/>
            <w:r w:rsidRPr="003C758E">
              <w:rPr>
                <w:rFonts w:cs="Times New Roman"/>
                <w:szCs w:val="24"/>
                <w:lang w:val="en-GB"/>
              </w:rPr>
              <w:t>ilr</w:t>
            </w:r>
            <w:proofErr w:type="spellEnd"/>
            <w:r w:rsidRPr="003C758E">
              <w:rPr>
                <w:rFonts w:cs="Times New Roman"/>
                <w:szCs w:val="24"/>
                <w:lang w:val="en-GB"/>
              </w:rPr>
              <w:t>-coordinates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A2516B" w14:textId="4B055B1A" w:rsidR="005143D7" w:rsidRPr="003C758E" w:rsidRDefault="005143D7" w:rsidP="00A51141">
            <w:pPr>
              <w:ind w:left="-170" w:right="-170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Working days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E3C59E" w14:textId="0D66200A" w:rsidR="005143D7" w:rsidRPr="003C758E" w:rsidRDefault="005143D7" w:rsidP="00A51141">
            <w:pPr>
              <w:ind w:left="-170" w:right="-170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Non-working days</w:t>
            </w:r>
          </w:p>
        </w:tc>
      </w:tr>
      <w:tr w:rsidR="00A51141" w:rsidRPr="003C758E" w14:paraId="55487510" w14:textId="77777777" w:rsidTr="005143D7"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A29AD98" w14:textId="77777777" w:rsidR="00A51141" w:rsidRPr="003C758E" w:rsidRDefault="00A51141" w:rsidP="00A51141">
            <w:pPr>
              <w:ind w:firstLine="0"/>
              <w:jc w:val="center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6BF5636D" w14:textId="07ECB285" w:rsidR="00A51141" w:rsidRPr="003C758E" w:rsidRDefault="00A51141" w:rsidP="00A51141">
            <w:pPr>
              <w:ind w:left="-170" w:right="-170" w:firstLine="0"/>
              <w:jc w:val="center"/>
              <w:rPr>
                <w:szCs w:val="24"/>
                <w:lang w:val="en-GB"/>
              </w:rPr>
            </w:pPr>
            <w:r w:rsidRPr="003C758E">
              <w:rPr>
                <w:szCs w:val="24"/>
                <w:lang w:val="en-GB"/>
              </w:rPr>
              <w:t>Younger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3FF44A2E" w14:textId="1666A2D0" w:rsidR="00A51141" w:rsidRPr="003C758E" w:rsidRDefault="00A51141" w:rsidP="00A51141">
            <w:pPr>
              <w:ind w:left="-170" w:right="-170" w:firstLine="0"/>
              <w:jc w:val="center"/>
              <w:rPr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Older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19CE8AAC" w14:textId="3B6956B7" w:rsidR="00A51141" w:rsidRPr="003C758E" w:rsidRDefault="00A51141" w:rsidP="00A51141">
            <w:pPr>
              <w:ind w:left="-170" w:right="-170" w:firstLine="0"/>
              <w:jc w:val="center"/>
              <w:rPr>
                <w:szCs w:val="24"/>
                <w:lang w:val="en-GB"/>
              </w:rPr>
            </w:pPr>
            <w:r w:rsidRPr="003C758E">
              <w:rPr>
                <w:szCs w:val="24"/>
                <w:lang w:val="en-GB"/>
              </w:rPr>
              <w:t>Younger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23AAB8A9" w14:textId="0437B329" w:rsidR="00A51141" w:rsidRPr="003C758E" w:rsidRDefault="00A51141" w:rsidP="00A51141">
            <w:pPr>
              <w:ind w:left="-170" w:right="-170" w:firstLine="0"/>
              <w:jc w:val="center"/>
              <w:rPr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Older</w:t>
            </w:r>
          </w:p>
        </w:tc>
      </w:tr>
      <w:tr w:rsidR="00144F2F" w:rsidRPr="003C758E" w14:paraId="5D302CB6" w14:textId="77777777" w:rsidTr="007B7145">
        <w:tc>
          <w:tcPr>
            <w:tcW w:w="3175" w:type="dxa"/>
            <w:tcBorders>
              <w:top w:val="single" w:sz="4" w:space="0" w:color="auto"/>
            </w:tcBorders>
          </w:tcPr>
          <w:p w14:paraId="57BFD2EF" w14:textId="77777777" w:rsidR="00144F2F" w:rsidRPr="003C758E" w:rsidRDefault="00144F2F" w:rsidP="00144F2F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ilr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3C758E">
              <w:rPr>
                <w:rFonts w:cs="Times New Roman"/>
                <w:szCs w:val="24"/>
                <w:lang w:val="en-GB"/>
              </w:rPr>
              <w:t>: time-in-bed/awake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750BF8C8" w14:textId="5BC4F5B3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1.15 (0.26)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67540851" w14:textId="1E0090A7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1.04 (0.24)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1DCFE86A" w14:textId="03009EF1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1.23 (0.27)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4C13EDF1" w14:textId="730C386E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1.21 (0.26)</w:t>
            </w:r>
          </w:p>
        </w:tc>
      </w:tr>
      <w:tr w:rsidR="00144F2F" w:rsidRPr="003C758E" w14:paraId="4CCA5409" w14:textId="77777777" w:rsidTr="007B7145">
        <w:tc>
          <w:tcPr>
            <w:tcW w:w="3175" w:type="dxa"/>
          </w:tcPr>
          <w:p w14:paraId="1C301F08" w14:textId="77777777" w:rsidR="00144F2F" w:rsidRPr="003C758E" w:rsidRDefault="00144F2F" w:rsidP="00144F2F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ilr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2</w:t>
            </w:r>
            <w:r w:rsidRPr="003C758E">
              <w:rPr>
                <w:rFonts w:cs="Times New Roman"/>
                <w:szCs w:val="24"/>
                <w:lang w:val="en-GB"/>
              </w:rPr>
              <w:t>: sitting/non-sitting</w:t>
            </w:r>
          </w:p>
        </w:tc>
        <w:tc>
          <w:tcPr>
            <w:tcW w:w="1474" w:type="dxa"/>
          </w:tcPr>
          <w:p w14:paraId="7D23325F" w14:textId="2E12C9F7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0.66 (0.46)</w:t>
            </w:r>
          </w:p>
        </w:tc>
        <w:tc>
          <w:tcPr>
            <w:tcW w:w="1474" w:type="dxa"/>
          </w:tcPr>
          <w:p w14:paraId="4A5056C1" w14:textId="16BA06DA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0.39 (0.30)</w:t>
            </w:r>
          </w:p>
        </w:tc>
        <w:tc>
          <w:tcPr>
            <w:tcW w:w="1474" w:type="dxa"/>
          </w:tcPr>
          <w:p w14:paraId="071D07DA" w14:textId="49DE4124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0.23 (0.42)</w:t>
            </w:r>
          </w:p>
        </w:tc>
        <w:tc>
          <w:tcPr>
            <w:tcW w:w="1474" w:type="dxa"/>
          </w:tcPr>
          <w:p w14:paraId="7FC2F295" w14:textId="36DDC5DA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0.09 (0.41)</w:t>
            </w:r>
          </w:p>
        </w:tc>
      </w:tr>
      <w:tr w:rsidR="00144F2F" w:rsidRPr="003C758E" w14:paraId="42154BA8" w14:textId="77777777" w:rsidTr="007B7145">
        <w:tc>
          <w:tcPr>
            <w:tcW w:w="3175" w:type="dxa"/>
          </w:tcPr>
          <w:p w14:paraId="0906AECC" w14:textId="77777777" w:rsidR="00144F2F" w:rsidRPr="003C758E" w:rsidRDefault="00144F2F" w:rsidP="00144F2F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ilr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3</w:t>
            </w:r>
            <w:r w:rsidRPr="003C758E">
              <w:rPr>
                <w:rFonts w:cs="Times New Roman"/>
                <w:szCs w:val="24"/>
                <w:lang w:val="en-GB"/>
              </w:rPr>
              <w:t>: sitting short/</w:t>
            </w:r>
            <w:proofErr w:type="spellStart"/>
            <w:r w:rsidRPr="003C758E">
              <w:rPr>
                <w:rFonts w:cs="Times New Roman"/>
                <w:szCs w:val="24"/>
                <w:lang w:val="en-GB"/>
              </w:rPr>
              <w:t>moderate+long</w:t>
            </w:r>
            <w:proofErr w:type="spellEnd"/>
          </w:p>
        </w:tc>
        <w:tc>
          <w:tcPr>
            <w:tcW w:w="1474" w:type="dxa"/>
          </w:tcPr>
          <w:p w14:paraId="606C8433" w14:textId="21DADED3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-1.69 (0.41)</w:t>
            </w:r>
          </w:p>
        </w:tc>
        <w:tc>
          <w:tcPr>
            <w:tcW w:w="1474" w:type="dxa"/>
          </w:tcPr>
          <w:p w14:paraId="3E188C4B" w14:textId="79A584CD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-1.51 (0.42)</w:t>
            </w:r>
          </w:p>
        </w:tc>
        <w:tc>
          <w:tcPr>
            <w:tcW w:w="1474" w:type="dxa"/>
          </w:tcPr>
          <w:p w14:paraId="4ECAE513" w14:textId="6E75E7C1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-1.51 (0.44)</w:t>
            </w:r>
          </w:p>
        </w:tc>
        <w:tc>
          <w:tcPr>
            <w:tcW w:w="1474" w:type="dxa"/>
          </w:tcPr>
          <w:p w14:paraId="58C2DCD9" w14:textId="74FC19A1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-1.35 (0.48)</w:t>
            </w:r>
          </w:p>
        </w:tc>
      </w:tr>
      <w:tr w:rsidR="00144F2F" w:rsidRPr="003C758E" w14:paraId="4ACCBE9F" w14:textId="77777777" w:rsidTr="007B7145">
        <w:tc>
          <w:tcPr>
            <w:tcW w:w="3175" w:type="dxa"/>
          </w:tcPr>
          <w:p w14:paraId="460448DE" w14:textId="77777777" w:rsidR="00144F2F" w:rsidRPr="003C758E" w:rsidRDefault="00144F2F" w:rsidP="00144F2F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ilr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4</w:t>
            </w:r>
            <w:r w:rsidRPr="003C758E">
              <w:rPr>
                <w:rFonts w:cs="Times New Roman"/>
                <w:szCs w:val="24"/>
                <w:lang w:val="en-GB"/>
              </w:rPr>
              <w:t>: sitting moderate/long</w:t>
            </w:r>
          </w:p>
        </w:tc>
        <w:tc>
          <w:tcPr>
            <w:tcW w:w="1474" w:type="dxa"/>
          </w:tcPr>
          <w:p w14:paraId="2D6C4883" w14:textId="64A3132D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-0.39 (0.52)</w:t>
            </w:r>
          </w:p>
        </w:tc>
        <w:tc>
          <w:tcPr>
            <w:tcW w:w="1474" w:type="dxa"/>
          </w:tcPr>
          <w:p w14:paraId="2E269797" w14:textId="5DE4A1BC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-0.21 (0.45)</w:t>
            </w:r>
          </w:p>
        </w:tc>
        <w:tc>
          <w:tcPr>
            <w:tcW w:w="1474" w:type="dxa"/>
          </w:tcPr>
          <w:p w14:paraId="19925912" w14:textId="3C48DA9D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-0.27 (0.47)</w:t>
            </w:r>
          </w:p>
        </w:tc>
        <w:tc>
          <w:tcPr>
            <w:tcW w:w="1474" w:type="dxa"/>
          </w:tcPr>
          <w:p w14:paraId="1E6FB985" w14:textId="067022BD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-0.19 (0.47)</w:t>
            </w:r>
          </w:p>
        </w:tc>
      </w:tr>
      <w:tr w:rsidR="00144F2F" w:rsidRPr="003C758E" w14:paraId="14504C54" w14:textId="77777777" w:rsidTr="007B7145">
        <w:tc>
          <w:tcPr>
            <w:tcW w:w="3175" w:type="dxa"/>
            <w:tcBorders>
              <w:bottom w:val="single" w:sz="4" w:space="0" w:color="auto"/>
            </w:tcBorders>
          </w:tcPr>
          <w:p w14:paraId="2BB9C596" w14:textId="77777777" w:rsidR="00144F2F" w:rsidRPr="003C758E" w:rsidRDefault="00144F2F" w:rsidP="00144F2F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ilr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5</w:t>
            </w:r>
            <w:r w:rsidRPr="003C758E">
              <w:rPr>
                <w:rFonts w:cs="Times New Roman"/>
                <w:szCs w:val="24"/>
                <w:lang w:val="en-GB"/>
              </w:rPr>
              <w:t>: non-sitting short/long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14:paraId="10DDCD95" w14:textId="5F238CF9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-0.45 (0.45)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14:paraId="2824888C" w14:textId="271D8D7A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-0.64 (0.35)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14:paraId="1C973E46" w14:textId="51F78A7B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-0.81 (0.43)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14:paraId="713CCDFB" w14:textId="16F159D8" w:rsidR="00144F2F" w:rsidRPr="003C758E" w:rsidRDefault="00144F2F" w:rsidP="00144F2F">
            <w:pPr>
              <w:ind w:left="-113" w:right="-113" w:firstLine="0"/>
              <w:jc w:val="center"/>
              <w:rPr>
                <w:szCs w:val="24"/>
                <w:lang w:val="en-GB"/>
              </w:rPr>
            </w:pPr>
            <w:r w:rsidRPr="003C758E">
              <w:t>-0.94 (0.36)</w:t>
            </w:r>
          </w:p>
        </w:tc>
      </w:tr>
    </w:tbl>
    <w:p w14:paraId="5ACDD3C9" w14:textId="77777777" w:rsidR="008E56AB" w:rsidRPr="003C758E" w:rsidRDefault="008E56AB" w:rsidP="00000A59">
      <w:pPr>
        <w:ind w:firstLine="0"/>
        <w:rPr>
          <w:lang w:val="en-GB"/>
        </w:rPr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8"/>
        <w:gridCol w:w="964"/>
        <w:gridCol w:w="964"/>
        <w:gridCol w:w="964"/>
        <w:gridCol w:w="964"/>
        <w:gridCol w:w="964"/>
        <w:gridCol w:w="964"/>
      </w:tblGrid>
      <w:tr w:rsidR="00D52CD8" w:rsidRPr="003C758E" w14:paraId="52559772" w14:textId="77777777" w:rsidTr="007B7145">
        <w:tc>
          <w:tcPr>
            <w:tcW w:w="9072" w:type="dxa"/>
            <w:gridSpan w:val="7"/>
            <w:tcBorders>
              <w:bottom w:val="single" w:sz="4" w:space="0" w:color="auto"/>
            </w:tcBorders>
          </w:tcPr>
          <w:p w14:paraId="72416892" w14:textId="47DEC0DF" w:rsidR="00D52CD8" w:rsidRPr="003C758E" w:rsidRDefault="00D52CD8" w:rsidP="00D66CEB">
            <w:pPr>
              <w:ind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szCs w:val="24"/>
                <w:lang w:val="en-GB"/>
              </w:rPr>
              <w:t xml:space="preserve">Table </w:t>
            </w:r>
            <w:r w:rsidR="00177DDB" w:rsidRPr="003C758E">
              <w:rPr>
                <w:rFonts w:cs="Times New Roman"/>
                <w:b/>
                <w:bCs/>
                <w:szCs w:val="24"/>
                <w:lang w:val="en-GB"/>
              </w:rPr>
              <w:t>S</w:t>
            </w:r>
            <w:r w:rsidR="005846D3">
              <w:rPr>
                <w:rFonts w:cs="Times New Roman"/>
                <w:b/>
                <w:bCs/>
                <w:szCs w:val="24"/>
                <w:lang w:val="en-GB"/>
              </w:rPr>
              <w:t>3</w:t>
            </w:r>
            <w:bookmarkStart w:id="0" w:name="_GoBack"/>
            <w:bookmarkEnd w:id="0"/>
            <w:r w:rsidRPr="003C758E">
              <w:rPr>
                <w:rFonts w:cs="Times New Roman"/>
                <w:b/>
                <w:bCs/>
                <w:szCs w:val="24"/>
                <w:lang w:val="en-GB"/>
              </w:rPr>
              <w:t>.</w:t>
            </w:r>
            <w:r w:rsidRPr="003C758E">
              <w:rPr>
                <w:rFonts w:cs="Times New Roman"/>
                <w:szCs w:val="24"/>
                <w:lang w:val="en-GB"/>
              </w:rPr>
              <w:t xml:space="preserve"> </w:t>
            </w:r>
            <w:bookmarkStart w:id="1" w:name="_Hlk122611307"/>
            <w:r w:rsidRPr="003C758E">
              <w:rPr>
                <w:rFonts w:cs="Times New Roman"/>
                <w:szCs w:val="24"/>
                <w:lang w:val="en-GB"/>
              </w:rPr>
              <w:t xml:space="preserve">Effects of gender (women </w:t>
            </w:r>
            <w:r w:rsidRPr="003C758E">
              <w:rPr>
                <w:rFonts w:cs="Times New Roman"/>
                <w:i/>
                <w:iCs/>
                <w:szCs w:val="24"/>
                <w:lang w:val="en-GB"/>
              </w:rPr>
              <w:t>vs.</w:t>
            </w:r>
            <w:r w:rsidRPr="003C758E">
              <w:rPr>
                <w:rFonts w:cs="Times New Roman"/>
                <w:szCs w:val="24"/>
                <w:lang w:val="en-GB"/>
              </w:rPr>
              <w:t xml:space="preserve"> men) and age (</w:t>
            </w:r>
            <w:r w:rsidR="00664FB2" w:rsidRPr="003C758E">
              <w:rPr>
                <w:rFonts w:cs="Times New Roman"/>
                <w:szCs w:val="24"/>
                <w:lang w:val="en-GB"/>
              </w:rPr>
              <w:t>younger [≤ mean age of the sample, i.e. 39.3 years for workers working at the office and 33.5 for workers working from home] and older [&gt; the mean age]</w:t>
            </w:r>
            <w:r w:rsidRPr="003C758E">
              <w:rPr>
                <w:rFonts w:cs="Times New Roman"/>
                <w:szCs w:val="24"/>
                <w:lang w:val="en-GB"/>
              </w:rPr>
              <w:t xml:space="preserve">) </w:t>
            </w:r>
            <w:r w:rsidR="000747FA" w:rsidRPr="003C758E">
              <w:rPr>
                <w:rFonts w:cs="Times New Roman"/>
                <w:szCs w:val="24"/>
                <w:lang w:val="en-GB"/>
              </w:rPr>
              <w:t xml:space="preserve">adjustment variables </w:t>
            </w:r>
            <w:r w:rsidRPr="003C758E">
              <w:rPr>
                <w:rFonts w:cs="Times New Roman"/>
                <w:szCs w:val="24"/>
                <w:lang w:val="en-GB"/>
              </w:rPr>
              <w:t>on each isometric log-ratio (</w:t>
            </w:r>
            <w:proofErr w:type="spellStart"/>
            <w:r w:rsidRPr="003C758E">
              <w:rPr>
                <w:rFonts w:cs="Times New Roman"/>
                <w:szCs w:val="24"/>
                <w:lang w:val="en-GB"/>
              </w:rPr>
              <w:t>ilr</w:t>
            </w:r>
            <w:proofErr w:type="spellEnd"/>
            <w:r w:rsidRPr="003C758E">
              <w:rPr>
                <w:rFonts w:cs="Times New Roman"/>
                <w:szCs w:val="24"/>
                <w:lang w:val="en-GB"/>
              </w:rPr>
              <w:t>) coordinate</w:t>
            </w:r>
            <w:bookmarkEnd w:id="1"/>
            <w:r w:rsidRPr="003C758E">
              <w:rPr>
                <w:rFonts w:cs="Times New Roman"/>
                <w:szCs w:val="24"/>
                <w:lang w:val="en-GB"/>
              </w:rPr>
              <w:t>. The table shows effect size (</w:t>
            </w:r>
            <w:r w:rsidR="00D46BE4" w:rsidRPr="003C758E">
              <w:rPr>
                <w:rFonts w:cs="Times New Roman"/>
                <w:szCs w:val="24"/>
                <w:lang w:val="en-GB"/>
              </w:rPr>
              <w:t xml:space="preserve">partial </w:t>
            </w:r>
            <w:r w:rsidRPr="003C758E">
              <w:rPr>
                <w:rFonts w:cs="Times New Roman"/>
                <w:szCs w:val="24"/>
                <w:lang w:val="en-GB"/>
              </w:rPr>
              <w:t>eta squared [η</w:t>
            </w:r>
            <w:r w:rsidR="00D46BE4" w:rsidRPr="003C758E">
              <w:rPr>
                <w:rFonts w:cs="Times New Roman"/>
                <w:szCs w:val="24"/>
                <w:vertAlign w:val="subscript"/>
                <w:lang w:val="en-GB"/>
              </w:rPr>
              <w:t>p</w:t>
            </w:r>
            <w:r w:rsidRPr="003C758E">
              <w:rPr>
                <w:rFonts w:cs="Times New Roman"/>
                <w:szCs w:val="24"/>
                <w:vertAlign w:val="superscript"/>
                <w:lang w:val="en-GB"/>
              </w:rPr>
              <w:t>2</w:t>
            </w:r>
            <w:r w:rsidRPr="003C758E">
              <w:rPr>
                <w:rFonts w:cs="Times New Roman"/>
                <w:szCs w:val="24"/>
                <w:lang w:val="en-GB"/>
              </w:rPr>
              <w:t xml:space="preserve">]), F-statistics, and </w:t>
            </w:r>
            <w:r w:rsidRPr="003C758E">
              <w:rPr>
                <w:rFonts w:cs="Times New Roman"/>
                <w:i/>
                <w:iCs/>
                <w:szCs w:val="24"/>
                <w:lang w:val="en-GB"/>
              </w:rPr>
              <w:t>p</w:t>
            </w:r>
            <w:r w:rsidRPr="003C758E">
              <w:rPr>
                <w:rFonts w:cs="Times New Roman"/>
                <w:szCs w:val="24"/>
                <w:lang w:val="en-GB"/>
              </w:rPr>
              <w:t>-value.</w:t>
            </w:r>
          </w:p>
        </w:tc>
      </w:tr>
      <w:tr w:rsidR="00D52CD8" w:rsidRPr="003C758E" w14:paraId="65F96774" w14:textId="77777777" w:rsidTr="007B7145">
        <w:tc>
          <w:tcPr>
            <w:tcW w:w="90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9FCFF3" w14:textId="77777777" w:rsidR="00D52CD8" w:rsidRPr="003C758E" w:rsidRDefault="00D52CD8" w:rsidP="007B7145">
            <w:pPr>
              <w:ind w:firstLine="0"/>
              <w:jc w:val="center"/>
              <w:rPr>
                <w:rFonts w:cs="Times New Roman"/>
                <w:b/>
                <w:bCs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szCs w:val="24"/>
                <w:lang w:val="en-GB"/>
              </w:rPr>
              <w:t>Working days</w:t>
            </w:r>
          </w:p>
        </w:tc>
      </w:tr>
      <w:tr w:rsidR="00D52CD8" w:rsidRPr="003C758E" w14:paraId="195BCC13" w14:textId="77777777" w:rsidTr="007B7145">
        <w:tc>
          <w:tcPr>
            <w:tcW w:w="3288" w:type="dxa"/>
          </w:tcPr>
          <w:p w14:paraId="2C02C69A" w14:textId="77777777" w:rsidR="00D52CD8" w:rsidRPr="003C758E" w:rsidRDefault="00D52CD8" w:rsidP="007B7145">
            <w:pPr>
              <w:ind w:firstLine="0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28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9C649" w14:textId="77777777" w:rsidR="00D52CD8" w:rsidRPr="003C758E" w:rsidRDefault="00D52CD8" w:rsidP="007B7145">
            <w:pPr>
              <w:ind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 xml:space="preserve">Women </w:t>
            </w:r>
            <w:r w:rsidRPr="003C758E">
              <w:rPr>
                <w:rFonts w:cs="Times New Roman"/>
                <w:i/>
                <w:iCs/>
                <w:szCs w:val="24"/>
                <w:lang w:val="en-GB"/>
              </w:rPr>
              <w:t>vs.</w:t>
            </w:r>
            <w:r w:rsidRPr="003C758E">
              <w:rPr>
                <w:rFonts w:cs="Times New Roman"/>
                <w:szCs w:val="24"/>
                <w:lang w:val="en-GB"/>
              </w:rPr>
              <w:t xml:space="preserve"> men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884CF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 xml:space="preserve">Younger </w:t>
            </w:r>
            <w:r w:rsidRPr="003C758E">
              <w:rPr>
                <w:rFonts w:cs="Times New Roman"/>
                <w:i/>
                <w:iCs/>
                <w:szCs w:val="24"/>
                <w:lang w:val="en-GB"/>
              </w:rPr>
              <w:t>vs.</w:t>
            </w:r>
            <w:r w:rsidRPr="003C758E">
              <w:rPr>
                <w:rFonts w:cs="Times New Roman"/>
                <w:szCs w:val="24"/>
                <w:lang w:val="en-GB"/>
              </w:rPr>
              <w:t xml:space="preserve"> older</w:t>
            </w:r>
          </w:p>
        </w:tc>
      </w:tr>
      <w:tr w:rsidR="00D52CD8" w:rsidRPr="003C758E" w14:paraId="69F52D8E" w14:textId="77777777" w:rsidTr="007B7145">
        <w:tc>
          <w:tcPr>
            <w:tcW w:w="3288" w:type="dxa"/>
            <w:tcBorders>
              <w:bottom w:val="single" w:sz="4" w:space="0" w:color="auto"/>
            </w:tcBorders>
          </w:tcPr>
          <w:p w14:paraId="71B0AFD5" w14:textId="77777777" w:rsidR="00D52CD8" w:rsidRPr="003C758E" w:rsidRDefault="00D52CD8" w:rsidP="007B7145">
            <w:pPr>
              <w:ind w:firstLine="0"/>
              <w:jc w:val="center"/>
              <w:rPr>
                <w:rFonts w:cs="Times New Roman"/>
                <w:szCs w:val="24"/>
                <w:lang w:val="en-GB"/>
              </w:rPr>
            </w:pPr>
            <w:proofErr w:type="spellStart"/>
            <w:r w:rsidRPr="003C758E">
              <w:rPr>
                <w:rFonts w:cs="Times New Roman"/>
                <w:szCs w:val="24"/>
                <w:lang w:val="en-GB"/>
              </w:rPr>
              <w:t>ilr</w:t>
            </w:r>
            <w:proofErr w:type="spellEnd"/>
            <w:r w:rsidRPr="003C758E">
              <w:rPr>
                <w:rFonts w:cs="Times New Roman"/>
                <w:szCs w:val="24"/>
                <w:lang w:val="en-GB"/>
              </w:rPr>
              <w:t>-coordinates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2256660B" w14:textId="7D1F2DEA" w:rsidR="00D52CD8" w:rsidRPr="003C758E" w:rsidRDefault="00D46BE4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η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p</w:t>
            </w:r>
            <w:r w:rsidRPr="003C758E">
              <w:rPr>
                <w:rFonts w:cs="Times New Roman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67958631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i/>
                <w:iCs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F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6E49E99A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i/>
                <w:iCs/>
                <w:szCs w:val="24"/>
                <w:lang w:val="en-GB"/>
              </w:rPr>
              <w:t>p</w:t>
            </w:r>
            <w:r w:rsidRPr="003C758E">
              <w:rPr>
                <w:rFonts w:cs="Times New Roman"/>
                <w:szCs w:val="24"/>
                <w:lang w:val="en-GB"/>
              </w:rPr>
              <w:t>-value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2493B70D" w14:textId="72BEAB9F" w:rsidR="00D52CD8" w:rsidRPr="003C758E" w:rsidRDefault="00D46BE4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η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p</w:t>
            </w:r>
            <w:r w:rsidRPr="003C758E">
              <w:rPr>
                <w:rFonts w:cs="Times New Roman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51E23C2C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F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6F2B44A4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i/>
                <w:iCs/>
                <w:szCs w:val="24"/>
                <w:lang w:val="en-GB"/>
              </w:rPr>
              <w:t>p</w:t>
            </w:r>
            <w:r w:rsidRPr="003C758E">
              <w:rPr>
                <w:rFonts w:cs="Times New Roman"/>
                <w:szCs w:val="24"/>
                <w:lang w:val="en-GB"/>
              </w:rPr>
              <w:t>-value</w:t>
            </w:r>
          </w:p>
        </w:tc>
      </w:tr>
      <w:tr w:rsidR="00D52CD8" w:rsidRPr="003C758E" w14:paraId="350BC95F" w14:textId="77777777" w:rsidTr="007B7145">
        <w:tc>
          <w:tcPr>
            <w:tcW w:w="3288" w:type="dxa"/>
            <w:tcBorders>
              <w:top w:val="single" w:sz="4" w:space="0" w:color="auto"/>
            </w:tcBorders>
          </w:tcPr>
          <w:p w14:paraId="7DE182AA" w14:textId="77777777" w:rsidR="00D52CD8" w:rsidRPr="003C758E" w:rsidRDefault="00D52CD8" w:rsidP="007B7145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ilr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3C758E">
              <w:rPr>
                <w:rFonts w:cs="Times New Roman"/>
                <w:szCs w:val="24"/>
                <w:lang w:val="en-GB"/>
              </w:rPr>
              <w:t>: time-in-bed/awake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14:paraId="4F5EAB0B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&lt;0.01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7DD4A56D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0.24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61DB3E08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0.62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14:paraId="32E7A76D" w14:textId="4A897F69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0.0</w:t>
            </w:r>
            <w:r w:rsidR="00D46BE4"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14:paraId="7C0ED75C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4.57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14:paraId="6068F1A9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0.03</w:t>
            </w:r>
          </w:p>
        </w:tc>
      </w:tr>
      <w:tr w:rsidR="00D52CD8" w:rsidRPr="003C758E" w14:paraId="6F032785" w14:textId="77777777" w:rsidTr="007B7145">
        <w:tc>
          <w:tcPr>
            <w:tcW w:w="3288" w:type="dxa"/>
          </w:tcPr>
          <w:p w14:paraId="20390759" w14:textId="77777777" w:rsidR="00D52CD8" w:rsidRPr="003C758E" w:rsidRDefault="00D52CD8" w:rsidP="007B7145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ilr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2</w:t>
            </w:r>
            <w:r w:rsidRPr="003C758E">
              <w:rPr>
                <w:rFonts w:cs="Times New Roman"/>
                <w:szCs w:val="24"/>
                <w:lang w:val="en-GB"/>
              </w:rPr>
              <w:t>: sitting/non-sitting</w:t>
            </w:r>
          </w:p>
        </w:tc>
        <w:tc>
          <w:tcPr>
            <w:tcW w:w="964" w:type="dxa"/>
            <w:vAlign w:val="bottom"/>
          </w:tcPr>
          <w:p w14:paraId="46DB9FE6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0.01</w:t>
            </w:r>
          </w:p>
        </w:tc>
        <w:tc>
          <w:tcPr>
            <w:tcW w:w="964" w:type="dxa"/>
          </w:tcPr>
          <w:p w14:paraId="729207BA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1.13</w:t>
            </w:r>
          </w:p>
        </w:tc>
        <w:tc>
          <w:tcPr>
            <w:tcW w:w="964" w:type="dxa"/>
          </w:tcPr>
          <w:p w14:paraId="673F6E38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0.29</w:t>
            </w:r>
          </w:p>
        </w:tc>
        <w:tc>
          <w:tcPr>
            <w:tcW w:w="964" w:type="dxa"/>
            <w:vAlign w:val="bottom"/>
          </w:tcPr>
          <w:p w14:paraId="077439BB" w14:textId="35BE9233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0.</w:t>
            </w:r>
            <w:r w:rsidR="00D46BE4"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1</w:t>
            </w:r>
            <w:r w:rsidR="003D32D0"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0</w:t>
            </w:r>
          </w:p>
        </w:tc>
        <w:tc>
          <w:tcPr>
            <w:tcW w:w="964" w:type="dxa"/>
            <w:vAlign w:val="bottom"/>
          </w:tcPr>
          <w:p w14:paraId="10D7772E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11.82</w:t>
            </w:r>
          </w:p>
        </w:tc>
        <w:tc>
          <w:tcPr>
            <w:tcW w:w="964" w:type="dxa"/>
            <w:vAlign w:val="bottom"/>
          </w:tcPr>
          <w:p w14:paraId="3503D4B0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0.001</w:t>
            </w:r>
          </w:p>
        </w:tc>
      </w:tr>
      <w:tr w:rsidR="00D52CD8" w:rsidRPr="003C758E" w14:paraId="48FDFCFB" w14:textId="77777777" w:rsidTr="007B7145">
        <w:tc>
          <w:tcPr>
            <w:tcW w:w="3288" w:type="dxa"/>
          </w:tcPr>
          <w:p w14:paraId="6710135F" w14:textId="77777777" w:rsidR="00D52CD8" w:rsidRPr="003C758E" w:rsidRDefault="00D52CD8" w:rsidP="007B7145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ilr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3</w:t>
            </w:r>
            <w:r w:rsidRPr="003C758E">
              <w:rPr>
                <w:rFonts w:cs="Times New Roman"/>
                <w:szCs w:val="24"/>
                <w:lang w:val="en-GB"/>
              </w:rPr>
              <w:t>: sitting short/</w:t>
            </w:r>
            <w:proofErr w:type="spellStart"/>
            <w:r w:rsidRPr="003C758E">
              <w:rPr>
                <w:rFonts w:cs="Times New Roman"/>
                <w:szCs w:val="24"/>
                <w:lang w:val="en-GB"/>
              </w:rPr>
              <w:t>moderate+long</w:t>
            </w:r>
            <w:proofErr w:type="spellEnd"/>
          </w:p>
        </w:tc>
        <w:tc>
          <w:tcPr>
            <w:tcW w:w="964" w:type="dxa"/>
            <w:vAlign w:val="bottom"/>
          </w:tcPr>
          <w:p w14:paraId="6EC41FAA" w14:textId="33B9F425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0.0</w:t>
            </w:r>
            <w:r w:rsidR="00D46BE4"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4</w:t>
            </w:r>
          </w:p>
        </w:tc>
        <w:tc>
          <w:tcPr>
            <w:tcW w:w="964" w:type="dxa"/>
          </w:tcPr>
          <w:p w14:paraId="74FFBC22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szCs w:val="24"/>
                <w:lang w:val="en-GB"/>
              </w:rPr>
              <w:t>4.57</w:t>
            </w:r>
          </w:p>
        </w:tc>
        <w:tc>
          <w:tcPr>
            <w:tcW w:w="964" w:type="dxa"/>
          </w:tcPr>
          <w:p w14:paraId="11E15C77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szCs w:val="24"/>
                <w:lang w:val="en-GB"/>
              </w:rPr>
              <w:t>0.03</w:t>
            </w:r>
          </w:p>
        </w:tc>
        <w:tc>
          <w:tcPr>
            <w:tcW w:w="964" w:type="dxa"/>
            <w:vAlign w:val="bottom"/>
          </w:tcPr>
          <w:p w14:paraId="0DA4FB4E" w14:textId="7F6CCA8E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0.0</w:t>
            </w:r>
            <w:r w:rsidR="00D46BE4"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5</w:t>
            </w:r>
          </w:p>
        </w:tc>
        <w:tc>
          <w:tcPr>
            <w:tcW w:w="964" w:type="dxa"/>
            <w:vAlign w:val="bottom"/>
          </w:tcPr>
          <w:p w14:paraId="0D498A0C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5.58</w:t>
            </w:r>
          </w:p>
        </w:tc>
        <w:tc>
          <w:tcPr>
            <w:tcW w:w="964" w:type="dxa"/>
            <w:vAlign w:val="bottom"/>
          </w:tcPr>
          <w:p w14:paraId="5941B65D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0.02</w:t>
            </w:r>
          </w:p>
        </w:tc>
      </w:tr>
      <w:tr w:rsidR="00D52CD8" w:rsidRPr="003C758E" w14:paraId="17344482" w14:textId="77777777" w:rsidTr="007B7145">
        <w:tc>
          <w:tcPr>
            <w:tcW w:w="3288" w:type="dxa"/>
          </w:tcPr>
          <w:p w14:paraId="52DEF1F0" w14:textId="77777777" w:rsidR="00D52CD8" w:rsidRPr="003C758E" w:rsidRDefault="00D52CD8" w:rsidP="007B7145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ilr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4</w:t>
            </w:r>
            <w:r w:rsidRPr="003C758E">
              <w:rPr>
                <w:rFonts w:cs="Times New Roman"/>
                <w:szCs w:val="24"/>
                <w:lang w:val="en-GB"/>
              </w:rPr>
              <w:t>: sitting moderate/long</w:t>
            </w:r>
          </w:p>
        </w:tc>
        <w:tc>
          <w:tcPr>
            <w:tcW w:w="964" w:type="dxa"/>
            <w:vAlign w:val="bottom"/>
          </w:tcPr>
          <w:p w14:paraId="4DF46C56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0.02</w:t>
            </w:r>
          </w:p>
        </w:tc>
        <w:tc>
          <w:tcPr>
            <w:tcW w:w="964" w:type="dxa"/>
          </w:tcPr>
          <w:p w14:paraId="34ED0B84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2.35</w:t>
            </w:r>
          </w:p>
        </w:tc>
        <w:tc>
          <w:tcPr>
            <w:tcW w:w="964" w:type="dxa"/>
          </w:tcPr>
          <w:p w14:paraId="04DF8C7E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0.13</w:t>
            </w:r>
          </w:p>
        </w:tc>
        <w:tc>
          <w:tcPr>
            <w:tcW w:w="964" w:type="dxa"/>
            <w:vAlign w:val="bottom"/>
          </w:tcPr>
          <w:p w14:paraId="0F1D6078" w14:textId="21DAAEF1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0.0</w:t>
            </w:r>
            <w:r w:rsidR="00D46BE4" w:rsidRPr="003C758E">
              <w:rPr>
                <w:rFonts w:cs="Times New Roman"/>
                <w:color w:val="000000"/>
                <w:szCs w:val="24"/>
                <w:lang w:val="en-GB"/>
              </w:rPr>
              <w:t>3</w:t>
            </w:r>
          </w:p>
        </w:tc>
        <w:tc>
          <w:tcPr>
            <w:tcW w:w="964" w:type="dxa"/>
            <w:vAlign w:val="bottom"/>
          </w:tcPr>
          <w:p w14:paraId="750A92E3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2.88</w:t>
            </w:r>
          </w:p>
        </w:tc>
        <w:tc>
          <w:tcPr>
            <w:tcW w:w="964" w:type="dxa"/>
            <w:vAlign w:val="bottom"/>
          </w:tcPr>
          <w:p w14:paraId="31B2109E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0.09</w:t>
            </w:r>
          </w:p>
        </w:tc>
      </w:tr>
      <w:tr w:rsidR="00D52CD8" w:rsidRPr="003C758E" w14:paraId="1C0DB055" w14:textId="77777777" w:rsidTr="007B7145">
        <w:tc>
          <w:tcPr>
            <w:tcW w:w="3288" w:type="dxa"/>
            <w:tcBorders>
              <w:bottom w:val="single" w:sz="4" w:space="0" w:color="auto"/>
            </w:tcBorders>
          </w:tcPr>
          <w:p w14:paraId="4B34F12A" w14:textId="77777777" w:rsidR="00D52CD8" w:rsidRPr="003C758E" w:rsidRDefault="00D52CD8" w:rsidP="007B7145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ilr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5</w:t>
            </w:r>
            <w:r w:rsidRPr="003C758E">
              <w:rPr>
                <w:rFonts w:cs="Times New Roman"/>
                <w:szCs w:val="24"/>
                <w:lang w:val="en-GB"/>
              </w:rPr>
              <w:t>: non-sitting short/long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4914AC1A" w14:textId="7FD801B6" w:rsidR="00D52CD8" w:rsidRPr="003C758E" w:rsidRDefault="003D32D0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0.01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391B451A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0.64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6636C03F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0.42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5D7A2DDE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0.04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333E7697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4.71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7E5849A1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0.03</w:t>
            </w:r>
          </w:p>
        </w:tc>
      </w:tr>
      <w:tr w:rsidR="00D52CD8" w:rsidRPr="003C758E" w14:paraId="2EFFEE31" w14:textId="77777777" w:rsidTr="007B7145">
        <w:tc>
          <w:tcPr>
            <w:tcW w:w="90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3276AF" w14:textId="77777777" w:rsidR="00D52CD8" w:rsidRPr="003C758E" w:rsidRDefault="00D52CD8" w:rsidP="007B7145">
            <w:pPr>
              <w:ind w:firstLine="0"/>
              <w:jc w:val="center"/>
              <w:rPr>
                <w:rFonts w:cs="Times New Roman"/>
                <w:b/>
                <w:bCs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szCs w:val="24"/>
                <w:lang w:val="en-GB"/>
              </w:rPr>
              <w:t>Non-working days</w:t>
            </w:r>
          </w:p>
        </w:tc>
      </w:tr>
      <w:tr w:rsidR="00D52CD8" w:rsidRPr="003C758E" w14:paraId="2EA5DF5F" w14:textId="77777777" w:rsidTr="007B7145">
        <w:tc>
          <w:tcPr>
            <w:tcW w:w="3288" w:type="dxa"/>
            <w:tcBorders>
              <w:top w:val="single" w:sz="4" w:space="0" w:color="auto"/>
            </w:tcBorders>
          </w:tcPr>
          <w:p w14:paraId="2B61A6BE" w14:textId="77777777" w:rsidR="00D52CD8" w:rsidRPr="003C758E" w:rsidRDefault="00D52CD8" w:rsidP="007B7145">
            <w:pPr>
              <w:ind w:firstLine="0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28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691CD" w14:textId="77777777" w:rsidR="00D52CD8" w:rsidRPr="003C758E" w:rsidRDefault="00D52CD8" w:rsidP="007B7145">
            <w:pPr>
              <w:ind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 xml:space="preserve">Women </w:t>
            </w:r>
            <w:r w:rsidRPr="003C758E">
              <w:rPr>
                <w:rFonts w:cs="Times New Roman"/>
                <w:i/>
                <w:iCs/>
                <w:szCs w:val="24"/>
                <w:lang w:val="en-GB"/>
              </w:rPr>
              <w:t>vs.</w:t>
            </w:r>
            <w:r w:rsidRPr="003C758E">
              <w:rPr>
                <w:rFonts w:cs="Times New Roman"/>
                <w:szCs w:val="24"/>
                <w:lang w:val="en-GB"/>
              </w:rPr>
              <w:t xml:space="preserve"> men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449F4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 xml:space="preserve">Younger </w:t>
            </w:r>
            <w:r w:rsidRPr="003C758E">
              <w:rPr>
                <w:rFonts w:cs="Times New Roman"/>
                <w:i/>
                <w:iCs/>
                <w:szCs w:val="24"/>
                <w:lang w:val="en-GB"/>
              </w:rPr>
              <w:t>vs.</w:t>
            </w:r>
            <w:r w:rsidRPr="003C758E">
              <w:rPr>
                <w:rFonts w:cs="Times New Roman"/>
                <w:szCs w:val="24"/>
                <w:lang w:val="en-GB"/>
              </w:rPr>
              <w:t xml:space="preserve"> older</w:t>
            </w:r>
          </w:p>
        </w:tc>
      </w:tr>
      <w:tr w:rsidR="00D52CD8" w:rsidRPr="003C758E" w14:paraId="7DD5019D" w14:textId="77777777" w:rsidTr="007B7145">
        <w:tc>
          <w:tcPr>
            <w:tcW w:w="3288" w:type="dxa"/>
            <w:tcBorders>
              <w:bottom w:val="single" w:sz="4" w:space="0" w:color="auto"/>
            </w:tcBorders>
          </w:tcPr>
          <w:p w14:paraId="2C770F29" w14:textId="77777777" w:rsidR="00D52CD8" w:rsidRPr="003C758E" w:rsidRDefault="00D52CD8" w:rsidP="007B7145">
            <w:pPr>
              <w:ind w:firstLine="0"/>
              <w:jc w:val="center"/>
              <w:rPr>
                <w:rFonts w:cs="Times New Roman"/>
                <w:szCs w:val="24"/>
                <w:lang w:val="en-GB"/>
              </w:rPr>
            </w:pPr>
            <w:proofErr w:type="spellStart"/>
            <w:r w:rsidRPr="003C758E">
              <w:rPr>
                <w:rFonts w:cs="Times New Roman"/>
                <w:szCs w:val="24"/>
                <w:lang w:val="en-GB"/>
              </w:rPr>
              <w:t>ilr</w:t>
            </w:r>
            <w:proofErr w:type="spellEnd"/>
            <w:r w:rsidRPr="003C758E">
              <w:rPr>
                <w:rFonts w:cs="Times New Roman"/>
                <w:szCs w:val="24"/>
                <w:lang w:val="en-GB"/>
              </w:rPr>
              <w:t>-coordinates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6E8D74F4" w14:textId="5C4E4823" w:rsidR="00D52CD8" w:rsidRPr="003C758E" w:rsidRDefault="00D46BE4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η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p</w:t>
            </w:r>
            <w:r w:rsidRPr="003C758E">
              <w:rPr>
                <w:rFonts w:cs="Times New Roman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43CCA568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F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1CF26EDC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i/>
                <w:iCs/>
                <w:szCs w:val="24"/>
                <w:lang w:val="en-GB"/>
              </w:rPr>
              <w:t>p</w:t>
            </w:r>
            <w:r w:rsidRPr="003C758E">
              <w:rPr>
                <w:rFonts w:cs="Times New Roman"/>
                <w:szCs w:val="24"/>
                <w:lang w:val="en-GB"/>
              </w:rPr>
              <w:t>-value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1B93ACDD" w14:textId="21A3428E" w:rsidR="00D52CD8" w:rsidRPr="003C758E" w:rsidRDefault="00D46BE4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η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p</w:t>
            </w:r>
            <w:r w:rsidRPr="003C758E">
              <w:rPr>
                <w:rFonts w:cs="Times New Roman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0B5B63F1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F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4C15DD3B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i/>
                <w:iCs/>
                <w:szCs w:val="24"/>
                <w:lang w:val="en-GB"/>
              </w:rPr>
              <w:t>p</w:t>
            </w:r>
            <w:r w:rsidRPr="003C758E">
              <w:rPr>
                <w:rFonts w:cs="Times New Roman"/>
                <w:szCs w:val="24"/>
                <w:lang w:val="en-GB"/>
              </w:rPr>
              <w:t>-value</w:t>
            </w:r>
          </w:p>
        </w:tc>
      </w:tr>
      <w:tr w:rsidR="00D52CD8" w:rsidRPr="003C758E" w14:paraId="1AE47221" w14:textId="77777777" w:rsidTr="007B7145">
        <w:tc>
          <w:tcPr>
            <w:tcW w:w="3288" w:type="dxa"/>
            <w:tcBorders>
              <w:top w:val="single" w:sz="4" w:space="0" w:color="auto"/>
            </w:tcBorders>
          </w:tcPr>
          <w:p w14:paraId="6FABD46D" w14:textId="77777777" w:rsidR="00D52CD8" w:rsidRPr="003C758E" w:rsidRDefault="00D52CD8" w:rsidP="007B7145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ilr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3C758E">
              <w:rPr>
                <w:rFonts w:cs="Times New Roman"/>
                <w:szCs w:val="24"/>
                <w:lang w:val="en-GB"/>
              </w:rPr>
              <w:t>: time-in-bed/awake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14:paraId="2E01451F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0.02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14:paraId="01C582EB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1.82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14:paraId="113C1DE2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0.18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14:paraId="4A531689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&lt;0.01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14:paraId="70944F6C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0.23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14:paraId="04B7D148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0.63</w:t>
            </w:r>
          </w:p>
        </w:tc>
      </w:tr>
      <w:tr w:rsidR="00D52CD8" w:rsidRPr="003C758E" w14:paraId="46464817" w14:textId="77777777" w:rsidTr="007B7145">
        <w:tc>
          <w:tcPr>
            <w:tcW w:w="3288" w:type="dxa"/>
          </w:tcPr>
          <w:p w14:paraId="48FB0D97" w14:textId="77777777" w:rsidR="00D52CD8" w:rsidRPr="003C758E" w:rsidRDefault="00D52CD8" w:rsidP="007B7145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ilr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2</w:t>
            </w:r>
            <w:r w:rsidRPr="003C758E">
              <w:rPr>
                <w:rFonts w:cs="Times New Roman"/>
                <w:szCs w:val="24"/>
                <w:lang w:val="en-GB"/>
              </w:rPr>
              <w:t>: sitting/non-sitting</w:t>
            </w:r>
          </w:p>
        </w:tc>
        <w:tc>
          <w:tcPr>
            <w:tcW w:w="964" w:type="dxa"/>
            <w:vAlign w:val="bottom"/>
          </w:tcPr>
          <w:p w14:paraId="62453D22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0.03</w:t>
            </w:r>
          </w:p>
        </w:tc>
        <w:tc>
          <w:tcPr>
            <w:tcW w:w="964" w:type="dxa"/>
            <w:vAlign w:val="bottom"/>
          </w:tcPr>
          <w:p w14:paraId="1547350B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3.06</w:t>
            </w:r>
          </w:p>
        </w:tc>
        <w:tc>
          <w:tcPr>
            <w:tcW w:w="964" w:type="dxa"/>
            <w:vAlign w:val="bottom"/>
          </w:tcPr>
          <w:p w14:paraId="67CAABDA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0.08</w:t>
            </w:r>
          </w:p>
        </w:tc>
        <w:tc>
          <w:tcPr>
            <w:tcW w:w="964" w:type="dxa"/>
            <w:vAlign w:val="bottom"/>
          </w:tcPr>
          <w:p w14:paraId="652FC7A0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0.03</w:t>
            </w:r>
          </w:p>
        </w:tc>
        <w:tc>
          <w:tcPr>
            <w:tcW w:w="964" w:type="dxa"/>
            <w:vAlign w:val="bottom"/>
          </w:tcPr>
          <w:p w14:paraId="750A2182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3.86</w:t>
            </w:r>
          </w:p>
        </w:tc>
        <w:tc>
          <w:tcPr>
            <w:tcW w:w="964" w:type="dxa"/>
            <w:vAlign w:val="bottom"/>
          </w:tcPr>
          <w:p w14:paraId="20B47702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0.05</w:t>
            </w:r>
          </w:p>
        </w:tc>
      </w:tr>
      <w:tr w:rsidR="00D52CD8" w:rsidRPr="003C758E" w14:paraId="21A8455B" w14:textId="77777777" w:rsidTr="007B7145">
        <w:tc>
          <w:tcPr>
            <w:tcW w:w="3288" w:type="dxa"/>
          </w:tcPr>
          <w:p w14:paraId="11487552" w14:textId="77777777" w:rsidR="00D52CD8" w:rsidRPr="003C758E" w:rsidRDefault="00D52CD8" w:rsidP="007B7145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ilr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3</w:t>
            </w:r>
            <w:r w:rsidRPr="003C758E">
              <w:rPr>
                <w:rFonts w:cs="Times New Roman"/>
                <w:szCs w:val="24"/>
                <w:lang w:val="en-GB"/>
              </w:rPr>
              <w:t>: sitting short/</w:t>
            </w:r>
            <w:proofErr w:type="spellStart"/>
            <w:r w:rsidRPr="003C758E">
              <w:rPr>
                <w:rFonts w:cs="Times New Roman"/>
                <w:szCs w:val="24"/>
                <w:lang w:val="en-GB"/>
              </w:rPr>
              <w:t>moderate+long</w:t>
            </w:r>
            <w:proofErr w:type="spellEnd"/>
          </w:p>
        </w:tc>
        <w:tc>
          <w:tcPr>
            <w:tcW w:w="964" w:type="dxa"/>
            <w:vAlign w:val="bottom"/>
          </w:tcPr>
          <w:p w14:paraId="23C991E6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&lt;0.01</w:t>
            </w:r>
          </w:p>
        </w:tc>
        <w:tc>
          <w:tcPr>
            <w:tcW w:w="964" w:type="dxa"/>
            <w:vAlign w:val="bottom"/>
          </w:tcPr>
          <w:p w14:paraId="06EEE67F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0.22</w:t>
            </w:r>
          </w:p>
        </w:tc>
        <w:tc>
          <w:tcPr>
            <w:tcW w:w="964" w:type="dxa"/>
            <w:vAlign w:val="bottom"/>
          </w:tcPr>
          <w:p w14:paraId="160D439F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0.64</w:t>
            </w:r>
          </w:p>
        </w:tc>
        <w:tc>
          <w:tcPr>
            <w:tcW w:w="964" w:type="dxa"/>
            <w:vAlign w:val="bottom"/>
          </w:tcPr>
          <w:p w14:paraId="15E7E80E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0.04</w:t>
            </w:r>
          </w:p>
        </w:tc>
        <w:tc>
          <w:tcPr>
            <w:tcW w:w="964" w:type="dxa"/>
            <w:vAlign w:val="bottom"/>
          </w:tcPr>
          <w:p w14:paraId="7CBE2AE3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4.69</w:t>
            </w:r>
          </w:p>
        </w:tc>
        <w:tc>
          <w:tcPr>
            <w:tcW w:w="964" w:type="dxa"/>
            <w:vAlign w:val="bottom"/>
          </w:tcPr>
          <w:p w14:paraId="26804372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b/>
                <w:bCs/>
                <w:color w:val="000000"/>
                <w:szCs w:val="24"/>
                <w:lang w:val="en-GB"/>
              </w:rPr>
              <w:t>0.03</w:t>
            </w:r>
          </w:p>
        </w:tc>
      </w:tr>
      <w:tr w:rsidR="00D52CD8" w:rsidRPr="003C758E" w14:paraId="31F91C2F" w14:textId="77777777" w:rsidTr="007B7145">
        <w:tc>
          <w:tcPr>
            <w:tcW w:w="3288" w:type="dxa"/>
          </w:tcPr>
          <w:p w14:paraId="4F797ED6" w14:textId="77777777" w:rsidR="00D52CD8" w:rsidRPr="003C758E" w:rsidRDefault="00D52CD8" w:rsidP="007B7145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ilr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4</w:t>
            </w:r>
            <w:r w:rsidRPr="003C758E">
              <w:rPr>
                <w:rFonts w:cs="Times New Roman"/>
                <w:szCs w:val="24"/>
                <w:lang w:val="en-GB"/>
              </w:rPr>
              <w:t>: sitting moderate/long</w:t>
            </w:r>
          </w:p>
        </w:tc>
        <w:tc>
          <w:tcPr>
            <w:tcW w:w="964" w:type="dxa"/>
            <w:vAlign w:val="bottom"/>
          </w:tcPr>
          <w:p w14:paraId="0303BC3A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&lt;0.01</w:t>
            </w:r>
          </w:p>
        </w:tc>
        <w:tc>
          <w:tcPr>
            <w:tcW w:w="964" w:type="dxa"/>
            <w:vAlign w:val="bottom"/>
          </w:tcPr>
          <w:p w14:paraId="4158A070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&lt;0.01</w:t>
            </w:r>
          </w:p>
        </w:tc>
        <w:tc>
          <w:tcPr>
            <w:tcW w:w="964" w:type="dxa"/>
            <w:vAlign w:val="bottom"/>
          </w:tcPr>
          <w:p w14:paraId="000FB858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0.96</w:t>
            </w:r>
          </w:p>
        </w:tc>
        <w:tc>
          <w:tcPr>
            <w:tcW w:w="964" w:type="dxa"/>
            <w:vAlign w:val="bottom"/>
          </w:tcPr>
          <w:p w14:paraId="761FAF4E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0.01</w:t>
            </w:r>
          </w:p>
        </w:tc>
        <w:tc>
          <w:tcPr>
            <w:tcW w:w="964" w:type="dxa"/>
            <w:vAlign w:val="bottom"/>
          </w:tcPr>
          <w:p w14:paraId="38952B0A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0.90</w:t>
            </w:r>
          </w:p>
        </w:tc>
        <w:tc>
          <w:tcPr>
            <w:tcW w:w="964" w:type="dxa"/>
            <w:vAlign w:val="bottom"/>
          </w:tcPr>
          <w:p w14:paraId="4DA0EEE1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0.34</w:t>
            </w:r>
          </w:p>
        </w:tc>
      </w:tr>
      <w:tr w:rsidR="00D52CD8" w:rsidRPr="003C758E" w14:paraId="3AED3147" w14:textId="77777777" w:rsidTr="007B7145">
        <w:tc>
          <w:tcPr>
            <w:tcW w:w="3288" w:type="dxa"/>
            <w:tcBorders>
              <w:bottom w:val="single" w:sz="4" w:space="0" w:color="auto"/>
            </w:tcBorders>
          </w:tcPr>
          <w:p w14:paraId="3CBB06E0" w14:textId="77777777" w:rsidR="00D52CD8" w:rsidRPr="003C758E" w:rsidRDefault="00D52CD8" w:rsidP="007B7145">
            <w:pPr>
              <w:ind w:right="-113"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>ilr</w:t>
            </w:r>
            <w:r w:rsidRPr="003C758E">
              <w:rPr>
                <w:rFonts w:cs="Times New Roman"/>
                <w:szCs w:val="24"/>
                <w:vertAlign w:val="subscript"/>
                <w:lang w:val="en-GB"/>
              </w:rPr>
              <w:t>5</w:t>
            </w:r>
            <w:r w:rsidRPr="003C758E">
              <w:rPr>
                <w:rFonts w:cs="Times New Roman"/>
                <w:szCs w:val="24"/>
                <w:lang w:val="en-GB"/>
              </w:rPr>
              <w:t>: non-sitting short/long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6E038402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0.03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17EC2941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3.40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59F76513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0.07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02ED682B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0.02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68C1DA10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2.33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6FD78A9A" w14:textId="77777777" w:rsidR="00D52CD8" w:rsidRPr="003C758E" w:rsidRDefault="00D52CD8" w:rsidP="007B7145">
            <w:pPr>
              <w:ind w:left="-113" w:right="-113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color w:val="000000"/>
                <w:szCs w:val="24"/>
                <w:lang w:val="en-GB"/>
              </w:rPr>
              <w:t>0.13</w:t>
            </w:r>
          </w:p>
        </w:tc>
      </w:tr>
      <w:tr w:rsidR="00D52CD8" w:rsidRPr="00793D77" w14:paraId="5F8CFB8E" w14:textId="77777777" w:rsidTr="007B7145">
        <w:tc>
          <w:tcPr>
            <w:tcW w:w="9072" w:type="dxa"/>
            <w:gridSpan w:val="7"/>
            <w:tcBorders>
              <w:top w:val="single" w:sz="4" w:space="0" w:color="auto"/>
            </w:tcBorders>
          </w:tcPr>
          <w:p w14:paraId="38884A09" w14:textId="77777777" w:rsidR="00D52CD8" w:rsidRPr="001963E7" w:rsidRDefault="00D52CD8" w:rsidP="007B7145">
            <w:pPr>
              <w:ind w:firstLine="0"/>
              <w:rPr>
                <w:rFonts w:cs="Times New Roman"/>
                <w:szCs w:val="24"/>
                <w:lang w:val="en-GB"/>
              </w:rPr>
            </w:pPr>
            <w:r w:rsidRPr="003C758E">
              <w:rPr>
                <w:rFonts w:cs="Times New Roman"/>
                <w:szCs w:val="24"/>
                <w:lang w:val="en-GB"/>
              </w:rPr>
              <w:t xml:space="preserve">Results with </w:t>
            </w:r>
            <w:r w:rsidRPr="003C758E">
              <w:rPr>
                <w:rFonts w:cs="Times New Roman"/>
                <w:i/>
                <w:iCs/>
                <w:szCs w:val="24"/>
                <w:lang w:val="en-GB"/>
              </w:rPr>
              <w:t>p</w:t>
            </w:r>
            <w:r w:rsidRPr="003C758E">
              <w:rPr>
                <w:rFonts w:cs="Times New Roman"/>
                <w:szCs w:val="24"/>
                <w:lang w:val="en-GB"/>
              </w:rPr>
              <w:t>-value &lt; 0.05 are shown in bold.</w:t>
            </w:r>
          </w:p>
        </w:tc>
      </w:tr>
    </w:tbl>
    <w:p w14:paraId="5320F2AC" w14:textId="77777777" w:rsidR="008E56AB" w:rsidRPr="00000A59" w:rsidRDefault="008E56AB" w:rsidP="00000A59">
      <w:pPr>
        <w:ind w:firstLine="0"/>
        <w:rPr>
          <w:lang w:val="en-GB"/>
        </w:rPr>
      </w:pPr>
    </w:p>
    <w:sectPr w:rsidR="008E56AB" w:rsidRPr="00000A59" w:rsidSect="002366E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A59"/>
    <w:rsid w:val="00000A59"/>
    <w:rsid w:val="00000FCD"/>
    <w:rsid w:val="00001FC3"/>
    <w:rsid w:val="00012742"/>
    <w:rsid w:val="00036F59"/>
    <w:rsid w:val="00057E23"/>
    <w:rsid w:val="00060C86"/>
    <w:rsid w:val="0006128A"/>
    <w:rsid w:val="000747FA"/>
    <w:rsid w:val="00082BE0"/>
    <w:rsid w:val="00083F54"/>
    <w:rsid w:val="000A3D39"/>
    <w:rsid w:val="000C03B8"/>
    <w:rsid w:val="000C7FBC"/>
    <w:rsid w:val="000E7C4F"/>
    <w:rsid w:val="000F195C"/>
    <w:rsid w:val="001156EF"/>
    <w:rsid w:val="001226C7"/>
    <w:rsid w:val="00144F2F"/>
    <w:rsid w:val="0015539D"/>
    <w:rsid w:val="00160F25"/>
    <w:rsid w:val="001664BD"/>
    <w:rsid w:val="00170F00"/>
    <w:rsid w:val="00177DDB"/>
    <w:rsid w:val="001963E7"/>
    <w:rsid w:val="001A1D31"/>
    <w:rsid w:val="001D0E80"/>
    <w:rsid w:val="001E40AE"/>
    <w:rsid w:val="002366EA"/>
    <w:rsid w:val="00236A8F"/>
    <w:rsid w:val="0027420C"/>
    <w:rsid w:val="00292DFC"/>
    <w:rsid w:val="002B57F3"/>
    <w:rsid w:val="0030475C"/>
    <w:rsid w:val="00350D49"/>
    <w:rsid w:val="00371C58"/>
    <w:rsid w:val="00375DAA"/>
    <w:rsid w:val="003B474F"/>
    <w:rsid w:val="003C1F04"/>
    <w:rsid w:val="003C34DA"/>
    <w:rsid w:val="003C758E"/>
    <w:rsid w:val="003D32D0"/>
    <w:rsid w:val="003E1862"/>
    <w:rsid w:val="003E76A5"/>
    <w:rsid w:val="00424545"/>
    <w:rsid w:val="00455657"/>
    <w:rsid w:val="004608F4"/>
    <w:rsid w:val="00486B21"/>
    <w:rsid w:val="004B64EE"/>
    <w:rsid w:val="004B738B"/>
    <w:rsid w:val="004C112B"/>
    <w:rsid w:val="005143D7"/>
    <w:rsid w:val="00522B33"/>
    <w:rsid w:val="005846D3"/>
    <w:rsid w:val="005A043D"/>
    <w:rsid w:val="005A3FEF"/>
    <w:rsid w:val="005A41A8"/>
    <w:rsid w:val="005B75B7"/>
    <w:rsid w:val="005F2604"/>
    <w:rsid w:val="00664FB2"/>
    <w:rsid w:val="006B02B8"/>
    <w:rsid w:val="00702CCB"/>
    <w:rsid w:val="0072632D"/>
    <w:rsid w:val="00760D13"/>
    <w:rsid w:val="007621AE"/>
    <w:rsid w:val="00770774"/>
    <w:rsid w:val="00784B07"/>
    <w:rsid w:val="00786D6E"/>
    <w:rsid w:val="00793D77"/>
    <w:rsid w:val="00794A05"/>
    <w:rsid w:val="007A2C82"/>
    <w:rsid w:val="007B7145"/>
    <w:rsid w:val="007E20EA"/>
    <w:rsid w:val="008359A8"/>
    <w:rsid w:val="0085123C"/>
    <w:rsid w:val="008B4AA6"/>
    <w:rsid w:val="008B5BF8"/>
    <w:rsid w:val="008C68DF"/>
    <w:rsid w:val="008E56AB"/>
    <w:rsid w:val="00906A01"/>
    <w:rsid w:val="00914456"/>
    <w:rsid w:val="00915B28"/>
    <w:rsid w:val="009628C4"/>
    <w:rsid w:val="00986BBB"/>
    <w:rsid w:val="00995B4B"/>
    <w:rsid w:val="00A1286C"/>
    <w:rsid w:val="00A14A14"/>
    <w:rsid w:val="00A30F7E"/>
    <w:rsid w:val="00A31993"/>
    <w:rsid w:val="00A32B81"/>
    <w:rsid w:val="00A32E6A"/>
    <w:rsid w:val="00A40EFD"/>
    <w:rsid w:val="00A46B2E"/>
    <w:rsid w:val="00A51141"/>
    <w:rsid w:val="00A573AD"/>
    <w:rsid w:val="00A879F0"/>
    <w:rsid w:val="00A945A2"/>
    <w:rsid w:val="00AA03ED"/>
    <w:rsid w:val="00AC7BC7"/>
    <w:rsid w:val="00B27655"/>
    <w:rsid w:val="00B45C86"/>
    <w:rsid w:val="00B47009"/>
    <w:rsid w:val="00B54DC3"/>
    <w:rsid w:val="00B62F7C"/>
    <w:rsid w:val="00B77966"/>
    <w:rsid w:val="00BB0340"/>
    <w:rsid w:val="00BE0AFA"/>
    <w:rsid w:val="00C277F2"/>
    <w:rsid w:val="00C55934"/>
    <w:rsid w:val="00CC69DE"/>
    <w:rsid w:val="00CC7089"/>
    <w:rsid w:val="00CD281F"/>
    <w:rsid w:val="00CF4C04"/>
    <w:rsid w:val="00CF6DE2"/>
    <w:rsid w:val="00D279A5"/>
    <w:rsid w:val="00D46BE4"/>
    <w:rsid w:val="00D47FC7"/>
    <w:rsid w:val="00D52CD8"/>
    <w:rsid w:val="00D66886"/>
    <w:rsid w:val="00D66CEB"/>
    <w:rsid w:val="00D744C4"/>
    <w:rsid w:val="00DB36F8"/>
    <w:rsid w:val="00DB6F16"/>
    <w:rsid w:val="00DE392D"/>
    <w:rsid w:val="00E20AAC"/>
    <w:rsid w:val="00E26CBD"/>
    <w:rsid w:val="00E27D82"/>
    <w:rsid w:val="00E40CA7"/>
    <w:rsid w:val="00E42684"/>
    <w:rsid w:val="00E6308B"/>
    <w:rsid w:val="00E63841"/>
    <w:rsid w:val="00E706B8"/>
    <w:rsid w:val="00E7152C"/>
    <w:rsid w:val="00E974CC"/>
    <w:rsid w:val="00EB277D"/>
    <w:rsid w:val="00EC299B"/>
    <w:rsid w:val="00EC556F"/>
    <w:rsid w:val="00ED0F06"/>
    <w:rsid w:val="00ED3888"/>
    <w:rsid w:val="00EF54A6"/>
    <w:rsid w:val="00F178E4"/>
    <w:rsid w:val="00F36D40"/>
    <w:rsid w:val="00F373EC"/>
    <w:rsid w:val="00F80D72"/>
    <w:rsid w:val="00F94A26"/>
    <w:rsid w:val="00FA064A"/>
    <w:rsid w:val="00FA0891"/>
    <w:rsid w:val="00FE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B33611"/>
  <w15:chartTrackingRefBased/>
  <w15:docId w15:val="{194770EF-8BD6-457E-A43C-6457649B7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00A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A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A59"/>
    <w:rPr>
      <w:sz w:val="20"/>
      <w:szCs w:val="20"/>
    </w:rPr>
  </w:style>
  <w:style w:type="table" w:styleId="TableGrid">
    <w:name w:val="Table Grid"/>
    <w:basedOn w:val="TableNormal"/>
    <w:uiPriority w:val="39"/>
    <w:rsid w:val="00000A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A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AA6"/>
    <w:rPr>
      <w:b/>
      <w:bCs/>
      <w:sz w:val="20"/>
      <w:szCs w:val="20"/>
    </w:rPr>
  </w:style>
  <w:style w:type="paragraph" w:customStyle="1" w:styleId="TableHeader">
    <w:name w:val="TableHeader"/>
    <w:basedOn w:val="Normal"/>
    <w:rsid w:val="00522B33"/>
    <w:pPr>
      <w:spacing w:before="120" w:line="240" w:lineRule="auto"/>
      <w:ind w:firstLine="0"/>
      <w:jc w:val="left"/>
    </w:pPr>
    <w:rPr>
      <w:rFonts w:eastAsia="Times New Roman" w:cs="Times New Roman"/>
      <w:b/>
      <w:szCs w:val="20"/>
      <w:lang w:val="en-GB"/>
    </w:rPr>
  </w:style>
  <w:style w:type="paragraph" w:customStyle="1" w:styleId="TableSubHead">
    <w:name w:val="TableSubHead"/>
    <w:basedOn w:val="TableHeader"/>
    <w:rsid w:val="00522B33"/>
  </w:style>
  <w:style w:type="paragraph" w:styleId="Revision">
    <w:name w:val="Revision"/>
    <w:hidden/>
    <w:uiPriority w:val="99"/>
    <w:semiHidden/>
    <w:rsid w:val="00177DDB"/>
    <w:pPr>
      <w:spacing w:line="240" w:lineRule="auto"/>
      <w:ind w:firstLine="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54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5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F3A03-C9EF-4D79-A82B-13573B6C4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742</Words>
  <Characters>4236</Characters>
  <Application>Microsoft Office Word</Application>
  <DocSecurity>0</DocSecurity>
  <Lines>35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Augusto Brusaca</dc:creator>
  <cp:keywords/>
  <dc:description/>
  <cp:lastModifiedBy>Luiz da Silva</cp:lastModifiedBy>
  <cp:revision>4</cp:revision>
  <dcterms:created xsi:type="dcterms:W3CDTF">2023-11-03T08:45:00Z</dcterms:created>
  <dcterms:modified xsi:type="dcterms:W3CDTF">2023-11-07T07:46:00Z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http://www.zotero.org/styles/applied-ergonomics</vt:lpwstr>
  </property>
  <property fmtid="{D5CDD505-2E9C-101B-9397-08002B2CF9AE}" pid="5" name="Mendeley Recent Style Name 1_1">
    <vt:lpwstr>Applied Ergonomics</vt:lpwstr>
  </property>
  <property fmtid="{D5CDD505-2E9C-101B-9397-08002B2CF9AE}" pid="6" name="Mendeley Recent Style Id 2_1">
    <vt:lpwstr>http://www.zotero.org/styles/bmc-public-health</vt:lpwstr>
  </property>
  <property fmtid="{D5CDD505-2E9C-101B-9397-08002B2CF9AE}" pid="7" name="Mendeley Recent Style Name 2_1">
    <vt:lpwstr>BMC Public Health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http://www.zotero.org/styles/occupational-medicine</vt:lpwstr>
  </property>
  <property fmtid="{D5CDD505-2E9C-101B-9397-08002B2CF9AE}" pid="19" name="Mendeley Recent Style Name 8_1">
    <vt:lpwstr>Occupational Medicine</vt:lpwstr>
  </property>
  <property fmtid="{D5CDD505-2E9C-101B-9397-08002B2CF9AE}" pid="20" name="Mendeley Recent Style Id 9_1">
    <vt:lpwstr>http://www.zotero.org/styles/sage-vancouver-brackets</vt:lpwstr>
  </property>
  <property fmtid="{D5CDD505-2E9C-101B-9397-08002B2CF9AE}" pid="21" name="Mendeley Recent Style Name 9_1">
    <vt:lpwstr>SAGE - Vancouver (brackets)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e3149efa-0301-3120-a547-3e4e14e80aaf</vt:lpwstr>
  </property>
  <property fmtid="{D5CDD505-2E9C-101B-9397-08002B2CF9AE}" pid="24" name="Mendeley Citation Style_1">
    <vt:lpwstr>http://www.zotero.org/styles/applied-ergonomics</vt:lpwstr>
  </property>
  <property fmtid="{D5CDD505-2E9C-101B-9397-08002B2CF9AE}" pid="25" name="kFormat">
    <vt:i4>0</vt:i4>
  </property>
</Properties>
</file>