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203E2" w14:textId="77777777" w:rsidR="00D943AE" w:rsidRPr="000B066E" w:rsidRDefault="00D943AE" w:rsidP="00D943AE">
      <w:pPr>
        <w:pStyle w:val="Heading1"/>
        <w:spacing w:line="480" w:lineRule="auto"/>
        <w:jc w:val="center"/>
        <w:rPr>
          <w:rFonts w:ascii="Times New Roman" w:hAnsi="Times New Roman" w:cs="Times New Roman"/>
          <w:b w:val="0"/>
          <w:bCs/>
          <w:color w:val="000000" w:themeColor="text1"/>
          <w:sz w:val="24"/>
          <w:szCs w:val="24"/>
        </w:rPr>
      </w:pPr>
      <w:r w:rsidRPr="000B066E">
        <w:rPr>
          <w:rFonts w:ascii="Times New Roman" w:hAnsi="Times New Roman" w:cs="Times New Roman"/>
          <w:bCs/>
          <w:color w:val="000000" w:themeColor="text1"/>
          <w:sz w:val="24"/>
          <w:szCs w:val="24"/>
        </w:rPr>
        <w:t xml:space="preserve">Happy Homework 2.0: effects on 24-hour movement </w:t>
      </w:r>
      <w:proofErr w:type="spellStart"/>
      <w:r w:rsidRPr="000B066E">
        <w:rPr>
          <w:rFonts w:ascii="Times New Roman" w:hAnsi="Times New Roman" w:cs="Times New Roman"/>
          <w:bCs/>
          <w:color w:val="000000" w:themeColor="text1"/>
          <w:sz w:val="24"/>
          <w:szCs w:val="24"/>
        </w:rPr>
        <w:t>behaviours</w:t>
      </w:r>
      <w:proofErr w:type="spellEnd"/>
      <w:r w:rsidRPr="000B066E">
        <w:rPr>
          <w:rFonts w:ascii="Times New Roman" w:hAnsi="Times New Roman" w:cs="Times New Roman"/>
          <w:bCs/>
          <w:color w:val="000000" w:themeColor="text1"/>
          <w:sz w:val="24"/>
          <w:szCs w:val="24"/>
        </w:rPr>
        <w:t xml:space="preserve"> in children - findings from a pilot cluster </w:t>
      </w:r>
      <w:proofErr w:type="spellStart"/>
      <w:r w:rsidRPr="000B066E">
        <w:rPr>
          <w:rFonts w:ascii="Times New Roman" w:hAnsi="Times New Roman" w:cs="Times New Roman"/>
          <w:bCs/>
          <w:color w:val="000000" w:themeColor="text1"/>
          <w:sz w:val="24"/>
          <w:szCs w:val="24"/>
        </w:rPr>
        <w:t>randomised</w:t>
      </w:r>
      <w:proofErr w:type="spellEnd"/>
      <w:r w:rsidRPr="000B066E">
        <w:rPr>
          <w:rFonts w:ascii="Times New Roman" w:hAnsi="Times New Roman" w:cs="Times New Roman"/>
          <w:bCs/>
          <w:color w:val="000000" w:themeColor="text1"/>
          <w:sz w:val="24"/>
          <w:szCs w:val="24"/>
        </w:rPr>
        <w:t xml:space="preserve"> controlled trial</w:t>
      </w:r>
    </w:p>
    <w:p w14:paraId="48FBB1F1" w14:textId="77777777" w:rsidR="00D943AE" w:rsidRPr="000B066E" w:rsidRDefault="00D943AE" w:rsidP="00D943AE">
      <w:pPr>
        <w:jc w:val="center"/>
        <w:rPr>
          <w:color w:val="000000" w:themeColor="text1"/>
          <w:sz w:val="21"/>
          <w:szCs w:val="21"/>
        </w:rPr>
      </w:pPr>
      <w:r w:rsidRPr="000B066E">
        <w:rPr>
          <w:color w:val="000000" w:themeColor="text1"/>
          <w:sz w:val="21"/>
          <w:szCs w:val="21"/>
        </w:rPr>
        <w:t>April Forrest*¹, Duncan S. Buchan¹, Nicholas Sculthorpe¹, and Samantha Robinson¹.</w:t>
      </w:r>
    </w:p>
    <w:p w14:paraId="7AE65745" w14:textId="77777777" w:rsidR="00D943AE" w:rsidRPr="000B066E" w:rsidRDefault="00D943AE" w:rsidP="00D943AE">
      <w:pPr>
        <w:jc w:val="center"/>
        <w:rPr>
          <w:color w:val="000000" w:themeColor="text1"/>
          <w:sz w:val="21"/>
          <w:szCs w:val="21"/>
        </w:rPr>
      </w:pPr>
      <w:r w:rsidRPr="000B066E">
        <w:rPr>
          <w:color w:val="000000" w:themeColor="text1"/>
          <w:sz w:val="21"/>
          <w:szCs w:val="21"/>
        </w:rPr>
        <w:t xml:space="preserve">*Corresponding author – </w:t>
      </w:r>
      <w:hyperlink r:id="rId8" w:history="1">
        <w:r w:rsidRPr="000B066E">
          <w:rPr>
            <w:rStyle w:val="Hyperlink"/>
            <w:color w:val="000000" w:themeColor="text1"/>
            <w:sz w:val="21"/>
            <w:szCs w:val="21"/>
          </w:rPr>
          <w:t>april.forrest@uws.ac.uk</w:t>
        </w:r>
      </w:hyperlink>
    </w:p>
    <w:p w14:paraId="71AEE168" w14:textId="77777777" w:rsidR="00D943AE" w:rsidRPr="000B066E" w:rsidRDefault="00D943AE" w:rsidP="00D943AE">
      <w:pPr>
        <w:jc w:val="center"/>
        <w:rPr>
          <w:color w:val="000000" w:themeColor="text1"/>
          <w:sz w:val="21"/>
          <w:szCs w:val="21"/>
        </w:rPr>
      </w:pPr>
      <w:r w:rsidRPr="000B066E">
        <w:rPr>
          <w:color w:val="000000" w:themeColor="text1"/>
          <w:sz w:val="21"/>
          <w:szCs w:val="21"/>
        </w:rPr>
        <w:t>¹The University of the West of Scotland, Stephenson Place, Hamilton International Technology Park, South Lanarkshire, G72 0LH, Scotland, UK.</w:t>
      </w:r>
    </w:p>
    <w:p w14:paraId="44AC1803" w14:textId="77777777" w:rsidR="00D943AE" w:rsidRDefault="00D943AE" w:rsidP="00B36D6D">
      <w:pPr>
        <w:spacing w:line="360" w:lineRule="auto"/>
        <w:jc w:val="both"/>
        <w:rPr>
          <w:rFonts w:ascii="Calibri" w:eastAsia="Calibri" w:hAnsi="Calibri" w:cs="Calibri"/>
          <w:b/>
          <w:color w:val="000000"/>
          <w:sz w:val="22"/>
          <w:szCs w:val="22"/>
          <w:lang w:val="en-GB"/>
        </w:rPr>
      </w:pPr>
    </w:p>
    <w:p w14:paraId="5C72B9BD" w14:textId="77777777" w:rsidR="00D943AE" w:rsidRDefault="00D943AE" w:rsidP="00B36D6D">
      <w:pPr>
        <w:spacing w:line="360" w:lineRule="auto"/>
        <w:jc w:val="both"/>
        <w:rPr>
          <w:rFonts w:ascii="Calibri" w:eastAsia="Calibri" w:hAnsi="Calibri" w:cs="Calibri"/>
          <w:b/>
          <w:color w:val="000000"/>
          <w:sz w:val="22"/>
          <w:szCs w:val="22"/>
          <w:lang w:val="en-GB"/>
        </w:rPr>
      </w:pPr>
    </w:p>
    <w:p w14:paraId="3447D696" w14:textId="434EE4CB" w:rsidR="006F0CA4" w:rsidRDefault="006F0CA4" w:rsidP="00B36D6D">
      <w:pPr>
        <w:spacing w:line="360" w:lineRule="auto"/>
        <w:jc w:val="both"/>
        <w:rPr>
          <w:rFonts w:ascii="Calibri" w:eastAsia="Calibri" w:hAnsi="Calibri" w:cs="Calibri"/>
          <w:b/>
          <w:color w:val="000000"/>
          <w:sz w:val="22"/>
          <w:szCs w:val="22"/>
          <w:lang w:val="en-GB"/>
        </w:rPr>
      </w:pPr>
      <w:r>
        <w:rPr>
          <w:rFonts w:ascii="Calibri" w:eastAsia="Calibri" w:hAnsi="Calibri" w:cs="Calibri"/>
          <w:b/>
          <w:color w:val="000000"/>
          <w:sz w:val="22"/>
          <w:szCs w:val="22"/>
          <w:lang w:val="en-GB"/>
        </w:rPr>
        <w:t xml:space="preserve">Additional File 2. CONSORT Checklist </w:t>
      </w:r>
    </w:p>
    <w:p w14:paraId="16DAA4B1" w14:textId="46D19842" w:rsidR="0066499B" w:rsidRPr="009C6FD6" w:rsidRDefault="0066499B" w:rsidP="00B36D6D">
      <w:pPr>
        <w:spacing w:line="360" w:lineRule="auto"/>
        <w:jc w:val="both"/>
        <w:rPr>
          <w:rFonts w:ascii="Calibri" w:eastAsia="Calibri" w:hAnsi="Calibri" w:cs="Calibri"/>
          <w:b/>
          <w:color w:val="000000"/>
          <w:sz w:val="22"/>
          <w:szCs w:val="22"/>
          <w:lang w:val="en-GB"/>
        </w:rPr>
      </w:pP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010FB627" w:rsidR="00B36D6D" w:rsidRPr="009C6FD6" w:rsidRDefault="007106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52CB9736" w:rsidR="00B36D6D" w:rsidRPr="009C6FD6" w:rsidRDefault="007106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4E2243EB" w:rsidR="00B36D6D" w:rsidRPr="009C6FD6" w:rsidRDefault="007106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541AD80E" w:rsidR="00B36D6D" w:rsidRPr="009C6FD6" w:rsidRDefault="006A26F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77F90F68" w:rsidR="00B36D6D" w:rsidRPr="009C6FD6" w:rsidRDefault="007269D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8C3790">
              <w:rPr>
                <w:rFonts w:ascii="Calibri" w:eastAsia="Calibri" w:hAnsi="Calibri" w:cs="Calibri"/>
                <w:color w:val="000000"/>
                <w:sz w:val="22"/>
                <w:szCs w:val="22"/>
                <w:lang w:val="en-GB"/>
              </w:rPr>
              <w:t>7</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0CA2E8E2" w:rsidR="00B36D6D" w:rsidRPr="009C6FD6" w:rsidRDefault="007269D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2C202752" w:rsidR="00B36D6D" w:rsidRPr="009C6FD6" w:rsidRDefault="007269D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5DC7C1D8" w:rsidR="00B36D6D" w:rsidRPr="009C6FD6" w:rsidRDefault="005B4CF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53646D22" w:rsidR="00B36D6D" w:rsidRPr="009C6FD6" w:rsidRDefault="005B4CF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1657B03F" w:rsidR="00B36D6D" w:rsidRPr="009C6FD6" w:rsidRDefault="005B4CF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54E9CAF8" w:rsidR="00B36D6D" w:rsidRPr="009C6FD6" w:rsidRDefault="005B4CF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75EA1599" w:rsidR="00B36D6D" w:rsidRPr="009C6FD6" w:rsidRDefault="004B2E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281C687B" w:rsidR="00B36D6D" w:rsidRPr="009C6FD6" w:rsidRDefault="005B4CF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21FBD245" w:rsidR="00B36D6D" w:rsidRPr="009C6FD6" w:rsidRDefault="004B259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5D7C19D5" w:rsidR="00B36D6D" w:rsidRPr="009C6FD6" w:rsidRDefault="004B2E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0F53C282" w:rsidR="00B36D6D" w:rsidRPr="009C6FD6" w:rsidRDefault="009C44E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0E25590F" w:rsidR="00B36D6D" w:rsidRPr="009C6FD6" w:rsidRDefault="009C44E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6-8</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79941C5A" w:rsidR="00B36D6D" w:rsidRPr="009C6FD6" w:rsidRDefault="00C2248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321EF157" w:rsidR="00B36D6D" w:rsidRPr="009C6FD6" w:rsidRDefault="004B2E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15DA8518" w:rsidR="00B36D6D" w:rsidRPr="009C6FD6" w:rsidRDefault="004B2E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6F626DF5" w:rsidR="00B36D6D" w:rsidRPr="009C6FD6" w:rsidRDefault="006426E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76D57DE1" w:rsidR="00B36D6D" w:rsidRPr="009C6FD6" w:rsidRDefault="006137C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774B0C2F" w:rsidR="00B36D6D" w:rsidRPr="009C6FD6" w:rsidRDefault="006137C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151F5333" w:rsidR="00B36D6D" w:rsidRPr="009C6FD6" w:rsidRDefault="006137C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6DC78332" w:rsidR="00B36D6D" w:rsidRPr="009C6FD6" w:rsidRDefault="006137C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48D5C9B7" w:rsidR="00B36D6D" w:rsidRPr="009C6FD6" w:rsidRDefault="006137C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1BD68694" w:rsidR="00B36D6D" w:rsidRPr="009C6FD6" w:rsidRDefault="006137C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0FF58BF3" w:rsidR="00B36D6D" w:rsidRPr="009C6FD6" w:rsidRDefault="006137C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15C7AEEB" w:rsidR="00B36D6D" w:rsidRPr="009C6FD6" w:rsidRDefault="00C11B3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3E0949FD" w:rsidR="00B36D6D" w:rsidRPr="009C6FD6" w:rsidRDefault="00C11B3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0C69B1A6" w:rsidR="00B36D6D" w:rsidRPr="009C6FD6" w:rsidRDefault="00AD27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4D0C95A3" w:rsidR="00B36D6D" w:rsidRPr="009C6FD6" w:rsidRDefault="0086632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2E14E713" w:rsidR="00B36D6D" w:rsidRPr="009C6FD6" w:rsidRDefault="00AB315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15128DBD" w:rsidR="00B36D6D" w:rsidRPr="009C6FD6" w:rsidRDefault="00AB315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03C09060" w:rsidR="00B36D6D" w:rsidRPr="009C6FD6" w:rsidRDefault="00F3283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78ED9614" w:rsidR="00B36D6D" w:rsidRPr="009C6FD6" w:rsidRDefault="000869B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7B3E47CC" w:rsidR="00B36D6D" w:rsidRPr="009C6FD6" w:rsidRDefault="00712C8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41C2957F" w:rsidR="00B36D6D" w:rsidRPr="009C6FD6" w:rsidRDefault="00712C8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5, 9</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6EF0E3A8" w:rsidR="00B36D6D" w:rsidRPr="009C6FD6" w:rsidRDefault="00001A6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785A5513" w:rsidR="00B36D6D" w:rsidRPr="009C6FD6" w:rsidRDefault="00001A6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5091D995" w:rsidR="00B36D6D" w:rsidRPr="009C6FD6" w:rsidRDefault="0097699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77019FA8" w:rsidR="00B36D6D" w:rsidRPr="009C6FD6" w:rsidRDefault="0097699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w:t>
            </w:r>
          </w:p>
        </w:tc>
      </w:tr>
    </w:tbl>
    <w:p w14:paraId="306C2FFA" w14:textId="15CB366F" w:rsidR="00205372" w:rsidRDefault="00205372" w:rsidP="00B36D6D">
      <w:pPr>
        <w:spacing w:line="240" w:lineRule="auto"/>
        <w:rPr>
          <w:rFonts w:ascii="Calibri" w:hAnsi="Calibri" w:cs="Calibri"/>
          <w:b/>
          <w:sz w:val="22"/>
          <w:szCs w:val="22"/>
          <w:lang w:val="en-GB"/>
        </w:rPr>
      </w:pPr>
    </w:p>
    <w:p w14:paraId="0B985716" w14:textId="135097D8" w:rsidR="00B36D6D" w:rsidRPr="00B36D6D" w:rsidRDefault="00B36D6D" w:rsidP="00B36D6D">
      <w:pPr>
        <w:pStyle w:val="TableNote"/>
        <w:tabs>
          <w:tab w:val="left" w:pos="4830"/>
        </w:tabs>
        <w:spacing w:line="240" w:lineRule="auto"/>
        <w:rPr>
          <w:rFonts w:ascii="Calibri" w:hAnsi="Calibri" w:cs="Calibri"/>
          <w:sz w:val="20"/>
        </w:rPr>
      </w:pPr>
    </w:p>
    <w:sectPr w:rsidR="00B36D6D" w:rsidRPr="00B36D6D" w:rsidSect="00B36D6D">
      <w:footerReference w:type="default" r:id="rId9"/>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75F38" w14:textId="77777777" w:rsidR="00766C91" w:rsidRDefault="00766C91" w:rsidP="00B70CED">
      <w:pPr>
        <w:spacing w:line="240" w:lineRule="auto"/>
      </w:pPr>
      <w:r>
        <w:separator/>
      </w:r>
    </w:p>
  </w:endnote>
  <w:endnote w:type="continuationSeparator" w:id="0">
    <w:p w14:paraId="39327C55" w14:textId="77777777" w:rsidR="00766C91" w:rsidRDefault="00766C91"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2D01F" w14:textId="77777777" w:rsidR="00766C91" w:rsidRDefault="00766C91" w:rsidP="00B70CED">
      <w:pPr>
        <w:spacing w:line="240" w:lineRule="auto"/>
      </w:pPr>
      <w:r>
        <w:separator/>
      </w:r>
    </w:p>
  </w:footnote>
  <w:footnote w:type="continuationSeparator" w:id="0">
    <w:p w14:paraId="4DDE24F2" w14:textId="77777777" w:rsidR="00766C91" w:rsidRDefault="00766C91"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1A63"/>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9B8"/>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259F"/>
    <w:rsid w:val="004B2E1D"/>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B4CF8"/>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137C6"/>
    <w:rsid w:val="00632CFB"/>
    <w:rsid w:val="006334AE"/>
    <w:rsid w:val="006335CF"/>
    <w:rsid w:val="00636BB9"/>
    <w:rsid w:val="00640BF3"/>
    <w:rsid w:val="006426E4"/>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26FA"/>
    <w:rsid w:val="006A61B0"/>
    <w:rsid w:val="006B2754"/>
    <w:rsid w:val="006B32F4"/>
    <w:rsid w:val="006B65AB"/>
    <w:rsid w:val="006B7240"/>
    <w:rsid w:val="006C1C06"/>
    <w:rsid w:val="006C2F2F"/>
    <w:rsid w:val="006C3BCB"/>
    <w:rsid w:val="006D6C49"/>
    <w:rsid w:val="006E173A"/>
    <w:rsid w:val="006F0CA4"/>
    <w:rsid w:val="006F4D0E"/>
    <w:rsid w:val="00700A3B"/>
    <w:rsid w:val="00707923"/>
    <w:rsid w:val="0071060D"/>
    <w:rsid w:val="0071155E"/>
    <w:rsid w:val="00711D4A"/>
    <w:rsid w:val="00712C8E"/>
    <w:rsid w:val="007144F4"/>
    <w:rsid w:val="00714FC0"/>
    <w:rsid w:val="007222F8"/>
    <w:rsid w:val="00722872"/>
    <w:rsid w:val="007258D2"/>
    <w:rsid w:val="007259A1"/>
    <w:rsid w:val="007269DB"/>
    <w:rsid w:val="00726FDA"/>
    <w:rsid w:val="007273C5"/>
    <w:rsid w:val="00731D29"/>
    <w:rsid w:val="007333AB"/>
    <w:rsid w:val="00734206"/>
    <w:rsid w:val="00734F5E"/>
    <w:rsid w:val="007351A5"/>
    <w:rsid w:val="007375B0"/>
    <w:rsid w:val="00740B0B"/>
    <w:rsid w:val="00741DFF"/>
    <w:rsid w:val="00750D11"/>
    <w:rsid w:val="0075239C"/>
    <w:rsid w:val="007539F6"/>
    <w:rsid w:val="00762863"/>
    <w:rsid w:val="00766C91"/>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66325"/>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3790"/>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7699D"/>
    <w:rsid w:val="00987224"/>
    <w:rsid w:val="00987AC6"/>
    <w:rsid w:val="009A02AB"/>
    <w:rsid w:val="009A13B4"/>
    <w:rsid w:val="009A2AB7"/>
    <w:rsid w:val="009A3263"/>
    <w:rsid w:val="009A3F66"/>
    <w:rsid w:val="009A5366"/>
    <w:rsid w:val="009A56DC"/>
    <w:rsid w:val="009B380E"/>
    <w:rsid w:val="009B4EBE"/>
    <w:rsid w:val="009B562A"/>
    <w:rsid w:val="009C44E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3971"/>
    <w:rsid w:val="00A746CA"/>
    <w:rsid w:val="00A75514"/>
    <w:rsid w:val="00A9077C"/>
    <w:rsid w:val="00A93C49"/>
    <w:rsid w:val="00AA41CC"/>
    <w:rsid w:val="00AB2E8B"/>
    <w:rsid w:val="00AB3156"/>
    <w:rsid w:val="00AB342D"/>
    <w:rsid w:val="00AB5E55"/>
    <w:rsid w:val="00AB7D52"/>
    <w:rsid w:val="00AC74D3"/>
    <w:rsid w:val="00AD277E"/>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1B38"/>
    <w:rsid w:val="00C145E8"/>
    <w:rsid w:val="00C17615"/>
    <w:rsid w:val="00C21A38"/>
    <w:rsid w:val="00C21B11"/>
    <w:rsid w:val="00C22480"/>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43AE"/>
    <w:rsid w:val="00D975C9"/>
    <w:rsid w:val="00DA14E6"/>
    <w:rsid w:val="00DA1E55"/>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E5A14"/>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32830"/>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pril.forrest@uws.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Metadata/LabelInfo.xml><?xml version="1.0" encoding="utf-8"?>
<clbl:labelList xmlns:clbl="http://schemas.microsoft.com/office/2020/mipLabelMetadata">
  <clbl:label id="{a321a15a-c71d-40d3-b0cd-3b0ec0033fdd}" enabled="1" method="Privileged" siteId="{f89944b7-4a4e-4ea7-9156-3299f3411647}" contentBits="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3</Pages>
  <Words>939</Words>
  <Characters>5353</Characters>
  <Application>Microsoft Office Word</Application>
  <DocSecurity>0</DocSecurity>
  <Lines>44</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April Forrest</cp:lastModifiedBy>
  <cp:revision>23</cp:revision>
  <cp:lastPrinted>2024-03-26T08:52:00Z</cp:lastPrinted>
  <dcterms:created xsi:type="dcterms:W3CDTF">2026-04-20T15:10:00Z</dcterms:created>
  <dcterms:modified xsi:type="dcterms:W3CDTF">2026-06-16T19:37:00Z</dcterms:modified>
</cp:coreProperties>
</file>