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D036E" w14:textId="3DDCEA4A" w:rsidR="00BF4F25" w:rsidRPr="004551CA" w:rsidRDefault="00BF4F25" w:rsidP="00BF4F25">
      <w:pPr>
        <w:spacing w:after="150" w:line="222" w:lineRule="exact"/>
        <w:jc w:val="center"/>
        <w:textAlignment w:val="baseline"/>
        <w:rPr>
          <w:rFonts w:eastAsia="Times New Roman"/>
          <w:b/>
          <w:bCs/>
          <w:color w:val="000000"/>
          <w:sz w:val="28"/>
          <w:szCs w:val="44"/>
          <w:lang w:val="en-US"/>
        </w:rPr>
      </w:pPr>
      <w:r>
        <w:rPr>
          <w:rFonts w:eastAsia="Times New Roman"/>
          <w:b/>
          <w:bCs/>
          <w:color w:val="000000"/>
          <w:sz w:val="28"/>
          <w:szCs w:val="44"/>
          <w:lang w:val="en-US"/>
        </w:rPr>
        <w:t>Supplementary</w:t>
      </w:r>
      <w:r w:rsidRPr="004551CA">
        <w:rPr>
          <w:rFonts w:eastAsia="Times New Roman"/>
          <w:b/>
          <w:bCs/>
          <w:color w:val="000000"/>
          <w:sz w:val="28"/>
          <w:szCs w:val="44"/>
          <w:lang w:val="en-US"/>
        </w:rPr>
        <w:t xml:space="preserve"> file </w:t>
      </w:r>
      <w:r w:rsidR="00740F9C">
        <w:rPr>
          <w:rFonts w:eastAsia="Times New Roman"/>
          <w:b/>
          <w:bCs/>
          <w:color w:val="000000"/>
          <w:sz w:val="28"/>
          <w:szCs w:val="44"/>
          <w:lang w:val="en-US"/>
        </w:rPr>
        <w:t>2</w:t>
      </w:r>
    </w:p>
    <w:p w14:paraId="5D8CA100" w14:textId="5DCE163E" w:rsidR="007E3548" w:rsidRDefault="00BF4F25">
      <w:pPr>
        <w:rPr>
          <w:lang w:val="en-US"/>
        </w:rPr>
      </w:pPr>
      <w:r w:rsidRPr="00BF4F25">
        <w:rPr>
          <w:lang w:val="en-US"/>
        </w:rPr>
        <w:t>Interview guide for</w:t>
      </w:r>
      <w:r>
        <w:rPr>
          <w:lang w:val="en-US"/>
        </w:rPr>
        <w:t xml:space="preserve"> the semi-structured interviews at T=3 </w:t>
      </w:r>
      <w:r w:rsidR="00A075BE">
        <w:rPr>
          <w:lang w:val="en-US"/>
        </w:rPr>
        <w:t xml:space="preserve">months (mid-project) </w:t>
      </w:r>
      <w:r>
        <w:rPr>
          <w:lang w:val="en-US"/>
        </w:rPr>
        <w:t>and T=6</w:t>
      </w:r>
      <w:r w:rsidR="00A075BE">
        <w:rPr>
          <w:lang w:val="en-US"/>
        </w:rPr>
        <w:t xml:space="preserve"> months (end of project)</w:t>
      </w:r>
      <w:r>
        <w:rPr>
          <w:lang w:val="en-US"/>
        </w:rPr>
        <w:t>. All interviews should be conducted at each participating practice with the involved GP’s and practice nurses. Answers will be analyzed from a Quadruple Aim perspective.</w:t>
      </w:r>
    </w:p>
    <w:p w14:paraId="657364B4" w14:textId="77777777" w:rsidR="00BF4F25" w:rsidRDefault="00BF4F25">
      <w:pPr>
        <w:rPr>
          <w:lang w:val="en-US"/>
        </w:rPr>
      </w:pPr>
    </w:p>
    <w:p w14:paraId="2F7161C2" w14:textId="195B8010" w:rsidR="00BF4F25" w:rsidRDefault="00BF4F25">
      <w:pPr>
        <w:rPr>
          <w:lang w:val="en-US"/>
        </w:rPr>
      </w:pPr>
      <w:r>
        <w:rPr>
          <w:lang w:val="en-US"/>
        </w:rPr>
        <w:t>The following items should be addressed during each interview:</w:t>
      </w:r>
    </w:p>
    <w:p w14:paraId="6FEE800D" w14:textId="1A5D7224" w:rsidR="00BF4F25" w:rsidRDefault="00BF4F25" w:rsidP="00BF4F25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Introduction – determ</w:t>
      </w:r>
      <w:r w:rsidR="00A075BE">
        <w:rPr>
          <w:lang w:val="en-US"/>
        </w:rPr>
        <w:t>ine</w:t>
      </w:r>
      <w:r>
        <w:rPr>
          <w:lang w:val="en-US"/>
        </w:rPr>
        <w:t xml:space="preserve"> which interview is to be conducted (T=3 or T=6 months)</w:t>
      </w:r>
    </w:p>
    <w:p w14:paraId="7059FE68" w14:textId="28479F89" w:rsidR="00BF4F25" w:rsidRDefault="00BF4F25" w:rsidP="00BF4F25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T=6 months interview </w:t>
      </w:r>
      <w:proofErr w:type="gramStart"/>
      <w:r>
        <w:rPr>
          <w:lang w:val="en-US"/>
        </w:rPr>
        <w:t>provide</w:t>
      </w:r>
      <w:proofErr w:type="gramEnd"/>
      <w:r>
        <w:rPr>
          <w:lang w:val="en-US"/>
        </w:rPr>
        <w:t xml:space="preserve"> a short recap from T=3 months answers.</w:t>
      </w:r>
    </w:p>
    <w:p w14:paraId="26A99AA3" w14:textId="77777777" w:rsidR="00BF4F25" w:rsidRDefault="00BF4F25" w:rsidP="00BF4F25">
      <w:pPr>
        <w:rPr>
          <w:lang w:val="en-US"/>
        </w:rPr>
      </w:pPr>
    </w:p>
    <w:p w14:paraId="0D1ADB87" w14:textId="69EBB391" w:rsidR="00BF4F25" w:rsidRPr="00BF4F25" w:rsidRDefault="00BF4F25" w:rsidP="00BF4F25">
      <w:pPr>
        <w:rPr>
          <w:lang w:val="en-US"/>
        </w:rPr>
      </w:pPr>
      <w:r>
        <w:rPr>
          <w:lang w:val="en-US"/>
        </w:rPr>
        <w:t xml:space="preserve">Hereafter, the following questions should </w:t>
      </w:r>
      <w:r w:rsidR="00A075BE">
        <w:rPr>
          <w:lang w:val="en-US"/>
        </w:rPr>
        <w:t xml:space="preserve">at least be asked </w:t>
      </w:r>
      <w:r>
        <w:rPr>
          <w:lang w:val="en-US"/>
        </w:rPr>
        <w:t>during each interview:</w:t>
      </w:r>
    </w:p>
    <w:p w14:paraId="1B8DC0A8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 w:rsidRPr="00BF4F25">
        <w:rPr>
          <w:lang w:val="en-US"/>
        </w:rPr>
        <w:t>Plea</w:t>
      </w:r>
      <w:r>
        <w:rPr>
          <w:lang w:val="en-US"/>
        </w:rPr>
        <w:t>se</w:t>
      </w:r>
      <w:r w:rsidRPr="00BF4F25">
        <w:rPr>
          <w:lang w:val="en-US"/>
        </w:rPr>
        <w:t xml:space="preserve"> indicate what your current experie</w:t>
      </w:r>
      <w:r>
        <w:rPr>
          <w:lang w:val="en-US"/>
        </w:rPr>
        <w:t>nce is with the HBPT program?</w:t>
      </w:r>
    </w:p>
    <w:p w14:paraId="0DCAE174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What do you experience as being positive for health care providers with regards to the HBPT program? </w:t>
      </w:r>
    </w:p>
    <w:p w14:paraId="47CD1151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do you experience as being negative for health care providers with regards to the HBPT program?</w:t>
      </w:r>
    </w:p>
    <w:p w14:paraId="405297DC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do you experience as being positive for patients with regards to the HBPT program?</w:t>
      </w:r>
    </w:p>
    <w:p w14:paraId="19B34283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do you experience as being negative for patients with regards to the HBPT program?</w:t>
      </w:r>
    </w:p>
    <w:p w14:paraId="4326AD1A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facilitators have you experienced for successful implementation of HBPT?</w:t>
      </w:r>
    </w:p>
    <w:p w14:paraId="3E7D255C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barriers have you experienced for successful implementation of HBPT?</w:t>
      </w:r>
    </w:p>
    <w:p w14:paraId="2BE459B3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Do you agree with the current HBPT set-up (responsibilities, monitoring set-up, communication platform)</w:t>
      </w:r>
    </w:p>
    <w:p w14:paraId="55EB72A8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What improvements can you suggest with regards to the current HBPT set-up (responsibilities, monitoring set-up, communication platform)</w:t>
      </w:r>
    </w:p>
    <w:p w14:paraId="2E22A8DA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Do you see potential for HBPT in primary care, if yes, why? If no, why?</w:t>
      </w:r>
    </w:p>
    <w:p w14:paraId="59D3A56F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Currently you are part of a small pilot project with a limited number of patients in the HBPT program, do you see any potential in conducting a similar HBPT with on a large scale (e.g. with &gt;100 patients?)</w:t>
      </w:r>
    </w:p>
    <w:p w14:paraId="776B4CC4" w14:textId="77777777" w:rsid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Which patients in your eyes do most benefit from this program?</w:t>
      </w:r>
    </w:p>
    <w:p w14:paraId="5ADEBF78" w14:textId="2686B793" w:rsidR="00BF4F25" w:rsidRPr="00BF4F25" w:rsidRDefault="00BF4F25" w:rsidP="00BF4F25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could we best scale this program in primary care?</w:t>
      </w:r>
      <w:r w:rsidRPr="00BF4F25">
        <w:rPr>
          <w:lang w:val="en-US"/>
        </w:rPr>
        <w:br/>
      </w:r>
    </w:p>
    <w:p w14:paraId="359087A2" w14:textId="0A23A8AE" w:rsidR="00BF4F25" w:rsidRPr="00BF4F25" w:rsidRDefault="00BF4F25" w:rsidP="00BF4F25">
      <w:pPr>
        <w:pStyle w:val="Lijstalinea"/>
        <w:ind w:left="1068"/>
        <w:rPr>
          <w:lang w:val="en-US"/>
        </w:rPr>
      </w:pPr>
    </w:p>
    <w:sectPr w:rsidR="00BF4F25" w:rsidRPr="00BF4F25" w:rsidSect="00F729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AD1"/>
    <w:multiLevelType w:val="hybridMultilevel"/>
    <w:tmpl w:val="CB561F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A5AE3"/>
    <w:multiLevelType w:val="hybridMultilevel"/>
    <w:tmpl w:val="77E633C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07469D"/>
    <w:multiLevelType w:val="hybridMultilevel"/>
    <w:tmpl w:val="6BBA4F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736D6"/>
    <w:multiLevelType w:val="hybridMultilevel"/>
    <w:tmpl w:val="0A9EB01A"/>
    <w:lvl w:ilvl="0" w:tplc="9BDCE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9026985">
    <w:abstractNumId w:val="1"/>
  </w:num>
  <w:num w:numId="2" w16cid:durableId="226839431">
    <w:abstractNumId w:val="2"/>
  </w:num>
  <w:num w:numId="3" w16cid:durableId="1642080523">
    <w:abstractNumId w:val="3"/>
  </w:num>
  <w:num w:numId="4" w16cid:durableId="112257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5D"/>
    <w:rsid w:val="00076689"/>
    <w:rsid w:val="000F6A3B"/>
    <w:rsid w:val="00141A34"/>
    <w:rsid w:val="00391FA7"/>
    <w:rsid w:val="003A751C"/>
    <w:rsid w:val="004D25EB"/>
    <w:rsid w:val="006214E7"/>
    <w:rsid w:val="00693004"/>
    <w:rsid w:val="00740F9C"/>
    <w:rsid w:val="00774B58"/>
    <w:rsid w:val="00797D8E"/>
    <w:rsid w:val="007A1A45"/>
    <w:rsid w:val="007E3548"/>
    <w:rsid w:val="00853B49"/>
    <w:rsid w:val="00897F57"/>
    <w:rsid w:val="00A075BE"/>
    <w:rsid w:val="00A15555"/>
    <w:rsid w:val="00AB31BB"/>
    <w:rsid w:val="00AE2A24"/>
    <w:rsid w:val="00B0315D"/>
    <w:rsid w:val="00BF4F25"/>
    <w:rsid w:val="00C047D5"/>
    <w:rsid w:val="00D624CC"/>
    <w:rsid w:val="00DE37EE"/>
    <w:rsid w:val="00E00F2D"/>
    <w:rsid w:val="00E177A6"/>
    <w:rsid w:val="00E7536C"/>
    <w:rsid w:val="00F67A4A"/>
    <w:rsid w:val="00F729A4"/>
    <w:rsid w:val="00FD61D8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FC23"/>
  <w15:chartTrackingRefBased/>
  <w15:docId w15:val="{B8A2532F-344A-904A-8628-689C9964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4F25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4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 van Steenkiste</dc:creator>
  <cp:keywords/>
  <dc:description/>
  <cp:lastModifiedBy>Job van Steenkiste</cp:lastModifiedBy>
  <cp:revision>8</cp:revision>
  <dcterms:created xsi:type="dcterms:W3CDTF">2023-12-14T13:15:00Z</dcterms:created>
  <dcterms:modified xsi:type="dcterms:W3CDTF">2024-01-24T13:41:00Z</dcterms:modified>
</cp:coreProperties>
</file>