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8591C" w14:textId="77777777" w:rsidR="00F832D8" w:rsidRPr="00E81CB7" w:rsidRDefault="00F832D8" w:rsidP="00F832D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81CB7">
        <w:rPr>
          <w:rFonts w:ascii="Times New Roman" w:hAnsi="Times New Roman" w:cs="Times New Roman"/>
          <w:b/>
          <w:bCs/>
          <w:sz w:val="24"/>
          <w:szCs w:val="24"/>
        </w:rPr>
        <w:t>Supplementary File</w:t>
      </w:r>
    </w:p>
    <w:p w14:paraId="3B9F528D" w14:textId="77777777" w:rsidR="00F832D8" w:rsidRPr="00E81CB7" w:rsidRDefault="00F832D8" w:rsidP="00F832D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CB7">
        <w:rPr>
          <w:rFonts w:ascii="Times New Roman" w:hAnsi="Times New Roman" w:cs="Times New Roman"/>
          <w:sz w:val="24"/>
          <w:szCs w:val="24"/>
        </w:rPr>
        <w:t>Interview Questions</w:t>
      </w:r>
    </w:p>
    <w:p w14:paraId="1DBE1A55" w14:textId="38AD482C" w:rsidR="00F832D8" w:rsidRPr="00E81CB7" w:rsidRDefault="00F832D8" w:rsidP="00F832D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CB7">
        <w:rPr>
          <w:rFonts w:ascii="Times New Roman" w:hAnsi="Times New Roman" w:cs="Times New Roman"/>
          <w:sz w:val="24"/>
          <w:szCs w:val="24"/>
        </w:rPr>
        <w:t xml:space="preserve">NEQ-English version </w:t>
      </w:r>
      <w:r w:rsidR="00B207FA" w:rsidRPr="00E81CB7">
        <w:rPr>
          <w:rFonts w:ascii="Times New Roman" w:hAnsi="Times New Roman" w:cs="Times New Roman"/>
          <w:sz w:val="24"/>
          <w:szCs w:val="24"/>
        </w:rPr>
        <w:t>20</w:t>
      </w:r>
      <w:r w:rsidRPr="00E81CB7">
        <w:rPr>
          <w:rFonts w:ascii="Times New Roman" w:hAnsi="Times New Roman" w:cs="Times New Roman"/>
          <w:sz w:val="24"/>
          <w:szCs w:val="24"/>
        </w:rPr>
        <w:t xml:space="preserve"> items</w:t>
      </w:r>
    </w:p>
    <w:p w14:paraId="21050187" w14:textId="77777777" w:rsidR="00F832D8" w:rsidRPr="00E81CB7" w:rsidRDefault="00F832D8" w:rsidP="00F832D8">
      <w:pPr>
        <w:rPr>
          <w:rFonts w:ascii="Times New Roman" w:hAnsi="Times New Roman" w:cs="Times New Roman"/>
          <w:sz w:val="24"/>
          <w:szCs w:val="24"/>
        </w:rPr>
      </w:pPr>
      <w:r w:rsidRPr="00E81CB7">
        <w:rPr>
          <w:rFonts w:ascii="Times New Roman" w:hAnsi="Times New Roman" w:cs="Times New Roman"/>
          <w:sz w:val="24"/>
          <w:szCs w:val="24"/>
        </w:rPr>
        <w:br w:type="page"/>
      </w:r>
    </w:p>
    <w:p w14:paraId="581858EE" w14:textId="77777777" w:rsidR="00F832D8" w:rsidRPr="00E81CB7" w:rsidRDefault="00F832D8" w:rsidP="00F832D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CB7">
        <w:rPr>
          <w:rFonts w:ascii="Times New Roman" w:hAnsi="Times New Roman" w:cs="Times New Roman"/>
          <w:sz w:val="24"/>
          <w:szCs w:val="24"/>
        </w:rPr>
        <w:lastRenderedPageBreak/>
        <w:t>Interview Questions</w:t>
      </w:r>
    </w:p>
    <w:p w14:paraId="391887D7" w14:textId="77777777" w:rsidR="00F832D8" w:rsidRPr="00E81CB7" w:rsidRDefault="00F832D8" w:rsidP="00F832D8">
      <w:pPr>
        <w:rPr>
          <w:rFonts w:ascii="Times New Roman" w:hAnsi="Times New Roman" w:cs="Times New Roman"/>
          <w:sz w:val="24"/>
          <w:szCs w:val="24"/>
        </w:rPr>
      </w:pPr>
    </w:p>
    <w:p w14:paraId="7D2013BA" w14:textId="77777777" w:rsidR="00F832D8" w:rsidRPr="00E81CB7" w:rsidRDefault="00F832D8" w:rsidP="00F832D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81CB7">
        <w:rPr>
          <w:rFonts w:ascii="Times New Roman" w:hAnsi="Times New Roman" w:cs="Times New Roman"/>
          <w:b/>
          <w:bCs/>
          <w:sz w:val="24"/>
          <w:szCs w:val="24"/>
        </w:rPr>
        <w:t xml:space="preserve">Online program </w:t>
      </w:r>
    </w:p>
    <w:p w14:paraId="52A1B17E" w14:textId="77777777" w:rsidR="00F832D8" w:rsidRPr="00E81CB7" w:rsidRDefault="00F832D8" w:rsidP="00F832D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CB7">
        <w:rPr>
          <w:rFonts w:ascii="Times New Roman" w:hAnsi="Times New Roman" w:cs="Times New Roman"/>
          <w:sz w:val="24"/>
          <w:szCs w:val="24"/>
        </w:rPr>
        <w:t xml:space="preserve">How did you find the online program? </w:t>
      </w:r>
    </w:p>
    <w:p w14:paraId="20231068" w14:textId="77777777" w:rsidR="00F832D8" w:rsidRPr="00E81CB7" w:rsidRDefault="00F832D8" w:rsidP="00F832D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CB7">
        <w:rPr>
          <w:rFonts w:ascii="Times New Roman" w:hAnsi="Times New Roman" w:cs="Times New Roman"/>
          <w:sz w:val="24"/>
          <w:szCs w:val="24"/>
        </w:rPr>
        <w:t xml:space="preserve">How/why did you decide to participate in the online program? </w:t>
      </w:r>
    </w:p>
    <w:p w14:paraId="7C393341" w14:textId="77777777" w:rsidR="00F832D8" w:rsidRPr="00E81CB7" w:rsidRDefault="00F832D8" w:rsidP="00F832D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CB7">
        <w:rPr>
          <w:rFonts w:ascii="Times New Roman" w:hAnsi="Times New Roman" w:cs="Times New Roman"/>
          <w:sz w:val="24"/>
          <w:szCs w:val="24"/>
        </w:rPr>
        <w:t xml:space="preserve">What do you think about the homework assignments? Considering your time and effort, were the homework assignments useful? </w:t>
      </w:r>
    </w:p>
    <w:p w14:paraId="39703DC6" w14:textId="77777777" w:rsidR="00F832D8" w:rsidRPr="00E81CB7" w:rsidRDefault="00F832D8" w:rsidP="00F832D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CB7">
        <w:rPr>
          <w:rFonts w:ascii="Times New Roman" w:hAnsi="Times New Roman" w:cs="Times New Roman"/>
          <w:sz w:val="24"/>
          <w:szCs w:val="24"/>
        </w:rPr>
        <w:t xml:space="preserve">How did you find the E-Coach support? </w:t>
      </w:r>
    </w:p>
    <w:p w14:paraId="21FEA3D5" w14:textId="77777777" w:rsidR="00F832D8" w:rsidRPr="00E81CB7" w:rsidRDefault="00F832D8" w:rsidP="00F832D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81CB7">
        <w:rPr>
          <w:rFonts w:ascii="Times New Roman" w:hAnsi="Times New Roman" w:cs="Times New Roman"/>
          <w:b/>
          <w:bCs/>
          <w:sz w:val="24"/>
          <w:szCs w:val="24"/>
        </w:rPr>
        <w:t xml:space="preserve">Cultural adaptation </w:t>
      </w:r>
    </w:p>
    <w:p w14:paraId="40DFE01F" w14:textId="77777777" w:rsidR="00F832D8" w:rsidRPr="00E81CB7" w:rsidRDefault="00F832D8" w:rsidP="00F832D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CB7">
        <w:rPr>
          <w:rFonts w:ascii="Times New Roman" w:hAnsi="Times New Roman" w:cs="Times New Roman"/>
          <w:sz w:val="24"/>
          <w:szCs w:val="24"/>
        </w:rPr>
        <w:t xml:space="preserve">How did you find the Turkish version of the program? </w:t>
      </w:r>
    </w:p>
    <w:p w14:paraId="67A5D283" w14:textId="77777777" w:rsidR="00F832D8" w:rsidRPr="00E81CB7" w:rsidRDefault="00F832D8" w:rsidP="00F832D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CB7">
        <w:rPr>
          <w:rFonts w:ascii="Times New Roman" w:hAnsi="Times New Roman" w:cs="Times New Roman"/>
          <w:sz w:val="24"/>
          <w:szCs w:val="24"/>
        </w:rPr>
        <w:t xml:space="preserve">Do you think mindfulness can be understood differently in different cultures? How is mindfulness understood in your culture? </w:t>
      </w:r>
    </w:p>
    <w:p w14:paraId="5F89CFD8" w14:textId="77777777" w:rsidR="00F832D8" w:rsidRPr="00E81CB7" w:rsidRDefault="00F832D8" w:rsidP="00F832D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CB7">
        <w:rPr>
          <w:rFonts w:ascii="Times New Roman" w:hAnsi="Times New Roman" w:cs="Times New Roman"/>
          <w:sz w:val="24"/>
          <w:szCs w:val="24"/>
        </w:rPr>
        <w:t xml:space="preserve">Is this program compatible with your cultural background? Were there any elements of the program that were not familiar to you? </w:t>
      </w:r>
    </w:p>
    <w:p w14:paraId="44F76CA8" w14:textId="77777777" w:rsidR="00F832D8" w:rsidRPr="00E81CB7" w:rsidRDefault="00F832D8" w:rsidP="00F832D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CB7">
        <w:rPr>
          <w:rFonts w:ascii="Times New Roman" w:hAnsi="Times New Roman" w:cs="Times New Roman"/>
          <w:sz w:val="24"/>
          <w:szCs w:val="24"/>
        </w:rPr>
        <w:t xml:space="preserve">Did you get the feeling that this online program was developed for people from a specific culture? </w:t>
      </w:r>
    </w:p>
    <w:p w14:paraId="6310450B" w14:textId="77777777" w:rsidR="00F832D8" w:rsidRPr="00E81CB7" w:rsidRDefault="00F832D8" w:rsidP="00F832D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CB7">
        <w:rPr>
          <w:rFonts w:ascii="Times New Roman" w:hAnsi="Times New Roman" w:cs="Times New Roman"/>
          <w:sz w:val="24"/>
          <w:szCs w:val="24"/>
        </w:rPr>
        <w:t xml:space="preserve">Do you think any of the program's elements reflect certain cultural values? </w:t>
      </w:r>
    </w:p>
    <w:p w14:paraId="023592F0" w14:textId="77777777" w:rsidR="00F832D8" w:rsidRPr="00E81CB7" w:rsidRDefault="00F832D8" w:rsidP="00F832D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81CB7">
        <w:rPr>
          <w:rFonts w:ascii="Times New Roman" w:hAnsi="Times New Roman" w:cs="Times New Roman"/>
          <w:b/>
          <w:bCs/>
          <w:sz w:val="24"/>
          <w:szCs w:val="24"/>
        </w:rPr>
        <w:t xml:space="preserve">Recommendations </w:t>
      </w:r>
    </w:p>
    <w:p w14:paraId="5C52AFCB" w14:textId="77777777" w:rsidR="00F832D8" w:rsidRPr="00E81CB7" w:rsidRDefault="00F832D8" w:rsidP="00F832D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CB7">
        <w:rPr>
          <w:rFonts w:ascii="Times New Roman" w:hAnsi="Times New Roman" w:cs="Times New Roman"/>
          <w:sz w:val="24"/>
          <w:szCs w:val="24"/>
        </w:rPr>
        <w:t xml:space="preserve">In your opinion, should any element of the program be better adapted? </w:t>
      </w:r>
    </w:p>
    <w:p w14:paraId="6B2ED7D6" w14:textId="77777777" w:rsidR="00F832D8" w:rsidRPr="00E81CB7" w:rsidRDefault="00F832D8" w:rsidP="00F832D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CB7">
        <w:rPr>
          <w:rFonts w:ascii="Times New Roman" w:hAnsi="Times New Roman" w:cs="Times New Roman"/>
          <w:sz w:val="24"/>
          <w:szCs w:val="24"/>
        </w:rPr>
        <w:t xml:space="preserve">If you were preparing this program, how would you do it? </w:t>
      </w:r>
    </w:p>
    <w:p w14:paraId="7F1B1C75" w14:textId="77777777" w:rsidR="00F832D8" w:rsidRPr="00E81CB7" w:rsidRDefault="00F832D8" w:rsidP="00F832D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CB7">
        <w:rPr>
          <w:rFonts w:ascii="Times New Roman" w:hAnsi="Times New Roman" w:cs="Times New Roman"/>
          <w:sz w:val="24"/>
          <w:szCs w:val="24"/>
        </w:rPr>
        <w:t>Did this program meet your needs?</w:t>
      </w:r>
    </w:p>
    <w:p w14:paraId="5205C2F2" w14:textId="6AB68E6F" w:rsidR="00B207FA" w:rsidRPr="00E81CB7" w:rsidRDefault="00B207F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81CB7"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772B4838" w14:textId="4BFC0C52" w:rsidR="006C489A" w:rsidRPr="00E81CB7" w:rsidRDefault="006C489A" w:rsidP="006C489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81CB7">
        <w:rPr>
          <w:rFonts w:ascii="Times New Roman" w:hAnsi="Times New Roman" w:cs="Times New Roman"/>
          <w:sz w:val="24"/>
          <w:szCs w:val="24"/>
        </w:rPr>
        <w:lastRenderedPageBreak/>
        <w:t xml:space="preserve">NEQ-English version 20 items </w:t>
      </w:r>
    </w:p>
    <w:p w14:paraId="71249F92" w14:textId="3275D844" w:rsidR="00D9176A" w:rsidRPr="00E81CB7" w:rsidRDefault="006C489A">
      <w:pPr>
        <w:rPr>
          <w:rFonts w:ascii="Times New Roman" w:hAnsi="Times New Roman" w:cs="Times New Roman"/>
          <w:sz w:val="24"/>
          <w:szCs w:val="24"/>
        </w:rPr>
      </w:pPr>
      <w:r w:rsidRPr="00E81CB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DF679EC" wp14:editId="4A2DDAA7">
            <wp:extent cx="7948246" cy="5126355"/>
            <wp:effectExtent l="0" t="0" r="2540" b="4445"/>
            <wp:docPr id="869589717" name="Picture 2" descr="A black and white surve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589717" name="Picture 2" descr="A black and white survey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2812" cy="5161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30E167" w14:textId="77777777" w:rsidR="006C489A" w:rsidRPr="00E81CB7" w:rsidRDefault="006C489A">
      <w:pPr>
        <w:rPr>
          <w:rFonts w:ascii="Times New Roman" w:hAnsi="Times New Roman" w:cs="Times New Roman"/>
          <w:sz w:val="24"/>
          <w:szCs w:val="24"/>
        </w:rPr>
      </w:pPr>
    </w:p>
    <w:p w14:paraId="00768CB0" w14:textId="3E4F0A41" w:rsidR="006C489A" w:rsidRPr="00E81CB7" w:rsidRDefault="00E81CB7">
      <w:pPr>
        <w:rPr>
          <w:rFonts w:ascii="Times New Roman" w:hAnsi="Times New Roman" w:cs="Times New Roman"/>
          <w:sz w:val="24"/>
          <w:szCs w:val="24"/>
        </w:rPr>
      </w:pPr>
      <w:r w:rsidRPr="00E81CB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9493E18" wp14:editId="7CBF18F8">
            <wp:extent cx="8285480" cy="5727700"/>
            <wp:effectExtent l="0" t="0" r="0" b="0"/>
            <wp:docPr id="727512583" name="Picture 3" descr="A close-up of a surve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512583" name="Picture 3" descr="A close-up of a survey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548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C489A" w:rsidRPr="00E81CB7" w:rsidSect="00E43822">
      <w:footerReference w:type="even" r:id="rId9"/>
      <w:footerReference w:type="default" r:id="rId10"/>
      <w:footerReference w:type="first" r:id="rId11"/>
      <w:pgSz w:w="16840" w:h="11900" w:orient="landscape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131CF" w14:textId="77777777" w:rsidR="00E43822" w:rsidRDefault="00E43822" w:rsidP="00783E1F">
      <w:pPr>
        <w:spacing w:after="0" w:line="240" w:lineRule="auto"/>
      </w:pPr>
      <w:r>
        <w:separator/>
      </w:r>
    </w:p>
  </w:endnote>
  <w:endnote w:type="continuationSeparator" w:id="0">
    <w:p w14:paraId="612E7013" w14:textId="77777777" w:rsidR="00E43822" w:rsidRDefault="00E43822" w:rsidP="00783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useo Sans 300">
    <w:altName w:val="Cambria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8F259" w14:textId="1B1033B7" w:rsidR="00783E1F" w:rsidRDefault="00783E1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79CA5C2" wp14:editId="4FA0C43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" b="0"/>
              <wp:wrapNone/>
              <wp:docPr id="73012109" name="Text Box 5" descr="Şirket İçi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D5E324" w14:textId="1577B9D1" w:rsidR="00783E1F" w:rsidRPr="00783E1F" w:rsidRDefault="00783E1F" w:rsidP="00783E1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12"/>
                              <w:szCs w:val="12"/>
                            </w:rPr>
                          </w:pPr>
                          <w:r w:rsidRPr="00783E1F"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12"/>
                              <w:szCs w:val="12"/>
                            </w:rPr>
                            <w:t>Şirket İçi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9CA5C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Şirket İçi (Internal)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" filled="f" stroked="f">
              <v:textbox style="mso-fit-shape-to-text:t" inset="0,0,0,15pt">
                <w:txbxContent>
                  <w:p w14:paraId="51D5E324" w14:textId="1577B9D1" w:rsidR="00783E1F" w:rsidRPr="00783E1F" w:rsidRDefault="00783E1F" w:rsidP="00783E1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A80000"/>
                        <w:sz w:val="12"/>
                        <w:szCs w:val="12"/>
                      </w:rPr>
                    </w:pPr>
                    <w:r w:rsidRPr="00783E1F">
                      <w:rPr>
                        <w:rFonts w:ascii="Calibri" w:eastAsia="Calibri" w:hAnsi="Calibri" w:cs="Calibri"/>
                        <w:noProof/>
                        <w:color w:val="A80000"/>
                        <w:sz w:val="12"/>
                        <w:szCs w:val="12"/>
                      </w:rPr>
                      <w:t>Şirket İçi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181C8" w14:textId="404B1CD8" w:rsidR="00C209E5" w:rsidRPr="002258CF" w:rsidRDefault="00C209E5" w:rsidP="002258CF">
    <w:pPr>
      <w:pStyle w:val="Footer"/>
      <w:tabs>
        <w:tab w:val="left" w:pos="3948"/>
      </w:tabs>
      <w:rPr>
        <w:rFonts w:ascii="Museo Sans 300" w:hAnsi="Museo Sans 300"/>
        <w:sz w:val="1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8F118" w14:textId="756277D4" w:rsidR="00783E1F" w:rsidRDefault="00783E1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D9BF115" wp14:editId="444B60D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" b="0"/>
              <wp:wrapNone/>
              <wp:docPr id="233486263" name="Text Box 4" descr="Şirket İçi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9C1DA1" w14:textId="7C296414" w:rsidR="00783E1F" w:rsidRPr="00783E1F" w:rsidRDefault="00783E1F" w:rsidP="00783E1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12"/>
                              <w:szCs w:val="12"/>
                            </w:rPr>
                          </w:pPr>
                          <w:r w:rsidRPr="00783E1F"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12"/>
                              <w:szCs w:val="12"/>
                            </w:rPr>
                            <w:t>Şirket İçi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9BF11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Şirket İçi (Internal)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" filled="f" stroked="f">
              <v:textbox style="mso-fit-shape-to-text:t" inset="0,0,0,15pt">
                <w:txbxContent>
                  <w:p w14:paraId="2C9C1DA1" w14:textId="7C296414" w:rsidR="00783E1F" w:rsidRPr="00783E1F" w:rsidRDefault="00783E1F" w:rsidP="00783E1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A80000"/>
                        <w:sz w:val="12"/>
                        <w:szCs w:val="12"/>
                      </w:rPr>
                    </w:pPr>
                    <w:r w:rsidRPr="00783E1F">
                      <w:rPr>
                        <w:rFonts w:ascii="Calibri" w:eastAsia="Calibri" w:hAnsi="Calibri" w:cs="Calibri"/>
                        <w:noProof/>
                        <w:color w:val="A80000"/>
                        <w:sz w:val="12"/>
                        <w:szCs w:val="12"/>
                      </w:rPr>
                      <w:t>Şirket İçi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77E09" w14:textId="77777777" w:rsidR="00E43822" w:rsidRDefault="00E43822" w:rsidP="00783E1F">
      <w:pPr>
        <w:spacing w:after="0" w:line="240" w:lineRule="auto"/>
      </w:pPr>
      <w:r>
        <w:separator/>
      </w:r>
    </w:p>
  </w:footnote>
  <w:footnote w:type="continuationSeparator" w:id="0">
    <w:p w14:paraId="6205D1EE" w14:textId="77777777" w:rsidR="00E43822" w:rsidRDefault="00E43822" w:rsidP="00783E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9356E"/>
    <w:multiLevelType w:val="hybridMultilevel"/>
    <w:tmpl w:val="041AD04C"/>
    <w:lvl w:ilvl="0" w:tplc="BCF808C8">
      <w:start w:val="1"/>
      <w:numFmt w:val="decimal"/>
      <w:lvlText w:val="%1."/>
      <w:lvlJc w:val="left"/>
      <w:pPr>
        <w:tabs>
          <w:tab w:val="num" w:pos="0"/>
        </w:tabs>
        <w:ind w:left="567" w:hanging="567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116733"/>
    <w:multiLevelType w:val="multilevel"/>
    <w:tmpl w:val="A382555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3C793E"/>
    <w:multiLevelType w:val="multilevel"/>
    <w:tmpl w:val="14FA013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331538"/>
    <w:multiLevelType w:val="hybridMultilevel"/>
    <w:tmpl w:val="588C6A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3C13CD"/>
    <w:multiLevelType w:val="multilevel"/>
    <w:tmpl w:val="9084B89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4E081D"/>
    <w:multiLevelType w:val="multilevel"/>
    <w:tmpl w:val="CB30ADA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CC0D5D"/>
    <w:multiLevelType w:val="hybridMultilevel"/>
    <w:tmpl w:val="A8649B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0B6753"/>
    <w:multiLevelType w:val="multilevel"/>
    <w:tmpl w:val="5CBE837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1B2530"/>
    <w:multiLevelType w:val="multilevel"/>
    <w:tmpl w:val="D2FA649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B53972"/>
    <w:multiLevelType w:val="multilevel"/>
    <w:tmpl w:val="FA3C8D5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40A3F94"/>
    <w:multiLevelType w:val="multilevel"/>
    <w:tmpl w:val="8E780C9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5B535E1"/>
    <w:multiLevelType w:val="multilevel"/>
    <w:tmpl w:val="53DECC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80457EA"/>
    <w:multiLevelType w:val="hybridMultilevel"/>
    <w:tmpl w:val="AFA0393C"/>
    <w:lvl w:ilvl="0" w:tplc="7026E0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E0438F"/>
    <w:multiLevelType w:val="multilevel"/>
    <w:tmpl w:val="33A0DA0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A8A1B5A"/>
    <w:multiLevelType w:val="multilevel"/>
    <w:tmpl w:val="097E61F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CBC634D"/>
    <w:multiLevelType w:val="hybridMultilevel"/>
    <w:tmpl w:val="AFA039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C30231"/>
    <w:multiLevelType w:val="multilevel"/>
    <w:tmpl w:val="5D78171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0CA7639"/>
    <w:multiLevelType w:val="multilevel"/>
    <w:tmpl w:val="85A69CB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1A94C9F"/>
    <w:multiLevelType w:val="multilevel"/>
    <w:tmpl w:val="48E2561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C676CB1"/>
    <w:multiLevelType w:val="multilevel"/>
    <w:tmpl w:val="1152E0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10B7358"/>
    <w:multiLevelType w:val="multilevel"/>
    <w:tmpl w:val="B5C4AF0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1563B38"/>
    <w:multiLevelType w:val="multilevel"/>
    <w:tmpl w:val="20FCDA4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A957B07"/>
    <w:multiLevelType w:val="multilevel"/>
    <w:tmpl w:val="00A8A3F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AB07796"/>
    <w:multiLevelType w:val="multilevel"/>
    <w:tmpl w:val="33E687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D52023B"/>
    <w:multiLevelType w:val="multilevel"/>
    <w:tmpl w:val="8424E3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51761457">
    <w:abstractNumId w:val="6"/>
  </w:num>
  <w:num w:numId="2" w16cid:durableId="394670114">
    <w:abstractNumId w:val="12"/>
  </w:num>
  <w:num w:numId="3" w16cid:durableId="1528373039">
    <w:abstractNumId w:val="3"/>
  </w:num>
  <w:num w:numId="4" w16cid:durableId="1112015393">
    <w:abstractNumId w:val="18"/>
  </w:num>
  <w:num w:numId="5" w16cid:durableId="75520902">
    <w:abstractNumId w:val="11"/>
    <w:lvlOverride w:ilvl="0">
      <w:lvl w:ilvl="0">
        <w:numFmt w:val="decimal"/>
        <w:lvlText w:val="%1."/>
        <w:lvlJc w:val="left"/>
      </w:lvl>
    </w:lvlOverride>
  </w:num>
  <w:num w:numId="6" w16cid:durableId="319845324">
    <w:abstractNumId w:val="19"/>
    <w:lvlOverride w:ilvl="0">
      <w:lvl w:ilvl="0">
        <w:numFmt w:val="decimal"/>
        <w:lvlText w:val="%1."/>
        <w:lvlJc w:val="left"/>
      </w:lvl>
    </w:lvlOverride>
  </w:num>
  <w:num w:numId="7" w16cid:durableId="2016566302">
    <w:abstractNumId w:val="24"/>
    <w:lvlOverride w:ilvl="0">
      <w:lvl w:ilvl="0">
        <w:numFmt w:val="decimal"/>
        <w:lvlText w:val="%1."/>
        <w:lvlJc w:val="left"/>
      </w:lvl>
    </w:lvlOverride>
  </w:num>
  <w:num w:numId="8" w16cid:durableId="1507090265">
    <w:abstractNumId w:val="23"/>
    <w:lvlOverride w:ilvl="0">
      <w:lvl w:ilvl="0">
        <w:numFmt w:val="decimal"/>
        <w:lvlText w:val="%1."/>
        <w:lvlJc w:val="left"/>
      </w:lvl>
    </w:lvlOverride>
  </w:num>
  <w:num w:numId="9" w16cid:durableId="1114060058">
    <w:abstractNumId w:val="9"/>
    <w:lvlOverride w:ilvl="0">
      <w:lvl w:ilvl="0">
        <w:numFmt w:val="decimal"/>
        <w:lvlText w:val="%1."/>
        <w:lvlJc w:val="left"/>
      </w:lvl>
    </w:lvlOverride>
  </w:num>
  <w:num w:numId="10" w16cid:durableId="1743479365">
    <w:abstractNumId w:val="7"/>
    <w:lvlOverride w:ilvl="0">
      <w:lvl w:ilvl="0">
        <w:numFmt w:val="decimal"/>
        <w:lvlText w:val="%1."/>
        <w:lvlJc w:val="left"/>
      </w:lvl>
    </w:lvlOverride>
  </w:num>
  <w:num w:numId="11" w16cid:durableId="1261256386">
    <w:abstractNumId w:val="1"/>
    <w:lvlOverride w:ilvl="0">
      <w:lvl w:ilvl="0">
        <w:numFmt w:val="decimal"/>
        <w:lvlText w:val="%1."/>
        <w:lvlJc w:val="left"/>
      </w:lvl>
    </w:lvlOverride>
  </w:num>
  <w:num w:numId="12" w16cid:durableId="1052342967">
    <w:abstractNumId w:val="8"/>
    <w:lvlOverride w:ilvl="0">
      <w:lvl w:ilvl="0">
        <w:numFmt w:val="decimal"/>
        <w:lvlText w:val="%1."/>
        <w:lvlJc w:val="left"/>
      </w:lvl>
    </w:lvlOverride>
  </w:num>
  <w:num w:numId="13" w16cid:durableId="322399021">
    <w:abstractNumId w:val="2"/>
    <w:lvlOverride w:ilvl="0">
      <w:lvl w:ilvl="0">
        <w:numFmt w:val="decimal"/>
        <w:lvlText w:val="%1."/>
        <w:lvlJc w:val="left"/>
      </w:lvl>
    </w:lvlOverride>
  </w:num>
  <w:num w:numId="14" w16cid:durableId="534391594">
    <w:abstractNumId w:val="16"/>
    <w:lvlOverride w:ilvl="0">
      <w:lvl w:ilvl="0">
        <w:numFmt w:val="decimal"/>
        <w:lvlText w:val="%1."/>
        <w:lvlJc w:val="left"/>
      </w:lvl>
    </w:lvlOverride>
  </w:num>
  <w:num w:numId="15" w16cid:durableId="1464889574">
    <w:abstractNumId w:val="10"/>
    <w:lvlOverride w:ilvl="0">
      <w:lvl w:ilvl="0">
        <w:numFmt w:val="decimal"/>
        <w:lvlText w:val="%1."/>
        <w:lvlJc w:val="left"/>
      </w:lvl>
    </w:lvlOverride>
  </w:num>
  <w:num w:numId="16" w16cid:durableId="386219628">
    <w:abstractNumId w:val="20"/>
    <w:lvlOverride w:ilvl="0">
      <w:lvl w:ilvl="0">
        <w:numFmt w:val="decimal"/>
        <w:lvlText w:val="%1."/>
        <w:lvlJc w:val="left"/>
      </w:lvl>
    </w:lvlOverride>
  </w:num>
  <w:num w:numId="17" w16cid:durableId="1908682550">
    <w:abstractNumId w:val="4"/>
    <w:lvlOverride w:ilvl="0">
      <w:lvl w:ilvl="0">
        <w:numFmt w:val="decimal"/>
        <w:lvlText w:val="%1."/>
        <w:lvlJc w:val="left"/>
      </w:lvl>
    </w:lvlOverride>
  </w:num>
  <w:num w:numId="18" w16cid:durableId="1590960910">
    <w:abstractNumId w:val="13"/>
    <w:lvlOverride w:ilvl="0">
      <w:lvl w:ilvl="0">
        <w:numFmt w:val="decimal"/>
        <w:lvlText w:val="%1."/>
        <w:lvlJc w:val="left"/>
      </w:lvl>
    </w:lvlOverride>
  </w:num>
  <w:num w:numId="19" w16cid:durableId="2034959540">
    <w:abstractNumId w:val="22"/>
    <w:lvlOverride w:ilvl="0">
      <w:lvl w:ilvl="0">
        <w:numFmt w:val="decimal"/>
        <w:lvlText w:val="%1."/>
        <w:lvlJc w:val="left"/>
      </w:lvl>
    </w:lvlOverride>
  </w:num>
  <w:num w:numId="20" w16cid:durableId="2050297724">
    <w:abstractNumId w:val="17"/>
    <w:lvlOverride w:ilvl="0">
      <w:lvl w:ilvl="0">
        <w:numFmt w:val="decimal"/>
        <w:lvlText w:val="%1."/>
        <w:lvlJc w:val="left"/>
      </w:lvl>
    </w:lvlOverride>
  </w:num>
  <w:num w:numId="21" w16cid:durableId="1031418385">
    <w:abstractNumId w:val="14"/>
    <w:lvlOverride w:ilvl="0">
      <w:lvl w:ilvl="0">
        <w:numFmt w:val="decimal"/>
        <w:lvlText w:val="%1."/>
        <w:lvlJc w:val="left"/>
      </w:lvl>
    </w:lvlOverride>
  </w:num>
  <w:num w:numId="22" w16cid:durableId="254822532">
    <w:abstractNumId w:val="5"/>
    <w:lvlOverride w:ilvl="0">
      <w:lvl w:ilvl="0">
        <w:numFmt w:val="decimal"/>
        <w:lvlText w:val="%1."/>
        <w:lvlJc w:val="left"/>
      </w:lvl>
    </w:lvlOverride>
  </w:num>
  <w:num w:numId="23" w16cid:durableId="2086563626">
    <w:abstractNumId w:val="21"/>
    <w:lvlOverride w:ilvl="0">
      <w:lvl w:ilvl="0">
        <w:numFmt w:val="decimal"/>
        <w:lvlText w:val="%1."/>
        <w:lvlJc w:val="left"/>
      </w:lvl>
    </w:lvlOverride>
  </w:num>
  <w:num w:numId="24" w16cid:durableId="84345477">
    <w:abstractNumId w:val="0"/>
  </w:num>
  <w:num w:numId="25" w16cid:durableId="12848421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2D8"/>
    <w:rsid w:val="00304618"/>
    <w:rsid w:val="003212DF"/>
    <w:rsid w:val="006C489A"/>
    <w:rsid w:val="007106FE"/>
    <w:rsid w:val="00783E1F"/>
    <w:rsid w:val="00B207FA"/>
    <w:rsid w:val="00C05EE5"/>
    <w:rsid w:val="00C209E5"/>
    <w:rsid w:val="00D9176A"/>
    <w:rsid w:val="00DA6B47"/>
    <w:rsid w:val="00E363CF"/>
    <w:rsid w:val="00E43822"/>
    <w:rsid w:val="00E81CB7"/>
    <w:rsid w:val="00F8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E5861"/>
  <w15:chartTrackingRefBased/>
  <w15:docId w15:val="{2E9D781A-9F77-5E4A-82CF-FF13B908D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2D8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32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32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32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32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32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32D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32D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32D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32D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32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32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32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32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32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32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32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32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32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32D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32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32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32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32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32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32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32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32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32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32D8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F832D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32D8"/>
    <w:rPr>
      <w:sz w:val="22"/>
      <w:szCs w:val="22"/>
    </w:rPr>
  </w:style>
  <w:style w:type="character" w:styleId="LineNumber">
    <w:name w:val="line number"/>
    <w:basedOn w:val="DefaultParagraphFont"/>
    <w:uiPriority w:val="99"/>
    <w:semiHidden/>
    <w:unhideWhenUsed/>
    <w:rsid w:val="00F832D8"/>
  </w:style>
  <w:style w:type="paragraph" w:styleId="Header">
    <w:name w:val="header"/>
    <w:basedOn w:val="Normal"/>
    <w:link w:val="HeaderChar"/>
    <w:uiPriority w:val="99"/>
    <w:unhideWhenUsed/>
    <w:rsid w:val="00B207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07F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YARTASI</dc:creator>
  <cp:keywords/>
  <dc:description/>
  <cp:lastModifiedBy>MEHMET YARTASI</cp:lastModifiedBy>
  <cp:revision>2</cp:revision>
  <dcterms:created xsi:type="dcterms:W3CDTF">2024-02-20T23:57:00Z</dcterms:created>
  <dcterms:modified xsi:type="dcterms:W3CDTF">2024-02-21T09:16:00Z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78b45f0d,1ceadcaa,60eb725f,deab7b7,45a138d,17886ece</vt:lpwstr>
  </property>
  <property fmtid="{D5CDD505-2E9C-101B-9397-08002B2CF9AE}" pid="3" name="ClassificationContentMarkingFooterFontProps">
    <vt:lpwstr>#a80000,6,Calibri</vt:lpwstr>
  </property>
  <property fmtid="{D5CDD505-2E9C-101B-9397-08002B2CF9AE}" pid="4" name="ClassificationContentMarkingFooterText">
    <vt:lpwstr>Şirket İçi (Internal)</vt:lpwstr>
  </property>
  <property fmtid="{D5CDD505-2E9C-101B-9397-08002B2CF9AE}" pid="5" name="MSIP_Label_d1bccecc-810d-4668-ab3d-74c5b08592e5_Enabled">
    <vt:lpwstr>true</vt:lpwstr>
  </property>
  <property fmtid="{D5CDD505-2E9C-101B-9397-08002B2CF9AE}" pid="6" name="MSIP_Label_d1bccecc-810d-4668-ab3d-74c5b08592e5_SetDate">
    <vt:lpwstr>2024-02-20T23:59:36Z</vt:lpwstr>
  </property>
  <property fmtid="{D5CDD505-2E9C-101B-9397-08002B2CF9AE}" pid="7" name="MSIP_Label_d1bccecc-810d-4668-ab3d-74c5b08592e5_Method">
    <vt:lpwstr>Standard</vt:lpwstr>
  </property>
  <property fmtid="{D5CDD505-2E9C-101B-9397-08002B2CF9AE}" pid="8" name="MSIP_Label_d1bccecc-810d-4668-ab3d-74c5b08592e5_Name">
    <vt:lpwstr>d1bccecc-810d-4668-ab3d-74c5b08592e5</vt:lpwstr>
  </property>
  <property fmtid="{D5CDD505-2E9C-101B-9397-08002B2CF9AE}" pid="9" name="MSIP_Label_d1bccecc-810d-4668-ab3d-74c5b08592e5_SiteId">
    <vt:lpwstr>6aedade5-1f23-4235-a473-873e1c3094e3</vt:lpwstr>
  </property>
  <property fmtid="{D5CDD505-2E9C-101B-9397-08002B2CF9AE}" pid="10" name="MSIP_Label_d1bccecc-810d-4668-ab3d-74c5b08592e5_ActionId">
    <vt:lpwstr>e44fcaf9-1859-4512-afd3-50baaef2e57f</vt:lpwstr>
  </property>
  <property fmtid="{D5CDD505-2E9C-101B-9397-08002B2CF9AE}" pid="11" name="MSIP_Label_d1bccecc-810d-4668-ab3d-74c5b08592e5_ContentBits">
    <vt:lpwstr>2</vt:lpwstr>
  </property>
</Properties>
</file>