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C84D3" w14:textId="2702D19E" w:rsidR="00555B05" w:rsidRPr="00BC6738" w:rsidRDefault="00555B05" w:rsidP="00BC6738">
      <w:pPr>
        <w:pStyle w:val="Heading1"/>
        <w:spacing w:line="480" w:lineRule="auto"/>
        <w:rPr>
          <w:rFonts w:ascii="Times New Roman" w:hAnsi="Times New Roman"/>
          <w:sz w:val="24"/>
        </w:rPr>
      </w:pPr>
      <w:r w:rsidRPr="00BC6738">
        <w:rPr>
          <w:rFonts w:ascii="Times New Roman" w:hAnsi="Times New Roman"/>
          <w:sz w:val="24"/>
        </w:rPr>
        <w:t> Additional File 1: Questionnaire by Dimension and with Explanatory Notes</w:t>
      </w:r>
    </w:p>
    <w:p w14:paraId="0FF03C17" w14:textId="77777777" w:rsidR="007A4E43" w:rsidRPr="00BC6738" w:rsidRDefault="007A4E43" w:rsidP="00BC6738">
      <w:pPr>
        <w:spacing w:line="480" w:lineRule="auto"/>
        <w:rPr>
          <w:rFonts w:ascii="Times New Roman" w:hAnsi="Times New Roman" w:cs="Times New Roman"/>
          <w:sz w:val="24"/>
          <w:szCs w:val="24"/>
          <w:lang w:eastAsia="en-GB"/>
        </w:rPr>
      </w:pPr>
    </w:p>
    <w:p w14:paraId="10E08E96" w14:textId="5A84B469"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 xml:space="preserve">Here the questionnaire is arranged according to the six main dimensions of flourishing identified by </w:t>
      </w:r>
      <w:r w:rsidRPr="00BC6738">
        <w:rPr>
          <w:rFonts w:ascii="Times New Roman" w:eastAsia="Times New Roman" w:hAnsi="Times New Roman" w:cs="Times New Roman"/>
          <w:color w:val="000000"/>
          <w:sz w:val="24"/>
          <w:szCs w:val="24"/>
        </w:rPr>
        <w:t xml:space="preserve">VanderWeele </w:t>
      </w:r>
      <w:sdt>
        <w:sdtPr>
          <w:rPr>
            <w:rFonts w:ascii="Times New Roman" w:eastAsia="Times New Roman" w:hAnsi="Times New Roman" w:cs="Times New Roman"/>
            <w:color w:val="000000"/>
            <w:sz w:val="24"/>
            <w:szCs w:val="24"/>
          </w:rPr>
          <w:tag w:val="MENDELEY_CITATION_v3_eyJjaXRhdGlvbklEIjoiTUVOREVMRVlfQ0lUQVRJT05fNjRiZWNjMmYtZjkwNi00NjYzLTljMTItNTczMGQxYjBiOTJj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
          <w:id w:val="308611454"/>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(1)</w:t>
          </w:r>
        </w:sdtContent>
      </w:sdt>
      <w:r w:rsidRPr="00BC6738">
        <w:rPr>
          <w:rFonts w:ascii="Times New Roman" w:eastAsia="Times New Roman" w:hAnsi="Times New Roman" w:cs="Times New Roman"/>
          <w:color w:val="000000"/>
          <w:sz w:val="24"/>
          <w:szCs w:val="24"/>
        </w:rPr>
        <w:t xml:space="preserve"> – (1) </w:t>
      </w:r>
      <w:r w:rsidRPr="00BC6738">
        <w:rPr>
          <w:rFonts w:ascii="Times New Roman" w:eastAsia="Times New Roman" w:hAnsi="Times New Roman" w:cs="Times New Roman"/>
          <w:sz w:val="24"/>
          <w:szCs w:val="24"/>
        </w:rPr>
        <w:t>happiness and life satisfaction; (2) mental and physical health; (3) meaning and purpose; (4) character and virtue; (5) close social relationships; and (6) financial and material stability – plus a category on religion and spirituality and a category on demographic information. The sections below</w:t>
      </w:r>
      <w:r w:rsidR="009E172F" w:rsidRPr="00BC6738">
        <w:rPr>
          <w:rFonts w:ascii="Times New Roman" w:eastAsia="Times New Roman" w:hAnsi="Times New Roman" w:cs="Times New Roman"/>
          <w:sz w:val="24"/>
          <w:szCs w:val="24"/>
        </w:rPr>
        <w:t xml:space="preserve"> thus</w:t>
      </w:r>
      <w:r w:rsidRPr="00BC6738">
        <w:rPr>
          <w:rFonts w:ascii="Times New Roman" w:eastAsia="Times New Roman" w:hAnsi="Times New Roman" w:cs="Times New Roman"/>
          <w:sz w:val="24"/>
          <w:szCs w:val="24"/>
        </w:rPr>
        <w:t xml:space="preserve"> feature all the items in the finalized GFS</w:t>
      </w:r>
      <w:r w:rsidR="009E172F" w:rsidRPr="00BC6738">
        <w:rPr>
          <w:rFonts w:ascii="Times New Roman" w:eastAsia="Times New Roman" w:hAnsi="Times New Roman" w:cs="Times New Roman"/>
          <w:sz w:val="24"/>
          <w:szCs w:val="24"/>
        </w:rPr>
        <w:t>-Q</w:t>
      </w:r>
      <w:r w:rsidRPr="00BC6738">
        <w:rPr>
          <w:rFonts w:ascii="Times New Roman" w:eastAsia="Times New Roman" w:hAnsi="Times New Roman" w:cs="Times New Roman"/>
          <w:sz w:val="24"/>
          <w:szCs w:val="24"/>
        </w:rPr>
        <w:t xml:space="preserve"> that in some way pertain to or were intended to assess each </w:t>
      </w:r>
      <w:proofErr w:type="gramStart"/>
      <w:r w:rsidRPr="00BC6738">
        <w:rPr>
          <w:rFonts w:ascii="Times New Roman" w:eastAsia="Times New Roman" w:hAnsi="Times New Roman" w:cs="Times New Roman"/>
          <w:sz w:val="24"/>
          <w:szCs w:val="24"/>
        </w:rPr>
        <w:t>particular dimension</w:t>
      </w:r>
      <w:proofErr w:type="gramEnd"/>
      <w:r w:rsidRPr="00BC6738">
        <w:rPr>
          <w:rFonts w:ascii="Times New Roman" w:eastAsia="Times New Roman" w:hAnsi="Times New Roman" w:cs="Times New Roman"/>
          <w:sz w:val="24"/>
          <w:szCs w:val="24"/>
        </w:rPr>
        <w:t xml:space="preserve"> of flourishing. Other classifications of these items are, of course, also possible. Of particular interest are items that were </w:t>
      </w:r>
      <w:r w:rsidRPr="00BC6738">
        <w:rPr>
          <w:rFonts w:ascii="Times New Roman" w:eastAsia="Times New Roman" w:hAnsi="Times New Roman" w:cs="Times New Roman"/>
          <w:i/>
          <w:sz w:val="24"/>
          <w:szCs w:val="24"/>
        </w:rPr>
        <w:t>changed</w:t>
      </w:r>
      <w:r w:rsidRPr="00BC6738">
        <w:rPr>
          <w:rFonts w:ascii="Times New Roman" w:eastAsia="Times New Roman" w:hAnsi="Times New Roman" w:cs="Times New Roman"/>
          <w:sz w:val="24"/>
          <w:szCs w:val="24"/>
        </w:rPr>
        <w:t xml:space="preserve"> </w:t>
      </w:r>
      <w:proofErr w:type="gramStart"/>
      <w:r w:rsidRPr="00BC6738">
        <w:rPr>
          <w:rFonts w:ascii="Times New Roman" w:eastAsia="Times New Roman" w:hAnsi="Times New Roman" w:cs="Times New Roman"/>
          <w:sz w:val="24"/>
          <w:szCs w:val="24"/>
        </w:rPr>
        <w:t>as a result of</w:t>
      </w:r>
      <w:proofErr w:type="gramEnd"/>
      <w:r w:rsidRPr="00BC6738">
        <w:rPr>
          <w:rFonts w:ascii="Times New Roman" w:eastAsia="Times New Roman" w:hAnsi="Times New Roman" w:cs="Times New Roman"/>
          <w:sz w:val="24"/>
          <w:szCs w:val="24"/>
        </w:rPr>
        <w:t xml:space="preserve"> the development process outlined </w:t>
      </w:r>
      <w:r w:rsidR="00654448" w:rsidRPr="00BC6738">
        <w:rPr>
          <w:rFonts w:ascii="Times New Roman" w:eastAsia="Times New Roman" w:hAnsi="Times New Roman" w:cs="Times New Roman"/>
          <w:sz w:val="24"/>
          <w:szCs w:val="24"/>
        </w:rPr>
        <w:t>in the main article</w:t>
      </w:r>
      <w:r w:rsidRPr="00BC6738">
        <w:rPr>
          <w:rFonts w:ascii="Times New Roman" w:eastAsia="Times New Roman" w:hAnsi="Times New Roman" w:cs="Times New Roman"/>
          <w:sz w:val="24"/>
          <w:szCs w:val="24"/>
        </w:rPr>
        <w:t>; such changes are indicated here with comments below the item.</w:t>
      </w:r>
      <w:r w:rsidRPr="00BC6738">
        <w:rPr>
          <w:rFonts w:ascii="Times New Roman" w:eastAsia="Times New Roman" w:hAnsi="Times New Roman" w:cs="Times New Roman"/>
          <w:color w:val="000000"/>
          <w:sz w:val="24"/>
          <w:szCs w:val="24"/>
        </w:rPr>
        <w:t xml:space="preserve"> F</w:t>
      </w:r>
      <w:r w:rsidRPr="00BC6738">
        <w:rPr>
          <w:rFonts w:ascii="Times New Roman" w:eastAsia="Times New Roman" w:hAnsi="Times New Roman" w:cs="Times New Roman"/>
          <w:sz w:val="24"/>
          <w:szCs w:val="24"/>
        </w:rPr>
        <w:t xml:space="preserve">or items without comments, this means the item remained unchanged from whenever it was first introduced </w:t>
      </w:r>
      <w:proofErr w:type="gramStart"/>
      <w:r w:rsidRPr="00BC6738">
        <w:rPr>
          <w:rFonts w:ascii="Times New Roman" w:eastAsia="Times New Roman" w:hAnsi="Times New Roman" w:cs="Times New Roman"/>
          <w:sz w:val="24"/>
          <w:szCs w:val="24"/>
        </w:rPr>
        <w:t>in the course of</w:t>
      </w:r>
      <w:proofErr w:type="gramEnd"/>
      <w:r w:rsidRPr="00BC6738">
        <w:rPr>
          <w:rFonts w:ascii="Times New Roman" w:eastAsia="Times New Roman" w:hAnsi="Times New Roman" w:cs="Times New Roman"/>
          <w:sz w:val="24"/>
          <w:szCs w:val="24"/>
        </w:rPr>
        <w:t xml:space="preserve"> </w:t>
      </w:r>
      <w:r w:rsidR="00654448" w:rsidRPr="00BC6738">
        <w:rPr>
          <w:rFonts w:ascii="Times New Roman" w:eastAsia="Times New Roman" w:hAnsi="Times New Roman" w:cs="Times New Roman"/>
          <w:sz w:val="24"/>
          <w:szCs w:val="24"/>
        </w:rPr>
        <w:t>questionnaire</w:t>
      </w:r>
      <w:r w:rsidRPr="00BC6738">
        <w:rPr>
          <w:rFonts w:ascii="Times New Roman" w:eastAsia="Times New Roman" w:hAnsi="Times New Roman" w:cs="Times New Roman"/>
          <w:sz w:val="24"/>
          <w:szCs w:val="24"/>
        </w:rPr>
        <w:t xml:space="preserve"> development. In most cases, the origin of the item is also noted (unless these are generic questions, such as “</w:t>
      </w:r>
      <w:r w:rsidRPr="00BC6738">
        <w:rPr>
          <w:rFonts w:ascii="Times New Roman" w:eastAsia="Times New Roman" w:hAnsi="Times New Roman" w:cs="Times New Roman"/>
          <w:color w:val="000000"/>
          <w:sz w:val="24"/>
          <w:szCs w:val="24"/>
        </w:rPr>
        <w:t xml:space="preserve">What is your highest completed level of education?”, which do not have a specific citation). </w:t>
      </w:r>
      <w:r w:rsidRPr="00BC6738">
        <w:rPr>
          <w:rFonts w:ascii="Times New Roman" w:eastAsia="Times New Roman" w:hAnsi="Times New Roman" w:cs="Times New Roman"/>
          <w:sz w:val="24"/>
          <w:szCs w:val="24"/>
        </w:rPr>
        <w:t>For reference, each item is preceded by a letter and number in square parentheses; the letter indicates whether the item is from the intake (I) or annual</w:t>
      </w:r>
      <w:r w:rsidR="00D17A7C" w:rsidRPr="00BC6738">
        <w:rPr>
          <w:rFonts w:ascii="Times New Roman" w:eastAsia="Times New Roman" w:hAnsi="Times New Roman" w:cs="Times New Roman"/>
          <w:sz w:val="24"/>
          <w:szCs w:val="24"/>
        </w:rPr>
        <w:t xml:space="preserve"> questionnaire</w:t>
      </w:r>
      <w:r w:rsidRPr="00BC6738">
        <w:rPr>
          <w:rFonts w:ascii="Times New Roman" w:eastAsia="Times New Roman" w:hAnsi="Times New Roman" w:cs="Times New Roman"/>
          <w:sz w:val="24"/>
          <w:szCs w:val="24"/>
        </w:rPr>
        <w:t xml:space="preserve"> (A), and the number refers to its position in the </w:t>
      </w:r>
      <w:r w:rsidR="00654448" w:rsidRPr="00BC6738">
        <w:rPr>
          <w:rFonts w:ascii="Times New Roman" w:eastAsia="Times New Roman" w:hAnsi="Times New Roman" w:cs="Times New Roman"/>
          <w:sz w:val="24"/>
          <w:szCs w:val="24"/>
        </w:rPr>
        <w:t>questionnaire</w:t>
      </w:r>
      <w:r w:rsidRPr="00BC6738">
        <w:rPr>
          <w:rFonts w:ascii="Times New Roman" w:eastAsia="Times New Roman" w:hAnsi="Times New Roman" w:cs="Times New Roman"/>
          <w:sz w:val="24"/>
          <w:szCs w:val="24"/>
        </w:rPr>
        <w:t xml:space="preserve"> within the respective domain. Note that most questions concern the respondent’s current state, but some are assessed retrospectively concerning experiences in childhood. </w:t>
      </w:r>
    </w:p>
    <w:p w14:paraId="3430FDB0" w14:textId="77777777" w:rsidR="008753A5" w:rsidRPr="00BC6738" w:rsidRDefault="008753A5" w:rsidP="00BC6738">
      <w:pPr>
        <w:spacing w:line="480" w:lineRule="auto"/>
        <w:jc w:val="left"/>
        <w:rPr>
          <w:rFonts w:ascii="Times New Roman" w:eastAsia="Times New Roman" w:hAnsi="Times New Roman" w:cs="Times New Roman"/>
          <w:sz w:val="24"/>
          <w:szCs w:val="24"/>
        </w:rPr>
      </w:pPr>
    </w:p>
    <w:p w14:paraId="11CAD4C1" w14:textId="77777777" w:rsidR="00555B05" w:rsidRPr="00BC6738" w:rsidRDefault="00555B05" w:rsidP="00BC6738">
      <w:pPr>
        <w:pStyle w:val="Heading2"/>
        <w:spacing w:before="0" w:line="480" w:lineRule="auto"/>
        <w:rPr>
          <w:rFonts w:ascii="Times New Roman" w:hAnsi="Times New Roman" w:cs="Times New Roman"/>
          <w:b/>
          <w:bCs/>
          <w:sz w:val="24"/>
          <w:szCs w:val="24"/>
        </w:rPr>
      </w:pPr>
      <w:r w:rsidRPr="00BC6738">
        <w:rPr>
          <w:rFonts w:ascii="Times New Roman" w:hAnsi="Times New Roman" w:cs="Times New Roman"/>
          <w:b/>
          <w:bCs/>
          <w:sz w:val="24"/>
          <w:szCs w:val="24"/>
        </w:rPr>
        <w:t>Happiness and Life Satisfaction (and Balance, Harmony, Mastery, Optimism, and Peace)</w:t>
      </w:r>
    </w:p>
    <w:p w14:paraId="2D50B5CC" w14:textId="34B2C4C8"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 xml:space="preserve">First, there are 10 items pertaining to happiness and life satisfaction (and to the </w:t>
      </w:r>
      <w:proofErr w:type="gramStart"/>
      <w:r w:rsidRPr="00BC6738">
        <w:rPr>
          <w:rFonts w:ascii="Times New Roman" w:eastAsia="Times New Roman" w:hAnsi="Times New Roman" w:cs="Times New Roman"/>
          <w:sz w:val="24"/>
          <w:szCs w:val="24"/>
        </w:rPr>
        <w:t>closely-related</w:t>
      </w:r>
      <w:proofErr w:type="gramEnd"/>
      <w:r w:rsidRPr="00BC6738">
        <w:rPr>
          <w:rFonts w:ascii="Times New Roman" w:eastAsia="Times New Roman" w:hAnsi="Times New Roman" w:cs="Times New Roman"/>
          <w:sz w:val="24"/>
          <w:szCs w:val="24"/>
        </w:rPr>
        <w:t xml:space="preserve"> constructs of balance, harmony, mastery, optimism, and peace), all of which are in the annual </w:t>
      </w:r>
      <w:r w:rsidR="00A73EF3" w:rsidRPr="00BC6738">
        <w:rPr>
          <w:rFonts w:ascii="Times New Roman" w:eastAsia="Times New Roman" w:hAnsi="Times New Roman" w:cs="Times New Roman"/>
          <w:sz w:val="24"/>
          <w:szCs w:val="24"/>
        </w:rPr>
        <w:lastRenderedPageBreak/>
        <w:t>questionnaire</w:t>
      </w:r>
      <w:r w:rsidRPr="00BC6738">
        <w:rPr>
          <w:rFonts w:ascii="Times New Roman" w:eastAsia="Times New Roman" w:hAnsi="Times New Roman" w:cs="Times New Roman"/>
          <w:sz w:val="24"/>
          <w:szCs w:val="24"/>
        </w:rPr>
        <w:t>.</w:t>
      </w:r>
    </w:p>
    <w:p w14:paraId="0C5B2A1B" w14:textId="285469D8" w:rsidR="00555B05" w:rsidRPr="00BC6738" w:rsidRDefault="00555B05" w:rsidP="00BC6738">
      <w:pPr>
        <w:pBdr>
          <w:top w:val="nil"/>
          <w:left w:val="nil"/>
          <w:bottom w:val="nil"/>
          <w:right w:val="nil"/>
          <w:between w:val="nil"/>
        </w:pBdr>
        <w:spacing w:line="480" w:lineRule="auto"/>
        <w:ind w:left="360"/>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1. [A1] Please imagine a ladder with steps numbered from zero at the bottom to ten at the top. Suppose we say that the top of the ladder represents the best possible life for you, and the bottom of the ladder represents the worst possible life for you. On which step of the ladder would you say you personally feel you stand at this time? [0=Worst possible, 10=Best possible]</w:t>
      </w:r>
      <w:r w:rsidR="00DB38BD" w:rsidRPr="00BC6738">
        <w:rPr>
          <w:rFonts w:ascii="Times New Roman" w:eastAsia="Times New Roman" w:hAnsi="Times New Roman" w:cs="Times New Roman"/>
          <w:color w:val="000000"/>
          <w:sz w:val="24"/>
          <w:szCs w:val="24"/>
        </w:rPr>
        <w:t>.</w:t>
      </w:r>
    </w:p>
    <w:p w14:paraId="206AFCDE" w14:textId="1A68E497" w:rsidR="00555B05" w:rsidRPr="00BC6738" w:rsidRDefault="00C44A43"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C</w:t>
      </w:r>
      <w:r w:rsidR="00555B05" w:rsidRPr="00BC6738">
        <w:rPr>
          <w:rFonts w:ascii="Times New Roman" w:eastAsia="Times New Roman" w:hAnsi="Times New Roman" w:cs="Times New Roman"/>
          <w:color w:val="000000"/>
          <w:sz w:val="24"/>
          <w:szCs w:val="24"/>
        </w:rPr>
        <w:t>ore item on the Gallup World Poll</w:t>
      </w:r>
      <w:r w:rsidR="00831535" w:rsidRPr="00BC6738">
        <w:rPr>
          <w:rFonts w:ascii="Times New Roman" w:eastAsia="Times New Roman" w:hAnsi="Times New Roman" w:cs="Times New Roman"/>
          <w:color w:val="000000"/>
          <w:sz w:val="24"/>
          <w:szCs w:val="24"/>
        </w:rPr>
        <w:t xml:space="preserve"> (GWP)</w:t>
      </w:r>
      <w:r w:rsidR="00555B05" w:rsidRPr="00BC6738">
        <w:rPr>
          <w:rFonts w:ascii="Times New Roman" w:eastAsia="Times New Roman" w:hAnsi="Times New Roman" w:cs="Times New Roman"/>
          <w:color w:val="000000"/>
          <w:sz w:val="24"/>
          <w:szCs w:val="24"/>
        </w:rPr>
        <w:t xml:space="preserve">; developed by Cantril </w:t>
      </w:r>
      <w:sdt>
        <w:sdtPr>
          <w:rPr>
            <w:rFonts w:ascii="Times New Roman" w:eastAsia="Times New Roman" w:hAnsi="Times New Roman" w:cs="Times New Roman"/>
            <w:color w:val="000000"/>
            <w:sz w:val="24"/>
            <w:szCs w:val="24"/>
          </w:rPr>
          <w:tag w:val="MENDELEY_CITATION_v3_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"/>
          <w:id w:val="-1239555598"/>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(2)</w:t>
          </w:r>
        </w:sdtContent>
      </w:sdt>
      <w:r w:rsidR="00555B05" w:rsidRPr="00BC6738">
        <w:rPr>
          <w:rFonts w:ascii="Times New Roman" w:eastAsia="Times New Roman" w:hAnsi="Times New Roman" w:cs="Times New Roman"/>
          <w:color w:val="000000"/>
          <w:sz w:val="24"/>
          <w:szCs w:val="24"/>
        </w:rPr>
        <w:t>.</w:t>
      </w:r>
    </w:p>
    <w:p w14:paraId="437386D2" w14:textId="42AEA3AC" w:rsidR="00555B05" w:rsidRPr="00BC6738" w:rsidRDefault="00555B05" w:rsidP="00BC6738">
      <w:pPr>
        <w:numPr>
          <w:ilvl w:val="0"/>
          <w:numId w:val="9"/>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[A2] Just your best guess, on which step do you think you will stand in the future, say about five years from now? [0=Worst possible, 10=Best possible] </w:t>
      </w:r>
    </w:p>
    <w:p w14:paraId="42080CA4" w14:textId="266FEE01" w:rsidR="00555B05" w:rsidRPr="00BC6738" w:rsidRDefault="00C44A43"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C</w:t>
      </w:r>
      <w:r w:rsidR="00555B05" w:rsidRPr="00BC6738">
        <w:rPr>
          <w:rFonts w:ascii="Times New Roman" w:eastAsia="Times New Roman" w:hAnsi="Times New Roman" w:cs="Times New Roman"/>
          <w:color w:val="000000"/>
          <w:sz w:val="24"/>
          <w:szCs w:val="24"/>
        </w:rPr>
        <w:t xml:space="preserve">ore item on the </w:t>
      </w:r>
      <w:r w:rsidR="00831535" w:rsidRPr="00BC6738">
        <w:rPr>
          <w:rFonts w:ascii="Times New Roman" w:eastAsia="Times New Roman" w:hAnsi="Times New Roman" w:cs="Times New Roman"/>
          <w:color w:val="000000"/>
          <w:sz w:val="24"/>
          <w:szCs w:val="24"/>
        </w:rPr>
        <w:t>GWP</w:t>
      </w:r>
      <w:r w:rsidR="00555B05" w:rsidRPr="00BC6738">
        <w:rPr>
          <w:rFonts w:ascii="Times New Roman" w:eastAsia="Times New Roman" w:hAnsi="Times New Roman" w:cs="Times New Roman"/>
          <w:color w:val="000000"/>
          <w:sz w:val="24"/>
          <w:szCs w:val="24"/>
        </w:rPr>
        <w:t xml:space="preserve">; developed by Cantril </w:t>
      </w:r>
      <w:sdt>
        <w:sdtPr>
          <w:rPr>
            <w:rFonts w:ascii="Times New Roman" w:eastAsia="Times New Roman" w:hAnsi="Times New Roman" w:cs="Times New Roman"/>
            <w:color w:val="000000"/>
            <w:sz w:val="24"/>
            <w:szCs w:val="24"/>
          </w:rPr>
          <w:tag w:val="MENDELEY_CITATION_v3_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"/>
          <w:id w:val="1820609933"/>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(2)</w:t>
          </w:r>
        </w:sdtContent>
      </w:sdt>
      <w:r w:rsidR="00555B05" w:rsidRPr="00BC6738">
        <w:rPr>
          <w:rFonts w:ascii="Times New Roman" w:eastAsia="Times New Roman" w:hAnsi="Times New Roman" w:cs="Times New Roman"/>
          <w:color w:val="000000"/>
          <w:sz w:val="24"/>
          <w:szCs w:val="24"/>
        </w:rPr>
        <w:t>.</w:t>
      </w:r>
    </w:p>
    <w:p w14:paraId="49D9CE10" w14:textId="40C9C976" w:rsidR="00555B05" w:rsidRPr="00BC6738" w:rsidRDefault="00555B05" w:rsidP="00BC6738">
      <w:pPr>
        <w:numPr>
          <w:ilvl w:val="0"/>
          <w:numId w:val="9"/>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[A3] In general, how happy or unhappy do you usually feel? [0=Extremely unhappy, 10=Extremely happy]</w:t>
      </w:r>
    </w:p>
    <w:p w14:paraId="43C31786" w14:textId="413857E6" w:rsidR="00555B05" w:rsidRPr="00BC6738" w:rsidRDefault="00555B05" w:rsidP="00BC6738">
      <w:pPr>
        <w:numPr>
          <w:ilvl w:val="0"/>
          <w:numId w:val="2"/>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In</w:t>
      </w:r>
      <w:r w:rsidR="00E3155D" w:rsidRPr="00BC6738">
        <w:rPr>
          <w:rFonts w:ascii="Times New Roman" w:eastAsia="Times New Roman" w:hAnsi="Times New Roman" w:cs="Times New Roman"/>
          <w:color w:val="000000"/>
          <w:sz w:val="24"/>
          <w:szCs w:val="24"/>
        </w:rPr>
        <w:t xml:space="preserve"> VanderWeele’s Secure Flourish Index (SFI) </w:t>
      </w:r>
      <w:sdt>
        <w:sdtPr>
          <w:rPr>
            <w:rFonts w:ascii="Times New Roman" w:eastAsia="Times New Roman" w:hAnsi="Times New Roman" w:cs="Times New Roman"/>
            <w:color w:val="000000"/>
            <w:sz w:val="24"/>
            <w:szCs w:val="24"/>
          </w:rPr>
          <w:tag w:val="MENDELEY_CITATION_v3_eyJjaXRhdGlvbklEIjoiTUVOREVMRVlfQ0lUQVRJT05fMWQxNmJmZTEtN2NlNC00YmFjLWI1MDItMjVmYWRkZmU2ZTVh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
          <w:id w:val="-706031372"/>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(1)</w:t>
          </w:r>
        </w:sdtContent>
      </w:sdt>
      <w:r w:rsidRPr="00BC6738">
        <w:rPr>
          <w:rFonts w:ascii="Times New Roman" w:eastAsia="Times New Roman" w:hAnsi="Times New Roman" w:cs="Times New Roman"/>
          <w:color w:val="000000"/>
          <w:sz w:val="24"/>
          <w:szCs w:val="24"/>
        </w:rPr>
        <w:t xml:space="preserve">; from Fordyce’s Index of Happiness and Mental Health </w:t>
      </w:r>
      <w:sdt>
        <w:sdtPr>
          <w:rPr>
            <w:rFonts w:ascii="Times New Roman" w:eastAsia="Times New Roman" w:hAnsi="Times New Roman" w:cs="Times New Roman"/>
            <w:color w:val="000000"/>
            <w:sz w:val="24"/>
            <w:szCs w:val="24"/>
          </w:rPr>
          <w:tag w:val="MENDELEY_CITATION_v3_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"/>
          <w:id w:val="-849324783"/>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(3)</w:t>
          </w:r>
        </w:sdtContent>
      </w:sdt>
      <w:r w:rsidRPr="00BC6738">
        <w:rPr>
          <w:rFonts w:ascii="Times New Roman" w:eastAsia="Times New Roman" w:hAnsi="Times New Roman" w:cs="Times New Roman"/>
          <w:color w:val="000000"/>
          <w:sz w:val="24"/>
          <w:szCs w:val="24"/>
        </w:rPr>
        <w:t>.</w:t>
      </w:r>
    </w:p>
    <w:p w14:paraId="2E6A561C" w14:textId="184294C1" w:rsidR="00555B05" w:rsidRPr="00BC6738" w:rsidRDefault="00555B05" w:rsidP="00BC6738">
      <w:pPr>
        <w:numPr>
          <w:ilvl w:val="0"/>
          <w:numId w:val="9"/>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[A4] Overall, how satisfied are you with life </w:t>
      </w:r>
      <w:proofErr w:type="gramStart"/>
      <w:r w:rsidRPr="00BC6738">
        <w:rPr>
          <w:rFonts w:ascii="Times New Roman" w:eastAsia="Times New Roman" w:hAnsi="Times New Roman" w:cs="Times New Roman"/>
          <w:color w:val="000000"/>
          <w:sz w:val="24"/>
          <w:szCs w:val="24"/>
        </w:rPr>
        <w:t>as a whole these</w:t>
      </w:r>
      <w:proofErr w:type="gramEnd"/>
      <w:r w:rsidRPr="00BC6738">
        <w:rPr>
          <w:rFonts w:ascii="Times New Roman" w:eastAsia="Times New Roman" w:hAnsi="Times New Roman" w:cs="Times New Roman"/>
          <w:color w:val="000000"/>
          <w:sz w:val="24"/>
          <w:szCs w:val="24"/>
        </w:rPr>
        <w:t xml:space="preserve"> days? [0=Not satisfied with your life at all, 10=Completely satisfied with your life] </w:t>
      </w:r>
    </w:p>
    <w:p w14:paraId="40762F43" w14:textId="799A3024" w:rsidR="00555B05" w:rsidRPr="00BC6738" w:rsidRDefault="00555B05" w:rsidP="00BC6738">
      <w:pPr>
        <w:numPr>
          <w:ilvl w:val="0"/>
          <w:numId w:val="2"/>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In the</w:t>
      </w:r>
      <w:r w:rsidR="00C44A43" w:rsidRPr="00BC6738">
        <w:rPr>
          <w:rFonts w:ascii="Times New Roman" w:eastAsia="Times New Roman" w:hAnsi="Times New Roman" w:cs="Times New Roman"/>
          <w:color w:val="000000"/>
          <w:sz w:val="24"/>
          <w:szCs w:val="24"/>
        </w:rPr>
        <w:t xml:space="preserve"> </w:t>
      </w:r>
      <w:r w:rsidR="00E3155D" w:rsidRPr="00BC6738">
        <w:rPr>
          <w:rFonts w:ascii="Times New Roman" w:eastAsia="Times New Roman" w:hAnsi="Times New Roman" w:cs="Times New Roman"/>
          <w:color w:val="000000"/>
          <w:sz w:val="24"/>
          <w:szCs w:val="24"/>
        </w:rPr>
        <w:t>S</w:t>
      </w:r>
      <w:r w:rsidR="00C44A43" w:rsidRPr="00BC6738">
        <w:rPr>
          <w:rFonts w:ascii="Times New Roman" w:eastAsia="Times New Roman" w:hAnsi="Times New Roman" w:cs="Times New Roman"/>
          <w:color w:val="000000"/>
          <w:sz w:val="24"/>
          <w:szCs w:val="24"/>
        </w:rPr>
        <w:t>FI</w:t>
      </w:r>
      <w:r w:rsidRPr="00BC6738">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TlmYjdmMTktNmVkNS00YzIzLWEwNjAtY2Q0ZDQyNDllODVj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
          <w:id w:val="670453207"/>
          <w:placeholder>
            <w:docPart w:val="2AE5532F1B5E48A59A14F1F8E4669F43"/>
          </w:placeholder>
        </w:sdtPr>
        <w:sdtEndPr/>
        <w:sdtContent>
          <w:r w:rsidR="00BC6738" w:rsidRPr="00BC6738">
            <w:rPr>
              <w:rFonts w:ascii="Times New Roman" w:eastAsia="Times New Roman" w:hAnsi="Times New Roman" w:cs="Times New Roman"/>
              <w:color w:val="000000"/>
              <w:sz w:val="24"/>
              <w:szCs w:val="24"/>
            </w:rPr>
            <w:t>(1)</w:t>
          </w:r>
        </w:sdtContent>
      </w:sdt>
      <w:r w:rsidR="006B5947" w:rsidRPr="00BC6738">
        <w:rPr>
          <w:rFonts w:ascii="Times New Roman" w:eastAsia="Times New Roman" w:hAnsi="Times New Roman" w:cs="Times New Roman"/>
          <w:color w:val="000000"/>
          <w:sz w:val="24"/>
          <w:szCs w:val="24"/>
        </w:rPr>
        <w:t xml:space="preserve">; </w:t>
      </w:r>
      <w:r w:rsidRPr="00BC6738">
        <w:rPr>
          <w:rFonts w:ascii="Times New Roman" w:eastAsia="Times New Roman" w:hAnsi="Times New Roman" w:cs="Times New Roman"/>
          <w:color w:val="000000"/>
          <w:sz w:val="24"/>
          <w:szCs w:val="24"/>
        </w:rPr>
        <w:t xml:space="preserve">from the OECD guidelines on measuring subjective well-being </w:t>
      </w:r>
      <w:sdt>
        <w:sdtPr>
          <w:rPr>
            <w:rFonts w:ascii="Times New Roman" w:eastAsia="Times New Roman" w:hAnsi="Times New Roman" w:cs="Times New Roman"/>
            <w:color w:val="000000"/>
            <w:sz w:val="24"/>
            <w:szCs w:val="24"/>
          </w:rPr>
          <w:tag w:val="MENDELEY_CITATION_v3_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"/>
          <w:id w:val="-1989772718"/>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(4)</w:t>
          </w:r>
        </w:sdtContent>
      </w:sdt>
      <w:r w:rsidRPr="00BC6738">
        <w:rPr>
          <w:rFonts w:ascii="Times New Roman" w:eastAsia="Times New Roman" w:hAnsi="Times New Roman" w:cs="Times New Roman"/>
          <w:color w:val="000000"/>
          <w:sz w:val="24"/>
          <w:szCs w:val="24"/>
        </w:rPr>
        <w:t>.</w:t>
      </w:r>
    </w:p>
    <w:p w14:paraId="10FFF4EF" w14:textId="4D515E45" w:rsidR="00555B05" w:rsidRPr="00BC6738" w:rsidRDefault="00555B05" w:rsidP="00BC6738">
      <w:pPr>
        <w:numPr>
          <w:ilvl w:val="0"/>
          <w:numId w:val="9"/>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proofErr w:type="gramStart"/>
      <w:r w:rsidRPr="00BC6738">
        <w:rPr>
          <w:rFonts w:ascii="Times New Roman" w:eastAsia="Times New Roman" w:hAnsi="Times New Roman" w:cs="Times New Roman"/>
          <w:color w:val="000000"/>
          <w:sz w:val="24"/>
          <w:szCs w:val="24"/>
        </w:rPr>
        <w:t>[A16]</w:t>
      </w:r>
      <w:proofErr w:type="gramEnd"/>
      <w:r w:rsidRPr="00BC6738">
        <w:rPr>
          <w:rFonts w:ascii="Times New Roman" w:eastAsia="Times New Roman" w:hAnsi="Times New Roman" w:cs="Times New Roman"/>
          <w:color w:val="000000"/>
          <w:sz w:val="24"/>
          <w:szCs w:val="24"/>
        </w:rPr>
        <w:t xml:space="preserve"> I expect more good things to happen to me than bad. [0=Strongly disagree, 10=Strongly agree]</w:t>
      </w:r>
    </w:p>
    <w:p w14:paraId="46643543" w14:textId="06672689"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From the Life Orientation Test </w:t>
      </w:r>
      <w:sdt>
        <w:sdtPr>
          <w:rPr>
            <w:rFonts w:ascii="Times New Roman" w:eastAsia="Times New Roman" w:hAnsi="Times New Roman" w:cs="Times New Roman"/>
            <w:color w:val="000000"/>
            <w:sz w:val="24"/>
            <w:szCs w:val="24"/>
          </w:rPr>
          <w:tag w:val="MENDELEY_CITATION_v3_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"/>
          <w:id w:val="-1822189943"/>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(5)</w:t>
          </w:r>
        </w:sdtContent>
      </w:sdt>
      <w:r w:rsidRPr="00BC6738">
        <w:rPr>
          <w:rFonts w:ascii="Times New Roman" w:eastAsia="Times New Roman" w:hAnsi="Times New Roman" w:cs="Times New Roman"/>
          <w:color w:val="000000"/>
          <w:sz w:val="24"/>
          <w:szCs w:val="24"/>
        </w:rPr>
        <w:t xml:space="preserve">. Following CIs and </w:t>
      </w:r>
      <w:r w:rsidR="004E310D" w:rsidRPr="00BC6738">
        <w:rPr>
          <w:rFonts w:ascii="Times New Roman" w:eastAsia="Times New Roman" w:hAnsi="Times New Roman" w:cs="Times New Roman"/>
          <w:color w:val="000000"/>
          <w:sz w:val="24"/>
          <w:szCs w:val="24"/>
        </w:rPr>
        <w:t>pretest interviews</w:t>
      </w:r>
      <w:r w:rsidRPr="00BC6738">
        <w:rPr>
          <w:rFonts w:ascii="Times New Roman" w:eastAsia="Times New Roman" w:hAnsi="Times New Roman" w:cs="Times New Roman"/>
          <w:color w:val="000000"/>
          <w:sz w:val="24"/>
          <w:szCs w:val="24"/>
        </w:rPr>
        <w:t>, no changes were made to the question wording or response scale.</w:t>
      </w:r>
    </w:p>
    <w:p w14:paraId="0D5C2D46" w14:textId="459A52B6" w:rsidR="00555B05" w:rsidRPr="00BC6738" w:rsidRDefault="00555B05" w:rsidP="00BC6738">
      <w:pPr>
        <w:numPr>
          <w:ilvl w:val="0"/>
          <w:numId w:val="9"/>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proofErr w:type="gramStart"/>
      <w:r w:rsidRPr="00BC6738">
        <w:rPr>
          <w:rFonts w:ascii="Times New Roman" w:eastAsia="Times New Roman" w:hAnsi="Times New Roman" w:cs="Times New Roman"/>
          <w:color w:val="000000"/>
          <w:sz w:val="24"/>
          <w:szCs w:val="24"/>
        </w:rPr>
        <w:t>[A13]</w:t>
      </w:r>
      <w:proofErr w:type="gramEnd"/>
      <w:r w:rsidRPr="00BC6738">
        <w:rPr>
          <w:rFonts w:ascii="Times New Roman" w:eastAsia="Times New Roman" w:hAnsi="Times New Roman" w:cs="Times New Roman"/>
          <w:color w:val="000000"/>
          <w:sz w:val="24"/>
          <w:szCs w:val="24"/>
        </w:rPr>
        <w:t xml:space="preserve"> I have the freedom in my life to pursue the things that are most important to me. [0=Strongly disagree, 10=Strongly agree] </w:t>
      </w:r>
    </w:p>
    <w:p w14:paraId="2441996B" w14:textId="3347BAA7" w:rsidR="00555B05" w:rsidRPr="00BC6738" w:rsidRDefault="00BE4931"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lastRenderedPageBreak/>
        <w:t>I</w:t>
      </w:r>
      <w:r w:rsidR="00555B05" w:rsidRPr="00BC6738">
        <w:rPr>
          <w:rFonts w:ascii="Times New Roman" w:eastAsia="Times New Roman" w:hAnsi="Times New Roman" w:cs="Times New Roman"/>
          <w:color w:val="000000"/>
          <w:sz w:val="24"/>
          <w:szCs w:val="24"/>
        </w:rPr>
        <w:t xml:space="preserve">nitial phrasing, modified from the Aetna Wellbeing Assessment </w:t>
      </w:r>
      <w:sdt>
        <w:sdtPr>
          <w:rPr>
            <w:rFonts w:ascii="Times New Roman" w:eastAsia="Times New Roman" w:hAnsi="Times New Roman" w:cs="Times New Roman"/>
            <w:color w:val="000000"/>
            <w:sz w:val="24"/>
            <w:szCs w:val="24"/>
          </w:rPr>
          <w:tag w:val="MENDELEY_CITATION_v3_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"/>
          <w:id w:val="810443271"/>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(6)</w:t>
          </w:r>
        </w:sdtContent>
      </w:sdt>
      <w:r w:rsidR="00555B05" w:rsidRPr="00BC6738">
        <w:rPr>
          <w:rFonts w:ascii="Times New Roman" w:eastAsia="Times New Roman" w:hAnsi="Times New Roman" w:cs="Times New Roman"/>
          <w:color w:val="000000"/>
          <w:sz w:val="24"/>
          <w:szCs w:val="24"/>
        </w:rPr>
        <w:t xml:space="preserve">: I am free to pursue what is most important. However, in CIs, respondents differed widely on what the question is asking about freedom from (i.e., the type of constraints); some said life circumstances, family responsibilities, demands of work or school, COVID-19 restrictions, financial restrictions, social restrictions including restrictions on women, etc. Consequently, after the CIs the wording was revised somewhat to improve clarity. No further changes were made after </w:t>
      </w:r>
      <w:r w:rsidR="004E310D" w:rsidRPr="00BC6738">
        <w:rPr>
          <w:rFonts w:ascii="Times New Roman" w:eastAsia="Times New Roman" w:hAnsi="Times New Roman" w:cs="Times New Roman"/>
          <w:color w:val="000000"/>
          <w:sz w:val="24"/>
          <w:szCs w:val="24"/>
        </w:rPr>
        <w:t>pretest interviews</w:t>
      </w:r>
      <w:r w:rsidR="00555B05" w:rsidRPr="00BC6738">
        <w:rPr>
          <w:rFonts w:ascii="Times New Roman" w:eastAsia="Times New Roman" w:hAnsi="Times New Roman" w:cs="Times New Roman"/>
          <w:color w:val="000000"/>
          <w:sz w:val="24"/>
          <w:szCs w:val="24"/>
        </w:rPr>
        <w:t xml:space="preserve">. </w:t>
      </w:r>
    </w:p>
    <w:p w14:paraId="03A76030" w14:textId="4C63DB32" w:rsidR="00555B05" w:rsidRPr="00BC6738" w:rsidRDefault="00555B05" w:rsidP="00BC6738">
      <w:pPr>
        <w:numPr>
          <w:ilvl w:val="0"/>
          <w:numId w:val="9"/>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[A28] In general, how often do you feel you are at peace with your thoughts and feelings? [Always, often, rarely, never]</w:t>
      </w:r>
    </w:p>
    <w:p w14:paraId="4721BB66" w14:textId="70C3A282"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From the Global Wellbeing Initiative module in the </w:t>
      </w:r>
      <w:r w:rsidR="00831535" w:rsidRPr="00BC6738">
        <w:rPr>
          <w:rFonts w:ascii="Times New Roman" w:eastAsia="Times New Roman" w:hAnsi="Times New Roman" w:cs="Times New Roman"/>
          <w:color w:val="000000"/>
          <w:sz w:val="24"/>
          <w:szCs w:val="24"/>
        </w:rPr>
        <w:t>GWP</w:t>
      </w:r>
      <w:r w:rsidRPr="00BC6738">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"/>
          <w:id w:val="397248188"/>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(7)</w:t>
          </w:r>
        </w:sdtContent>
      </w:sdt>
      <w:r w:rsidRPr="00BC6738">
        <w:rPr>
          <w:rFonts w:ascii="Times New Roman" w:eastAsia="Times New Roman" w:hAnsi="Times New Roman" w:cs="Times New Roman"/>
          <w:color w:val="000000"/>
          <w:sz w:val="24"/>
          <w:szCs w:val="24"/>
        </w:rPr>
        <w:t xml:space="preserve">. </w:t>
      </w:r>
    </w:p>
    <w:p w14:paraId="741F071A" w14:textId="2DDCE728" w:rsidR="00555B05" w:rsidRPr="00BC6738" w:rsidRDefault="00555B05" w:rsidP="00BC6738">
      <w:pPr>
        <w:numPr>
          <w:ilvl w:val="0"/>
          <w:numId w:val="9"/>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[A31] How often do you feel very capable in most things you do in life. [Always, often, rarely, never]</w:t>
      </w:r>
    </w:p>
    <w:p w14:paraId="6560627C" w14:textId="76D07DCA" w:rsidR="00555B05" w:rsidRPr="00BC6738" w:rsidRDefault="00BE4931"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w:t>
      </w:r>
      <w:r w:rsidR="00555B05" w:rsidRPr="00BC6738">
        <w:rPr>
          <w:rFonts w:ascii="Times New Roman" w:eastAsia="Times New Roman" w:hAnsi="Times New Roman" w:cs="Times New Roman"/>
          <w:color w:val="000000"/>
          <w:sz w:val="24"/>
          <w:szCs w:val="24"/>
        </w:rPr>
        <w:t xml:space="preserve">nitial phrasing </w:t>
      </w:r>
      <w:sdt>
        <w:sdtPr>
          <w:rPr>
            <w:rFonts w:ascii="Times New Roman" w:eastAsia="Times New Roman" w:hAnsi="Times New Roman" w:cs="Times New Roman"/>
            <w:color w:val="000000"/>
            <w:sz w:val="24"/>
            <w:szCs w:val="24"/>
          </w:rPr>
          <w:tag w:val="MENDELEY_CITATION_v3_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"/>
          <w:id w:val="-2141563629"/>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(8)</w:t>
          </w:r>
        </w:sdtContent>
      </w:sdt>
      <w:r w:rsidR="00555B05" w:rsidRPr="00BC6738">
        <w:rPr>
          <w:rFonts w:ascii="Times New Roman" w:eastAsia="Times New Roman" w:hAnsi="Times New Roman" w:cs="Times New Roman"/>
          <w:color w:val="000000"/>
          <w:sz w:val="24"/>
          <w:szCs w:val="24"/>
        </w:rPr>
        <w:t>: In my life, I feel very capable in what I do [0=Completely Disagree; 10=Completely Agree]. In CIs (Version B) an alternative 4-point response scale was also assessed: Always, often, rarely, never. The stem wording was also changed for the shorter scale: How often do you feel very capable in what you do in life? In CIs, some respondents saw the question as vague (e.g., saying they feel capable in some areas of life but not others). Nevertheless, the modified question (i.e., with the shorter stem and with the 4-point scale) was retained.</w:t>
      </w:r>
    </w:p>
    <w:p w14:paraId="3DAF1A92" w14:textId="0E9CA2C8" w:rsidR="00555B05" w:rsidRPr="00BC6738" w:rsidRDefault="00555B05" w:rsidP="00BC6738">
      <w:pPr>
        <w:numPr>
          <w:ilvl w:val="0"/>
          <w:numId w:val="9"/>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[A29] In general, how often are the various aspects of your life in balance? [Always, often, rarely, never]</w:t>
      </w:r>
    </w:p>
    <w:p w14:paraId="019B1F9F" w14:textId="4ECC84C4"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From the Global Wellbeing Initiative module in the </w:t>
      </w:r>
      <w:r w:rsidR="00831535" w:rsidRPr="00BC6738">
        <w:rPr>
          <w:rFonts w:ascii="Times New Roman" w:eastAsia="Times New Roman" w:hAnsi="Times New Roman" w:cs="Times New Roman"/>
          <w:color w:val="000000"/>
          <w:sz w:val="24"/>
          <w:szCs w:val="24"/>
        </w:rPr>
        <w:t>GWP</w:t>
      </w:r>
      <w:r w:rsidRPr="00BC6738">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"/>
          <w:id w:val="1888213581"/>
          <w:placeholder>
            <w:docPart w:val="EF7352E08D8A460991D5EE635FDFA501"/>
          </w:placeholder>
        </w:sdtPr>
        <w:sdtEndPr/>
        <w:sdtContent>
          <w:r w:rsidR="00BC6738" w:rsidRPr="00BC6738">
            <w:rPr>
              <w:rFonts w:ascii="Times New Roman" w:eastAsia="Times New Roman" w:hAnsi="Times New Roman" w:cs="Times New Roman"/>
              <w:color w:val="000000"/>
              <w:sz w:val="24"/>
              <w:szCs w:val="24"/>
            </w:rPr>
            <w:t>(7)</w:t>
          </w:r>
        </w:sdtContent>
      </w:sdt>
      <w:r w:rsidRPr="00BC6738">
        <w:rPr>
          <w:rFonts w:ascii="Times New Roman" w:eastAsia="Times New Roman" w:hAnsi="Times New Roman" w:cs="Times New Roman"/>
          <w:color w:val="000000"/>
          <w:sz w:val="24"/>
          <w:szCs w:val="24"/>
        </w:rPr>
        <w:t>. Initial phrasing</w:t>
      </w:r>
      <w:r w:rsidR="00831535" w:rsidRPr="00BC6738">
        <w:rPr>
          <w:rFonts w:ascii="Times New Roman" w:eastAsia="Times New Roman" w:hAnsi="Times New Roman" w:cs="Times New Roman"/>
          <w:color w:val="000000"/>
          <w:sz w:val="24"/>
          <w:szCs w:val="24"/>
        </w:rPr>
        <w:t xml:space="preserve">: </w:t>
      </w:r>
      <w:r w:rsidRPr="00BC6738">
        <w:rPr>
          <w:rFonts w:ascii="Times New Roman" w:eastAsia="Times New Roman" w:hAnsi="Times New Roman" w:cs="Times New Roman"/>
          <w:color w:val="000000"/>
          <w:sz w:val="24"/>
          <w:szCs w:val="24"/>
        </w:rPr>
        <w:t xml:space="preserve">The various aspects of my life are in balance. [0=Completely disagree, 10=Completely </w:t>
      </w:r>
      <w:r w:rsidRPr="00BC6738">
        <w:rPr>
          <w:rFonts w:ascii="Times New Roman" w:eastAsia="Times New Roman" w:hAnsi="Times New Roman" w:cs="Times New Roman"/>
          <w:color w:val="000000"/>
          <w:sz w:val="24"/>
          <w:szCs w:val="24"/>
        </w:rPr>
        <w:lastRenderedPageBreak/>
        <w:t>agree]. The question was altered to the match response scale and question wording as per adjustments made to the previous question.</w:t>
      </w:r>
    </w:p>
    <w:p w14:paraId="3718BC4D" w14:textId="2A1D7D71" w:rsidR="00555B05" w:rsidRPr="00BC6738" w:rsidRDefault="00555B05" w:rsidP="00BC6738">
      <w:pPr>
        <w:numPr>
          <w:ilvl w:val="0"/>
          <w:numId w:val="9"/>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[A37] To what extent are you suffering? This can be any type of physical or mental suffering. [A lot, some, not very much, not at all]</w:t>
      </w:r>
    </w:p>
    <w:p w14:paraId="4AFCAFE3" w14:textId="6718ED34"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item </w:t>
      </w:r>
      <w:sdt>
        <w:sdtPr>
          <w:rPr>
            <w:rFonts w:ascii="Times New Roman" w:eastAsia="Times New Roman" w:hAnsi="Times New Roman" w:cs="Times New Roman"/>
            <w:color w:val="000000"/>
            <w:sz w:val="24"/>
            <w:szCs w:val="24"/>
          </w:rPr>
          <w:tag w:val="MENDELEY_CITATION_v3_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"/>
          <w:id w:val="-1242942449"/>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(9)</w:t>
          </w:r>
        </w:sdtContent>
      </w:sdt>
      <w:r w:rsidRPr="00BC6738">
        <w:rPr>
          <w:rFonts w:ascii="Times New Roman" w:eastAsia="Times New Roman" w:hAnsi="Times New Roman" w:cs="Times New Roman"/>
          <w:color w:val="000000"/>
          <w:sz w:val="24"/>
          <w:szCs w:val="24"/>
        </w:rPr>
        <w:t xml:space="preserve"> involv</w:t>
      </w:r>
      <w:r w:rsidR="00831535" w:rsidRPr="00BC6738">
        <w:rPr>
          <w:rFonts w:ascii="Times New Roman" w:eastAsia="Times New Roman" w:hAnsi="Times New Roman" w:cs="Times New Roman"/>
          <w:color w:val="000000"/>
          <w:sz w:val="24"/>
          <w:szCs w:val="24"/>
        </w:rPr>
        <w:t>ed</w:t>
      </w:r>
      <w:r w:rsidRPr="00BC6738">
        <w:rPr>
          <w:rFonts w:ascii="Times New Roman" w:eastAsia="Times New Roman" w:hAnsi="Times New Roman" w:cs="Times New Roman"/>
          <w:color w:val="000000"/>
          <w:sz w:val="24"/>
          <w:szCs w:val="24"/>
        </w:rPr>
        <w:t xml:space="preserve"> a 10-point scale (0=Not suffering at all, 10=Suffering terribly). In CIs (Version B) an alternative 4-point response scale was also assessed: A lot, some, not very much, not at all; the stem wording remained the same for both scales. In CIs, several respondents asked for clarification about the meaning of “suffering,” especially whether the question referred to physical or mental/emotional suffering. As a result, a 4-point scale was adopted, and a clause was added for clarification: “To what extent are you suffering? This can be any type of physical or mental suffering.” No further changes were made after </w:t>
      </w:r>
      <w:r w:rsidR="004E310D" w:rsidRPr="00BC6738">
        <w:rPr>
          <w:rFonts w:ascii="Times New Roman" w:eastAsia="Times New Roman" w:hAnsi="Times New Roman" w:cs="Times New Roman"/>
          <w:color w:val="000000"/>
          <w:sz w:val="24"/>
          <w:szCs w:val="24"/>
        </w:rPr>
        <w:t>pretest interviews</w:t>
      </w:r>
      <w:r w:rsidRPr="00BC6738">
        <w:rPr>
          <w:rFonts w:ascii="Times New Roman" w:eastAsia="Times New Roman" w:hAnsi="Times New Roman" w:cs="Times New Roman"/>
          <w:color w:val="000000"/>
          <w:sz w:val="24"/>
          <w:szCs w:val="24"/>
        </w:rPr>
        <w:t>.</w:t>
      </w:r>
    </w:p>
    <w:p w14:paraId="5AF47B91" w14:textId="2B3F072F"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 xml:space="preserve">Also of note, three items featured in early versions of the </w:t>
      </w:r>
      <w:r w:rsidR="004E310D" w:rsidRPr="00BC6738">
        <w:rPr>
          <w:rFonts w:ascii="Times New Roman" w:eastAsia="Times New Roman" w:hAnsi="Times New Roman" w:cs="Times New Roman"/>
          <w:sz w:val="24"/>
          <w:szCs w:val="24"/>
        </w:rPr>
        <w:t>questionnaire</w:t>
      </w:r>
      <w:r w:rsidRPr="00BC6738">
        <w:rPr>
          <w:rFonts w:ascii="Times New Roman" w:eastAsia="Times New Roman" w:hAnsi="Times New Roman" w:cs="Times New Roman"/>
          <w:sz w:val="24"/>
          <w:szCs w:val="24"/>
        </w:rPr>
        <w:t>, but were later omitted:</w:t>
      </w:r>
    </w:p>
    <w:p w14:paraId="70355D4A" w14:textId="77777777"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 feel that I’m a person of worth. [0=Completely disagree, 10=Completely agree]</w:t>
      </w:r>
    </w:p>
    <w:p w14:paraId="4A48C423" w14:textId="77777777"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 CIs, some respondents were unclear about the specific connotation of “worth”; some pushed back on the idea of evaluating their own worth, saying it is immodest and that it is other people’s perceptions that matter. </w:t>
      </w:r>
    </w:p>
    <w:p w14:paraId="64994E0D" w14:textId="40632DFA"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During the past two weeks, how often have you experienced positive emotions such as joy, affection, or hope? [0=Never, 10= Always] </w:t>
      </w:r>
      <w:sdt>
        <w:sdtPr>
          <w:rPr>
            <w:rFonts w:ascii="Times New Roman" w:eastAsia="Times New Roman" w:hAnsi="Times New Roman" w:cs="Times New Roman"/>
            <w:color w:val="000000"/>
            <w:sz w:val="24"/>
            <w:szCs w:val="24"/>
          </w:rPr>
          <w:tag w:val="MENDELEY_CITATION_v3_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"/>
          <w:id w:val="-25411458"/>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(10)</w:t>
          </w:r>
        </w:sdtContent>
      </w:sdt>
    </w:p>
    <w:p w14:paraId="685432AB" w14:textId="5197422C"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During the past two weeks, how often have you experienced negative emotions such as sadness, worry, or despair? [0=Never, 10= Always] </w:t>
      </w:r>
      <w:sdt>
        <w:sdtPr>
          <w:rPr>
            <w:rFonts w:ascii="Times New Roman" w:eastAsia="Times New Roman" w:hAnsi="Times New Roman" w:cs="Times New Roman"/>
            <w:color w:val="000000"/>
            <w:sz w:val="24"/>
            <w:szCs w:val="24"/>
          </w:rPr>
          <w:tag w:val="MENDELEY_CITATION_v3_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"/>
          <w:id w:val="-1533338329"/>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(10)</w:t>
          </w:r>
        </w:sdtContent>
      </w:sdt>
    </w:p>
    <w:p w14:paraId="0128C42F" w14:textId="77777777" w:rsidR="00555B05" w:rsidRPr="00BC6738" w:rsidRDefault="00555B05" w:rsidP="00BC6738">
      <w:pPr>
        <w:pStyle w:val="Heading2"/>
        <w:spacing w:before="0" w:line="480" w:lineRule="auto"/>
        <w:rPr>
          <w:rFonts w:ascii="Times New Roman" w:hAnsi="Times New Roman" w:cs="Times New Roman"/>
          <w:b/>
          <w:bCs/>
          <w:sz w:val="24"/>
          <w:szCs w:val="24"/>
        </w:rPr>
      </w:pPr>
      <w:r w:rsidRPr="00BC6738">
        <w:rPr>
          <w:rFonts w:ascii="Times New Roman" w:hAnsi="Times New Roman" w:cs="Times New Roman"/>
          <w:b/>
          <w:bCs/>
          <w:sz w:val="24"/>
          <w:szCs w:val="24"/>
        </w:rPr>
        <w:t>Physical and Mental Health (and Health Behaviors)</w:t>
      </w:r>
    </w:p>
    <w:p w14:paraId="13FAEE6F" w14:textId="2FC5451F"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 xml:space="preserve">There are 14 items pertaining to physical and mental health, one in the intake, and 13 in the </w:t>
      </w:r>
      <w:r w:rsidRPr="00BC6738">
        <w:rPr>
          <w:rFonts w:ascii="Times New Roman" w:eastAsia="Times New Roman" w:hAnsi="Times New Roman" w:cs="Times New Roman"/>
          <w:sz w:val="24"/>
          <w:szCs w:val="24"/>
        </w:rPr>
        <w:lastRenderedPageBreak/>
        <w:t xml:space="preserve">annual </w:t>
      </w:r>
      <w:r w:rsidR="004E310D" w:rsidRPr="00BC6738">
        <w:rPr>
          <w:rFonts w:ascii="Times New Roman" w:eastAsia="Times New Roman" w:hAnsi="Times New Roman" w:cs="Times New Roman"/>
          <w:sz w:val="24"/>
          <w:szCs w:val="24"/>
        </w:rPr>
        <w:t>questionnaire</w:t>
      </w:r>
      <w:r w:rsidRPr="00BC6738">
        <w:rPr>
          <w:rFonts w:ascii="Times New Roman" w:eastAsia="Times New Roman" w:hAnsi="Times New Roman" w:cs="Times New Roman"/>
          <w:sz w:val="24"/>
          <w:szCs w:val="24"/>
        </w:rPr>
        <w:t>.</w:t>
      </w:r>
    </w:p>
    <w:p w14:paraId="1C99C403" w14:textId="502F1251" w:rsidR="00555B05" w:rsidRPr="00BC6738" w:rsidRDefault="00555B05" w:rsidP="00BC6738">
      <w:pPr>
        <w:numPr>
          <w:ilvl w:val="0"/>
          <w:numId w:val="10"/>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[I34] In general, how was your health when you were growing up? Was it excellent, very good, good, fair, or poor? [Excellent, very good, good, fair, poor] </w:t>
      </w:r>
    </w:p>
    <w:p w14:paraId="52016218" w14:textId="77777777" w:rsidR="00555B05" w:rsidRPr="00BC6738" w:rsidRDefault="00555B05" w:rsidP="00BC6738">
      <w:pPr>
        <w:numPr>
          <w:ilvl w:val="0"/>
          <w:numId w:val="10"/>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[A6] In general, how would you rate your physical health? [0=Poor, 10=Excellent]</w:t>
      </w:r>
    </w:p>
    <w:p w14:paraId="1A1D215A" w14:textId="6018B1C2" w:rsidR="00555B05" w:rsidRPr="00BC6738" w:rsidRDefault="00555B05" w:rsidP="00BC6738">
      <w:pPr>
        <w:numPr>
          <w:ilvl w:val="0"/>
          <w:numId w:val="3"/>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 the </w:t>
      </w:r>
      <w:r w:rsidR="0093216D" w:rsidRPr="00BC6738">
        <w:rPr>
          <w:rFonts w:ascii="Times New Roman" w:eastAsia="Times New Roman" w:hAnsi="Times New Roman" w:cs="Times New Roman"/>
          <w:color w:val="000000"/>
          <w:sz w:val="24"/>
          <w:szCs w:val="24"/>
        </w:rPr>
        <w:t>S</w:t>
      </w:r>
      <w:r w:rsidRPr="00BC6738">
        <w:rPr>
          <w:rFonts w:ascii="Times New Roman" w:eastAsia="Times New Roman" w:hAnsi="Times New Roman" w:cs="Times New Roman"/>
          <w:color w:val="000000"/>
          <w:sz w:val="24"/>
          <w:szCs w:val="24"/>
        </w:rPr>
        <w:t>FI</w:t>
      </w:r>
      <w:r w:rsidR="0093216D" w:rsidRPr="00BC6738">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TViNmRiOTItMTUwYy00MjlhLTk4N2MtNGE5NDQ0YWFmN2Jj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
          <w:id w:val="1992287345"/>
          <w:placeholder>
            <w:docPart w:val="48E897984D2141AC8139C2AE538BF08E"/>
          </w:placeholder>
        </w:sdtPr>
        <w:sdtEndPr/>
        <w:sdtContent>
          <w:r w:rsidR="00BC6738" w:rsidRPr="00BC6738">
            <w:rPr>
              <w:rFonts w:ascii="Times New Roman" w:eastAsia="Times New Roman" w:hAnsi="Times New Roman" w:cs="Times New Roman"/>
              <w:color w:val="000000"/>
              <w:sz w:val="24"/>
              <w:szCs w:val="24"/>
            </w:rPr>
            <w:t>(1)</w:t>
          </w:r>
        </w:sdtContent>
      </w:sdt>
      <w:r w:rsidRPr="00BC6738">
        <w:rPr>
          <w:rFonts w:ascii="Times New Roman" w:eastAsia="Times New Roman" w:hAnsi="Times New Roman" w:cs="Times New Roman"/>
          <w:color w:val="000000"/>
          <w:sz w:val="24"/>
          <w:szCs w:val="24"/>
        </w:rPr>
        <w:t xml:space="preserve">; derived from NORC General Social Survey </w:t>
      </w:r>
      <w:sdt>
        <w:sdtPr>
          <w:rPr>
            <w:rFonts w:ascii="Times New Roman" w:eastAsia="Times New Roman" w:hAnsi="Times New Roman" w:cs="Times New Roman"/>
            <w:color w:val="000000"/>
            <w:sz w:val="24"/>
            <w:szCs w:val="24"/>
          </w:rPr>
          <w:tag w:val="MENDELEY_CITATION_v3_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"/>
          <w:id w:val="-1010672851"/>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(11)</w:t>
          </w:r>
        </w:sdtContent>
      </w:sdt>
      <w:r w:rsidRPr="00BC6738">
        <w:rPr>
          <w:rFonts w:ascii="Times New Roman" w:eastAsia="Times New Roman" w:hAnsi="Times New Roman" w:cs="Times New Roman"/>
          <w:color w:val="000000"/>
          <w:sz w:val="24"/>
          <w:szCs w:val="24"/>
        </w:rPr>
        <w:t>.</w:t>
      </w:r>
    </w:p>
    <w:p w14:paraId="6A9547C5" w14:textId="38DE8192" w:rsidR="00555B05" w:rsidRPr="00BC6738" w:rsidRDefault="00555B05" w:rsidP="00BC6738">
      <w:pPr>
        <w:numPr>
          <w:ilvl w:val="0"/>
          <w:numId w:val="10"/>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[A7] How would you rate your overall mental health? [0=Poor, 10=Excellent]</w:t>
      </w:r>
    </w:p>
    <w:p w14:paraId="7BEF34BE" w14:textId="5870B332" w:rsidR="00555B05" w:rsidRPr="00BC6738" w:rsidRDefault="00555B05" w:rsidP="00BC6738">
      <w:pPr>
        <w:numPr>
          <w:ilvl w:val="0"/>
          <w:numId w:val="3"/>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 the </w:t>
      </w:r>
      <w:r w:rsidR="0093216D" w:rsidRPr="00BC6738">
        <w:rPr>
          <w:rFonts w:ascii="Times New Roman" w:eastAsia="Times New Roman" w:hAnsi="Times New Roman" w:cs="Times New Roman"/>
          <w:color w:val="000000"/>
          <w:sz w:val="24"/>
          <w:szCs w:val="24"/>
        </w:rPr>
        <w:t xml:space="preserve">SFI </w:t>
      </w:r>
      <w:sdt>
        <w:sdtPr>
          <w:rPr>
            <w:rFonts w:ascii="Times New Roman" w:eastAsia="Times New Roman" w:hAnsi="Times New Roman" w:cs="Times New Roman"/>
            <w:color w:val="000000"/>
            <w:sz w:val="24"/>
            <w:szCs w:val="24"/>
          </w:rPr>
          <w:tag w:val="MENDELEY_CITATION_v3_eyJjaXRhdGlvbklEIjoiTUVOREVMRVlfQ0lUQVRJT05fNTUxMjcwNmQtY2YzNy00MjljLWEzYzItMWI5M2ZiMmIzYzVi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
          <w:id w:val="829184756"/>
          <w:placeholder>
            <w:docPart w:val="EBD9F998DEBF4EA894703CC991AE02C9"/>
          </w:placeholder>
        </w:sdtPr>
        <w:sdtEndPr/>
        <w:sdtContent>
          <w:r w:rsidR="00BC6738" w:rsidRPr="00BC6738">
            <w:rPr>
              <w:rFonts w:ascii="Times New Roman" w:eastAsia="Times New Roman" w:hAnsi="Times New Roman" w:cs="Times New Roman"/>
              <w:color w:val="000000"/>
              <w:sz w:val="24"/>
              <w:szCs w:val="24"/>
            </w:rPr>
            <w:t>(1)</w:t>
          </w:r>
        </w:sdtContent>
      </w:sdt>
      <w:r w:rsidRPr="00BC6738">
        <w:rPr>
          <w:rFonts w:ascii="Times New Roman" w:eastAsia="Times New Roman" w:hAnsi="Times New Roman" w:cs="Times New Roman"/>
          <w:color w:val="000000"/>
          <w:sz w:val="24"/>
          <w:szCs w:val="24"/>
        </w:rPr>
        <w:t xml:space="preserve">; derived from the WHO World Mental Health Composite International Diagnostic Interview </w:t>
      </w:r>
      <w:sdt>
        <w:sdtPr>
          <w:rPr>
            <w:rFonts w:ascii="Times New Roman" w:eastAsia="Times New Roman" w:hAnsi="Times New Roman" w:cs="Times New Roman"/>
            <w:color w:val="000000"/>
            <w:sz w:val="24"/>
            <w:szCs w:val="24"/>
          </w:rPr>
          <w:tag w:val="MENDELEY_CITATION_v3_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"/>
          <w:id w:val="-412544223"/>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(12)</w:t>
          </w:r>
        </w:sdtContent>
      </w:sdt>
      <w:r w:rsidRPr="00BC6738">
        <w:rPr>
          <w:rFonts w:ascii="Times New Roman" w:eastAsia="Times New Roman" w:hAnsi="Times New Roman" w:cs="Times New Roman"/>
          <w:color w:val="000000"/>
          <w:sz w:val="24"/>
          <w:szCs w:val="24"/>
        </w:rPr>
        <w:t xml:space="preserve">. </w:t>
      </w:r>
    </w:p>
    <w:p w14:paraId="22C7579C" w14:textId="7E973084" w:rsidR="00555B05" w:rsidRPr="00BC6738" w:rsidRDefault="00555B05" w:rsidP="00BC6738">
      <w:pPr>
        <w:numPr>
          <w:ilvl w:val="0"/>
          <w:numId w:val="10"/>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[A38] How much bodily pain have you had during the past 4 weeks? [A lot, some, not very much, not at all]</w:t>
      </w:r>
    </w:p>
    <w:p w14:paraId="5478B571" w14:textId="5654E9E5"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version, from the Rand 36‐Item Health Survey 1.0 </w:t>
      </w:r>
      <w:sdt>
        <w:sdtPr>
          <w:rPr>
            <w:rFonts w:ascii="Times New Roman" w:eastAsia="Times New Roman" w:hAnsi="Times New Roman" w:cs="Times New Roman"/>
            <w:color w:val="000000"/>
            <w:sz w:val="24"/>
            <w:szCs w:val="24"/>
          </w:rPr>
          <w:tag w:val="MENDELEY_CITATION_v3_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"/>
          <w:id w:val="-979217948"/>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(13)</w:t>
          </w:r>
        </w:sdtContent>
      </w:sdt>
      <w:r w:rsidRPr="00BC6738">
        <w:rPr>
          <w:rFonts w:ascii="Times New Roman" w:eastAsia="Times New Roman" w:hAnsi="Times New Roman" w:cs="Times New Roman"/>
          <w:color w:val="000000"/>
          <w:sz w:val="24"/>
          <w:szCs w:val="24"/>
        </w:rPr>
        <w:t>, featured a 10</w:t>
      </w:r>
      <w:r w:rsidR="0093216D" w:rsidRPr="00BC6738">
        <w:rPr>
          <w:rFonts w:ascii="Times New Roman" w:eastAsia="Times New Roman" w:hAnsi="Times New Roman" w:cs="Times New Roman"/>
          <w:color w:val="000000"/>
          <w:sz w:val="24"/>
          <w:szCs w:val="24"/>
        </w:rPr>
        <w:t>-</w:t>
      </w:r>
      <w:r w:rsidRPr="00BC6738">
        <w:rPr>
          <w:rFonts w:ascii="Times New Roman" w:eastAsia="Times New Roman" w:hAnsi="Times New Roman" w:cs="Times New Roman"/>
          <w:color w:val="000000"/>
          <w:sz w:val="24"/>
          <w:szCs w:val="24"/>
        </w:rPr>
        <w:t xml:space="preserve">point scale [0=None, 10=Very severe]. In CIs (Version B) an alternative 4-point response scale was also assessed: A lot, some, not very much, not at all. The stem wording remained the same for both scales. After CIs, the 4-point scale version was adopted. No further changes were made after </w:t>
      </w:r>
      <w:r w:rsidR="004E310D" w:rsidRPr="00BC6738">
        <w:rPr>
          <w:rFonts w:ascii="Times New Roman" w:eastAsia="Times New Roman" w:hAnsi="Times New Roman" w:cs="Times New Roman"/>
          <w:color w:val="000000"/>
          <w:sz w:val="24"/>
          <w:szCs w:val="24"/>
        </w:rPr>
        <w:t>pretest interviews</w:t>
      </w:r>
      <w:r w:rsidRPr="00BC6738">
        <w:rPr>
          <w:rFonts w:ascii="Times New Roman" w:eastAsia="Times New Roman" w:hAnsi="Times New Roman" w:cs="Times New Roman"/>
          <w:color w:val="000000"/>
          <w:sz w:val="24"/>
          <w:szCs w:val="24"/>
        </w:rPr>
        <w:t xml:space="preserve">. </w:t>
      </w:r>
    </w:p>
    <w:p w14:paraId="35D58B9D" w14:textId="092D292C" w:rsidR="00555B05" w:rsidRPr="00BC6738" w:rsidRDefault="00555B05" w:rsidP="00BC6738">
      <w:pPr>
        <w:numPr>
          <w:ilvl w:val="0"/>
          <w:numId w:val="10"/>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[A57] About how many cigarettes do you smoke each day, if any? [Open-ended response]</w:t>
      </w:r>
    </w:p>
    <w:p w14:paraId="5C59DE86" w14:textId="1CFE8025"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Initial phrasing, from Gallup Health Behaviors</w:t>
      </w:r>
      <w:r w:rsidR="0093216D" w:rsidRPr="00BC6738">
        <w:rPr>
          <w:rFonts w:ascii="Times New Roman" w:eastAsia="Times New Roman" w:hAnsi="Times New Roman" w:cs="Times New Roman"/>
          <w:color w:val="000000"/>
          <w:sz w:val="24"/>
          <w:szCs w:val="24"/>
        </w:rPr>
        <w:t xml:space="preserve">: </w:t>
      </w:r>
      <w:r w:rsidRPr="00BC6738">
        <w:rPr>
          <w:rFonts w:ascii="Times New Roman" w:eastAsia="Times New Roman" w:hAnsi="Times New Roman" w:cs="Times New Roman"/>
          <w:color w:val="000000"/>
          <w:sz w:val="24"/>
          <w:szCs w:val="24"/>
        </w:rPr>
        <w:t>About how many cigarettes do you smoke each day. Prior to CIs, “if any” was added to soften language and avoid the appearance of presuming the respondent is a smoker. No further changes were made after CIs.</w:t>
      </w:r>
    </w:p>
    <w:p w14:paraId="7EBAA85F" w14:textId="5B8E55B8" w:rsidR="00555B05" w:rsidRPr="00BC6738" w:rsidRDefault="00555B05" w:rsidP="00BC6738">
      <w:pPr>
        <w:numPr>
          <w:ilvl w:val="0"/>
          <w:numId w:val="10"/>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[A58] Approximately how many drinks of any kind of alcoholic beverages did you drink in the past seven days? Please enter the number below. A full drink is a glass of wine, a </w:t>
      </w:r>
      <w:r w:rsidRPr="00BC6738">
        <w:rPr>
          <w:rFonts w:ascii="Times New Roman" w:eastAsia="Times New Roman" w:hAnsi="Times New Roman" w:cs="Times New Roman"/>
          <w:color w:val="000000"/>
          <w:sz w:val="24"/>
          <w:szCs w:val="24"/>
        </w:rPr>
        <w:lastRenderedPageBreak/>
        <w:t>can or bottle of beer, or a shot of hard liquor. [Open-ended response]</w:t>
      </w:r>
    </w:p>
    <w:p w14:paraId="59DA41B7" w14:textId="600055B4" w:rsidR="00555B05" w:rsidRPr="00BC6738" w:rsidRDefault="0093216D"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F</w:t>
      </w:r>
      <w:r w:rsidR="00555B05" w:rsidRPr="00BC6738">
        <w:rPr>
          <w:rFonts w:ascii="Times New Roman" w:eastAsia="Times New Roman" w:hAnsi="Times New Roman" w:cs="Times New Roman"/>
          <w:color w:val="000000"/>
          <w:sz w:val="24"/>
          <w:szCs w:val="24"/>
        </w:rPr>
        <w:t xml:space="preserve">rom Gallup Health Behaviors. Prior to CIs, the question wording was changed to provide some sense of what was meant by a drink. In CIs, many respondents across countries were unsure about what constituted a “full drink”; vendors in several countries recommended a change to avoid seeming to assume that respondents drank some amount of alcohol in the past seven days. After CIs, wording was further revised for additional clarification, and “if any” was added, as in the question about smoking. No further changes were made after </w:t>
      </w:r>
      <w:r w:rsidR="004E310D" w:rsidRPr="00BC6738">
        <w:rPr>
          <w:rFonts w:ascii="Times New Roman" w:eastAsia="Times New Roman" w:hAnsi="Times New Roman" w:cs="Times New Roman"/>
          <w:color w:val="000000"/>
          <w:sz w:val="24"/>
          <w:szCs w:val="24"/>
        </w:rPr>
        <w:t>pretest interviews</w:t>
      </w:r>
      <w:r w:rsidR="00555B05" w:rsidRPr="00BC6738">
        <w:rPr>
          <w:rFonts w:ascii="Times New Roman" w:eastAsia="Times New Roman" w:hAnsi="Times New Roman" w:cs="Times New Roman"/>
          <w:color w:val="000000"/>
          <w:sz w:val="24"/>
          <w:szCs w:val="24"/>
        </w:rPr>
        <w:t xml:space="preserve">. </w:t>
      </w:r>
    </w:p>
    <w:p w14:paraId="2517F767" w14:textId="5B65C3FC" w:rsidR="00555B05" w:rsidRPr="00BC6738" w:rsidRDefault="00555B05" w:rsidP="00BC6738">
      <w:pPr>
        <w:numPr>
          <w:ilvl w:val="0"/>
          <w:numId w:val="10"/>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[A59] On how many days did you exercise or engage in vigorous physical activities for 30 minutes or more in the past week? [0=0 days, 7=7 days]</w:t>
      </w:r>
    </w:p>
    <w:p w14:paraId="237AEFCE" w14:textId="55774FF9"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Initial phrasing</w:t>
      </w:r>
      <w:r w:rsidR="0093216D" w:rsidRPr="00BC6738">
        <w:rPr>
          <w:rFonts w:ascii="Times New Roman" w:eastAsia="Times New Roman" w:hAnsi="Times New Roman" w:cs="Times New Roman"/>
          <w:color w:val="000000"/>
          <w:sz w:val="24"/>
          <w:szCs w:val="24"/>
        </w:rPr>
        <w:t xml:space="preserve"> from</w:t>
      </w:r>
      <w:r w:rsidRPr="00BC6738">
        <w:rPr>
          <w:rFonts w:ascii="Times New Roman" w:eastAsia="Times New Roman" w:hAnsi="Times New Roman" w:cs="Times New Roman"/>
          <w:color w:val="000000"/>
          <w:sz w:val="24"/>
          <w:szCs w:val="24"/>
        </w:rPr>
        <w:t xml:space="preserve"> Gallup Health Behaviors: In the last seven days, on how many days did you exercise for 30 or more minutes? Prior to CIs, the question wording was changed to make the definition of exercise more inclusive. No further changes were made after CIs.</w:t>
      </w:r>
    </w:p>
    <w:p w14:paraId="3E4E6CF4" w14:textId="6A1C920E" w:rsidR="00555B05" w:rsidRPr="00BC6738" w:rsidRDefault="00555B05" w:rsidP="00BC6738">
      <w:pPr>
        <w:numPr>
          <w:ilvl w:val="0"/>
          <w:numId w:val="10"/>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[A39] Think about the biggest threat to life you’ve ever witnessed or experienced first-hand during your life. In the past month, how much have you been bothered by this experience? [A lot, some not very much, not at all] </w:t>
      </w:r>
    </w:p>
    <w:p w14:paraId="61B6B28B" w14:textId="3074CB58"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phrasing, from the Single Item PTSD Screener </w:t>
      </w:r>
      <w:sdt>
        <w:sdtPr>
          <w:rPr>
            <w:rFonts w:ascii="Times New Roman" w:eastAsia="Times New Roman" w:hAnsi="Times New Roman" w:cs="Times New Roman"/>
            <w:color w:val="000000"/>
            <w:sz w:val="24"/>
            <w:szCs w:val="24"/>
          </w:rPr>
          <w:tag w:val="MENDELEY_CITATION_v3_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"/>
          <w:id w:val="1602838614"/>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(14)</w:t>
          </w:r>
        </w:sdtContent>
      </w:sdt>
      <w:r w:rsidRPr="00BC6738">
        <w:rPr>
          <w:rFonts w:ascii="Times New Roman" w:eastAsia="Times New Roman" w:hAnsi="Times New Roman" w:cs="Times New Roman"/>
          <w:color w:val="000000"/>
          <w:sz w:val="24"/>
          <w:szCs w:val="24"/>
        </w:rPr>
        <w:t xml:space="preserve">: Think about the biggest threat to life you’ve ever witnessed or experienced first-hand. In the past month, how much have you been bothered by this experience? [0=Not bothered at all, 10=Extremely bothered]. In CIs (Version B) an alternative 4-point response scale was also assessed: A lot, some, not very much, not at all; the stem wording remained the same for both scales. In CIs, participants in several countries asked for specific </w:t>
      </w:r>
      <w:r w:rsidRPr="00BC6738">
        <w:rPr>
          <w:rFonts w:ascii="Times New Roman" w:eastAsia="Times New Roman" w:hAnsi="Times New Roman" w:cs="Times New Roman"/>
          <w:color w:val="000000"/>
          <w:sz w:val="24"/>
          <w:szCs w:val="24"/>
        </w:rPr>
        <w:lastRenderedPageBreak/>
        <w:t xml:space="preserve">examples of what type of threat the question referred to (for example, whether it meant threats to themselves personally or more macro level threats such as a pandemic or economic downturn). After CIs, the 4-point scale version was adopted and the phrase “during your life” was added for clarification. </w:t>
      </w:r>
    </w:p>
    <w:p w14:paraId="38EC5989" w14:textId="651C186C"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 xml:space="preserve">   9 – 12. [Depression and anxiety items]</w:t>
      </w:r>
    </w:p>
    <w:p w14:paraId="5E33AAD8" w14:textId="01E1D250"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 xml:space="preserve">Over the last 2 weeks, how often have you been bothered by the following problems? [Not at all, Several days, </w:t>
      </w:r>
      <w:proofErr w:type="gramStart"/>
      <w:r w:rsidRPr="00BC6738">
        <w:rPr>
          <w:rFonts w:ascii="Times New Roman" w:eastAsia="Times New Roman" w:hAnsi="Times New Roman" w:cs="Times New Roman"/>
          <w:sz w:val="24"/>
          <w:szCs w:val="24"/>
        </w:rPr>
        <w:t>More</w:t>
      </w:r>
      <w:proofErr w:type="gramEnd"/>
      <w:r w:rsidRPr="00BC6738">
        <w:rPr>
          <w:rFonts w:ascii="Times New Roman" w:eastAsia="Times New Roman" w:hAnsi="Times New Roman" w:cs="Times New Roman"/>
          <w:sz w:val="24"/>
          <w:szCs w:val="24"/>
        </w:rPr>
        <w:t xml:space="preserve"> than half the days, Nearly every day]</w:t>
      </w:r>
    </w:p>
    <w:p w14:paraId="7F2E04A5" w14:textId="1EAB0D6C"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From the Patient Health Questionnaire-4 measure of depression and anxiety </w:t>
      </w:r>
      <w:sdt>
        <w:sdtPr>
          <w:rPr>
            <w:rFonts w:ascii="Times New Roman" w:eastAsia="Times New Roman" w:hAnsi="Times New Roman" w:cs="Times New Roman"/>
            <w:color w:val="000000"/>
            <w:sz w:val="24"/>
            <w:szCs w:val="24"/>
          </w:rPr>
          <w:tag w:val="MENDELEY_CITATION_v3_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"/>
          <w:id w:val="2021190998"/>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(15)</w:t>
          </w:r>
        </w:sdtContent>
      </w:sdt>
      <w:r w:rsidRPr="00BC6738">
        <w:rPr>
          <w:rFonts w:ascii="Times New Roman" w:eastAsia="Times New Roman" w:hAnsi="Times New Roman" w:cs="Times New Roman"/>
          <w:color w:val="000000"/>
          <w:sz w:val="24"/>
          <w:szCs w:val="24"/>
        </w:rPr>
        <w:t>.</w:t>
      </w:r>
    </w:p>
    <w:p w14:paraId="23752887" w14:textId="4F4DE9D4" w:rsidR="00555B05" w:rsidRPr="00BC6738" w:rsidRDefault="00555B05" w:rsidP="00BC6738">
      <w:pPr>
        <w:numPr>
          <w:ilvl w:val="0"/>
          <w:numId w:val="10"/>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[A40] Little interest or pleasure in doing things</w:t>
      </w:r>
    </w:p>
    <w:p w14:paraId="60A07CD0" w14:textId="7B104EA5" w:rsidR="00555B05" w:rsidRPr="00BC6738" w:rsidRDefault="00555B05" w:rsidP="00BC6738">
      <w:pPr>
        <w:numPr>
          <w:ilvl w:val="0"/>
          <w:numId w:val="10"/>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[A41] Feeling down, depressed or hopeless</w:t>
      </w:r>
    </w:p>
    <w:p w14:paraId="07E11321" w14:textId="3BA5FE9C" w:rsidR="00555B05" w:rsidRPr="00BC6738" w:rsidRDefault="00555B05" w:rsidP="00BC6738">
      <w:pPr>
        <w:numPr>
          <w:ilvl w:val="0"/>
          <w:numId w:val="10"/>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[A42] Feeling nervous, anxious or on edge</w:t>
      </w:r>
    </w:p>
    <w:p w14:paraId="60A78B1D" w14:textId="6A258B73" w:rsidR="00555B05" w:rsidRPr="00BC6738" w:rsidRDefault="00555B05" w:rsidP="00BC6738">
      <w:pPr>
        <w:numPr>
          <w:ilvl w:val="0"/>
          <w:numId w:val="10"/>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[A43] Not being able to stop or control worrying</w:t>
      </w:r>
    </w:p>
    <w:p w14:paraId="1690C53C" w14:textId="3D63A061"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13 – 14. [Other health-related items]</w:t>
      </w:r>
    </w:p>
    <w:p w14:paraId="4AEB3F46" w14:textId="320C8EC4" w:rsidR="00555B05" w:rsidRPr="00BC6738" w:rsidRDefault="00555B05" w:rsidP="00BC6738">
      <w:pPr>
        <w:numPr>
          <w:ilvl w:val="0"/>
          <w:numId w:val="10"/>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proofErr w:type="gramStart"/>
      <w:r w:rsidRPr="00BC6738">
        <w:rPr>
          <w:rFonts w:ascii="Times New Roman" w:eastAsia="Times New Roman" w:hAnsi="Times New Roman" w:cs="Times New Roman"/>
          <w:color w:val="000000"/>
          <w:sz w:val="24"/>
          <w:szCs w:val="24"/>
        </w:rPr>
        <w:t>[A71]</w:t>
      </w:r>
      <w:proofErr w:type="gramEnd"/>
      <w:r w:rsidRPr="00BC6738">
        <w:rPr>
          <w:rFonts w:ascii="Times New Roman" w:eastAsia="Times New Roman" w:hAnsi="Times New Roman" w:cs="Times New Roman"/>
          <w:color w:val="000000"/>
          <w:sz w:val="24"/>
          <w:szCs w:val="24"/>
        </w:rPr>
        <w:t xml:space="preserve"> Have you had a family member or close friend die from the coronavirus (COVID-19)? [Yes, no, unsure]</w:t>
      </w:r>
    </w:p>
    <w:p w14:paraId="3DE74E46" w14:textId="26CDD3C4" w:rsidR="00555B05" w:rsidRPr="00BC6738" w:rsidRDefault="00555B05" w:rsidP="00BC6738">
      <w:pPr>
        <w:numPr>
          <w:ilvl w:val="0"/>
          <w:numId w:val="10"/>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proofErr w:type="gramStart"/>
      <w:r w:rsidRPr="00BC6738">
        <w:rPr>
          <w:rFonts w:ascii="Times New Roman" w:eastAsia="Times New Roman" w:hAnsi="Times New Roman" w:cs="Times New Roman"/>
          <w:color w:val="000000"/>
          <w:sz w:val="24"/>
          <w:szCs w:val="24"/>
        </w:rPr>
        <w:t>[A66]</w:t>
      </w:r>
      <w:proofErr w:type="gramEnd"/>
      <w:r w:rsidRPr="00BC6738">
        <w:rPr>
          <w:rFonts w:ascii="Times New Roman" w:eastAsia="Times New Roman" w:hAnsi="Times New Roman" w:cs="Times New Roman"/>
          <w:color w:val="000000"/>
          <w:sz w:val="24"/>
          <w:szCs w:val="24"/>
        </w:rPr>
        <w:t xml:space="preserve"> Do you have any health problems that prevent you from doing any of the things people your age normally can do? [Y / N]</w:t>
      </w:r>
    </w:p>
    <w:p w14:paraId="6DB2B835" w14:textId="11EB332C"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Also of note, three items featured in early versions of the</w:t>
      </w:r>
      <w:r w:rsidR="004E310D" w:rsidRPr="00BC6738">
        <w:rPr>
          <w:rFonts w:ascii="Times New Roman" w:eastAsia="Times New Roman" w:hAnsi="Times New Roman" w:cs="Times New Roman"/>
          <w:sz w:val="24"/>
          <w:szCs w:val="24"/>
        </w:rPr>
        <w:t xml:space="preserve"> questionnaire</w:t>
      </w:r>
      <w:r w:rsidRPr="00BC6738">
        <w:rPr>
          <w:rFonts w:ascii="Times New Roman" w:eastAsia="Times New Roman" w:hAnsi="Times New Roman" w:cs="Times New Roman"/>
          <w:sz w:val="24"/>
          <w:szCs w:val="24"/>
        </w:rPr>
        <w:t>, but were later omitted:</w:t>
      </w:r>
    </w:p>
    <w:p w14:paraId="7C51AEDA" w14:textId="69AD47D5"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For at least the past 6 months, to what extent have you been limited because of a health problem in activities people usually do? [0= Not Limited at All; 10=Severely Limited] </w:t>
      </w:r>
      <w:sdt>
        <w:sdtPr>
          <w:rPr>
            <w:rFonts w:ascii="Times New Roman" w:eastAsia="Times New Roman" w:hAnsi="Times New Roman" w:cs="Times New Roman"/>
            <w:color w:val="000000"/>
            <w:sz w:val="24"/>
            <w:szCs w:val="24"/>
          </w:rPr>
          <w:tag w:val="MENDELEY_CITATION_v3_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"/>
          <w:id w:val="1431081538"/>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(4)</w:t>
          </w:r>
        </w:sdtContent>
      </w:sdt>
    </w:p>
    <w:p w14:paraId="64ADED16" w14:textId="7A81BF3F" w:rsidR="00555B05" w:rsidRPr="00BC6738" w:rsidRDefault="00555B05" w:rsidP="00BC6738">
      <w:pPr>
        <w:numPr>
          <w:ilvl w:val="0"/>
          <w:numId w:val="7"/>
        </w:numPr>
        <w:pBdr>
          <w:top w:val="nil"/>
          <w:left w:val="nil"/>
          <w:bottom w:val="nil"/>
          <w:right w:val="nil"/>
          <w:between w:val="nil"/>
        </w:pBdr>
        <w:spacing w:line="480" w:lineRule="auto"/>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During the past month, how much energy, pep, vitality have you felt? [0=No energy at all, 10=Very energetic] </w:t>
      </w:r>
      <w:sdt>
        <w:sdtPr>
          <w:rPr>
            <w:rFonts w:ascii="Times New Roman" w:eastAsia="Times New Roman" w:hAnsi="Times New Roman" w:cs="Times New Roman"/>
            <w:color w:val="000000"/>
            <w:sz w:val="24"/>
            <w:szCs w:val="24"/>
          </w:rPr>
          <w:tag w:val="MENDELEY_CITATION_v3_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"/>
          <w:id w:val="1548797799"/>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(16)</w:t>
          </w:r>
        </w:sdtContent>
      </w:sdt>
    </w:p>
    <w:p w14:paraId="7F6D43A0" w14:textId="77777777" w:rsidR="00555B05" w:rsidRPr="00BC6738" w:rsidRDefault="00555B05" w:rsidP="00BC6738">
      <w:pPr>
        <w:numPr>
          <w:ilvl w:val="0"/>
          <w:numId w:val="7"/>
        </w:numPr>
        <w:pBdr>
          <w:top w:val="nil"/>
          <w:left w:val="nil"/>
          <w:bottom w:val="nil"/>
          <w:right w:val="nil"/>
          <w:between w:val="nil"/>
        </w:pBdr>
        <w:spacing w:line="480" w:lineRule="auto"/>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lastRenderedPageBreak/>
        <w:t>Have you ever had cancer? [Y / N]</w:t>
      </w:r>
    </w:p>
    <w:p w14:paraId="1DC83AC7" w14:textId="77777777" w:rsidR="00555B05" w:rsidRPr="00BC6738" w:rsidRDefault="00555B05" w:rsidP="00BC6738">
      <w:pPr>
        <w:pStyle w:val="Heading2"/>
        <w:spacing w:before="0" w:line="480" w:lineRule="auto"/>
        <w:rPr>
          <w:rFonts w:ascii="Times New Roman" w:hAnsi="Times New Roman" w:cs="Times New Roman"/>
          <w:b/>
          <w:bCs/>
          <w:sz w:val="24"/>
          <w:szCs w:val="24"/>
        </w:rPr>
      </w:pPr>
      <w:r w:rsidRPr="00BC6738">
        <w:rPr>
          <w:rFonts w:ascii="Times New Roman" w:hAnsi="Times New Roman" w:cs="Times New Roman"/>
          <w:b/>
          <w:bCs/>
          <w:sz w:val="24"/>
          <w:szCs w:val="24"/>
        </w:rPr>
        <w:t>Character and Virtue (and Personality and Political Orientation)</w:t>
      </w:r>
    </w:p>
    <w:p w14:paraId="25839C44" w14:textId="047524AD"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 xml:space="preserve">There were 20 items relating to character and virtue (together with related considerations, such as personality): 15 from the intake, and 8 from the annual (with first three items in both </w:t>
      </w:r>
      <w:r w:rsidR="004E310D" w:rsidRPr="00BC6738">
        <w:rPr>
          <w:rFonts w:ascii="Times New Roman" w:eastAsia="Times New Roman" w:hAnsi="Times New Roman" w:cs="Times New Roman"/>
          <w:sz w:val="24"/>
          <w:szCs w:val="24"/>
        </w:rPr>
        <w:t>questionnaires</w:t>
      </w:r>
      <w:r w:rsidRPr="00BC6738">
        <w:rPr>
          <w:rFonts w:ascii="Times New Roman" w:eastAsia="Times New Roman" w:hAnsi="Times New Roman" w:cs="Times New Roman"/>
          <w:sz w:val="24"/>
          <w:szCs w:val="24"/>
        </w:rPr>
        <w:t>).</w:t>
      </w:r>
    </w:p>
    <w:p w14:paraId="450EAA7B" w14:textId="5BCB9B97" w:rsidR="00555B05" w:rsidRPr="00BC6738" w:rsidRDefault="00555B05" w:rsidP="00BC6738">
      <w:pPr>
        <w:numPr>
          <w:ilvl w:val="0"/>
          <w:numId w:val="5"/>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[I4, A25] In the past month, have you donated money to a charity? [Y / N] </w:t>
      </w:r>
    </w:p>
    <w:p w14:paraId="5EAEF8FD" w14:textId="778EBD2E"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From the </w:t>
      </w:r>
      <w:r w:rsidR="00643C12" w:rsidRPr="00BC6738">
        <w:rPr>
          <w:rFonts w:ascii="Times New Roman" w:eastAsia="Times New Roman" w:hAnsi="Times New Roman" w:cs="Times New Roman"/>
          <w:color w:val="000000"/>
          <w:sz w:val="24"/>
          <w:szCs w:val="24"/>
        </w:rPr>
        <w:t>GWP</w:t>
      </w:r>
      <w:r w:rsidR="00DB38BD" w:rsidRPr="00BC6738">
        <w:rPr>
          <w:rFonts w:ascii="Times New Roman" w:eastAsia="Times New Roman" w:hAnsi="Times New Roman" w:cs="Times New Roman"/>
          <w:color w:val="000000"/>
          <w:sz w:val="24"/>
          <w:szCs w:val="24"/>
        </w:rPr>
        <w:t>.</w:t>
      </w:r>
    </w:p>
    <w:p w14:paraId="7992E69C" w14:textId="2D1CC3ED" w:rsidR="00555B05" w:rsidRPr="00BC6738" w:rsidRDefault="00555B05" w:rsidP="00BC6738">
      <w:pPr>
        <w:numPr>
          <w:ilvl w:val="0"/>
          <w:numId w:val="5"/>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[I5, A26] In the past month, have you volunteered your time to an organization? [Y / N]</w:t>
      </w:r>
    </w:p>
    <w:p w14:paraId="13A5F3AC" w14:textId="39FC92EF"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From the </w:t>
      </w:r>
      <w:r w:rsidR="00643C12" w:rsidRPr="00BC6738">
        <w:rPr>
          <w:rFonts w:ascii="Times New Roman" w:eastAsia="Times New Roman" w:hAnsi="Times New Roman" w:cs="Times New Roman"/>
          <w:color w:val="000000"/>
          <w:sz w:val="24"/>
          <w:szCs w:val="24"/>
        </w:rPr>
        <w:t>GWP</w:t>
      </w:r>
      <w:r w:rsidR="00DB38BD" w:rsidRPr="00BC6738">
        <w:rPr>
          <w:rFonts w:ascii="Times New Roman" w:eastAsia="Times New Roman" w:hAnsi="Times New Roman" w:cs="Times New Roman"/>
          <w:color w:val="000000"/>
          <w:sz w:val="24"/>
          <w:szCs w:val="24"/>
        </w:rPr>
        <w:t>.</w:t>
      </w:r>
    </w:p>
    <w:p w14:paraId="6081D0D8" w14:textId="43952D4B" w:rsidR="00555B05" w:rsidRPr="00BC6738" w:rsidRDefault="00555B05" w:rsidP="00BC6738">
      <w:pPr>
        <w:numPr>
          <w:ilvl w:val="0"/>
          <w:numId w:val="5"/>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[I36, A27] In the past month, have you helped a stranger or someone you didn’t know who needed help? [Y / N]</w:t>
      </w:r>
    </w:p>
    <w:p w14:paraId="6F35D39F" w14:textId="798E4EDD"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From the </w:t>
      </w:r>
      <w:r w:rsidR="00643C12" w:rsidRPr="00BC6738">
        <w:rPr>
          <w:rFonts w:ascii="Times New Roman" w:eastAsia="Times New Roman" w:hAnsi="Times New Roman" w:cs="Times New Roman"/>
          <w:color w:val="000000"/>
          <w:sz w:val="24"/>
          <w:szCs w:val="24"/>
        </w:rPr>
        <w:t>GWP</w:t>
      </w:r>
      <w:r w:rsidR="00DB38BD" w:rsidRPr="00BC6738">
        <w:rPr>
          <w:rFonts w:ascii="Times New Roman" w:eastAsia="Times New Roman" w:hAnsi="Times New Roman" w:cs="Times New Roman"/>
          <w:color w:val="000000"/>
          <w:sz w:val="24"/>
          <w:szCs w:val="24"/>
        </w:rPr>
        <w:t>.</w:t>
      </w:r>
    </w:p>
    <w:p w14:paraId="7F045CD7" w14:textId="4CF77A0D"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 xml:space="preserve">   4 – 13. [Personality items]</w:t>
      </w:r>
    </w:p>
    <w:p w14:paraId="656A9B77" w14:textId="77777777"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Now, I’m going to read some personality traits that may or may not apply to you. Please tell me whether you generally agree, disagree, or neither agree nor disagree that the pair of traits applies to you, even if one trait applies more strongly than the other. [Strongly agree, agree moderately, agree a little, disagree a little, disagree moderately, disagree strongly, neither agree nor disagree].</w:t>
      </w:r>
    </w:p>
    <w:p w14:paraId="45DB0BB5" w14:textId="4786F5A4" w:rsidR="00555B05" w:rsidRPr="00BC6738" w:rsidRDefault="00555B05" w:rsidP="00BC6738">
      <w:pPr>
        <w:numPr>
          <w:ilvl w:val="0"/>
          <w:numId w:val="1"/>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From the Very Brief Measure of the Big-Five Personality Domains </w:t>
      </w:r>
      <w:sdt>
        <w:sdtPr>
          <w:rPr>
            <w:rFonts w:ascii="Times New Roman" w:eastAsia="Times New Roman" w:hAnsi="Times New Roman" w:cs="Times New Roman"/>
            <w:color w:val="000000"/>
            <w:sz w:val="24"/>
            <w:szCs w:val="24"/>
          </w:rPr>
          <w:tag w:val="MENDELEY_CITATION_v3_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"/>
          <w:id w:val="-1600479491"/>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(17)</w:t>
          </w:r>
        </w:sdtContent>
      </w:sdt>
      <w:r w:rsidR="00DB38BD" w:rsidRPr="00BC6738">
        <w:rPr>
          <w:rFonts w:ascii="Times New Roman" w:eastAsia="Times New Roman" w:hAnsi="Times New Roman" w:cs="Times New Roman"/>
          <w:color w:val="000000"/>
          <w:sz w:val="24"/>
          <w:szCs w:val="24"/>
        </w:rPr>
        <w:t>.</w:t>
      </w:r>
    </w:p>
    <w:p w14:paraId="7F5CF2AC" w14:textId="4D121C77" w:rsidR="00555B05" w:rsidRPr="00BC6738" w:rsidRDefault="00555B05" w:rsidP="00BC6738">
      <w:pPr>
        <w:numPr>
          <w:ilvl w:val="0"/>
          <w:numId w:val="5"/>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[I6] Extroverted, enthusiastic</w:t>
      </w:r>
    </w:p>
    <w:p w14:paraId="2BD69B1C" w14:textId="4ADACF9B" w:rsidR="00555B05" w:rsidRPr="00BC6738" w:rsidRDefault="00555B05" w:rsidP="00BC6738">
      <w:pPr>
        <w:numPr>
          <w:ilvl w:val="0"/>
          <w:numId w:val="5"/>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[I7] Critical, quarrelsome</w:t>
      </w:r>
    </w:p>
    <w:p w14:paraId="630946EE" w14:textId="475B46FF" w:rsidR="00555B05" w:rsidRPr="00BC6738" w:rsidRDefault="00555B05" w:rsidP="00BC6738">
      <w:pPr>
        <w:numPr>
          <w:ilvl w:val="0"/>
          <w:numId w:val="5"/>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[I8] Dependable, self-disciplined</w:t>
      </w:r>
    </w:p>
    <w:p w14:paraId="75F2F66B" w14:textId="13BF8EBD" w:rsidR="00555B05" w:rsidRPr="00BC6738" w:rsidRDefault="00555B05" w:rsidP="00BC6738">
      <w:pPr>
        <w:numPr>
          <w:ilvl w:val="0"/>
          <w:numId w:val="5"/>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[I9] Anxious, easily upset</w:t>
      </w:r>
    </w:p>
    <w:p w14:paraId="04E45E89" w14:textId="36D3A3EE" w:rsidR="00555B05" w:rsidRPr="00BC6738" w:rsidRDefault="00555B05" w:rsidP="00BC6738">
      <w:pPr>
        <w:numPr>
          <w:ilvl w:val="0"/>
          <w:numId w:val="5"/>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[I10] Open to new experiences, complex</w:t>
      </w:r>
    </w:p>
    <w:p w14:paraId="480B6464" w14:textId="7044AEEF" w:rsidR="00555B05" w:rsidRPr="00BC6738" w:rsidRDefault="00555B05" w:rsidP="00BC6738">
      <w:pPr>
        <w:numPr>
          <w:ilvl w:val="0"/>
          <w:numId w:val="5"/>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lastRenderedPageBreak/>
        <w:t>[I11] Reserved, quiet</w:t>
      </w:r>
    </w:p>
    <w:p w14:paraId="78173A20" w14:textId="66243572" w:rsidR="00555B05" w:rsidRPr="00BC6738" w:rsidRDefault="00555B05" w:rsidP="00BC6738">
      <w:pPr>
        <w:numPr>
          <w:ilvl w:val="0"/>
          <w:numId w:val="5"/>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[I12] Sympathetic, warm</w:t>
      </w:r>
    </w:p>
    <w:p w14:paraId="2E1DC9BF" w14:textId="16233A85" w:rsidR="00555B05" w:rsidRPr="00BC6738" w:rsidRDefault="00555B05" w:rsidP="00BC6738">
      <w:pPr>
        <w:numPr>
          <w:ilvl w:val="0"/>
          <w:numId w:val="5"/>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[I13] Disorganized, careless</w:t>
      </w:r>
    </w:p>
    <w:p w14:paraId="47D1826C" w14:textId="6088CD91" w:rsidR="00555B05" w:rsidRPr="00BC6738" w:rsidRDefault="00555B05" w:rsidP="00BC6738">
      <w:pPr>
        <w:numPr>
          <w:ilvl w:val="0"/>
          <w:numId w:val="5"/>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[I14] Calm, emotionally stable</w:t>
      </w:r>
    </w:p>
    <w:p w14:paraId="4B854180" w14:textId="7B4317ED" w:rsidR="00555B05" w:rsidRPr="00BC6738" w:rsidRDefault="00555B05" w:rsidP="00BC6738">
      <w:pPr>
        <w:numPr>
          <w:ilvl w:val="0"/>
          <w:numId w:val="5"/>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[I15] Conventional, uncreative</w:t>
      </w:r>
    </w:p>
    <w:p w14:paraId="522EA44A" w14:textId="317B25A0"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 xml:space="preserve">   14 – 15. [Governmental and legal issues]</w:t>
      </w:r>
    </w:p>
    <w:p w14:paraId="62618E16" w14:textId="4AD1ECD6"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How much do you agree or disagree with the following statements? For each one, tell me whether you strongly agree, somewhat agree, neither agree nor disagree, somewhat disagree, or strongly disagree. [Strongly agree, somewhat agree, neither agree nor disagree, somewhat disagree, strongly disagree]</w:t>
      </w:r>
    </w:p>
    <w:p w14:paraId="5394CEB6" w14:textId="53810635" w:rsidR="00555B05" w:rsidRPr="00BC6738" w:rsidRDefault="00555B05" w:rsidP="00BC6738">
      <w:pPr>
        <w:numPr>
          <w:ilvl w:val="0"/>
          <w:numId w:val="1"/>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items, from the European Social Survey </w:t>
      </w:r>
      <w:sdt>
        <w:sdtPr>
          <w:rPr>
            <w:rFonts w:ascii="Times New Roman" w:eastAsia="Times New Roman" w:hAnsi="Times New Roman" w:cs="Times New Roman"/>
            <w:color w:val="000000"/>
            <w:sz w:val="24"/>
            <w:szCs w:val="24"/>
          </w:rPr>
          <w:tag w:val="MENDELEY_CITATION_v3_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"/>
          <w:id w:val="-95331989"/>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(18)</w:t>
          </w:r>
        </w:sdtContent>
      </w:sdt>
      <w:r w:rsidRPr="00BC6738">
        <w:rPr>
          <w:rFonts w:ascii="Times New Roman" w:eastAsia="Times New Roman" w:hAnsi="Times New Roman" w:cs="Times New Roman"/>
          <w:color w:val="000000"/>
          <w:sz w:val="24"/>
          <w:szCs w:val="24"/>
        </w:rPr>
        <w:t xml:space="preserve">, had a </w:t>
      </w:r>
      <w:r w:rsidR="00643C12" w:rsidRPr="00BC6738">
        <w:rPr>
          <w:rFonts w:ascii="Times New Roman" w:eastAsia="Times New Roman" w:hAnsi="Times New Roman" w:cs="Times New Roman"/>
          <w:color w:val="000000"/>
          <w:sz w:val="24"/>
          <w:szCs w:val="24"/>
        </w:rPr>
        <w:t>10-point</w:t>
      </w:r>
      <w:r w:rsidRPr="00BC6738">
        <w:rPr>
          <w:rFonts w:ascii="Times New Roman" w:eastAsia="Times New Roman" w:hAnsi="Times New Roman" w:cs="Times New Roman"/>
          <w:color w:val="000000"/>
          <w:sz w:val="24"/>
          <w:szCs w:val="24"/>
        </w:rPr>
        <w:t xml:space="preserve"> scale [0=Strongly Disagree, 10=Strongly Agree]. Prior to CIs, a 5-point response scale was adopted. </w:t>
      </w:r>
    </w:p>
    <w:p w14:paraId="0ECB0B77" w14:textId="77777777" w:rsidR="00555B05" w:rsidRPr="00BC6738" w:rsidRDefault="00555B05" w:rsidP="00BC6738">
      <w:pPr>
        <w:numPr>
          <w:ilvl w:val="0"/>
          <w:numId w:val="5"/>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[I37] Whatever the circumstances, the law should always be obeyed.</w:t>
      </w:r>
    </w:p>
    <w:p w14:paraId="1E838490" w14:textId="77777777" w:rsidR="00555B05" w:rsidRPr="00BC6738" w:rsidRDefault="00555B05" w:rsidP="00BC6738">
      <w:pPr>
        <w:numPr>
          <w:ilvl w:val="0"/>
          <w:numId w:val="5"/>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[I38] The government should take measures to reduce differences in income levels. </w:t>
      </w:r>
    </w:p>
    <w:p w14:paraId="368141DC" w14:textId="7277B7C3" w:rsidR="00555B05" w:rsidRPr="00BC6738" w:rsidRDefault="00555B05" w:rsidP="00BC6738">
      <w:pPr>
        <w:numPr>
          <w:ilvl w:val="0"/>
          <w:numId w:val="5"/>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[A8] I always act to promote good in all circumstances, even in difficult and challenging situations. [0=Not true of me at all, 10=Completely true of me]</w:t>
      </w:r>
    </w:p>
    <w:p w14:paraId="17C85B95" w14:textId="3F99D10C" w:rsidR="00555B05" w:rsidRPr="00BC6738" w:rsidRDefault="00F608C3" w:rsidP="00BC6738">
      <w:pPr>
        <w:numPr>
          <w:ilvl w:val="0"/>
          <w:numId w:val="1"/>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 the SFI </w:t>
      </w:r>
      <w:sdt>
        <w:sdtPr>
          <w:rPr>
            <w:rFonts w:ascii="Times New Roman" w:eastAsia="Times New Roman" w:hAnsi="Times New Roman" w:cs="Times New Roman"/>
            <w:color w:val="000000"/>
            <w:sz w:val="24"/>
            <w:szCs w:val="24"/>
          </w:rPr>
          <w:tag w:val="MENDELEY_CITATION_v3_eyJjaXRhdGlvbklEIjoiTUVOREVMRVlfQ0lUQVRJT05fZDZiMGIzYmMtNjEzMC00ZjZmLWExZWMtODM2ZDQ5MGIwN2I1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
          <w:id w:val="-59643926"/>
          <w:placeholder>
            <w:docPart w:val="BD5110EC37BA43748CD39BB088B19691"/>
          </w:placeholder>
        </w:sdtPr>
        <w:sdtEndPr/>
        <w:sdtContent>
          <w:r w:rsidR="00BC6738" w:rsidRPr="00BC6738">
            <w:rPr>
              <w:rFonts w:ascii="Times New Roman" w:eastAsia="Times New Roman" w:hAnsi="Times New Roman" w:cs="Times New Roman"/>
              <w:color w:val="000000"/>
              <w:sz w:val="24"/>
              <w:szCs w:val="24"/>
            </w:rPr>
            <w:t>(1)</w:t>
          </w:r>
        </w:sdtContent>
      </w:sdt>
      <w:r w:rsidRPr="00BC6738">
        <w:rPr>
          <w:rFonts w:ascii="Times New Roman" w:eastAsia="Times New Roman" w:hAnsi="Times New Roman" w:cs="Times New Roman"/>
          <w:color w:val="000000"/>
          <w:sz w:val="24"/>
          <w:szCs w:val="24"/>
        </w:rPr>
        <w:t>.</w:t>
      </w:r>
    </w:p>
    <w:p w14:paraId="7C6E219E" w14:textId="09147A66" w:rsidR="00555B05" w:rsidRPr="00BC6738" w:rsidRDefault="00555B05" w:rsidP="00BC6738">
      <w:pPr>
        <w:numPr>
          <w:ilvl w:val="0"/>
          <w:numId w:val="5"/>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[A9] I am always able to give up some happiness now for greater happiness later. [0=Not true of me at all, 10=Completely true of me]</w:t>
      </w:r>
    </w:p>
    <w:p w14:paraId="280C96F9" w14:textId="39AE19CB" w:rsidR="00555B05" w:rsidRPr="00BC6738" w:rsidRDefault="00F608C3" w:rsidP="00BC6738">
      <w:pPr>
        <w:numPr>
          <w:ilvl w:val="0"/>
          <w:numId w:val="1"/>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 the SFI </w:t>
      </w:r>
      <w:sdt>
        <w:sdtPr>
          <w:rPr>
            <w:rFonts w:ascii="Times New Roman" w:eastAsia="Times New Roman" w:hAnsi="Times New Roman" w:cs="Times New Roman"/>
            <w:color w:val="000000"/>
            <w:sz w:val="24"/>
            <w:szCs w:val="24"/>
          </w:rPr>
          <w:tag w:val="MENDELEY_CITATION_v3_eyJjaXRhdGlvbklEIjoiTUVOREVMRVlfQ0lUQVRJT05fOGNiNmZiNGQtZDdiMC00MTViLTg3MjktNzRlOGY1ZmRlODBj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
          <w:id w:val="1060527163"/>
          <w:placeholder>
            <w:docPart w:val="269CFDC11DFD41828E7D15E9CC1706F4"/>
          </w:placeholder>
        </w:sdtPr>
        <w:sdtEndPr/>
        <w:sdtContent>
          <w:r w:rsidR="00BC6738" w:rsidRPr="00BC6738">
            <w:rPr>
              <w:rFonts w:ascii="Times New Roman" w:eastAsia="Times New Roman" w:hAnsi="Times New Roman" w:cs="Times New Roman"/>
              <w:color w:val="000000"/>
              <w:sz w:val="24"/>
              <w:szCs w:val="24"/>
            </w:rPr>
            <w:t>(1)</w:t>
          </w:r>
        </w:sdtContent>
      </w:sdt>
      <w:r w:rsidRPr="00BC6738">
        <w:rPr>
          <w:rFonts w:ascii="Times New Roman" w:eastAsia="Times New Roman" w:hAnsi="Times New Roman" w:cs="Times New Roman"/>
          <w:color w:val="000000"/>
          <w:sz w:val="24"/>
          <w:szCs w:val="24"/>
        </w:rPr>
        <w:t>.</w:t>
      </w:r>
    </w:p>
    <w:p w14:paraId="06088994" w14:textId="71A8551F" w:rsidR="00555B05" w:rsidRPr="00BC6738" w:rsidRDefault="00555B05" w:rsidP="00BC6738">
      <w:pPr>
        <w:numPr>
          <w:ilvl w:val="0"/>
          <w:numId w:val="5"/>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[A32] How often have you forgiven those who have hurt you? [Always, often, rarely, never]</w:t>
      </w:r>
    </w:p>
    <w:p w14:paraId="1092B24F" w14:textId="09665D3C"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phrasing, from BMMRS: I have forgiven those who hurt me. [0=Strongly </w:t>
      </w:r>
      <w:r w:rsidRPr="00BC6738">
        <w:rPr>
          <w:rFonts w:ascii="Times New Roman" w:eastAsia="Times New Roman" w:hAnsi="Times New Roman" w:cs="Times New Roman"/>
          <w:color w:val="000000"/>
          <w:sz w:val="24"/>
          <w:szCs w:val="24"/>
        </w:rPr>
        <w:lastRenderedPageBreak/>
        <w:t xml:space="preserve">disagree, 10=Strongly agree]. In CIs (Version B), an alternative 4-point response scale was also assessed: Always, often, rarely, never. The stem wording was changed for the shorter scale: How often have you forgiven those who have hurt you? After CIs, the 4-point scale version was adopted. No further changes made after </w:t>
      </w:r>
      <w:r w:rsidR="004E310D" w:rsidRPr="00BC6738">
        <w:rPr>
          <w:rFonts w:ascii="Times New Roman" w:eastAsia="Times New Roman" w:hAnsi="Times New Roman" w:cs="Times New Roman"/>
          <w:color w:val="000000"/>
          <w:sz w:val="24"/>
          <w:szCs w:val="24"/>
        </w:rPr>
        <w:t>pretest interviews</w:t>
      </w:r>
      <w:r w:rsidRPr="00BC6738">
        <w:rPr>
          <w:rFonts w:ascii="Times New Roman" w:eastAsia="Times New Roman" w:hAnsi="Times New Roman" w:cs="Times New Roman"/>
          <w:color w:val="000000"/>
          <w:sz w:val="24"/>
          <w:szCs w:val="24"/>
        </w:rPr>
        <w:t xml:space="preserve">. </w:t>
      </w:r>
    </w:p>
    <w:p w14:paraId="66CF355F" w14:textId="29196B33" w:rsidR="00555B05" w:rsidRPr="00BC6738" w:rsidRDefault="00555B05" w:rsidP="00BC6738">
      <w:pPr>
        <w:numPr>
          <w:ilvl w:val="0"/>
          <w:numId w:val="5"/>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[A14] Despite challenges, I always remain hopeful about the future. [0=Strongly disagree, 10=Strongly agree] </w:t>
      </w:r>
      <w:sdt>
        <w:sdtPr>
          <w:rPr>
            <w:rFonts w:ascii="Times New Roman" w:eastAsia="Times New Roman" w:hAnsi="Times New Roman" w:cs="Times New Roman"/>
            <w:color w:val="000000"/>
            <w:sz w:val="24"/>
            <w:szCs w:val="24"/>
          </w:rPr>
          <w:tag w:val="MENDELEY_CITATION_v3_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"/>
          <w:id w:val="-293443182"/>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(19)</w:t>
          </w:r>
        </w:sdtContent>
      </w:sdt>
    </w:p>
    <w:p w14:paraId="363F71F4" w14:textId="77777777"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In CIs (Version B) an alternative 4-point response scale was also assessed: Always, often, rarely, never. The stem wording was also changed for the shorter scale: Despite challenges, how often do you remain hopeful about the future? Ultimately, no changes were made to original wording, and the 10-point response scale was retained.</w:t>
      </w:r>
    </w:p>
    <w:p w14:paraId="3B035B75" w14:textId="482A55D7" w:rsidR="00555B05" w:rsidRPr="00BC6738" w:rsidRDefault="00555B05" w:rsidP="00BC6738">
      <w:pPr>
        <w:numPr>
          <w:ilvl w:val="0"/>
          <w:numId w:val="5"/>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[A15] If I had to list everything that I felt grateful for, it would be a very long list. [0=Strongly disagree, 10=Strongly agree]</w:t>
      </w:r>
    </w:p>
    <w:p w14:paraId="0AD86BBA" w14:textId="6EC59FCB"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From McCullough and colleagues </w:t>
      </w:r>
      <w:sdt>
        <w:sdtPr>
          <w:rPr>
            <w:rFonts w:ascii="Times New Roman" w:eastAsia="Times New Roman" w:hAnsi="Times New Roman" w:cs="Times New Roman"/>
            <w:color w:val="000000"/>
            <w:sz w:val="24"/>
            <w:szCs w:val="24"/>
          </w:rPr>
          <w:tag w:val="MENDELEY_CITATION_v3_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"/>
          <w:id w:val="1830323271"/>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(20)</w:t>
          </w:r>
        </w:sdtContent>
      </w:sdt>
      <w:r w:rsidRPr="00BC6738">
        <w:rPr>
          <w:rFonts w:ascii="Times New Roman" w:eastAsia="Times New Roman" w:hAnsi="Times New Roman" w:cs="Times New Roman"/>
          <w:color w:val="000000"/>
          <w:sz w:val="24"/>
          <w:szCs w:val="24"/>
        </w:rPr>
        <w:t xml:space="preserve">. In CIs, respondents in Indonesia (more so than other countries) gravitated toward the top-scale point or </w:t>
      </w:r>
      <w:proofErr w:type="gramStart"/>
      <w:r w:rsidRPr="00BC6738">
        <w:rPr>
          <w:rFonts w:ascii="Times New Roman" w:eastAsia="Times New Roman" w:hAnsi="Times New Roman" w:cs="Times New Roman"/>
          <w:color w:val="000000"/>
          <w:sz w:val="24"/>
          <w:szCs w:val="24"/>
        </w:rPr>
        <w:t>top-two</w:t>
      </w:r>
      <w:proofErr w:type="gramEnd"/>
      <w:r w:rsidRPr="00BC6738">
        <w:rPr>
          <w:rFonts w:ascii="Times New Roman" w:eastAsia="Times New Roman" w:hAnsi="Times New Roman" w:cs="Times New Roman"/>
          <w:color w:val="000000"/>
          <w:sz w:val="24"/>
          <w:szCs w:val="24"/>
        </w:rPr>
        <w:t xml:space="preserve"> points; some explained that lower points would imply a lack of gratitude. Nevertheless, no changes were made. </w:t>
      </w:r>
    </w:p>
    <w:p w14:paraId="2BA97857" w14:textId="668F3754"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 xml:space="preserve">Also of note, three items featured in early versions of the </w:t>
      </w:r>
      <w:r w:rsidR="004E310D" w:rsidRPr="00BC6738">
        <w:rPr>
          <w:rFonts w:ascii="Times New Roman" w:eastAsia="Times New Roman" w:hAnsi="Times New Roman" w:cs="Times New Roman"/>
          <w:sz w:val="24"/>
          <w:szCs w:val="24"/>
        </w:rPr>
        <w:t>questionnaire</w:t>
      </w:r>
      <w:r w:rsidRPr="00BC6738">
        <w:rPr>
          <w:rFonts w:ascii="Times New Roman" w:eastAsia="Times New Roman" w:hAnsi="Times New Roman" w:cs="Times New Roman"/>
          <w:sz w:val="24"/>
          <w:szCs w:val="24"/>
        </w:rPr>
        <w:t xml:space="preserve"> were later omitted:</w:t>
      </w:r>
    </w:p>
    <w:p w14:paraId="1F7A7D2C" w14:textId="73C27AB5"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 enjoy exploring new ideas [0=Almost Never, 10=Almost Always] </w:t>
      </w:r>
      <w:sdt>
        <w:sdtPr>
          <w:rPr>
            <w:rFonts w:ascii="Times New Roman" w:eastAsia="Times New Roman" w:hAnsi="Times New Roman" w:cs="Times New Roman"/>
            <w:color w:val="000000"/>
            <w:sz w:val="24"/>
            <w:szCs w:val="24"/>
          </w:rPr>
          <w:tag w:val="MENDELEY_CITATION_v3_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"/>
          <w:id w:val="701374055"/>
          <w:placeholder>
            <w:docPart w:val="54AAD0D70A4E4A978559FE75DF74CF46"/>
          </w:placeholder>
        </w:sdtPr>
        <w:sdtEndPr/>
        <w:sdtContent>
          <w:r w:rsidR="00BC6738" w:rsidRPr="00BC6738">
            <w:rPr>
              <w:rFonts w:ascii="Times New Roman" w:eastAsia="Times New Roman" w:hAnsi="Times New Roman" w:cs="Times New Roman"/>
              <w:color w:val="000000"/>
              <w:sz w:val="24"/>
              <w:szCs w:val="24"/>
            </w:rPr>
            <w:t>(21)</w:t>
          </w:r>
        </w:sdtContent>
      </w:sdt>
    </w:p>
    <w:p w14:paraId="3920B31D" w14:textId="2931B9D4"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 treat others as I would like them to treat me [0=Strongly Disagree, 10 = Strongly Agree]</w:t>
      </w:r>
    </w:p>
    <w:p w14:paraId="368426DE" w14:textId="30D10758"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Michael has gone to a store for a new charger for his </w:t>
      </w:r>
      <w:proofErr w:type="gramStart"/>
      <w:r w:rsidRPr="00BC6738">
        <w:rPr>
          <w:rFonts w:ascii="Times New Roman" w:eastAsia="Times New Roman" w:hAnsi="Times New Roman" w:cs="Times New Roman"/>
          <w:color w:val="000000"/>
          <w:sz w:val="24"/>
          <w:szCs w:val="24"/>
        </w:rPr>
        <w:t>cell-phone</w:t>
      </w:r>
      <w:proofErr w:type="gramEnd"/>
      <w:r w:rsidRPr="00BC6738">
        <w:rPr>
          <w:rFonts w:ascii="Times New Roman" w:eastAsia="Times New Roman" w:hAnsi="Times New Roman" w:cs="Times New Roman"/>
          <w:color w:val="000000"/>
          <w:sz w:val="24"/>
          <w:szCs w:val="24"/>
        </w:rPr>
        <w:t xml:space="preserve"> because his old one is broken, but realizes he does not have enough money to buy the charger. It is small </w:t>
      </w:r>
      <w:r w:rsidRPr="00BC6738">
        <w:rPr>
          <w:rFonts w:ascii="Times New Roman" w:eastAsia="Times New Roman" w:hAnsi="Times New Roman" w:cs="Times New Roman"/>
          <w:color w:val="000000"/>
          <w:sz w:val="24"/>
          <w:szCs w:val="24"/>
        </w:rPr>
        <w:lastRenderedPageBreak/>
        <w:t xml:space="preserve">enough to fit in his pocket. He takes the charger without paying. How likely is it that you would do as Michael has done? [0=0%, 10=100%]. Modified from original </w:t>
      </w:r>
      <w:sdt>
        <w:sdtPr>
          <w:rPr>
            <w:rFonts w:ascii="Times New Roman" w:eastAsia="Times New Roman" w:hAnsi="Times New Roman" w:cs="Times New Roman"/>
            <w:color w:val="000000"/>
            <w:sz w:val="24"/>
            <w:szCs w:val="24"/>
          </w:rPr>
          <w:tag w:val="MENDELEY_CITATION_v3_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"/>
          <w:id w:val="1503620224"/>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(22)</w:t>
          </w:r>
        </w:sdtContent>
      </w:sdt>
      <w:r w:rsidRPr="00BC6738">
        <w:rPr>
          <w:rFonts w:ascii="Times New Roman" w:eastAsia="Times New Roman" w:hAnsi="Times New Roman" w:cs="Times New Roman"/>
          <w:color w:val="000000"/>
          <w:sz w:val="24"/>
          <w:szCs w:val="24"/>
        </w:rPr>
        <w:t>.</w:t>
      </w:r>
    </w:p>
    <w:p w14:paraId="06D3E97F" w14:textId="77777777" w:rsidR="00555B05" w:rsidRPr="00BC6738" w:rsidRDefault="00555B05" w:rsidP="00BC6738">
      <w:pPr>
        <w:pStyle w:val="Heading2"/>
        <w:spacing w:before="0" w:line="480" w:lineRule="auto"/>
        <w:rPr>
          <w:rFonts w:ascii="Times New Roman" w:hAnsi="Times New Roman" w:cs="Times New Roman"/>
          <w:b/>
          <w:bCs/>
          <w:sz w:val="24"/>
          <w:szCs w:val="24"/>
        </w:rPr>
      </w:pPr>
      <w:r w:rsidRPr="00BC6738">
        <w:rPr>
          <w:rFonts w:ascii="Times New Roman" w:hAnsi="Times New Roman" w:cs="Times New Roman"/>
          <w:b/>
          <w:bCs/>
          <w:sz w:val="24"/>
          <w:szCs w:val="24"/>
        </w:rPr>
        <w:t>Close Social Relationships (and Community)</w:t>
      </w:r>
    </w:p>
    <w:p w14:paraId="0AB14E42" w14:textId="2E141C1C"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There were 14 items pertaining to close relationships: 6 in the intake, and 9 in the annual (with 1 item in both)</w:t>
      </w:r>
      <w:r w:rsidR="00A944FF" w:rsidRPr="00BC6738">
        <w:rPr>
          <w:rFonts w:ascii="Times New Roman" w:eastAsia="Times New Roman" w:hAnsi="Times New Roman" w:cs="Times New Roman"/>
          <w:sz w:val="24"/>
          <w:szCs w:val="24"/>
        </w:rPr>
        <w:t>.</w:t>
      </w:r>
    </w:p>
    <w:p w14:paraId="4F13F864" w14:textId="548721C2" w:rsidR="00555B05" w:rsidRPr="00BC6738" w:rsidRDefault="00555B05" w:rsidP="00BC6738">
      <w:pPr>
        <w:numPr>
          <w:ilvl w:val="0"/>
          <w:numId w:val="11"/>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[I3, A24] Is there any one special person you know that you feel very close to? For example, someone you can confide in and share your feelings with. [Y / N]</w:t>
      </w:r>
    </w:p>
    <w:p w14:paraId="4C2CF9EE" w14:textId="76BC9E67"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phrasing, from the </w:t>
      </w:r>
      <w:proofErr w:type="spellStart"/>
      <w:r w:rsidRPr="00BC6738">
        <w:rPr>
          <w:rFonts w:ascii="Times New Roman" w:eastAsia="Times New Roman" w:hAnsi="Times New Roman" w:cs="Times New Roman"/>
          <w:color w:val="000000"/>
          <w:sz w:val="24"/>
          <w:szCs w:val="24"/>
        </w:rPr>
        <w:t>Nurses</w:t>
      </w:r>
      <w:proofErr w:type="spellEnd"/>
      <w:r w:rsidRPr="00BC6738">
        <w:rPr>
          <w:rFonts w:ascii="Times New Roman" w:eastAsia="Times New Roman" w:hAnsi="Times New Roman" w:cs="Times New Roman"/>
          <w:color w:val="000000"/>
          <w:sz w:val="24"/>
          <w:szCs w:val="24"/>
        </w:rPr>
        <w:t xml:space="preserve"> Health Study II </w:t>
      </w:r>
      <w:sdt>
        <w:sdtPr>
          <w:rPr>
            <w:rFonts w:ascii="Times New Roman" w:eastAsia="Times New Roman" w:hAnsi="Times New Roman" w:cs="Times New Roman"/>
            <w:color w:val="000000"/>
            <w:sz w:val="24"/>
            <w:szCs w:val="24"/>
          </w:rPr>
          <w:tag w:val="MENDELEY_CITATION_v3_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"/>
          <w:id w:val="1424610576"/>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(23)</w:t>
          </w:r>
        </w:sdtContent>
      </w:sdt>
      <w:r w:rsidRPr="00BC6738">
        <w:rPr>
          <w:rFonts w:ascii="Times New Roman" w:eastAsia="Times New Roman" w:hAnsi="Times New Roman" w:cs="Times New Roman"/>
          <w:color w:val="000000"/>
          <w:sz w:val="24"/>
          <w:szCs w:val="24"/>
        </w:rPr>
        <w:t>: Is there any one special person you know that you feel very close to; someone you feel you can share confidences and feelings with? [Y / N]. In CIs, the phrase “share confidences and feelings” seemed difficult for a few respondents. As a result, the wording was revised slightly.</w:t>
      </w:r>
    </w:p>
    <w:p w14:paraId="747D04FC" w14:textId="71E5E4B3" w:rsidR="00555B05" w:rsidRPr="00BC6738" w:rsidRDefault="00555B05" w:rsidP="00BC6738">
      <w:pPr>
        <w:numPr>
          <w:ilvl w:val="0"/>
          <w:numId w:val="11"/>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[I30] Please think about your relationship with your mother when you were growing up. Would you say that relationship was very good, somewhat good, somewhat bad, or very bad? [Very good, somewhat good, somewhat bad, very bad, n/a]</w:t>
      </w:r>
    </w:p>
    <w:p w14:paraId="7B353C77" w14:textId="1B839F71" w:rsidR="00555B05" w:rsidRPr="00BC6738" w:rsidRDefault="00555B05" w:rsidP="00BC6738">
      <w:pPr>
        <w:numPr>
          <w:ilvl w:val="0"/>
          <w:numId w:val="11"/>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[I31] Did you feel loved by your mother when you were growing up? [Yes, no, n/a]</w:t>
      </w:r>
    </w:p>
    <w:p w14:paraId="445DAA6D" w14:textId="238861A2" w:rsidR="00555B05" w:rsidRPr="00BC6738" w:rsidRDefault="00555B05" w:rsidP="00BC6738">
      <w:pPr>
        <w:numPr>
          <w:ilvl w:val="0"/>
          <w:numId w:val="11"/>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[I32] Please think about your relationship with your father when you were growing up. Would you say that relationship was very good, somewhat good, somewhat bad, or very bad? [Very good, somewhat good, somewhat bad, very bad, n/a]</w:t>
      </w:r>
    </w:p>
    <w:p w14:paraId="585FE18D" w14:textId="42164471" w:rsidR="00555B05" w:rsidRPr="00BC6738" w:rsidRDefault="00555B05" w:rsidP="00BC6738">
      <w:pPr>
        <w:numPr>
          <w:ilvl w:val="0"/>
          <w:numId w:val="11"/>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[I33] Did you feel loved by your father when you were growing up? [Yes, no, n/a]</w:t>
      </w:r>
    </w:p>
    <w:p w14:paraId="715CC2C6" w14:textId="6B4C6C8E" w:rsidR="00555B05" w:rsidRPr="00BC6738" w:rsidRDefault="00555B05" w:rsidP="00BC6738">
      <w:pPr>
        <w:numPr>
          <w:ilvl w:val="0"/>
          <w:numId w:val="11"/>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[I35] When you were growing up, did you feel like an outsider in your family? [Yes, no, n/a]</w:t>
      </w:r>
    </w:p>
    <w:p w14:paraId="0EA91CFE" w14:textId="473CC3BA" w:rsidR="00555B05" w:rsidRPr="00BC6738" w:rsidRDefault="00555B05" w:rsidP="00BC6738">
      <w:pPr>
        <w:numPr>
          <w:ilvl w:val="0"/>
          <w:numId w:val="11"/>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[A11] I am content with my friendships and relationships. [0=Strongly disagree, 10=Strongly agree]</w:t>
      </w:r>
    </w:p>
    <w:p w14:paraId="08CA07E1" w14:textId="7606C2D7" w:rsidR="00555B05" w:rsidRPr="00BC6738" w:rsidRDefault="00E6677C"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lastRenderedPageBreak/>
        <w:t xml:space="preserve">In the SFI </w:t>
      </w:r>
      <w:sdt>
        <w:sdtPr>
          <w:rPr>
            <w:rFonts w:ascii="Times New Roman" w:eastAsia="Times New Roman" w:hAnsi="Times New Roman" w:cs="Times New Roman"/>
            <w:color w:val="000000"/>
            <w:sz w:val="24"/>
            <w:szCs w:val="24"/>
          </w:rPr>
          <w:tag w:val="MENDELEY_CITATION_v3_eyJjaXRhdGlvbklEIjoiTUVOREVMRVlfQ0lUQVRJT05fMDcxZTgxODctMDdhMC00YmJlLTk2MGYtY2Y1MWE2OGE2NjRl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
          <w:id w:val="1619099870"/>
          <w:placeholder>
            <w:docPart w:val="53E79D64DDA5464E9CC2AF1948835967"/>
          </w:placeholder>
        </w:sdtPr>
        <w:sdtEndPr/>
        <w:sdtContent>
          <w:r w:rsidR="00BC6738" w:rsidRPr="00BC6738">
            <w:rPr>
              <w:rFonts w:ascii="Times New Roman" w:eastAsia="Times New Roman" w:hAnsi="Times New Roman" w:cs="Times New Roman"/>
              <w:color w:val="000000"/>
              <w:sz w:val="24"/>
              <w:szCs w:val="24"/>
            </w:rPr>
            <w:t>(1)</w:t>
          </w:r>
        </w:sdtContent>
      </w:sdt>
      <w:r w:rsidR="00555B05" w:rsidRPr="00BC6738">
        <w:rPr>
          <w:rFonts w:ascii="Times New Roman" w:eastAsia="Times New Roman" w:hAnsi="Times New Roman" w:cs="Times New Roman"/>
          <w:color w:val="000000"/>
          <w:sz w:val="24"/>
          <w:szCs w:val="24"/>
        </w:rPr>
        <w:t xml:space="preserve">; from the Campaign to End Loneliness </w:t>
      </w:r>
      <w:sdt>
        <w:sdtPr>
          <w:rPr>
            <w:rFonts w:ascii="Times New Roman" w:eastAsia="Times New Roman" w:hAnsi="Times New Roman" w:cs="Times New Roman"/>
            <w:color w:val="000000"/>
            <w:sz w:val="24"/>
            <w:szCs w:val="24"/>
          </w:rPr>
          <w:tag w:val="MENDELEY_CITATION_v3_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"/>
          <w:id w:val="546800815"/>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(24)</w:t>
          </w:r>
        </w:sdtContent>
      </w:sdt>
      <w:r w:rsidR="00555B05" w:rsidRPr="00BC6738">
        <w:rPr>
          <w:rFonts w:ascii="Times New Roman" w:eastAsia="Times New Roman" w:hAnsi="Times New Roman" w:cs="Times New Roman"/>
          <w:color w:val="000000"/>
          <w:sz w:val="24"/>
          <w:szCs w:val="24"/>
        </w:rPr>
        <w:t xml:space="preserve">. </w:t>
      </w:r>
    </w:p>
    <w:p w14:paraId="499D00C7" w14:textId="49917A45" w:rsidR="00555B05" w:rsidRPr="00BC6738" w:rsidRDefault="00555B05" w:rsidP="00BC6738">
      <w:pPr>
        <w:numPr>
          <w:ilvl w:val="0"/>
          <w:numId w:val="11"/>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[A12] My relationships are as satisfying as I would want them to be. [0=Strongly disagree, 10=Strongly agree]</w:t>
      </w:r>
    </w:p>
    <w:p w14:paraId="2733BB6B" w14:textId="267DDFFC" w:rsidR="00555B05" w:rsidRPr="00BC6738" w:rsidRDefault="00E6677C"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 the SFI </w:t>
      </w:r>
      <w:sdt>
        <w:sdtPr>
          <w:rPr>
            <w:rFonts w:ascii="Times New Roman" w:eastAsia="Times New Roman" w:hAnsi="Times New Roman" w:cs="Times New Roman"/>
            <w:color w:val="000000"/>
            <w:sz w:val="24"/>
            <w:szCs w:val="24"/>
          </w:rPr>
          <w:tag w:val="MENDELEY_CITATION_v3_eyJjaXRhdGlvbklEIjoiTUVOREVMRVlfQ0lUQVRJT05fZGU5ZjgzOWQtNTAxMS00YzdjLTg1YWItMWE4M2MyMmI4MmYy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
          <w:id w:val="-971908525"/>
          <w:placeholder>
            <w:docPart w:val="00FECA6149374B0B83D3AC39EFAF6DC9"/>
          </w:placeholder>
        </w:sdtPr>
        <w:sdtEndPr/>
        <w:sdtContent>
          <w:r w:rsidR="00BC6738" w:rsidRPr="00BC6738">
            <w:rPr>
              <w:rFonts w:ascii="Times New Roman" w:eastAsia="Times New Roman" w:hAnsi="Times New Roman" w:cs="Times New Roman"/>
              <w:color w:val="000000"/>
              <w:sz w:val="24"/>
              <w:szCs w:val="24"/>
            </w:rPr>
            <w:t>(1)</w:t>
          </w:r>
        </w:sdtContent>
      </w:sdt>
      <w:r w:rsidR="00555B05" w:rsidRPr="00BC6738">
        <w:rPr>
          <w:rFonts w:ascii="Times New Roman" w:eastAsia="Times New Roman" w:hAnsi="Times New Roman" w:cs="Times New Roman"/>
          <w:color w:val="000000"/>
          <w:sz w:val="24"/>
          <w:szCs w:val="24"/>
        </w:rPr>
        <w:t xml:space="preserve">; from the Campaign to End Loneliness </w:t>
      </w:r>
      <w:sdt>
        <w:sdtPr>
          <w:rPr>
            <w:rFonts w:ascii="Times New Roman" w:eastAsia="Times New Roman" w:hAnsi="Times New Roman" w:cs="Times New Roman"/>
            <w:color w:val="000000"/>
            <w:sz w:val="24"/>
            <w:szCs w:val="24"/>
          </w:rPr>
          <w:tag w:val="MENDELEY_CITATION_v3_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"/>
          <w:id w:val="1799490053"/>
          <w:placeholder>
            <w:docPart w:val="4ED28378639A44B6A629C6274865F7BF"/>
          </w:placeholder>
        </w:sdtPr>
        <w:sdtEndPr/>
        <w:sdtContent>
          <w:r w:rsidR="00BC6738" w:rsidRPr="00BC6738">
            <w:rPr>
              <w:rFonts w:ascii="Times New Roman" w:eastAsia="Times New Roman" w:hAnsi="Times New Roman" w:cs="Times New Roman"/>
              <w:color w:val="000000"/>
              <w:sz w:val="24"/>
              <w:szCs w:val="24"/>
            </w:rPr>
            <w:t>(24)</w:t>
          </w:r>
        </w:sdtContent>
      </w:sdt>
      <w:r w:rsidR="00555B05" w:rsidRPr="00BC6738">
        <w:rPr>
          <w:rFonts w:ascii="Times New Roman" w:eastAsia="Times New Roman" w:hAnsi="Times New Roman" w:cs="Times New Roman"/>
          <w:color w:val="000000"/>
          <w:sz w:val="24"/>
          <w:szCs w:val="24"/>
        </w:rPr>
        <w:t>.</w:t>
      </w:r>
    </w:p>
    <w:p w14:paraId="06A9CBA5" w14:textId="6D0C745E" w:rsidR="00555B05" w:rsidRPr="00BC6738" w:rsidRDefault="00555B05" w:rsidP="00BC6738">
      <w:pPr>
        <w:numPr>
          <w:ilvl w:val="0"/>
          <w:numId w:val="11"/>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[A17] If you were in trouble, how often could you count on people in your life, like relatives or friends, to help you whenever you need them? [0=Never, 10=Always] </w:t>
      </w:r>
    </w:p>
    <w:p w14:paraId="3AF62F44" w14:textId="366D5DD5"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phrasing, from the </w:t>
      </w:r>
      <w:r w:rsidR="006A7C69" w:rsidRPr="00BC6738">
        <w:rPr>
          <w:rFonts w:ascii="Times New Roman" w:eastAsia="Times New Roman" w:hAnsi="Times New Roman" w:cs="Times New Roman"/>
          <w:color w:val="000000"/>
          <w:sz w:val="24"/>
          <w:szCs w:val="24"/>
        </w:rPr>
        <w:t>GWP</w:t>
      </w:r>
      <w:r w:rsidRPr="00BC6738">
        <w:rPr>
          <w:rFonts w:ascii="Times New Roman" w:eastAsia="Times New Roman" w:hAnsi="Times New Roman" w:cs="Times New Roman"/>
          <w:color w:val="000000"/>
          <w:sz w:val="24"/>
          <w:szCs w:val="24"/>
        </w:rPr>
        <w:t xml:space="preserve">: If you were in trouble, do you have relatives or friends you can count on to help you whenever you need them, or not? [0=Never, 10=Always]. Prior to the CIs, a minor adjustment was made so that the question wording would better align with the response scale: If you were in trouble, how often could you count on people in your life, like relatives or friends, to help you whenever you need them? In CIs, an alternative 4-point response scale was also assessed: Always, often, rarely, never. The stem wording remained the same for both scales. No changes were made following the CIs, and the 10-point response scale was retained. </w:t>
      </w:r>
    </w:p>
    <w:p w14:paraId="118011A2" w14:textId="11D93482" w:rsidR="00555B05" w:rsidRPr="00BC6738" w:rsidRDefault="00555B05" w:rsidP="00BC6738">
      <w:pPr>
        <w:numPr>
          <w:ilvl w:val="0"/>
          <w:numId w:val="11"/>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[A22] How often do you feel lonely? [0=Always, 10=Never]</w:t>
      </w:r>
    </w:p>
    <w:p w14:paraId="793123BA" w14:textId="35A6BA0A"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From the Campaign to End Loneliness </w:t>
      </w:r>
      <w:sdt>
        <w:sdtPr>
          <w:rPr>
            <w:rFonts w:ascii="Times New Roman" w:eastAsia="Times New Roman" w:hAnsi="Times New Roman" w:cs="Times New Roman"/>
            <w:color w:val="000000"/>
            <w:sz w:val="24"/>
            <w:szCs w:val="24"/>
          </w:rPr>
          <w:tag w:val="MENDELEY_CITATION_v3_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"/>
          <w:id w:val="1775432281"/>
          <w:placeholder>
            <w:docPart w:val="221F5223A8CA44F995D6E3AF7A061DB7"/>
          </w:placeholder>
        </w:sdtPr>
        <w:sdtEndPr/>
        <w:sdtContent>
          <w:r w:rsidR="00BC6738" w:rsidRPr="00BC6738">
            <w:rPr>
              <w:rFonts w:ascii="Times New Roman" w:eastAsia="Times New Roman" w:hAnsi="Times New Roman" w:cs="Times New Roman"/>
              <w:color w:val="000000"/>
              <w:sz w:val="24"/>
              <w:szCs w:val="24"/>
            </w:rPr>
            <w:t>(24)</w:t>
          </w:r>
        </w:sdtContent>
      </w:sdt>
      <w:r w:rsidRPr="00BC6738">
        <w:rPr>
          <w:rFonts w:ascii="Times New Roman" w:eastAsia="Times New Roman" w:hAnsi="Times New Roman" w:cs="Times New Roman"/>
          <w:color w:val="000000"/>
          <w:sz w:val="24"/>
          <w:szCs w:val="24"/>
        </w:rPr>
        <w:t xml:space="preserve">. In CIs, an alternative 4-point response scale was also assessed: Always, often, rarely, never. The stem wording remained the same for both scales. No changes were made to the original question wording, and the 10-point response scale was retained. </w:t>
      </w:r>
    </w:p>
    <w:p w14:paraId="6D349965" w14:textId="6B2C6BEF" w:rsidR="00555B05" w:rsidRPr="00BC6738" w:rsidRDefault="00555B05" w:rsidP="00BC6738">
      <w:pPr>
        <w:numPr>
          <w:ilvl w:val="0"/>
          <w:numId w:val="11"/>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[A19] How would you describe your sense of belonging in your country? [0=Very weak, 10=Very strong]</w:t>
      </w:r>
    </w:p>
    <w:p w14:paraId="15ED973A" w14:textId="25F2565E"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phrasing </w:t>
      </w:r>
      <w:sdt>
        <w:sdtPr>
          <w:rPr>
            <w:rFonts w:ascii="Times New Roman" w:eastAsia="Times New Roman" w:hAnsi="Times New Roman" w:cs="Times New Roman"/>
            <w:color w:val="000000"/>
            <w:sz w:val="24"/>
            <w:szCs w:val="24"/>
          </w:rPr>
          <w:tag w:val="MENDELEY_CITATION_v3_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"/>
          <w:id w:val="-1760369021"/>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(25)</w:t>
          </w:r>
        </w:sdtContent>
      </w:sdt>
      <w:r w:rsidRPr="00BC6738">
        <w:rPr>
          <w:rFonts w:ascii="Times New Roman" w:eastAsia="Times New Roman" w:hAnsi="Times New Roman" w:cs="Times New Roman"/>
          <w:color w:val="000000"/>
          <w:sz w:val="24"/>
          <w:szCs w:val="24"/>
        </w:rPr>
        <w:t>: How would you describe your sense of belonging to your local community? [0=Very weak, 10=Very strong]. In CIs (Version B) an alternative 4-</w:t>
      </w:r>
      <w:r w:rsidRPr="00BC6738">
        <w:rPr>
          <w:rFonts w:ascii="Times New Roman" w:eastAsia="Times New Roman" w:hAnsi="Times New Roman" w:cs="Times New Roman"/>
          <w:color w:val="000000"/>
          <w:sz w:val="24"/>
          <w:szCs w:val="24"/>
        </w:rPr>
        <w:lastRenderedPageBreak/>
        <w:t xml:space="preserve">point response scale was also assessed: Very strong, somewhat strong, somewhat weak, very weak. The stem wording remained the same for both scales. In CIs, respondents in many countries were unsure what type of “community” the question referred to; when probed by interviewers, they gave varying definitions. After CIs, the 10-point response scale was retained, but the question wording was changed to ask about respondents’ country rather than community: How would you describe your sense of belonging in your country? No changes were made after </w:t>
      </w:r>
      <w:r w:rsidR="004E310D" w:rsidRPr="00BC6738">
        <w:rPr>
          <w:rFonts w:ascii="Times New Roman" w:eastAsia="Times New Roman" w:hAnsi="Times New Roman" w:cs="Times New Roman"/>
          <w:color w:val="000000"/>
          <w:sz w:val="24"/>
          <w:szCs w:val="24"/>
        </w:rPr>
        <w:t>pretest interviews</w:t>
      </w:r>
      <w:r w:rsidRPr="00BC6738">
        <w:rPr>
          <w:rFonts w:ascii="Times New Roman" w:eastAsia="Times New Roman" w:hAnsi="Times New Roman" w:cs="Times New Roman"/>
          <w:color w:val="000000"/>
          <w:sz w:val="24"/>
          <w:szCs w:val="24"/>
        </w:rPr>
        <w:t>.</w:t>
      </w:r>
    </w:p>
    <w:p w14:paraId="56CF5653" w14:textId="2235A96F" w:rsidR="00555B05" w:rsidRPr="00BC6738" w:rsidRDefault="00555B05" w:rsidP="00BC6738">
      <w:pPr>
        <w:numPr>
          <w:ilvl w:val="0"/>
          <w:numId w:val="11"/>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[A18] How often do you show someone in your life that you love or care for them? [0=Never, 10=Always]</w:t>
      </w:r>
    </w:p>
    <w:p w14:paraId="6B2F8837" w14:textId="5A6CAAEE"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Modified from original </w:t>
      </w:r>
      <w:sdt>
        <w:sdtPr>
          <w:rPr>
            <w:rFonts w:ascii="Times New Roman" w:eastAsia="Times New Roman" w:hAnsi="Times New Roman" w:cs="Times New Roman"/>
            <w:color w:val="000000"/>
            <w:sz w:val="24"/>
            <w:szCs w:val="24"/>
          </w:rPr>
          <w:tag w:val="MENDELEY_CITATION_v3_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"/>
          <w:id w:val="252796388"/>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(26)</w:t>
          </w:r>
        </w:sdtContent>
      </w:sdt>
      <w:r w:rsidRPr="00BC6738">
        <w:rPr>
          <w:rFonts w:ascii="Times New Roman" w:eastAsia="Times New Roman" w:hAnsi="Times New Roman" w:cs="Times New Roman"/>
          <w:color w:val="000000"/>
          <w:sz w:val="24"/>
          <w:szCs w:val="24"/>
        </w:rPr>
        <w:t>. In CIs (Version B) an alternative 4-point response scale was also assessed: Always, often, rarely, never. The stem wording remained the same for both scales. After Cis, the 10-point response scale was retained.</w:t>
      </w:r>
    </w:p>
    <w:p w14:paraId="19898C8F" w14:textId="64F866DC" w:rsidR="00555B05" w:rsidRPr="00BC6738" w:rsidRDefault="00555B05" w:rsidP="00BC6738">
      <w:pPr>
        <w:numPr>
          <w:ilvl w:val="0"/>
          <w:numId w:val="11"/>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[A45] How often do you participate in groups that are not religious, such as book clubs, sports, or political organizations? [More than once a week, once a week, one to three times a month, a few times a year, never]</w:t>
      </w:r>
    </w:p>
    <w:p w14:paraId="4CE2170D" w14:textId="3CBCF300"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phrasing, from the Aetna Wellbeing Assessment </w:t>
      </w:r>
      <w:sdt>
        <w:sdtPr>
          <w:rPr>
            <w:rFonts w:ascii="Times New Roman" w:eastAsia="Times New Roman" w:hAnsi="Times New Roman" w:cs="Times New Roman"/>
            <w:color w:val="000000"/>
            <w:sz w:val="24"/>
            <w:szCs w:val="24"/>
          </w:rPr>
          <w:tag w:val="MENDELEY_CITATION_v3_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"/>
          <w:id w:val="-1942447665"/>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(6)</w:t>
          </w:r>
        </w:sdtContent>
      </w:sdt>
      <w:r w:rsidRPr="00BC6738">
        <w:rPr>
          <w:rFonts w:ascii="Times New Roman" w:eastAsia="Times New Roman" w:hAnsi="Times New Roman" w:cs="Times New Roman"/>
          <w:color w:val="000000"/>
          <w:sz w:val="24"/>
          <w:szCs w:val="24"/>
        </w:rPr>
        <w:t xml:space="preserve">: In the last year, how often have you participated in community groups that are not religious (e.g., book clubs, sports, political organizations, etc.)? [More than once per week; weekly; a few times a month; a few times a year; never]. Prior to CIs, response scale adjusted to: Never, a few times a year, one to three times a month, once a week, more than once a week. In CIs, again, several respondents asked for clarification about the meaning of “community groups.” After CIs, the word “community” was removed to avoid confusion. After the </w:t>
      </w:r>
      <w:r w:rsidR="004E310D" w:rsidRPr="00BC6738">
        <w:rPr>
          <w:rFonts w:ascii="Times New Roman" w:eastAsia="Times New Roman" w:hAnsi="Times New Roman" w:cs="Times New Roman"/>
          <w:color w:val="000000"/>
          <w:sz w:val="24"/>
          <w:szCs w:val="24"/>
        </w:rPr>
        <w:t>pretest interviews</w:t>
      </w:r>
      <w:r w:rsidRPr="00BC6738">
        <w:rPr>
          <w:rFonts w:ascii="Times New Roman" w:eastAsia="Times New Roman" w:hAnsi="Times New Roman" w:cs="Times New Roman"/>
          <w:color w:val="000000"/>
          <w:sz w:val="24"/>
          <w:szCs w:val="24"/>
        </w:rPr>
        <w:t xml:space="preserve">, the phrase “In the last year, how often have </w:t>
      </w:r>
      <w:r w:rsidRPr="00BC6738">
        <w:rPr>
          <w:rFonts w:ascii="Times New Roman" w:eastAsia="Times New Roman" w:hAnsi="Times New Roman" w:cs="Times New Roman"/>
          <w:color w:val="000000"/>
          <w:sz w:val="24"/>
          <w:szCs w:val="24"/>
        </w:rPr>
        <w:lastRenderedPageBreak/>
        <w:t>you” was altered to “How often do you” to ensure consistency with the religious service attendance question.</w:t>
      </w:r>
    </w:p>
    <w:p w14:paraId="189B240B" w14:textId="1063DCE3" w:rsidR="00555B05" w:rsidRPr="00BC6738" w:rsidRDefault="00555B05" w:rsidP="00BC6738">
      <w:pPr>
        <w:numPr>
          <w:ilvl w:val="0"/>
          <w:numId w:val="11"/>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[A35] How many people in this country trust one another? [All, most, some, not very many, none]</w:t>
      </w:r>
    </w:p>
    <w:p w14:paraId="12C27711" w14:textId="7D00F939"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phrasing, modified from original </w:t>
      </w:r>
      <w:sdt>
        <w:sdtPr>
          <w:rPr>
            <w:rFonts w:ascii="Times New Roman" w:eastAsia="Times New Roman" w:hAnsi="Times New Roman" w:cs="Times New Roman"/>
            <w:color w:val="000000"/>
            <w:sz w:val="24"/>
            <w:szCs w:val="24"/>
          </w:rPr>
          <w:tag w:val="MENDELEY_CITATION_v3_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"/>
          <w:id w:val="2092881374"/>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(27)</w:t>
          </w:r>
        </w:sdtContent>
      </w:sdt>
      <w:r w:rsidRPr="00BC6738">
        <w:rPr>
          <w:rFonts w:ascii="Times New Roman" w:eastAsia="Times New Roman" w:hAnsi="Times New Roman" w:cs="Times New Roman"/>
          <w:color w:val="000000"/>
          <w:sz w:val="24"/>
          <w:szCs w:val="24"/>
        </w:rPr>
        <w:t xml:space="preserve">: Everyone in my country trusts one another. [0=Strongly disagree, 10=Strongly agree]. In CIs (Version B) an alternative 5-point response scale was also assessed: All, most, some, not very many, none. The stem wording was changed for the shorter scale: How many people in this country trust one another? No changes were made after </w:t>
      </w:r>
      <w:r w:rsidR="004E310D" w:rsidRPr="00BC6738">
        <w:rPr>
          <w:rFonts w:ascii="Times New Roman" w:eastAsia="Times New Roman" w:hAnsi="Times New Roman" w:cs="Times New Roman"/>
          <w:color w:val="000000"/>
          <w:sz w:val="24"/>
          <w:szCs w:val="24"/>
        </w:rPr>
        <w:t>pretest interviews</w:t>
      </w:r>
      <w:r w:rsidRPr="00BC6738">
        <w:rPr>
          <w:rFonts w:ascii="Times New Roman" w:eastAsia="Times New Roman" w:hAnsi="Times New Roman" w:cs="Times New Roman"/>
          <w:color w:val="000000"/>
          <w:sz w:val="24"/>
          <w:szCs w:val="24"/>
        </w:rPr>
        <w:t xml:space="preserve">. </w:t>
      </w:r>
    </w:p>
    <w:p w14:paraId="495E7C13" w14:textId="2B4B253A"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 xml:space="preserve">Also of note, one item featured in early versions of the </w:t>
      </w:r>
      <w:r w:rsidR="004E310D" w:rsidRPr="00BC6738">
        <w:rPr>
          <w:rFonts w:ascii="Times New Roman" w:eastAsia="Times New Roman" w:hAnsi="Times New Roman" w:cs="Times New Roman"/>
          <w:sz w:val="24"/>
          <w:szCs w:val="24"/>
        </w:rPr>
        <w:t>questionnaire</w:t>
      </w:r>
      <w:r w:rsidRPr="00BC6738">
        <w:rPr>
          <w:rFonts w:ascii="Times New Roman" w:eastAsia="Times New Roman" w:hAnsi="Times New Roman" w:cs="Times New Roman"/>
          <w:sz w:val="24"/>
          <w:szCs w:val="24"/>
        </w:rPr>
        <w:t xml:space="preserve"> was later omitted.</w:t>
      </w:r>
    </w:p>
    <w:p w14:paraId="48CAC7E2" w14:textId="19CC7184"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My happiness depends on the happiness of people close to me [0=Completely Disagree; 10=Completely Agree] </w:t>
      </w:r>
      <w:sdt>
        <w:sdtPr>
          <w:rPr>
            <w:rFonts w:ascii="Times New Roman" w:eastAsia="Times New Roman" w:hAnsi="Times New Roman" w:cs="Times New Roman"/>
            <w:color w:val="000000"/>
            <w:sz w:val="24"/>
            <w:szCs w:val="24"/>
          </w:rPr>
          <w:tag w:val="MENDELEY_CITATION_v3_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"/>
          <w:id w:val="517893178"/>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(28)</w:t>
          </w:r>
        </w:sdtContent>
      </w:sdt>
    </w:p>
    <w:p w14:paraId="266300EB" w14:textId="77777777" w:rsidR="00555B05" w:rsidRPr="00BC6738" w:rsidRDefault="00555B05" w:rsidP="00BC6738">
      <w:pPr>
        <w:pStyle w:val="Heading2"/>
        <w:spacing w:before="0" w:line="480" w:lineRule="auto"/>
        <w:rPr>
          <w:rFonts w:ascii="Times New Roman" w:hAnsi="Times New Roman" w:cs="Times New Roman"/>
          <w:b/>
          <w:bCs/>
          <w:sz w:val="24"/>
          <w:szCs w:val="24"/>
        </w:rPr>
      </w:pPr>
      <w:r w:rsidRPr="00BC6738">
        <w:rPr>
          <w:rFonts w:ascii="Times New Roman" w:hAnsi="Times New Roman" w:cs="Times New Roman"/>
          <w:b/>
          <w:bCs/>
          <w:sz w:val="24"/>
          <w:szCs w:val="24"/>
        </w:rPr>
        <w:t>Material and Financial</w:t>
      </w:r>
    </w:p>
    <w:p w14:paraId="3F270CB7" w14:textId="3B1CDE2B"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There were six items relating to material and financial considerations (including in relation to people’s present living circumstances), including one in the intake</w:t>
      </w:r>
      <w:r w:rsidR="004E310D" w:rsidRPr="00BC6738">
        <w:rPr>
          <w:rFonts w:ascii="Times New Roman" w:eastAsia="Times New Roman" w:hAnsi="Times New Roman" w:cs="Times New Roman"/>
          <w:sz w:val="24"/>
          <w:szCs w:val="24"/>
        </w:rPr>
        <w:t xml:space="preserve"> questionnaire</w:t>
      </w:r>
      <w:r w:rsidRPr="00BC6738">
        <w:rPr>
          <w:rFonts w:ascii="Times New Roman" w:eastAsia="Times New Roman" w:hAnsi="Times New Roman" w:cs="Times New Roman"/>
          <w:sz w:val="24"/>
          <w:szCs w:val="24"/>
        </w:rPr>
        <w:t xml:space="preserve">, and six in the annual </w:t>
      </w:r>
      <w:r w:rsidR="004E310D" w:rsidRPr="00BC6738">
        <w:rPr>
          <w:rFonts w:ascii="Times New Roman" w:eastAsia="Times New Roman" w:hAnsi="Times New Roman" w:cs="Times New Roman"/>
          <w:sz w:val="24"/>
          <w:szCs w:val="24"/>
        </w:rPr>
        <w:t>questionnaire</w:t>
      </w:r>
      <w:r w:rsidRPr="00BC6738">
        <w:rPr>
          <w:rFonts w:ascii="Times New Roman" w:eastAsia="Times New Roman" w:hAnsi="Times New Roman" w:cs="Times New Roman"/>
          <w:sz w:val="24"/>
          <w:szCs w:val="24"/>
        </w:rPr>
        <w:t xml:space="preserve"> (with one item shared).</w:t>
      </w:r>
    </w:p>
    <w:p w14:paraId="581F9E0C" w14:textId="2996BEA7" w:rsidR="00555B05" w:rsidRPr="00BC6738" w:rsidRDefault="00555B05" w:rsidP="00BC6738">
      <w:pPr>
        <w:numPr>
          <w:ilvl w:val="0"/>
          <w:numId w:val="6"/>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[I2, A23] Are you satisfied or dissatisfied with the city or area where you live or are you unsure? [Satisfied, dissatisfied, unsure]</w:t>
      </w:r>
    </w:p>
    <w:p w14:paraId="4FFF1CD5" w14:textId="592AC6B4"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From the </w:t>
      </w:r>
      <w:r w:rsidR="00F56ADC" w:rsidRPr="00BC6738">
        <w:rPr>
          <w:rFonts w:ascii="Times New Roman" w:eastAsia="Times New Roman" w:hAnsi="Times New Roman" w:cs="Times New Roman"/>
          <w:color w:val="000000"/>
          <w:sz w:val="24"/>
          <w:szCs w:val="24"/>
        </w:rPr>
        <w:t>GWP</w:t>
      </w:r>
      <w:r w:rsidR="00B766E7" w:rsidRPr="00BC6738">
        <w:rPr>
          <w:rFonts w:ascii="Times New Roman" w:eastAsia="Times New Roman" w:hAnsi="Times New Roman" w:cs="Times New Roman"/>
          <w:color w:val="000000"/>
          <w:sz w:val="24"/>
          <w:szCs w:val="24"/>
        </w:rPr>
        <w:t>.</w:t>
      </w:r>
    </w:p>
    <w:p w14:paraId="0901F57E" w14:textId="45B0955B" w:rsidR="00555B05" w:rsidRPr="00BC6738" w:rsidRDefault="00555B05" w:rsidP="00BC6738">
      <w:pPr>
        <w:numPr>
          <w:ilvl w:val="0"/>
          <w:numId w:val="6"/>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[A34] How much do you approve or disapprove of the job performance of the national government of this country? [Strongly approve, somewhat approve, neither approve nor disapprove, somewhat disapprove, strongly disapprove]</w:t>
      </w:r>
    </w:p>
    <w:p w14:paraId="2B339BA5" w14:textId="27074DBE"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phrasing, from the </w:t>
      </w:r>
      <w:r w:rsidR="00F56ADC" w:rsidRPr="00BC6738">
        <w:rPr>
          <w:rFonts w:ascii="Times New Roman" w:eastAsia="Times New Roman" w:hAnsi="Times New Roman" w:cs="Times New Roman"/>
          <w:color w:val="000000"/>
          <w:sz w:val="24"/>
          <w:szCs w:val="24"/>
        </w:rPr>
        <w:t>GWP</w:t>
      </w:r>
      <w:r w:rsidRPr="00BC6738">
        <w:rPr>
          <w:rFonts w:ascii="Times New Roman" w:eastAsia="Times New Roman" w:hAnsi="Times New Roman" w:cs="Times New Roman"/>
          <w:color w:val="000000"/>
          <w:sz w:val="24"/>
          <w:szCs w:val="24"/>
        </w:rPr>
        <w:t xml:space="preserve">: How much do you approve of the job performance of </w:t>
      </w:r>
      <w:r w:rsidRPr="00BC6738">
        <w:rPr>
          <w:rFonts w:ascii="Times New Roman" w:eastAsia="Times New Roman" w:hAnsi="Times New Roman" w:cs="Times New Roman"/>
          <w:color w:val="000000"/>
          <w:sz w:val="24"/>
          <w:szCs w:val="24"/>
        </w:rPr>
        <w:lastRenderedPageBreak/>
        <w:t xml:space="preserve">the leadership of this country? [0=Completely disapprove, 10=Completely approve]. Prior to CIs, a minor adjustment was made to the wording and a 5-point response scale adopted. In CIs, several respondents sought clarification about the level of leadership the question was asking about. After CIs, wording was changed to ask more specifically about the national government. No changes were made after </w:t>
      </w:r>
      <w:r w:rsidR="004E310D" w:rsidRPr="00BC6738">
        <w:rPr>
          <w:rFonts w:ascii="Times New Roman" w:eastAsia="Times New Roman" w:hAnsi="Times New Roman" w:cs="Times New Roman"/>
          <w:color w:val="000000"/>
          <w:sz w:val="24"/>
          <w:szCs w:val="24"/>
        </w:rPr>
        <w:t>pretest interviews</w:t>
      </w:r>
      <w:r w:rsidRPr="00BC6738">
        <w:rPr>
          <w:rFonts w:ascii="Times New Roman" w:eastAsia="Times New Roman" w:hAnsi="Times New Roman" w:cs="Times New Roman"/>
          <w:color w:val="000000"/>
          <w:sz w:val="24"/>
          <w:szCs w:val="24"/>
        </w:rPr>
        <w:t xml:space="preserve">. </w:t>
      </w:r>
    </w:p>
    <w:p w14:paraId="75E6DD9B" w14:textId="225E8C5E" w:rsidR="00555B05" w:rsidRPr="00BC6738" w:rsidRDefault="00555B05" w:rsidP="00BC6738">
      <w:pPr>
        <w:numPr>
          <w:ilvl w:val="0"/>
          <w:numId w:val="6"/>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proofErr w:type="gramStart"/>
      <w:r w:rsidRPr="00BC6738">
        <w:rPr>
          <w:rFonts w:ascii="Times New Roman" w:eastAsia="Times New Roman" w:hAnsi="Times New Roman" w:cs="Times New Roman"/>
          <w:color w:val="000000"/>
          <w:sz w:val="24"/>
          <w:szCs w:val="24"/>
        </w:rPr>
        <w:t>[A36]</w:t>
      </w:r>
      <w:proofErr w:type="gramEnd"/>
      <w:r w:rsidRPr="00BC6738">
        <w:rPr>
          <w:rFonts w:ascii="Times New Roman" w:eastAsia="Times New Roman" w:hAnsi="Times New Roman" w:cs="Times New Roman"/>
          <w:color w:val="000000"/>
          <w:sz w:val="24"/>
          <w:szCs w:val="24"/>
        </w:rPr>
        <w:t xml:space="preserve"> Do you agree or disagree with the following statement? People like me have a say about what the government does. [Agree, disagree, unsure] </w:t>
      </w:r>
    </w:p>
    <w:p w14:paraId="34D08D41" w14:textId="60EFAA09"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phrasing </w:t>
      </w:r>
      <w:sdt>
        <w:sdtPr>
          <w:rPr>
            <w:rFonts w:ascii="Times New Roman" w:eastAsia="Times New Roman" w:hAnsi="Times New Roman" w:cs="Times New Roman"/>
            <w:color w:val="000000"/>
            <w:sz w:val="24"/>
            <w:szCs w:val="24"/>
          </w:rPr>
          <w:tag w:val="MENDELEY_CITATION_v3_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"/>
          <w:id w:val="-1519299660"/>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(29)</w:t>
          </w:r>
        </w:sdtContent>
      </w:sdt>
      <w:r w:rsidRPr="00BC6738">
        <w:rPr>
          <w:rFonts w:ascii="Times New Roman" w:eastAsia="Times New Roman" w:hAnsi="Times New Roman" w:cs="Times New Roman"/>
          <w:color w:val="000000"/>
          <w:sz w:val="24"/>
          <w:szCs w:val="24"/>
        </w:rPr>
        <w:t xml:space="preserve">: People like me don’t have any say about what the government does. [0=Strongly disagree, 10=Strongly agree]. Feedback from CIs: since the statement itself is negative, “agree” is a negative (unfavorable) response, which seems to cause confusion at times. Subsequently, wording was reframed as positive, and the response scale simplified. No changes were made after </w:t>
      </w:r>
      <w:r w:rsidR="004E310D" w:rsidRPr="00BC6738">
        <w:rPr>
          <w:rFonts w:ascii="Times New Roman" w:eastAsia="Times New Roman" w:hAnsi="Times New Roman" w:cs="Times New Roman"/>
          <w:color w:val="000000"/>
          <w:sz w:val="24"/>
          <w:szCs w:val="24"/>
        </w:rPr>
        <w:t>pretest interviews</w:t>
      </w:r>
      <w:r w:rsidRPr="00BC6738">
        <w:rPr>
          <w:rFonts w:ascii="Times New Roman" w:eastAsia="Times New Roman" w:hAnsi="Times New Roman" w:cs="Times New Roman"/>
          <w:color w:val="000000"/>
          <w:sz w:val="24"/>
          <w:szCs w:val="24"/>
        </w:rPr>
        <w:t>.</w:t>
      </w:r>
    </w:p>
    <w:p w14:paraId="3FC7B986" w14:textId="2CEE8A0C" w:rsidR="00555B05" w:rsidRPr="00BC6738" w:rsidRDefault="00555B05" w:rsidP="00BC6738">
      <w:pPr>
        <w:numPr>
          <w:ilvl w:val="0"/>
          <w:numId w:val="6"/>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[A33] How often do you feel discriminated against because of any group you are a part of? This might include discrimination because of your religion, political affiliation, race, gender, social class, sexual orientation, or involvement in civic organizations or community groups. [Always, often, rarely, never]</w:t>
      </w:r>
    </w:p>
    <w:p w14:paraId="6C252B62" w14:textId="3AE89536"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phrasing, modified from the New Zealand Attitudes and Values Study </w:t>
      </w:r>
      <w:sdt>
        <w:sdtPr>
          <w:rPr>
            <w:rFonts w:ascii="Times New Roman" w:eastAsia="Times New Roman" w:hAnsi="Times New Roman" w:cs="Times New Roman"/>
            <w:color w:val="000000"/>
            <w:sz w:val="24"/>
            <w:szCs w:val="24"/>
          </w:rPr>
          <w:tag w:val="MENDELEY_CITATION_v3_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"/>
          <w:id w:val="1644776863"/>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(30)</w:t>
          </w:r>
        </w:sdtContent>
      </w:sdt>
      <w:r w:rsidRPr="00BC6738">
        <w:rPr>
          <w:rFonts w:ascii="Times New Roman" w:eastAsia="Times New Roman" w:hAnsi="Times New Roman" w:cs="Times New Roman"/>
          <w:color w:val="000000"/>
          <w:sz w:val="24"/>
          <w:szCs w:val="24"/>
        </w:rPr>
        <w:t xml:space="preserve">: I feel that I am often discriminated against because of my identity. [0=Strongly disagree, 10=Strongly agree]. Prior to CIs, the question wording and response were revised: I feel that I am often discriminated against because of the groups I am a part of. [Strongly agree, somewhat agree, neither agree nor disagree, somewhat disagree, strongly disagree]. In CIs, some respondents in a few countries were confused </w:t>
      </w:r>
      <w:r w:rsidRPr="00BC6738">
        <w:rPr>
          <w:rFonts w:ascii="Times New Roman" w:eastAsia="Times New Roman" w:hAnsi="Times New Roman" w:cs="Times New Roman"/>
          <w:color w:val="000000"/>
          <w:sz w:val="24"/>
          <w:szCs w:val="24"/>
        </w:rPr>
        <w:lastRenderedPageBreak/>
        <w:t xml:space="preserve">because they did not perceive that they belonged to any group. After CIs, the response scale was revised, and a sentence added to illustrate the range of “groups” respondents might consider: How often do you feel discriminated against because of any group you are a part of? This might include discrimination because of religion, political affiliation, race, gender, social class, sexual orientation, or involvement in civic organizations or community groups. [Always, often, rarely, never]. No changes were made after </w:t>
      </w:r>
      <w:r w:rsidR="004E310D" w:rsidRPr="00BC6738">
        <w:rPr>
          <w:rFonts w:ascii="Times New Roman" w:eastAsia="Times New Roman" w:hAnsi="Times New Roman" w:cs="Times New Roman"/>
          <w:color w:val="000000"/>
          <w:sz w:val="24"/>
          <w:szCs w:val="24"/>
        </w:rPr>
        <w:t>pretest interviews</w:t>
      </w:r>
      <w:r w:rsidRPr="00BC6738">
        <w:rPr>
          <w:rFonts w:ascii="Times New Roman" w:eastAsia="Times New Roman" w:hAnsi="Times New Roman" w:cs="Times New Roman"/>
          <w:color w:val="000000"/>
          <w:sz w:val="24"/>
          <w:szCs w:val="24"/>
        </w:rPr>
        <w:t>.</w:t>
      </w:r>
    </w:p>
    <w:p w14:paraId="68FE4968" w14:textId="71D5E520" w:rsidR="00555B05" w:rsidRPr="00BC6738" w:rsidRDefault="00555B05" w:rsidP="00BC6738">
      <w:pPr>
        <w:numPr>
          <w:ilvl w:val="0"/>
          <w:numId w:val="6"/>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[A20] How often do you worry about being able to meet normal monthly living expenses? [0=Worry </w:t>
      </w:r>
      <w:proofErr w:type="gramStart"/>
      <w:r w:rsidRPr="00BC6738">
        <w:rPr>
          <w:rFonts w:ascii="Times New Roman" w:eastAsia="Times New Roman" w:hAnsi="Times New Roman" w:cs="Times New Roman"/>
          <w:color w:val="000000"/>
          <w:sz w:val="24"/>
          <w:szCs w:val="24"/>
        </w:rPr>
        <w:t>all of</w:t>
      </w:r>
      <w:proofErr w:type="gramEnd"/>
      <w:r w:rsidRPr="00BC6738">
        <w:rPr>
          <w:rFonts w:ascii="Times New Roman" w:eastAsia="Times New Roman" w:hAnsi="Times New Roman" w:cs="Times New Roman"/>
          <w:color w:val="000000"/>
          <w:sz w:val="24"/>
          <w:szCs w:val="24"/>
        </w:rPr>
        <w:t xml:space="preserve"> the time, 10=Do not ever worry]</w:t>
      </w:r>
    </w:p>
    <w:p w14:paraId="7E530FE4" w14:textId="7C22CDE1"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In the</w:t>
      </w:r>
      <w:r w:rsidR="00E46D0A" w:rsidRPr="00BC6738">
        <w:rPr>
          <w:rFonts w:ascii="Times New Roman" w:eastAsia="Times New Roman" w:hAnsi="Times New Roman" w:cs="Times New Roman"/>
          <w:color w:val="000000"/>
          <w:sz w:val="24"/>
          <w:szCs w:val="24"/>
        </w:rPr>
        <w:t xml:space="preserve"> SFI </w:t>
      </w:r>
      <w:sdt>
        <w:sdtPr>
          <w:rPr>
            <w:rFonts w:ascii="Times New Roman" w:eastAsia="Times New Roman" w:hAnsi="Times New Roman" w:cs="Times New Roman"/>
            <w:color w:val="000000"/>
            <w:sz w:val="24"/>
            <w:szCs w:val="24"/>
          </w:rPr>
          <w:tag w:val="MENDELEY_CITATION_v3_eyJjaXRhdGlvbklEIjoiTUVOREVMRVlfQ0lUQVRJT05fODM0NDE1MzYtNjYxZC00NDlkLTllOTItZjdhMjIzZDg4NDk4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
          <w:id w:val="-2131854157"/>
          <w:placeholder>
            <w:docPart w:val="3920B5C730694212853240B3AFF993DB"/>
          </w:placeholder>
        </w:sdtPr>
        <w:sdtEndPr/>
        <w:sdtContent>
          <w:r w:rsidR="00BC6738" w:rsidRPr="00BC6738">
            <w:rPr>
              <w:rFonts w:ascii="Times New Roman" w:eastAsia="Times New Roman" w:hAnsi="Times New Roman" w:cs="Times New Roman"/>
              <w:color w:val="000000"/>
              <w:sz w:val="24"/>
              <w:szCs w:val="24"/>
            </w:rPr>
            <w:t>(1)</w:t>
          </w:r>
        </w:sdtContent>
      </w:sdt>
      <w:r w:rsidR="00E46D0A" w:rsidRPr="00BC6738">
        <w:rPr>
          <w:rFonts w:ascii="Times New Roman" w:eastAsia="Times New Roman" w:hAnsi="Times New Roman" w:cs="Times New Roman"/>
          <w:color w:val="000000"/>
          <w:sz w:val="24"/>
          <w:szCs w:val="24"/>
        </w:rPr>
        <w:t xml:space="preserve">; </w:t>
      </w:r>
      <w:r w:rsidRPr="00BC6738">
        <w:rPr>
          <w:rFonts w:ascii="Times New Roman" w:eastAsia="Times New Roman" w:hAnsi="Times New Roman" w:cs="Times New Roman"/>
          <w:color w:val="000000"/>
          <w:sz w:val="24"/>
          <w:szCs w:val="24"/>
        </w:rPr>
        <w:t xml:space="preserve">from the </w:t>
      </w:r>
      <w:proofErr w:type="spellStart"/>
      <w:r w:rsidRPr="00BC6738">
        <w:rPr>
          <w:rFonts w:ascii="Times New Roman" w:eastAsia="Times New Roman" w:hAnsi="Times New Roman" w:cs="Times New Roman"/>
          <w:color w:val="000000"/>
          <w:sz w:val="24"/>
          <w:szCs w:val="24"/>
        </w:rPr>
        <w:t>Incharge</w:t>
      </w:r>
      <w:proofErr w:type="spellEnd"/>
      <w:r w:rsidRPr="00BC6738">
        <w:rPr>
          <w:rFonts w:ascii="Times New Roman" w:eastAsia="Times New Roman" w:hAnsi="Times New Roman" w:cs="Times New Roman"/>
          <w:color w:val="000000"/>
          <w:sz w:val="24"/>
          <w:szCs w:val="24"/>
        </w:rPr>
        <w:t xml:space="preserve"> Financial Distress / Financial Well-Being Scale </w:t>
      </w:r>
      <w:sdt>
        <w:sdtPr>
          <w:rPr>
            <w:rFonts w:ascii="Times New Roman" w:eastAsia="Times New Roman" w:hAnsi="Times New Roman" w:cs="Times New Roman"/>
            <w:color w:val="000000"/>
            <w:sz w:val="24"/>
            <w:szCs w:val="24"/>
          </w:rPr>
          <w:tag w:val="MENDELEY_CITATION_v3_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"/>
          <w:id w:val="-537428532"/>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(31)</w:t>
          </w:r>
        </w:sdtContent>
      </w:sdt>
      <w:r w:rsidRPr="00BC6738">
        <w:rPr>
          <w:rFonts w:ascii="Times New Roman" w:eastAsia="Times New Roman" w:hAnsi="Times New Roman" w:cs="Times New Roman"/>
          <w:color w:val="000000"/>
          <w:sz w:val="24"/>
          <w:szCs w:val="24"/>
        </w:rPr>
        <w:t>.</w:t>
      </w:r>
    </w:p>
    <w:p w14:paraId="53959A5C" w14:textId="36E1AF90" w:rsidR="00555B05" w:rsidRPr="00BC6738" w:rsidRDefault="00555B05" w:rsidP="00BC6738">
      <w:pPr>
        <w:numPr>
          <w:ilvl w:val="0"/>
          <w:numId w:val="6"/>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[A21] How often do you worry about safety, food, or housing? [0=Worry </w:t>
      </w:r>
      <w:proofErr w:type="gramStart"/>
      <w:r w:rsidRPr="00BC6738">
        <w:rPr>
          <w:rFonts w:ascii="Times New Roman" w:eastAsia="Times New Roman" w:hAnsi="Times New Roman" w:cs="Times New Roman"/>
          <w:color w:val="000000"/>
          <w:sz w:val="24"/>
          <w:szCs w:val="24"/>
        </w:rPr>
        <w:t>all of</w:t>
      </w:r>
      <w:proofErr w:type="gramEnd"/>
      <w:r w:rsidRPr="00BC6738">
        <w:rPr>
          <w:rFonts w:ascii="Times New Roman" w:eastAsia="Times New Roman" w:hAnsi="Times New Roman" w:cs="Times New Roman"/>
          <w:color w:val="000000"/>
          <w:sz w:val="24"/>
          <w:szCs w:val="24"/>
        </w:rPr>
        <w:t xml:space="preserve"> the time, 10=Do not ever worry]</w:t>
      </w:r>
    </w:p>
    <w:p w14:paraId="5E6D8236" w14:textId="0D0AA0E6" w:rsidR="00E46D0A" w:rsidRPr="00BC6738" w:rsidRDefault="00E46D0A"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 the SFI </w:t>
      </w:r>
      <w:sdt>
        <w:sdtPr>
          <w:rPr>
            <w:rFonts w:ascii="Times New Roman" w:eastAsia="Times New Roman" w:hAnsi="Times New Roman" w:cs="Times New Roman"/>
            <w:color w:val="000000"/>
            <w:sz w:val="24"/>
            <w:szCs w:val="24"/>
          </w:rPr>
          <w:tag w:val="MENDELEY_CITATION_v3_eyJjaXRhdGlvbklEIjoiTUVOREVMRVlfQ0lUQVRJT05fOWQzZWUwOWMtYzI0Ni00Yjc1LTk5MDQtZDUxNzVmYzM2MmVk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
          <w:id w:val="1414666144"/>
          <w:placeholder>
            <w:docPart w:val="C40C7D4D12874BA0A910D2CA8C30D235"/>
          </w:placeholder>
        </w:sdtPr>
        <w:sdtEndPr/>
        <w:sdtContent>
          <w:r w:rsidR="00BC6738" w:rsidRPr="00BC6738">
            <w:rPr>
              <w:rFonts w:ascii="Times New Roman" w:eastAsia="Times New Roman" w:hAnsi="Times New Roman" w:cs="Times New Roman"/>
              <w:color w:val="000000"/>
              <w:sz w:val="24"/>
              <w:szCs w:val="24"/>
            </w:rPr>
            <w:t>(1)</w:t>
          </w:r>
        </w:sdtContent>
      </w:sdt>
      <w:r w:rsidRPr="00BC6738">
        <w:rPr>
          <w:rFonts w:ascii="Times New Roman" w:eastAsia="Times New Roman" w:hAnsi="Times New Roman" w:cs="Times New Roman"/>
          <w:color w:val="000000"/>
          <w:sz w:val="24"/>
          <w:szCs w:val="24"/>
        </w:rPr>
        <w:t>.</w:t>
      </w:r>
    </w:p>
    <w:p w14:paraId="607D0441" w14:textId="26E0923B"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 xml:space="preserve">Also of note, two items featured in early versions of the </w:t>
      </w:r>
      <w:r w:rsidR="004E310D" w:rsidRPr="00BC6738">
        <w:rPr>
          <w:rFonts w:ascii="Times New Roman" w:eastAsia="Times New Roman" w:hAnsi="Times New Roman" w:cs="Times New Roman"/>
          <w:sz w:val="24"/>
          <w:szCs w:val="24"/>
        </w:rPr>
        <w:t>questionnaire</w:t>
      </w:r>
      <w:r w:rsidRPr="00BC6738">
        <w:rPr>
          <w:rFonts w:ascii="Times New Roman" w:eastAsia="Times New Roman" w:hAnsi="Times New Roman" w:cs="Times New Roman"/>
          <w:sz w:val="24"/>
          <w:szCs w:val="24"/>
        </w:rPr>
        <w:t xml:space="preserve"> were later omitted:</w:t>
      </w:r>
    </w:p>
    <w:p w14:paraId="37190B9A" w14:textId="0B190B45"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Have you voiced your opinion to a public official? [Y/N] [WPC 32D] [Versions 1 and 2]</w:t>
      </w:r>
    </w:p>
    <w:p w14:paraId="56DEF28E" w14:textId="19564016"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How afraid are you about having someone break into your home? [0=Not at all Afraid, 10=Very Afraid]. Modified from original </w:t>
      </w:r>
      <w:sdt>
        <w:sdtPr>
          <w:rPr>
            <w:rFonts w:ascii="Times New Roman" w:eastAsia="Times New Roman" w:hAnsi="Times New Roman" w:cs="Times New Roman"/>
            <w:color w:val="000000"/>
            <w:sz w:val="24"/>
            <w:szCs w:val="24"/>
          </w:rPr>
          <w:tag w:val="MENDELEY_CITATION_v3_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"/>
          <w:id w:val="1042010656"/>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(32)</w:t>
          </w:r>
        </w:sdtContent>
      </w:sdt>
      <w:r w:rsidRPr="00BC6738">
        <w:rPr>
          <w:rFonts w:ascii="Times New Roman" w:eastAsia="Times New Roman" w:hAnsi="Times New Roman" w:cs="Times New Roman"/>
          <w:color w:val="000000"/>
          <w:sz w:val="24"/>
          <w:szCs w:val="24"/>
        </w:rPr>
        <w:t xml:space="preserve"> [Version 1]</w:t>
      </w:r>
    </w:p>
    <w:p w14:paraId="420C02BC" w14:textId="77777777" w:rsidR="00555B05" w:rsidRPr="00BC6738" w:rsidRDefault="00555B05" w:rsidP="00BC6738">
      <w:pPr>
        <w:pStyle w:val="Heading2"/>
        <w:spacing w:before="0" w:line="480" w:lineRule="auto"/>
        <w:rPr>
          <w:rFonts w:ascii="Times New Roman" w:hAnsi="Times New Roman" w:cs="Times New Roman"/>
          <w:b/>
          <w:bCs/>
          <w:sz w:val="24"/>
          <w:szCs w:val="24"/>
        </w:rPr>
      </w:pPr>
      <w:r w:rsidRPr="00BC6738">
        <w:rPr>
          <w:rFonts w:ascii="Times New Roman" w:hAnsi="Times New Roman" w:cs="Times New Roman"/>
          <w:b/>
          <w:bCs/>
          <w:sz w:val="24"/>
          <w:szCs w:val="24"/>
        </w:rPr>
        <w:t xml:space="preserve">Religion/Spirituality </w:t>
      </w:r>
    </w:p>
    <w:p w14:paraId="61D1B545" w14:textId="21D0C8DE"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 xml:space="preserve">There are 29 questions relating to religion and spirituality – 14 in the intake </w:t>
      </w:r>
      <w:r w:rsidR="007E0FA4" w:rsidRPr="00BC6738">
        <w:rPr>
          <w:rFonts w:ascii="Times New Roman" w:eastAsia="Times New Roman" w:hAnsi="Times New Roman" w:cs="Times New Roman"/>
          <w:sz w:val="24"/>
          <w:szCs w:val="24"/>
        </w:rPr>
        <w:t>questionnaire</w:t>
      </w:r>
      <w:r w:rsidRPr="00BC6738">
        <w:rPr>
          <w:rFonts w:ascii="Times New Roman" w:eastAsia="Times New Roman" w:hAnsi="Times New Roman" w:cs="Times New Roman"/>
          <w:sz w:val="24"/>
          <w:szCs w:val="24"/>
        </w:rPr>
        <w:t xml:space="preserve">, and 15 in the annual </w:t>
      </w:r>
      <w:r w:rsidR="007E0FA4" w:rsidRPr="00BC6738">
        <w:rPr>
          <w:rFonts w:ascii="Times New Roman" w:eastAsia="Times New Roman" w:hAnsi="Times New Roman" w:cs="Times New Roman"/>
          <w:sz w:val="24"/>
          <w:szCs w:val="24"/>
        </w:rPr>
        <w:t>questionnaire</w:t>
      </w:r>
      <w:r w:rsidRPr="00BC6738">
        <w:rPr>
          <w:rFonts w:ascii="Times New Roman" w:eastAsia="Times New Roman" w:hAnsi="Times New Roman" w:cs="Times New Roman"/>
          <w:sz w:val="24"/>
          <w:szCs w:val="24"/>
        </w:rPr>
        <w:t xml:space="preserve"> – making this the most well-represented category in the study.</w:t>
      </w:r>
    </w:p>
    <w:p w14:paraId="45240324" w14:textId="00A690FC"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[I16] What was your religion when you were 12 years old? [Open-ended response] (If </w:t>
      </w:r>
      <w:r w:rsidRPr="00BC6738">
        <w:rPr>
          <w:rFonts w:ascii="Times New Roman" w:eastAsia="Times New Roman" w:hAnsi="Times New Roman" w:cs="Times New Roman"/>
          <w:color w:val="000000"/>
          <w:sz w:val="24"/>
          <w:szCs w:val="24"/>
        </w:rPr>
        <w:lastRenderedPageBreak/>
        <w:t>respondent says it was more than one religion, ask: Which religion did you identify with most?)</w:t>
      </w:r>
      <w:r w:rsidR="00B766E7" w:rsidRPr="00BC6738">
        <w:rPr>
          <w:rFonts w:ascii="Times New Roman" w:eastAsia="Times New Roman" w:hAnsi="Times New Roman" w:cs="Times New Roman"/>
          <w:color w:val="000000"/>
          <w:sz w:val="24"/>
          <w:szCs w:val="24"/>
        </w:rPr>
        <w:t>.</w:t>
      </w:r>
      <w:r w:rsidRPr="00BC6738">
        <w:rPr>
          <w:rFonts w:ascii="Times New Roman" w:eastAsia="Times New Roman" w:hAnsi="Times New Roman" w:cs="Times New Roman"/>
          <w:color w:val="000000"/>
          <w:sz w:val="24"/>
          <w:szCs w:val="24"/>
        </w:rPr>
        <w:t xml:space="preserve"> </w:t>
      </w:r>
    </w:p>
    <w:p w14:paraId="11994536" w14:textId="488B16BC"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Christianity</w:t>
      </w:r>
    </w:p>
    <w:p w14:paraId="4000E6E2" w14:textId="1AF404BD"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Islam</w:t>
      </w:r>
    </w:p>
    <w:p w14:paraId="7DA643C4" w14:textId="1E66835B"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Hinduism</w:t>
      </w:r>
    </w:p>
    <w:p w14:paraId="6E82A3F8" w14:textId="5DC9F27A"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Buddhism</w:t>
      </w:r>
    </w:p>
    <w:p w14:paraId="24D96558" w14:textId="276829E8"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Judaism</w:t>
      </w:r>
    </w:p>
    <w:p w14:paraId="4311AB5F" w14:textId="621C7F39"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Sikhism</w:t>
      </w:r>
    </w:p>
    <w:p w14:paraId="17E84384" w14:textId="7A4994A8"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Baha’i</w:t>
      </w:r>
    </w:p>
    <w:p w14:paraId="4472D6ED" w14:textId="73D8E0E5"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Jainism</w:t>
      </w:r>
    </w:p>
    <w:p w14:paraId="04AC0FE1" w14:textId="6238B8BC"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Shinto</w:t>
      </w:r>
    </w:p>
    <w:p w14:paraId="57E9CCAE" w14:textId="3513F4C4"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Taoism</w:t>
      </w:r>
    </w:p>
    <w:p w14:paraId="3F5E13EA" w14:textId="59A1CF54"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Confucianism</w:t>
      </w:r>
    </w:p>
    <w:p w14:paraId="172ED6A5" w14:textId="2F9BB856"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Primal, Animist, or Folk religion</w:t>
      </w:r>
    </w:p>
    <w:p w14:paraId="7AED3B39" w14:textId="638ACFB5"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Some other religion [please specify]</w:t>
      </w:r>
    </w:p>
    <w:p w14:paraId="7A05FE41" w14:textId="5F4F3D27"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No religion/Atheist/Agnostic</w:t>
      </w:r>
    </w:p>
    <w:p w14:paraId="52F7E9E4" w14:textId="77777777"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This is adapted from the Gallup Poll: “What is your religion?” Prior to CIs, the wording was adjusted to ask about before 12 years old.</w:t>
      </w:r>
    </w:p>
    <w:p w14:paraId="0BD4A76C" w14:textId="7DE9D84E"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[I17] How often did YOU attend religious services or worship at a temple, mosque, shrine, church, or other religious building when YOU were around 12 years old? Did you attend at least once a week, one to three times a month, less than once a month, or never? [At least once a week, one to three times a month, less than once a month, never] </w:t>
      </w:r>
    </w:p>
    <w:p w14:paraId="78279AAB" w14:textId="77777777"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This was developed </w:t>
      </w:r>
      <w:proofErr w:type="gramStart"/>
      <w:r w:rsidRPr="00BC6738">
        <w:rPr>
          <w:rFonts w:ascii="Times New Roman" w:eastAsia="Times New Roman" w:hAnsi="Times New Roman" w:cs="Times New Roman"/>
          <w:color w:val="000000"/>
          <w:sz w:val="24"/>
          <w:szCs w:val="24"/>
        </w:rPr>
        <w:t>in light of</w:t>
      </w:r>
      <w:proofErr w:type="gramEnd"/>
      <w:r w:rsidRPr="00BC6738">
        <w:rPr>
          <w:rFonts w:ascii="Times New Roman" w:eastAsia="Times New Roman" w:hAnsi="Times New Roman" w:cs="Times New Roman"/>
          <w:color w:val="000000"/>
          <w:sz w:val="24"/>
          <w:szCs w:val="24"/>
        </w:rPr>
        <w:t xml:space="preserve"> feedback to the item below (I18).</w:t>
      </w:r>
    </w:p>
    <w:p w14:paraId="22659A6B" w14:textId="77777777"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lastRenderedPageBreak/>
        <w:t xml:space="preserve">[I18] How often did YOUR MOTHER attend religious services or worship at a temple, mosque, shrine, church, or other religious building when YOU were around 12 years old? Did she attend at least once a week, one to three times a month, less than once a month, or never? </w:t>
      </w:r>
    </w:p>
    <w:p w14:paraId="2EE1BDEF" w14:textId="77777777"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Initial phrasing: How often did your mother attend religious services when you were around 12 years old? [Never, a few times a year, a few times a month, weekly, more than once per week]. In CIs, several respondents noted that attending “religious services” may not be as relevant in some religious traditions such as Buddhism; several respondents had trouble with the list of time-period response options, leading interviewers to suggest simplifying it to four options. Subsequently, the wording was changed to be more inclusive (e.g., “… or worship at a temple, mosque, shrine, church, or other religious building…”). The response scale was slightly altered to: At least once a week, one to three times a month, less than once a month, never.</w:t>
      </w:r>
    </w:p>
    <w:p w14:paraId="2540431B" w14:textId="77777777"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[I19] How often did YOUR FATHER attend religious services or worship at a temple, mosque, shrine, church, or other religious building when YOU were around 12 years old? Did he attend at least once a week, one to three times a month, less than once a month, or never? [At least once a week, one to three times a month, less than once a month, never] </w:t>
      </w:r>
    </w:p>
    <w:p w14:paraId="2D5B2F03" w14:textId="77777777"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Developed </w:t>
      </w:r>
      <w:proofErr w:type="gramStart"/>
      <w:r w:rsidRPr="00BC6738">
        <w:rPr>
          <w:rFonts w:ascii="Times New Roman" w:eastAsia="Times New Roman" w:hAnsi="Times New Roman" w:cs="Times New Roman"/>
          <w:color w:val="000000"/>
          <w:sz w:val="24"/>
          <w:szCs w:val="24"/>
        </w:rPr>
        <w:t>in light of</w:t>
      </w:r>
      <w:proofErr w:type="gramEnd"/>
      <w:r w:rsidRPr="00BC6738">
        <w:rPr>
          <w:rFonts w:ascii="Times New Roman" w:eastAsia="Times New Roman" w:hAnsi="Times New Roman" w:cs="Times New Roman"/>
          <w:color w:val="000000"/>
          <w:sz w:val="24"/>
          <w:szCs w:val="24"/>
        </w:rPr>
        <w:t xml:space="preserve"> the feedback to the question above (I18).</w:t>
      </w:r>
    </w:p>
    <w:p w14:paraId="1E275584" w14:textId="36932BA1"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proofErr w:type="gramStart"/>
      <w:r w:rsidRPr="00BC6738">
        <w:rPr>
          <w:rFonts w:ascii="Times New Roman" w:eastAsia="Times New Roman" w:hAnsi="Times New Roman" w:cs="Times New Roman"/>
          <w:color w:val="000000"/>
          <w:sz w:val="24"/>
          <w:szCs w:val="24"/>
        </w:rPr>
        <w:t>[I20]</w:t>
      </w:r>
      <w:proofErr w:type="gramEnd"/>
      <w:r w:rsidRPr="00BC6738">
        <w:rPr>
          <w:rFonts w:ascii="Times New Roman" w:eastAsia="Times New Roman" w:hAnsi="Times New Roman" w:cs="Times New Roman"/>
          <w:color w:val="000000"/>
          <w:sz w:val="24"/>
          <w:szCs w:val="24"/>
        </w:rPr>
        <w:t xml:space="preserve"> Could you tell me what your religion currently is? [Open-ended response] (If respondent says they have more than one religion, ask: Which religion do you identify with most?)</w:t>
      </w:r>
    </w:p>
    <w:p w14:paraId="6608711B" w14:textId="77777777"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[I21] Religious denominations:</w:t>
      </w:r>
    </w:p>
    <w:p w14:paraId="6CE815F0" w14:textId="77777777" w:rsidR="00555B05" w:rsidRPr="00BC6738" w:rsidRDefault="00555B05" w:rsidP="00BC6738">
      <w:pPr>
        <w:numPr>
          <w:ilvl w:val="1"/>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(Ask Christians only) Which of the following denominations or churches do you </w:t>
      </w:r>
      <w:r w:rsidRPr="00BC6738">
        <w:rPr>
          <w:rFonts w:ascii="Times New Roman" w:eastAsia="Times New Roman" w:hAnsi="Times New Roman" w:cs="Times New Roman"/>
          <w:color w:val="000000"/>
          <w:sz w:val="24"/>
          <w:szCs w:val="24"/>
        </w:rPr>
        <w:lastRenderedPageBreak/>
        <w:t>most identify with, if any?</w:t>
      </w:r>
    </w:p>
    <w:p w14:paraId="1E9E7F11" w14:textId="46FD7DC1"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Catholic</w:t>
      </w:r>
    </w:p>
    <w:p w14:paraId="417D71CA" w14:textId="05CE2CC9"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Orthodox</w:t>
      </w:r>
    </w:p>
    <w:p w14:paraId="04831838" w14:textId="5198BC10"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Anglican/Episcopal</w:t>
      </w:r>
    </w:p>
    <w:p w14:paraId="3444DAE9" w14:textId="4B59B07C"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Presbyterian/Reformed, such as [country-specific examples]</w:t>
      </w:r>
    </w:p>
    <w:p w14:paraId="508EE9D2" w14:textId="51FDE87A"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Lutheran</w:t>
      </w:r>
    </w:p>
    <w:p w14:paraId="15ACFA94" w14:textId="14CC837D"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Methodist</w:t>
      </w:r>
    </w:p>
    <w:p w14:paraId="2815B8B7" w14:textId="04DD0CDC"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Baptist, such as [country-specific examples]</w:t>
      </w:r>
    </w:p>
    <w:p w14:paraId="645BF9C1" w14:textId="2F42FB1C"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Pentecostal/Charismatic denominations, such as [country-specific examples]</w:t>
      </w:r>
    </w:p>
    <w:p w14:paraId="37894093" w14:textId="37A83AF0"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Independent Church, Holiness, or Evangelical, such as [country-specific examples]</w:t>
      </w:r>
    </w:p>
    <w:p w14:paraId="277F0A9D" w14:textId="6472AF56"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Church of Jesus Christ of Latter-Day Saints/Other Mormon tradition</w:t>
      </w:r>
    </w:p>
    <w:p w14:paraId="4FC70040" w14:textId="1EBD6A75"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Jehovah’s Witness</w:t>
      </w:r>
    </w:p>
    <w:p w14:paraId="20618193" w14:textId="63A9D9C7"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Seventh Day Adventist</w:t>
      </w:r>
    </w:p>
    <w:p w14:paraId="57B4B493" w14:textId="5CAD7B62"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(In Kenya, Nigeria, and South Africa only): Prophetic, Ethiopian, or Zionist (AIC; African Initiated Church)</w:t>
      </w:r>
    </w:p>
    <w:p w14:paraId="4A8052E1" w14:textId="29508384"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Some other denomination [please specify]</w:t>
      </w:r>
    </w:p>
    <w:p w14:paraId="37F855A9" w14:textId="10D220AB"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No </w:t>
      </w:r>
      <w:proofErr w:type="gramStart"/>
      <w:r w:rsidRPr="00BC6738">
        <w:rPr>
          <w:rFonts w:ascii="Times New Roman" w:eastAsia="Times New Roman" w:hAnsi="Times New Roman" w:cs="Times New Roman"/>
          <w:color w:val="000000"/>
          <w:sz w:val="24"/>
          <w:szCs w:val="24"/>
        </w:rPr>
        <w:t>denomination in particular</w:t>
      </w:r>
      <w:proofErr w:type="gramEnd"/>
      <w:r w:rsidRPr="00BC6738">
        <w:rPr>
          <w:rFonts w:ascii="Times New Roman" w:eastAsia="Times New Roman" w:hAnsi="Times New Roman" w:cs="Times New Roman"/>
          <w:color w:val="000000"/>
          <w:sz w:val="24"/>
          <w:szCs w:val="24"/>
        </w:rPr>
        <w:t xml:space="preserve"> (just Christian/just Protestant)</w:t>
      </w:r>
    </w:p>
    <w:p w14:paraId="4CFAF8A7" w14:textId="77777777" w:rsidR="00555B05" w:rsidRPr="00BC6738" w:rsidRDefault="00555B05" w:rsidP="00BC6738">
      <w:pPr>
        <w:numPr>
          <w:ilvl w:val="1"/>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(Ask Muslims only) Which of the following sects or schools do you most identify with? </w:t>
      </w:r>
    </w:p>
    <w:p w14:paraId="53220AB7" w14:textId="60B4D277"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Sunni</w:t>
      </w:r>
    </w:p>
    <w:p w14:paraId="5C01E579" w14:textId="13FB0E47"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Shi’a </w:t>
      </w:r>
    </w:p>
    <w:p w14:paraId="4FCD2860" w14:textId="66097510"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No </w:t>
      </w:r>
      <w:proofErr w:type="gramStart"/>
      <w:r w:rsidRPr="00BC6738">
        <w:rPr>
          <w:rFonts w:ascii="Times New Roman" w:eastAsia="Times New Roman" w:hAnsi="Times New Roman" w:cs="Times New Roman"/>
          <w:color w:val="000000"/>
          <w:sz w:val="24"/>
          <w:szCs w:val="24"/>
        </w:rPr>
        <w:t>sect in particular</w:t>
      </w:r>
      <w:proofErr w:type="gramEnd"/>
      <w:r w:rsidRPr="00BC6738">
        <w:rPr>
          <w:rFonts w:ascii="Times New Roman" w:eastAsia="Times New Roman" w:hAnsi="Times New Roman" w:cs="Times New Roman"/>
          <w:color w:val="000000"/>
          <w:sz w:val="24"/>
          <w:szCs w:val="24"/>
        </w:rPr>
        <w:t xml:space="preserve"> (just Muslim)</w:t>
      </w:r>
    </w:p>
    <w:p w14:paraId="0C92C76A" w14:textId="13DCD256"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lastRenderedPageBreak/>
        <w:t xml:space="preserve">Some other </w:t>
      </w:r>
      <w:proofErr w:type="gramStart"/>
      <w:r w:rsidRPr="00BC6738">
        <w:rPr>
          <w:rFonts w:ascii="Times New Roman" w:eastAsia="Times New Roman" w:hAnsi="Times New Roman" w:cs="Times New Roman"/>
          <w:color w:val="000000"/>
          <w:sz w:val="24"/>
          <w:szCs w:val="24"/>
        </w:rPr>
        <w:t>sect</w:t>
      </w:r>
      <w:proofErr w:type="gramEnd"/>
      <w:r w:rsidRPr="00BC6738">
        <w:rPr>
          <w:rFonts w:ascii="Times New Roman" w:eastAsia="Times New Roman" w:hAnsi="Times New Roman" w:cs="Times New Roman"/>
          <w:color w:val="000000"/>
          <w:sz w:val="24"/>
          <w:szCs w:val="24"/>
        </w:rPr>
        <w:t xml:space="preserve"> [please specify]</w:t>
      </w:r>
    </w:p>
    <w:p w14:paraId="75F8ED7E" w14:textId="77777777" w:rsidR="00555B05" w:rsidRPr="00BC6738" w:rsidRDefault="00555B05" w:rsidP="00BC6738">
      <w:pPr>
        <w:numPr>
          <w:ilvl w:val="1"/>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(Ask Hindus only) Which of the following sects or denominations do you most identify with? </w:t>
      </w:r>
    </w:p>
    <w:p w14:paraId="69BBFF9E" w14:textId="197DF9D2"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Vaishnavite</w:t>
      </w:r>
    </w:p>
    <w:p w14:paraId="6C4A528C" w14:textId="57FE66B7"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Shaivite</w:t>
      </w:r>
    </w:p>
    <w:p w14:paraId="7A4DB240" w14:textId="10E5B932"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Shakta</w:t>
      </w:r>
    </w:p>
    <w:p w14:paraId="11BC48F3" w14:textId="74FCA187"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Smarta</w:t>
      </w:r>
    </w:p>
    <w:p w14:paraId="7F4743F4" w14:textId="5F72EE08"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No sect or </w:t>
      </w:r>
      <w:proofErr w:type="gramStart"/>
      <w:r w:rsidRPr="00BC6738">
        <w:rPr>
          <w:rFonts w:ascii="Times New Roman" w:eastAsia="Times New Roman" w:hAnsi="Times New Roman" w:cs="Times New Roman"/>
          <w:color w:val="000000"/>
          <w:sz w:val="24"/>
          <w:szCs w:val="24"/>
        </w:rPr>
        <w:t>denomination in particular</w:t>
      </w:r>
      <w:proofErr w:type="gramEnd"/>
      <w:r w:rsidRPr="00BC6738">
        <w:rPr>
          <w:rFonts w:ascii="Times New Roman" w:eastAsia="Times New Roman" w:hAnsi="Times New Roman" w:cs="Times New Roman"/>
          <w:color w:val="000000"/>
          <w:sz w:val="24"/>
          <w:szCs w:val="24"/>
        </w:rPr>
        <w:t xml:space="preserve"> (just Hindu)</w:t>
      </w:r>
    </w:p>
    <w:p w14:paraId="6C06D1E3" w14:textId="639F784E"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Some other </w:t>
      </w:r>
      <w:proofErr w:type="gramStart"/>
      <w:r w:rsidRPr="00BC6738">
        <w:rPr>
          <w:rFonts w:ascii="Times New Roman" w:eastAsia="Times New Roman" w:hAnsi="Times New Roman" w:cs="Times New Roman"/>
          <w:color w:val="000000"/>
          <w:sz w:val="24"/>
          <w:szCs w:val="24"/>
        </w:rPr>
        <w:t>sect</w:t>
      </w:r>
      <w:proofErr w:type="gramEnd"/>
      <w:r w:rsidRPr="00BC6738">
        <w:rPr>
          <w:rFonts w:ascii="Times New Roman" w:eastAsia="Times New Roman" w:hAnsi="Times New Roman" w:cs="Times New Roman"/>
          <w:color w:val="000000"/>
          <w:sz w:val="24"/>
          <w:szCs w:val="24"/>
        </w:rPr>
        <w:t xml:space="preserve"> [please specify]</w:t>
      </w:r>
    </w:p>
    <w:p w14:paraId="5CAEE12E" w14:textId="77777777" w:rsidR="00555B05" w:rsidRPr="00BC6738" w:rsidRDefault="00555B05" w:rsidP="00BC6738">
      <w:pPr>
        <w:numPr>
          <w:ilvl w:val="1"/>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(Ask Buddhists in Japan only) Which group do you identify with most?</w:t>
      </w:r>
    </w:p>
    <w:p w14:paraId="3C019B52" w14:textId="15A56EBC"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Nara</w:t>
      </w:r>
    </w:p>
    <w:p w14:paraId="24B06B10" w14:textId="3F140922"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Tendai</w:t>
      </w:r>
    </w:p>
    <w:p w14:paraId="1F080939" w14:textId="23CB1A21"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proofErr w:type="spellStart"/>
      <w:r w:rsidRPr="00BC6738">
        <w:rPr>
          <w:rFonts w:ascii="Times New Roman" w:eastAsia="Times New Roman" w:hAnsi="Times New Roman" w:cs="Times New Roman"/>
          <w:color w:val="000000"/>
          <w:sz w:val="24"/>
          <w:szCs w:val="24"/>
        </w:rPr>
        <w:t>Shingon</w:t>
      </w:r>
      <w:proofErr w:type="spellEnd"/>
    </w:p>
    <w:p w14:paraId="1256A355" w14:textId="03F96786"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Amida</w:t>
      </w:r>
    </w:p>
    <w:p w14:paraId="20C49C44" w14:textId="6CF59249"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proofErr w:type="spellStart"/>
      <w:r w:rsidRPr="00BC6738">
        <w:rPr>
          <w:rFonts w:ascii="Times New Roman" w:eastAsia="Times New Roman" w:hAnsi="Times New Roman" w:cs="Times New Roman"/>
          <w:color w:val="000000"/>
          <w:sz w:val="24"/>
          <w:szCs w:val="24"/>
        </w:rPr>
        <w:t>Nichiren</w:t>
      </w:r>
      <w:proofErr w:type="spellEnd"/>
    </w:p>
    <w:p w14:paraId="31ABB2DF" w14:textId="23F9F721"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Zen</w:t>
      </w:r>
    </w:p>
    <w:p w14:paraId="22F9EA82" w14:textId="77777777" w:rsidR="00555B05" w:rsidRPr="00BC6738" w:rsidRDefault="00555B05" w:rsidP="00BC6738">
      <w:pPr>
        <w:numPr>
          <w:ilvl w:val="1"/>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(Ask Jews in Israel and the U.S. only) Which of the following denominations or traditions do you most identify with? </w:t>
      </w:r>
    </w:p>
    <w:p w14:paraId="68A63A5E" w14:textId="4E33CD3D" w:rsidR="00555B05" w:rsidRPr="00BC6738" w:rsidRDefault="00555B05" w:rsidP="00BC6738">
      <w:pPr>
        <w:pStyle w:val="ListParagraph"/>
        <w:numPr>
          <w:ilvl w:val="0"/>
          <w:numId w:val="8"/>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U.S. response options</w:t>
      </w:r>
      <w:r w:rsidR="00CB2813" w:rsidRPr="00BC6738">
        <w:rPr>
          <w:rFonts w:ascii="Times New Roman" w:eastAsia="Times New Roman" w:hAnsi="Times New Roman" w:cs="Times New Roman"/>
          <w:color w:val="000000"/>
          <w:sz w:val="24"/>
          <w:szCs w:val="24"/>
        </w:rPr>
        <w:t>:</w:t>
      </w:r>
    </w:p>
    <w:p w14:paraId="4C1A0A61" w14:textId="478A6329" w:rsidR="00555B05" w:rsidRPr="00BC6738" w:rsidRDefault="00555B05" w:rsidP="00BC6738">
      <w:pPr>
        <w:pStyle w:val="ListParagraph"/>
        <w:numPr>
          <w:ilvl w:val="1"/>
          <w:numId w:val="8"/>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Secular</w:t>
      </w:r>
    </w:p>
    <w:p w14:paraId="1E0D0A1A" w14:textId="230B0240" w:rsidR="00555B05" w:rsidRPr="00BC6738" w:rsidRDefault="00555B05" w:rsidP="00BC6738">
      <w:pPr>
        <w:pStyle w:val="ListParagraph"/>
        <w:numPr>
          <w:ilvl w:val="1"/>
          <w:numId w:val="8"/>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Reform</w:t>
      </w:r>
    </w:p>
    <w:p w14:paraId="75493945" w14:textId="7862095E" w:rsidR="00555B05" w:rsidRPr="00BC6738" w:rsidRDefault="00555B05" w:rsidP="00BC6738">
      <w:pPr>
        <w:pStyle w:val="ListParagraph"/>
        <w:numPr>
          <w:ilvl w:val="1"/>
          <w:numId w:val="8"/>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Conservative</w:t>
      </w:r>
    </w:p>
    <w:p w14:paraId="15270441" w14:textId="640E5D39" w:rsidR="00555B05" w:rsidRPr="00BC6738" w:rsidRDefault="00555B05" w:rsidP="00BC6738">
      <w:pPr>
        <w:pStyle w:val="ListParagraph"/>
        <w:numPr>
          <w:ilvl w:val="1"/>
          <w:numId w:val="8"/>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Orthodox</w:t>
      </w:r>
    </w:p>
    <w:p w14:paraId="14DAF294" w14:textId="161B3A23" w:rsidR="00555B05" w:rsidRPr="00BC6738" w:rsidRDefault="00555B05" w:rsidP="00BC6738">
      <w:pPr>
        <w:pStyle w:val="ListParagraph"/>
        <w:numPr>
          <w:ilvl w:val="1"/>
          <w:numId w:val="8"/>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lastRenderedPageBreak/>
        <w:t>Non-Orthodox</w:t>
      </w:r>
    </w:p>
    <w:p w14:paraId="2E98DDC0" w14:textId="77777777" w:rsidR="00555B05" w:rsidRPr="00BC6738" w:rsidRDefault="00555B05" w:rsidP="00BC6738">
      <w:pPr>
        <w:pStyle w:val="ListParagraph"/>
        <w:numPr>
          <w:ilvl w:val="0"/>
          <w:numId w:val="8"/>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Israel:</w:t>
      </w:r>
    </w:p>
    <w:p w14:paraId="397FDB41" w14:textId="2D920FCE" w:rsidR="00555B05" w:rsidRPr="00BC6738" w:rsidRDefault="00555B05" w:rsidP="00BC6738">
      <w:pPr>
        <w:pStyle w:val="ListParagraph"/>
        <w:numPr>
          <w:ilvl w:val="1"/>
          <w:numId w:val="8"/>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Hiloni</w:t>
      </w:r>
    </w:p>
    <w:p w14:paraId="790B118B" w14:textId="5775296D" w:rsidR="00555B05" w:rsidRPr="00BC6738" w:rsidRDefault="00555B05" w:rsidP="00BC6738">
      <w:pPr>
        <w:pStyle w:val="ListParagraph"/>
        <w:numPr>
          <w:ilvl w:val="1"/>
          <w:numId w:val="8"/>
        </w:numPr>
        <w:pBdr>
          <w:top w:val="nil"/>
          <w:left w:val="nil"/>
          <w:bottom w:val="nil"/>
          <w:right w:val="nil"/>
          <w:between w:val="nil"/>
        </w:pBdr>
        <w:spacing w:line="480" w:lineRule="auto"/>
        <w:jc w:val="left"/>
        <w:rPr>
          <w:rFonts w:ascii="Times New Roman" w:hAnsi="Times New Roman" w:cs="Times New Roman"/>
          <w:color w:val="000000"/>
          <w:sz w:val="24"/>
          <w:szCs w:val="24"/>
        </w:rPr>
      </w:pPr>
      <w:proofErr w:type="spellStart"/>
      <w:r w:rsidRPr="00BC6738">
        <w:rPr>
          <w:rFonts w:ascii="Times New Roman" w:eastAsia="Times New Roman" w:hAnsi="Times New Roman" w:cs="Times New Roman"/>
          <w:color w:val="000000"/>
          <w:sz w:val="24"/>
          <w:szCs w:val="24"/>
        </w:rPr>
        <w:t>Masorti</w:t>
      </w:r>
      <w:proofErr w:type="spellEnd"/>
      <w:r w:rsidRPr="00BC6738">
        <w:rPr>
          <w:rFonts w:ascii="Times New Roman" w:eastAsia="Times New Roman" w:hAnsi="Times New Roman" w:cs="Times New Roman"/>
          <w:color w:val="000000"/>
          <w:sz w:val="24"/>
          <w:szCs w:val="24"/>
        </w:rPr>
        <w:t xml:space="preserve"> lo </w:t>
      </w:r>
      <w:proofErr w:type="spellStart"/>
      <w:r w:rsidRPr="00BC6738">
        <w:rPr>
          <w:rFonts w:ascii="Times New Roman" w:eastAsia="Times New Roman" w:hAnsi="Times New Roman" w:cs="Times New Roman"/>
          <w:color w:val="000000"/>
          <w:sz w:val="24"/>
          <w:szCs w:val="24"/>
        </w:rPr>
        <w:t>dati</w:t>
      </w:r>
      <w:proofErr w:type="spellEnd"/>
    </w:p>
    <w:p w14:paraId="38AD05E5" w14:textId="44C32166" w:rsidR="00555B05" w:rsidRPr="00BC6738" w:rsidRDefault="00555B05" w:rsidP="00BC6738">
      <w:pPr>
        <w:pStyle w:val="ListParagraph"/>
        <w:numPr>
          <w:ilvl w:val="1"/>
          <w:numId w:val="8"/>
        </w:numPr>
        <w:pBdr>
          <w:top w:val="nil"/>
          <w:left w:val="nil"/>
          <w:bottom w:val="nil"/>
          <w:right w:val="nil"/>
          <w:between w:val="nil"/>
        </w:pBdr>
        <w:spacing w:line="480" w:lineRule="auto"/>
        <w:jc w:val="left"/>
        <w:rPr>
          <w:rFonts w:ascii="Times New Roman" w:hAnsi="Times New Roman" w:cs="Times New Roman"/>
          <w:color w:val="000000"/>
          <w:sz w:val="24"/>
          <w:szCs w:val="24"/>
        </w:rPr>
      </w:pPr>
      <w:proofErr w:type="spellStart"/>
      <w:r w:rsidRPr="00BC6738">
        <w:rPr>
          <w:rFonts w:ascii="Times New Roman" w:eastAsia="Times New Roman" w:hAnsi="Times New Roman" w:cs="Times New Roman"/>
          <w:color w:val="000000"/>
          <w:sz w:val="24"/>
          <w:szCs w:val="24"/>
        </w:rPr>
        <w:t>Masorti</w:t>
      </w:r>
      <w:proofErr w:type="spellEnd"/>
      <w:r w:rsidRPr="00BC6738">
        <w:rPr>
          <w:rFonts w:ascii="Times New Roman" w:eastAsia="Times New Roman" w:hAnsi="Times New Roman" w:cs="Times New Roman"/>
          <w:color w:val="000000"/>
          <w:sz w:val="24"/>
          <w:szCs w:val="24"/>
        </w:rPr>
        <w:t xml:space="preserve"> </w:t>
      </w:r>
      <w:proofErr w:type="spellStart"/>
      <w:r w:rsidRPr="00BC6738">
        <w:rPr>
          <w:rFonts w:ascii="Times New Roman" w:eastAsia="Times New Roman" w:hAnsi="Times New Roman" w:cs="Times New Roman"/>
          <w:color w:val="000000"/>
          <w:sz w:val="24"/>
          <w:szCs w:val="24"/>
        </w:rPr>
        <w:t>dati</w:t>
      </w:r>
      <w:proofErr w:type="spellEnd"/>
    </w:p>
    <w:p w14:paraId="60C7FA88" w14:textId="0CE527FD" w:rsidR="00555B05" w:rsidRPr="00BC6738" w:rsidRDefault="00555B05" w:rsidP="00BC6738">
      <w:pPr>
        <w:pStyle w:val="ListParagraph"/>
        <w:numPr>
          <w:ilvl w:val="1"/>
          <w:numId w:val="8"/>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Dati</w:t>
      </w:r>
    </w:p>
    <w:p w14:paraId="72E31329" w14:textId="4E3BD7E5" w:rsidR="00555B05" w:rsidRPr="00BC6738" w:rsidRDefault="00555B05" w:rsidP="00BC6738">
      <w:pPr>
        <w:pStyle w:val="ListParagraph"/>
        <w:numPr>
          <w:ilvl w:val="1"/>
          <w:numId w:val="8"/>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Haredi</w:t>
      </w:r>
    </w:p>
    <w:p w14:paraId="0C631158" w14:textId="304D030F" w:rsidR="00555B05" w:rsidRPr="00BC6738" w:rsidRDefault="00555B05" w:rsidP="00BC6738">
      <w:pPr>
        <w:pStyle w:val="ListParagraph"/>
        <w:numPr>
          <w:ilvl w:val="0"/>
          <w:numId w:val="8"/>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 modified version of the US options was also asked in Australia, Germany, and the UK</w:t>
      </w:r>
      <w:r w:rsidR="00CB2813" w:rsidRPr="00BC6738">
        <w:rPr>
          <w:rFonts w:ascii="Times New Roman" w:eastAsia="Times New Roman" w:hAnsi="Times New Roman" w:cs="Times New Roman"/>
          <w:color w:val="000000"/>
          <w:sz w:val="24"/>
          <w:szCs w:val="24"/>
        </w:rPr>
        <w:t>:</w:t>
      </w:r>
      <w:r w:rsidRPr="00BC6738">
        <w:rPr>
          <w:rFonts w:ascii="Times New Roman" w:eastAsia="Times New Roman" w:hAnsi="Times New Roman" w:cs="Times New Roman"/>
          <w:color w:val="000000"/>
          <w:sz w:val="24"/>
          <w:szCs w:val="24"/>
        </w:rPr>
        <w:t xml:space="preserve"> </w:t>
      </w:r>
    </w:p>
    <w:p w14:paraId="4F9D23C6" w14:textId="68D654DD" w:rsidR="00555B05" w:rsidRPr="00BC6738" w:rsidRDefault="00555B05" w:rsidP="00BC6738">
      <w:pPr>
        <w:pStyle w:val="ListParagraph"/>
        <w:numPr>
          <w:ilvl w:val="1"/>
          <w:numId w:val="8"/>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Secular</w:t>
      </w:r>
    </w:p>
    <w:p w14:paraId="5A7255B8" w14:textId="018298FA" w:rsidR="00555B05" w:rsidRPr="00BC6738" w:rsidRDefault="00555B05" w:rsidP="00BC6738">
      <w:pPr>
        <w:pStyle w:val="ListParagraph"/>
        <w:numPr>
          <w:ilvl w:val="1"/>
          <w:numId w:val="8"/>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Orthodox</w:t>
      </w:r>
    </w:p>
    <w:p w14:paraId="6F4F582C" w14:textId="0A335783" w:rsidR="00555B05" w:rsidRPr="00BC6738" w:rsidRDefault="00555B05" w:rsidP="00BC6738">
      <w:pPr>
        <w:pStyle w:val="ListParagraph"/>
        <w:numPr>
          <w:ilvl w:val="1"/>
          <w:numId w:val="8"/>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Non-Orthodox</w:t>
      </w:r>
    </w:p>
    <w:p w14:paraId="51F67224" w14:textId="6EB0E1E7"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No denomination or tradition in particular</w:t>
      </w:r>
    </w:p>
    <w:p w14:paraId="7685A71E" w14:textId="12D751CB"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Some other denomination [please specify]</w:t>
      </w:r>
    </w:p>
    <w:p w14:paraId="00691427" w14:textId="77777777" w:rsidR="00555B05" w:rsidRPr="00BC6738" w:rsidRDefault="00555B05" w:rsidP="00BC6738">
      <w:pPr>
        <w:numPr>
          <w:ilvl w:val="1"/>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(Ask “No religion” respondents only) Which of the following best describes you? </w:t>
      </w:r>
    </w:p>
    <w:p w14:paraId="5A36BF29" w14:textId="6969A625"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Atheist</w:t>
      </w:r>
    </w:p>
    <w:p w14:paraId="01505B12" w14:textId="1517CBA3"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Agnostic</w:t>
      </w:r>
    </w:p>
    <w:p w14:paraId="02C274DE" w14:textId="4CEBD8CC"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Neither</w:t>
      </w:r>
    </w:p>
    <w:p w14:paraId="790A2C62" w14:textId="17EDCDE9"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proofErr w:type="gramStart"/>
      <w:r w:rsidRPr="00BC6738">
        <w:rPr>
          <w:rFonts w:ascii="Times New Roman" w:eastAsia="Times New Roman" w:hAnsi="Times New Roman" w:cs="Times New Roman"/>
          <w:color w:val="000000"/>
          <w:sz w:val="24"/>
          <w:szCs w:val="24"/>
        </w:rPr>
        <w:t>[I22]</w:t>
      </w:r>
      <w:proofErr w:type="gramEnd"/>
      <w:r w:rsidRPr="00BC6738">
        <w:rPr>
          <w:rFonts w:ascii="Times New Roman" w:eastAsia="Times New Roman" w:hAnsi="Times New Roman" w:cs="Times New Roman"/>
          <w:color w:val="000000"/>
          <w:sz w:val="24"/>
          <w:szCs w:val="24"/>
        </w:rPr>
        <w:t xml:space="preserve"> Would you say you are spiritual, religious, both, or neither? [Spiritual, religious, both, neither]</w:t>
      </w:r>
    </w:p>
    <w:p w14:paraId="165598BC" w14:textId="58B8BF41"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[I23] Is religion an important part of your daily life? [Y / N]</w:t>
      </w:r>
    </w:p>
    <w:p w14:paraId="6CD12974" w14:textId="428DFC7A"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[I24] To what extent do you agree or disagree with the following statement: The teachings of [insert major religious figure, according to response to previous questions] </w:t>
      </w:r>
      <w:r w:rsidRPr="00BC6738">
        <w:rPr>
          <w:rFonts w:ascii="Times New Roman" w:eastAsia="Times New Roman" w:hAnsi="Times New Roman" w:cs="Times New Roman"/>
          <w:color w:val="000000"/>
          <w:sz w:val="24"/>
          <w:szCs w:val="24"/>
        </w:rPr>
        <w:lastRenderedPageBreak/>
        <w:t>are very important in my life. Please use a 0 to 10 scale where 10 means “strongly agree” and 0 means “strongly disagree.” [0=Strongly disagree, 10=Strongly agree]</w:t>
      </w:r>
    </w:p>
    <w:p w14:paraId="2F303A15" w14:textId="77777777"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Not included in </w:t>
      </w:r>
      <w:proofErr w:type="gramStart"/>
      <w:r w:rsidRPr="00BC6738">
        <w:rPr>
          <w:rFonts w:ascii="Times New Roman" w:eastAsia="Times New Roman" w:hAnsi="Times New Roman" w:cs="Times New Roman"/>
          <w:color w:val="000000"/>
          <w:sz w:val="24"/>
          <w:szCs w:val="24"/>
        </w:rPr>
        <w:t>CIs, but</w:t>
      </w:r>
      <w:proofErr w:type="gramEnd"/>
      <w:r w:rsidRPr="00BC6738">
        <w:rPr>
          <w:rFonts w:ascii="Times New Roman" w:eastAsia="Times New Roman" w:hAnsi="Times New Roman" w:cs="Times New Roman"/>
          <w:color w:val="000000"/>
          <w:sz w:val="24"/>
          <w:szCs w:val="24"/>
        </w:rPr>
        <w:t xml:space="preserve"> added in response to CIs for the next question (I25) to capture the importance respondents placed on the teachings of their own religion as well if this was different from the most common religion.</w:t>
      </w:r>
    </w:p>
    <w:p w14:paraId="683103AE" w14:textId="2B2F0100"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[I25] [Major religion of the country] is the most common religion in this country. To what extent do you agree or disagree with the following statement: The teachings of [major religious figure for major religion in country] are very important in my life. Please use a 0 to 10 scale where 10 means “strongly agree” and 0 means “strongly disagree.” [0=Strongly disagree, 10=Strongly agree]</w:t>
      </w:r>
    </w:p>
    <w:p w14:paraId="3B671210" w14:textId="622E26C1"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Modified from original </w:t>
      </w:r>
      <w:sdt>
        <w:sdtPr>
          <w:rPr>
            <w:rFonts w:ascii="Times New Roman" w:eastAsia="Times New Roman" w:hAnsi="Times New Roman" w:cs="Times New Roman"/>
            <w:color w:val="000000"/>
            <w:sz w:val="24"/>
            <w:szCs w:val="24"/>
          </w:rPr>
          <w:tag w:val="MENDELEY_CITATION_v3_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"/>
          <w:id w:val="60768014"/>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(33)</w:t>
          </w:r>
        </w:sdtContent>
      </w:sdt>
      <w:r w:rsidRPr="00BC6738">
        <w:rPr>
          <w:rFonts w:ascii="Times New Roman" w:eastAsia="Times New Roman" w:hAnsi="Times New Roman" w:cs="Times New Roman"/>
          <w:color w:val="000000"/>
          <w:sz w:val="24"/>
          <w:szCs w:val="24"/>
        </w:rPr>
        <w:t>. Prior to CIs, the modified version of the question was adapted from a set of questions asking specifically about several major religious figures or texts. In CIs, some respondents were unsure how to respond if they followed a faith tradition other than country’s most common religion. After CIs, no changes were made to the original question; however, the question above (I24) was added to capture the importance respondents placed on the teachings of their own religion as well if different from the most common religion.</w:t>
      </w:r>
    </w:p>
    <w:p w14:paraId="7C2CC035" w14:textId="77777777" w:rsidR="00555B05" w:rsidRPr="00BC6738" w:rsidRDefault="00555B05" w:rsidP="00BC6738">
      <w:pPr>
        <w:pStyle w:val="ListParagraph"/>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[A5] Overall, to what extent do you feel the things you do in your life are worthwhile? [0=Not at all worthwhile, 10=Completely worthwhile] </w:t>
      </w:r>
    </w:p>
    <w:p w14:paraId="5BD6ADA2" w14:textId="1BDFFF25"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 </w:t>
      </w:r>
      <w:r w:rsidR="00F02508" w:rsidRPr="00BC6738">
        <w:rPr>
          <w:rFonts w:ascii="Times New Roman" w:eastAsia="Times New Roman" w:hAnsi="Times New Roman" w:cs="Times New Roman"/>
          <w:color w:val="000000"/>
          <w:sz w:val="24"/>
          <w:szCs w:val="24"/>
        </w:rPr>
        <w:t xml:space="preserve">the SFI </w:t>
      </w:r>
      <w:sdt>
        <w:sdtPr>
          <w:rPr>
            <w:rFonts w:ascii="Times New Roman" w:eastAsia="Times New Roman" w:hAnsi="Times New Roman" w:cs="Times New Roman"/>
            <w:color w:val="000000"/>
            <w:sz w:val="24"/>
            <w:szCs w:val="24"/>
          </w:rPr>
          <w:tag w:val="MENDELEY_CITATION_v3_eyJjaXRhdGlvbklEIjoiTUVOREVMRVlfQ0lUQVRJT05fMjZjNmVkZDYtZWEwNC00MjFjLTlkZGEtMGYwM2Y3ZmUyOTQ0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
          <w:id w:val="-2125984382"/>
          <w:placeholder>
            <w:docPart w:val="DA93DD6C06F242BFB11DF43A234DFA1B"/>
          </w:placeholder>
        </w:sdtPr>
        <w:sdtEndPr/>
        <w:sdtContent>
          <w:r w:rsidR="00BC6738" w:rsidRPr="00BC6738">
            <w:rPr>
              <w:rFonts w:ascii="Times New Roman" w:eastAsia="Times New Roman" w:hAnsi="Times New Roman" w:cs="Times New Roman"/>
              <w:color w:val="000000"/>
              <w:sz w:val="24"/>
              <w:szCs w:val="24"/>
            </w:rPr>
            <w:t>(1)</w:t>
          </w:r>
        </w:sdtContent>
      </w:sdt>
      <w:r w:rsidR="00F02508" w:rsidRPr="00BC6738">
        <w:rPr>
          <w:rFonts w:ascii="Times New Roman" w:eastAsia="Times New Roman" w:hAnsi="Times New Roman" w:cs="Times New Roman"/>
          <w:color w:val="000000"/>
          <w:sz w:val="24"/>
          <w:szCs w:val="24"/>
        </w:rPr>
        <w:t xml:space="preserve">; </w:t>
      </w:r>
      <w:r w:rsidRPr="00BC6738">
        <w:rPr>
          <w:rFonts w:ascii="Times New Roman" w:eastAsia="Times New Roman" w:hAnsi="Times New Roman" w:cs="Times New Roman"/>
          <w:color w:val="000000"/>
          <w:sz w:val="24"/>
          <w:szCs w:val="24"/>
        </w:rPr>
        <w:t xml:space="preserve">derived from the OECD guidelines on measuring subjective well-being </w:t>
      </w:r>
      <w:sdt>
        <w:sdtPr>
          <w:rPr>
            <w:rFonts w:ascii="Times New Roman" w:eastAsia="Times New Roman" w:hAnsi="Times New Roman" w:cs="Times New Roman"/>
            <w:color w:val="000000"/>
            <w:sz w:val="24"/>
            <w:szCs w:val="24"/>
          </w:rPr>
          <w:tag w:val="MENDELEY_CITATION_v3_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"/>
          <w:id w:val="506337859"/>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(4)</w:t>
          </w:r>
        </w:sdtContent>
      </w:sdt>
      <w:r w:rsidRPr="00BC6738">
        <w:rPr>
          <w:rFonts w:ascii="Times New Roman" w:eastAsia="Times New Roman" w:hAnsi="Times New Roman" w:cs="Times New Roman"/>
          <w:color w:val="000000"/>
          <w:sz w:val="24"/>
          <w:szCs w:val="24"/>
        </w:rPr>
        <w:t>.</w:t>
      </w:r>
    </w:p>
    <w:p w14:paraId="55D00DC5" w14:textId="77777777"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proofErr w:type="gramStart"/>
      <w:r w:rsidRPr="00BC6738">
        <w:rPr>
          <w:rFonts w:ascii="Times New Roman" w:eastAsia="Times New Roman" w:hAnsi="Times New Roman" w:cs="Times New Roman"/>
          <w:color w:val="000000"/>
          <w:sz w:val="24"/>
          <w:szCs w:val="24"/>
        </w:rPr>
        <w:t>[A10]</w:t>
      </w:r>
      <w:proofErr w:type="gramEnd"/>
      <w:r w:rsidRPr="00BC6738">
        <w:rPr>
          <w:rFonts w:ascii="Times New Roman" w:eastAsia="Times New Roman" w:hAnsi="Times New Roman" w:cs="Times New Roman"/>
          <w:color w:val="000000"/>
          <w:sz w:val="24"/>
          <w:szCs w:val="24"/>
        </w:rPr>
        <w:t xml:space="preserve"> I understand my purpose in life. [0=Strongly disagree, 10=Strongly agree]</w:t>
      </w:r>
    </w:p>
    <w:p w14:paraId="72F3D859" w14:textId="29946E5D" w:rsidR="00F02508" w:rsidRPr="00BC6738" w:rsidRDefault="00F02508"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 the SFI </w:t>
      </w:r>
      <w:sdt>
        <w:sdtPr>
          <w:rPr>
            <w:rFonts w:ascii="Times New Roman" w:eastAsia="Times New Roman" w:hAnsi="Times New Roman" w:cs="Times New Roman"/>
            <w:color w:val="000000"/>
            <w:sz w:val="24"/>
            <w:szCs w:val="24"/>
          </w:rPr>
          <w:tag w:val="MENDELEY_CITATION_v3_eyJjaXRhdGlvbklEIjoiTUVOREVMRVlfQ0lUQVRJT05fNmRjZGI1MWItODI5NC00MzBmLTkzNTItMGNjZmE5NWZjN2Vk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
          <w:id w:val="1009798791"/>
          <w:placeholder>
            <w:docPart w:val="876020A9BA6F49D3848E05B10E094955"/>
          </w:placeholder>
        </w:sdtPr>
        <w:sdtEndPr/>
        <w:sdtContent>
          <w:r w:rsidR="00BC6738" w:rsidRPr="00BC6738">
            <w:rPr>
              <w:rFonts w:ascii="Times New Roman" w:eastAsia="Times New Roman" w:hAnsi="Times New Roman" w:cs="Times New Roman"/>
              <w:color w:val="000000"/>
              <w:sz w:val="24"/>
              <w:szCs w:val="24"/>
            </w:rPr>
            <w:t>(1)</w:t>
          </w:r>
        </w:sdtContent>
      </w:sdt>
      <w:r w:rsidRPr="00BC6738">
        <w:rPr>
          <w:rFonts w:ascii="Times New Roman" w:eastAsia="Times New Roman" w:hAnsi="Times New Roman" w:cs="Times New Roman"/>
          <w:color w:val="000000"/>
          <w:sz w:val="24"/>
          <w:szCs w:val="24"/>
        </w:rPr>
        <w:t>.</w:t>
      </w:r>
    </w:p>
    <w:p w14:paraId="733D208B" w14:textId="31792A5D"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lastRenderedPageBreak/>
        <w:t>[A30] In general, how often do you feel connected to a religion or a form of spirituality? [Always, often, rarely, never]</w:t>
      </w:r>
    </w:p>
    <w:p w14:paraId="0B165A67" w14:textId="0C7EA81B"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phrasing, from the BMMRS: To what extent do you consider yourself a religious person? [0=Not at all religious, 10=Very religious].” Following CIs, new item was adopted from a 2021 module by the Global Wellbeing Initiative in the </w:t>
      </w:r>
      <w:r w:rsidR="00F02508" w:rsidRPr="00BC6738">
        <w:rPr>
          <w:rFonts w:ascii="Times New Roman" w:eastAsia="Times New Roman" w:hAnsi="Times New Roman" w:cs="Times New Roman"/>
          <w:color w:val="000000"/>
          <w:sz w:val="24"/>
          <w:szCs w:val="24"/>
        </w:rPr>
        <w:t>GWP</w:t>
      </w:r>
      <w:r w:rsidRPr="00BC6738">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"/>
          <w:id w:val="-1784027773"/>
          <w:placeholder>
            <w:docPart w:val="14788F6DE72E44C191D06C26E56E79C7"/>
          </w:placeholder>
        </w:sdtPr>
        <w:sdtEndPr/>
        <w:sdtContent>
          <w:r w:rsidR="00BC6738" w:rsidRPr="00BC6738">
            <w:rPr>
              <w:rFonts w:ascii="Times New Roman" w:eastAsia="Times New Roman" w:hAnsi="Times New Roman" w:cs="Times New Roman"/>
              <w:color w:val="000000"/>
              <w:sz w:val="24"/>
              <w:szCs w:val="24"/>
            </w:rPr>
            <w:t>(7)</w:t>
          </w:r>
        </w:sdtContent>
      </w:sdt>
      <w:r w:rsidRPr="00BC6738">
        <w:rPr>
          <w:rFonts w:ascii="Times New Roman" w:eastAsia="Times New Roman" w:hAnsi="Times New Roman" w:cs="Times New Roman"/>
          <w:color w:val="000000"/>
          <w:sz w:val="24"/>
          <w:szCs w:val="24"/>
        </w:rPr>
        <w:t>.</w:t>
      </w:r>
    </w:p>
    <w:p w14:paraId="7396D617" w14:textId="10A301BF"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[A69] How often do you attend religious services? [More than once a week, once a week, one to three times a month, a few times a year, never] </w:t>
      </w:r>
    </w:p>
    <w:p w14:paraId="7CA024CA" w14:textId="749DA921"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Initial phrasing, from the BMMRS: How often do you attend religious services? [Never, a few times a year, a few times a month, weekly, more than once per week]. Prior to CIs, the response scale was slightly altered: [Never, a few times a year, one to three times a month, once a week, more than once a week]. In CIs, the phrase “religious services” was confusing to several respondents in different countries, some of whom said it would be more appropriate to ask how often they visited their place of worship; some wondered if “services” included certain activities like volunteering; in Japan, the translation of “religious services” connotes a serious rare occasion (like a funeral) rather than a weekly service. No changes were made after CIs due to concerns that adding other examples of worship would cause respondent confusion; modifications in specific countries were not adopted to achieve as much consistency in question wording across countries as possible.</w:t>
      </w:r>
    </w:p>
    <w:p w14:paraId="26B06414" w14:textId="5886C1D8"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proofErr w:type="gramStart"/>
      <w:r w:rsidRPr="00BC6738">
        <w:rPr>
          <w:rFonts w:ascii="Times New Roman" w:eastAsia="Times New Roman" w:hAnsi="Times New Roman" w:cs="Times New Roman"/>
          <w:color w:val="000000"/>
          <w:sz w:val="24"/>
          <w:szCs w:val="24"/>
        </w:rPr>
        <w:t>[A46]</w:t>
      </w:r>
      <w:proofErr w:type="gramEnd"/>
      <w:r w:rsidRPr="00BC6738">
        <w:rPr>
          <w:rFonts w:ascii="Times New Roman" w:eastAsia="Times New Roman" w:hAnsi="Times New Roman" w:cs="Times New Roman"/>
          <w:color w:val="000000"/>
          <w:sz w:val="24"/>
          <w:szCs w:val="24"/>
        </w:rPr>
        <w:t xml:space="preserve"> Do you believe in life after death, or not? [Yes, no, unsure] </w:t>
      </w:r>
    </w:p>
    <w:p w14:paraId="57FC0F22" w14:textId="19AD9D91"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phrasing, from the National Consortium on Psychosocial Stress, Spirituality, and Health </w:t>
      </w:r>
      <w:sdt>
        <w:sdtPr>
          <w:rPr>
            <w:rFonts w:ascii="Times New Roman" w:eastAsia="Times New Roman" w:hAnsi="Times New Roman" w:cs="Times New Roman"/>
            <w:color w:val="000000"/>
            <w:sz w:val="24"/>
            <w:szCs w:val="24"/>
          </w:rPr>
          <w:tag w:val="MENDELEY_CITATION_v3_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"/>
          <w:id w:val="166297663"/>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(34)</w:t>
          </w:r>
        </w:sdtContent>
      </w:sdt>
      <w:r w:rsidRPr="00BC6738">
        <w:rPr>
          <w:rFonts w:ascii="Times New Roman" w:eastAsia="Times New Roman" w:hAnsi="Times New Roman" w:cs="Times New Roman"/>
          <w:color w:val="000000"/>
          <w:sz w:val="24"/>
          <w:szCs w:val="24"/>
        </w:rPr>
        <w:t xml:space="preserve">: I believe in life after death. [Y / N / Unsure]. Prior to CIs, wording </w:t>
      </w:r>
      <w:r w:rsidRPr="00BC6738">
        <w:rPr>
          <w:rFonts w:ascii="Times New Roman" w:eastAsia="Times New Roman" w:hAnsi="Times New Roman" w:cs="Times New Roman"/>
          <w:color w:val="000000"/>
          <w:sz w:val="24"/>
          <w:szCs w:val="24"/>
        </w:rPr>
        <w:lastRenderedPageBreak/>
        <w:t>was adjusted to: Do you believe in life after death, or not? No changes made after CIs.</w:t>
      </w:r>
    </w:p>
    <w:p w14:paraId="7BDD6A35" w14:textId="4047CA26"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proofErr w:type="gramStart"/>
      <w:r w:rsidRPr="00BC6738">
        <w:rPr>
          <w:rFonts w:ascii="Times New Roman" w:eastAsia="Times New Roman" w:hAnsi="Times New Roman" w:cs="Times New Roman"/>
          <w:color w:val="000000"/>
          <w:sz w:val="24"/>
          <w:szCs w:val="24"/>
        </w:rPr>
        <w:t>[A47]</w:t>
      </w:r>
      <w:proofErr w:type="gramEnd"/>
      <w:r w:rsidRPr="00BC6738">
        <w:rPr>
          <w:rFonts w:ascii="Times New Roman" w:eastAsia="Times New Roman" w:hAnsi="Times New Roman" w:cs="Times New Roman"/>
          <w:color w:val="000000"/>
          <w:sz w:val="24"/>
          <w:szCs w:val="24"/>
        </w:rPr>
        <w:t xml:space="preserve"> Have you had a profound religious or spiritual awakening or experience that changed the direction of your life, or not? [Y / N]</w:t>
      </w:r>
    </w:p>
    <w:p w14:paraId="784071CE" w14:textId="54CEFCDE"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phrasing from </w:t>
      </w:r>
      <w:r w:rsidR="00922199" w:rsidRPr="00BC6738">
        <w:rPr>
          <w:rFonts w:ascii="Times New Roman" w:eastAsia="Times New Roman" w:hAnsi="Times New Roman" w:cs="Times New Roman"/>
          <w:color w:val="000000"/>
          <w:sz w:val="24"/>
          <w:szCs w:val="24"/>
        </w:rPr>
        <w:t>the GWP</w:t>
      </w:r>
      <w:r w:rsidRPr="00BC6738">
        <w:rPr>
          <w:rFonts w:ascii="Times New Roman" w:eastAsia="Times New Roman" w:hAnsi="Times New Roman" w:cs="Times New Roman"/>
          <w:color w:val="000000"/>
          <w:sz w:val="24"/>
          <w:szCs w:val="24"/>
        </w:rPr>
        <w:t>. Prior to CIs, a slight change was made to wording by adding “or not”. No further changes were made after CIs.</w:t>
      </w:r>
    </w:p>
    <w:p w14:paraId="5B5AE418" w14:textId="30C999D4"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[A48] How often do you read or listen to sacred texts or other religious literature? [More than once a day, about once a day, sometimes, never]</w:t>
      </w:r>
    </w:p>
    <w:p w14:paraId="48ED5B17" w14:textId="1E4CFB59"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phrasing, modified from BMMRS: How often do you read or listen to sacred texts or other religious literature? [Never, occasionally, daily, more than daily]. Prior to CIs, the response scale was slightly altered: More than once a day, about once a day, sometimes, never. No changes made after CIs. </w:t>
      </w:r>
    </w:p>
    <w:p w14:paraId="54CC4A2F" w14:textId="62326B77"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[A49] How often do you pray or meditate? [More than once a day, about once a day, sometimes, never]</w:t>
      </w:r>
    </w:p>
    <w:p w14:paraId="3C46DC32" w14:textId="01B91A26"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phrasing, modified from the National Study of Youth &amp; Religion </w:t>
      </w:r>
      <w:sdt>
        <w:sdtPr>
          <w:rPr>
            <w:rFonts w:ascii="Times New Roman" w:eastAsia="Times New Roman" w:hAnsi="Times New Roman" w:cs="Times New Roman"/>
            <w:color w:val="000000"/>
            <w:sz w:val="24"/>
            <w:szCs w:val="24"/>
          </w:rPr>
          <w:tag w:val="MENDELEY_CITATION_v3_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"/>
          <w:id w:val="1869408592"/>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(35)</w:t>
          </w:r>
        </w:sdtContent>
      </w:sdt>
      <w:r w:rsidRPr="00BC6738">
        <w:rPr>
          <w:rFonts w:ascii="Times New Roman" w:eastAsia="Times New Roman" w:hAnsi="Times New Roman" w:cs="Times New Roman"/>
          <w:color w:val="000000"/>
          <w:sz w:val="24"/>
          <w:szCs w:val="24"/>
        </w:rPr>
        <w:t>: How often do you pray by yourself, alone? [Never, occasionally, daily, more than daily]. Prior to CIs, wording changed to be more inclusive, and the response scale was slightly altered: How often do you pray or meditate? [More than once a day, about once a day, sometimes, never]. A few respondents across countries asked for clarification on which aspect of the question they should answer, saying there was a big difference between prayer and meditation. No changes were made after CIs.</w:t>
      </w:r>
    </w:p>
    <w:p w14:paraId="057A2BF4" w14:textId="2E30D2C5"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proofErr w:type="gramStart"/>
      <w:r w:rsidRPr="00BC6738">
        <w:rPr>
          <w:rFonts w:ascii="Times New Roman" w:eastAsia="Times New Roman" w:hAnsi="Times New Roman" w:cs="Times New Roman"/>
          <w:color w:val="000000"/>
          <w:sz w:val="24"/>
          <w:szCs w:val="24"/>
        </w:rPr>
        <w:t>[A50]</w:t>
      </w:r>
      <w:proofErr w:type="gramEnd"/>
      <w:r w:rsidRPr="00BC6738">
        <w:rPr>
          <w:rFonts w:ascii="Times New Roman" w:eastAsia="Times New Roman" w:hAnsi="Times New Roman" w:cs="Times New Roman"/>
          <w:color w:val="000000"/>
          <w:sz w:val="24"/>
          <w:szCs w:val="24"/>
        </w:rPr>
        <w:t xml:space="preserve"> Do you believe in one God, more than one god, an impersonal spiritual force, or none of these? [I believe in one God, I believe in more than one </w:t>
      </w:r>
      <w:proofErr w:type="gramStart"/>
      <w:r w:rsidRPr="00BC6738">
        <w:rPr>
          <w:rFonts w:ascii="Times New Roman" w:eastAsia="Times New Roman" w:hAnsi="Times New Roman" w:cs="Times New Roman"/>
          <w:color w:val="000000"/>
          <w:sz w:val="24"/>
          <w:szCs w:val="24"/>
        </w:rPr>
        <w:t>god</w:t>
      </w:r>
      <w:proofErr w:type="gramEnd"/>
      <w:r w:rsidRPr="00BC6738">
        <w:rPr>
          <w:rFonts w:ascii="Times New Roman" w:eastAsia="Times New Roman" w:hAnsi="Times New Roman" w:cs="Times New Roman"/>
          <w:color w:val="000000"/>
          <w:sz w:val="24"/>
          <w:szCs w:val="24"/>
        </w:rPr>
        <w:t xml:space="preserve">, I believe in an </w:t>
      </w:r>
      <w:r w:rsidRPr="00BC6738">
        <w:rPr>
          <w:rFonts w:ascii="Times New Roman" w:eastAsia="Times New Roman" w:hAnsi="Times New Roman" w:cs="Times New Roman"/>
          <w:color w:val="000000"/>
          <w:sz w:val="24"/>
          <w:szCs w:val="24"/>
        </w:rPr>
        <w:lastRenderedPageBreak/>
        <w:t>impersonal spiritual force, none of the above, unsure]</w:t>
      </w:r>
    </w:p>
    <w:p w14:paraId="3AF4F58D" w14:textId="469C6A02"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phrasing, modified from the National Consortium on Psychosocial Stress, Spirituality, and Health </w:t>
      </w:r>
      <w:sdt>
        <w:sdtPr>
          <w:rPr>
            <w:rFonts w:ascii="Times New Roman" w:eastAsia="Times New Roman" w:hAnsi="Times New Roman" w:cs="Times New Roman"/>
            <w:color w:val="000000"/>
            <w:sz w:val="24"/>
            <w:szCs w:val="24"/>
          </w:rPr>
          <w:tag w:val="MENDELEY_CITATION_v3_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"/>
          <w:id w:val="807830556"/>
          <w:placeholder>
            <w:docPart w:val="BC2C4A7EC26C4063B0968ACAEAA9FF12"/>
          </w:placeholder>
        </w:sdtPr>
        <w:sdtEndPr/>
        <w:sdtContent>
          <w:r w:rsidR="00BC6738" w:rsidRPr="00BC6738">
            <w:rPr>
              <w:rFonts w:ascii="Times New Roman" w:eastAsia="Times New Roman" w:hAnsi="Times New Roman" w:cs="Times New Roman"/>
              <w:color w:val="000000"/>
              <w:sz w:val="24"/>
              <w:szCs w:val="24"/>
            </w:rPr>
            <w:t>(34)</w:t>
          </w:r>
        </w:sdtContent>
      </w:sdt>
      <w:r w:rsidRPr="00BC6738">
        <w:rPr>
          <w:rFonts w:ascii="Times New Roman" w:eastAsia="Times New Roman" w:hAnsi="Times New Roman" w:cs="Times New Roman"/>
          <w:color w:val="000000"/>
          <w:sz w:val="24"/>
          <w:szCs w:val="24"/>
        </w:rPr>
        <w:t xml:space="preserve">: I believe that a god or higher power exists. [Y / N / Unsure]. Prior to CIs, wording revised to be more inclusive: Do you believe in one God, more than one </w:t>
      </w:r>
      <w:proofErr w:type="gramStart"/>
      <w:r w:rsidRPr="00BC6738">
        <w:rPr>
          <w:rFonts w:ascii="Times New Roman" w:eastAsia="Times New Roman" w:hAnsi="Times New Roman" w:cs="Times New Roman"/>
          <w:color w:val="000000"/>
          <w:sz w:val="24"/>
          <w:szCs w:val="24"/>
        </w:rPr>
        <w:t>god</w:t>
      </w:r>
      <w:proofErr w:type="gramEnd"/>
      <w:r w:rsidRPr="00BC6738">
        <w:rPr>
          <w:rFonts w:ascii="Times New Roman" w:eastAsia="Times New Roman" w:hAnsi="Times New Roman" w:cs="Times New Roman"/>
          <w:color w:val="000000"/>
          <w:sz w:val="24"/>
          <w:szCs w:val="24"/>
        </w:rPr>
        <w:t xml:space="preserve">, an impersonal spiritual force, or none of the above? [I believe in one God, I believe in more than one </w:t>
      </w:r>
      <w:proofErr w:type="gramStart"/>
      <w:r w:rsidRPr="00BC6738">
        <w:rPr>
          <w:rFonts w:ascii="Times New Roman" w:eastAsia="Times New Roman" w:hAnsi="Times New Roman" w:cs="Times New Roman"/>
          <w:color w:val="000000"/>
          <w:sz w:val="24"/>
          <w:szCs w:val="24"/>
        </w:rPr>
        <w:t>god</w:t>
      </w:r>
      <w:proofErr w:type="gramEnd"/>
      <w:r w:rsidRPr="00BC6738">
        <w:rPr>
          <w:rFonts w:ascii="Times New Roman" w:eastAsia="Times New Roman" w:hAnsi="Times New Roman" w:cs="Times New Roman"/>
          <w:color w:val="000000"/>
          <w:sz w:val="24"/>
          <w:szCs w:val="24"/>
        </w:rPr>
        <w:t xml:space="preserve">, I believe in an impersonal spiritual force, none of the above, unsure]. No changes were made after the CIs, but in a few highly traditional countries like Egypt, the options “more than one god” or “impersonal spiritual force” were omitted because they proved highly sensitive in those contexts. In response to such comments, the question was revised in Muslim-majority countries to remove the references to “more than one god” or “an impersonal spiritual force.” This holds for similar references in subsequent questions. </w:t>
      </w:r>
    </w:p>
    <w:p w14:paraId="627CE7C1" w14:textId="77777777"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 xml:space="preserve">   24 – 29. Views about religion and spirituality</w:t>
      </w:r>
    </w:p>
    <w:p w14:paraId="6CD3C687" w14:textId="3C849FCC"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If you do not believe in a God, or gods, or spiritual forces, then the following questions may not be relevant to you. These questions are important so we would still like you to answer them, but you can select “not relevant” if the question is not relevant to you. Please indicate if you agree or disagree with the following statements. [Agree, disagree, not relevant, unsure]</w:t>
      </w:r>
    </w:p>
    <w:p w14:paraId="13742D12" w14:textId="77777777"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[A51] My religious beliefs and practices are what really lie behind my whole approach to life. </w:t>
      </w:r>
    </w:p>
    <w:p w14:paraId="6AF1C11C" w14:textId="27AF8119"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phrasing from the Duke University Religion Index </w:t>
      </w:r>
      <w:sdt>
        <w:sdtPr>
          <w:rPr>
            <w:rFonts w:ascii="Times New Roman" w:eastAsia="Times New Roman" w:hAnsi="Times New Roman" w:cs="Times New Roman"/>
            <w:color w:val="000000"/>
            <w:sz w:val="24"/>
            <w:szCs w:val="24"/>
          </w:rPr>
          <w:tag w:val="MENDELEY_CITATION_v3_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"/>
          <w:id w:val="-717894309"/>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(36)</w:t>
          </w:r>
        </w:sdtContent>
      </w:sdt>
      <w:r w:rsidRPr="00BC6738">
        <w:rPr>
          <w:rFonts w:ascii="Times New Roman" w:eastAsia="Times New Roman" w:hAnsi="Times New Roman" w:cs="Times New Roman"/>
          <w:color w:val="000000"/>
          <w:sz w:val="24"/>
          <w:szCs w:val="24"/>
        </w:rPr>
        <w:t xml:space="preserve">: My religious beliefs are what really lie behind my whole approach to life. [0=Strongly disagree, 10=Strongly agree]. Prior to CIs, wording modified slightly to include “practices”: My religious beliefs and practices are what really lie behind my whole approach to </w:t>
      </w:r>
      <w:r w:rsidRPr="00BC6738">
        <w:rPr>
          <w:rFonts w:ascii="Times New Roman" w:eastAsia="Times New Roman" w:hAnsi="Times New Roman" w:cs="Times New Roman"/>
          <w:color w:val="000000"/>
          <w:sz w:val="24"/>
          <w:szCs w:val="24"/>
        </w:rPr>
        <w:lastRenderedPageBreak/>
        <w:t xml:space="preserve">life. In CIs (Version B), an alternative 5-point response scale was also assessed: Strongly agree, somewhat agree, neither agree nor disagree, somewhat disagree, strongly disagree. The stem wording remained the same for both scales. After CIs, response scale further simplified to: Agree, disagree, unsure, not relevant. No changes were made after </w:t>
      </w:r>
      <w:r w:rsidR="007E0FA4" w:rsidRPr="00BC6738">
        <w:rPr>
          <w:rFonts w:ascii="Times New Roman" w:eastAsia="Times New Roman" w:hAnsi="Times New Roman" w:cs="Times New Roman"/>
          <w:color w:val="000000"/>
          <w:sz w:val="24"/>
          <w:szCs w:val="24"/>
        </w:rPr>
        <w:t>pretest interviews</w:t>
      </w:r>
      <w:r w:rsidRPr="00BC6738">
        <w:rPr>
          <w:rFonts w:ascii="Times New Roman" w:eastAsia="Times New Roman" w:hAnsi="Times New Roman" w:cs="Times New Roman"/>
          <w:color w:val="000000"/>
          <w:sz w:val="24"/>
          <w:szCs w:val="24"/>
        </w:rPr>
        <w:t>.</w:t>
      </w:r>
    </w:p>
    <w:p w14:paraId="578A4A81" w14:textId="77777777"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proofErr w:type="gramStart"/>
      <w:r w:rsidRPr="00BC6738">
        <w:rPr>
          <w:rFonts w:ascii="Times New Roman" w:eastAsia="Times New Roman" w:hAnsi="Times New Roman" w:cs="Times New Roman"/>
          <w:color w:val="000000"/>
          <w:sz w:val="24"/>
          <w:szCs w:val="24"/>
        </w:rPr>
        <w:t>[A52]</w:t>
      </w:r>
      <w:proofErr w:type="gramEnd"/>
      <w:r w:rsidRPr="00BC6738">
        <w:rPr>
          <w:rFonts w:ascii="Times New Roman" w:eastAsia="Times New Roman" w:hAnsi="Times New Roman" w:cs="Times New Roman"/>
          <w:color w:val="000000"/>
          <w:sz w:val="24"/>
          <w:szCs w:val="24"/>
        </w:rPr>
        <w:t xml:space="preserve"> I find strength or comfort in my religion or spirituality. </w:t>
      </w:r>
    </w:p>
    <w:p w14:paraId="6F59101A" w14:textId="664C9E79"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phrasing, from the Daily Spiritual Experience Scale </w:t>
      </w:r>
      <w:sdt>
        <w:sdtPr>
          <w:rPr>
            <w:rFonts w:ascii="Times New Roman" w:eastAsia="Times New Roman" w:hAnsi="Times New Roman" w:cs="Times New Roman"/>
            <w:color w:val="000000"/>
            <w:sz w:val="24"/>
            <w:szCs w:val="24"/>
          </w:rPr>
          <w:tag w:val="MENDELEY_CITATION_v3_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"/>
          <w:id w:val="-27031845"/>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(37)</w:t>
          </w:r>
        </w:sdtContent>
      </w:sdt>
      <w:r w:rsidRPr="00BC6738">
        <w:rPr>
          <w:rFonts w:ascii="Times New Roman" w:eastAsia="Times New Roman" w:hAnsi="Times New Roman" w:cs="Times New Roman"/>
          <w:color w:val="000000"/>
          <w:sz w:val="24"/>
          <w:szCs w:val="24"/>
        </w:rPr>
        <w:t>: I find strength or comfort in my religion or spirituality [0=Strongly disagree, 10=Strongly agree]. Prior to CIs, a 5-point response scale was adopted: Strongly agree, somewhat agree, neither agree nor disagree, somewhat disagree, strongly disagree. After CIs, response scale further simplified to: Agree, disagree, unsure, not relevant.</w:t>
      </w:r>
    </w:p>
    <w:p w14:paraId="46CB9C19" w14:textId="77777777"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proofErr w:type="gramStart"/>
      <w:r w:rsidRPr="00BC6738">
        <w:rPr>
          <w:rFonts w:ascii="Times New Roman" w:eastAsia="Times New Roman" w:hAnsi="Times New Roman" w:cs="Times New Roman"/>
          <w:color w:val="000000"/>
          <w:sz w:val="24"/>
          <w:szCs w:val="24"/>
        </w:rPr>
        <w:t>[A53]</w:t>
      </w:r>
      <w:proofErr w:type="gramEnd"/>
      <w:r w:rsidRPr="00BC6738">
        <w:rPr>
          <w:rFonts w:ascii="Times New Roman" w:eastAsia="Times New Roman" w:hAnsi="Times New Roman" w:cs="Times New Roman"/>
          <w:color w:val="000000"/>
          <w:sz w:val="24"/>
          <w:szCs w:val="24"/>
        </w:rPr>
        <w:t xml:space="preserve"> I feel loved or cared for by God, the main god I worship, or the spiritual force that guides my life.</w:t>
      </w:r>
    </w:p>
    <w:p w14:paraId="0C303F3B" w14:textId="6B22BB2D"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phrasing, modified from original </w:t>
      </w:r>
      <w:sdt>
        <w:sdtPr>
          <w:rPr>
            <w:rFonts w:ascii="Times New Roman" w:eastAsia="Times New Roman" w:hAnsi="Times New Roman" w:cs="Times New Roman"/>
            <w:color w:val="000000"/>
            <w:sz w:val="24"/>
            <w:szCs w:val="24"/>
          </w:rPr>
          <w:tag w:val="MENDELEY_CITATION_v3_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"/>
          <w:id w:val="-1390795859"/>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(38)</w:t>
          </w:r>
        </w:sdtContent>
      </w:sdt>
      <w:r w:rsidRPr="00BC6738">
        <w:rPr>
          <w:rFonts w:ascii="Times New Roman" w:eastAsia="Times New Roman" w:hAnsi="Times New Roman" w:cs="Times New Roman"/>
          <w:color w:val="000000"/>
          <w:sz w:val="24"/>
          <w:szCs w:val="24"/>
        </w:rPr>
        <w:t xml:space="preserve">: I feel loved or cared for by God or a higher power. [0=Strongly disagree, 10=Strongly agree]. Prior to CIs, wording revised to be more inclusive, and a 5-point response scale was adopted: I feel loved or cared for by God, the main god I worship, or the force that guides my life. [Strongly agree, somewhat agree, neither agree nor disagree, somewhat disagree, strongly disagree]. In CIs, some respondents in Islamic countries struggled with the question, noting that they view God’s love as something that is not guaranteed, but which they continually strive for. After CIs, response scale was further simplified to: Agree, disagree, unsure, not relevant. After the </w:t>
      </w:r>
      <w:r w:rsidR="007E0FA4" w:rsidRPr="00BC6738">
        <w:rPr>
          <w:rFonts w:ascii="Times New Roman" w:eastAsia="Times New Roman" w:hAnsi="Times New Roman" w:cs="Times New Roman"/>
          <w:color w:val="000000"/>
          <w:sz w:val="24"/>
          <w:szCs w:val="24"/>
        </w:rPr>
        <w:t>pretest interviews</w:t>
      </w:r>
      <w:r w:rsidRPr="00BC6738">
        <w:rPr>
          <w:rFonts w:ascii="Times New Roman" w:eastAsia="Times New Roman" w:hAnsi="Times New Roman" w:cs="Times New Roman"/>
          <w:color w:val="000000"/>
          <w:sz w:val="24"/>
          <w:szCs w:val="24"/>
        </w:rPr>
        <w:t xml:space="preserve">, a slight modification was made to the question wording with the addition of the word “spiritual”: I feel loved or </w:t>
      </w:r>
      <w:r w:rsidRPr="00BC6738">
        <w:rPr>
          <w:rFonts w:ascii="Times New Roman" w:eastAsia="Times New Roman" w:hAnsi="Times New Roman" w:cs="Times New Roman"/>
          <w:color w:val="000000"/>
          <w:sz w:val="24"/>
          <w:szCs w:val="24"/>
        </w:rPr>
        <w:lastRenderedPageBreak/>
        <w:t>cared for by God, the main god I worship, or the spiritual force that guides my life.</w:t>
      </w:r>
    </w:p>
    <w:p w14:paraId="31F66D3C" w14:textId="77777777"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proofErr w:type="gramStart"/>
      <w:r w:rsidRPr="00BC6738">
        <w:rPr>
          <w:rFonts w:ascii="Times New Roman" w:eastAsia="Times New Roman" w:hAnsi="Times New Roman" w:cs="Times New Roman"/>
          <w:color w:val="000000"/>
          <w:sz w:val="24"/>
          <w:szCs w:val="24"/>
        </w:rPr>
        <w:t>[A54]</w:t>
      </w:r>
      <w:proofErr w:type="gramEnd"/>
      <w:r w:rsidRPr="00BC6738">
        <w:rPr>
          <w:rFonts w:ascii="Times New Roman" w:eastAsia="Times New Roman" w:hAnsi="Times New Roman" w:cs="Times New Roman"/>
          <w:color w:val="000000"/>
          <w:sz w:val="24"/>
          <w:szCs w:val="24"/>
        </w:rPr>
        <w:t xml:space="preserve"> I feel God, a god, or a spiritual force is punishing me. </w:t>
      </w:r>
    </w:p>
    <w:p w14:paraId="55C9767B" w14:textId="4587B407"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phrasing, modified from the BMMRS: I feel </w:t>
      </w:r>
      <w:proofErr w:type="gramStart"/>
      <w:r w:rsidRPr="00BC6738">
        <w:rPr>
          <w:rFonts w:ascii="Times New Roman" w:eastAsia="Times New Roman" w:hAnsi="Times New Roman" w:cs="Times New Roman"/>
          <w:color w:val="000000"/>
          <w:sz w:val="24"/>
          <w:szCs w:val="24"/>
        </w:rPr>
        <w:t>God</w:t>
      </w:r>
      <w:proofErr w:type="gramEnd"/>
      <w:r w:rsidRPr="00BC6738">
        <w:rPr>
          <w:rFonts w:ascii="Times New Roman" w:eastAsia="Times New Roman" w:hAnsi="Times New Roman" w:cs="Times New Roman"/>
          <w:color w:val="000000"/>
          <w:sz w:val="24"/>
          <w:szCs w:val="24"/>
        </w:rPr>
        <w:t xml:space="preserve"> or a higher power is punishing me. [0=Strongly disagree, 10=Strongly agree]. Prior to CIs, wording was changed to make it more inclusive: I feel God, a god, or a spiritual force is punishing me. In CIs (Version B) an alternative 5-point response scale was also assessed: Strongly agree, somewhat agree, neither agree nor disagree, somewhat disagree, strongly disagree. The stem wording remained the same for both scales. In CIs, respondents in a few countries, including Germany, Indonesia, and Turkey, were confused by this question, saying they saw the idea that God delivers “punishment” as inappropriate. Nevertheless, the item was retained as important. After CIs, the response scale was further simplified to: Agree, disagree, unsure, not relevant. No changes were made after </w:t>
      </w:r>
      <w:r w:rsidR="007E0FA4" w:rsidRPr="00BC6738">
        <w:rPr>
          <w:rFonts w:ascii="Times New Roman" w:eastAsia="Times New Roman" w:hAnsi="Times New Roman" w:cs="Times New Roman"/>
          <w:color w:val="000000"/>
          <w:sz w:val="24"/>
          <w:szCs w:val="24"/>
        </w:rPr>
        <w:t>pretest interviews</w:t>
      </w:r>
      <w:r w:rsidRPr="00BC6738">
        <w:rPr>
          <w:rFonts w:ascii="Times New Roman" w:eastAsia="Times New Roman" w:hAnsi="Times New Roman" w:cs="Times New Roman"/>
          <w:color w:val="000000"/>
          <w:sz w:val="24"/>
          <w:szCs w:val="24"/>
        </w:rPr>
        <w:t>.</w:t>
      </w:r>
    </w:p>
    <w:p w14:paraId="2CD324CD" w14:textId="77777777"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[A55] People in my religious community are critical of me or my lifestyle. </w:t>
      </w:r>
    </w:p>
    <w:p w14:paraId="3B379754" w14:textId="5436ACF5"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phrasing, modified from the Shields Survey: People in my religious community are critical of me or my lifestyle. [0=Strongly disagree, 10=Strongly agree]. In CIs, an alternative 5-point response scale was also assessed: Strongly agree, somewhat agree, neither agree nor disagree, somewhat disagree, strongly disagree. The stem wording remained the same for both scales. After CIs, the response scale was further simplified to: Agree, disagree, unsure, not relevant. No changes were made after </w:t>
      </w:r>
      <w:r w:rsidR="007E0FA4" w:rsidRPr="00BC6738">
        <w:rPr>
          <w:rFonts w:ascii="Times New Roman" w:eastAsia="Times New Roman" w:hAnsi="Times New Roman" w:cs="Times New Roman"/>
          <w:color w:val="000000"/>
          <w:sz w:val="24"/>
          <w:szCs w:val="24"/>
        </w:rPr>
        <w:t>pretest interviews.</w:t>
      </w:r>
    </w:p>
    <w:p w14:paraId="5EB53699" w14:textId="77777777" w:rsidR="00555B05" w:rsidRPr="00BC6738" w:rsidRDefault="00555B05" w:rsidP="00BC6738">
      <w:pPr>
        <w:numPr>
          <w:ilvl w:val="0"/>
          <w:numId w:val="12"/>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proofErr w:type="gramStart"/>
      <w:r w:rsidRPr="00BC6738">
        <w:rPr>
          <w:rFonts w:ascii="Times New Roman" w:eastAsia="Times New Roman" w:hAnsi="Times New Roman" w:cs="Times New Roman"/>
          <w:color w:val="000000"/>
          <w:sz w:val="24"/>
          <w:szCs w:val="24"/>
        </w:rPr>
        <w:t>[A56]</w:t>
      </w:r>
      <w:proofErr w:type="gramEnd"/>
      <w:r w:rsidRPr="00BC6738">
        <w:rPr>
          <w:rFonts w:ascii="Times New Roman" w:eastAsia="Times New Roman" w:hAnsi="Times New Roman" w:cs="Times New Roman"/>
          <w:color w:val="000000"/>
          <w:sz w:val="24"/>
          <w:szCs w:val="24"/>
        </w:rPr>
        <w:t xml:space="preserve"> I tell other people about my religion or spirituality even when they have different beliefs.</w:t>
      </w:r>
    </w:p>
    <w:p w14:paraId="68FC778D" w14:textId="2A20CD7E"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lastRenderedPageBreak/>
        <w:t xml:space="preserve">After CIs, the response scale was simplified to: Agree, disagree, unsure, not relevant. No changes were made after </w:t>
      </w:r>
      <w:r w:rsidR="007E0FA4" w:rsidRPr="00BC6738">
        <w:rPr>
          <w:rFonts w:ascii="Times New Roman" w:eastAsia="Times New Roman" w:hAnsi="Times New Roman" w:cs="Times New Roman"/>
          <w:color w:val="000000"/>
          <w:sz w:val="24"/>
          <w:szCs w:val="24"/>
        </w:rPr>
        <w:t>pretest interviews</w:t>
      </w:r>
      <w:r w:rsidRPr="00BC6738">
        <w:rPr>
          <w:rFonts w:ascii="Times New Roman" w:eastAsia="Times New Roman" w:hAnsi="Times New Roman" w:cs="Times New Roman"/>
          <w:color w:val="000000"/>
          <w:sz w:val="24"/>
          <w:szCs w:val="24"/>
        </w:rPr>
        <w:t>.</w:t>
      </w:r>
    </w:p>
    <w:p w14:paraId="3883529C" w14:textId="162C350F"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 xml:space="preserve">Also of note, six items featured in early versions of the </w:t>
      </w:r>
      <w:r w:rsidR="007E0FA4" w:rsidRPr="00BC6738">
        <w:rPr>
          <w:rFonts w:ascii="Times New Roman" w:eastAsia="Times New Roman" w:hAnsi="Times New Roman" w:cs="Times New Roman"/>
          <w:sz w:val="24"/>
          <w:szCs w:val="24"/>
        </w:rPr>
        <w:t>questionnaire</w:t>
      </w:r>
      <w:r w:rsidRPr="00BC6738">
        <w:rPr>
          <w:rFonts w:ascii="Times New Roman" w:eastAsia="Times New Roman" w:hAnsi="Times New Roman" w:cs="Times New Roman"/>
          <w:sz w:val="24"/>
          <w:szCs w:val="24"/>
        </w:rPr>
        <w:t>, but were later omitted:</w:t>
      </w:r>
    </w:p>
    <w:p w14:paraId="21050437" w14:textId="46F320F0"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To what extent do you consider yourself a spiritual person? [0=Not at all spiritual / 10 = Very spiritual] (BMMRS)</w:t>
      </w:r>
    </w:p>
    <w:p w14:paraId="587F67C7" w14:textId="78436A21"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Did you have a religious upbringing? [Y / N / To Some Extent]</w:t>
      </w:r>
    </w:p>
    <w:p w14:paraId="2ABD272B" w14:textId="4D4B771D" w:rsidR="00555B05" w:rsidRPr="00BC6738" w:rsidRDefault="00555B05" w:rsidP="00BC6738">
      <w:pPr>
        <w:numPr>
          <w:ilvl w:val="0"/>
          <w:numId w:val="7"/>
        </w:numPr>
        <w:pBdr>
          <w:top w:val="nil"/>
          <w:left w:val="nil"/>
          <w:bottom w:val="nil"/>
          <w:right w:val="nil"/>
          <w:between w:val="nil"/>
        </w:pBdr>
        <w:spacing w:line="480" w:lineRule="auto"/>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The events in my life unfold according to a divine or greater plan. [Y / N / Unsure] (BMMRS)</w:t>
      </w:r>
    </w:p>
    <w:p w14:paraId="35946959" w14:textId="63256894"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My religion or spirituality gives me sense of responsibility for reducing pain and suffering in the world [0=Strongly Disagree, 10 = Strongly Agree] (BMMRS, modified)</w:t>
      </w:r>
    </w:p>
    <w:p w14:paraId="199A552C" w14:textId="07D9312C"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 feel bothered at times by the devil or evil spirits [0=Strongly Disagree, 10 = Strongly Agree] </w:t>
      </w:r>
      <w:sdt>
        <w:sdtPr>
          <w:rPr>
            <w:rFonts w:ascii="Times New Roman" w:eastAsia="Times New Roman" w:hAnsi="Times New Roman" w:cs="Times New Roman"/>
            <w:color w:val="000000"/>
            <w:sz w:val="24"/>
            <w:szCs w:val="24"/>
          </w:rPr>
          <w:tag w:val="MENDELEY_CITATION_v3_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"/>
          <w:id w:val="-1868281068"/>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(39)</w:t>
          </w:r>
        </w:sdtContent>
      </w:sdt>
    </w:p>
    <w:p w14:paraId="50C24AA8" w14:textId="77777777"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sz w:val="24"/>
          <w:szCs w:val="24"/>
        </w:rPr>
        <w:t>- How well do you feel that each of the following words describe your view of God, the main god you worship, or the force that guides your life? A great deal, somewhat, not very much, or not at all?</w:t>
      </w:r>
    </w:p>
    <w:p w14:paraId="48B6E86C" w14:textId="225EDF6D" w:rsidR="00555B05" w:rsidRPr="00BC6738" w:rsidRDefault="00555B05" w:rsidP="00BC6738">
      <w:pPr>
        <w:numPr>
          <w:ilvl w:val="1"/>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Initial phrasing </w:t>
      </w:r>
      <w:sdt>
        <w:sdtPr>
          <w:rPr>
            <w:rFonts w:ascii="Times New Roman" w:eastAsia="Times New Roman" w:hAnsi="Times New Roman" w:cs="Times New Roman"/>
            <w:color w:val="000000"/>
            <w:sz w:val="24"/>
            <w:szCs w:val="24"/>
          </w:rPr>
          <w:tag w:val="MENDELEY_CITATION_v3_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"/>
          <w:id w:val="-1272472463"/>
          <w:placeholder>
            <w:docPart w:val="E7BE0E85532A45468B446398E1A2113F"/>
          </w:placeholder>
        </w:sdtPr>
        <w:sdtEndPr/>
        <w:sdtContent>
          <w:r w:rsidR="00BC6738" w:rsidRPr="00BC6738">
            <w:rPr>
              <w:rFonts w:ascii="Times New Roman" w:eastAsia="Times New Roman" w:hAnsi="Times New Roman" w:cs="Times New Roman"/>
              <w:color w:val="000000"/>
              <w:sz w:val="24"/>
              <w:szCs w:val="24"/>
            </w:rPr>
            <w:t>(40)</w:t>
          </w:r>
        </w:sdtContent>
      </w:sdt>
      <w:r w:rsidRPr="00BC6738">
        <w:rPr>
          <w:rFonts w:ascii="Times New Roman" w:eastAsia="Times New Roman" w:hAnsi="Times New Roman" w:cs="Times New Roman"/>
          <w:color w:val="000000"/>
          <w:sz w:val="24"/>
          <w:szCs w:val="24"/>
        </w:rPr>
        <w:t xml:space="preserve"> had the response format: [0=Not at all, 10=Very well]. After CIs, wording and response scale were altered to be more inclusive and consistent with previous items. After </w:t>
      </w:r>
      <w:r w:rsidR="007E0FA4" w:rsidRPr="00BC6738">
        <w:rPr>
          <w:rFonts w:ascii="Times New Roman" w:eastAsia="Times New Roman" w:hAnsi="Times New Roman" w:cs="Times New Roman"/>
          <w:color w:val="000000"/>
          <w:sz w:val="24"/>
          <w:szCs w:val="24"/>
        </w:rPr>
        <w:t>pretest interviews</w:t>
      </w:r>
      <w:r w:rsidRPr="00BC6738">
        <w:rPr>
          <w:rFonts w:ascii="Times New Roman" w:eastAsia="Times New Roman" w:hAnsi="Times New Roman" w:cs="Times New Roman"/>
          <w:color w:val="000000"/>
          <w:sz w:val="24"/>
          <w:szCs w:val="24"/>
        </w:rPr>
        <w:t>, a “not relevant” option was added to the response scale. The words enquired about were as follows:</w:t>
      </w:r>
    </w:p>
    <w:p w14:paraId="2BFF4576" w14:textId="5667517F" w:rsidR="00555B05" w:rsidRPr="00BC6738" w:rsidRDefault="00555B05" w:rsidP="00BC6738">
      <w:pPr>
        <w:numPr>
          <w:ilvl w:val="2"/>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Helping</w:t>
      </w:r>
    </w:p>
    <w:p w14:paraId="7B188B9E" w14:textId="4103FCDE" w:rsidR="00555B05" w:rsidRPr="00BC6738" w:rsidRDefault="00555B05" w:rsidP="00BC6738">
      <w:pPr>
        <w:numPr>
          <w:ilvl w:val="2"/>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Forgiving</w:t>
      </w:r>
    </w:p>
    <w:p w14:paraId="77B11EBC" w14:textId="54D78B34" w:rsidR="00555B05" w:rsidRPr="00BC6738" w:rsidRDefault="00555B05" w:rsidP="00BC6738">
      <w:pPr>
        <w:numPr>
          <w:ilvl w:val="2"/>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lastRenderedPageBreak/>
        <w:t>Commanding</w:t>
      </w:r>
    </w:p>
    <w:p w14:paraId="60F519B1" w14:textId="6C041ABC" w:rsidR="00555B05" w:rsidRPr="00BC6738" w:rsidRDefault="00555B05" w:rsidP="00BC6738">
      <w:pPr>
        <w:numPr>
          <w:ilvl w:val="2"/>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Judging</w:t>
      </w:r>
    </w:p>
    <w:p w14:paraId="35E77DD5" w14:textId="77777777" w:rsidR="00555B05" w:rsidRPr="00BC6738" w:rsidRDefault="00555B05" w:rsidP="00BC6738">
      <w:pPr>
        <w:pStyle w:val="Heading2"/>
        <w:spacing w:before="0" w:line="480" w:lineRule="auto"/>
        <w:rPr>
          <w:rFonts w:ascii="Times New Roman" w:hAnsi="Times New Roman" w:cs="Times New Roman"/>
          <w:b/>
          <w:bCs/>
          <w:sz w:val="24"/>
          <w:szCs w:val="24"/>
        </w:rPr>
      </w:pPr>
      <w:r w:rsidRPr="00BC6738">
        <w:rPr>
          <w:rFonts w:ascii="Times New Roman" w:hAnsi="Times New Roman" w:cs="Times New Roman"/>
          <w:b/>
          <w:bCs/>
          <w:sz w:val="24"/>
          <w:szCs w:val="24"/>
        </w:rPr>
        <w:t>Demographic and Socioeconomic</w:t>
      </w:r>
    </w:p>
    <w:p w14:paraId="0CD328C0" w14:textId="6E02F873" w:rsidR="00555B05" w:rsidRPr="00BC6738" w:rsidRDefault="00555B05" w:rsidP="00BC6738">
      <w:pPr>
        <w:spacing w:line="480" w:lineRule="auto"/>
        <w:jc w:val="left"/>
        <w:rPr>
          <w:rFonts w:ascii="Times New Roman" w:eastAsia="Times New Roman" w:hAnsi="Times New Roman" w:cs="Times New Roman"/>
          <w:sz w:val="24"/>
          <w:szCs w:val="24"/>
        </w:rPr>
      </w:pPr>
      <w:r w:rsidRPr="00BC6738">
        <w:rPr>
          <w:rFonts w:ascii="Times New Roman" w:eastAsia="Times New Roman" w:hAnsi="Times New Roman" w:cs="Times New Roman"/>
          <w:sz w:val="24"/>
          <w:szCs w:val="24"/>
        </w:rPr>
        <w:t>There are 16 demographic</w:t>
      </w:r>
      <w:r w:rsidR="007A4F8D" w:rsidRPr="00BC6738">
        <w:rPr>
          <w:rFonts w:ascii="Times New Roman" w:eastAsia="Times New Roman" w:hAnsi="Times New Roman" w:cs="Times New Roman"/>
          <w:sz w:val="24"/>
          <w:szCs w:val="24"/>
        </w:rPr>
        <w:t>/socioeconomic</w:t>
      </w:r>
      <w:r w:rsidRPr="00BC6738">
        <w:rPr>
          <w:rFonts w:ascii="Times New Roman" w:eastAsia="Times New Roman" w:hAnsi="Times New Roman" w:cs="Times New Roman"/>
          <w:sz w:val="24"/>
          <w:szCs w:val="24"/>
        </w:rPr>
        <w:t xml:space="preserve"> items: 6 in the intake </w:t>
      </w:r>
      <w:r w:rsidR="007E0FA4" w:rsidRPr="00BC6738">
        <w:rPr>
          <w:rFonts w:ascii="Times New Roman" w:eastAsia="Times New Roman" w:hAnsi="Times New Roman" w:cs="Times New Roman"/>
          <w:sz w:val="24"/>
          <w:szCs w:val="24"/>
        </w:rPr>
        <w:t>questionnaire</w:t>
      </w:r>
      <w:r w:rsidRPr="00BC6738">
        <w:rPr>
          <w:rFonts w:ascii="Times New Roman" w:eastAsia="Times New Roman" w:hAnsi="Times New Roman" w:cs="Times New Roman"/>
          <w:sz w:val="24"/>
          <w:szCs w:val="24"/>
        </w:rPr>
        <w:t xml:space="preserve">, and 10 in the annual </w:t>
      </w:r>
      <w:r w:rsidR="007E0FA4" w:rsidRPr="00BC6738">
        <w:rPr>
          <w:rFonts w:ascii="Times New Roman" w:eastAsia="Times New Roman" w:hAnsi="Times New Roman" w:cs="Times New Roman"/>
          <w:sz w:val="24"/>
          <w:szCs w:val="24"/>
        </w:rPr>
        <w:t>questionnaire</w:t>
      </w:r>
      <w:r w:rsidRPr="00BC6738">
        <w:rPr>
          <w:rFonts w:ascii="Times New Roman" w:eastAsia="Times New Roman" w:hAnsi="Times New Roman" w:cs="Times New Roman"/>
          <w:sz w:val="24"/>
          <w:szCs w:val="24"/>
        </w:rPr>
        <w:t>:</w:t>
      </w:r>
    </w:p>
    <w:p w14:paraId="1BCF1575" w14:textId="74829E1F" w:rsidR="00555B05" w:rsidRPr="00BC6738" w:rsidRDefault="00555B05" w:rsidP="00BC6738">
      <w:pPr>
        <w:numPr>
          <w:ilvl w:val="0"/>
          <w:numId w:val="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[I1] Please tell me your age. [Open-ended response]</w:t>
      </w:r>
    </w:p>
    <w:p w14:paraId="7276FCD2" w14:textId="51F906F8" w:rsidR="00555B05" w:rsidRPr="00BC6738" w:rsidRDefault="00555B05" w:rsidP="00BC6738">
      <w:pPr>
        <w:numPr>
          <w:ilvl w:val="0"/>
          <w:numId w:val="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[I39] How many children under 18 years of age are now living in your household? [Open-ended response]</w:t>
      </w:r>
    </w:p>
    <w:p w14:paraId="59CE03E4" w14:textId="598D2DBC" w:rsidR="00555B05" w:rsidRPr="00BC6738" w:rsidRDefault="00555B05" w:rsidP="00BC6738">
      <w:pPr>
        <w:numPr>
          <w:ilvl w:val="0"/>
          <w:numId w:val="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[I40] What political party do you identify with most? [Country-specific categories] [Open-ended response]</w:t>
      </w:r>
    </w:p>
    <w:p w14:paraId="4F78288E" w14:textId="182076BE" w:rsidR="00555B05" w:rsidRPr="00BC6738" w:rsidRDefault="00555B05" w:rsidP="00BC6738">
      <w:pPr>
        <w:numPr>
          <w:ilvl w:val="0"/>
          <w:numId w:val="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[I41] What is your [race/ethnicity/nationality]? [Country-specific categories] [Open-ended response]</w:t>
      </w:r>
    </w:p>
    <w:p w14:paraId="4FB8AA8C" w14:textId="30780AA6" w:rsidR="00555B05" w:rsidRPr="00BC6738" w:rsidRDefault="00555B05" w:rsidP="00BC6738">
      <w:pPr>
        <w:numPr>
          <w:ilvl w:val="0"/>
          <w:numId w:val="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proofErr w:type="gramStart"/>
      <w:r w:rsidRPr="00BC6738">
        <w:rPr>
          <w:rFonts w:ascii="Times New Roman" w:eastAsia="Times New Roman" w:hAnsi="Times New Roman" w:cs="Times New Roman"/>
          <w:color w:val="000000"/>
          <w:sz w:val="24"/>
          <w:szCs w:val="24"/>
        </w:rPr>
        <w:t>[I42]</w:t>
      </w:r>
      <w:proofErr w:type="gramEnd"/>
      <w:r w:rsidRPr="00BC6738">
        <w:rPr>
          <w:rFonts w:ascii="Times New Roman" w:eastAsia="Times New Roman" w:hAnsi="Times New Roman" w:cs="Times New Roman"/>
          <w:color w:val="000000"/>
          <w:sz w:val="24"/>
          <w:szCs w:val="24"/>
        </w:rPr>
        <w:t xml:space="preserve"> Were you born in this country, or not? [Born in this country, born in another country]</w:t>
      </w:r>
    </w:p>
    <w:p w14:paraId="7A73AA54" w14:textId="083D61EB" w:rsidR="00555B05" w:rsidRPr="00BC6738" w:rsidRDefault="00555B05" w:rsidP="00BC6738">
      <w:pPr>
        <w:numPr>
          <w:ilvl w:val="0"/>
          <w:numId w:val="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[I43] Can I please have the month and year you were born? [Open-ended response]</w:t>
      </w:r>
    </w:p>
    <w:p w14:paraId="425A40D1" w14:textId="35E21F28" w:rsidR="00555B05" w:rsidRPr="00BC6738" w:rsidRDefault="00555B05" w:rsidP="00BC6738">
      <w:pPr>
        <w:numPr>
          <w:ilvl w:val="0"/>
          <w:numId w:val="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[A60] What is your gender? [Male, female, other]</w:t>
      </w:r>
    </w:p>
    <w:p w14:paraId="1B7565C6" w14:textId="3ED21082" w:rsidR="00555B05" w:rsidRPr="00BC6738" w:rsidRDefault="00555B05" w:rsidP="00BC6738">
      <w:pPr>
        <w:numPr>
          <w:ilvl w:val="0"/>
          <w:numId w:val="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[A61] What is your age? Please enter your age below [Open-ended response]</w:t>
      </w:r>
    </w:p>
    <w:p w14:paraId="01CE1A3A" w14:textId="1BD00FF0" w:rsidR="00555B05" w:rsidRPr="00BC6738" w:rsidRDefault="00555B05" w:rsidP="00BC6738">
      <w:pPr>
        <w:numPr>
          <w:ilvl w:val="0"/>
          <w:numId w:val="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[A62] What is your current marital status? [Single/Never been married, married, separated, divorced, widowed, domestic partner]</w:t>
      </w:r>
    </w:p>
    <w:p w14:paraId="5AD0C683" w14:textId="18003352" w:rsidR="00555B05" w:rsidRPr="00BC6738" w:rsidRDefault="00555B05" w:rsidP="00BC6738">
      <w:pPr>
        <w:numPr>
          <w:ilvl w:val="0"/>
          <w:numId w:val="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[A63] How many children under 18 years of age are now living in your household? Please enter the number below. [Open-ended response]</w:t>
      </w:r>
    </w:p>
    <w:p w14:paraId="165C6636" w14:textId="5ABD8F0E"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Versions 1-</w:t>
      </w:r>
      <w:r w:rsidR="0049268A" w:rsidRPr="00BC6738">
        <w:rPr>
          <w:rFonts w:ascii="Times New Roman" w:eastAsia="Times New Roman" w:hAnsi="Times New Roman" w:cs="Times New Roman"/>
          <w:color w:val="000000"/>
          <w:sz w:val="24"/>
          <w:szCs w:val="24"/>
        </w:rPr>
        <w:t>3</w:t>
      </w:r>
      <w:r w:rsidRPr="00BC6738">
        <w:rPr>
          <w:rFonts w:ascii="Times New Roman" w:eastAsia="Times New Roman" w:hAnsi="Times New Roman" w:cs="Times New Roman"/>
          <w:color w:val="000000"/>
          <w:sz w:val="24"/>
          <w:szCs w:val="24"/>
        </w:rPr>
        <w:t>: How many children under 15 years of age are now living in your household? [WPC D4]</w:t>
      </w:r>
    </w:p>
    <w:p w14:paraId="71C9EF32" w14:textId="3525E3C1" w:rsidR="00555B05" w:rsidRPr="00BC6738" w:rsidRDefault="00555B05" w:rsidP="00BC6738">
      <w:pPr>
        <w:numPr>
          <w:ilvl w:val="0"/>
          <w:numId w:val="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lastRenderedPageBreak/>
        <w:t>[A64] What is your highest completed level of education? [Country-specific response options]</w:t>
      </w:r>
    </w:p>
    <w:p w14:paraId="6AEA393D" w14:textId="099F2A86" w:rsidR="00555B05" w:rsidRPr="00BC6738" w:rsidRDefault="00555B05" w:rsidP="00BC6738">
      <w:pPr>
        <w:numPr>
          <w:ilvl w:val="0"/>
          <w:numId w:val="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[A65] Which of the following best describes your employment status? [Employed for an employer, self-employed, retired, student, homemaker, unemployed and looking for a job, none of these/other]</w:t>
      </w:r>
    </w:p>
    <w:p w14:paraId="36A2BE8A" w14:textId="0E7AB734"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Versions 1-</w:t>
      </w:r>
      <w:r w:rsidR="0049268A" w:rsidRPr="00BC6738">
        <w:rPr>
          <w:rFonts w:ascii="Times New Roman" w:eastAsia="Times New Roman" w:hAnsi="Times New Roman" w:cs="Times New Roman"/>
          <w:color w:val="000000"/>
          <w:sz w:val="24"/>
          <w:szCs w:val="24"/>
        </w:rPr>
        <w:t>3</w:t>
      </w:r>
      <w:r w:rsidRPr="00BC6738">
        <w:rPr>
          <w:rFonts w:ascii="Times New Roman" w:eastAsia="Times New Roman" w:hAnsi="Times New Roman" w:cs="Times New Roman"/>
          <w:color w:val="000000"/>
          <w:sz w:val="24"/>
          <w:szCs w:val="24"/>
        </w:rPr>
        <w:t xml:space="preserve"> asked four questions relating to employment: (1) Thinking about your work situation over the past 7 days, have you been employed by an employer – even minimally like for an hour or more – from whom you receive money or goods? [Y/N]; (2) In a typical week (7 days), how many hours do you work for an </w:t>
      </w:r>
      <w:proofErr w:type="gramStart"/>
      <w:r w:rsidRPr="00BC6738">
        <w:rPr>
          <w:rFonts w:ascii="Times New Roman" w:eastAsia="Times New Roman" w:hAnsi="Times New Roman" w:cs="Times New Roman"/>
          <w:color w:val="000000"/>
          <w:sz w:val="24"/>
          <w:szCs w:val="24"/>
        </w:rPr>
        <w:t>employer?;</w:t>
      </w:r>
      <w:proofErr w:type="gramEnd"/>
      <w:r w:rsidRPr="00BC6738">
        <w:rPr>
          <w:rFonts w:ascii="Times New Roman" w:eastAsia="Times New Roman" w:hAnsi="Times New Roman" w:cs="Times New Roman"/>
          <w:color w:val="000000"/>
          <w:sz w:val="24"/>
          <w:szCs w:val="24"/>
        </w:rPr>
        <w:t xml:space="preserve"> (3) Again thinking about the last 7 days, were you self-employed, even minimally like for an hour or more? This means working for yourself, freelancing, doing contract work, or working for your own or your family's business; and (4) In a typical week (7 days), how many hours do you work as a self-employed individual? </w:t>
      </w:r>
    </w:p>
    <w:p w14:paraId="1C7484D5" w14:textId="3A2F0E21" w:rsidR="00555B05" w:rsidRPr="00BC6738" w:rsidRDefault="00555B05" w:rsidP="00BC6738">
      <w:pPr>
        <w:numPr>
          <w:ilvl w:val="0"/>
          <w:numId w:val="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[A67] What is your total monthly household income in [country currency], before taxes? Please include income from wages and salaries, remittances from family members living elsewhere, farming, and all other sources. [Country-specific response options]</w:t>
      </w:r>
    </w:p>
    <w:p w14:paraId="3D18AAE8" w14:textId="77777777" w:rsidR="00555B05" w:rsidRPr="00BC6738" w:rsidRDefault="00555B05" w:rsidP="00BC6738">
      <w:pPr>
        <w:numPr>
          <w:ilvl w:val="0"/>
          <w:numId w:val="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 xml:space="preserve">[A68] Which one of these phrases comes closest to your own feelings about your household’s income these days? </w:t>
      </w:r>
    </w:p>
    <w:p w14:paraId="766163B7" w14:textId="3A3DCB59"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Living comfortably on present income</w:t>
      </w:r>
    </w:p>
    <w:p w14:paraId="113B50BB" w14:textId="6FAEFA7C"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Getting by on present income</w:t>
      </w:r>
    </w:p>
    <w:p w14:paraId="2B94C31E" w14:textId="26CC4921"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Finding it difficult on present income</w:t>
      </w:r>
    </w:p>
    <w:p w14:paraId="050E1DAF" w14:textId="061E47FD"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Finding it very difficult on present income</w:t>
      </w:r>
    </w:p>
    <w:p w14:paraId="09957681" w14:textId="77777777" w:rsidR="00555B05" w:rsidRPr="00BC6738" w:rsidRDefault="00555B05" w:rsidP="00BC6738">
      <w:pPr>
        <w:numPr>
          <w:ilvl w:val="0"/>
          <w:numId w:val="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[A69] Which of the following best describes the home you live in?</w:t>
      </w:r>
    </w:p>
    <w:p w14:paraId="45EFE19E" w14:textId="2305B83B"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lastRenderedPageBreak/>
        <w:t>Someone in this household owns this home</w:t>
      </w:r>
    </w:p>
    <w:p w14:paraId="1EAF516D" w14:textId="2D7977D1"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Someone in this household rents this home</w:t>
      </w:r>
    </w:p>
    <w:p w14:paraId="46D39312" w14:textId="27F6523C"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There are both owners and renters living in this home</w:t>
      </w:r>
    </w:p>
    <w:p w14:paraId="3DBDF687" w14:textId="2FBDA250" w:rsidR="00555B05" w:rsidRPr="00BC6738" w:rsidRDefault="00555B05" w:rsidP="00BC6738">
      <w:pPr>
        <w:numPr>
          <w:ilvl w:val="0"/>
          <w:numId w:val="7"/>
        </w:numPr>
        <w:pBdr>
          <w:top w:val="nil"/>
          <w:left w:val="nil"/>
          <w:bottom w:val="nil"/>
          <w:right w:val="nil"/>
          <w:between w:val="nil"/>
        </w:pBdr>
        <w:spacing w:line="480" w:lineRule="auto"/>
        <w:jc w:val="left"/>
        <w:rPr>
          <w:rFonts w:ascii="Times New Roman" w:hAnsi="Times New Roman" w:cs="Times New Roman"/>
          <w:color w:val="000000"/>
          <w:sz w:val="24"/>
          <w:szCs w:val="24"/>
        </w:rPr>
      </w:pPr>
      <w:r w:rsidRPr="00BC6738">
        <w:rPr>
          <w:rFonts w:ascii="Times New Roman" w:eastAsia="Times New Roman" w:hAnsi="Times New Roman" w:cs="Times New Roman"/>
          <w:color w:val="000000"/>
          <w:sz w:val="24"/>
          <w:szCs w:val="24"/>
        </w:rPr>
        <w:t>None of the above</w:t>
      </w:r>
    </w:p>
    <w:p w14:paraId="3BA75C7B" w14:textId="19089ABA" w:rsidR="00555B05" w:rsidRPr="00BC6738" w:rsidRDefault="00555B05" w:rsidP="00BC6738">
      <w:pPr>
        <w:numPr>
          <w:ilvl w:val="0"/>
          <w:numId w:val="4"/>
        </w:num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[A70] This next question will be about abuse. Any information you provide will be kept confidential. Were you ever physically or sexually abused when you were growing up? [Yes, no, unsure]</w:t>
      </w:r>
    </w:p>
    <w:p w14:paraId="4F288924" w14:textId="77777777" w:rsidR="00555B05" w:rsidRPr="00BC6738" w:rsidRDefault="00555B05" w:rsidP="00BC6738">
      <w:pPr>
        <w:pBdr>
          <w:top w:val="nil"/>
          <w:left w:val="nil"/>
          <w:bottom w:val="nil"/>
          <w:right w:val="nil"/>
          <w:between w:val="nil"/>
        </w:pBdr>
        <w:spacing w:line="480" w:lineRule="auto"/>
        <w:jc w:val="left"/>
        <w:rPr>
          <w:rFonts w:ascii="Times New Roman" w:eastAsia="Times New Roman" w:hAnsi="Times New Roman" w:cs="Times New Roman"/>
          <w:color w:val="000000"/>
          <w:sz w:val="24"/>
          <w:szCs w:val="24"/>
        </w:rPr>
      </w:pPr>
    </w:p>
    <w:p w14:paraId="7BAC1001" w14:textId="3BF21B31" w:rsidR="00BC6738" w:rsidRPr="00BC6738" w:rsidRDefault="00BC6738" w:rsidP="00BC6738">
      <w:pPr>
        <w:pBdr>
          <w:top w:val="nil"/>
          <w:left w:val="nil"/>
          <w:bottom w:val="nil"/>
          <w:right w:val="nil"/>
          <w:between w:val="nil"/>
        </w:pBdr>
        <w:spacing w:line="480" w:lineRule="auto"/>
        <w:jc w:val="left"/>
        <w:rPr>
          <w:rFonts w:ascii="Times New Roman" w:eastAsia="Times New Roman" w:hAnsi="Times New Roman" w:cs="Times New Roman"/>
          <w:b/>
          <w:bCs/>
          <w:color w:val="000000"/>
          <w:sz w:val="24"/>
          <w:szCs w:val="24"/>
        </w:rPr>
      </w:pPr>
      <w:r w:rsidRPr="00BC6738">
        <w:rPr>
          <w:rFonts w:ascii="Times New Roman" w:eastAsia="Times New Roman" w:hAnsi="Times New Roman" w:cs="Times New Roman"/>
          <w:b/>
          <w:bCs/>
          <w:color w:val="000000"/>
          <w:sz w:val="24"/>
          <w:szCs w:val="24"/>
        </w:rPr>
        <w:t>References</w:t>
      </w:r>
    </w:p>
    <w:sdt>
      <w:sdtPr>
        <w:rPr>
          <w:rFonts w:ascii="Times New Roman" w:eastAsia="Times New Roman" w:hAnsi="Times New Roman" w:cs="Times New Roman"/>
          <w:bCs/>
          <w:color w:val="000000"/>
          <w:sz w:val="24"/>
          <w:szCs w:val="24"/>
        </w:rPr>
        <w:tag w:val="MENDELEY_BIBLIOGRAPHY"/>
        <w:id w:val="-699631436"/>
        <w:placeholder>
          <w:docPart w:val="DefaultPlaceholder_-1854013440"/>
        </w:placeholder>
      </w:sdtPr>
      <w:sdtEndPr/>
      <w:sdtContent>
        <w:p w14:paraId="4F3C2059" w14:textId="77777777" w:rsidR="00BC6738" w:rsidRPr="00BC6738" w:rsidRDefault="00BC6738" w:rsidP="00BC6738">
          <w:pPr>
            <w:autoSpaceDE w:val="0"/>
            <w:autoSpaceDN w:val="0"/>
            <w:spacing w:line="480" w:lineRule="auto"/>
            <w:ind w:hanging="640"/>
            <w:divId w:val="870411592"/>
            <w:rPr>
              <w:rFonts w:ascii="Times New Roman" w:eastAsia="Times New Roman" w:hAnsi="Times New Roman" w:cs="Times New Roman"/>
              <w:color w:val="000000"/>
              <w:sz w:val="24"/>
              <w:szCs w:val="24"/>
              <w14:ligatures w14:val="none"/>
            </w:rPr>
          </w:pPr>
          <w:r w:rsidRPr="00BC6738">
            <w:rPr>
              <w:rFonts w:ascii="Times New Roman" w:eastAsia="Times New Roman" w:hAnsi="Times New Roman" w:cs="Times New Roman"/>
              <w:color w:val="000000"/>
              <w:sz w:val="24"/>
              <w:szCs w:val="24"/>
            </w:rPr>
            <w:t>1.</w:t>
          </w:r>
          <w:r w:rsidRPr="00BC6738">
            <w:rPr>
              <w:rFonts w:ascii="Times New Roman" w:eastAsia="Times New Roman" w:hAnsi="Times New Roman" w:cs="Times New Roman"/>
              <w:color w:val="000000"/>
              <w:sz w:val="24"/>
              <w:szCs w:val="24"/>
            </w:rPr>
            <w:tab/>
            <w:t xml:space="preserve">VanderWeele TJ. On the promotion of human flourishing. Proceedings of the National Academy of Sciences. 2017;114(31):8148–56. </w:t>
          </w:r>
        </w:p>
        <w:p w14:paraId="50B1D6C4" w14:textId="77777777" w:rsidR="00BC6738" w:rsidRPr="00BC6738" w:rsidRDefault="00BC6738" w:rsidP="00BC6738">
          <w:pPr>
            <w:autoSpaceDE w:val="0"/>
            <w:autoSpaceDN w:val="0"/>
            <w:spacing w:line="480" w:lineRule="auto"/>
            <w:ind w:hanging="640"/>
            <w:divId w:val="609824113"/>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2.</w:t>
          </w:r>
          <w:r w:rsidRPr="00BC6738">
            <w:rPr>
              <w:rFonts w:ascii="Times New Roman" w:eastAsia="Times New Roman" w:hAnsi="Times New Roman" w:cs="Times New Roman"/>
              <w:color w:val="000000"/>
              <w:sz w:val="24"/>
              <w:szCs w:val="24"/>
            </w:rPr>
            <w:tab/>
            <w:t xml:space="preserve">Cantril H. The Pattern of Human Concerns. New Brunswick, NJ: Rutgers University Press; 1965. </w:t>
          </w:r>
        </w:p>
        <w:p w14:paraId="5188EE46" w14:textId="77777777" w:rsidR="00BC6738" w:rsidRPr="00BC6738" w:rsidRDefault="00BC6738" w:rsidP="00BC6738">
          <w:pPr>
            <w:autoSpaceDE w:val="0"/>
            <w:autoSpaceDN w:val="0"/>
            <w:spacing w:line="480" w:lineRule="auto"/>
            <w:ind w:hanging="640"/>
            <w:divId w:val="917327274"/>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3.</w:t>
          </w:r>
          <w:r w:rsidRPr="00BC6738">
            <w:rPr>
              <w:rFonts w:ascii="Times New Roman" w:eastAsia="Times New Roman" w:hAnsi="Times New Roman" w:cs="Times New Roman"/>
              <w:color w:val="000000"/>
              <w:sz w:val="24"/>
              <w:szCs w:val="24"/>
            </w:rPr>
            <w:tab/>
            <w:t xml:space="preserve">Fordyce MW. A review of research on the happiness measures: A sixty second index of happiness and mental health. Soc Indic Res. 1988 Aug;20(4):355–81. </w:t>
          </w:r>
        </w:p>
        <w:p w14:paraId="0D29E1CD" w14:textId="77777777" w:rsidR="00BC6738" w:rsidRPr="00BC6738" w:rsidRDefault="00BC6738" w:rsidP="00BC6738">
          <w:pPr>
            <w:autoSpaceDE w:val="0"/>
            <w:autoSpaceDN w:val="0"/>
            <w:spacing w:line="480" w:lineRule="auto"/>
            <w:ind w:hanging="640"/>
            <w:divId w:val="228812817"/>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4.</w:t>
          </w:r>
          <w:r w:rsidRPr="00BC6738">
            <w:rPr>
              <w:rFonts w:ascii="Times New Roman" w:eastAsia="Times New Roman" w:hAnsi="Times New Roman" w:cs="Times New Roman"/>
              <w:color w:val="000000"/>
              <w:sz w:val="24"/>
              <w:szCs w:val="24"/>
            </w:rPr>
            <w:tab/>
            <w:t xml:space="preserve">OECD. OECD Guidelines on Measuring Subjective Well-being. OECD; 2013. </w:t>
          </w:r>
        </w:p>
        <w:p w14:paraId="1AC83E4E" w14:textId="77777777" w:rsidR="00BC6738" w:rsidRPr="00BC6738" w:rsidRDefault="00BC6738" w:rsidP="00BC6738">
          <w:pPr>
            <w:autoSpaceDE w:val="0"/>
            <w:autoSpaceDN w:val="0"/>
            <w:spacing w:line="480" w:lineRule="auto"/>
            <w:ind w:hanging="640"/>
            <w:divId w:val="328484715"/>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5.</w:t>
          </w:r>
          <w:r w:rsidRPr="00BC6738">
            <w:rPr>
              <w:rFonts w:ascii="Times New Roman" w:eastAsia="Times New Roman" w:hAnsi="Times New Roman" w:cs="Times New Roman"/>
              <w:color w:val="000000"/>
              <w:sz w:val="24"/>
              <w:szCs w:val="24"/>
            </w:rPr>
            <w:tab/>
            <w:t xml:space="preserve">Scheier MF, Carver CS, Bridges MW. Distinguishing optimism from neuroticism (and trait anxiety, self-mastery, and self-esteem): A reevaluation of the Life Orientation Test. J Pers Soc Psychol. 1994;67(6):1063–78. </w:t>
          </w:r>
        </w:p>
        <w:p w14:paraId="0F0AFF18" w14:textId="77777777" w:rsidR="00BC6738" w:rsidRPr="00BC6738" w:rsidRDefault="00BC6738" w:rsidP="00BC6738">
          <w:pPr>
            <w:autoSpaceDE w:val="0"/>
            <w:autoSpaceDN w:val="0"/>
            <w:spacing w:line="480" w:lineRule="auto"/>
            <w:ind w:hanging="640"/>
            <w:divId w:val="667097920"/>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6.</w:t>
          </w:r>
          <w:r w:rsidRPr="00BC6738">
            <w:rPr>
              <w:rFonts w:ascii="Times New Roman" w:eastAsia="Times New Roman" w:hAnsi="Times New Roman" w:cs="Times New Roman"/>
              <w:color w:val="000000"/>
              <w:sz w:val="24"/>
              <w:szCs w:val="24"/>
            </w:rPr>
            <w:tab/>
          </w:r>
          <w:proofErr w:type="spellStart"/>
          <w:r w:rsidRPr="00BC6738">
            <w:rPr>
              <w:rFonts w:ascii="Times New Roman" w:eastAsia="Times New Roman" w:hAnsi="Times New Roman" w:cs="Times New Roman"/>
              <w:color w:val="000000"/>
              <w:sz w:val="24"/>
              <w:szCs w:val="24"/>
            </w:rPr>
            <w:t>Weziak-Bialowolska</w:t>
          </w:r>
          <w:proofErr w:type="spellEnd"/>
          <w:r w:rsidRPr="00BC6738">
            <w:rPr>
              <w:rFonts w:ascii="Times New Roman" w:eastAsia="Times New Roman" w:hAnsi="Times New Roman" w:cs="Times New Roman"/>
              <w:color w:val="000000"/>
              <w:sz w:val="24"/>
              <w:szCs w:val="24"/>
            </w:rPr>
            <w:t xml:space="preserve"> D, </w:t>
          </w:r>
          <w:proofErr w:type="spellStart"/>
          <w:r w:rsidRPr="00BC6738">
            <w:rPr>
              <w:rFonts w:ascii="Times New Roman" w:eastAsia="Times New Roman" w:hAnsi="Times New Roman" w:cs="Times New Roman"/>
              <w:color w:val="000000"/>
              <w:sz w:val="24"/>
              <w:szCs w:val="24"/>
            </w:rPr>
            <w:t>Bialowolski</w:t>
          </w:r>
          <w:proofErr w:type="spellEnd"/>
          <w:r w:rsidRPr="00BC6738">
            <w:rPr>
              <w:rFonts w:ascii="Times New Roman" w:eastAsia="Times New Roman" w:hAnsi="Times New Roman" w:cs="Times New Roman"/>
              <w:color w:val="000000"/>
              <w:sz w:val="24"/>
              <w:szCs w:val="24"/>
            </w:rPr>
            <w:t xml:space="preserve"> P, Lee MT, Chen Y, VanderWeele TJ, McNeely E. Psychometric properties of flourishing scales from a comprehensive well-being assessment. Front Psychol. 2021 Apr 21;12. </w:t>
          </w:r>
        </w:p>
        <w:p w14:paraId="33E8FD82" w14:textId="77777777" w:rsidR="00BC6738" w:rsidRPr="00BC6738" w:rsidRDefault="00BC6738" w:rsidP="00BC6738">
          <w:pPr>
            <w:autoSpaceDE w:val="0"/>
            <w:autoSpaceDN w:val="0"/>
            <w:spacing w:line="480" w:lineRule="auto"/>
            <w:ind w:hanging="640"/>
            <w:divId w:val="1558085537"/>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7.</w:t>
          </w:r>
          <w:r w:rsidRPr="00BC6738">
            <w:rPr>
              <w:rFonts w:ascii="Times New Roman" w:eastAsia="Times New Roman" w:hAnsi="Times New Roman" w:cs="Times New Roman"/>
              <w:color w:val="000000"/>
              <w:sz w:val="24"/>
              <w:szCs w:val="24"/>
            </w:rPr>
            <w:tab/>
            <w:t xml:space="preserve">Lomas T, Ishikawa Y, Diego-Rosell P, Daly J, English C, Harter J, et al. Balance and </w:t>
          </w:r>
          <w:r w:rsidRPr="00BC6738">
            <w:rPr>
              <w:rFonts w:ascii="Times New Roman" w:eastAsia="Times New Roman" w:hAnsi="Times New Roman" w:cs="Times New Roman"/>
              <w:color w:val="000000"/>
              <w:sz w:val="24"/>
              <w:szCs w:val="24"/>
            </w:rPr>
            <w:lastRenderedPageBreak/>
            <w:t xml:space="preserve">Harmony in the Gallup World Poll: The Development of the Global Wellbeing Initiative Module. International Journal of Wellbeing. </w:t>
          </w:r>
          <w:proofErr w:type="gramStart"/>
          <w:r w:rsidRPr="00BC6738">
            <w:rPr>
              <w:rFonts w:ascii="Times New Roman" w:eastAsia="Times New Roman" w:hAnsi="Times New Roman" w:cs="Times New Roman"/>
              <w:color w:val="000000"/>
              <w:sz w:val="24"/>
              <w:szCs w:val="24"/>
            </w:rPr>
            <w:t>2022;</w:t>
          </w:r>
          <w:proofErr w:type="gramEnd"/>
          <w:r w:rsidRPr="00BC6738">
            <w:rPr>
              <w:rFonts w:ascii="Times New Roman" w:eastAsia="Times New Roman" w:hAnsi="Times New Roman" w:cs="Times New Roman"/>
              <w:color w:val="000000"/>
              <w:sz w:val="24"/>
              <w:szCs w:val="24"/>
            </w:rPr>
            <w:t xml:space="preserve"> </w:t>
          </w:r>
        </w:p>
        <w:p w14:paraId="0C522A23" w14:textId="77777777" w:rsidR="00BC6738" w:rsidRPr="00BC6738" w:rsidRDefault="00BC6738" w:rsidP="00BC6738">
          <w:pPr>
            <w:autoSpaceDE w:val="0"/>
            <w:autoSpaceDN w:val="0"/>
            <w:spacing w:line="480" w:lineRule="auto"/>
            <w:ind w:hanging="640"/>
            <w:divId w:val="69885817"/>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8.</w:t>
          </w:r>
          <w:r w:rsidRPr="00BC6738">
            <w:rPr>
              <w:rFonts w:ascii="Times New Roman" w:eastAsia="Times New Roman" w:hAnsi="Times New Roman" w:cs="Times New Roman"/>
              <w:color w:val="000000"/>
              <w:sz w:val="24"/>
              <w:szCs w:val="24"/>
            </w:rPr>
            <w:tab/>
            <w:t xml:space="preserve">Sheldon KM, Niemiec CP. It’s not just the amount that counts: Balanced need satisfaction also affects well-being. J Pers Soc Psychol. 2006 Aug;91(2):331–41. </w:t>
          </w:r>
        </w:p>
        <w:p w14:paraId="47274640" w14:textId="77777777" w:rsidR="00BC6738" w:rsidRPr="00BC6738" w:rsidRDefault="00BC6738" w:rsidP="00BC6738">
          <w:pPr>
            <w:autoSpaceDE w:val="0"/>
            <w:autoSpaceDN w:val="0"/>
            <w:spacing w:line="480" w:lineRule="auto"/>
            <w:ind w:hanging="640"/>
            <w:divId w:val="1314871674"/>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9.</w:t>
          </w:r>
          <w:r w:rsidRPr="00BC6738">
            <w:rPr>
              <w:rFonts w:ascii="Times New Roman" w:eastAsia="Times New Roman" w:hAnsi="Times New Roman" w:cs="Times New Roman"/>
              <w:color w:val="000000"/>
              <w:sz w:val="24"/>
              <w:szCs w:val="24"/>
            </w:rPr>
            <w:tab/>
          </w:r>
          <w:proofErr w:type="spellStart"/>
          <w:r w:rsidRPr="00BC6738">
            <w:rPr>
              <w:rFonts w:ascii="Times New Roman" w:eastAsia="Times New Roman" w:hAnsi="Times New Roman" w:cs="Times New Roman"/>
              <w:color w:val="000000"/>
              <w:sz w:val="24"/>
              <w:szCs w:val="24"/>
            </w:rPr>
            <w:t>Ganzini</w:t>
          </w:r>
          <w:proofErr w:type="spellEnd"/>
          <w:r w:rsidRPr="00BC6738">
            <w:rPr>
              <w:rFonts w:ascii="Times New Roman" w:eastAsia="Times New Roman" w:hAnsi="Times New Roman" w:cs="Times New Roman"/>
              <w:color w:val="000000"/>
              <w:sz w:val="24"/>
              <w:szCs w:val="24"/>
            </w:rPr>
            <w:t xml:space="preserve"> L, Johnston WS, Hoffman WF. Correlates of suffering in amyotrophic lateral sclerosis. Neurology. 1999 Apr;52(7):1434–1434. </w:t>
          </w:r>
        </w:p>
        <w:p w14:paraId="48BECE4E" w14:textId="77777777" w:rsidR="00BC6738" w:rsidRPr="00BC6738" w:rsidRDefault="00BC6738" w:rsidP="00BC6738">
          <w:pPr>
            <w:autoSpaceDE w:val="0"/>
            <w:autoSpaceDN w:val="0"/>
            <w:spacing w:line="480" w:lineRule="auto"/>
            <w:ind w:hanging="640"/>
            <w:divId w:val="175463579"/>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10.</w:t>
          </w:r>
          <w:r w:rsidRPr="00BC6738">
            <w:rPr>
              <w:rFonts w:ascii="Times New Roman" w:eastAsia="Times New Roman" w:hAnsi="Times New Roman" w:cs="Times New Roman"/>
              <w:color w:val="000000"/>
              <w:sz w:val="24"/>
              <w:szCs w:val="24"/>
            </w:rPr>
            <w:tab/>
            <w:t xml:space="preserve">Stiefel MC, Riley CL, Roy B, Straszewski T. Well-being Assessment (Adult – 12 Items) – 100 </w:t>
          </w:r>
          <w:proofErr w:type="gramStart"/>
          <w:r w:rsidRPr="00BC6738">
            <w:rPr>
              <w:rFonts w:ascii="Times New Roman" w:eastAsia="Times New Roman" w:hAnsi="Times New Roman" w:cs="Times New Roman"/>
              <w:color w:val="000000"/>
              <w:sz w:val="24"/>
              <w:szCs w:val="24"/>
            </w:rPr>
            <w:t>Million</w:t>
          </w:r>
          <w:proofErr w:type="gramEnd"/>
          <w:r w:rsidRPr="00BC6738">
            <w:rPr>
              <w:rFonts w:ascii="Times New Roman" w:eastAsia="Times New Roman" w:hAnsi="Times New Roman" w:cs="Times New Roman"/>
              <w:color w:val="000000"/>
              <w:sz w:val="24"/>
              <w:szCs w:val="24"/>
            </w:rPr>
            <w:t xml:space="preserve"> Healthier Lives. 100 </w:t>
          </w:r>
          <w:proofErr w:type="gramStart"/>
          <w:r w:rsidRPr="00BC6738">
            <w:rPr>
              <w:rFonts w:ascii="Times New Roman" w:eastAsia="Times New Roman" w:hAnsi="Times New Roman" w:cs="Times New Roman"/>
              <w:color w:val="000000"/>
              <w:sz w:val="24"/>
              <w:szCs w:val="24"/>
            </w:rPr>
            <w:t>Million</w:t>
          </w:r>
          <w:proofErr w:type="gramEnd"/>
          <w:r w:rsidRPr="00BC6738">
            <w:rPr>
              <w:rFonts w:ascii="Times New Roman" w:eastAsia="Times New Roman" w:hAnsi="Times New Roman" w:cs="Times New Roman"/>
              <w:color w:val="000000"/>
              <w:sz w:val="24"/>
              <w:szCs w:val="24"/>
            </w:rPr>
            <w:t xml:space="preserve"> Healthier Lives, convened by the Institute for Healthcare Improvement (available at www.ihi.org/100MLives); 2020. </w:t>
          </w:r>
        </w:p>
        <w:p w14:paraId="5AFD63FF" w14:textId="77777777" w:rsidR="00BC6738" w:rsidRPr="00BC6738" w:rsidRDefault="00BC6738" w:rsidP="00BC6738">
          <w:pPr>
            <w:autoSpaceDE w:val="0"/>
            <w:autoSpaceDN w:val="0"/>
            <w:spacing w:line="480" w:lineRule="auto"/>
            <w:ind w:hanging="640"/>
            <w:divId w:val="1978878623"/>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11.</w:t>
          </w:r>
          <w:r w:rsidRPr="00BC6738">
            <w:rPr>
              <w:rFonts w:ascii="Times New Roman" w:eastAsia="Times New Roman" w:hAnsi="Times New Roman" w:cs="Times New Roman"/>
              <w:color w:val="000000"/>
              <w:sz w:val="24"/>
              <w:szCs w:val="24"/>
            </w:rPr>
            <w:tab/>
            <w:t>NORC. General Social Survey [Internet]. 2017 [cited 2023 Dec 10]. Available from: www.norc.org/research/projects/pages/ general-social-survey.aspx</w:t>
          </w:r>
        </w:p>
        <w:p w14:paraId="45F2096D" w14:textId="77777777" w:rsidR="00BC6738" w:rsidRPr="00BC6738" w:rsidRDefault="00BC6738" w:rsidP="00BC6738">
          <w:pPr>
            <w:autoSpaceDE w:val="0"/>
            <w:autoSpaceDN w:val="0"/>
            <w:spacing w:line="480" w:lineRule="auto"/>
            <w:ind w:hanging="640"/>
            <w:divId w:val="143468715"/>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12.</w:t>
          </w:r>
          <w:r w:rsidRPr="00BC6738">
            <w:rPr>
              <w:rFonts w:ascii="Times New Roman" w:eastAsia="Times New Roman" w:hAnsi="Times New Roman" w:cs="Times New Roman"/>
              <w:color w:val="000000"/>
              <w:sz w:val="24"/>
              <w:szCs w:val="24"/>
            </w:rPr>
            <w:tab/>
            <w:t>The World Health Organization. The World Health Organization world mental health composite international diagnostic interview (WHO WMH-CIDI) [Internet]. 2017 [cited 2023 Dec 10]. Available from: https://www.hcp.med.harvard.edu/wmhcidi/</w:t>
          </w:r>
        </w:p>
        <w:p w14:paraId="716061A1" w14:textId="77777777" w:rsidR="00BC6738" w:rsidRPr="00BC6738" w:rsidRDefault="00BC6738" w:rsidP="00BC6738">
          <w:pPr>
            <w:autoSpaceDE w:val="0"/>
            <w:autoSpaceDN w:val="0"/>
            <w:spacing w:line="480" w:lineRule="auto"/>
            <w:ind w:hanging="640"/>
            <w:divId w:val="1590576552"/>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13.</w:t>
          </w:r>
          <w:r w:rsidRPr="00BC6738">
            <w:rPr>
              <w:rFonts w:ascii="Times New Roman" w:eastAsia="Times New Roman" w:hAnsi="Times New Roman" w:cs="Times New Roman"/>
              <w:color w:val="000000"/>
              <w:sz w:val="24"/>
              <w:szCs w:val="24"/>
            </w:rPr>
            <w:tab/>
            <w:t xml:space="preserve">Hays RD, </w:t>
          </w:r>
          <w:proofErr w:type="spellStart"/>
          <w:r w:rsidRPr="00BC6738">
            <w:rPr>
              <w:rFonts w:ascii="Times New Roman" w:eastAsia="Times New Roman" w:hAnsi="Times New Roman" w:cs="Times New Roman"/>
              <w:color w:val="000000"/>
              <w:sz w:val="24"/>
              <w:szCs w:val="24"/>
            </w:rPr>
            <w:t>Sherbourne</w:t>
          </w:r>
          <w:proofErr w:type="spellEnd"/>
          <w:r w:rsidRPr="00BC6738">
            <w:rPr>
              <w:rFonts w:ascii="Times New Roman" w:eastAsia="Times New Roman" w:hAnsi="Times New Roman" w:cs="Times New Roman"/>
              <w:color w:val="000000"/>
              <w:sz w:val="24"/>
              <w:szCs w:val="24"/>
            </w:rPr>
            <w:t xml:space="preserve"> CD, Mazel RM. The rand 36‐item health survey 1.0. Health Econ. 1993 Oct 18;2(3):217–27. </w:t>
          </w:r>
        </w:p>
        <w:p w14:paraId="198E3ED3" w14:textId="77777777" w:rsidR="00BC6738" w:rsidRPr="00BC6738" w:rsidRDefault="00BC6738" w:rsidP="00BC6738">
          <w:pPr>
            <w:autoSpaceDE w:val="0"/>
            <w:autoSpaceDN w:val="0"/>
            <w:spacing w:line="480" w:lineRule="auto"/>
            <w:ind w:hanging="640"/>
            <w:divId w:val="1335760622"/>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14.</w:t>
          </w:r>
          <w:r w:rsidRPr="00BC6738">
            <w:rPr>
              <w:rFonts w:ascii="Times New Roman" w:eastAsia="Times New Roman" w:hAnsi="Times New Roman" w:cs="Times New Roman"/>
              <w:color w:val="000000"/>
              <w:sz w:val="24"/>
              <w:szCs w:val="24"/>
            </w:rPr>
            <w:tab/>
            <w:t xml:space="preserve">Stewart L, Evatt D, Harper E, Belsher B, Beech E, Freed MC. Operating characteristics of the Single Item PTSD Screener (SIPS). Psychological Health Center of Excellence [Presentation].; 2016. </w:t>
          </w:r>
        </w:p>
        <w:p w14:paraId="010CD655" w14:textId="77777777" w:rsidR="00BC6738" w:rsidRPr="00BC6738" w:rsidRDefault="00BC6738" w:rsidP="00BC6738">
          <w:pPr>
            <w:autoSpaceDE w:val="0"/>
            <w:autoSpaceDN w:val="0"/>
            <w:spacing w:line="480" w:lineRule="auto"/>
            <w:ind w:hanging="640"/>
            <w:divId w:val="327170276"/>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15.</w:t>
          </w:r>
          <w:r w:rsidRPr="00BC6738">
            <w:rPr>
              <w:rFonts w:ascii="Times New Roman" w:eastAsia="Times New Roman" w:hAnsi="Times New Roman" w:cs="Times New Roman"/>
              <w:color w:val="000000"/>
              <w:sz w:val="24"/>
              <w:szCs w:val="24"/>
            </w:rPr>
            <w:tab/>
            <w:t xml:space="preserve">Löwe B, Wahl I, Rose M, Spitzer C, </w:t>
          </w:r>
          <w:proofErr w:type="spellStart"/>
          <w:r w:rsidRPr="00BC6738">
            <w:rPr>
              <w:rFonts w:ascii="Times New Roman" w:eastAsia="Times New Roman" w:hAnsi="Times New Roman" w:cs="Times New Roman"/>
              <w:color w:val="000000"/>
              <w:sz w:val="24"/>
              <w:szCs w:val="24"/>
            </w:rPr>
            <w:t>Glaesmer</w:t>
          </w:r>
          <w:proofErr w:type="spellEnd"/>
          <w:r w:rsidRPr="00BC6738">
            <w:rPr>
              <w:rFonts w:ascii="Times New Roman" w:eastAsia="Times New Roman" w:hAnsi="Times New Roman" w:cs="Times New Roman"/>
              <w:color w:val="000000"/>
              <w:sz w:val="24"/>
              <w:szCs w:val="24"/>
            </w:rPr>
            <w:t xml:space="preserve"> H, </w:t>
          </w:r>
          <w:proofErr w:type="spellStart"/>
          <w:r w:rsidRPr="00BC6738">
            <w:rPr>
              <w:rFonts w:ascii="Times New Roman" w:eastAsia="Times New Roman" w:hAnsi="Times New Roman" w:cs="Times New Roman"/>
              <w:color w:val="000000"/>
              <w:sz w:val="24"/>
              <w:szCs w:val="24"/>
            </w:rPr>
            <w:t>Wingenfeld</w:t>
          </w:r>
          <w:proofErr w:type="spellEnd"/>
          <w:r w:rsidRPr="00BC6738">
            <w:rPr>
              <w:rFonts w:ascii="Times New Roman" w:eastAsia="Times New Roman" w:hAnsi="Times New Roman" w:cs="Times New Roman"/>
              <w:color w:val="000000"/>
              <w:sz w:val="24"/>
              <w:szCs w:val="24"/>
            </w:rPr>
            <w:t xml:space="preserve"> K, et al. A 4-item measure of depression and anxiety: Validation and standardization of the Patient Health Questionnaire-4 (PHQ-4) in the general population. J Affect </w:t>
          </w:r>
          <w:proofErr w:type="spellStart"/>
          <w:r w:rsidRPr="00BC6738">
            <w:rPr>
              <w:rFonts w:ascii="Times New Roman" w:eastAsia="Times New Roman" w:hAnsi="Times New Roman" w:cs="Times New Roman"/>
              <w:color w:val="000000"/>
              <w:sz w:val="24"/>
              <w:szCs w:val="24"/>
            </w:rPr>
            <w:t>Disord</w:t>
          </w:r>
          <w:proofErr w:type="spellEnd"/>
          <w:r w:rsidRPr="00BC6738">
            <w:rPr>
              <w:rFonts w:ascii="Times New Roman" w:eastAsia="Times New Roman" w:hAnsi="Times New Roman" w:cs="Times New Roman"/>
              <w:color w:val="000000"/>
              <w:sz w:val="24"/>
              <w:szCs w:val="24"/>
            </w:rPr>
            <w:t xml:space="preserve">. 2010 Apr;122(1–2):86–95. </w:t>
          </w:r>
        </w:p>
        <w:p w14:paraId="64873EC3" w14:textId="77777777" w:rsidR="00BC6738" w:rsidRPr="00BC6738" w:rsidRDefault="00BC6738" w:rsidP="00BC6738">
          <w:pPr>
            <w:autoSpaceDE w:val="0"/>
            <w:autoSpaceDN w:val="0"/>
            <w:spacing w:line="480" w:lineRule="auto"/>
            <w:ind w:hanging="640"/>
            <w:divId w:val="1001741595"/>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lastRenderedPageBreak/>
            <w:t>16.</w:t>
          </w:r>
          <w:r w:rsidRPr="00BC6738">
            <w:rPr>
              <w:rFonts w:ascii="Times New Roman" w:eastAsia="Times New Roman" w:hAnsi="Times New Roman" w:cs="Times New Roman"/>
              <w:color w:val="000000"/>
              <w:sz w:val="24"/>
              <w:szCs w:val="24"/>
            </w:rPr>
            <w:tab/>
          </w:r>
          <w:proofErr w:type="spellStart"/>
          <w:r w:rsidRPr="00BC6738">
            <w:rPr>
              <w:rFonts w:ascii="Times New Roman" w:eastAsia="Times New Roman" w:hAnsi="Times New Roman" w:cs="Times New Roman"/>
              <w:color w:val="000000"/>
              <w:sz w:val="24"/>
              <w:szCs w:val="24"/>
            </w:rPr>
            <w:t>Kubzansky</w:t>
          </w:r>
          <w:proofErr w:type="spellEnd"/>
          <w:r w:rsidRPr="00BC6738">
            <w:rPr>
              <w:rFonts w:ascii="Times New Roman" w:eastAsia="Times New Roman" w:hAnsi="Times New Roman" w:cs="Times New Roman"/>
              <w:color w:val="000000"/>
              <w:sz w:val="24"/>
              <w:szCs w:val="24"/>
            </w:rPr>
            <w:t xml:space="preserve"> LD, Thurston RC. Emotional Vitality and Incident Coronary Heart Disease. Arch Gen Psychiatry. 2007 Dec 1;64(12):1393. </w:t>
          </w:r>
        </w:p>
        <w:p w14:paraId="337FAE69" w14:textId="77777777" w:rsidR="00BC6738" w:rsidRPr="00BC6738" w:rsidRDefault="00BC6738" w:rsidP="00BC6738">
          <w:pPr>
            <w:autoSpaceDE w:val="0"/>
            <w:autoSpaceDN w:val="0"/>
            <w:spacing w:line="480" w:lineRule="auto"/>
            <w:ind w:hanging="640"/>
            <w:divId w:val="1314992454"/>
            <w:rPr>
              <w:rFonts w:ascii="Times New Roman" w:eastAsia="Times New Roman" w:hAnsi="Times New Roman" w:cs="Times New Roman"/>
              <w:color w:val="000000"/>
              <w:sz w:val="24"/>
              <w:szCs w:val="24"/>
              <w:lang w:val="fr-FR"/>
            </w:rPr>
          </w:pPr>
          <w:r w:rsidRPr="00BC6738">
            <w:rPr>
              <w:rFonts w:ascii="Times New Roman" w:eastAsia="Times New Roman" w:hAnsi="Times New Roman" w:cs="Times New Roman"/>
              <w:color w:val="000000"/>
              <w:sz w:val="24"/>
              <w:szCs w:val="24"/>
            </w:rPr>
            <w:t>17.</w:t>
          </w:r>
          <w:r w:rsidRPr="00BC6738">
            <w:rPr>
              <w:rFonts w:ascii="Times New Roman" w:eastAsia="Times New Roman" w:hAnsi="Times New Roman" w:cs="Times New Roman"/>
              <w:color w:val="000000"/>
              <w:sz w:val="24"/>
              <w:szCs w:val="24"/>
            </w:rPr>
            <w:tab/>
            <w:t xml:space="preserve">Gosling SD, Rentfrow PJ, Swann WB. A very brief measure of the Big-Five personality domains. </w:t>
          </w:r>
          <w:r w:rsidRPr="00BC6738">
            <w:rPr>
              <w:rFonts w:ascii="Times New Roman" w:eastAsia="Times New Roman" w:hAnsi="Times New Roman" w:cs="Times New Roman"/>
              <w:color w:val="000000"/>
              <w:sz w:val="24"/>
              <w:szCs w:val="24"/>
              <w:lang w:val="fr-FR"/>
            </w:rPr>
            <w:t xml:space="preserve">J </w:t>
          </w:r>
          <w:proofErr w:type="spellStart"/>
          <w:r w:rsidRPr="00BC6738">
            <w:rPr>
              <w:rFonts w:ascii="Times New Roman" w:eastAsia="Times New Roman" w:hAnsi="Times New Roman" w:cs="Times New Roman"/>
              <w:color w:val="000000"/>
              <w:sz w:val="24"/>
              <w:szCs w:val="24"/>
              <w:lang w:val="fr-FR"/>
            </w:rPr>
            <w:t>Res</w:t>
          </w:r>
          <w:proofErr w:type="spellEnd"/>
          <w:r w:rsidRPr="00BC6738">
            <w:rPr>
              <w:rFonts w:ascii="Times New Roman" w:eastAsia="Times New Roman" w:hAnsi="Times New Roman" w:cs="Times New Roman"/>
              <w:color w:val="000000"/>
              <w:sz w:val="24"/>
              <w:szCs w:val="24"/>
              <w:lang w:val="fr-FR"/>
            </w:rPr>
            <w:t xml:space="preserve"> Pers. 2003 </w:t>
          </w:r>
          <w:proofErr w:type="gramStart"/>
          <w:r w:rsidRPr="00BC6738">
            <w:rPr>
              <w:rFonts w:ascii="Times New Roman" w:eastAsia="Times New Roman" w:hAnsi="Times New Roman" w:cs="Times New Roman"/>
              <w:color w:val="000000"/>
              <w:sz w:val="24"/>
              <w:szCs w:val="24"/>
              <w:lang w:val="fr-FR"/>
            </w:rPr>
            <w:t>Dec;</w:t>
          </w:r>
          <w:proofErr w:type="gramEnd"/>
          <w:r w:rsidRPr="00BC6738">
            <w:rPr>
              <w:rFonts w:ascii="Times New Roman" w:eastAsia="Times New Roman" w:hAnsi="Times New Roman" w:cs="Times New Roman"/>
              <w:color w:val="000000"/>
              <w:sz w:val="24"/>
              <w:szCs w:val="24"/>
              <w:lang w:val="fr-FR"/>
            </w:rPr>
            <w:t xml:space="preserve">37(6):504–28. </w:t>
          </w:r>
        </w:p>
        <w:p w14:paraId="4452C2D8" w14:textId="77777777" w:rsidR="00BC6738" w:rsidRPr="00BC6738" w:rsidRDefault="00BC6738" w:rsidP="00BC6738">
          <w:pPr>
            <w:autoSpaceDE w:val="0"/>
            <w:autoSpaceDN w:val="0"/>
            <w:spacing w:line="480" w:lineRule="auto"/>
            <w:ind w:hanging="640"/>
            <w:divId w:val="1184898432"/>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lang w:val="fr-FR"/>
            </w:rPr>
            <w:t>18.</w:t>
          </w:r>
          <w:r w:rsidRPr="00BC6738">
            <w:rPr>
              <w:rFonts w:ascii="Times New Roman" w:eastAsia="Times New Roman" w:hAnsi="Times New Roman" w:cs="Times New Roman"/>
              <w:color w:val="000000"/>
              <w:sz w:val="24"/>
              <w:szCs w:val="24"/>
              <w:lang w:val="fr-FR"/>
            </w:rPr>
            <w:tab/>
          </w:r>
          <w:proofErr w:type="spellStart"/>
          <w:r w:rsidRPr="00BC6738">
            <w:rPr>
              <w:rFonts w:ascii="Times New Roman" w:eastAsia="Times New Roman" w:hAnsi="Times New Roman" w:cs="Times New Roman"/>
              <w:color w:val="000000"/>
              <w:sz w:val="24"/>
              <w:szCs w:val="24"/>
              <w:lang w:val="fr-FR"/>
            </w:rPr>
            <w:t>Curtice</w:t>
          </w:r>
          <w:proofErr w:type="spellEnd"/>
          <w:r w:rsidRPr="00BC6738">
            <w:rPr>
              <w:rFonts w:ascii="Times New Roman" w:eastAsia="Times New Roman" w:hAnsi="Times New Roman" w:cs="Times New Roman"/>
              <w:color w:val="000000"/>
              <w:sz w:val="24"/>
              <w:szCs w:val="24"/>
              <w:lang w:val="fr-FR"/>
            </w:rPr>
            <w:t xml:space="preserve"> J, </w:t>
          </w:r>
          <w:proofErr w:type="spellStart"/>
          <w:r w:rsidRPr="00BC6738">
            <w:rPr>
              <w:rFonts w:ascii="Times New Roman" w:eastAsia="Times New Roman" w:hAnsi="Times New Roman" w:cs="Times New Roman"/>
              <w:color w:val="000000"/>
              <w:sz w:val="24"/>
              <w:szCs w:val="24"/>
              <w:lang w:val="fr-FR"/>
            </w:rPr>
            <w:t>Bryson</w:t>
          </w:r>
          <w:proofErr w:type="spellEnd"/>
          <w:r w:rsidRPr="00BC6738">
            <w:rPr>
              <w:rFonts w:ascii="Times New Roman" w:eastAsia="Times New Roman" w:hAnsi="Times New Roman" w:cs="Times New Roman"/>
              <w:color w:val="000000"/>
              <w:sz w:val="24"/>
              <w:szCs w:val="24"/>
              <w:lang w:val="fr-FR"/>
            </w:rPr>
            <w:t xml:space="preserve"> C. </w:t>
          </w:r>
          <w:proofErr w:type="spellStart"/>
          <w:r w:rsidRPr="00BC6738">
            <w:rPr>
              <w:rFonts w:ascii="Times New Roman" w:eastAsia="Times New Roman" w:hAnsi="Times New Roman" w:cs="Times New Roman"/>
              <w:color w:val="000000"/>
              <w:sz w:val="24"/>
              <w:szCs w:val="24"/>
              <w:lang w:val="fr-FR"/>
            </w:rPr>
            <w:t>European</w:t>
          </w:r>
          <w:proofErr w:type="spellEnd"/>
          <w:r w:rsidRPr="00BC6738">
            <w:rPr>
              <w:rFonts w:ascii="Times New Roman" w:eastAsia="Times New Roman" w:hAnsi="Times New Roman" w:cs="Times New Roman"/>
              <w:color w:val="000000"/>
              <w:sz w:val="24"/>
              <w:szCs w:val="24"/>
              <w:lang w:val="fr-FR"/>
            </w:rPr>
            <w:t xml:space="preserve"> Social Survey </w:t>
          </w:r>
          <w:proofErr w:type="spellStart"/>
          <w:r w:rsidRPr="00BC6738">
            <w:rPr>
              <w:rFonts w:ascii="Times New Roman" w:eastAsia="Times New Roman" w:hAnsi="Times New Roman" w:cs="Times New Roman"/>
              <w:color w:val="000000"/>
              <w:sz w:val="24"/>
              <w:szCs w:val="24"/>
              <w:lang w:val="fr-FR"/>
            </w:rPr>
            <w:t>Core</w:t>
          </w:r>
          <w:proofErr w:type="spellEnd"/>
          <w:r w:rsidRPr="00BC6738">
            <w:rPr>
              <w:rFonts w:ascii="Times New Roman" w:eastAsia="Times New Roman" w:hAnsi="Times New Roman" w:cs="Times New Roman"/>
              <w:color w:val="000000"/>
              <w:sz w:val="24"/>
              <w:szCs w:val="24"/>
              <w:lang w:val="fr-FR"/>
            </w:rPr>
            <w:t xml:space="preserve"> Questionnaire </w:t>
          </w:r>
          <w:proofErr w:type="spellStart"/>
          <w:r w:rsidRPr="00BC6738">
            <w:rPr>
              <w:rFonts w:ascii="Times New Roman" w:eastAsia="Times New Roman" w:hAnsi="Times New Roman" w:cs="Times New Roman"/>
              <w:color w:val="000000"/>
              <w:sz w:val="24"/>
              <w:szCs w:val="24"/>
              <w:lang w:val="fr-FR"/>
            </w:rPr>
            <w:t>Development</w:t>
          </w:r>
          <w:proofErr w:type="spellEnd"/>
          <w:r w:rsidRPr="00BC6738">
            <w:rPr>
              <w:rFonts w:ascii="Times New Roman" w:eastAsia="Times New Roman" w:hAnsi="Times New Roman" w:cs="Times New Roman"/>
              <w:color w:val="000000"/>
              <w:sz w:val="24"/>
              <w:szCs w:val="24"/>
              <w:lang w:val="fr-FR"/>
            </w:rPr>
            <w:t xml:space="preserve">. </w:t>
          </w:r>
          <w:r w:rsidRPr="00BC6738">
            <w:rPr>
              <w:rFonts w:ascii="Times New Roman" w:eastAsia="Times New Roman" w:hAnsi="Times New Roman" w:cs="Times New Roman"/>
              <w:color w:val="000000"/>
              <w:sz w:val="24"/>
              <w:szCs w:val="24"/>
            </w:rPr>
            <w:t xml:space="preserve">City University London; 2001. </w:t>
          </w:r>
        </w:p>
        <w:p w14:paraId="3609A3FF" w14:textId="77777777" w:rsidR="00BC6738" w:rsidRPr="00BC6738" w:rsidRDefault="00BC6738" w:rsidP="00BC6738">
          <w:pPr>
            <w:autoSpaceDE w:val="0"/>
            <w:autoSpaceDN w:val="0"/>
            <w:spacing w:line="480" w:lineRule="auto"/>
            <w:ind w:hanging="640"/>
            <w:divId w:val="2017419888"/>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19.</w:t>
          </w:r>
          <w:r w:rsidRPr="00BC6738">
            <w:rPr>
              <w:rFonts w:ascii="Times New Roman" w:eastAsia="Times New Roman" w:hAnsi="Times New Roman" w:cs="Times New Roman"/>
              <w:color w:val="000000"/>
              <w:sz w:val="24"/>
              <w:szCs w:val="24"/>
            </w:rPr>
            <w:tab/>
            <w:t xml:space="preserve">Peterson C, Seligman MEP. Character strengths and virtues: A handbook and classification. Oxford, UK: Oxford University Press; 2004. </w:t>
          </w:r>
        </w:p>
        <w:p w14:paraId="2AE54B13" w14:textId="77777777" w:rsidR="00BC6738" w:rsidRPr="00BC6738" w:rsidRDefault="00BC6738" w:rsidP="00BC6738">
          <w:pPr>
            <w:autoSpaceDE w:val="0"/>
            <w:autoSpaceDN w:val="0"/>
            <w:spacing w:line="480" w:lineRule="auto"/>
            <w:ind w:hanging="640"/>
            <w:divId w:val="1553612176"/>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20.</w:t>
          </w:r>
          <w:r w:rsidRPr="00BC6738">
            <w:rPr>
              <w:rFonts w:ascii="Times New Roman" w:eastAsia="Times New Roman" w:hAnsi="Times New Roman" w:cs="Times New Roman"/>
              <w:color w:val="000000"/>
              <w:sz w:val="24"/>
              <w:szCs w:val="24"/>
            </w:rPr>
            <w:tab/>
            <w:t xml:space="preserve">McCullough ME, Emmons RA, Tsang JA. The grateful disposition: A conceptual and empirical topography. J Pers Soc Psychol. 2002 Jan;82(1):112–27. </w:t>
          </w:r>
        </w:p>
        <w:p w14:paraId="397DDEC9" w14:textId="77777777" w:rsidR="00BC6738" w:rsidRPr="00BC6738" w:rsidRDefault="00BC6738" w:rsidP="00BC6738">
          <w:pPr>
            <w:autoSpaceDE w:val="0"/>
            <w:autoSpaceDN w:val="0"/>
            <w:spacing w:line="480" w:lineRule="auto"/>
            <w:ind w:hanging="640"/>
            <w:divId w:val="1736464101"/>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21.</w:t>
          </w:r>
          <w:r w:rsidRPr="00BC6738">
            <w:rPr>
              <w:rFonts w:ascii="Times New Roman" w:eastAsia="Times New Roman" w:hAnsi="Times New Roman" w:cs="Times New Roman"/>
              <w:color w:val="000000"/>
              <w:sz w:val="24"/>
              <w:szCs w:val="24"/>
            </w:rPr>
            <w:tab/>
            <w:t xml:space="preserve">Litman JA. Interest and deprivation factors of epistemic curiosity. Pers </w:t>
          </w:r>
          <w:proofErr w:type="spellStart"/>
          <w:r w:rsidRPr="00BC6738">
            <w:rPr>
              <w:rFonts w:ascii="Times New Roman" w:eastAsia="Times New Roman" w:hAnsi="Times New Roman" w:cs="Times New Roman"/>
              <w:color w:val="000000"/>
              <w:sz w:val="24"/>
              <w:szCs w:val="24"/>
            </w:rPr>
            <w:t>Individ</w:t>
          </w:r>
          <w:proofErr w:type="spellEnd"/>
          <w:r w:rsidRPr="00BC6738">
            <w:rPr>
              <w:rFonts w:ascii="Times New Roman" w:eastAsia="Times New Roman" w:hAnsi="Times New Roman" w:cs="Times New Roman"/>
              <w:color w:val="000000"/>
              <w:sz w:val="24"/>
              <w:szCs w:val="24"/>
            </w:rPr>
            <w:t xml:space="preserve"> Dif. 2008 May;44(7):1585–95. </w:t>
          </w:r>
        </w:p>
        <w:p w14:paraId="2CD8986B" w14:textId="77777777" w:rsidR="00BC6738" w:rsidRPr="00BC6738" w:rsidRDefault="00BC6738" w:rsidP="00BC6738">
          <w:pPr>
            <w:autoSpaceDE w:val="0"/>
            <w:autoSpaceDN w:val="0"/>
            <w:spacing w:line="480" w:lineRule="auto"/>
            <w:ind w:hanging="640"/>
            <w:divId w:val="1101030006"/>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22.</w:t>
          </w:r>
          <w:r w:rsidRPr="00BC6738">
            <w:rPr>
              <w:rFonts w:ascii="Times New Roman" w:eastAsia="Times New Roman" w:hAnsi="Times New Roman" w:cs="Times New Roman"/>
              <w:color w:val="000000"/>
              <w:sz w:val="24"/>
              <w:szCs w:val="24"/>
            </w:rPr>
            <w:tab/>
            <w:t xml:space="preserve">Mazerolle P, Piquero AR, </w:t>
          </w:r>
          <w:proofErr w:type="spellStart"/>
          <w:r w:rsidRPr="00BC6738">
            <w:rPr>
              <w:rFonts w:ascii="Times New Roman" w:eastAsia="Times New Roman" w:hAnsi="Times New Roman" w:cs="Times New Roman"/>
              <w:color w:val="000000"/>
              <w:sz w:val="24"/>
              <w:szCs w:val="24"/>
            </w:rPr>
            <w:t>Capowich</w:t>
          </w:r>
          <w:proofErr w:type="spellEnd"/>
          <w:r w:rsidRPr="00BC6738">
            <w:rPr>
              <w:rFonts w:ascii="Times New Roman" w:eastAsia="Times New Roman" w:hAnsi="Times New Roman" w:cs="Times New Roman"/>
              <w:color w:val="000000"/>
              <w:sz w:val="24"/>
              <w:szCs w:val="24"/>
            </w:rPr>
            <w:t xml:space="preserve"> GE. Examining the Links between Strain, Situational and Dispositional Anger, and Crime. Youth Soc. 2003 Dec 19;35(2):131–57. </w:t>
          </w:r>
        </w:p>
        <w:p w14:paraId="0C5BFAB8" w14:textId="77777777" w:rsidR="00BC6738" w:rsidRPr="00BC6738" w:rsidRDefault="00BC6738" w:rsidP="00BC6738">
          <w:pPr>
            <w:autoSpaceDE w:val="0"/>
            <w:autoSpaceDN w:val="0"/>
            <w:spacing w:line="480" w:lineRule="auto"/>
            <w:ind w:hanging="640"/>
            <w:divId w:val="335887293"/>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23.</w:t>
          </w:r>
          <w:r w:rsidRPr="00BC6738">
            <w:rPr>
              <w:rFonts w:ascii="Times New Roman" w:eastAsia="Times New Roman" w:hAnsi="Times New Roman" w:cs="Times New Roman"/>
              <w:color w:val="000000"/>
              <w:sz w:val="24"/>
              <w:szCs w:val="24"/>
            </w:rPr>
            <w:tab/>
            <w:t xml:space="preserve">Harvard School of Public Health. Nurses’ health study II. https://nurseshealthstudy.org/sites/default/files/questionnaires/2001longPDF. </w:t>
          </w:r>
          <w:proofErr w:type="gramStart"/>
          <w:r w:rsidRPr="00BC6738">
            <w:rPr>
              <w:rFonts w:ascii="Times New Roman" w:eastAsia="Times New Roman" w:hAnsi="Times New Roman" w:cs="Times New Roman"/>
              <w:color w:val="000000"/>
              <w:sz w:val="24"/>
              <w:szCs w:val="24"/>
            </w:rPr>
            <w:t>2001;</w:t>
          </w:r>
          <w:proofErr w:type="gramEnd"/>
          <w:r w:rsidRPr="00BC6738">
            <w:rPr>
              <w:rFonts w:ascii="Times New Roman" w:eastAsia="Times New Roman" w:hAnsi="Times New Roman" w:cs="Times New Roman"/>
              <w:color w:val="000000"/>
              <w:sz w:val="24"/>
              <w:szCs w:val="24"/>
            </w:rPr>
            <w:t xml:space="preserve"> </w:t>
          </w:r>
        </w:p>
        <w:p w14:paraId="3FAE2103" w14:textId="77777777" w:rsidR="00BC6738" w:rsidRPr="00BC6738" w:rsidRDefault="00BC6738" w:rsidP="00BC6738">
          <w:pPr>
            <w:autoSpaceDE w:val="0"/>
            <w:autoSpaceDN w:val="0"/>
            <w:spacing w:line="480" w:lineRule="auto"/>
            <w:ind w:hanging="640"/>
            <w:divId w:val="851803561"/>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24.</w:t>
          </w:r>
          <w:r w:rsidRPr="00BC6738">
            <w:rPr>
              <w:rFonts w:ascii="Times New Roman" w:eastAsia="Times New Roman" w:hAnsi="Times New Roman" w:cs="Times New Roman"/>
              <w:color w:val="000000"/>
              <w:sz w:val="24"/>
              <w:szCs w:val="24"/>
            </w:rPr>
            <w:tab/>
            <w:t>Campaign to End Loneliness. Measuring your impact on loneliness in later life [Internet]. 2015 [cited 2023 Dec 10]. Available from: https://www. campaigntoendloneliness.org/wp-content/uploads/Loneliness-Measurement-Guidance1.pdf</w:t>
          </w:r>
        </w:p>
        <w:p w14:paraId="16354476" w14:textId="77777777" w:rsidR="00BC6738" w:rsidRPr="00BC6738" w:rsidRDefault="00BC6738" w:rsidP="00BC6738">
          <w:pPr>
            <w:autoSpaceDE w:val="0"/>
            <w:autoSpaceDN w:val="0"/>
            <w:spacing w:line="480" w:lineRule="auto"/>
            <w:ind w:hanging="640"/>
            <w:divId w:val="1597514672"/>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25.</w:t>
          </w:r>
          <w:r w:rsidRPr="00BC6738">
            <w:rPr>
              <w:rFonts w:ascii="Times New Roman" w:eastAsia="Times New Roman" w:hAnsi="Times New Roman" w:cs="Times New Roman"/>
              <w:color w:val="000000"/>
              <w:sz w:val="24"/>
              <w:szCs w:val="24"/>
            </w:rPr>
            <w:tab/>
            <w:t xml:space="preserve">Ross N. Community belonging and health. Health Rep. 2002;13(3):33–9. </w:t>
          </w:r>
        </w:p>
        <w:p w14:paraId="14902A94" w14:textId="77777777" w:rsidR="00BC6738" w:rsidRPr="00BC6738" w:rsidRDefault="00BC6738" w:rsidP="00BC6738">
          <w:pPr>
            <w:autoSpaceDE w:val="0"/>
            <w:autoSpaceDN w:val="0"/>
            <w:spacing w:line="480" w:lineRule="auto"/>
            <w:ind w:hanging="640"/>
            <w:divId w:val="85926562"/>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26.</w:t>
          </w:r>
          <w:r w:rsidRPr="00BC6738">
            <w:rPr>
              <w:rFonts w:ascii="Times New Roman" w:eastAsia="Times New Roman" w:hAnsi="Times New Roman" w:cs="Times New Roman"/>
              <w:color w:val="000000"/>
              <w:sz w:val="24"/>
              <w:szCs w:val="24"/>
            </w:rPr>
            <w:tab/>
            <w:t xml:space="preserve">Krause N. Church-Based Social Support and Mortality. J </w:t>
          </w:r>
          <w:proofErr w:type="spellStart"/>
          <w:r w:rsidRPr="00BC6738">
            <w:rPr>
              <w:rFonts w:ascii="Times New Roman" w:eastAsia="Times New Roman" w:hAnsi="Times New Roman" w:cs="Times New Roman"/>
              <w:color w:val="000000"/>
              <w:sz w:val="24"/>
              <w:szCs w:val="24"/>
            </w:rPr>
            <w:t>Gerontol</w:t>
          </w:r>
          <w:proofErr w:type="spellEnd"/>
          <w:r w:rsidRPr="00BC6738">
            <w:rPr>
              <w:rFonts w:ascii="Times New Roman" w:eastAsia="Times New Roman" w:hAnsi="Times New Roman" w:cs="Times New Roman"/>
              <w:color w:val="000000"/>
              <w:sz w:val="24"/>
              <w:szCs w:val="24"/>
            </w:rPr>
            <w:t xml:space="preserve"> B Psychol Sci Soc Sci. 2006 May 1;61(3</w:t>
          </w:r>
          <w:proofErr w:type="gramStart"/>
          <w:r w:rsidRPr="00BC6738">
            <w:rPr>
              <w:rFonts w:ascii="Times New Roman" w:eastAsia="Times New Roman" w:hAnsi="Times New Roman" w:cs="Times New Roman"/>
              <w:color w:val="000000"/>
              <w:sz w:val="24"/>
              <w:szCs w:val="24"/>
            </w:rPr>
            <w:t>):S</w:t>
          </w:r>
          <w:proofErr w:type="gramEnd"/>
          <w:r w:rsidRPr="00BC6738">
            <w:rPr>
              <w:rFonts w:ascii="Times New Roman" w:eastAsia="Times New Roman" w:hAnsi="Times New Roman" w:cs="Times New Roman"/>
              <w:color w:val="000000"/>
              <w:sz w:val="24"/>
              <w:szCs w:val="24"/>
            </w:rPr>
            <w:t xml:space="preserve">140–6. </w:t>
          </w:r>
        </w:p>
        <w:p w14:paraId="79BE1CB8" w14:textId="77777777" w:rsidR="00BC6738" w:rsidRPr="00BC6738" w:rsidRDefault="00BC6738" w:rsidP="00BC6738">
          <w:pPr>
            <w:autoSpaceDE w:val="0"/>
            <w:autoSpaceDN w:val="0"/>
            <w:spacing w:line="480" w:lineRule="auto"/>
            <w:ind w:hanging="640"/>
            <w:divId w:val="829903947"/>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27.</w:t>
          </w:r>
          <w:r w:rsidRPr="00BC6738">
            <w:rPr>
              <w:rFonts w:ascii="Times New Roman" w:eastAsia="Times New Roman" w:hAnsi="Times New Roman" w:cs="Times New Roman"/>
              <w:color w:val="000000"/>
              <w:sz w:val="24"/>
              <w:szCs w:val="24"/>
            </w:rPr>
            <w:tab/>
            <w:t xml:space="preserve">VanderWeele TJ. Measures of community well-being: A template. International Journal of </w:t>
          </w:r>
          <w:r w:rsidRPr="00BC6738">
            <w:rPr>
              <w:rFonts w:ascii="Times New Roman" w:eastAsia="Times New Roman" w:hAnsi="Times New Roman" w:cs="Times New Roman"/>
              <w:color w:val="000000"/>
              <w:sz w:val="24"/>
              <w:szCs w:val="24"/>
            </w:rPr>
            <w:lastRenderedPageBreak/>
            <w:t xml:space="preserve">Community Well-Being. 2019 Dec 26;2(3–4):253–75. </w:t>
          </w:r>
        </w:p>
        <w:p w14:paraId="0D60BE73" w14:textId="77777777" w:rsidR="00BC6738" w:rsidRPr="00BC6738" w:rsidRDefault="00BC6738" w:rsidP="00BC6738">
          <w:pPr>
            <w:autoSpaceDE w:val="0"/>
            <w:autoSpaceDN w:val="0"/>
            <w:spacing w:line="480" w:lineRule="auto"/>
            <w:ind w:hanging="640"/>
            <w:divId w:val="1278181047"/>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28.</w:t>
          </w:r>
          <w:r w:rsidRPr="00BC6738">
            <w:rPr>
              <w:rFonts w:ascii="Times New Roman" w:eastAsia="Times New Roman" w:hAnsi="Times New Roman" w:cs="Times New Roman"/>
              <w:color w:val="000000"/>
              <w:sz w:val="24"/>
              <w:szCs w:val="24"/>
            </w:rPr>
            <w:tab/>
            <w:t xml:space="preserve">Lambert L, Lomas T, van de </w:t>
          </w:r>
          <w:proofErr w:type="spellStart"/>
          <w:r w:rsidRPr="00BC6738">
            <w:rPr>
              <w:rFonts w:ascii="Times New Roman" w:eastAsia="Times New Roman" w:hAnsi="Times New Roman" w:cs="Times New Roman"/>
              <w:color w:val="000000"/>
              <w:sz w:val="24"/>
              <w:szCs w:val="24"/>
            </w:rPr>
            <w:t>Weijer</w:t>
          </w:r>
          <w:proofErr w:type="spellEnd"/>
          <w:r w:rsidRPr="00BC6738">
            <w:rPr>
              <w:rFonts w:ascii="Times New Roman" w:eastAsia="Times New Roman" w:hAnsi="Times New Roman" w:cs="Times New Roman"/>
              <w:color w:val="000000"/>
              <w:sz w:val="24"/>
              <w:szCs w:val="24"/>
            </w:rPr>
            <w:t xml:space="preserve"> MP, Passmore HA, </w:t>
          </w:r>
          <w:proofErr w:type="spellStart"/>
          <w:r w:rsidRPr="00BC6738">
            <w:rPr>
              <w:rFonts w:ascii="Times New Roman" w:eastAsia="Times New Roman" w:hAnsi="Times New Roman" w:cs="Times New Roman"/>
              <w:color w:val="000000"/>
              <w:sz w:val="24"/>
              <w:szCs w:val="24"/>
            </w:rPr>
            <w:t>Joshanloo</w:t>
          </w:r>
          <w:proofErr w:type="spellEnd"/>
          <w:r w:rsidRPr="00BC6738">
            <w:rPr>
              <w:rFonts w:ascii="Times New Roman" w:eastAsia="Times New Roman" w:hAnsi="Times New Roman" w:cs="Times New Roman"/>
              <w:color w:val="000000"/>
              <w:sz w:val="24"/>
              <w:szCs w:val="24"/>
            </w:rPr>
            <w:t xml:space="preserve"> M, Harter J, et al. Towards a greater global understanding of wellbeing: A proposal for a more inclusive measure. International Journal of Wellbeing2. 2020;10(2):1–18. </w:t>
          </w:r>
        </w:p>
        <w:p w14:paraId="53770224" w14:textId="77777777" w:rsidR="00BC6738" w:rsidRPr="00BC6738" w:rsidRDefault="00BC6738" w:rsidP="00BC6738">
          <w:pPr>
            <w:autoSpaceDE w:val="0"/>
            <w:autoSpaceDN w:val="0"/>
            <w:spacing w:line="480" w:lineRule="auto"/>
            <w:ind w:hanging="640"/>
            <w:divId w:val="1475947824"/>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29.</w:t>
          </w:r>
          <w:r w:rsidRPr="00BC6738">
            <w:rPr>
              <w:rFonts w:ascii="Times New Roman" w:eastAsia="Times New Roman" w:hAnsi="Times New Roman" w:cs="Times New Roman"/>
              <w:color w:val="000000"/>
              <w:sz w:val="24"/>
              <w:szCs w:val="24"/>
            </w:rPr>
            <w:tab/>
            <w:t xml:space="preserve">Niemi RG, Craig SC, Mattei F. Measuring Internal Political Efficacy in the 1988 National Election Study. American Political Science Review. 1991 Dec 1;85(4):1407–13. </w:t>
          </w:r>
        </w:p>
        <w:p w14:paraId="1799FA0B" w14:textId="77777777" w:rsidR="00BC6738" w:rsidRPr="00BC6738" w:rsidRDefault="00BC6738" w:rsidP="00BC6738">
          <w:pPr>
            <w:autoSpaceDE w:val="0"/>
            <w:autoSpaceDN w:val="0"/>
            <w:spacing w:line="480" w:lineRule="auto"/>
            <w:ind w:hanging="640"/>
            <w:divId w:val="224997137"/>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30.</w:t>
          </w:r>
          <w:r w:rsidRPr="00BC6738">
            <w:rPr>
              <w:rFonts w:ascii="Times New Roman" w:eastAsia="Times New Roman" w:hAnsi="Times New Roman" w:cs="Times New Roman"/>
              <w:color w:val="000000"/>
              <w:sz w:val="24"/>
              <w:szCs w:val="24"/>
            </w:rPr>
            <w:tab/>
            <w:t>University of Auckland School of Psychology. The New Zealand Attitudes and Values Study [Internet]. University of Auckland School of Psychology; 2021 [cited 2023 Dec 10]. Available from: https://www. psych.auckland.ac.nz/en/about/new-zealand-attitudes-and-values-study.html</w:t>
          </w:r>
        </w:p>
        <w:p w14:paraId="091A3F1B" w14:textId="77777777" w:rsidR="00BC6738" w:rsidRPr="00BC6738" w:rsidRDefault="00BC6738" w:rsidP="00BC6738">
          <w:pPr>
            <w:autoSpaceDE w:val="0"/>
            <w:autoSpaceDN w:val="0"/>
            <w:spacing w:line="480" w:lineRule="auto"/>
            <w:ind w:hanging="640"/>
            <w:divId w:val="872226278"/>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31.</w:t>
          </w:r>
          <w:r w:rsidRPr="00BC6738">
            <w:rPr>
              <w:rFonts w:ascii="Times New Roman" w:eastAsia="Times New Roman" w:hAnsi="Times New Roman" w:cs="Times New Roman"/>
              <w:color w:val="000000"/>
              <w:sz w:val="24"/>
              <w:szCs w:val="24"/>
            </w:rPr>
            <w:tab/>
          </w:r>
          <w:proofErr w:type="spellStart"/>
          <w:r w:rsidRPr="00BC6738">
            <w:rPr>
              <w:rFonts w:ascii="Times New Roman" w:eastAsia="Times New Roman" w:hAnsi="Times New Roman" w:cs="Times New Roman"/>
              <w:color w:val="000000"/>
              <w:sz w:val="24"/>
              <w:szCs w:val="24"/>
            </w:rPr>
            <w:t>Prawitz</w:t>
          </w:r>
          <w:proofErr w:type="spellEnd"/>
          <w:r w:rsidRPr="00BC6738">
            <w:rPr>
              <w:rFonts w:ascii="Times New Roman" w:eastAsia="Times New Roman" w:hAnsi="Times New Roman" w:cs="Times New Roman"/>
              <w:color w:val="000000"/>
              <w:sz w:val="24"/>
              <w:szCs w:val="24"/>
            </w:rPr>
            <w:t xml:space="preserve"> A, Garman ET, Sorhaindo B, O’Neill B, Kim J, </w:t>
          </w:r>
          <w:proofErr w:type="spellStart"/>
          <w:r w:rsidRPr="00BC6738">
            <w:rPr>
              <w:rFonts w:ascii="Times New Roman" w:eastAsia="Times New Roman" w:hAnsi="Times New Roman" w:cs="Times New Roman"/>
              <w:color w:val="000000"/>
              <w:sz w:val="24"/>
              <w:szCs w:val="24"/>
            </w:rPr>
            <w:t>Drentea</w:t>
          </w:r>
          <w:proofErr w:type="spellEnd"/>
          <w:r w:rsidRPr="00BC6738">
            <w:rPr>
              <w:rFonts w:ascii="Times New Roman" w:eastAsia="Times New Roman" w:hAnsi="Times New Roman" w:cs="Times New Roman"/>
              <w:color w:val="000000"/>
              <w:sz w:val="24"/>
              <w:szCs w:val="24"/>
            </w:rPr>
            <w:t xml:space="preserve"> P. </w:t>
          </w:r>
          <w:proofErr w:type="spellStart"/>
          <w:r w:rsidRPr="00BC6738">
            <w:rPr>
              <w:rFonts w:ascii="Times New Roman" w:eastAsia="Times New Roman" w:hAnsi="Times New Roman" w:cs="Times New Roman"/>
              <w:color w:val="000000"/>
              <w:sz w:val="24"/>
              <w:szCs w:val="24"/>
            </w:rPr>
            <w:t>Incharge</w:t>
          </w:r>
          <w:proofErr w:type="spellEnd"/>
          <w:r w:rsidRPr="00BC6738">
            <w:rPr>
              <w:rFonts w:ascii="Times New Roman" w:eastAsia="Times New Roman" w:hAnsi="Times New Roman" w:cs="Times New Roman"/>
              <w:color w:val="000000"/>
              <w:sz w:val="24"/>
              <w:szCs w:val="24"/>
            </w:rPr>
            <w:t xml:space="preserve"> financial distress/ financial well-being scale: Development, administration, and score interpretation. Journal of Financial Counseling and Planning. 2006;17(1). </w:t>
          </w:r>
        </w:p>
        <w:p w14:paraId="4EF3B0BF" w14:textId="77777777" w:rsidR="00BC6738" w:rsidRPr="00BC6738" w:rsidRDefault="00BC6738" w:rsidP="00BC6738">
          <w:pPr>
            <w:autoSpaceDE w:val="0"/>
            <w:autoSpaceDN w:val="0"/>
            <w:spacing w:line="480" w:lineRule="auto"/>
            <w:ind w:hanging="640"/>
            <w:divId w:val="1550149328"/>
            <w:rPr>
              <w:rFonts w:ascii="Times New Roman" w:eastAsia="Times New Roman" w:hAnsi="Times New Roman" w:cs="Times New Roman"/>
              <w:color w:val="000000"/>
              <w:sz w:val="24"/>
              <w:szCs w:val="24"/>
              <w:lang w:val="fr-FR"/>
            </w:rPr>
          </w:pPr>
          <w:r w:rsidRPr="00BC6738">
            <w:rPr>
              <w:rFonts w:ascii="Times New Roman" w:eastAsia="Times New Roman" w:hAnsi="Times New Roman" w:cs="Times New Roman"/>
              <w:color w:val="000000"/>
              <w:sz w:val="24"/>
              <w:szCs w:val="24"/>
            </w:rPr>
            <w:t>32.</w:t>
          </w:r>
          <w:r w:rsidRPr="00BC6738">
            <w:rPr>
              <w:rFonts w:ascii="Times New Roman" w:eastAsia="Times New Roman" w:hAnsi="Times New Roman" w:cs="Times New Roman"/>
              <w:color w:val="000000"/>
              <w:sz w:val="24"/>
              <w:szCs w:val="24"/>
            </w:rPr>
            <w:tab/>
            <w:t xml:space="preserve">Warr M. Fear of victimization and sensitivity to risk. </w:t>
          </w:r>
          <w:r w:rsidRPr="00BC6738">
            <w:rPr>
              <w:rFonts w:ascii="Times New Roman" w:eastAsia="Times New Roman" w:hAnsi="Times New Roman" w:cs="Times New Roman"/>
              <w:color w:val="000000"/>
              <w:sz w:val="24"/>
              <w:szCs w:val="24"/>
              <w:lang w:val="fr-FR"/>
            </w:rPr>
            <w:t xml:space="preserve">J Quant </w:t>
          </w:r>
          <w:proofErr w:type="spellStart"/>
          <w:r w:rsidRPr="00BC6738">
            <w:rPr>
              <w:rFonts w:ascii="Times New Roman" w:eastAsia="Times New Roman" w:hAnsi="Times New Roman" w:cs="Times New Roman"/>
              <w:color w:val="000000"/>
              <w:sz w:val="24"/>
              <w:szCs w:val="24"/>
              <w:lang w:val="fr-FR"/>
            </w:rPr>
            <w:t>Criminol</w:t>
          </w:r>
          <w:proofErr w:type="spellEnd"/>
          <w:r w:rsidRPr="00BC6738">
            <w:rPr>
              <w:rFonts w:ascii="Times New Roman" w:eastAsia="Times New Roman" w:hAnsi="Times New Roman" w:cs="Times New Roman"/>
              <w:color w:val="000000"/>
              <w:sz w:val="24"/>
              <w:szCs w:val="24"/>
              <w:lang w:val="fr-FR"/>
            </w:rPr>
            <w:t xml:space="preserve">. 1987 </w:t>
          </w:r>
          <w:proofErr w:type="gramStart"/>
          <w:r w:rsidRPr="00BC6738">
            <w:rPr>
              <w:rFonts w:ascii="Times New Roman" w:eastAsia="Times New Roman" w:hAnsi="Times New Roman" w:cs="Times New Roman"/>
              <w:color w:val="000000"/>
              <w:sz w:val="24"/>
              <w:szCs w:val="24"/>
              <w:lang w:val="fr-FR"/>
            </w:rPr>
            <w:t>Mar;</w:t>
          </w:r>
          <w:proofErr w:type="gramEnd"/>
          <w:r w:rsidRPr="00BC6738">
            <w:rPr>
              <w:rFonts w:ascii="Times New Roman" w:eastAsia="Times New Roman" w:hAnsi="Times New Roman" w:cs="Times New Roman"/>
              <w:color w:val="000000"/>
              <w:sz w:val="24"/>
              <w:szCs w:val="24"/>
              <w:lang w:val="fr-FR"/>
            </w:rPr>
            <w:t xml:space="preserve">3(1):29–46. </w:t>
          </w:r>
        </w:p>
        <w:p w14:paraId="75D0633B" w14:textId="77777777" w:rsidR="00BC6738" w:rsidRPr="00BC6738" w:rsidRDefault="00BC6738" w:rsidP="00BC6738">
          <w:pPr>
            <w:autoSpaceDE w:val="0"/>
            <w:autoSpaceDN w:val="0"/>
            <w:spacing w:line="480" w:lineRule="auto"/>
            <w:ind w:hanging="640"/>
            <w:divId w:val="1448625856"/>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lang w:val="fr-FR"/>
            </w:rPr>
            <w:t>33.</w:t>
          </w:r>
          <w:r w:rsidRPr="00BC6738">
            <w:rPr>
              <w:rFonts w:ascii="Times New Roman" w:eastAsia="Times New Roman" w:hAnsi="Times New Roman" w:cs="Times New Roman"/>
              <w:color w:val="000000"/>
              <w:sz w:val="24"/>
              <w:szCs w:val="24"/>
              <w:lang w:val="fr-FR"/>
            </w:rPr>
            <w:tab/>
          </w:r>
          <w:proofErr w:type="spellStart"/>
          <w:r w:rsidRPr="00BC6738">
            <w:rPr>
              <w:rFonts w:ascii="Times New Roman" w:eastAsia="Times New Roman" w:hAnsi="Times New Roman" w:cs="Times New Roman"/>
              <w:color w:val="000000"/>
              <w:sz w:val="24"/>
              <w:szCs w:val="24"/>
              <w:lang w:val="fr-FR"/>
            </w:rPr>
            <w:t>Emavardhana</w:t>
          </w:r>
          <w:proofErr w:type="spellEnd"/>
          <w:r w:rsidRPr="00BC6738">
            <w:rPr>
              <w:rFonts w:ascii="Times New Roman" w:eastAsia="Times New Roman" w:hAnsi="Times New Roman" w:cs="Times New Roman"/>
              <w:color w:val="000000"/>
              <w:sz w:val="24"/>
              <w:szCs w:val="24"/>
              <w:lang w:val="fr-FR"/>
            </w:rPr>
            <w:t xml:space="preserve"> T, Tori CD. </w:t>
          </w:r>
          <w:r w:rsidRPr="00BC6738">
            <w:rPr>
              <w:rFonts w:ascii="Times New Roman" w:eastAsia="Times New Roman" w:hAnsi="Times New Roman" w:cs="Times New Roman"/>
              <w:color w:val="000000"/>
              <w:sz w:val="24"/>
              <w:szCs w:val="24"/>
            </w:rPr>
            <w:t xml:space="preserve">Changes in Self-Concept, Ego Defense Mechanisms, and Religiosity Following Seven-Day Vipassana Meditation Retreats. J Sci Study </w:t>
          </w:r>
          <w:proofErr w:type="spellStart"/>
          <w:r w:rsidRPr="00BC6738">
            <w:rPr>
              <w:rFonts w:ascii="Times New Roman" w:eastAsia="Times New Roman" w:hAnsi="Times New Roman" w:cs="Times New Roman"/>
              <w:color w:val="000000"/>
              <w:sz w:val="24"/>
              <w:szCs w:val="24"/>
            </w:rPr>
            <w:t>Relig</w:t>
          </w:r>
          <w:proofErr w:type="spellEnd"/>
          <w:r w:rsidRPr="00BC6738">
            <w:rPr>
              <w:rFonts w:ascii="Times New Roman" w:eastAsia="Times New Roman" w:hAnsi="Times New Roman" w:cs="Times New Roman"/>
              <w:color w:val="000000"/>
              <w:sz w:val="24"/>
              <w:szCs w:val="24"/>
            </w:rPr>
            <w:t xml:space="preserve">. 1997 Jun;36(2):194. </w:t>
          </w:r>
        </w:p>
        <w:p w14:paraId="567BB216" w14:textId="77777777" w:rsidR="00BC6738" w:rsidRPr="00BC6738" w:rsidRDefault="00BC6738" w:rsidP="00BC6738">
          <w:pPr>
            <w:autoSpaceDE w:val="0"/>
            <w:autoSpaceDN w:val="0"/>
            <w:spacing w:line="480" w:lineRule="auto"/>
            <w:ind w:hanging="640"/>
            <w:divId w:val="645863691"/>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34.</w:t>
          </w:r>
          <w:r w:rsidRPr="00BC6738">
            <w:rPr>
              <w:rFonts w:ascii="Times New Roman" w:eastAsia="Times New Roman" w:hAnsi="Times New Roman" w:cs="Times New Roman"/>
              <w:color w:val="000000"/>
              <w:sz w:val="24"/>
              <w:szCs w:val="24"/>
            </w:rPr>
            <w:tab/>
            <w:t xml:space="preserve">Warner ET, Kent BV, Zhang Y, Argentieri MA, Rowatt WC, Pargament K, et al. The Study on Stress, Spirituality, and Health (SSSH): Psychometric Evaluation and Initial Validation of the SSSH Baseline Spirituality Survey. Religions (Basel). 2021 Feb 25;12(3):150. </w:t>
          </w:r>
        </w:p>
        <w:p w14:paraId="626BE64F" w14:textId="77777777" w:rsidR="00BC6738" w:rsidRPr="00BC6738" w:rsidRDefault="00BC6738" w:rsidP="00BC6738">
          <w:pPr>
            <w:autoSpaceDE w:val="0"/>
            <w:autoSpaceDN w:val="0"/>
            <w:spacing w:line="480" w:lineRule="auto"/>
            <w:ind w:hanging="640"/>
            <w:divId w:val="1740976216"/>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35.</w:t>
          </w:r>
          <w:r w:rsidRPr="00BC6738">
            <w:rPr>
              <w:rFonts w:ascii="Times New Roman" w:eastAsia="Times New Roman" w:hAnsi="Times New Roman" w:cs="Times New Roman"/>
              <w:color w:val="000000"/>
              <w:sz w:val="24"/>
              <w:szCs w:val="24"/>
            </w:rPr>
            <w:tab/>
            <w:t xml:space="preserve">National Study of Youth &amp; Religion. Wave 3 telephone survey instrument [Internet]. National Study of Youth &amp; Religion; 2008 [cited 2023 Dec 11]. Available from: </w:t>
          </w:r>
          <w:r w:rsidRPr="00BC6738">
            <w:rPr>
              <w:rFonts w:ascii="Times New Roman" w:eastAsia="Times New Roman" w:hAnsi="Times New Roman" w:cs="Times New Roman"/>
              <w:color w:val="000000"/>
              <w:sz w:val="24"/>
              <w:szCs w:val="24"/>
            </w:rPr>
            <w:lastRenderedPageBreak/>
            <w:t>https://www.youthandreligion. org/sites/youthandreligion-org/files/imported/research/docs/w3_survey_appendix_08-2008.pdf</w:t>
          </w:r>
        </w:p>
        <w:p w14:paraId="606F4940" w14:textId="77777777" w:rsidR="00BC6738" w:rsidRPr="00BC6738" w:rsidRDefault="00BC6738" w:rsidP="00BC6738">
          <w:pPr>
            <w:autoSpaceDE w:val="0"/>
            <w:autoSpaceDN w:val="0"/>
            <w:spacing w:line="480" w:lineRule="auto"/>
            <w:ind w:hanging="640"/>
            <w:divId w:val="369300510"/>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36.</w:t>
          </w:r>
          <w:r w:rsidRPr="00BC6738">
            <w:rPr>
              <w:rFonts w:ascii="Times New Roman" w:eastAsia="Times New Roman" w:hAnsi="Times New Roman" w:cs="Times New Roman"/>
              <w:color w:val="000000"/>
              <w:sz w:val="24"/>
              <w:szCs w:val="24"/>
            </w:rPr>
            <w:tab/>
            <w:t xml:space="preserve">Koenig HG, </w:t>
          </w:r>
          <w:proofErr w:type="spellStart"/>
          <w:r w:rsidRPr="00BC6738">
            <w:rPr>
              <w:rFonts w:ascii="Times New Roman" w:eastAsia="Times New Roman" w:hAnsi="Times New Roman" w:cs="Times New Roman"/>
              <w:color w:val="000000"/>
              <w:sz w:val="24"/>
              <w:szCs w:val="24"/>
            </w:rPr>
            <w:t>Büssing</w:t>
          </w:r>
          <w:proofErr w:type="spellEnd"/>
          <w:r w:rsidRPr="00BC6738">
            <w:rPr>
              <w:rFonts w:ascii="Times New Roman" w:eastAsia="Times New Roman" w:hAnsi="Times New Roman" w:cs="Times New Roman"/>
              <w:color w:val="000000"/>
              <w:sz w:val="24"/>
              <w:szCs w:val="24"/>
            </w:rPr>
            <w:t xml:space="preserve"> A. The Duke University Religion Index (DUREL): A Five-Item Measure for Use in </w:t>
          </w:r>
          <w:proofErr w:type="spellStart"/>
          <w:r w:rsidRPr="00BC6738">
            <w:rPr>
              <w:rFonts w:ascii="Times New Roman" w:eastAsia="Times New Roman" w:hAnsi="Times New Roman" w:cs="Times New Roman"/>
              <w:color w:val="000000"/>
              <w:sz w:val="24"/>
              <w:szCs w:val="24"/>
            </w:rPr>
            <w:t>Epidemological</w:t>
          </w:r>
          <w:proofErr w:type="spellEnd"/>
          <w:r w:rsidRPr="00BC6738">
            <w:rPr>
              <w:rFonts w:ascii="Times New Roman" w:eastAsia="Times New Roman" w:hAnsi="Times New Roman" w:cs="Times New Roman"/>
              <w:color w:val="000000"/>
              <w:sz w:val="24"/>
              <w:szCs w:val="24"/>
            </w:rPr>
            <w:t xml:space="preserve"> Studies. Religions (Basel). 2010 Dec 1;1(1):78–85. </w:t>
          </w:r>
        </w:p>
        <w:p w14:paraId="285A1350" w14:textId="77777777" w:rsidR="00BC6738" w:rsidRPr="00BC6738" w:rsidRDefault="00BC6738" w:rsidP="00BC6738">
          <w:pPr>
            <w:autoSpaceDE w:val="0"/>
            <w:autoSpaceDN w:val="0"/>
            <w:spacing w:line="480" w:lineRule="auto"/>
            <w:ind w:hanging="640"/>
            <w:divId w:val="2126077965"/>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37.</w:t>
          </w:r>
          <w:r w:rsidRPr="00BC6738">
            <w:rPr>
              <w:rFonts w:ascii="Times New Roman" w:eastAsia="Times New Roman" w:hAnsi="Times New Roman" w:cs="Times New Roman"/>
              <w:color w:val="000000"/>
              <w:sz w:val="24"/>
              <w:szCs w:val="24"/>
            </w:rPr>
            <w:tab/>
            <w:t xml:space="preserve">Underwood LG, Teresi JA. The daily spiritual experience scale: development, theoretical description, reliability, exploratory factor analysis, and preliminary construct validity using health-related data. Annals of Behavioral Medicine. 2002 Feb;24(1):22–33. </w:t>
          </w:r>
        </w:p>
        <w:p w14:paraId="22A3AF98" w14:textId="77777777" w:rsidR="00BC6738" w:rsidRPr="00BC6738" w:rsidRDefault="00BC6738" w:rsidP="00BC6738">
          <w:pPr>
            <w:autoSpaceDE w:val="0"/>
            <w:autoSpaceDN w:val="0"/>
            <w:spacing w:line="480" w:lineRule="auto"/>
            <w:ind w:hanging="640"/>
            <w:divId w:val="1475414819"/>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38.</w:t>
          </w:r>
          <w:r w:rsidRPr="00BC6738">
            <w:rPr>
              <w:rFonts w:ascii="Times New Roman" w:eastAsia="Times New Roman" w:hAnsi="Times New Roman" w:cs="Times New Roman"/>
              <w:color w:val="000000"/>
              <w:sz w:val="24"/>
              <w:szCs w:val="24"/>
            </w:rPr>
            <w:tab/>
            <w:t xml:space="preserve">Levin J. A Prolegomenon to an Epidemiology of Love: Theory, Measurement, and Health Outcomes. J Soc Clin Psychol. 2000 Mar;19(1):117–36. </w:t>
          </w:r>
        </w:p>
        <w:p w14:paraId="7C94114A" w14:textId="77777777" w:rsidR="00BC6738" w:rsidRPr="00BC6738" w:rsidRDefault="00BC6738" w:rsidP="00BC6738">
          <w:pPr>
            <w:autoSpaceDE w:val="0"/>
            <w:autoSpaceDN w:val="0"/>
            <w:spacing w:line="480" w:lineRule="auto"/>
            <w:ind w:hanging="640"/>
            <w:divId w:val="957032274"/>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39.</w:t>
          </w:r>
          <w:r w:rsidRPr="00BC6738">
            <w:rPr>
              <w:rFonts w:ascii="Times New Roman" w:eastAsia="Times New Roman" w:hAnsi="Times New Roman" w:cs="Times New Roman"/>
              <w:color w:val="000000"/>
              <w:sz w:val="24"/>
              <w:szCs w:val="24"/>
            </w:rPr>
            <w:tab/>
            <w:t xml:space="preserve">Exline JJ, Pargament KI, Grubbs JB, Yali AM. The Religious and Spiritual Struggles Scale: Development and initial validation. </w:t>
          </w:r>
          <w:proofErr w:type="spellStart"/>
          <w:r w:rsidRPr="00BC6738">
            <w:rPr>
              <w:rFonts w:ascii="Times New Roman" w:eastAsia="Times New Roman" w:hAnsi="Times New Roman" w:cs="Times New Roman"/>
              <w:color w:val="000000"/>
              <w:sz w:val="24"/>
              <w:szCs w:val="24"/>
            </w:rPr>
            <w:t>Psycholog</w:t>
          </w:r>
          <w:proofErr w:type="spellEnd"/>
          <w:r w:rsidRPr="00BC6738">
            <w:rPr>
              <w:rFonts w:ascii="Times New Roman" w:eastAsia="Times New Roman" w:hAnsi="Times New Roman" w:cs="Times New Roman"/>
              <w:color w:val="000000"/>
              <w:sz w:val="24"/>
              <w:szCs w:val="24"/>
            </w:rPr>
            <w:t xml:space="preserve"> </w:t>
          </w:r>
          <w:proofErr w:type="spellStart"/>
          <w:r w:rsidRPr="00BC6738">
            <w:rPr>
              <w:rFonts w:ascii="Times New Roman" w:eastAsia="Times New Roman" w:hAnsi="Times New Roman" w:cs="Times New Roman"/>
              <w:color w:val="000000"/>
              <w:sz w:val="24"/>
              <w:szCs w:val="24"/>
            </w:rPr>
            <w:t>Relig</w:t>
          </w:r>
          <w:proofErr w:type="spellEnd"/>
          <w:r w:rsidRPr="00BC6738">
            <w:rPr>
              <w:rFonts w:ascii="Times New Roman" w:eastAsia="Times New Roman" w:hAnsi="Times New Roman" w:cs="Times New Roman"/>
              <w:color w:val="000000"/>
              <w:sz w:val="24"/>
              <w:szCs w:val="24"/>
            </w:rPr>
            <w:t xml:space="preserve"> Spiritual. 2014 Aug;6(3):208–22. </w:t>
          </w:r>
        </w:p>
        <w:p w14:paraId="57683121" w14:textId="77777777" w:rsidR="00BC6738" w:rsidRPr="00BC6738" w:rsidRDefault="00BC6738" w:rsidP="00BC6738">
          <w:pPr>
            <w:autoSpaceDE w:val="0"/>
            <w:autoSpaceDN w:val="0"/>
            <w:spacing w:line="480" w:lineRule="auto"/>
            <w:ind w:hanging="640"/>
            <w:divId w:val="2094426428"/>
            <w:rPr>
              <w:rFonts w:ascii="Times New Roman" w:eastAsia="Times New Roman" w:hAnsi="Times New Roman" w:cs="Times New Roman"/>
              <w:color w:val="000000"/>
              <w:sz w:val="24"/>
              <w:szCs w:val="24"/>
            </w:rPr>
          </w:pPr>
          <w:r w:rsidRPr="00BC6738">
            <w:rPr>
              <w:rFonts w:ascii="Times New Roman" w:eastAsia="Times New Roman" w:hAnsi="Times New Roman" w:cs="Times New Roman"/>
              <w:color w:val="000000"/>
              <w:sz w:val="24"/>
              <w:szCs w:val="24"/>
            </w:rPr>
            <w:t>40.</w:t>
          </w:r>
          <w:r w:rsidRPr="00BC6738">
            <w:rPr>
              <w:rFonts w:ascii="Times New Roman" w:eastAsia="Times New Roman" w:hAnsi="Times New Roman" w:cs="Times New Roman"/>
              <w:color w:val="000000"/>
              <w:sz w:val="24"/>
              <w:szCs w:val="24"/>
            </w:rPr>
            <w:tab/>
            <w:t xml:space="preserve">Johnson KA, Cohen AB, Okun MA. God is watching you...but also watching over you: The influence of benevolent God representations on secular volunteerism among Christians. </w:t>
          </w:r>
          <w:proofErr w:type="spellStart"/>
          <w:r w:rsidRPr="00BC6738">
            <w:rPr>
              <w:rFonts w:ascii="Times New Roman" w:eastAsia="Times New Roman" w:hAnsi="Times New Roman" w:cs="Times New Roman"/>
              <w:color w:val="000000"/>
              <w:sz w:val="24"/>
              <w:szCs w:val="24"/>
            </w:rPr>
            <w:t>Psycholog</w:t>
          </w:r>
          <w:proofErr w:type="spellEnd"/>
          <w:r w:rsidRPr="00BC6738">
            <w:rPr>
              <w:rFonts w:ascii="Times New Roman" w:eastAsia="Times New Roman" w:hAnsi="Times New Roman" w:cs="Times New Roman"/>
              <w:color w:val="000000"/>
              <w:sz w:val="24"/>
              <w:szCs w:val="24"/>
            </w:rPr>
            <w:t xml:space="preserve"> </w:t>
          </w:r>
          <w:proofErr w:type="spellStart"/>
          <w:r w:rsidRPr="00BC6738">
            <w:rPr>
              <w:rFonts w:ascii="Times New Roman" w:eastAsia="Times New Roman" w:hAnsi="Times New Roman" w:cs="Times New Roman"/>
              <w:color w:val="000000"/>
              <w:sz w:val="24"/>
              <w:szCs w:val="24"/>
            </w:rPr>
            <w:t>Relig</w:t>
          </w:r>
          <w:proofErr w:type="spellEnd"/>
          <w:r w:rsidRPr="00BC6738">
            <w:rPr>
              <w:rFonts w:ascii="Times New Roman" w:eastAsia="Times New Roman" w:hAnsi="Times New Roman" w:cs="Times New Roman"/>
              <w:color w:val="000000"/>
              <w:sz w:val="24"/>
              <w:szCs w:val="24"/>
            </w:rPr>
            <w:t xml:space="preserve"> Spiritual. 2016;8(4):363–74. </w:t>
          </w:r>
        </w:p>
        <w:p w14:paraId="6DA44DC2" w14:textId="53319288" w:rsidR="00BC6738" w:rsidRPr="00BC6738" w:rsidRDefault="00BC6738" w:rsidP="00BC6738">
          <w:pPr>
            <w:pBdr>
              <w:top w:val="nil"/>
              <w:left w:val="nil"/>
              <w:bottom w:val="nil"/>
              <w:right w:val="nil"/>
              <w:between w:val="nil"/>
            </w:pBdr>
            <w:spacing w:line="480" w:lineRule="auto"/>
            <w:jc w:val="left"/>
            <w:rPr>
              <w:rFonts w:ascii="Times New Roman" w:eastAsia="Times New Roman" w:hAnsi="Times New Roman" w:cs="Times New Roman"/>
              <w:b/>
              <w:bCs/>
              <w:color w:val="000000"/>
              <w:sz w:val="24"/>
              <w:szCs w:val="24"/>
            </w:rPr>
          </w:pPr>
          <w:r w:rsidRPr="00BC6738">
            <w:rPr>
              <w:rFonts w:ascii="Times New Roman" w:eastAsia="Times New Roman" w:hAnsi="Times New Roman" w:cs="Times New Roman"/>
              <w:color w:val="000000"/>
              <w:sz w:val="24"/>
              <w:szCs w:val="24"/>
            </w:rPr>
            <w:t> </w:t>
          </w:r>
        </w:p>
      </w:sdtContent>
    </w:sdt>
    <w:sectPr w:rsidR="00BC6738" w:rsidRPr="00BC673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57416" w14:textId="77777777" w:rsidR="00775F16" w:rsidRDefault="00775F16">
      <w:r>
        <w:separator/>
      </w:r>
    </w:p>
  </w:endnote>
  <w:endnote w:type="continuationSeparator" w:id="0">
    <w:p w14:paraId="5A1BEE87" w14:textId="77777777" w:rsidR="00775F16" w:rsidRDefault="00775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entury">
    <w:panose1 w:val="0204060405050502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352B6" w14:textId="77777777" w:rsidR="009968BB" w:rsidRDefault="009968BB">
    <w:pPr>
      <w:pBdr>
        <w:top w:val="nil"/>
        <w:left w:val="nil"/>
        <w:bottom w:val="nil"/>
        <w:right w:val="nil"/>
        <w:between w:val="nil"/>
      </w:pBdr>
      <w:tabs>
        <w:tab w:val="center" w:pos="4513"/>
        <w:tab w:val="right" w:pos="9026"/>
      </w:tabs>
      <w:jc w:val="left"/>
      <w:rPr>
        <w:rFonts w:ascii="Arial" w:eastAsia="Arial" w:hAnsi="Arial" w:cs="Arial"/>
        <w:color w:val="00000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811464"/>
      <w:docPartObj>
        <w:docPartGallery w:val="Page Numbers (Bottom of Page)"/>
        <w:docPartUnique/>
      </w:docPartObj>
    </w:sdtPr>
    <w:sdtEndPr>
      <w:rPr>
        <w:noProof/>
      </w:rPr>
    </w:sdtEndPr>
    <w:sdtContent>
      <w:p w14:paraId="5FE5DEE0" w14:textId="77777777" w:rsidR="009968BB" w:rsidRDefault="00775F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A41BDB" w14:textId="77777777" w:rsidR="009968BB" w:rsidRDefault="009968BB">
    <w:pPr>
      <w:pBdr>
        <w:top w:val="nil"/>
        <w:left w:val="nil"/>
        <w:bottom w:val="nil"/>
        <w:right w:val="nil"/>
        <w:between w:val="nil"/>
      </w:pBdr>
      <w:tabs>
        <w:tab w:val="center" w:pos="4513"/>
        <w:tab w:val="right" w:pos="9026"/>
      </w:tabs>
      <w:jc w:val="left"/>
      <w:rPr>
        <w:rFonts w:ascii="Arial" w:eastAsia="Arial" w:hAnsi="Arial" w:cs="Arial"/>
        <w:color w:val="00000A"/>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B0B00" w14:textId="77777777" w:rsidR="009968BB" w:rsidRDefault="009968BB">
    <w:pPr>
      <w:pBdr>
        <w:top w:val="nil"/>
        <w:left w:val="nil"/>
        <w:bottom w:val="nil"/>
        <w:right w:val="nil"/>
        <w:between w:val="nil"/>
      </w:pBdr>
      <w:tabs>
        <w:tab w:val="center" w:pos="4513"/>
        <w:tab w:val="right" w:pos="9026"/>
      </w:tabs>
      <w:jc w:val="left"/>
      <w:rPr>
        <w:rFonts w:ascii="Arial" w:eastAsia="Arial" w:hAnsi="Arial" w:cs="Arial"/>
        <w:color w:val="00000A"/>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FD347" w14:textId="77777777" w:rsidR="00775F16" w:rsidRDefault="00775F16">
      <w:r>
        <w:separator/>
      </w:r>
    </w:p>
  </w:footnote>
  <w:footnote w:type="continuationSeparator" w:id="0">
    <w:p w14:paraId="4EA40E31" w14:textId="77777777" w:rsidR="00775F16" w:rsidRDefault="00775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0DD3" w14:textId="77777777" w:rsidR="009968BB" w:rsidRDefault="009968BB">
    <w:pPr>
      <w:pBdr>
        <w:top w:val="nil"/>
        <w:left w:val="nil"/>
        <w:bottom w:val="nil"/>
        <w:right w:val="nil"/>
        <w:between w:val="nil"/>
      </w:pBdr>
      <w:spacing w:line="276" w:lineRule="auto"/>
      <w:jc w:val="left"/>
      <w:rPr>
        <w:rFonts w:ascii="Arial" w:eastAsia="Arial" w:hAnsi="Arial" w:cs="Arial"/>
        <w:color w:val="00000A"/>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6F24F" w14:textId="77777777" w:rsidR="009968BB" w:rsidRDefault="009968BB">
    <w:pPr>
      <w:pBdr>
        <w:top w:val="nil"/>
        <w:left w:val="nil"/>
        <w:bottom w:val="nil"/>
        <w:right w:val="nil"/>
        <w:between w:val="nil"/>
      </w:pBdr>
      <w:spacing w:line="276" w:lineRule="auto"/>
      <w:jc w:val="left"/>
      <w:rPr>
        <w:rFonts w:ascii="Arial" w:eastAsia="Arial" w:hAnsi="Arial" w:cs="Arial"/>
        <w:color w:val="00000A"/>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36889" w14:textId="77777777" w:rsidR="009968BB" w:rsidRDefault="009968BB">
    <w:pPr>
      <w:pBdr>
        <w:top w:val="nil"/>
        <w:left w:val="nil"/>
        <w:bottom w:val="nil"/>
        <w:right w:val="nil"/>
        <w:between w:val="nil"/>
      </w:pBdr>
      <w:spacing w:line="276" w:lineRule="auto"/>
      <w:jc w:val="left"/>
      <w:rPr>
        <w:rFonts w:ascii="Arial" w:eastAsia="Arial" w:hAnsi="Arial" w:cs="Arial"/>
        <w:color w:val="00000A"/>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4A1D"/>
    <w:multiLevelType w:val="hybridMultilevel"/>
    <w:tmpl w:val="CC00A706"/>
    <w:lvl w:ilvl="0" w:tplc="04090003">
      <w:start w:val="1"/>
      <w:numFmt w:val="bullet"/>
      <w:lvlText w:val="o"/>
      <w:lvlJc w:val="left"/>
      <w:pPr>
        <w:ind w:left="1920" w:hanging="360"/>
      </w:pPr>
      <w:rPr>
        <w:rFonts w:ascii="Courier New" w:hAnsi="Courier New" w:cs="Courier New" w:hint="default"/>
      </w:rPr>
    </w:lvl>
    <w:lvl w:ilvl="1" w:tplc="04090005">
      <w:start w:val="1"/>
      <w:numFmt w:val="bullet"/>
      <w:lvlText w:val=""/>
      <w:lvlJc w:val="left"/>
      <w:pPr>
        <w:ind w:left="2640" w:hanging="360"/>
      </w:pPr>
      <w:rPr>
        <w:rFonts w:ascii="Wingdings" w:hAnsi="Wingdings"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 w15:restartNumberingAfterBreak="0">
    <w:nsid w:val="03E51976"/>
    <w:multiLevelType w:val="hybridMultilevel"/>
    <w:tmpl w:val="EDCA0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E0290"/>
    <w:multiLevelType w:val="multilevel"/>
    <w:tmpl w:val="9B547A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494710"/>
    <w:multiLevelType w:val="hybridMultilevel"/>
    <w:tmpl w:val="F3F00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0A311D"/>
    <w:multiLevelType w:val="multilevel"/>
    <w:tmpl w:val="CAD6E7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B76B03"/>
    <w:multiLevelType w:val="multilevel"/>
    <w:tmpl w:val="27AEA1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420334B"/>
    <w:multiLevelType w:val="multilevel"/>
    <w:tmpl w:val="E97A78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A976B5"/>
    <w:multiLevelType w:val="multilevel"/>
    <w:tmpl w:val="B2DAEC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6AE4C13"/>
    <w:multiLevelType w:val="multilevel"/>
    <w:tmpl w:val="80967818"/>
    <w:lvl w:ilvl="0">
      <w:start w:val="6"/>
      <w:numFmt w:val="bullet"/>
      <w:lvlText w:val="-"/>
      <w:lvlJc w:val="left"/>
      <w:pPr>
        <w:ind w:left="1080" w:hanging="360"/>
      </w:pPr>
      <w:rPr>
        <w:rFonts w:ascii="Century" w:eastAsia="Century" w:hAnsi="Century" w:cs="Century"/>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19476786"/>
    <w:multiLevelType w:val="multilevel"/>
    <w:tmpl w:val="865872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5C732D"/>
    <w:multiLevelType w:val="multilevel"/>
    <w:tmpl w:val="91EEFACE"/>
    <w:lvl w:ilvl="0">
      <w:start w:val="1"/>
      <w:numFmt w:val="decimal"/>
      <w:lvlText w:val="%1."/>
      <w:lvlJc w:val="left"/>
      <w:pPr>
        <w:ind w:left="6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A52445"/>
    <w:multiLevelType w:val="hybridMultilevel"/>
    <w:tmpl w:val="1B666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FC1DDD"/>
    <w:multiLevelType w:val="multilevel"/>
    <w:tmpl w:val="D74C2A4C"/>
    <w:lvl w:ilvl="0">
      <w:start w:val="1"/>
      <w:numFmt w:val="bullet"/>
      <w:lvlText w:val="●"/>
      <w:lvlJc w:val="left"/>
      <w:pPr>
        <w:ind w:left="360" w:hanging="360"/>
      </w:pPr>
      <w:rPr>
        <w:rFonts w:ascii="Noto Sans Symbols" w:eastAsia="Noto Sans Symbols" w:hAnsi="Noto Sans Symbols" w:cs="Noto Sans Symbols"/>
        <w:b w:val="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2C4173AC"/>
    <w:multiLevelType w:val="multilevel"/>
    <w:tmpl w:val="9B547A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F00CC8"/>
    <w:multiLevelType w:val="multilevel"/>
    <w:tmpl w:val="2B5E3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F8C543B"/>
    <w:multiLevelType w:val="multilevel"/>
    <w:tmpl w:val="486CEE9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4643030"/>
    <w:multiLevelType w:val="multilevel"/>
    <w:tmpl w:val="B68E0E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34875A1E"/>
    <w:multiLevelType w:val="multilevel"/>
    <w:tmpl w:val="F8F8E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5B05EA2"/>
    <w:multiLevelType w:val="multilevel"/>
    <w:tmpl w:val="5E6604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5D7280C"/>
    <w:multiLevelType w:val="multilevel"/>
    <w:tmpl w:val="1916B6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95A71D0"/>
    <w:multiLevelType w:val="multilevel"/>
    <w:tmpl w:val="EEB8A1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D762478"/>
    <w:multiLevelType w:val="multilevel"/>
    <w:tmpl w:val="767ABB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DE40E02"/>
    <w:multiLevelType w:val="multilevel"/>
    <w:tmpl w:val="30F6C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4B62BF6"/>
    <w:multiLevelType w:val="multilevel"/>
    <w:tmpl w:val="623AB2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5B61AFA"/>
    <w:multiLevelType w:val="hybridMultilevel"/>
    <w:tmpl w:val="5DE0E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C80E65"/>
    <w:multiLevelType w:val="multilevel"/>
    <w:tmpl w:val="F8F8E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F6926B1"/>
    <w:multiLevelType w:val="hybridMultilevel"/>
    <w:tmpl w:val="F66E9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D948CE"/>
    <w:multiLevelType w:val="hybridMultilevel"/>
    <w:tmpl w:val="8EC22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F01B24"/>
    <w:multiLevelType w:val="multilevel"/>
    <w:tmpl w:val="F99A4682"/>
    <w:lvl w:ilvl="0">
      <w:start w:val="6"/>
      <w:numFmt w:val="bullet"/>
      <w:lvlText w:val="-"/>
      <w:lvlJc w:val="left"/>
      <w:pPr>
        <w:ind w:left="1080" w:hanging="360"/>
      </w:pPr>
      <w:rPr>
        <w:rFonts w:ascii="Century" w:eastAsia="Century" w:hAnsi="Century" w:cs="Century"/>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585162A6"/>
    <w:multiLevelType w:val="multilevel"/>
    <w:tmpl w:val="B052C09A"/>
    <w:lvl w:ilvl="0">
      <w:start w:val="35"/>
      <w:numFmt w:val="bullet"/>
      <w:lvlText w:val="-"/>
      <w:lvlJc w:val="left"/>
      <w:pPr>
        <w:ind w:left="720" w:hanging="360"/>
      </w:pPr>
      <w:rPr>
        <w:rFonts w:ascii="Century" w:eastAsia="Century" w:hAnsi="Century" w:cs="Century"/>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B7F6F58"/>
    <w:multiLevelType w:val="multilevel"/>
    <w:tmpl w:val="ADF88E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CF43962"/>
    <w:multiLevelType w:val="multilevel"/>
    <w:tmpl w:val="68807C2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5FF916A6"/>
    <w:multiLevelType w:val="multilevel"/>
    <w:tmpl w:val="1EBC68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63B5715A"/>
    <w:multiLevelType w:val="multilevel"/>
    <w:tmpl w:val="C1C41E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8B37302"/>
    <w:multiLevelType w:val="multilevel"/>
    <w:tmpl w:val="DDEC21E4"/>
    <w:lvl w:ilvl="0">
      <w:start w:val="1"/>
      <w:numFmt w:val="bullet"/>
      <w:lvlText w:val="-"/>
      <w:lvlJc w:val="left"/>
      <w:pPr>
        <w:ind w:left="1080" w:hanging="360"/>
      </w:pPr>
      <w:rPr>
        <w:rFonts w:ascii="Century" w:eastAsia="Century" w:hAnsi="Century" w:cs="Century"/>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5" w15:restartNumberingAfterBreak="0">
    <w:nsid w:val="6B3A6368"/>
    <w:multiLevelType w:val="multilevel"/>
    <w:tmpl w:val="AA4CB8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C3D2792"/>
    <w:multiLevelType w:val="multilevel"/>
    <w:tmpl w:val="846EFB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E6E4F44"/>
    <w:multiLevelType w:val="hybridMultilevel"/>
    <w:tmpl w:val="5926A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734C4F"/>
    <w:multiLevelType w:val="multilevel"/>
    <w:tmpl w:val="62DE76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1336FF1"/>
    <w:multiLevelType w:val="multilevel"/>
    <w:tmpl w:val="6D84CF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4A77400"/>
    <w:multiLevelType w:val="multilevel"/>
    <w:tmpl w:val="E97A78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6FB3EA1"/>
    <w:multiLevelType w:val="multilevel"/>
    <w:tmpl w:val="B85E99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7733200E"/>
    <w:multiLevelType w:val="multilevel"/>
    <w:tmpl w:val="F8F8E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7C80272"/>
    <w:multiLevelType w:val="multilevel"/>
    <w:tmpl w:val="EB1C21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4" w15:restartNumberingAfterBreak="0">
    <w:nsid w:val="7FE07885"/>
    <w:multiLevelType w:val="multilevel"/>
    <w:tmpl w:val="CAD6E7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06262069">
    <w:abstractNumId w:val="29"/>
  </w:num>
  <w:num w:numId="2" w16cid:durableId="43451195">
    <w:abstractNumId w:val="28"/>
  </w:num>
  <w:num w:numId="3" w16cid:durableId="599723383">
    <w:abstractNumId w:val="8"/>
  </w:num>
  <w:num w:numId="4" w16cid:durableId="1530872569">
    <w:abstractNumId w:val="10"/>
  </w:num>
  <w:num w:numId="5" w16cid:durableId="1374648280">
    <w:abstractNumId w:val="22"/>
  </w:num>
  <w:num w:numId="6" w16cid:durableId="1065564025">
    <w:abstractNumId w:val="18"/>
  </w:num>
  <w:num w:numId="7" w16cid:durableId="1132091840">
    <w:abstractNumId w:val="34"/>
  </w:num>
  <w:num w:numId="8" w16cid:durableId="798649617">
    <w:abstractNumId w:val="0"/>
  </w:num>
  <w:num w:numId="9" w16cid:durableId="1797330861">
    <w:abstractNumId w:val="25"/>
  </w:num>
  <w:num w:numId="10" w16cid:durableId="1527448017">
    <w:abstractNumId w:val="44"/>
  </w:num>
  <w:num w:numId="11" w16cid:durableId="1877431187">
    <w:abstractNumId w:val="2"/>
  </w:num>
  <w:num w:numId="12" w16cid:durableId="135922828">
    <w:abstractNumId w:val="6"/>
  </w:num>
  <w:num w:numId="13" w16cid:durableId="2113471721">
    <w:abstractNumId w:val="36"/>
  </w:num>
  <w:num w:numId="14" w16cid:durableId="1187058952">
    <w:abstractNumId w:val="9"/>
  </w:num>
  <w:num w:numId="15" w16cid:durableId="851140072">
    <w:abstractNumId w:val="19"/>
  </w:num>
  <w:num w:numId="16" w16cid:durableId="264459684">
    <w:abstractNumId w:val="20"/>
  </w:num>
  <w:num w:numId="17" w16cid:durableId="739137160">
    <w:abstractNumId w:val="40"/>
  </w:num>
  <w:num w:numId="18" w16cid:durableId="1674721250">
    <w:abstractNumId w:val="13"/>
  </w:num>
  <w:num w:numId="19" w16cid:durableId="1048341234">
    <w:abstractNumId w:val="35"/>
  </w:num>
  <w:num w:numId="20" w16cid:durableId="1440446147">
    <w:abstractNumId w:val="38"/>
  </w:num>
  <w:num w:numId="21" w16cid:durableId="1881549126">
    <w:abstractNumId w:val="4"/>
  </w:num>
  <w:num w:numId="22" w16cid:durableId="1659647440">
    <w:abstractNumId w:val="15"/>
  </w:num>
  <w:num w:numId="23" w16cid:durableId="271281319">
    <w:abstractNumId w:val="17"/>
  </w:num>
  <w:num w:numId="24" w16cid:durableId="733745538">
    <w:abstractNumId w:val="30"/>
  </w:num>
  <w:num w:numId="25" w16cid:durableId="988555023">
    <w:abstractNumId w:val="39"/>
  </w:num>
  <w:num w:numId="26" w16cid:durableId="1676954728">
    <w:abstractNumId w:val="33"/>
  </w:num>
  <w:num w:numId="27" w16cid:durableId="778179685">
    <w:abstractNumId w:val="16"/>
  </w:num>
  <w:num w:numId="28" w16cid:durableId="1932472020">
    <w:abstractNumId w:val="5"/>
  </w:num>
  <w:num w:numId="29" w16cid:durableId="568661789">
    <w:abstractNumId w:val="12"/>
  </w:num>
  <w:num w:numId="30" w16cid:durableId="189339261">
    <w:abstractNumId w:val="14"/>
  </w:num>
  <w:num w:numId="31" w16cid:durableId="205799782">
    <w:abstractNumId w:val="32"/>
  </w:num>
  <w:num w:numId="32" w16cid:durableId="1144002420">
    <w:abstractNumId w:val="23"/>
  </w:num>
  <w:num w:numId="33" w16cid:durableId="256980998">
    <w:abstractNumId w:val="41"/>
  </w:num>
  <w:num w:numId="34" w16cid:durableId="489062293">
    <w:abstractNumId w:val="21"/>
  </w:num>
  <w:num w:numId="35" w16cid:durableId="311368971">
    <w:abstractNumId w:val="43"/>
  </w:num>
  <w:num w:numId="36" w16cid:durableId="337738709">
    <w:abstractNumId w:val="31"/>
  </w:num>
  <w:num w:numId="37" w16cid:durableId="533425821">
    <w:abstractNumId w:val="26"/>
  </w:num>
  <w:num w:numId="38" w16cid:durableId="922908864">
    <w:abstractNumId w:val="7"/>
  </w:num>
  <w:num w:numId="39" w16cid:durableId="1861896531">
    <w:abstractNumId w:val="42"/>
  </w:num>
  <w:num w:numId="40" w16cid:durableId="452793443">
    <w:abstractNumId w:val="24"/>
  </w:num>
  <w:num w:numId="41" w16cid:durableId="1523086967">
    <w:abstractNumId w:val="3"/>
  </w:num>
  <w:num w:numId="42" w16cid:durableId="361129442">
    <w:abstractNumId w:val="27"/>
  </w:num>
  <w:num w:numId="43" w16cid:durableId="609775176">
    <w:abstractNumId w:val="11"/>
  </w:num>
  <w:num w:numId="44" w16cid:durableId="387143584">
    <w:abstractNumId w:val="37"/>
  </w:num>
  <w:num w:numId="45" w16cid:durableId="412624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B05"/>
    <w:rsid w:val="000027BA"/>
    <w:rsid w:val="00037FDE"/>
    <w:rsid w:val="00065B11"/>
    <w:rsid w:val="000B5E44"/>
    <w:rsid w:val="000B7BA1"/>
    <w:rsid w:val="000D48B6"/>
    <w:rsid w:val="00141326"/>
    <w:rsid w:val="00151241"/>
    <w:rsid w:val="00183EF6"/>
    <w:rsid w:val="00184DC2"/>
    <w:rsid w:val="00192D1A"/>
    <w:rsid w:val="001F0060"/>
    <w:rsid w:val="0021055B"/>
    <w:rsid w:val="00261BD4"/>
    <w:rsid w:val="002828A7"/>
    <w:rsid w:val="002A53C5"/>
    <w:rsid w:val="002B18D9"/>
    <w:rsid w:val="00371942"/>
    <w:rsid w:val="003B1928"/>
    <w:rsid w:val="00403CC6"/>
    <w:rsid w:val="00412E0A"/>
    <w:rsid w:val="00415F28"/>
    <w:rsid w:val="0041640A"/>
    <w:rsid w:val="00425771"/>
    <w:rsid w:val="00441243"/>
    <w:rsid w:val="0044680B"/>
    <w:rsid w:val="0049268A"/>
    <w:rsid w:val="00493F24"/>
    <w:rsid w:val="004E310D"/>
    <w:rsid w:val="00543EAF"/>
    <w:rsid w:val="00555B05"/>
    <w:rsid w:val="005B1069"/>
    <w:rsid w:val="005D15E1"/>
    <w:rsid w:val="005E466F"/>
    <w:rsid w:val="00643C12"/>
    <w:rsid w:val="00654448"/>
    <w:rsid w:val="006A7C69"/>
    <w:rsid w:val="006B0BF2"/>
    <w:rsid w:val="006B5947"/>
    <w:rsid w:val="0070494D"/>
    <w:rsid w:val="0074403F"/>
    <w:rsid w:val="00775F16"/>
    <w:rsid w:val="007A4E43"/>
    <w:rsid w:val="007A4F8D"/>
    <w:rsid w:val="007E0FA4"/>
    <w:rsid w:val="00800B77"/>
    <w:rsid w:val="00831535"/>
    <w:rsid w:val="00840CDD"/>
    <w:rsid w:val="00842F28"/>
    <w:rsid w:val="008457AE"/>
    <w:rsid w:val="008753A5"/>
    <w:rsid w:val="008B0EFF"/>
    <w:rsid w:val="008D42F0"/>
    <w:rsid w:val="008E766F"/>
    <w:rsid w:val="00900CC4"/>
    <w:rsid w:val="00922199"/>
    <w:rsid w:val="0093216D"/>
    <w:rsid w:val="0093768B"/>
    <w:rsid w:val="0095654B"/>
    <w:rsid w:val="00986523"/>
    <w:rsid w:val="00990D85"/>
    <w:rsid w:val="009968BB"/>
    <w:rsid w:val="009A56F4"/>
    <w:rsid w:val="009E172F"/>
    <w:rsid w:val="00A55452"/>
    <w:rsid w:val="00A6075A"/>
    <w:rsid w:val="00A73EF3"/>
    <w:rsid w:val="00A75BE5"/>
    <w:rsid w:val="00A9180F"/>
    <w:rsid w:val="00A944FF"/>
    <w:rsid w:val="00AB1162"/>
    <w:rsid w:val="00B55961"/>
    <w:rsid w:val="00B6201F"/>
    <w:rsid w:val="00B766E7"/>
    <w:rsid w:val="00B85584"/>
    <w:rsid w:val="00B85758"/>
    <w:rsid w:val="00BA3BAF"/>
    <w:rsid w:val="00BC6738"/>
    <w:rsid w:val="00BE4931"/>
    <w:rsid w:val="00C20D1C"/>
    <w:rsid w:val="00C44A43"/>
    <w:rsid w:val="00C612DA"/>
    <w:rsid w:val="00C74B9B"/>
    <w:rsid w:val="00C74EBF"/>
    <w:rsid w:val="00CA5BBA"/>
    <w:rsid w:val="00CB2813"/>
    <w:rsid w:val="00CB71EA"/>
    <w:rsid w:val="00CE524C"/>
    <w:rsid w:val="00CE5CBA"/>
    <w:rsid w:val="00D168B9"/>
    <w:rsid w:val="00D17A7C"/>
    <w:rsid w:val="00D23EC7"/>
    <w:rsid w:val="00D412AB"/>
    <w:rsid w:val="00DA7FDA"/>
    <w:rsid w:val="00DB38BD"/>
    <w:rsid w:val="00DC4C24"/>
    <w:rsid w:val="00E2125D"/>
    <w:rsid w:val="00E3155D"/>
    <w:rsid w:val="00E46D0A"/>
    <w:rsid w:val="00E50E7F"/>
    <w:rsid w:val="00E6662F"/>
    <w:rsid w:val="00E6677C"/>
    <w:rsid w:val="00E77BF9"/>
    <w:rsid w:val="00EA7B3C"/>
    <w:rsid w:val="00F02508"/>
    <w:rsid w:val="00F56ADC"/>
    <w:rsid w:val="00F608C3"/>
    <w:rsid w:val="00F73533"/>
    <w:rsid w:val="00FF2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A5FD8"/>
  <w15:chartTrackingRefBased/>
  <w15:docId w15:val="{AED05658-CFA5-4049-8C39-AF814BAE7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B05"/>
    <w:pPr>
      <w:widowControl w:val="0"/>
      <w:spacing w:line="240" w:lineRule="auto"/>
      <w:jc w:val="both"/>
    </w:pPr>
    <w:rPr>
      <w:rFonts w:ascii="Century" w:eastAsia="Century" w:hAnsi="Century" w:cs="Century"/>
      <w:kern w:val="0"/>
      <w:sz w:val="21"/>
      <w:szCs w:val="21"/>
    </w:rPr>
  </w:style>
  <w:style w:type="paragraph" w:styleId="Heading1">
    <w:name w:val="heading 1"/>
    <w:basedOn w:val="Normal"/>
    <w:next w:val="Normal"/>
    <w:link w:val="Heading1Char"/>
    <w:uiPriority w:val="9"/>
    <w:qFormat/>
    <w:rsid w:val="00493F24"/>
    <w:pPr>
      <w:keepNext/>
      <w:keepLines/>
      <w:jc w:val="center"/>
      <w:outlineLvl w:val="0"/>
    </w:pPr>
    <w:rPr>
      <w:rFonts w:eastAsia="Times New Roman" w:cs="Times New Roman"/>
      <w:b/>
      <w:color w:val="000000"/>
      <w:szCs w:val="24"/>
      <w:lang w:eastAsia="en-GB"/>
    </w:rPr>
  </w:style>
  <w:style w:type="paragraph" w:styleId="Heading2">
    <w:name w:val="heading 2"/>
    <w:basedOn w:val="Normal"/>
    <w:next w:val="Normal"/>
    <w:link w:val="Heading2Char"/>
    <w:uiPriority w:val="9"/>
    <w:unhideWhenUsed/>
    <w:qFormat/>
    <w:rsid w:val="0021055B"/>
    <w:pPr>
      <w:keepNext/>
      <w:keepLines/>
      <w:spacing w:before="4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493F24"/>
    <w:pPr>
      <w:ind w:left="720"/>
      <w:outlineLvl w:val="2"/>
    </w:pPr>
    <w:rPr>
      <w:rFonts w:eastAsia="Times New Roman" w:cs="Times New Roman"/>
      <w:szCs w:val="27"/>
      <w:lang w:eastAsia="en-GB"/>
    </w:rPr>
  </w:style>
  <w:style w:type="paragraph" w:styleId="Heading4">
    <w:name w:val="heading 4"/>
    <w:basedOn w:val="Normal"/>
    <w:next w:val="Normal"/>
    <w:link w:val="Heading4Char"/>
    <w:uiPriority w:val="9"/>
    <w:semiHidden/>
    <w:unhideWhenUsed/>
    <w:qFormat/>
    <w:rsid w:val="00555B0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55B0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55B0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55B0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55B0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55B0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93F24"/>
    <w:rPr>
      <w:rFonts w:eastAsia="Times New Roman" w:cs="Times New Roman"/>
      <w:b/>
      <w:color w:val="000000"/>
      <w:szCs w:val="24"/>
      <w:lang w:val="en-GB" w:eastAsia="en-GB"/>
    </w:rPr>
  </w:style>
  <w:style w:type="character" w:customStyle="1" w:styleId="Heading3Char">
    <w:name w:val="Heading 3 Char"/>
    <w:basedOn w:val="DefaultParagraphFont"/>
    <w:link w:val="Heading3"/>
    <w:uiPriority w:val="9"/>
    <w:rsid w:val="00493F24"/>
    <w:rPr>
      <w:rFonts w:eastAsia="Times New Roman" w:cs="Times New Roman"/>
      <w:szCs w:val="27"/>
      <w:lang w:val="en-GB" w:eastAsia="en-GB"/>
    </w:rPr>
  </w:style>
  <w:style w:type="character" w:customStyle="1" w:styleId="Heading2Char">
    <w:name w:val="Heading 2 Char"/>
    <w:basedOn w:val="DefaultParagraphFont"/>
    <w:link w:val="Heading2"/>
    <w:uiPriority w:val="9"/>
    <w:semiHidden/>
    <w:rsid w:val="0021055B"/>
    <w:rPr>
      <w:rFonts w:eastAsiaTheme="majorEastAsia" w:cstheme="majorBidi"/>
      <w:szCs w:val="26"/>
    </w:rPr>
  </w:style>
  <w:style w:type="character" w:customStyle="1" w:styleId="Heading4Char">
    <w:name w:val="Heading 4 Char"/>
    <w:basedOn w:val="DefaultParagraphFont"/>
    <w:link w:val="Heading4"/>
    <w:uiPriority w:val="9"/>
    <w:semiHidden/>
    <w:rsid w:val="00555B05"/>
    <w:rPr>
      <w:rFonts w:asciiTheme="minorHAnsi" w:eastAsiaTheme="majorEastAsia" w:hAnsiTheme="minorHAnsi"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555B05"/>
    <w:rPr>
      <w:rFonts w:asciiTheme="minorHAnsi" w:eastAsiaTheme="majorEastAsia" w:hAnsiTheme="minorHAnsi" w:cstheme="majorBidi"/>
      <w:color w:val="0F4761" w:themeColor="accent1" w:themeShade="BF"/>
      <w:lang w:val="en-GB"/>
    </w:rPr>
  </w:style>
  <w:style w:type="character" w:customStyle="1" w:styleId="Heading6Char">
    <w:name w:val="Heading 6 Char"/>
    <w:basedOn w:val="DefaultParagraphFont"/>
    <w:link w:val="Heading6"/>
    <w:uiPriority w:val="9"/>
    <w:semiHidden/>
    <w:rsid w:val="00555B05"/>
    <w:rPr>
      <w:rFonts w:asciiTheme="minorHAnsi" w:eastAsiaTheme="majorEastAsia" w:hAnsiTheme="minorHAnsi" w:cstheme="majorBidi"/>
      <w:i/>
      <w:iCs/>
      <w:color w:val="595959" w:themeColor="text1" w:themeTint="A6"/>
      <w:lang w:val="en-GB"/>
    </w:rPr>
  </w:style>
  <w:style w:type="character" w:customStyle="1" w:styleId="Heading7Char">
    <w:name w:val="Heading 7 Char"/>
    <w:basedOn w:val="DefaultParagraphFont"/>
    <w:link w:val="Heading7"/>
    <w:uiPriority w:val="9"/>
    <w:semiHidden/>
    <w:rsid w:val="00555B05"/>
    <w:rPr>
      <w:rFonts w:asciiTheme="minorHAnsi" w:eastAsiaTheme="majorEastAsia" w:hAnsiTheme="minorHAnsi" w:cstheme="majorBidi"/>
      <w:color w:val="595959" w:themeColor="text1" w:themeTint="A6"/>
      <w:lang w:val="en-GB"/>
    </w:rPr>
  </w:style>
  <w:style w:type="character" w:customStyle="1" w:styleId="Heading8Char">
    <w:name w:val="Heading 8 Char"/>
    <w:basedOn w:val="DefaultParagraphFont"/>
    <w:link w:val="Heading8"/>
    <w:uiPriority w:val="9"/>
    <w:semiHidden/>
    <w:rsid w:val="00555B05"/>
    <w:rPr>
      <w:rFonts w:asciiTheme="minorHAnsi" w:eastAsiaTheme="majorEastAsia" w:hAnsiTheme="minorHAnsi"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55B05"/>
    <w:rPr>
      <w:rFonts w:asciiTheme="minorHAnsi" w:eastAsiaTheme="majorEastAsia" w:hAnsiTheme="minorHAnsi" w:cstheme="majorBidi"/>
      <w:color w:val="272727" w:themeColor="text1" w:themeTint="D8"/>
      <w:lang w:val="en-GB"/>
    </w:rPr>
  </w:style>
  <w:style w:type="paragraph" w:styleId="Title">
    <w:name w:val="Title"/>
    <w:basedOn w:val="Normal"/>
    <w:next w:val="Normal"/>
    <w:link w:val="TitleChar"/>
    <w:uiPriority w:val="10"/>
    <w:qFormat/>
    <w:rsid w:val="00555B0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5B05"/>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55B0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5B05"/>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55B0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55B05"/>
    <w:rPr>
      <w:i/>
      <w:iCs/>
      <w:color w:val="404040" w:themeColor="text1" w:themeTint="BF"/>
      <w:lang w:val="en-GB"/>
    </w:rPr>
  </w:style>
  <w:style w:type="paragraph" w:styleId="ListParagraph">
    <w:name w:val="List Paragraph"/>
    <w:basedOn w:val="Normal"/>
    <w:uiPriority w:val="34"/>
    <w:qFormat/>
    <w:rsid w:val="00555B05"/>
    <w:pPr>
      <w:ind w:left="720"/>
      <w:contextualSpacing/>
    </w:pPr>
  </w:style>
  <w:style w:type="character" w:styleId="IntenseEmphasis">
    <w:name w:val="Intense Emphasis"/>
    <w:basedOn w:val="DefaultParagraphFont"/>
    <w:uiPriority w:val="21"/>
    <w:qFormat/>
    <w:rsid w:val="00555B05"/>
    <w:rPr>
      <w:i/>
      <w:iCs/>
      <w:color w:val="0F4761" w:themeColor="accent1" w:themeShade="BF"/>
    </w:rPr>
  </w:style>
  <w:style w:type="paragraph" w:styleId="IntenseQuote">
    <w:name w:val="Intense Quote"/>
    <w:basedOn w:val="Normal"/>
    <w:next w:val="Normal"/>
    <w:link w:val="IntenseQuoteChar"/>
    <w:uiPriority w:val="30"/>
    <w:qFormat/>
    <w:rsid w:val="00555B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5B05"/>
    <w:rPr>
      <w:i/>
      <w:iCs/>
      <w:color w:val="0F4761" w:themeColor="accent1" w:themeShade="BF"/>
      <w:lang w:val="en-GB"/>
    </w:rPr>
  </w:style>
  <w:style w:type="character" w:styleId="IntenseReference">
    <w:name w:val="Intense Reference"/>
    <w:basedOn w:val="DefaultParagraphFont"/>
    <w:uiPriority w:val="32"/>
    <w:qFormat/>
    <w:rsid w:val="00555B05"/>
    <w:rPr>
      <w:b/>
      <w:bCs/>
      <w:smallCaps/>
      <w:color w:val="0F4761" w:themeColor="accent1" w:themeShade="BF"/>
      <w:spacing w:val="5"/>
    </w:rPr>
  </w:style>
  <w:style w:type="paragraph" w:styleId="Revision">
    <w:name w:val="Revision"/>
    <w:hidden/>
    <w:uiPriority w:val="99"/>
    <w:semiHidden/>
    <w:rsid w:val="00555B05"/>
    <w:pPr>
      <w:spacing w:line="240" w:lineRule="auto"/>
    </w:pPr>
    <w:rPr>
      <w:rFonts w:ascii="Century" w:eastAsia="Century" w:hAnsi="Century" w:cs="Century"/>
      <w:kern w:val="0"/>
      <w:sz w:val="21"/>
      <w:szCs w:val="21"/>
    </w:rPr>
  </w:style>
  <w:style w:type="character" w:styleId="CommentReference">
    <w:name w:val="annotation reference"/>
    <w:basedOn w:val="DefaultParagraphFont"/>
    <w:uiPriority w:val="99"/>
    <w:semiHidden/>
    <w:unhideWhenUsed/>
    <w:rsid w:val="00555B05"/>
    <w:rPr>
      <w:sz w:val="16"/>
      <w:szCs w:val="16"/>
    </w:rPr>
  </w:style>
  <w:style w:type="paragraph" w:styleId="CommentText">
    <w:name w:val="annotation text"/>
    <w:basedOn w:val="Normal"/>
    <w:link w:val="CommentTextChar"/>
    <w:uiPriority w:val="99"/>
    <w:unhideWhenUsed/>
    <w:rsid w:val="00555B05"/>
    <w:rPr>
      <w:sz w:val="20"/>
      <w:szCs w:val="20"/>
    </w:rPr>
  </w:style>
  <w:style w:type="character" w:customStyle="1" w:styleId="CommentTextChar">
    <w:name w:val="Comment Text Char"/>
    <w:basedOn w:val="DefaultParagraphFont"/>
    <w:link w:val="CommentText"/>
    <w:uiPriority w:val="99"/>
    <w:rsid w:val="00555B05"/>
    <w:rPr>
      <w:rFonts w:ascii="Century" w:eastAsia="Century" w:hAnsi="Century" w:cs="Century"/>
      <w:kern w:val="0"/>
      <w:sz w:val="20"/>
      <w:szCs w:val="20"/>
    </w:rPr>
  </w:style>
  <w:style w:type="paragraph" w:styleId="CommentSubject">
    <w:name w:val="annotation subject"/>
    <w:basedOn w:val="CommentText"/>
    <w:next w:val="CommentText"/>
    <w:link w:val="CommentSubjectChar"/>
    <w:uiPriority w:val="99"/>
    <w:semiHidden/>
    <w:unhideWhenUsed/>
    <w:rsid w:val="00555B05"/>
    <w:rPr>
      <w:b/>
      <w:bCs/>
    </w:rPr>
  </w:style>
  <w:style w:type="character" w:customStyle="1" w:styleId="CommentSubjectChar">
    <w:name w:val="Comment Subject Char"/>
    <w:basedOn w:val="CommentTextChar"/>
    <w:link w:val="CommentSubject"/>
    <w:uiPriority w:val="99"/>
    <w:semiHidden/>
    <w:rsid w:val="00555B05"/>
    <w:rPr>
      <w:rFonts w:ascii="Century" w:eastAsia="Century" w:hAnsi="Century" w:cs="Century"/>
      <w:b/>
      <w:bCs/>
      <w:kern w:val="0"/>
      <w:sz w:val="20"/>
      <w:szCs w:val="20"/>
    </w:rPr>
  </w:style>
  <w:style w:type="paragraph" w:styleId="Footer">
    <w:name w:val="footer"/>
    <w:basedOn w:val="Normal"/>
    <w:link w:val="FooterChar"/>
    <w:uiPriority w:val="99"/>
    <w:unhideWhenUsed/>
    <w:rsid w:val="00555B05"/>
    <w:pPr>
      <w:widowControl/>
      <w:tabs>
        <w:tab w:val="center" w:pos="4680"/>
        <w:tab w:val="right" w:pos="9360"/>
      </w:tabs>
      <w:jc w:val="left"/>
    </w:pPr>
    <w:rPr>
      <w:rFonts w:asciiTheme="minorHAnsi" w:eastAsiaTheme="minorEastAsia" w:hAnsiTheme="minorHAnsi" w:cs="Times New Roman"/>
      <w:sz w:val="22"/>
      <w:szCs w:val="22"/>
    </w:rPr>
  </w:style>
  <w:style w:type="character" w:customStyle="1" w:styleId="FooterChar">
    <w:name w:val="Footer Char"/>
    <w:basedOn w:val="DefaultParagraphFont"/>
    <w:link w:val="Footer"/>
    <w:uiPriority w:val="99"/>
    <w:rsid w:val="00555B05"/>
    <w:rPr>
      <w:rFonts w:asciiTheme="minorHAnsi" w:eastAsiaTheme="minorEastAsia" w:hAnsiTheme="minorHAnsi" w:cs="Times New Roman"/>
      <w:kern w:val="0"/>
      <w:sz w:val="22"/>
    </w:rPr>
  </w:style>
  <w:style w:type="character" w:styleId="Hyperlink">
    <w:name w:val="Hyperlink"/>
    <w:basedOn w:val="DefaultParagraphFont"/>
    <w:uiPriority w:val="99"/>
    <w:unhideWhenUsed/>
    <w:rsid w:val="00555B05"/>
    <w:rPr>
      <w:color w:val="467886" w:themeColor="hyperlink"/>
      <w:u w:val="single"/>
    </w:rPr>
  </w:style>
  <w:style w:type="character" w:styleId="UnresolvedMention">
    <w:name w:val="Unresolved Mention"/>
    <w:basedOn w:val="DefaultParagraphFont"/>
    <w:uiPriority w:val="99"/>
    <w:semiHidden/>
    <w:unhideWhenUsed/>
    <w:rsid w:val="00555B05"/>
    <w:rPr>
      <w:color w:val="605E5C"/>
      <w:shd w:val="clear" w:color="auto" w:fill="E1DFDD"/>
    </w:rPr>
  </w:style>
  <w:style w:type="character" w:styleId="PlaceholderText">
    <w:name w:val="Placeholder Text"/>
    <w:basedOn w:val="DefaultParagraphFont"/>
    <w:uiPriority w:val="99"/>
    <w:semiHidden/>
    <w:rsid w:val="00555B0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02182">
      <w:bodyDiv w:val="1"/>
      <w:marLeft w:val="0"/>
      <w:marRight w:val="0"/>
      <w:marTop w:val="0"/>
      <w:marBottom w:val="0"/>
      <w:divBdr>
        <w:top w:val="none" w:sz="0" w:space="0" w:color="auto"/>
        <w:left w:val="none" w:sz="0" w:space="0" w:color="auto"/>
        <w:bottom w:val="none" w:sz="0" w:space="0" w:color="auto"/>
        <w:right w:val="none" w:sz="0" w:space="0" w:color="auto"/>
      </w:divBdr>
      <w:divsChild>
        <w:div w:id="1284846132">
          <w:marLeft w:val="640"/>
          <w:marRight w:val="0"/>
          <w:marTop w:val="0"/>
          <w:marBottom w:val="0"/>
          <w:divBdr>
            <w:top w:val="none" w:sz="0" w:space="0" w:color="auto"/>
            <w:left w:val="none" w:sz="0" w:space="0" w:color="auto"/>
            <w:bottom w:val="none" w:sz="0" w:space="0" w:color="auto"/>
            <w:right w:val="none" w:sz="0" w:space="0" w:color="auto"/>
          </w:divBdr>
        </w:div>
        <w:div w:id="978219965">
          <w:marLeft w:val="640"/>
          <w:marRight w:val="0"/>
          <w:marTop w:val="0"/>
          <w:marBottom w:val="0"/>
          <w:divBdr>
            <w:top w:val="none" w:sz="0" w:space="0" w:color="auto"/>
            <w:left w:val="none" w:sz="0" w:space="0" w:color="auto"/>
            <w:bottom w:val="none" w:sz="0" w:space="0" w:color="auto"/>
            <w:right w:val="none" w:sz="0" w:space="0" w:color="auto"/>
          </w:divBdr>
        </w:div>
        <w:div w:id="1864786504">
          <w:marLeft w:val="640"/>
          <w:marRight w:val="0"/>
          <w:marTop w:val="0"/>
          <w:marBottom w:val="0"/>
          <w:divBdr>
            <w:top w:val="none" w:sz="0" w:space="0" w:color="auto"/>
            <w:left w:val="none" w:sz="0" w:space="0" w:color="auto"/>
            <w:bottom w:val="none" w:sz="0" w:space="0" w:color="auto"/>
            <w:right w:val="none" w:sz="0" w:space="0" w:color="auto"/>
          </w:divBdr>
        </w:div>
        <w:div w:id="881670496">
          <w:marLeft w:val="640"/>
          <w:marRight w:val="0"/>
          <w:marTop w:val="0"/>
          <w:marBottom w:val="0"/>
          <w:divBdr>
            <w:top w:val="none" w:sz="0" w:space="0" w:color="auto"/>
            <w:left w:val="none" w:sz="0" w:space="0" w:color="auto"/>
            <w:bottom w:val="none" w:sz="0" w:space="0" w:color="auto"/>
            <w:right w:val="none" w:sz="0" w:space="0" w:color="auto"/>
          </w:divBdr>
        </w:div>
        <w:div w:id="1983999804">
          <w:marLeft w:val="640"/>
          <w:marRight w:val="0"/>
          <w:marTop w:val="0"/>
          <w:marBottom w:val="0"/>
          <w:divBdr>
            <w:top w:val="none" w:sz="0" w:space="0" w:color="auto"/>
            <w:left w:val="none" w:sz="0" w:space="0" w:color="auto"/>
            <w:bottom w:val="none" w:sz="0" w:space="0" w:color="auto"/>
            <w:right w:val="none" w:sz="0" w:space="0" w:color="auto"/>
          </w:divBdr>
        </w:div>
        <w:div w:id="192619967">
          <w:marLeft w:val="640"/>
          <w:marRight w:val="0"/>
          <w:marTop w:val="0"/>
          <w:marBottom w:val="0"/>
          <w:divBdr>
            <w:top w:val="none" w:sz="0" w:space="0" w:color="auto"/>
            <w:left w:val="none" w:sz="0" w:space="0" w:color="auto"/>
            <w:bottom w:val="none" w:sz="0" w:space="0" w:color="auto"/>
            <w:right w:val="none" w:sz="0" w:space="0" w:color="auto"/>
          </w:divBdr>
        </w:div>
        <w:div w:id="1063019942">
          <w:marLeft w:val="640"/>
          <w:marRight w:val="0"/>
          <w:marTop w:val="0"/>
          <w:marBottom w:val="0"/>
          <w:divBdr>
            <w:top w:val="none" w:sz="0" w:space="0" w:color="auto"/>
            <w:left w:val="none" w:sz="0" w:space="0" w:color="auto"/>
            <w:bottom w:val="none" w:sz="0" w:space="0" w:color="auto"/>
            <w:right w:val="none" w:sz="0" w:space="0" w:color="auto"/>
          </w:divBdr>
        </w:div>
        <w:div w:id="468281866">
          <w:marLeft w:val="640"/>
          <w:marRight w:val="0"/>
          <w:marTop w:val="0"/>
          <w:marBottom w:val="0"/>
          <w:divBdr>
            <w:top w:val="none" w:sz="0" w:space="0" w:color="auto"/>
            <w:left w:val="none" w:sz="0" w:space="0" w:color="auto"/>
            <w:bottom w:val="none" w:sz="0" w:space="0" w:color="auto"/>
            <w:right w:val="none" w:sz="0" w:space="0" w:color="auto"/>
          </w:divBdr>
        </w:div>
        <w:div w:id="482158702">
          <w:marLeft w:val="640"/>
          <w:marRight w:val="0"/>
          <w:marTop w:val="0"/>
          <w:marBottom w:val="0"/>
          <w:divBdr>
            <w:top w:val="none" w:sz="0" w:space="0" w:color="auto"/>
            <w:left w:val="none" w:sz="0" w:space="0" w:color="auto"/>
            <w:bottom w:val="none" w:sz="0" w:space="0" w:color="auto"/>
            <w:right w:val="none" w:sz="0" w:space="0" w:color="auto"/>
          </w:divBdr>
        </w:div>
        <w:div w:id="673655132">
          <w:marLeft w:val="640"/>
          <w:marRight w:val="0"/>
          <w:marTop w:val="0"/>
          <w:marBottom w:val="0"/>
          <w:divBdr>
            <w:top w:val="none" w:sz="0" w:space="0" w:color="auto"/>
            <w:left w:val="none" w:sz="0" w:space="0" w:color="auto"/>
            <w:bottom w:val="none" w:sz="0" w:space="0" w:color="auto"/>
            <w:right w:val="none" w:sz="0" w:space="0" w:color="auto"/>
          </w:divBdr>
        </w:div>
        <w:div w:id="202519857">
          <w:marLeft w:val="640"/>
          <w:marRight w:val="0"/>
          <w:marTop w:val="0"/>
          <w:marBottom w:val="0"/>
          <w:divBdr>
            <w:top w:val="none" w:sz="0" w:space="0" w:color="auto"/>
            <w:left w:val="none" w:sz="0" w:space="0" w:color="auto"/>
            <w:bottom w:val="none" w:sz="0" w:space="0" w:color="auto"/>
            <w:right w:val="none" w:sz="0" w:space="0" w:color="auto"/>
          </w:divBdr>
        </w:div>
        <w:div w:id="633871801">
          <w:marLeft w:val="640"/>
          <w:marRight w:val="0"/>
          <w:marTop w:val="0"/>
          <w:marBottom w:val="0"/>
          <w:divBdr>
            <w:top w:val="none" w:sz="0" w:space="0" w:color="auto"/>
            <w:left w:val="none" w:sz="0" w:space="0" w:color="auto"/>
            <w:bottom w:val="none" w:sz="0" w:space="0" w:color="auto"/>
            <w:right w:val="none" w:sz="0" w:space="0" w:color="auto"/>
          </w:divBdr>
        </w:div>
        <w:div w:id="1818766771">
          <w:marLeft w:val="640"/>
          <w:marRight w:val="0"/>
          <w:marTop w:val="0"/>
          <w:marBottom w:val="0"/>
          <w:divBdr>
            <w:top w:val="none" w:sz="0" w:space="0" w:color="auto"/>
            <w:left w:val="none" w:sz="0" w:space="0" w:color="auto"/>
            <w:bottom w:val="none" w:sz="0" w:space="0" w:color="auto"/>
            <w:right w:val="none" w:sz="0" w:space="0" w:color="auto"/>
          </w:divBdr>
        </w:div>
        <w:div w:id="824855212">
          <w:marLeft w:val="640"/>
          <w:marRight w:val="0"/>
          <w:marTop w:val="0"/>
          <w:marBottom w:val="0"/>
          <w:divBdr>
            <w:top w:val="none" w:sz="0" w:space="0" w:color="auto"/>
            <w:left w:val="none" w:sz="0" w:space="0" w:color="auto"/>
            <w:bottom w:val="none" w:sz="0" w:space="0" w:color="auto"/>
            <w:right w:val="none" w:sz="0" w:space="0" w:color="auto"/>
          </w:divBdr>
        </w:div>
        <w:div w:id="97145613">
          <w:marLeft w:val="640"/>
          <w:marRight w:val="0"/>
          <w:marTop w:val="0"/>
          <w:marBottom w:val="0"/>
          <w:divBdr>
            <w:top w:val="none" w:sz="0" w:space="0" w:color="auto"/>
            <w:left w:val="none" w:sz="0" w:space="0" w:color="auto"/>
            <w:bottom w:val="none" w:sz="0" w:space="0" w:color="auto"/>
            <w:right w:val="none" w:sz="0" w:space="0" w:color="auto"/>
          </w:divBdr>
        </w:div>
        <w:div w:id="1971280774">
          <w:marLeft w:val="640"/>
          <w:marRight w:val="0"/>
          <w:marTop w:val="0"/>
          <w:marBottom w:val="0"/>
          <w:divBdr>
            <w:top w:val="none" w:sz="0" w:space="0" w:color="auto"/>
            <w:left w:val="none" w:sz="0" w:space="0" w:color="auto"/>
            <w:bottom w:val="none" w:sz="0" w:space="0" w:color="auto"/>
            <w:right w:val="none" w:sz="0" w:space="0" w:color="auto"/>
          </w:divBdr>
        </w:div>
        <w:div w:id="1288927643">
          <w:marLeft w:val="640"/>
          <w:marRight w:val="0"/>
          <w:marTop w:val="0"/>
          <w:marBottom w:val="0"/>
          <w:divBdr>
            <w:top w:val="none" w:sz="0" w:space="0" w:color="auto"/>
            <w:left w:val="none" w:sz="0" w:space="0" w:color="auto"/>
            <w:bottom w:val="none" w:sz="0" w:space="0" w:color="auto"/>
            <w:right w:val="none" w:sz="0" w:space="0" w:color="auto"/>
          </w:divBdr>
        </w:div>
        <w:div w:id="1774399134">
          <w:marLeft w:val="640"/>
          <w:marRight w:val="0"/>
          <w:marTop w:val="0"/>
          <w:marBottom w:val="0"/>
          <w:divBdr>
            <w:top w:val="none" w:sz="0" w:space="0" w:color="auto"/>
            <w:left w:val="none" w:sz="0" w:space="0" w:color="auto"/>
            <w:bottom w:val="none" w:sz="0" w:space="0" w:color="auto"/>
            <w:right w:val="none" w:sz="0" w:space="0" w:color="auto"/>
          </w:divBdr>
        </w:div>
        <w:div w:id="1208253916">
          <w:marLeft w:val="640"/>
          <w:marRight w:val="0"/>
          <w:marTop w:val="0"/>
          <w:marBottom w:val="0"/>
          <w:divBdr>
            <w:top w:val="none" w:sz="0" w:space="0" w:color="auto"/>
            <w:left w:val="none" w:sz="0" w:space="0" w:color="auto"/>
            <w:bottom w:val="none" w:sz="0" w:space="0" w:color="auto"/>
            <w:right w:val="none" w:sz="0" w:space="0" w:color="auto"/>
          </w:divBdr>
        </w:div>
        <w:div w:id="71045351">
          <w:marLeft w:val="640"/>
          <w:marRight w:val="0"/>
          <w:marTop w:val="0"/>
          <w:marBottom w:val="0"/>
          <w:divBdr>
            <w:top w:val="none" w:sz="0" w:space="0" w:color="auto"/>
            <w:left w:val="none" w:sz="0" w:space="0" w:color="auto"/>
            <w:bottom w:val="none" w:sz="0" w:space="0" w:color="auto"/>
            <w:right w:val="none" w:sz="0" w:space="0" w:color="auto"/>
          </w:divBdr>
        </w:div>
        <w:div w:id="265162663">
          <w:marLeft w:val="640"/>
          <w:marRight w:val="0"/>
          <w:marTop w:val="0"/>
          <w:marBottom w:val="0"/>
          <w:divBdr>
            <w:top w:val="none" w:sz="0" w:space="0" w:color="auto"/>
            <w:left w:val="none" w:sz="0" w:space="0" w:color="auto"/>
            <w:bottom w:val="none" w:sz="0" w:space="0" w:color="auto"/>
            <w:right w:val="none" w:sz="0" w:space="0" w:color="auto"/>
          </w:divBdr>
        </w:div>
        <w:div w:id="91823">
          <w:marLeft w:val="640"/>
          <w:marRight w:val="0"/>
          <w:marTop w:val="0"/>
          <w:marBottom w:val="0"/>
          <w:divBdr>
            <w:top w:val="none" w:sz="0" w:space="0" w:color="auto"/>
            <w:left w:val="none" w:sz="0" w:space="0" w:color="auto"/>
            <w:bottom w:val="none" w:sz="0" w:space="0" w:color="auto"/>
            <w:right w:val="none" w:sz="0" w:space="0" w:color="auto"/>
          </w:divBdr>
        </w:div>
        <w:div w:id="2008242252">
          <w:marLeft w:val="640"/>
          <w:marRight w:val="0"/>
          <w:marTop w:val="0"/>
          <w:marBottom w:val="0"/>
          <w:divBdr>
            <w:top w:val="none" w:sz="0" w:space="0" w:color="auto"/>
            <w:left w:val="none" w:sz="0" w:space="0" w:color="auto"/>
            <w:bottom w:val="none" w:sz="0" w:space="0" w:color="auto"/>
            <w:right w:val="none" w:sz="0" w:space="0" w:color="auto"/>
          </w:divBdr>
        </w:div>
        <w:div w:id="1422139156">
          <w:marLeft w:val="640"/>
          <w:marRight w:val="0"/>
          <w:marTop w:val="0"/>
          <w:marBottom w:val="0"/>
          <w:divBdr>
            <w:top w:val="none" w:sz="0" w:space="0" w:color="auto"/>
            <w:left w:val="none" w:sz="0" w:space="0" w:color="auto"/>
            <w:bottom w:val="none" w:sz="0" w:space="0" w:color="auto"/>
            <w:right w:val="none" w:sz="0" w:space="0" w:color="auto"/>
          </w:divBdr>
        </w:div>
        <w:div w:id="2075467242">
          <w:marLeft w:val="640"/>
          <w:marRight w:val="0"/>
          <w:marTop w:val="0"/>
          <w:marBottom w:val="0"/>
          <w:divBdr>
            <w:top w:val="none" w:sz="0" w:space="0" w:color="auto"/>
            <w:left w:val="none" w:sz="0" w:space="0" w:color="auto"/>
            <w:bottom w:val="none" w:sz="0" w:space="0" w:color="auto"/>
            <w:right w:val="none" w:sz="0" w:space="0" w:color="auto"/>
          </w:divBdr>
        </w:div>
        <w:div w:id="1649431649">
          <w:marLeft w:val="640"/>
          <w:marRight w:val="0"/>
          <w:marTop w:val="0"/>
          <w:marBottom w:val="0"/>
          <w:divBdr>
            <w:top w:val="none" w:sz="0" w:space="0" w:color="auto"/>
            <w:left w:val="none" w:sz="0" w:space="0" w:color="auto"/>
            <w:bottom w:val="none" w:sz="0" w:space="0" w:color="auto"/>
            <w:right w:val="none" w:sz="0" w:space="0" w:color="auto"/>
          </w:divBdr>
        </w:div>
        <w:div w:id="1734767354">
          <w:marLeft w:val="640"/>
          <w:marRight w:val="0"/>
          <w:marTop w:val="0"/>
          <w:marBottom w:val="0"/>
          <w:divBdr>
            <w:top w:val="none" w:sz="0" w:space="0" w:color="auto"/>
            <w:left w:val="none" w:sz="0" w:space="0" w:color="auto"/>
            <w:bottom w:val="none" w:sz="0" w:space="0" w:color="auto"/>
            <w:right w:val="none" w:sz="0" w:space="0" w:color="auto"/>
          </w:divBdr>
        </w:div>
        <w:div w:id="1901869395">
          <w:marLeft w:val="640"/>
          <w:marRight w:val="0"/>
          <w:marTop w:val="0"/>
          <w:marBottom w:val="0"/>
          <w:divBdr>
            <w:top w:val="none" w:sz="0" w:space="0" w:color="auto"/>
            <w:left w:val="none" w:sz="0" w:space="0" w:color="auto"/>
            <w:bottom w:val="none" w:sz="0" w:space="0" w:color="auto"/>
            <w:right w:val="none" w:sz="0" w:space="0" w:color="auto"/>
          </w:divBdr>
        </w:div>
        <w:div w:id="728916795">
          <w:marLeft w:val="640"/>
          <w:marRight w:val="0"/>
          <w:marTop w:val="0"/>
          <w:marBottom w:val="0"/>
          <w:divBdr>
            <w:top w:val="none" w:sz="0" w:space="0" w:color="auto"/>
            <w:left w:val="none" w:sz="0" w:space="0" w:color="auto"/>
            <w:bottom w:val="none" w:sz="0" w:space="0" w:color="auto"/>
            <w:right w:val="none" w:sz="0" w:space="0" w:color="auto"/>
          </w:divBdr>
        </w:div>
        <w:div w:id="1751006202">
          <w:marLeft w:val="640"/>
          <w:marRight w:val="0"/>
          <w:marTop w:val="0"/>
          <w:marBottom w:val="0"/>
          <w:divBdr>
            <w:top w:val="none" w:sz="0" w:space="0" w:color="auto"/>
            <w:left w:val="none" w:sz="0" w:space="0" w:color="auto"/>
            <w:bottom w:val="none" w:sz="0" w:space="0" w:color="auto"/>
            <w:right w:val="none" w:sz="0" w:space="0" w:color="auto"/>
          </w:divBdr>
        </w:div>
        <w:div w:id="1114324388">
          <w:marLeft w:val="640"/>
          <w:marRight w:val="0"/>
          <w:marTop w:val="0"/>
          <w:marBottom w:val="0"/>
          <w:divBdr>
            <w:top w:val="none" w:sz="0" w:space="0" w:color="auto"/>
            <w:left w:val="none" w:sz="0" w:space="0" w:color="auto"/>
            <w:bottom w:val="none" w:sz="0" w:space="0" w:color="auto"/>
            <w:right w:val="none" w:sz="0" w:space="0" w:color="auto"/>
          </w:divBdr>
        </w:div>
        <w:div w:id="1481654391">
          <w:marLeft w:val="640"/>
          <w:marRight w:val="0"/>
          <w:marTop w:val="0"/>
          <w:marBottom w:val="0"/>
          <w:divBdr>
            <w:top w:val="none" w:sz="0" w:space="0" w:color="auto"/>
            <w:left w:val="none" w:sz="0" w:space="0" w:color="auto"/>
            <w:bottom w:val="none" w:sz="0" w:space="0" w:color="auto"/>
            <w:right w:val="none" w:sz="0" w:space="0" w:color="auto"/>
          </w:divBdr>
        </w:div>
        <w:div w:id="231283593">
          <w:marLeft w:val="640"/>
          <w:marRight w:val="0"/>
          <w:marTop w:val="0"/>
          <w:marBottom w:val="0"/>
          <w:divBdr>
            <w:top w:val="none" w:sz="0" w:space="0" w:color="auto"/>
            <w:left w:val="none" w:sz="0" w:space="0" w:color="auto"/>
            <w:bottom w:val="none" w:sz="0" w:space="0" w:color="auto"/>
            <w:right w:val="none" w:sz="0" w:space="0" w:color="auto"/>
          </w:divBdr>
        </w:div>
        <w:div w:id="879365703">
          <w:marLeft w:val="640"/>
          <w:marRight w:val="0"/>
          <w:marTop w:val="0"/>
          <w:marBottom w:val="0"/>
          <w:divBdr>
            <w:top w:val="none" w:sz="0" w:space="0" w:color="auto"/>
            <w:left w:val="none" w:sz="0" w:space="0" w:color="auto"/>
            <w:bottom w:val="none" w:sz="0" w:space="0" w:color="auto"/>
            <w:right w:val="none" w:sz="0" w:space="0" w:color="auto"/>
          </w:divBdr>
        </w:div>
        <w:div w:id="1742019341">
          <w:marLeft w:val="640"/>
          <w:marRight w:val="0"/>
          <w:marTop w:val="0"/>
          <w:marBottom w:val="0"/>
          <w:divBdr>
            <w:top w:val="none" w:sz="0" w:space="0" w:color="auto"/>
            <w:left w:val="none" w:sz="0" w:space="0" w:color="auto"/>
            <w:bottom w:val="none" w:sz="0" w:space="0" w:color="auto"/>
            <w:right w:val="none" w:sz="0" w:space="0" w:color="auto"/>
          </w:divBdr>
        </w:div>
        <w:div w:id="58604096">
          <w:marLeft w:val="640"/>
          <w:marRight w:val="0"/>
          <w:marTop w:val="0"/>
          <w:marBottom w:val="0"/>
          <w:divBdr>
            <w:top w:val="none" w:sz="0" w:space="0" w:color="auto"/>
            <w:left w:val="none" w:sz="0" w:space="0" w:color="auto"/>
            <w:bottom w:val="none" w:sz="0" w:space="0" w:color="auto"/>
            <w:right w:val="none" w:sz="0" w:space="0" w:color="auto"/>
          </w:divBdr>
        </w:div>
        <w:div w:id="1399088881">
          <w:marLeft w:val="640"/>
          <w:marRight w:val="0"/>
          <w:marTop w:val="0"/>
          <w:marBottom w:val="0"/>
          <w:divBdr>
            <w:top w:val="none" w:sz="0" w:space="0" w:color="auto"/>
            <w:left w:val="none" w:sz="0" w:space="0" w:color="auto"/>
            <w:bottom w:val="none" w:sz="0" w:space="0" w:color="auto"/>
            <w:right w:val="none" w:sz="0" w:space="0" w:color="auto"/>
          </w:divBdr>
        </w:div>
        <w:div w:id="1289432173">
          <w:marLeft w:val="640"/>
          <w:marRight w:val="0"/>
          <w:marTop w:val="0"/>
          <w:marBottom w:val="0"/>
          <w:divBdr>
            <w:top w:val="none" w:sz="0" w:space="0" w:color="auto"/>
            <w:left w:val="none" w:sz="0" w:space="0" w:color="auto"/>
            <w:bottom w:val="none" w:sz="0" w:space="0" w:color="auto"/>
            <w:right w:val="none" w:sz="0" w:space="0" w:color="auto"/>
          </w:divBdr>
        </w:div>
        <w:div w:id="1688673148">
          <w:marLeft w:val="640"/>
          <w:marRight w:val="0"/>
          <w:marTop w:val="0"/>
          <w:marBottom w:val="0"/>
          <w:divBdr>
            <w:top w:val="none" w:sz="0" w:space="0" w:color="auto"/>
            <w:left w:val="none" w:sz="0" w:space="0" w:color="auto"/>
            <w:bottom w:val="none" w:sz="0" w:space="0" w:color="auto"/>
            <w:right w:val="none" w:sz="0" w:space="0" w:color="auto"/>
          </w:divBdr>
        </w:div>
        <w:div w:id="1122458830">
          <w:marLeft w:val="640"/>
          <w:marRight w:val="0"/>
          <w:marTop w:val="0"/>
          <w:marBottom w:val="0"/>
          <w:divBdr>
            <w:top w:val="none" w:sz="0" w:space="0" w:color="auto"/>
            <w:left w:val="none" w:sz="0" w:space="0" w:color="auto"/>
            <w:bottom w:val="none" w:sz="0" w:space="0" w:color="auto"/>
            <w:right w:val="none" w:sz="0" w:space="0" w:color="auto"/>
          </w:divBdr>
        </w:div>
        <w:div w:id="1372339606">
          <w:marLeft w:val="640"/>
          <w:marRight w:val="0"/>
          <w:marTop w:val="0"/>
          <w:marBottom w:val="0"/>
          <w:divBdr>
            <w:top w:val="none" w:sz="0" w:space="0" w:color="auto"/>
            <w:left w:val="none" w:sz="0" w:space="0" w:color="auto"/>
            <w:bottom w:val="none" w:sz="0" w:space="0" w:color="auto"/>
            <w:right w:val="none" w:sz="0" w:space="0" w:color="auto"/>
          </w:divBdr>
        </w:div>
        <w:div w:id="1420102974">
          <w:marLeft w:val="640"/>
          <w:marRight w:val="0"/>
          <w:marTop w:val="0"/>
          <w:marBottom w:val="0"/>
          <w:divBdr>
            <w:top w:val="none" w:sz="0" w:space="0" w:color="auto"/>
            <w:left w:val="none" w:sz="0" w:space="0" w:color="auto"/>
            <w:bottom w:val="none" w:sz="0" w:space="0" w:color="auto"/>
            <w:right w:val="none" w:sz="0" w:space="0" w:color="auto"/>
          </w:divBdr>
        </w:div>
        <w:div w:id="234630231">
          <w:marLeft w:val="640"/>
          <w:marRight w:val="0"/>
          <w:marTop w:val="0"/>
          <w:marBottom w:val="0"/>
          <w:divBdr>
            <w:top w:val="none" w:sz="0" w:space="0" w:color="auto"/>
            <w:left w:val="none" w:sz="0" w:space="0" w:color="auto"/>
            <w:bottom w:val="none" w:sz="0" w:space="0" w:color="auto"/>
            <w:right w:val="none" w:sz="0" w:space="0" w:color="auto"/>
          </w:divBdr>
        </w:div>
        <w:div w:id="911156037">
          <w:marLeft w:val="640"/>
          <w:marRight w:val="0"/>
          <w:marTop w:val="0"/>
          <w:marBottom w:val="0"/>
          <w:divBdr>
            <w:top w:val="none" w:sz="0" w:space="0" w:color="auto"/>
            <w:left w:val="none" w:sz="0" w:space="0" w:color="auto"/>
            <w:bottom w:val="none" w:sz="0" w:space="0" w:color="auto"/>
            <w:right w:val="none" w:sz="0" w:space="0" w:color="auto"/>
          </w:divBdr>
        </w:div>
        <w:div w:id="1295058838">
          <w:marLeft w:val="640"/>
          <w:marRight w:val="0"/>
          <w:marTop w:val="0"/>
          <w:marBottom w:val="0"/>
          <w:divBdr>
            <w:top w:val="none" w:sz="0" w:space="0" w:color="auto"/>
            <w:left w:val="none" w:sz="0" w:space="0" w:color="auto"/>
            <w:bottom w:val="none" w:sz="0" w:space="0" w:color="auto"/>
            <w:right w:val="none" w:sz="0" w:space="0" w:color="auto"/>
          </w:divBdr>
        </w:div>
        <w:div w:id="624702400">
          <w:marLeft w:val="640"/>
          <w:marRight w:val="0"/>
          <w:marTop w:val="0"/>
          <w:marBottom w:val="0"/>
          <w:divBdr>
            <w:top w:val="none" w:sz="0" w:space="0" w:color="auto"/>
            <w:left w:val="none" w:sz="0" w:space="0" w:color="auto"/>
            <w:bottom w:val="none" w:sz="0" w:space="0" w:color="auto"/>
            <w:right w:val="none" w:sz="0" w:space="0" w:color="auto"/>
          </w:divBdr>
        </w:div>
        <w:div w:id="1677464957">
          <w:marLeft w:val="640"/>
          <w:marRight w:val="0"/>
          <w:marTop w:val="0"/>
          <w:marBottom w:val="0"/>
          <w:divBdr>
            <w:top w:val="none" w:sz="0" w:space="0" w:color="auto"/>
            <w:left w:val="none" w:sz="0" w:space="0" w:color="auto"/>
            <w:bottom w:val="none" w:sz="0" w:space="0" w:color="auto"/>
            <w:right w:val="none" w:sz="0" w:space="0" w:color="auto"/>
          </w:divBdr>
        </w:div>
      </w:divsChild>
    </w:div>
    <w:div w:id="145829744">
      <w:bodyDiv w:val="1"/>
      <w:marLeft w:val="0"/>
      <w:marRight w:val="0"/>
      <w:marTop w:val="0"/>
      <w:marBottom w:val="0"/>
      <w:divBdr>
        <w:top w:val="none" w:sz="0" w:space="0" w:color="auto"/>
        <w:left w:val="none" w:sz="0" w:space="0" w:color="auto"/>
        <w:bottom w:val="none" w:sz="0" w:space="0" w:color="auto"/>
        <w:right w:val="none" w:sz="0" w:space="0" w:color="auto"/>
      </w:divBdr>
      <w:divsChild>
        <w:div w:id="999390390">
          <w:marLeft w:val="640"/>
          <w:marRight w:val="0"/>
          <w:marTop w:val="0"/>
          <w:marBottom w:val="0"/>
          <w:divBdr>
            <w:top w:val="none" w:sz="0" w:space="0" w:color="auto"/>
            <w:left w:val="none" w:sz="0" w:space="0" w:color="auto"/>
            <w:bottom w:val="none" w:sz="0" w:space="0" w:color="auto"/>
            <w:right w:val="none" w:sz="0" w:space="0" w:color="auto"/>
          </w:divBdr>
        </w:div>
        <w:div w:id="1809735747">
          <w:marLeft w:val="640"/>
          <w:marRight w:val="0"/>
          <w:marTop w:val="0"/>
          <w:marBottom w:val="0"/>
          <w:divBdr>
            <w:top w:val="none" w:sz="0" w:space="0" w:color="auto"/>
            <w:left w:val="none" w:sz="0" w:space="0" w:color="auto"/>
            <w:bottom w:val="none" w:sz="0" w:space="0" w:color="auto"/>
            <w:right w:val="none" w:sz="0" w:space="0" w:color="auto"/>
          </w:divBdr>
        </w:div>
        <w:div w:id="322120830">
          <w:marLeft w:val="640"/>
          <w:marRight w:val="0"/>
          <w:marTop w:val="0"/>
          <w:marBottom w:val="0"/>
          <w:divBdr>
            <w:top w:val="none" w:sz="0" w:space="0" w:color="auto"/>
            <w:left w:val="none" w:sz="0" w:space="0" w:color="auto"/>
            <w:bottom w:val="none" w:sz="0" w:space="0" w:color="auto"/>
            <w:right w:val="none" w:sz="0" w:space="0" w:color="auto"/>
          </w:divBdr>
        </w:div>
        <w:div w:id="1175922016">
          <w:marLeft w:val="640"/>
          <w:marRight w:val="0"/>
          <w:marTop w:val="0"/>
          <w:marBottom w:val="0"/>
          <w:divBdr>
            <w:top w:val="none" w:sz="0" w:space="0" w:color="auto"/>
            <w:left w:val="none" w:sz="0" w:space="0" w:color="auto"/>
            <w:bottom w:val="none" w:sz="0" w:space="0" w:color="auto"/>
            <w:right w:val="none" w:sz="0" w:space="0" w:color="auto"/>
          </w:divBdr>
        </w:div>
        <w:div w:id="1730616451">
          <w:marLeft w:val="640"/>
          <w:marRight w:val="0"/>
          <w:marTop w:val="0"/>
          <w:marBottom w:val="0"/>
          <w:divBdr>
            <w:top w:val="none" w:sz="0" w:space="0" w:color="auto"/>
            <w:left w:val="none" w:sz="0" w:space="0" w:color="auto"/>
            <w:bottom w:val="none" w:sz="0" w:space="0" w:color="auto"/>
            <w:right w:val="none" w:sz="0" w:space="0" w:color="auto"/>
          </w:divBdr>
        </w:div>
        <w:div w:id="212036211">
          <w:marLeft w:val="640"/>
          <w:marRight w:val="0"/>
          <w:marTop w:val="0"/>
          <w:marBottom w:val="0"/>
          <w:divBdr>
            <w:top w:val="none" w:sz="0" w:space="0" w:color="auto"/>
            <w:left w:val="none" w:sz="0" w:space="0" w:color="auto"/>
            <w:bottom w:val="none" w:sz="0" w:space="0" w:color="auto"/>
            <w:right w:val="none" w:sz="0" w:space="0" w:color="auto"/>
          </w:divBdr>
        </w:div>
        <w:div w:id="1249387511">
          <w:marLeft w:val="640"/>
          <w:marRight w:val="0"/>
          <w:marTop w:val="0"/>
          <w:marBottom w:val="0"/>
          <w:divBdr>
            <w:top w:val="none" w:sz="0" w:space="0" w:color="auto"/>
            <w:left w:val="none" w:sz="0" w:space="0" w:color="auto"/>
            <w:bottom w:val="none" w:sz="0" w:space="0" w:color="auto"/>
            <w:right w:val="none" w:sz="0" w:space="0" w:color="auto"/>
          </w:divBdr>
        </w:div>
        <w:div w:id="1286694072">
          <w:marLeft w:val="640"/>
          <w:marRight w:val="0"/>
          <w:marTop w:val="0"/>
          <w:marBottom w:val="0"/>
          <w:divBdr>
            <w:top w:val="none" w:sz="0" w:space="0" w:color="auto"/>
            <w:left w:val="none" w:sz="0" w:space="0" w:color="auto"/>
            <w:bottom w:val="none" w:sz="0" w:space="0" w:color="auto"/>
            <w:right w:val="none" w:sz="0" w:space="0" w:color="auto"/>
          </w:divBdr>
        </w:div>
        <w:div w:id="119035802">
          <w:marLeft w:val="640"/>
          <w:marRight w:val="0"/>
          <w:marTop w:val="0"/>
          <w:marBottom w:val="0"/>
          <w:divBdr>
            <w:top w:val="none" w:sz="0" w:space="0" w:color="auto"/>
            <w:left w:val="none" w:sz="0" w:space="0" w:color="auto"/>
            <w:bottom w:val="none" w:sz="0" w:space="0" w:color="auto"/>
            <w:right w:val="none" w:sz="0" w:space="0" w:color="auto"/>
          </w:divBdr>
        </w:div>
        <w:div w:id="981157697">
          <w:marLeft w:val="640"/>
          <w:marRight w:val="0"/>
          <w:marTop w:val="0"/>
          <w:marBottom w:val="0"/>
          <w:divBdr>
            <w:top w:val="none" w:sz="0" w:space="0" w:color="auto"/>
            <w:left w:val="none" w:sz="0" w:space="0" w:color="auto"/>
            <w:bottom w:val="none" w:sz="0" w:space="0" w:color="auto"/>
            <w:right w:val="none" w:sz="0" w:space="0" w:color="auto"/>
          </w:divBdr>
        </w:div>
        <w:div w:id="783236451">
          <w:marLeft w:val="640"/>
          <w:marRight w:val="0"/>
          <w:marTop w:val="0"/>
          <w:marBottom w:val="0"/>
          <w:divBdr>
            <w:top w:val="none" w:sz="0" w:space="0" w:color="auto"/>
            <w:left w:val="none" w:sz="0" w:space="0" w:color="auto"/>
            <w:bottom w:val="none" w:sz="0" w:space="0" w:color="auto"/>
            <w:right w:val="none" w:sz="0" w:space="0" w:color="auto"/>
          </w:divBdr>
        </w:div>
        <w:div w:id="1298342835">
          <w:marLeft w:val="640"/>
          <w:marRight w:val="0"/>
          <w:marTop w:val="0"/>
          <w:marBottom w:val="0"/>
          <w:divBdr>
            <w:top w:val="none" w:sz="0" w:space="0" w:color="auto"/>
            <w:left w:val="none" w:sz="0" w:space="0" w:color="auto"/>
            <w:bottom w:val="none" w:sz="0" w:space="0" w:color="auto"/>
            <w:right w:val="none" w:sz="0" w:space="0" w:color="auto"/>
          </w:divBdr>
        </w:div>
        <w:div w:id="1311519390">
          <w:marLeft w:val="640"/>
          <w:marRight w:val="0"/>
          <w:marTop w:val="0"/>
          <w:marBottom w:val="0"/>
          <w:divBdr>
            <w:top w:val="none" w:sz="0" w:space="0" w:color="auto"/>
            <w:left w:val="none" w:sz="0" w:space="0" w:color="auto"/>
            <w:bottom w:val="none" w:sz="0" w:space="0" w:color="auto"/>
            <w:right w:val="none" w:sz="0" w:space="0" w:color="auto"/>
          </w:divBdr>
        </w:div>
        <w:div w:id="2115133070">
          <w:marLeft w:val="640"/>
          <w:marRight w:val="0"/>
          <w:marTop w:val="0"/>
          <w:marBottom w:val="0"/>
          <w:divBdr>
            <w:top w:val="none" w:sz="0" w:space="0" w:color="auto"/>
            <w:left w:val="none" w:sz="0" w:space="0" w:color="auto"/>
            <w:bottom w:val="none" w:sz="0" w:space="0" w:color="auto"/>
            <w:right w:val="none" w:sz="0" w:space="0" w:color="auto"/>
          </w:divBdr>
        </w:div>
        <w:div w:id="127941790">
          <w:marLeft w:val="640"/>
          <w:marRight w:val="0"/>
          <w:marTop w:val="0"/>
          <w:marBottom w:val="0"/>
          <w:divBdr>
            <w:top w:val="none" w:sz="0" w:space="0" w:color="auto"/>
            <w:left w:val="none" w:sz="0" w:space="0" w:color="auto"/>
            <w:bottom w:val="none" w:sz="0" w:space="0" w:color="auto"/>
            <w:right w:val="none" w:sz="0" w:space="0" w:color="auto"/>
          </w:divBdr>
        </w:div>
        <w:div w:id="1127235845">
          <w:marLeft w:val="640"/>
          <w:marRight w:val="0"/>
          <w:marTop w:val="0"/>
          <w:marBottom w:val="0"/>
          <w:divBdr>
            <w:top w:val="none" w:sz="0" w:space="0" w:color="auto"/>
            <w:left w:val="none" w:sz="0" w:space="0" w:color="auto"/>
            <w:bottom w:val="none" w:sz="0" w:space="0" w:color="auto"/>
            <w:right w:val="none" w:sz="0" w:space="0" w:color="auto"/>
          </w:divBdr>
        </w:div>
        <w:div w:id="1652322639">
          <w:marLeft w:val="640"/>
          <w:marRight w:val="0"/>
          <w:marTop w:val="0"/>
          <w:marBottom w:val="0"/>
          <w:divBdr>
            <w:top w:val="none" w:sz="0" w:space="0" w:color="auto"/>
            <w:left w:val="none" w:sz="0" w:space="0" w:color="auto"/>
            <w:bottom w:val="none" w:sz="0" w:space="0" w:color="auto"/>
            <w:right w:val="none" w:sz="0" w:space="0" w:color="auto"/>
          </w:divBdr>
        </w:div>
        <w:div w:id="331689699">
          <w:marLeft w:val="640"/>
          <w:marRight w:val="0"/>
          <w:marTop w:val="0"/>
          <w:marBottom w:val="0"/>
          <w:divBdr>
            <w:top w:val="none" w:sz="0" w:space="0" w:color="auto"/>
            <w:left w:val="none" w:sz="0" w:space="0" w:color="auto"/>
            <w:bottom w:val="none" w:sz="0" w:space="0" w:color="auto"/>
            <w:right w:val="none" w:sz="0" w:space="0" w:color="auto"/>
          </w:divBdr>
        </w:div>
        <w:div w:id="1595045978">
          <w:marLeft w:val="640"/>
          <w:marRight w:val="0"/>
          <w:marTop w:val="0"/>
          <w:marBottom w:val="0"/>
          <w:divBdr>
            <w:top w:val="none" w:sz="0" w:space="0" w:color="auto"/>
            <w:left w:val="none" w:sz="0" w:space="0" w:color="auto"/>
            <w:bottom w:val="none" w:sz="0" w:space="0" w:color="auto"/>
            <w:right w:val="none" w:sz="0" w:space="0" w:color="auto"/>
          </w:divBdr>
        </w:div>
        <w:div w:id="2055346238">
          <w:marLeft w:val="640"/>
          <w:marRight w:val="0"/>
          <w:marTop w:val="0"/>
          <w:marBottom w:val="0"/>
          <w:divBdr>
            <w:top w:val="none" w:sz="0" w:space="0" w:color="auto"/>
            <w:left w:val="none" w:sz="0" w:space="0" w:color="auto"/>
            <w:bottom w:val="none" w:sz="0" w:space="0" w:color="auto"/>
            <w:right w:val="none" w:sz="0" w:space="0" w:color="auto"/>
          </w:divBdr>
        </w:div>
        <w:div w:id="1769690115">
          <w:marLeft w:val="640"/>
          <w:marRight w:val="0"/>
          <w:marTop w:val="0"/>
          <w:marBottom w:val="0"/>
          <w:divBdr>
            <w:top w:val="none" w:sz="0" w:space="0" w:color="auto"/>
            <w:left w:val="none" w:sz="0" w:space="0" w:color="auto"/>
            <w:bottom w:val="none" w:sz="0" w:space="0" w:color="auto"/>
            <w:right w:val="none" w:sz="0" w:space="0" w:color="auto"/>
          </w:divBdr>
        </w:div>
        <w:div w:id="391582689">
          <w:marLeft w:val="640"/>
          <w:marRight w:val="0"/>
          <w:marTop w:val="0"/>
          <w:marBottom w:val="0"/>
          <w:divBdr>
            <w:top w:val="none" w:sz="0" w:space="0" w:color="auto"/>
            <w:left w:val="none" w:sz="0" w:space="0" w:color="auto"/>
            <w:bottom w:val="none" w:sz="0" w:space="0" w:color="auto"/>
            <w:right w:val="none" w:sz="0" w:space="0" w:color="auto"/>
          </w:divBdr>
        </w:div>
        <w:div w:id="1206521429">
          <w:marLeft w:val="640"/>
          <w:marRight w:val="0"/>
          <w:marTop w:val="0"/>
          <w:marBottom w:val="0"/>
          <w:divBdr>
            <w:top w:val="none" w:sz="0" w:space="0" w:color="auto"/>
            <w:left w:val="none" w:sz="0" w:space="0" w:color="auto"/>
            <w:bottom w:val="none" w:sz="0" w:space="0" w:color="auto"/>
            <w:right w:val="none" w:sz="0" w:space="0" w:color="auto"/>
          </w:divBdr>
        </w:div>
        <w:div w:id="1669940772">
          <w:marLeft w:val="640"/>
          <w:marRight w:val="0"/>
          <w:marTop w:val="0"/>
          <w:marBottom w:val="0"/>
          <w:divBdr>
            <w:top w:val="none" w:sz="0" w:space="0" w:color="auto"/>
            <w:left w:val="none" w:sz="0" w:space="0" w:color="auto"/>
            <w:bottom w:val="none" w:sz="0" w:space="0" w:color="auto"/>
            <w:right w:val="none" w:sz="0" w:space="0" w:color="auto"/>
          </w:divBdr>
        </w:div>
        <w:div w:id="117799265">
          <w:marLeft w:val="640"/>
          <w:marRight w:val="0"/>
          <w:marTop w:val="0"/>
          <w:marBottom w:val="0"/>
          <w:divBdr>
            <w:top w:val="none" w:sz="0" w:space="0" w:color="auto"/>
            <w:left w:val="none" w:sz="0" w:space="0" w:color="auto"/>
            <w:bottom w:val="none" w:sz="0" w:space="0" w:color="auto"/>
            <w:right w:val="none" w:sz="0" w:space="0" w:color="auto"/>
          </w:divBdr>
        </w:div>
        <w:div w:id="417823120">
          <w:marLeft w:val="640"/>
          <w:marRight w:val="0"/>
          <w:marTop w:val="0"/>
          <w:marBottom w:val="0"/>
          <w:divBdr>
            <w:top w:val="none" w:sz="0" w:space="0" w:color="auto"/>
            <w:left w:val="none" w:sz="0" w:space="0" w:color="auto"/>
            <w:bottom w:val="none" w:sz="0" w:space="0" w:color="auto"/>
            <w:right w:val="none" w:sz="0" w:space="0" w:color="auto"/>
          </w:divBdr>
        </w:div>
        <w:div w:id="932592253">
          <w:marLeft w:val="640"/>
          <w:marRight w:val="0"/>
          <w:marTop w:val="0"/>
          <w:marBottom w:val="0"/>
          <w:divBdr>
            <w:top w:val="none" w:sz="0" w:space="0" w:color="auto"/>
            <w:left w:val="none" w:sz="0" w:space="0" w:color="auto"/>
            <w:bottom w:val="none" w:sz="0" w:space="0" w:color="auto"/>
            <w:right w:val="none" w:sz="0" w:space="0" w:color="auto"/>
          </w:divBdr>
        </w:div>
        <w:div w:id="570386115">
          <w:marLeft w:val="640"/>
          <w:marRight w:val="0"/>
          <w:marTop w:val="0"/>
          <w:marBottom w:val="0"/>
          <w:divBdr>
            <w:top w:val="none" w:sz="0" w:space="0" w:color="auto"/>
            <w:left w:val="none" w:sz="0" w:space="0" w:color="auto"/>
            <w:bottom w:val="none" w:sz="0" w:space="0" w:color="auto"/>
            <w:right w:val="none" w:sz="0" w:space="0" w:color="auto"/>
          </w:divBdr>
        </w:div>
        <w:div w:id="1656958080">
          <w:marLeft w:val="640"/>
          <w:marRight w:val="0"/>
          <w:marTop w:val="0"/>
          <w:marBottom w:val="0"/>
          <w:divBdr>
            <w:top w:val="none" w:sz="0" w:space="0" w:color="auto"/>
            <w:left w:val="none" w:sz="0" w:space="0" w:color="auto"/>
            <w:bottom w:val="none" w:sz="0" w:space="0" w:color="auto"/>
            <w:right w:val="none" w:sz="0" w:space="0" w:color="auto"/>
          </w:divBdr>
        </w:div>
        <w:div w:id="812480919">
          <w:marLeft w:val="640"/>
          <w:marRight w:val="0"/>
          <w:marTop w:val="0"/>
          <w:marBottom w:val="0"/>
          <w:divBdr>
            <w:top w:val="none" w:sz="0" w:space="0" w:color="auto"/>
            <w:left w:val="none" w:sz="0" w:space="0" w:color="auto"/>
            <w:bottom w:val="none" w:sz="0" w:space="0" w:color="auto"/>
            <w:right w:val="none" w:sz="0" w:space="0" w:color="auto"/>
          </w:divBdr>
        </w:div>
        <w:div w:id="277612747">
          <w:marLeft w:val="640"/>
          <w:marRight w:val="0"/>
          <w:marTop w:val="0"/>
          <w:marBottom w:val="0"/>
          <w:divBdr>
            <w:top w:val="none" w:sz="0" w:space="0" w:color="auto"/>
            <w:left w:val="none" w:sz="0" w:space="0" w:color="auto"/>
            <w:bottom w:val="none" w:sz="0" w:space="0" w:color="auto"/>
            <w:right w:val="none" w:sz="0" w:space="0" w:color="auto"/>
          </w:divBdr>
        </w:div>
        <w:div w:id="1352073458">
          <w:marLeft w:val="640"/>
          <w:marRight w:val="0"/>
          <w:marTop w:val="0"/>
          <w:marBottom w:val="0"/>
          <w:divBdr>
            <w:top w:val="none" w:sz="0" w:space="0" w:color="auto"/>
            <w:left w:val="none" w:sz="0" w:space="0" w:color="auto"/>
            <w:bottom w:val="none" w:sz="0" w:space="0" w:color="auto"/>
            <w:right w:val="none" w:sz="0" w:space="0" w:color="auto"/>
          </w:divBdr>
        </w:div>
        <w:div w:id="868103580">
          <w:marLeft w:val="640"/>
          <w:marRight w:val="0"/>
          <w:marTop w:val="0"/>
          <w:marBottom w:val="0"/>
          <w:divBdr>
            <w:top w:val="none" w:sz="0" w:space="0" w:color="auto"/>
            <w:left w:val="none" w:sz="0" w:space="0" w:color="auto"/>
            <w:bottom w:val="none" w:sz="0" w:space="0" w:color="auto"/>
            <w:right w:val="none" w:sz="0" w:space="0" w:color="auto"/>
          </w:divBdr>
        </w:div>
        <w:div w:id="1506164047">
          <w:marLeft w:val="640"/>
          <w:marRight w:val="0"/>
          <w:marTop w:val="0"/>
          <w:marBottom w:val="0"/>
          <w:divBdr>
            <w:top w:val="none" w:sz="0" w:space="0" w:color="auto"/>
            <w:left w:val="none" w:sz="0" w:space="0" w:color="auto"/>
            <w:bottom w:val="none" w:sz="0" w:space="0" w:color="auto"/>
            <w:right w:val="none" w:sz="0" w:space="0" w:color="auto"/>
          </w:divBdr>
        </w:div>
        <w:div w:id="867984503">
          <w:marLeft w:val="640"/>
          <w:marRight w:val="0"/>
          <w:marTop w:val="0"/>
          <w:marBottom w:val="0"/>
          <w:divBdr>
            <w:top w:val="none" w:sz="0" w:space="0" w:color="auto"/>
            <w:left w:val="none" w:sz="0" w:space="0" w:color="auto"/>
            <w:bottom w:val="none" w:sz="0" w:space="0" w:color="auto"/>
            <w:right w:val="none" w:sz="0" w:space="0" w:color="auto"/>
          </w:divBdr>
        </w:div>
        <w:div w:id="1418601843">
          <w:marLeft w:val="640"/>
          <w:marRight w:val="0"/>
          <w:marTop w:val="0"/>
          <w:marBottom w:val="0"/>
          <w:divBdr>
            <w:top w:val="none" w:sz="0" w:space="0" w:color="auto"/>
            <w:left w:val="none" w:sz="0" w:space="0" w:color="auto"/>
            <w:bottom w:val="none" w:sz="0" w:space="0" w:color="auto"/>
            <w:right w:val="none" w:sz="0" w:space="0" w:color="auto"/>
          </w:divBdr>
        </w:div>
        <w:div w:id="881867936">
          <w:marLeft w:val="640"/>
          <w:marRight w:val="0"/>
          <w:marTop w:val="0"/>
          <w:marBottom w:val="0"/>
          <w:divBdr>
            <w:top w:val="none" w:sz="0" w:space="0" w:color="auto"/>
            <w:left w:val="none" w:sz="0" w:space="0" w:color="auto"/>
            <w:bottom w:val="none" w:sz="0" w:space="0" w:color="auto"/>
            <w:right w:val="none" w:sz="0" w:space="0" w:color="auto"/>
          </w:divBdr>
        </w:div>
        <w:div w:id="1057359487">
          <w:marLeft w:val="640"/>
          <w:marRight w:val="0"/>
          <w:marTop w:val="0"/>
          <w:marBottom w:val="0"/>
          <w:divBdr>
            <w:top w:val="none" w:sz="0" w:space="0" w:color="auto"/>
            <w:left w:val="none" w:sz="0" w:space="0" w:color="auto"/>
            <w:bottom w:val="none" w:sz="0" w:space="0" w:color="auto"/>
            <w:right w:val="none" w:sz="0" w:space="0" w:color="auto"/>
          </w:divBdr>
        </w:div>
        <w:div w:id="1779566983">
          <w:marLeft w:val="640"/>
          <w:marRight w:val="0"/>
          <w:marTop w:val="0"/>
          <w:marBottom w:val="0"/>
          <w:divBdr>
            <w:top w:val="none" w:sz="0" w:space="0" w:color="auto"/>
            <w:left w:val="none" w:sz="0" w:space="0" w:color="auto"/>
            <w:bottom w:val="none" w:sz="0" w:space="0" w:color="auto"/>
            <w:right w:val="none" w:sz="0" w:space="0" w:color="auto"/>
          </w:divBdr>
        </w:div>
        <w:div w:id="1801537121">
          <w:marLeft w:val="640"/>
          <w:marRight w:val="0"/>
          <w:marTop w:val="0"/>
          <w:marBottom w:val="0"/>
          <w:divBdr>
            <w:top w:val="none" w:sz="0" w:space="0" w:color="auto"/>
            <w:left w:val="none" w:sz="0" w:space="0" w:color="auto"/>
            <w:bottom w:val="none" w:sz="0" w:space="0" w:color="auto"/>
            <w:right w:val="none" w:sz="0" w:space="0" w:color="auto"/>
          </w:divBdr>
        </w:div>
        <w:div w:id="1600410011">
          <w:marLeft w:val="640"/>
          <w:marRight w:val="0"/>
          <w:marTop w:val="0"/>
          <w:marBottom w:val="0"/>
          <w:divBdr>
            <w:top w:val="none" w:sz="0" w:space="0" w:color="auto"/>
            <w:left w:val="none" w:sz="0" w:space="0" w:color="auto"/>
            <w:bottom w:val="none" w:sz="0" w:space="0" w:color="auto"/>
            <w:right w:val="none" w:sz="0" w:space="0" w:color="auto"/>
          </w:divBdr>
        </w:div>
        <w:div w:id="1224678353">
          <w:marLeft w:val="640"/>
          <w:marRight w:val="0"/>
          <w:marTop w:val="0"/>
          <w:marBottom w:val="0"/>
          <w:divBdr>
            <w:top w:val="none" w:sz="0" w:space="0" w:color="auto"/>
            <w:left w:val="none" w:sz="0" w:space="0" w:color="auto"/>
            <w:bottom w:val="none" w:sz="0" w:space="0" w:color="auto"/>
            <w:right w:val="none" w:sz="0" w:space="0" w:color="auto"/>
          </w:divBdr>
        </w:div>
        <w:div w:id="1362433260">
          <w:marLeft w:val="640"/>
          <w:marRight w:val="0"/>
          <w:marTop w:val="0"/>
          <w:marBottom w:val="0"/>
          <w:divBdr>
            <w:top w:val="none" w:sz="0" w:space="0" w:color="auto"/>
            <w:left w:val="none" w:sz="0" w:space="0" w:color="auto"/>
            <w:bottom w:val="none" w:sz="0" w:space="0" w:color="auto"/>
            <w:right w:val="none" w:sz="0" w:space="0" w:color="auto"/>
          </w:divBdr>
        </w:div>
        <w:div w:id="1012801034">
          <w:marLeft w:val="640"/>
          <w:marRight w:val="0"/>
          <w:marTop w:val="0"/>
          <w:marBottom w:val="0"/>
          <w:divBdr>
            <w:top w:val="none" w:sz="0" w:space="0" w:color="auto"/>
            <w:left w:val="none" w:sz="0" w:space="0" w:color="auto"/>
            <w:bottom w:val="none" w:sz="0" w:space="0" w:color="auto"/>
            <w:right w:val="none" w:sz="0" w:space="0" w:color="auto"/>
          </w:divBdr>
        </w:div>
        <w:div w:id="487943595">
          <w:marLeft w:val="640"/>
          <w:marRight w:val="0"/>
          <w:marTop w:val="0"/>
          <w:marBottom w:val="0"/>
          <w:divBdr>
            <w:top w:val="none" w:sz="0" w:space="0" w:color="auto"/>
            <w:left w:val="none" w:sz="0" w:space="0" w:color="auto"/>
            <w:bottom w:val="none" w:sz="0" w:space="0" w:color="auto"/>
            <w:right w:val="none" w:sz="0" w:space="0" w:color="auto"/>
          </w:divBdr>
        </w:div>
        <w:div w:id="644353202">
          <w:marLeft w:val="640"/>
          <w:marRight w:val="0"/>
          <w:marTop w:val="0"/>
          <w:marBottom w:val="0"/>
          <w:divBdr>
            <w:top w:val="none" w:sz="0" w:space="0" w:color="auto"/>
            <w:left w:val="none" w:sz="0" w:space="0" w:color="auto"/>
            <w:bottom w:val="none" w:sz="0" w:space="0" w:color="auto"/>
            <w:right w:val="none" w:sz="0" w:space="0" w:color="auto"/>
          </w:divBdr>
        </w:div>
        <w:div w:id="1610772931">
          <w:marLeft w:val="640"/>
          <w:marRight w:val="0"/>
          <w:marTop w:val="0"/>
          <w:marBottom w:val="0"/>
          <w:divBdr>
            <w:top w:val="none" w:sz="0" w:space="0" w:color="auto"/>
            <w:left w:val="none" w:sz="0" w:space="0" w:color="auto"/>
            <w:bottom w:val="none" w:sz="0" w:space="0" w:color="auto"/>
            <w:right w:val="none" w:sz="0" w:space="0" w:color="auto"/>
          </w:divBdr>
        </w:div>
      </w:divsChild>
    </w:div>
    <w:div w:id="243344305">
      <w:bodyDiv w:val="1"/>
      <w:marLeft w:val="0"/>
      <w:marRight w:val="0"/>
      <w:marTop w:val="0"/>
      <w:marBottom w:val="0"/>
      <w:divBdr>
        <w:top w:val="none" w:sz="0" w:space="0" w:color="auto"/>
        <w:left w:val="none" w:sz="0" w:space="0" w:color="auto"/>
        <w:bottom w:val="none" w:sz="0" w:space="0" w:color="auto"/>
        <w:right w:val="none" w:sz="0" w:space="0" w:color="auto"/>
      </w:divBdr>
      <w:divsChild>
        <w:div w:id="870411592">
          <w:marLeft w:val="640"/>
          <w:marRight w:val="0"/>
          <w:marTop w:val="0"/>
          <w:marBottom w:val="0"/>
          <w:divBdr>
            <w:top w:val="none" w:sz="0" w:space="0" w:color="auto"/>
            <w:left w:val="none" w:sz="0" w:space="0" w:color="auto"/>
            <w:bottom w:val="none" w:sz="0" w:space="0" w:color="auto"/>
            <w:right w:val="none" w:sz="0" w:space="0" w:color="auto"/>
          </w:divBdr>
        </w:div>
        <w:div w:id="609824113">
          <w:marLeft w:val="640"/>
          <w:marRight w:val="0"/>
          <w:marTop w:val="0"/>
          <w:marBottom w:val="0"/>
          <w:divBdr>
            <w:top w:val="none" w:sz="0" w:space="0" w:color="auto"/>
            <w:left w:val="none" w:sz="0" w:space="0" w:color="auto"/>
            <w:bottom w:val="none" w:sz="0" w:space="0" w:color="auto"/>
            <w:right w:val="none" w:sz="0" w:space="0" w:color="auto"/>
          </w:divBdr>
        </w:div>
        <w:div w:id="917327274">
          <w:marLeft w:val="640"/>
          <w:marRight w:val="0"/>
          <w:marTop w:val="0"/>
          <w:marBottom w:val="0"/>
          <w:divBdr>
            <w:top w:val="none" w:sz="0" w:space="0" w:color="auto"/>
            <w:left w:val="none" w:sz="0" w:space="0" w:color="auto"/>
            <w:bottom w:val="none" w:sz="0" w:space="0" w:color="auto"/>
            <w:right w:val="none" w:sz="0" w:space="0" w:color="auto"/>
          </w:divBdr>
        </w:div>
        <w:div w:id="228812817">
          <w:marLeft w:val="640"/>
          <w:marRight w:val="0"/>
          <w:marTop w:val="0"/>
          <w:marBottom w:val="0"/>
          <w:divBdr>
            <w:top w:val="none" w:sz="0" w:space="0" w:color="auto"/>
            <w:left w:val="none" w:sz="0" w:space="0" w:color="auto"/>
            <w:bottom w:val="none" w:sz="0" w:space="0" w:color="auto"/>
            <w:right w:val="none" w:sz="0" w:space="0" w:color="auto"/>
          </w:divBdr>
        </w:div>
        <w:div w:id="328484715">
          <w:marLeft w:val="640"/>
          <w:marRight w:val="0"/>
          <w:marTop w:val="0"/>
          <w:marBottom w:val="0"/>
          <w:divBdr>
            <w:top w:val="none" w:sz="0" w:space="0" w:color="auto"/>
            <w:left w:val="none" w:sz="0" w:space="0" w:color="auto"/>
            <w:bottom w:val="none" w:sz="0" w:space="0" w:color="auto"/>
            <w:right w:val="none" w:sz="0" w:space="0" w:color="auto"/>
          </w:divBdr>
        </w:div>
        <w:div w:id="667097920">
          <w:marLeft w:val="640"/>
          <w:marRight w:val="0"/>
          <w:marTop w:val="0"/>
          <w:marBottom w:val="0"/>
          <w:divBdr>
            <w:top w:val="none" w:sz="0" w:space="0" w:color="auto"/>
            <w:left w:val="none" w:sz="0" w:space="0" w:color="auto"/>
            <w:bottom w:val="none" w:sz="0" w:space="0" w:color="auto"/>
            <w:right w:val="none" w:sz="0" w:space="0" w:color="auto"/>
          </w:divBdr>
        </w:div>
        <w:div w:id="1558085537">
          <w:marLeft w:val="640"/>
          <w:marRight w:val="0"/>
          <w:marTop w:val="0"/>
          <w:marBottom w:val="0"/>
          <w:divBdr>
            <w:top w:val="none" w:sz="0" w:space="0" w:color="auto"/>
            <w:left w:val="none" w:sz="0" w:space="0" w:color="auto"/>
            <w:bottom w:val="none" w:sz="0" w:space="0" w:color="auto"/>
            <w:right w:val="none" w:sz="0" w:space="0" w:color="auto"/>
          </w:divBdr>
        </w:div>
        <w:div w:id="69885817">
          <w:marLeft w:val="640"/>
          <w:marRight w:val="0"/>
          <w:marTop w:val="0"/>
          <w:marBottom w:val="0"/>
          <w:divBdr>
            <w:top w:val="none" w:sz="0" w:space="0" w:color="auto"/>
            <w:left w:val="none" w:sz="0" w:space="0" w:color="auto"/>
            <w:bottom w:val="none" w:sz="0" w:space="0" w:color="auto"/>
            <w:right w:val="none" w:sz="0" w:space="0" w:color="auto"/>
          </w:divBdr>
        </w:div>
        <w:div w:id="1314871674">
          <w:marLeft w:val="640"/>
          <w:marRight w:val="0"/>
          <w:marTop w:val="0"/>
          <w:marBottom w:val="0"/>
          <w:divBdr>
            <w:top w:val="none" w:sz="0" w:space="0" w:color="auto"/>
            <w:left w:val="none" w:sz="0" w:space="0" w:color="auto"/>
            <w:bottom w:val="none" w:sz="0" w:space="0" w:color="auto"/>
            <w:right w:val="none" w:sz="0" w:space="0" w:color="auto"/>
          </w:divBdr>
        </w:div>
        <w:div w:id="175463579">
          <w:marLeft w:val="640"/>
          <w:marRight w:val="0"/>
          <w:marTop w:val="0"/>
          <w:marBottom w:val="0"/>
          <w:divBdr>
            <w:top w:val="none" w:sz="0" w:space="0" w:color="auto"/>
            <w:left w:val="none" w:sz="0" w:space="0" w:color="auto"/>
            <w:bottom w:val="none" w:sz="0" w:space="0" w:color="auto"/>
            <w:right w:val="none" w:sz="0" w:space="0" w:color="auto"/>
          </w:divBdr>
        </w:div>
        <w:div w:id="1978878623">
          <w:marLeft w:val="640"/>
          <w:marRight w:val="0"/>
          <w:marTop w:val="0"/>
          <w:marBottom w:val="0"/>
          <w:divBdr>
            <w:top w:val="none" w:sz="0" w:space="0" w:color="auto"/>
            <w:left w:val="none" w:sz="0" w:space="0" w:color="auto"/>
            <w:bottom w:val="none" w:sz="0" w:space="0" w:color="auto"/>
            <w:right w:val="none" w:sz="0" w:space="0" w:color="auto"/>
          </w:divBdr>
        </w:div>
        <w:div w:id="143468715">
          <w:marLeft w:val="640"/>
          <w:marRight w:val="0"/>
          <w:marTop w:val="0"/>
          <w:marBottom w:val="0"/>
          <w:divBdr>
            <w:top w:val="none" w:sz="0" w:space="0" w:color="auto"/>
            <w:left w:val="none" w:sz="0" w:space="0" w:color="auto"/>
            <w:bottom w:val="none" w:sz="0" w:space="0" w:color="auto"/>
            <w:right w:val="none" w:sz="0" w:space="0" w:color="auto"/>
          </w:divBdr>
        </w:div>
        <w:div w:id="1590576552">
          <w:marLeft w:val="640"/>
          <w:marRight w:val="0"/>
          <w:marTop w:val="0"/>
          <w:marBottom w:val="0"/>
          <w:divBdr>
            <w:top w:val="none" w:sz="0" w:space="0" w:color="auto"/>
            <w:left w:val="none" w:sz="0" w:space="0" w:color="auto"/>
            <w:bottom w:val="none" w:sz="0" w:space="0" w:color="auto"/>
            <w:right w:val="none" w:sz="0" w:space="0" w:color="auto"/>
          </w:divBdr>
        </w:div>
        <w:div w:id="1335760622">
          <w:marLeft w:val="640"/>
          <w:marRight w:val="0"/>
          <w:marTop w:val="0"/>
          <w:marBottom w:val="0"/>
          <w:divBdr>
            <w:top w:val="none" w:sz="0" w:space="0" w:color="auto"/>
            <w:left w:val="none" w:sz="0" w:space="0" w:color="auto"/>
            <w:bottom w:val="none" w:sz="0" w:space="0" w:color="auto"/>
            <w:right w:val="none" w:sz="0" w:space="0" w:color="auto"/>
          </w:divBdr>
        </w:div>
        <w:div w:id="327170276">
          <w:marLeft w:val="640"/>
          <w:marRight w:val="0"/>
          <w:marTop w:val="0"/>
          <w:marBottom w:val="0"/>
          <w:divBdr>
            <w:top w:val="none" w:sz="0" w:space="0" w:color="auto"/>
            <w:left w:val="none" w:sz="0" w:space="0" w:color="auto"/>
            <w:bottom w:val="none" w:sz="0" w:space="0" w:color="auto"/>
            <w:right w:val="none" w:sz="0" w:space="0" w:color="auto"/>
          </w:divBdr>
        </w:div>
        <w:div w:id="1001741595">
          <w:marLeft w:val="640"/>
          <w:marRight w:val="0"/>
          <w:marTop w:val="0"/>
          <w:marBottom w:val="0"/>
          <w:divBdr>
            <w:top w:val="none" w:sz="0" w:space="0" w:color="auto"/>
            <w:left w:val="none" w:sz="0" w:space="0" w:color="auto"/>
            <w:bottom w:val="none" w:sz="0" w:space="0" w:color="auto"/>
            <w:right w:val="none" w:sz="0" w:space="0" w:color="auto"/>
          </w:divBdr>
        </w:div>
        <w:div w:id="1314992454">
          <w:marLeft w:val="640"/>
          <w:marRight w:val="0"/>
          <w:marTop w:val="0"/>
          <w:marBottom w:val="0"/>
          <w:divBdr>
            <w:top w:val="none" w:sz="0" w:space="0" w:color="auto"/>
            <w:left w:val="none" w:sz="0" w:space="0" w:color="auto"/>
            <w:bottom w:val="none" w:sz="0" w:space="0" w:color="auto"/>
            <w:right w:val="none" w:sz="0" w:space="0" w:color="auto"/>
          </w:divBdr>
        </w:div>
        <w:div w:id="1184898432">
          <w:marLeft w:val="640"/>
          <w:marRight w:val="0"/>
          <w:marTop w:val="0"/>
          <w:marBottom w:val="0"/>
          <w:divBdr>
            <w:top w:val="none" w:sz="0" w:space="0" w:color="auto"/>
            <w:left w:val="none" w:sz="0" w:space="0" w:color="auto"/>
            <w:bottom w:val="none" w:sz="0" w:space="0" w:color="auto"/>
            <w:right w:val="none" w:sz="0" w:space="0" w:color="auto"/>
          </w:divBdr>
        </w:div>
        <w:div w:id="2017419888">
          <w:marLeft w:val="640"/>
          <w:marRight w:val="0"/>
          <w:marTop w:val="0"/>
          <w:marBottom w:val="0"/>
          <w:divBdr>
            <w:top w:val="none" w:sz="0" w:space="0" w:color="auto"/>
            <w:left w:val="none" w:sz="0" w:space="0" w:color="auto"/>
            <w:bottom w:val="none" w:sz="0" w:space="0" w:color="auto"/>
            <w:right w:val="none" w:sz="0" w:space="0" w:color="auto"/>
          </w:divBdr>
        </w:div>
        <w:div w:id="1553612176">
          <w:marLeft w:val="640"/>
          <w:marRight w:val="0"/>
          <w:marTop w:val="0"/>
          <w:marBottom w:val="0"/>
          <w:divBdr>
            <w:top w:val="none" w:sz="0" w:space="0" w:color="auto"/>
            <w:left w:val="none" w:sz="0" w:space="0" w:color="auto"/>
            <w:bottom w:val="none" w:sz="0" w:space="0" w:color="auto"/>
            <w:right w:val="none" w:sz="0" w:space="0" w:color="auto"/>
          </w:divBdr>
        </w:div>
        <w:div w:id="1736464101">
          <w:marLeft w:val="640"/>
          <w:marRight w:val="0"/>
          <w:marTop w:val="0"/>
          <w:marBottom w:val="0"/>
          <w:divBdr>
            <w:top w:val="none" w:sz="0" w:space="0" w:color="auto"/>
            <w:left w:val="none" w:sz="0" w:space="0" w:color="auto"/>
            <w:bottom w:val="none" w:sz="0" w:space="0" w:color="auto"/>
            <w:right w:val="none" w:sz="0" w:space="0" w:color="auto"/>
          </w:divBdr>
        </w:div>
        <w:div w:id="1101030006">
          <w:marLeft w:val="640"/>
          <w:marRight w:val="0"/>
          <w:marTop w:val="0"/>
          <w:marBottom w:val="0"/>
          <w:divBdr>
            <w:top w:val="none" w:sz="0" w:space="0" w:color="auto"/>
            <w:left w:val="none" w:sz="0" w:space="0" w:color="auto"/>
            <w:bottom w:val="none" w:sz="0" w:space="0" w:color="auto"/>
            <w:right w:val="none" w:sz="0" w:space="0" w:color="auto"/>
          </w:divBdr>
        </w:div>
        <w:div w:id="335887293">
          <w:marLeft w:val="640"/>
          <w:marRight w:val="0"/>
          <w:marTop w:val="0"/>
          <w:marBottom w:val="0"/>
          <w:divBdr>
            <w:top w:val="none" w:sz="0" w:space="0" w:color="auto"/>
            <w:left w:val="none" w:sz="0" w:space="0" w:color="auto"/>
            <w:bottom w:val="none" w:sz="0" w:space="0" w:color="auto"/>
            <w:right w:val="none" w:sz="0" w:space="0" w:color="auto"/>
          </w:divBdr>
        </w:div>
        <w:div w:id="851803561">
          <w:marLeft w:val="640"/>
          <w:marRight w:val="0"/>
          <w:marTop w:val="0"/>
          <w:marBottom w:val="0"/>
          <w:divBdr>
            <w:top w:val="none" w:sz="0" w:space="0" w:color="auto"/>
            <w:left w:val="none" w:sz="0" w:space="0" w:color="auto"/>
            <w:bottom w:val="none" w:sz="0" w:space="0" w:color="auto"/>
            <w:right w:val="none" w:sz="0" w:space="0" w:color="auto"/>
          </w:divBdr>
        </w:div>
        <w:div w:id="1597514672">
          <w:marLeft w:val="640"/>
          <w:marRight w:val="0"/>
          <w:marTop w:val="0"/>
          <w:marBottom w:val="0"/>
          <w:divBdr>
            <w:top w:val="none" w:sz="0" w:space="0" w:color="auto"/>
            <w:left w:val="none" w:sz="0" w:space="0" w:color="auto"/>
            <w:bottom w:val="none" w:sz="0" w:space="0" w:color="auto"/>
            <w:right w:val="none" w:sz="0" w:space="0" w:color="auto"/>
          </w:divBdr>
        </w:div>
        <w:div w:id="85926562">
          <w:marLeft w:val="640"/>
          <w:marRight w:val="0"/>
          <w:marTop w:val="0"/>
          <w:marBottom w:val="0"/>
          <w:divBdr>
            <w:top w:val="none" w:sz="0" w:space="0" w:color="auto"/>
            <w:left w:val="none" w:sz="0" w:space="0" w:color="auto"/>
            <w:bottom w:val="none" w:sz="0" w:space="0" w:color="auto"/>
            <w:right w:val="none" w:sz="0" w:space="0" w:color="auto"/>
          </w:divBdr>
        </w:div>
        <w:div w:id="829903947">
          <w:marLeft w:val="640"/>
          <w:marRight w:val="0"/>
          <w:marTop w:val="0"/>
          <w:marBottom w:val="0"/>
          <w:divBdr>
            <w:top w:val="none" w:sz="0" w:space="0" w:color="auto"/>
            <w:left w:val="none" w:sz="0" w:space="0" w:color="auto"/>
            <w:bottom w:val="none" w:sz="0" w:space="0" w:color="auto"/>
            <w:right w:val="none" w:sz="0" w:space="0" w:color="auto"/>
          </w:divBdr>
        </w:div>
        <w:div w:id="1278181047">
          <w:marLeft w:val="640"/>
          <w:marRight w:val="0"/>
          <w:marTop w:val="0"/>
          <w:marBottom w:val="0"/>
          <w:divBdr>
            <w:top w:val="none" w:sz="0" w:space="0" w:color="auto"/>
            <w:left w:val="none" w:sz="0" w:space="0" w:color="auto"/>
            <w:bottom w:val="none" w:sz="0" w:space="0" w:color="auto"/>
            <w:right w:val="none" w:sz="0" w:space="0" w:color="auto"/>
          </w:divBdr>
        </w:div>
        <w:div w:id="1475947824">
          <w:marLeft w:val="640"/>
          <w:marRight w:val="0"/>
          <w:marTop w:val="0"/>
          <w:marBottom w:val="0"/>
          <w:divBdr>
            <w:top w:val="none" w:sz="0" w:space="0" w:color="auto"/>
            <w:left w:val="none" w:sz="0" w:space="0" w:color="auto"/>
            <w:bottom w:val="none" w:sz="0" w:space="0" w:color="auto"/>
            <w:right w:val="none" w:sz="0" w:space="0" w:color="auto"/>
          </w:divBdr>
        </w:div>
        <w:div w:id="224997137">
          <w:marLeft w:val="640"/>
          <w:marRight w:val="0"/>
          <w:marTop w:val="0"/>
          <w:marBottom w:val="0"/>
          <w:divBdr>
            <w:top w:val="none" w:sz="0" w:space="0" w:color="auto"/>
            <w:left w:val="none" w:sz="0" w:space="0" w:color="auto"/>
            <w:bottom w:val="none" w:sz="0" w:space="0" w:color="auto"/>
            <w:right w:val="none" w:sz="0" w:space="0" w:color="auto"/>
          </w:divBdr>
        </w:div>
        <w:div w:id="872226278">
          <w:marLeft w:val="640"/>
          <w:marRight w:val="0"/>
          <w:marTop w:val="0"/>
          <w:marBottom w:val="0"/>
          <w:divBdr>
            <w:top w:val="none" w:sz="0" w:space="0" w:color="auto"/>
            <w:left w:val="none" w:sz="0" w:space="0" w:color="auto"/>
            <w:bottom w:val="none" w:sz="0" w:space="0" w:color="auto"/>
            <w:right w:val="none" w:sz="0" w:space="0" w:color="auto"/>
          </w:divBdr>
        </w:div>
        <w:div w:id="1550149328">
          <w:marLeft w:val="640"/>
          <w:marRight w:val="0"/>
          <w:marTop w:val="0"/>
          <w:marBottom w:val="0"/>
          <w:divBdr>
            <w:top w:val="none" w:sz="0" w:space="0" w:color="auto"/>
            <w:left w:val="none" w:sz="0" w:space="0" w:color="auto"/>
            <w:bottom w:val="none" w:sz="0" w:space="0" w:color="auto"/>
            <w:right w:val="none" w:sz="0" w:space="0" w:color="auto"/>
          </w:divBdr>
        </w:div>
        <w:div w:id="1448625856">
          <w:marLeft w:val="640"/>
          <w:marRight w:val="0"/>
          <w:marTop w:val="0"/>
          <w:marBottom w:val="0"/>
          <w:divBdr>
            <w:top w:val="none" w:sz="0" w:space="0" w:color="auto"/>
            <w:left w:val="none" w:sz="0" w:space="0" w:color="auto"/>
            <w:bottom w:val="none" w:sz="0" w:space="0" w:color="auto"/>
            <w:right w:val="none" w:sz="0" w:space="0" w:color="auto"/>
          </w:divBdr>
        </w:div>
        <w:div w:id="645863691">
          <w:marLeft w:val="640"/>
          <w:marRight w:val="0"/>
          <w:marTop w:val="0"/>
          <w:marBottom w:val="0"/>
          <w:divBdr>
            <w:top w:val="none" w:sz="0" w:space="0" w:color="auto"/>
            <w:left w:val="none" w:sz="0" w:space="0" w:color="auto"/>
            <w:bottom w:val="none" w:sz="0" w:space="0" w:color="auto"/>
            <w:right w:val="none" w:sz="0" w:space="0" w:color="auto"/>
          </w:divBdr>
        </w:div>
        <w:div w:id="1740976216">
          <w:marLeft w:val="640"/>
          <w:marRight w:val="0"/>
          <w:marTop w:val="0"/>
          <w:marBottom w:val="0"/>
          <w:divBdr>
            <w:top w:val="none" w:sz="0" w:space="0" w:color="auto"/>
            <w:left w:val="none" w:sz="0" w:space="0" w:color="auto"/>
            <w:bottom w:val="none" w:sz="0" w:space="0" w:color="auto"/>
            <w:right w:val="none" w:sz="0" w:space="0" w:color="auto"/>
          </w:divBdr>
        </w:div>
        <w:div w:id="369300510">
          <w:marLeft w:val="640"/>
          <w:marRight w:val="0"/>
          <w:marTop w:val="0"/>
          <w:marBottom w:val="0"/>
          <w:divBdr>
            <w:top w:val="none" w:sz="0" w:space="0" w:color="auto"/>
            <w:left w:val="none" w:sz="0" w:space="0" w:color="auto"/>
            <w:bottom w:val="none" w:sz="0" w:space="0" w:color="auto"/>
            <w:right w:val="none" w:sz="0" w:space="0" w:color="auto"/>
          </w:divBdr>
        </w:div>
        <w:div w:id="2126077965">
          <w:marLeft w:val="640"/>
          <w:marRight w:val="0"/>
          <w:marTop w:val="0"/>
          <w:marBottom w:val="0"/>
          <w:divBdr>
            <w:top w:val="none" w:sz="0" w:space="0" w:color="auto"/>
            <w:left w:val="none" w:sz="0" w:space="0" w:color="auto"/>
            <w:bottom w:val="none" w:sz="0" w:space="0" w:color="auto"/>
            <w:right w:val="none" w:sz="0" w:space="0" w:color="auto"/>
          </w:divBdr>
        </w:div>
        <w:div w:id="1475414819">
          <w:marLeft w:val="640"/>
          <w:marRight w:val="0"/>
          <w:marTop w:val="0"/>
          <w:marBottom w:val="0"/>
          <w:divBdr>
            <w:top w:val="none" w:sz="0" w:space="0" w:color="auto"/>
            <w:left w:val="none" w:sz="0" w:space="0" w:color="auto"/>
            <w:bottom w:val="none" w:sz="0" w:space="0" w:color="auto"/>
            <w:right w:val="none" w:sz="0" w:space="0" w:color="auto"/>
          </w:divBdr>
        </w:div>
        <w:div w:id="957032274">
          <w:marLeft w:val="640"/>
          <w:marRight w:val="0"/>
          <w:marTop w:val="0"/>
          <w:marBottom w:val="0"/>
          <w:divBdr>
            <w:top w:val="none" w:sz="0" w:space="0" w:color="auto"/>
            <w:left w:val="none" w:sz="0" w:space="0" w:color="auto"/>
            <w:bottom w:val="none" w:sz="0" w:space="0" w:color="auto"/>
            <w:right w:val="none" w:sz="0" w:space="0" w:color="auto"/>
          </w:divBdr>
        </w:div>
        <w:div w:id="2094426428">
          <w:marLeft w:val="640"/>
          <w:marRight w:val="0"/>
          <w:marTop w:val="0"/>
          <w:marBottom w:val="0"/>
          <w:divBdr>
            <w:top w:val="none" w:sz="0" w:space="0" w:color="auto"/>
            <w:left w:val="none" w:sz="0" w:space="0" w:color="auto"/>
            <w:bottom w:val="none" w:sz="0" w:space="0" w:color="auto"/>
            <w:right w:val="none" w:sz="0" w:space="0" w:color="auto"/>
          </w:divBdr>
        </w:div>
      </w:divsChild>
    </w:div>
    <w:div w:id="391540343">
      <w:bodyDiv w:val="1"/>
      <w:marLeft w:val="0"/>
      <w:marRight w:val="0"/>
      <w:marTop w:val="0"/>
      <w:marBottom w:val="0"/>
      <w:divBdr>
        <w:top w:val="none" w:sz="0" w:space="0" w:color="auto"/>
        <w:left w:val="none" w:sz="0" w:space="0" w:color="auto"/>
        <w:bottom w:val="none" w:sz="0" w:space="0" w:color="auto"/>
        <w:right w:val="none" w:sz="0" w:space="0" w:color="auto"/>
      </w:divBdr>
      <w:divsChild>
        <w:div w:id="1157839637">
          <w:marLeft w:val="640"/>
          <w:marRight w:val="0"/>
          <w:marTop w:val="0"/>
          <w:marBottom w:val="0"/>
          <w:divBdr>
            <w:top w:val="none" w:sz="0" w:space="0" w:color="auto"/>
            <w:left w:val="none" w:sz="0" w:space="0" w:color="auto"/>
            <w:bottom w:val="none" w:sz="0" w:space="0" w:color="auto"/>
            <w:right w:val="none" w:sz="0" w:space="0" w:color="auto"/>
          </w:divBdr>
        </w:div>
        <w:div w:id="749081817">
          <w:marLeft w:val="640"/>
          <w:marRight w:val="0"/>
          <w:marTop w:val="0"/>
          <w:marBottom w:val="0"/>
          <w:divBdr>
            <w:top w:val="none" w:sz="0" w:space="0" w:color="auto"/>
            <w:left w:val="none" w:sz="0" w:space="0" w:color="auto"/>
            <w:bottom w:val="none" w:sz="0" w:space="0" w:color="auto"/>
            <w:right w:val="none" w:sz="0" w:space="0" w:color="auto"/>
          </w:divBdr>
        </w:div>
        <w:div w:id="1335843699">
          <w:marLeft w:val="640"/>
          <w:marRight w:val="0"/>
          <w:marTop w:val="0"/>
          <w:marBottom w:val="0"/>
          <w:divBdr>
            <w:top w:val="none" w:sz="0" w:space="0" w:color="auto"/>
            <w:left w:val="none" w:sz="0" w:space="0" w:color="auto"/>
            <w:bottom w:val="none" w:sz="0" w:space="0" w:color="auto"/>
            <w:right w:val="none" w:sz="0" w:space="0" w:color="auto"/>
          </w:divBdr>
        </w:div>
        <w:div w:id="465783292">
          <w:marLeft w:val="640"/>
          <w:marRight w:val="0"/>
          <w:marTop w:val="0"/>
          <w:marBottom w:val="0"/>
          <w:divBdr>
            <w:top w:val="none" w:sz="0" w:space="0" w:color="auto"/>
            <w:left w:val="none" w:sz="0" w:space="0" w:color="auto"/>
            <w:bottom w:val="none" w:sz="0" w:space="0" w:color="auto"/>
            <w:right w:val="none" w:sz="0" w:space="0" w:color="auto"/>
          </w:divBdr>
        </w:div>
        <w:div w:id="924801248">
          <w:marLeft w:val="640"/>
          <w:marRight w:val="0"/>
          <w:marTop w:val="0"/>
          <w:marBottom w:val="0"/>
          <w:divBdr>
            <w:top w:val="none" w:sz="0" w:space="0" w:color="auto"/>
            <w:left w:val="none" w:sz="0" w:space="0" w:color="auto"/>
            <w:bottom w:val="none" w:sz="0" w:space="0" w:color="auto"/>
            <w:right w:val="none" w:sz="0" w:space="0" w:color="auto"/>
          </w:divBdr>
        </w:div>
        <w:div w:id="589310028">
          <w:marLeft w:val="640"/>
          <w:marRight w:val="0"/>
          <w:marTop w:val="0"/>
          <w:marBottom w:val="0"/>
          <w:divBdr>
            <w:top w:val="none" w:sz="0" w:space="0" w:color="auto"/>
            <w:left w:val="none" w:sz="0" w:space="0" w:color="auto"/>
            <w:bottom w:val="none" w:sz="0" w:space="0" w:color="auto"/>
            <w:right w:val="none" w:sz="0" w:space="0" w:color="auto"/>
          </w:divBdr>
        </w:div>
        <w:div w:id="1891262673">
          <w:marLeft w:val="640"/>
          <w:marRight w:val="0"/>
          <w:marTop w:val="0"/>
          <w:marBottom w:val="0"/>
          <w:divBdr>
            <w:top w:val="none" w:sz="0" w:space="0" w:color="auto"/>
            <w:left w:val="none" w:sz="0" w:space="0" w:color="auto"/>
            <w:bottom w:val="none" w:sz="0" w:space="0" w:color="auto"/>
            <w:right w:val="none" w:sz="0" w:space="0" w:color="auto"/>
          </w:divBdr>
        </w:div>
        <w:div w:id="815730313">
          <w:marLeft w:val="640"/>
          <w:marRight w:val="0"/>
          <w:marTop w:val="0"/>
          <w:marBottom w:val="0"/>
          <w:divBdr>
            <w:top w:val="none" w:sz="0" w:space="0" w:color="auto"/>
            <w:left w:val="none" w:sz="0" w:space="0" w:color="auto"/>
            <w:bottom w:val="none" w:sz="0" w:space="0" w:color="auto"/>
            <w:right w:val="none" w:sz="0" w:space="0" w:color="auto"/>
          </w:divBdr>
        </w:div>
        <w:div w:id="1540897942">
          <w:marLeft w:val="640"/>
          <w:marRight w:val="0"/>
          <w:marTop w:val="0"/>
          <w:marBottom w:val="0"/>
          <w:divBdr>
            <w:top w:val="none" w:sz="0" w:space="0" w:color="auto"/>
            <w:left w:val="none" w:sz="0" w:space="0" w:color="auto"/>
            <w:bottom w:val="none" w:sz="0" w:space="0" w:color="auto"/>
            <w:right w:val="none" w:sz="0" w:space="0" w:color="auto"/>
          </w:divBdr>
        </w:div>
        <w:div w:id="99644510">
          <w:marLeft w:val="640"/>
          <w:marRight w:val="0"/>
          <w:marTop w:val="0"/>
          <w:marBottom w:val="0"/>
          <w:divBdr>
            <w:top w:val="none" w:sz="0" w:space="0" w:color="auto"/>
            <w:left w:val="none" w:sz="0" w:space="0" w:color="auto"/>
            <w:bottom w:val="none" w:sz="0" w:space="0" w:color="auto"/>
            <w:right w:val="none" w:sz="0" w:space="0" w:color="auto"/>
          </w:divBdr>
        </w:div>
        <w:div w:id="1655137558">
          <w:marLeft w:val="640"/>
          <w:marRight w:val="0"/>
          <w:marTop w:val="0"/>
          <w:marBottom w:val="0"/>
          <w:divBdr>
            <w:top w:val="none" w:sz="0" w:space="0" w:color="auto"/>
            <w:left w:val="none" w:sz="0" w:space="0" w:color="auto"/>
            <w:bottom w:val="none" w:sz="0" w:space="0" w:color="auto"/>
            <w:right w:val="none" w:sz="0" w:space="0" w:color="auto"/>
          </w:divBdr>
        </w:div>
        <w:div w:id="665520767">
          <w:marLeft w:val="640"/>
          <w:marRight w:val="0"/>
          <w:marTop w:val="0"/>
          <w:marBottom w:val="0"/>
          <w:divBdr>
            <w:top w:val="none" w:sz="0" w:space="0" w:color="auto"/>
            <w:left w:val="none" w:sz="0" w:space="0" w:color="auto"/>
            <w:bottom w:val="none" w:sz="0" w:space="0" w:color="auto"/>
            <w:right w:val="none" w:sz="0" w:space="0" w:color="auto"/>
          </w:divBdr>
        </w:div>
        <w:div w:id="1756827492">
          <w:marLeft w:val="640"/>
          <w:marRight w:val="0"/>
          <w:marTop w:val="0"/>
          <w:marBottom w:val="0"/>
          <w:divBdr>
            <w:top w:val="none" w:sz="0" w:space="0" w:color="auto"/>
            <w:left w:val="none" w:sz="0" w:space="0" w:color="auto"/>
            <w:bottom w:val="none" w:sz="0" w:space="0" w:color="auto"/>
            <w:right w:val="none" w:sz="0" w:space="0" w:color="auto"/>
          </w:divBdr>
        </w:div>
        <w:div w:id="17246493">
          <w:marLeft w:val="640"/>
          <w:marRight w:val="0"/>
          <w:marTop w:val="0"/>
          <w:marBottom w:val="0"/>
          <w:divBdr>
            <w:top w:val="none" w:sz="0" w:space="0" w:color="auto"/>
            <w:left w:val="none" w:sz="0" w:space="0" w:color="auto"/>
            <w:bottom w:val="none" w:sz="0" w:space="0" w:color="auto"/>
            <w:right w:val="none" w:sz="0" w:space="0" w:color="auto"/>
          </w:divBdr>
        </w:div>
        <w:div w:id="489516155">
          <w:marLeft w:val="640"/>
          <w:marRight w:val="0"/>
          <w:marTop w:val="0"/>
          <w:marBottom w:val="0"/>
          <w:divBdr>
            <w:top w:val="none" w:sz="0" w:space="0" w:color="auto"/>
            <w:left w:val="none" w:sz="0" w:space="0" w:color="auto"/>
            <w:bottom w:val="none" w:sz="0" w:space="0" w:color="auto"/>
            <w:right w:val="none" w:sz="0" w:space="0" w:color="auto"/>
          </w:divBdr>
        </w:div>
        <w:div w:id="1870604862">
          <w:marLeft w:val="640"/>
          <w:marRight w:val="0"/>
          <w:marTop w:val="0"/>
          <w:marBottom w:val="0"/>
          <w:divBdr>
            <w:top w:val="none" w:sz="0" w:space="0" w:color="auto"/>
            <w:left w:val="none" w:sz="0" w:space="0" w:color="auto"/>
            <w:bottom w:val="none" w:sz="0" w:space="0" w:color="auto"/>
            <w:right w:val="none" w:sz="0" w:space="0" w:color="auto"/>
          </w:divBdr>
        </w:div>
        <w:div w:id="1094669357">
          <w:marLeft w:val="640"/>
          <w:marRight w:val="0"/>
          <w:marTop w:val="0"/>
          <w:marBottom w:val="0"/>
          <w:divBdr>
            <w:top w:val="none" w:sz="0" w:space="0" w:color="auto"/>
            <w:left w:val="none" w:sz="0" w:space="0" w:color="auto"/>
            <w:bottom w:val="none" w:sz="0" w:space="0" w:color="auto"/>
            <w:right w:val="none" w:sz="0" w:space="0" w:color="auto"/>
          </w:divBdr>
        </w:div>
        <w:div w:id="586578606">
          <w:marLeft w:val="640"/>
          <w:marRight w:val="0"/>
          <w:marTop w:val="0"/>
          <w:marBottom w:val="0"/>
          <w:divBdr>
            <w:top w:val="none" w:sz="0" w:space="0" w:color="auto"/>
            <w:left w:val="none" w:sz="0" w:space="0" w:color="auto"/>
            <w:bottom w:val="none" w:sz="0" w:space="0" w:color="auto"/>
            <w:right w:val="none" w:sz="0" w:space="0" w:color="auto"/>
          </w:divBdr>
        </w:div>
        <w:div w:id="237255636">
          <w:marLeft w:val="640"/>
          <w:marRight w:val="0"/>
          <w:marTop w:val="0"/>
          <w:marBottom w:val="0"/>
          <w:divBdr>
            <w:top w:val="none" w:sz="0" w:space="0" w:color="auto"/>
            <w:left w:val="none" w:sz="0" w:space="0" w:color="auto"/>
            <w:bottom w:val="none" w:sz="0" w:space="0" w:color="auto"/>
            <w:right w:val="none" w:sz="0" w:space="0" w:color="auto"/>
          </w:divBdr>
        </w:div>
        <w:div w:id="116802672">
          <w:marLeft w:val="640"/>
          <w:marRight w:val="0"/>
          <w:marTop w:val="0"/>
          <w:marBottom w:val="0"/>
          <w:divBdr>
            <w:top w:val="none" w:sz="0" w:space="0" w:color="auto"/>
            <w:left w:val="none" w:sz="0" w:space="0" w:color="auto"/>
            <w:bottom w:val="none" w:sz="0" w:space="0" w:color="auto"/>
            <w:right w:val="none" w:sz="0" w:space="0" w:color="auto"/>
          </w:divBdr>
        </w:div>
        <w:div w:id="368989729">
          <w:marLeft w:val="640"/>
          <w:marRight w:val="0"/>
          <w:marTop w:val="0"/>
          <w:marBottom w:val="0"/>
          <w:divBdr>
            <w:top w:val="none" w:sz="0" w:space="0" w:color="auto"/>
            <w:left w:val="none" w:sz="0" w:space="0" w:color="auto"/>
            <w:bottom w:val="none" w:sz="0" w:space="0" w:color="auto"/>
            <w:right w:val="none" w:sz="0" w:space="0" w:color="auto"/>
          </w:divBdr>
        </w:div>
        <w:div w:id="1502889614">
          <w:marLeft w:val="640"/>
          <w:marRight w:val="0"/>
          <w:marTop w:val="0"/>
          <w:marBottom w:val="0"/>
          <w:divBdr>
            <w:top w:val="none" w:sz="0" w:space="0" w:color="auto"/>
            <w:left w:val="none" w:sz="0" w:space="0" w:color="auto"/>
            <w:bottom w:val="none" w:sz="0" w:space="0" w:color="auto"/>
            <w:right w:val="none" w:sz="0" w:space="0" w:color="auto"/>
          </w:divBdr>
        </w:div>
        <w:div w:id="445083519">
          <w:marLeft w:val="640"/>
          <w:marRight w:val="0"/>
          <w:marTop w:val="0"/>
          <w:marBottom w:val="0"/>
          <w:divBdr>
            <w:top w:val="none" w:sz="0" w:space="0" w:color="auto"/>
            <w:left w:val="none" w:sz="0" w:space="0" w:color="auto"/>
            <w:bottom w:val="none" w:sz="0" w:space="0" w:color="auto"/>
            <w:right w:val="none" w:sz="0" w:space="0" w:color="auto"/>
          </w:divBdr>
        </w:div>
        <w:div w:id="1392119407">
          <w:marLeft w:val="640"/>
          <w:marRight w:val="0"/>
          <w:marTop w:val="0"/>
          <w:marBottom w:val="0"/>
          <w:divBdr>
            <w:top w:val="none" w:sz="0" w:space="0" w:color="auto"/>
            <w:left w:val="none" w:sz="0" w:space="0" w:color="auto"/>
            <w:bottom w:val="none" w:sz="0" w:space="0" w:color="auto"/>
            <w:right w:val="none" w:sz="0" w:space="0" w:color="auto"/>
          </w:divBdr>
        </w:div>
        <w:div w:id="102766584">
          <w:marLeft w:val="640"/>
          <w:marRight w:val="0"/>
          <w:marTop w:val="0"/>
          <w:marBottom w:val="0"/>
          <w:divBdr>
            <w:top w:val="none" w:sz="0" w:space="0" w:color="auto"/>
            <w:left w:val="none" w:sz="0" w:space="0" w:color="auto"/>
            <w:bottom w:val="none" w:sz="0" w:space="0" w:color="auto"/>
            <w:right w:val="none" w:sz="0" w:space="0" w:color="auto"/>
          </w:divBdr>
        </w:div>
        <w:div w:id="2096248057">
          <w:marLeft w:val="640"/>
          <w:marRight w:val="0"/>
          <w:marTop w:val="0"/>
          <w:marBottom w:val="0"/>
          <w:divBdr>
            <w:top w:val="none" w:sz="0" w:space="0" w:color="auto"/>
            <w:left w:val="none" w:sz="0" w:space="0" w:color="auto"/>
            <w:bottom w:val="none" w:sz="0" w:space="0" w:color="auto"/>
            <w:right w:val="none" w:sz="0" w:space="0" w:color="auto"/>
          </w:divBdr>
        </w:div>
        <w:div w:id="916592167">
          <w:marLeft w:val="640"/>
          <w:marRight w:val="0"/>
          <w:marTop w:val="0"/>
          <w:marBottom w:val="0"/>
          <w:divBdr>
            <w:top w:val="none" w:sz="0" w:space="0" w:color="auto"/>
            <w:left w:val="none" w:sz="0" w:space="0" w:color="auto"/>
            <w:bottom w:val="none" w:sz="0" w:space="0" w:color="auto"/>
            <w:right w:val="none" w:sz="0" w:space="0" w:color="auto"/>
          </w:divBdr>
        </w:div>
        <w:div w:id="433214042">
          <w:marLeft w:val="640"/>
          <w:marRight w:val="0"/>
          <w:marTop w:val="0"/>
          <w:marBottom w:val="0"/>
          <w:divBdr>
            <w:top w:val="none" w:sz="0" w:space="0" w:color="auto"/>
            <w:left w:val="none" w:sz="0" w:space="0" w:color="auto"/>
            <w:bottom w:val="none" w:sz="0" w:space="0" w:color="auto"/>
            <w:right w:val="none" w:sz="0" w:space="0" w:color="auto"/>
          </w:divBdr>
        </w:div>
        <w:div w:id="2068457545">
          <w:marLeft w:val="640"/>
          <w:marRight w:val="0"/>
          <w:marTop w:val="0"/>
          <w:marBottom w:val="0"/>
          <w:divBdr>
            <w:top w:val="none" w:sz="0" w:space="0" w:color="auto"/>
            <w:left w:val="none" w:sz="0" w:space="0" w:color="auto"/>
            <w:bottom w:val="none" w:sz="0" w:space="0" w:color="auto"/>
            <w:right w:val="none" w:sz="0" w:space="0" w:color="auto"/>
          </w:divBdr>
        </w:div>
        <w:div w:id="1673488125">
          <w:marLeft w:val="640"/>
          <w:marRight w:val="0"/>
          <w:marTop w:val="0"/>
          <w:marBottom w:val="0"/>
          <w:divBdr>
            <w:top w:val="none" w:sz="0" w:space="0" w:color="auto"/>
            <w:left w:val="none" w:sz="0" w:space="0" w:color="auto"/>
            <w:bottom w:val="none" w:sz="0" w:space="0" w:color="auto"/>
            <w:right w:val="none" w:sz="0" w:space="0" w:color="auto"/>
          </w:divBdr>
        </w:div>
        <w:div w:id="2036269147">
          <w:marLeft w:val="640"/>
          <w:marRight w:val="0"/>
          <w:marTop w:val="0"/>
          <w:marBottom w:val="0"/>
          <w:divBdr>
            <w:top w:val="none" w:sz="0" w:space="0" w:color="auto"/>
            <w:left w:val="none" w:sz="0" w:space="0" w:color="auto"/>
            <w:bottom w:val="none" w:sz="0" w:space="0" w:color="auto"/>
            <w:right w:val="none" w:sz="0" w:space="0" w:color="auto"/>
          </w:divBdr>
        </w:div>
        <w:div w:id="396054578">
          <w:marLeft w:val="640"/>
          <w:marRight w:val="0"/>
          <w:marTop w:val="0"/>
          <w:marBottom w:val="0"/>
          <w:divBdr>
            <w:top w:val="none" w:sz="0" w:space="0" w:color="auto"/>
            <w:left w:val="none" w:sz="0" w:space="0" w:color="auto"/>
            <w:bottom w:val="none" w:sz="0" w:space="0" w:color="auto"/>
            <w:right w:val="none" w:sz="0" w:space="0" w:color="auto"/>
          </w:divBdr>
        </w:div>
        <w:div w:id="502865746">
          <w:marLeft w:val="640"/>
          <w:marRight w:val="0"/>
          <w:marTop w:val="0"/>
          <w:marBottom w:val="0"/>
          <w:divBdr>
            <w:top w:val="none" w:sz="0" w:space="0" w:color="auto"/>
            <w:left w:val="none" w:sz="0" w:space="0" w:color="auto"/>
            <w:bottom w:val="none" w:sz="0" w:space="0" w:color="auto"/>
            <w:right w:val="none" w:sz="0" w:space="0" w:color="auto"/>
          </w:divBdr>
        </w:div>
        <w:div w:id="101995934">
          <w:marLeft w:val="640"/>
          <w:marRight w:val="0"/>
          <w:marTop w:val="0"/>
          <w:marBottom w:val="0"/>
          <w:divBdr>
            <w:top w:val="none" w:sz="0" w:space="0" w:color="auto"/>
            <w:left w:val="none" w:sz="0" w:space="0" w:color="auto"/>
            <w:bottom w:val="none" w:sz="0" w:space="0" w:color="auto"/>
            <w:right w:val="none" w:sz="0" w:space="0" w:color="auto"/>
          </w:divBdr>
        </w:div>
        <w:div w:id="1515918639">
          <w:marLeft w:val="640"/>
          <w:marRight w:val="0"/>
          <w:marTop w:val="0"/>
          <w:marBottom w:val="0"/>
          <w:divBdr>
            <w:top w:val="none" w:sz="0" w:space="0" w:color="auto"/>
            <w:left w:val="none" w:sz="0" w:space="0" w:color="auto"/>
            <w:bottom w:val="none" w:sz="0" w:space="0" w:color="auto"/>
            <w:right w:val="none" w:sz="0" w:space="0" w:color="auto"/>
          </w:divBdr>
        </w:div>
        <w:div w:id="403071944">
          <w:marLeft w:val="640"/>
          <w:marRight w:val="0"/>
          <w:marTop w:val="0"/>
          <w:marBottom w:val="0"/>
          <w:divBdr>
            <w:top w:val="none" w:sz="0" w:space="0" w:color="auto"/>
            <w:left w:val="none" w:sz="0" w:space="0" w:color="auto"/>
            <w:bottom w:val="none" w:sz="0" w:space="0" w:color="auto"/>
            <w:right w:val="none" w:sz="0" w:space="0" w:color="auto"/>
          </w:divBdr>
        </w:div>
        <w:div w:id="2010792974">
          <w:marLeft w:val="640"/>
          <w:marRight w:val="0"/>
          <w:marTop w:val="0"/>
          <w:marBottom w:val="0"/>
          <w:divBdr>
            <w:top w:val="none" w:sz="0" w:space="0" w:color="auto"/>
            <w:left w:val="none" w:sz="0" w:space="0" w:color="auto"/>
            <w:bottom w:val="none" w:sz="0" w:space="0" w:color="auto"/>
            <w:right w:val="none" w:sz="0" w:space="0" w:color="auto"/>
          </w:divBdr>
        </w:div>
        <w:div w:id="514157083">
          <w:marLeft w:val="640"/>
          <w:marRight w:val="0"/>
          <w:marTop w:val="0"/>
          <w:marBottom w:val="0"/>
          <w:divBdr>
            <w:top w:val="none" w:sz="0" w:space="0" w:color="auto"/>
            <w:left w:val="none" w:sz="0" w:space="0" w:color="auto"/>
            <w:bottom w:val="none" w:sz="0" w:space="0" w:color="auto"/>
            <w:right w:val="none" w:sz="0" w:space="0" w:color="auto"/>
          </w:divBdr>
        </w:div>
        <w:div w:id="1377970478">
          <w:marLeft w:val="640"/>
          <w:marRight w:val="0"/>
          <w:marTop w:val="0"/>
          <w:marBottom w:val="0"/>
          <w:divBdr>
            <w:top w:val="none" w:sz="0" w:space="0" w:color="auto"/>
            <w:left w:val="none" w:sz="0" w:space="0" w:color="auto"/>
            <w:bottom w:val="none" w:sz="0" w:space="0" w:color="auto"/>
            <w:right w:val="none" w:sz="0" w:space="0" w:color="auto"/>
          </w:divBdr>
        </w:div>
        <w:div w:id="1513840260">
          <w:marLeft w:val="640"/>
          <w:marRight w:val="0"/>
          <w:marTop w:val="0"/>
          <w:marBottom w:val="0"/>
          <w:divBdr>
            <w:top w:val="none" w:sz="0" w:space="0" w:color="auto"/>
            <w:left w:val="none" w:sz="0" w:space="0" w:color="auto"/>
            <w:bottom w:val="none" w:sz="0" w:space="0" w:color="auto"/>
            <w:right w:val="none" w:sz="0" w:space="0" w:color="auto"/>
          </w:divBdr>
        </w:div>
        <w:div w:id="253439694">
          <w:marLeft w:val="640"/>
          <w:marRight w:val="0"/>
          <w:marTop w:val="0"/>
          <w:marBottom w:val="0"/>
          <w:divBdr>
            <w:top w:val="none" w:sz="0" w:space="0" w:color="auto"/>
            <w:left w:val="none" w:sz="0" w:space="0" w:color="auto"/>
            <w:bottom w:val="none" w:sz="0" w:space="0" w:color="auto"/>
            <w:right w:val="none" w:sz="0" w:space="0" w:color="auto"/>
          </w:divBdr>
        </w:div>
        <w:div w:id="1316686943">
          <w:marLeft w:val="640"/>
          <w:marRight w:val="0"/>
          <w:marTop w:val="0"/>
          <w:marBottom w:val="0"/>
          <w:divBdr>
            <w:top w:val="none" w:sz="0" w:space="0" w:color="auto"/>
            <w:left w:val="none" w:sz="0" w:space="0" w:color="auto"/>
            <w:bottom w:val="none" w:sz="0" w:space="0" w:color="auto"/>
            <w:right w:val="none" w:sz="0" w:space="0" w:color="auto"/>
          </w:divBdr>
        </w:div>
        <w:div w:id="1321927484">
          <w:marLeft w:val="640"/>
          <w:marRight w:val="0"/>
          <w:marTop w:val="0"/>
          <w:marBottom w:val="0"/>
          <w:divBdr>
            <w:top w:val="none" w:sz="0" w:space="0" w:color="auto"/>
            <w:left w:val="none" w:sz="0" w:space="0" w:color="auto"/>
            <w:bottom w:val="none" w:sz="0" w:space="0" w:color="auto"/>
            <w:right w:val="none" w:sz="0" w:space="0" w:color="auto"/>
          </w:divBdr>
        </w:div>
        <w:div w:id="595939268">
          <w:marLeft w:val="640"/>
          <w:marRight w:val="0"/>
          <w:marTop w:val="0"/>
          <w:marBottom w:val="0"/>
          <w:divBdr>
            <w:top w:val="none" w:sz="0" w:space="0" w:color="auto"/>
            <w:left w:val="none" w:sz="0" w:space="0" w:color="auto"/>
            <w:bottom w:val="none" w:sz="0" w:space="0" w:color="auto"/>
            <w:right w:val="none" w:sz="0" w:space="0" w:color="auto"/>
          </w:divBdr>
        </w:div>
        <w:div w:id="1934169493">
          <w:marLeft w:val="640"/>
          <w:marRight w:val="0"/>
          <w:marTop w:val="0"/>
          <w:marBottom w:val="0"/>
          <w:divBdr>
            <w:top w:val="none" w:sz="0" w:space="0" w:color="auto"/>
            <w:left w:val="none" w:sz="0" w:space="0" w:color="auto"/>
            <w:bottom w:val="none" w:sz="0" w:space="0" w:color="auto"/>
            <w:right w:val="none" w:sz="0" w:space="0" w:color="auto"/>
          </w:divBdr>
        </w:div>
        <w:div w:id="880823136">
          <w:marLeft w:val="640"/>
          <w:marRight w:val="0"/>
          <w:marTop w:val="0"/>
          <w:marBottom w:val="0"/>
          <w:divBdr>
            <w:top w:val="none" w:sz="0" w:space="0" w:color="auto"/>
            <w:left w:val="none" w:sz="0" w:space="0" w:color="auto"/>
            <w:bottom w:val="none" w:sz="0" w:space="0" w:color="auto"/>
            <w:right w:val="none" w:sz="0" w:space="0" w:color="auto"/>
          </w:divBdr>
        </w:div>
        <w:div w:id="1509908334">
          <w:marLeft w:val="640"/>
          <w:marRight w:val="0"/>
          <w:marTop w:val="0"/>
          <w:marBottom w:val="0"/>
          <w:divBdr>
            <w:top w:val="none" w:sz="0" w:space="0" w:color="auto"/>
            <w:left w:val="none" w:sz="0" w:space="0" w:color="auto"/>
            <w:bottom w:val="none" w:sz="0" w:space="0" w:color="auto"/>
            <w:right w:val="none" w:sz="0" w:space="0" w:color="auto"/>
          </w:divBdr>
        </w:div>
      </w:divsChild>
    </w:div>
    <w:div w:id="551425908">
      <w:bodyDiv w:val="1"/>
      <w:marLeft w:val="0"/>
      <w:marRight w:val="0"/>
      <w:marTop w:val="0"/>
      <w:marBottom w:val="0"/>
      <w:divBdr>
        <w:top w:val="none" w:sz="0" w:space="0" w:color="auto"/>
        <w:left w:val="none" w:sz="0" w:space="0" w:color="auto"/>
        <w:bottom w:val="none" w:sz="0" w:space="0" w:color="auto"/>
        <w:right w:val="none" w:sz="0" w:space="0" w:color="auto"/>
      </w:divBdr>
      <w:divsChild>
        <w:div w:id="277414945">
          <w:marLeft w:val="640"/>
          <w:marRight w:val="0"/>
          <w:marTop w:val="0"/>
          <w:marBottom w:val="0"/>
          <w:divBdr>
            <w:top w:val="none" w:sz="0" w:space="0" w:color="auto"/>
            <w:left w:val="none" w:sz="0" w:space="0" w:color="auto"/>
            <w:bottom w:val="none" w:sz="0" w:space="0" w:color="auto"/>
            <w:right w:val="none" w:sz="0" w:space="0" w:color="auto"/>
          </w:divBdr>
        </w:div>
        <w:div w:id="447894113">
          <w:marLeft w:val="640"/>
          <w:marRight w:val="0"/>
          <w:marTop w:val="0"/>
          <w:marBottom w:val="0"/>
          <w:divBdr>
            <w:top w:val="none" w:sz="0" w:space="0" w:color="auto"/>
            <w:left w:val="none" w:sz="0" w:space="0" w:color="auto"/>
            <w:bottom w:val="none" w:sz="0" w:space="0" w:color="auto"/>
            <w:right w:val="none" w:sz="0" w:space="0" w:color="auto"/>
          </w:divBdr>
        </w:div>
        <w:div w:id="426846572">
          <w:marLeft w:val="640"/>
          <w:marRight w:val="0"/>
          <w:marTop w:val="0"/>
          <w:marBottom w:val="0"/>
          <w:divBdr>
            <w:top w:val="none" w:sz="0" w:space="0" w:color="auto"/>
            <w:left w:val="none" w:sz="0" w:space="0" w:color="auto"/>
            <w:bottom w:val="none" w:sz="0" w:space="0" w:color="auto"/>
            <w:right w:val="none" w:sz="0" w:space="0" w:color="auto"/>
          </w:divBdr>
        </w:div>
        <w:div w:id="1332761084">
          <w:marLeft w:val="640"/>
          <w:marRight w:val="0"/>
          <w:marTop w:val="0"/>
          <w:marBottom w:val="0"/>
          <w:divBdr>
            <w:top w:val="none" w:sz="0" w:space="0" w:color="auto"/>
            <w:left w:val="none" w:sz="0" w:space="0" w:color="auto"/>
            <w:bottom w:val="none" w:sz="0" w:space="0" w:color="auto"/>
            <w:right w:val="none" w:sz="0" w:space="0" w:color="auto"/>
          </w:divBdr>
        </w:div>
        <w:div w:id="879823146">
          <w:marLeft w:val="640"/>
          <w:marRight w:val="0"/>
          <w:marTop w:val="0"/>
          <w:marBottom w:val="0"/>
          <w:divBdr>
            <w:top w:val="none" w:sz="0" w:space="0" w:color="auto"/>
            <w:left w:val="none" w:sz="0" w:space="0" w:color="auto"/>
            <w:bottom w:val="none" w:sz="0" w:space="0" w:color="auto"/>
            <w:right w:val="none" w:sz="0" w:space="0" w:color="auto"/>
          </w:divBdr>
        </w:div>
        <w:div w:id="1899583782">
          <w:marLeft w:val="640"/>
          <w:marRight w:val="0"/>
          <w:marTop w:val="0"/>
          <w:marBottom w:val="0"/>
          <w:divBdr>
            <w:top w:val="none" w:sz="0" w:space="0" w:color="auto"/>
            <w:left w:val="none" w:sz="0" w:space="0" w:color="auto"/>
            <w:bottom w:val="none" w:sz="0" w:space="0" w:color="auto"/>
            <w:right w:val="none" w:sz="0" w:space="0" w:color="auto"/>
          </w:divBdr>
        </w:div>
        <w:div w:id="1653369479">
          <w:marLeft w:val="640"/>
          <w:marRight w:val="0"/>
          <w:marTop w:val="0"/>
          <w:marBottom w:val="0"/>
          <w:divBdr>
            <w:top w:val="none" w:sz="0" w:space="0" w:color="auto"/>
            <w:left w:val="none" w:sz="0" w:space="0" w:color="auto"/>
            <w:bottom w:val="none" w:sz="0" w:space="0" w:color="auto"/>
            <w:right w:val="none" w:sz="0" w:space="0" w:color="auto"/>
          </w:divBdr>
        </w:div>
        <w:div w:id="2049335781">
          <w:marLeft w:val="640"/>
          <w:marRight w:val="0"/>
          <w:marTop w:val="0"/>
          <w:marBottom w:val="0"/>
          <w:divBdr>
            <w:top w:val="none" w:sz="0" w:space="0" w:color="auto"/>
            <w:left w:val="none" w:sz="0" w:space="0" w:color="auto"/>
            <w:bottom w:val="none" w:sz="0" w:space="0" w:color="auto"/>
            <w:right w:val="none" w:sz="0" w:space="0" w:color="auto"/>
          </w:divBdr>
        </w:div>
        <w:div w:id="1706904506">
          <w:marLeft w:val="640"/>
          <w:marRight w:val="0"/>
          <w:marTop w:val="0"/>
          <w:marBottom w:val="0"/>
          <w:divBdr>
            <w:top w:val="none" w:sz="0" w:space="0" w:color="auto"/>
            <w:left w:val="none" w:sz="0" w:space="0" w:color="auto"/>
            <w:bottom w:val="none" w:sz="0" w:space="0" w:color="auto"/>
            <w:right w:val="none" w:sz="0" w:space="0" w:color="auto"/>
          </w:divBdr>
        </w:div>
        <w:div w:id="239755621">
          <w:marLeft w:val="640"/>
          <w:marRight w:val="0"/>
          <w:marTop w:val="0"/>
          <w:marBottom w:val="0"/>
          <w:divBdr>
            <w:top w:val="none" w:sz="0" w:space="0" w:color="auto"/>
            <w:left w:val="none" w:sz="0" w:space="0" w:color="auto"/>
            <w:bottom w:val="none" w:sz="0" w:space="0" w:color="auto"/>
            <w:right w:val="none" w:sz="0" w:space="0" w:color="auto"/>
          </w:divBdr>
        </w:div>
        <w:div w:id="1120950844">
          <w:marLeft w:val="640"/>
          <w:marRight w:val="0"/>
          <w:marTop w:val="0"/>
          <w:marBottom w:val="0"/>
          <w:divBdr>
            <w:top w:val="none" w:sz="0" w:space="0" w:color="auto"/>
            <w:left w:val="none" w:sz="0" w:space="0" w:color="auto"/>
            <w:bottom w:val="none" w:sz="0" w:space="0" w:color="auto"/>
            <w:right w:val="none" w:sz="0" w:space="0" w:color="auto"/>
          </w:divBdr>
        </w:div>
        <w:div w:id="995762155">
          <w:marLeft w:val="640"/>
          <w:marRight w:val="0"/>
          <w:marTop w:val="0"/>
          <w:marBottom w:val="0"/>
          <w:divBdr>
            <w:top w:val="none" w:sz="0" w:space="0" w:color="auto"/>
            <w:left w:val="none" w:sz="0" w:space="0" w:color="auto"/>
            <w:bottom w:val="none" w:sz="0" w:space="0" w:color="auto"/>
            <w:right w:val="none" w:sz="0" w:space="0" w:color="auto"/>
          </w:divBdr>
        </w:div>
        <w:div w:id="750350890">
          <w:marLeft w:val="640"/>
          <w:marRight w:val="0"/>
          <w:marTop w:val="0"/>
          <w:marBottom w:val="0"/>
          <w:divBdr>
            <w:top w:val="none" w:sz="0" w:space="0" w:color="auto"/>
            <w:left w:val="none" w:sz="0" w:space="0" w:color="auto"/>
            <w:bottom w:val="none" w:sz="0" w:space="0" w:color="auto"/>
            <w:right w:val="none" w:sz="0" w:space="0" w:color="auto"/>
          </w:divBdr>
        </w:div>
        <w:div w:id="1859611921">
          <w:marLeft w:val="640"/>
          <w:marRight w:val="0"/>
          <w:marTop w:val="0"/>
          <w:marBottom w:val="0"/>
          <w:divBdr>
            <w:top w:val="none" w:sz="0" w:space="0" w:color="auto"/>
            <w:left w:val="none" w:sz="0" w:space="0" w:color="auto"/>
            <w:bottom w:val="none" w:sz="0" w:space="0" w:color="auto"/>
            <w:right w:val="none" w:sz="0" w:space="0" w:color="auto"/>
          </w:divBdr>
        </w:div>
        <w:div w:id="1897810626">
          <w:marLeft w:val="640"/>
          <w:marRight w:val="0"/>
          <w:marTop w:val="0"/>
          <w:marBottom w:val="0"/>
          <w:divBdr>
            <w:top w:val="none" w:sz="0" w:space="0" w:color="auto"/>
            <w:left w:val="none" w:sz="0" w:space="0" w:color="auto"/>
            <w:bottom w:val="none" w:sz="0" w:space="0" w:color="auto"/>
            <w:right w:val="none" w:sz="0" w:space="0" w:color="auto"/>
          </w:divBdr>
        </w:div>
        <w:div w:id="2069838192">
          <w:marLeft w:val="640"/>
          <w:marRight w:val="0"/>
          <w:marTop w:val="0"/>
          <w:marBottom w:val="0"/>
          <w:divBdr>
            <w:top w:val="none" w:sz="0" w:space="0" w:color="auto"/>
            <w:left w:val="none" w:sz="0" w:space="0" w:color="auto"/>
            <w:bottom w:val="none" w:sz="0" w:space="0" w:color="auto"/>
            <w:right w:val="none" w:sz="0" w:space="0" w:color="auto"/>
          </w:divBdr>
        </w:div>
        <w:div w:id="1667904893">
          <w:marLeft w:val="640"/>
          <w:marRight w:val="0"/>
          <w:marTop w:val="0"/>
          <w:marBottom w:val="0"/>
          <w:divBdr>
            <w:top w:val="none" w:sz="0" w:space="0" w:color="auto"/>
            <w:left w:val="none" w:sz="0" w:space="0" w:color="auto"/>
            <w:bottom w:val="none" w:sz="0" w:space="0" w:color="auto"/>
            <w:right w:val="none" w:sz="0" w:space="0" w:color="auto"/>
          </w:divBdr>
        </w:div>
        <w:div w:id="693189887">
          <w:marLeft w:val="640"/>
          <w:marRight w:val="0"/>
          <w:marTop w:val="0"/>
          <w:marBottom w:val="0"/>
          <w:divBdr>
            <w:top w:val="none" w:sz="0" w:space="0" w:color="auto"/>
            <w:left w:val="none" w:sz="0" w:space="0" w:color="auto"/>
            <w:bottom w:val="none" w:sz="0" w:space="0" w:color="auto"/>
            <w:right w:val="none" w:sz="0" w:space="0" w:color="auto"/>
          </w:divBdr>
        </w:div>
        <w:div w:id="1717047791">
          <w:marLeft w:val="640"/>
          <w:marRight w:val="0"/>
          <w:marTop w:val="0"/>
          <w:marBottom w:val="0"/>
          <w:divBdr>
            <w:top w:val="none" w:sz="0" w:space="0" w:color="auto"/>
            <w:left w:val="none" w:sz="0" w:space="0" w:color="auto"/>
            <w:bottom w:val="none" w:sz="0" w:space="0" w:color="auto"/>
            <w:right w:val="none" w:sz="0" w:space="0" w:color="auto"/>
          </w:divBdr>
        </w:div>
        <w:div w:id="514656118">
          <w:marLeft w:val="640"/>
          <w:marRight w:val="0"/>
          <w:marTop w:val="0"/>
          <w:marBottom w:val="0"/>
          <w:divBdr>
            <w:top w:val="none" w:sz="0" w:space="0" w:color="auto"/>
            <w:left w:val="none" w:sz="0" w:space="0" w:color="auto"/>
            <w:bottom w:val="none" w:sz="0" w:space="0" w:color="auto"/>
            <w:right w:val="none" w:sz="0" w:space="0" w:color="auto"/>
          </w:divBdr>
        </w:div>
        <w:div w:id="202452035">
          <w:marLeft w:val="640"/>
          <w:marRight w:val="0"/>
          <w:marTop w:val="0"/>
          <w:marBottom w:val="0"/>
          <w:divBdr>
            <w:top w:val="none" w:sz="0" w:space="0" w:color="auto"/>
            <w:left w:val="none" w:sz="0" w:space="0" w:color="auto"/>
            <w:bottom w:val="none" w:sz="0" w:space="0" w:color="auto"/>
            <w:right w:val="none" w:sz="0" w:space="0" w:color="auto"/>
          </w:divBdr>
        </w:div>
        <w:div w:id="1433934624">
          <w:marLeft w:val="640"/>
          <w:marRight w:val="0"/>
          <w:marTop w:val="0"/>
          <w:marBottom w:val="0"/>
          <w:divBdr>
            <w:top w:val="none" w:sz="0" w:space="0" w:color="auto"/>
            <w:left w:val="none" w:sz="0" w:space="0" w:color="auto"/>
            <w:bottom w:val="none" w:sz="0" w:space="0" w:color="auto"/>
            <w:right w:val="none" w:sz="0" w:space="0" w:color="auto"/>
          </w:divBdr>
        </w:div>
        <w:div w:id="1659766032">
          <w:marLeft w:val="640"/>
          <w:marRight w:val="0"/>
          <w:marTop w:val="0"/>
          <w:marBottom w:val="0"/>
          <w:divBdr>
            <w:top w:val="none" w:sz="0" w:space="0" w:color="auto"/>
            <w:left w:val="none" w:sz="0" w:space="0" w:color="auto"/>
            <w:bottom w:val="none" w:sz="0" w:space="0" w:color="auto"/>
            <w:right w:val="none" w:sz="0" w:space="0" w:color="auto"/>
          </w:divBdr>
        </w:div>
        <w:div w:id="1910731516">
          <w:marLeft w:val="640"/>
          <w:marRight w:val="0"/>
          <w:marTop w:val="0"/>
          <w:marBottom w:val="0"/>
          <w:divBdr>
            <w:top w:val="none" w:sz="0" w:space="0" w:color="auto"/>
            <w:left w:val="none" w:sz="0" w:space="0" w:color="auto"/>
            <w:bottom w:val="none" w:sz="0" w:space="0" w:color="auto"/>
            <w:right w:val="none" w:sz="0" w:space="0" w:color="auto"/>
          </w:divBdr>
        </w:div>
        <w:div w:id="896555199">
          <w:marLeft w:val="640"/>
          <w:marRight w:val="0"/>
          <w:marTop w:val="0"/>
          <w:marBottom w:val="0"/>
          <w:divBdr>
            <w:top w:val="none" w:sz="0" w:space="0" w:color="auto"/>
            <w:left w:val="none" w:sz="0" w:space="0" w:color="auto"/>
            <w:bottom w:val="none" w:sz="0" w:space="0" w:color="auto"/>
            <w:right w:val="none" w:sz="0" w:space="0" w:color="auto"/>
          </w:divBdr>
        </w:div>
        <w:div w:id="528377486">
          <w:marLeft w:val="640"/>
          <w:marRight w:val="0"/>
          <w:marTop w:val="0"/>
          <w:marBottom w:val="0"/>
          <w:divBdr>
            <w:top w:val="none" w:sz="0" w:space="0" w:color="auto"/>
            <w:left w:val="none" w:sz="0" w:space="0" w:color="auto"/>
            <w:bottom w:val="none" w:sz="0" w:space="0" w:color="auto"/>
            <w:right w:val="none" w:sz="0" w:space="0" w:color="auto"/>
          </w:divBdr>
        </w:div>
        <w:div w:id="633874921">
          <w:marLeft w:val="640"/>
          <w:marRight w:val="0"/>
          <w:marTop w:val="0"/>
          <w:marBottom w:val="0"/>
          <w:divBdr>
            <w:top w:val="none" w:sz="0" w:space="0" w:color="auto"/>
            <w:left w:val="none" w:sz="0" w:space="0" w:color="auto"/>
            <w:bottom w:val="none" w:sz="0" w:space="0" w:color="auto"/>
            <w:right w:val="none" w:sz="0" w:space="0" w:color="auto"/>
          </w:divBdr>
        </w:div>
        <w:div w:id="1097169696">
          <w:marLeft w:val="640"/>
          <w:marRight w:val="0"/>
          <w:marTop w:val="0"/>
          <w:marBottom w:val="0"/>
          <w:divBdr>
            <w:top w:val="none" w:sz="0" w:space="0" w:color="auto"/>
            <w:left w:val="none" w:sz="0" w:space="0" w:color="auto"/>
            <w:bottom w:val="none" w:sz="0" w:space="0" w:color="auto"/>
            <w:right w:val="none" w:sz="0" w:space="0" w:color="auto"/>
          </w:divBdr>
        </w:div>
        <w:div w:id="332144193">
          <w:marLeft w:val="640"/>
          <w:marRight w:val="0"/>
          <w:marTop w:val="0"/>
          <w:marBottom w:val="0"/>
          <w:divBdr>
            <w:top w:val="none" w:sz="0" w:space="0" w:color="auto"/>
            <w:left w:val="none" w:sz="0" w:space="0" w:color="auto"/>
            <w:bottom w:val="none" w:sz="0" w:space="0" w:color="auto"/>
            <w:right w:val="none" w:sz="0" w:space="0" w:color="auto"/>
          </w:divBdr>
        </w:div>
        <w:div w:id="355272589">
          <w:marLeft w:val="640"/>
          <w:marRight w:val="0"/>
          <w:marTop w:val="0"/>
          <w:marBottom w:val="0"/>
          <w:divBdr>
            <w:top w:val="none" w:sz="0" w:space="0" w:color="auto"/>
            <w:left w:val="none" w:sz="0" w:space="0" w:color="auto"/>
            <w:bottom w:val="none" w:sz="0" w:space="0" w:color="auto"/>
            <w:right w:val="none" w:sz="0" w:space="0" w:color="auto"/>
          </w:divBdr>
        </w:div>
        <w:div w:id="1199583197">
          <w:marLeft w:val="640"/>
          <w:marRight w:val="0"/>
          <w:marTop w:val="0"/>
          <w:marBottom w:val="0"/>
          <w:divBdr>
            <w:top w:val="none" w:sz="0" w:space="0" w:color="auto"/>
            <w:left w:val="none" w:sz="0" w:space="0" w:color="auto"/>
            <w:bottom w:val="none" w:sz="0" w:space="0" w:color="auto"/>
            <w:right w:val="none" w:sz="0" w:space="0" w:color="auto"/>
          </w:divBdr>
        </w:div>
        <w:div w:id="555745494">
          <w:marLeft w:val="640"/>
          <w:marRight w:val="0"/>
          <w:marTop w:val="0"/>
          <w:marBottom w:val="0"/>
          <w:divBdr>
            <w:top w:val="none" w:sz="0" w:space="0" w:color="auto"/>
            <w:left w:val="none" w:sz="0" w:space="0" w:color="auto"/>
            <w:bottom w:val="none" w:sz="0" w:space="0" w:color="auto"/>
            <w:right w:val="none" w:sz="0" w:space="0" w:color="auto"/>
          </w:divBdr>
        </w:div>
        <w:div w:id="846097683">
          <w:marLeft w:val="640"/>
          <w:marRight w:val="0"/>
          <w:marTop w:val="0"/>
          <w:marBottom w:val="0"/>
          <w:divBdr>
            <w:top w:val="none" w:sz="0" w:space="0" w:color="auto"/>
            <w:left w:val="none" w:sz="0" w:space="0" w:color="auto"/>
            <w:bottom w:val="none" w:sz="0" w:space="0" w:color="auto"/>
            <w:right w:val="none" w:sz="0" w:space="0" w:color="auto"/>
          </w:divBdr>
        </w:div>
        <w:div w:id="85154624">
          <w:marLeft w:val="640"/>
          <w:marRight w:val="0"/>
          <w:marTop w:val="0"/>
          <w:marBottom w:val="0"/>
          <w:divBdr>
            <w:top w:val="none" w:sz="0" w:space="0" w:color="auto"/>
            <w:left w:val="none" w:sz="0" w:space="0" w:color="auto"/>
            <w:bottom w:val="none" w:sz="0" w:space="0" w:color="auto"/>
            <w:right w:val="none" w:sz="0" w:space="0" w:color="auto"/>
          </w:divBdr>
        </w:div>
        <w:div w:id="1032267535">
          <w:marLeft w:val="640"/>
          <w:marRight w:val="0"/>
          <w:marTop w:val="0"/>
          <w:marBottom w:val="0"/>
          <w:divBdr>
            <w:top w:val="none" w:sz="0" w:space="0" w:color="auto"/>
            <w:left w:val="none" w:sz="0" w:space="0" w:color="auto"/>
            <w:bottom w:val="none" w:sz="0" w:space="0" w:color="auto"/>
            <w:right w:val="none" w:sz="0" w:space="0" w:color="auto"/>
          </w:divBdr>
        </w:div>
        <w:div w:id="1310089242">
          <w:marLeft w:val="640"/>
          <w:marRight w:val="0"/>
          <w:marTop w:val="0"/>
          <w:marBottom w:val="0"/>
          <w:divBdr>
            <w:top w:val="none" w:sz="0" w:space="0" w:color="auto"/>
            <w:left w:val="none" w:sz="0" w:space="0" w:color="auto"/>
            <w:bottom w:val="none" w:sz="0" w:space="0" w:color="auto"/>
            <w:right w:val="none" w:sz="0" w:space="0" w:color="auto"/>
          </w:divBdr>
        </w:div>
        <w:div w:id="1758869243">
          <w:marLeft w:val="640"/>
          <w:marRight w:val="0"/>
          <w:marTop w:val="0"/>
          <w:marBottom w:val="0"/>
          <w:divBdr>
            <w:top w:val="none" w:sz="0" w:space="0" w:color="auto"/>
            <w:left w:val="none" w:sz="0" w:space="0" w:color="auto"/>
            <w:bottom w:val="none" w:sz="0" w:space="0" w:color="auto"/>
            <w:right w:val="none" w:sz="0" w:space="0" w:color="auto"/>
          </w:divBdr>
        </w:div>
        <w:div w:id="475074567">
          <w:marLeft w:val="640"/>
          <w:marRight w:val="0"/>
          <w:marTop w:val="0"/>
          <w:marBottom w:val="0"/>
          <w:divBdr>
            <w:top w:val="none" w:sz="0" w:space="0" w:color="auto"/>
            <w:left w:val="none" w:sz="0" w:space="0" w:color="auto"/>
            <w:bottom w:val="none" w:sz="0" w:space="0" w:color="auto"/>
            <w:right w:val="none" w:sz="0" w:space="0" w:color="auto"/>
          </w:divBdr>
        </w:div>
        <w:div w:id="1180316115">
          <w:marLeft w:val="640"/>
          <w:marRight w:val="0"/>
          <w:marTop w:val="0"/>
          <w:marBottom w:val="0"/>
          <w:divBdr>
            <w:top w:val="none" w:sz="0" w:space="0" w:color="auto"/>
            <w:left w:val="none" w:sz="0" w:space="0" w:color="auto"/>
            <w:bottom w:val="none" w:sz="0" w:space="0" w:color="auto"/>
            <w:right w:val="none" w:sz="0" w:space="0" w:color="auto"/>
          </w:divBdr>
        </w:div>
        <w:div w:id="1080060809">
          <w:marLeft w:val="640"/>
          <w:marRight w:val="0"/>
          <w:marTop w:val="0"/>
          <w:marBottom w:val="0"/>
          <w:divBdr>
            <w:top w:val="none" w:sz="0" w:space="0" w:color="auto"/>
            <w:left w:val="none" w:sz="0" w:space="0" w:color="auto"/>
            <w:bottom w:val="none" w:sz="0" w:space="0" w:color="auto"/>
            <w:right w:val="none" w:sz="0" w:space="0" w:color="auto"/>
          </w:divBdr>
        </w:div>
        <w:div w:id="625157692">
          <w:marLeft w:val="640"/>
          <w:marRight w:val="0"/>
          <w:marTop w:val="0"/>
          <w:marBottom w:val="0"/>
          <w:divBdr>
            <w:top w:val="none" w:sz="0" w:space="0" w:color="auto"/>
            <w:left w:val="none" w:sz="0" w:space="0" w:color="auto"/>
            <w:bottom w:val="none" w:sz="0" w:space="0" w:color="auto"/>
            <w:right w:val="none" w:sz="0" w:space="0" w:color="auto"/>
          </w:divBdr>
        </w:div>
        <w:div w:id="120615583">
          <w:marLeft w:val="640"/>
          <w:marRight w:val="0"/>
          <w:marTop w:val="0"/>
          <w:marBottom w:val="0"/>
          <w:divBdr>
            <w:top w:val="none" w:sz="0" w:space="0" w:color="auto"/>
            <w:left w:val="none" w:sz="0" w:space="0" w:color="auto"/>
            <w:bottom w:val="none" w:sz="0" w:space="0" w:color="auto"/>
            <w:right w:val="none" w:sz="0" w:space="0" w:color="auto"/>
          </w:divBdr>
        </w:div>
        <w:div w:id="1437940409">
          <w:marLeft w:val="640"/>
          <w:marRight w:val="0"/>
          <w:marTop w:val="0"/>
          <w:marBottom w:val="0"/>
          <w:divBdr>
            <w:top w:val="none" w:sz="0" w:space="0" w:color="auto"/>
            <w:left w:val="none" w:sz="0" w:space="0" w:color="auto"/>
            <w:bottom w:val="none" w:sz="0" w:space="0" w:color="auto"/>
            <w:right w:val="none" w:sz="0" w:space="0" w:color="auto"/>
          </w:divBdr>
        </w:div>
        <w:div w:id="1212041426">
          <w:marLeft w:val="640"/>
          <w:marRight w:val="0"/>
          <w:marTop w:val="0"/>
          <w:marBottom w:val="0"/>
          <w:divBdr>
            <w:top w:val="none" w:sz="0" w:space="0" w:color="auto"/>
            <w:left w:val="none" w:sz="0" w:space="0" w:color="auto"/>
            <w:bottom w:val="none" w:sz="0" w:space="0" w:color="auto"/>
            <w:right w:val="none" w:sz="0" w:space="0" w:color="auto"/>
          </w:divBdr>
        </w:div>
        <w:div w:id="1637106553">
          <w:marLeft w:val="640"/>
          <w:marRight w:val="0"/>
          <w:marTop w:val="0"/>
          <w:marBottom w:val="0"/>
          <w:divBdr>
            <w:top w:val="none" w:sz="0" w:space="0" w:color="auto"/>
            <w:left w:val="none" w:sz="0" w:space="0" w:color="auto"/>
            <w:bottom w:val="none" w:sz="0" w:space="0" w:color="auto"/>
            <w:right w:val="none" w:sz="0" w:space="0" w:color="auto"/>
          </w:divBdr>
        </w:div>
        <w:div w:id="116916447">
          <w:marLeft w:val="640"/>
          <w:marRight w:val="0"/>
          <w:marTop w:val="0"/>
          <w:marBottom w:val="0"/>
          <w:divBdr>
            <w:top w:val="none" w:sz="0" w:space="0" w:color="auto"/>
            <w:left w:val="none" w:sz="0" w:space="0" w:color="auto"/>
            <w:bottom w:val="none" w:sz="0" w:space="0" w:color="auto"/>
            <w:right w:val="none" w:sz="0" w:space="0" w:color="auto"/>
          </w:divBdr>
        </w:div>
        <w:div w:id="285894500">
          <w:marLeft w:val="640"/>
          <w:marRight w:val="0"/>
          <w:marTop w:val="0"/>
          <w:marBottom w:val="0"/>
          <w:divBdr>
            <w:top w:val="none" w:sz="0" w:space="0" w:color="auto"/>
            <w:left w:val="none" w:sz="0" w:space="0" w:color="auto"/>
            <w:bottom w:val="none" w:sz="0" w:space="0" w:color="auto"/>
            <w:right w:val="none" w:sz="0" w:space="0" w:color="auto"/>
          </w:divBdr>
        </w:div>
      </w:divsChild>
    </w:div>
    <w:div w:id="567693524">
      <w:bodyDiv w:val="1"/>
      <w:marLeft w:val="0"/>
      <w:marRight w:val="0"/>
      <w:marTop w:val="0"/>
      <w:marBottom w:val="0"/>
      <w:divBdr>
        <w:top w:val="none" w:sz="0" w:space="0" w:color="auto"/>
        <w:left w:val="none" w:sz="0" w:space="0" w:color="auto"/>
        <w:bottom w:val="none" w:sz="0" w:space="0" w:color="auto"/>
        <w:right w:val="none" w:sz="0" w:space="0" w:color="auto"/>
      </w:divBdr>
      <w:divsChild>
        <w:div w:id="1499422944">
          <w:marLeft w:val="640"/>
          <w:marRight w:val="0"/>
          <w:marTop w:val="0"/>
          <w:marBottom w:val="0"/>
          <w:divBdr>
            <w:top w:val="none" w:sz="0" w:space="0" w:color="auto"/>
            <w:left w:val="none" w:sz="0" w:space="0" w:color="auto"/>
            <w:bottom w:val="none" w:sz="0" w:space="0" w:color="auto"/>
            <w:right w:val="none" w:sz="0" w:space="0" w:color="auto"/>
          </w:divBdr>
        </w:div>
        <w:div w:id="1799907529">
          <w:marLeft w:val="640"/>
          <w:marRight w:val="0"/>
          <w:marTop w:val="0"/>
          <w:marBottom w:val="0"/>
          <w:divBdr>
            <w:top w:val="none" w:sz="0" w:space="0" w:color="auto"/>
            <w:left w:val="none" w:sz="0" w:space="0" w:color="auto"/>
            <w:bottom w:val="none" w:sz="0" w:space="0" w:color="auto"/>
            <w:right w:val="none" w:sz="0" w:space="0" w:color="auto"/>
          </w:divBdr>
        </w:div>
        <w:div w:id="42533626">
          <w:marLeft w:val="640"/>
          <w:marRight w:val="0"/>
          <w:marTop w:val="0"/>
          <w:marBottom w:val="0"/>
          <w:divBdr>
            <w:top w:val="none" w:sz="0" w:space="0" w:color="auto"/>
            <w:left w:val="none" w:sz="0" w:space="0" w:color="auto"/>
            <w:bottom w:val="none" w:sz="0" w:space="0" w:color="auto"/>
            <w:right w:val="none" w:sz="0" w:space="0" w:color="auto"/>
          </w:divBdr>
        </w:div>
        <w:div w:id="1677877859">
          <w:marLeft w:val="640"/>
          <w:marRight w:val="0"/>
          <w:marTop w:val="0"/>
          <w:marBottom w:val="0"/>
          <w:divBdr>
            <w:top w:val="none" w:sz="0" w:space="0" w:color="auto"/>
            <w:left w:val="none" w:sz="0" w:space="0" w:color="auto"/>
            <w:bottom w:val="none" w:sz="0" w:space="0" w:color="auto"/>
            <w:right w:val="none" w:sz="0" w:space="0" w:color="auto"/>
          </w:divBdr>
        </w:div>
        <w:div w:id="1054350544">
          <w:marLeft w:val="640"/>
          <w:marRight w:val="0"/>
          <w:marTop w:val="0"/>
          <w:marBottom w:val="0"/>
          <w:divBdr>
            <w:top w:val="none" w:sz="0" w:space="0" w:color="auto"/>
            <w:left w:val="none" w:sz="0" w:space="0" w:color="auto"/>
            <w:bottom w:val="none" w:sz="0" w:space="0" w:color="auto"/>
            <w:right w:val="none" w:sz="0" w:space="0" w:color="auto"/>
          </w:divBdr>
        </w:div>
        <w:div w:id="974945361">
          <w:marLeft w:val="640"/>
          <w:marRight w:val="0"/>
          <w:marTop w:val="0"/>
          <w:marBottom w:val="0"/>
          <w:divBdr>
            <w:top w:val="none" w:sz="0" w:space="0" w:color="auto"/>
            <w:left w:val="none" w:sz="0" w:space="0" w:color="auto"/>
            <w:bottom w:val="none" w:sz="0" w:space="0" w:color="auto"/>
            <w:right w:val="none" w:sz="0" w:space="0" w:color="auto"/>
          </w:divBdr>
        </w:div>
        <w:div w:id="1080100963">
          <w:marLeft w:val="640"/>
          <w:marRight w:val="0"/>
          <w:marTop w:val="0"/>
          <w:marBottom w:val="0"/>
          <w:divBdr>
            <w:top w:val="none" w:sz="0" w:space="0" w:color="auto"/>
            <w:left w:val="none" w:sz="0" w:space="0" w:color="auto"/>
            <w:bottom w:val="none" w:sz="0" w:space="0" w:color="auto"/>
            <w:right w:val="none" w:sz="0" w:space="0" w:color="auto"/>
          </w:divBdr>
        </w:div>
        <w:div w:id="1214728809">
          <w:marLeft w:val="640"/>
          <w:marRight w:val="0"/>
          <w:marTop w:val="0"/>
          <w:marBottom w:val="0"/>
          <w:divBdr>
            <w:top w:val="none" w:sz="0" w:space="0" w:color="auto"/>
            <w:left w:val="none" w:sz="0" w:space="0" w:color="auto"/>
            <w:bottom w:val="none" w:sz="0" w:space="0" w:color="auto"/>
            <w:right w:val="none" w:sz="0" w:space="0" w:color="auto"/>
          </w:divBdr>
        </w:div>
        <w:div w:id="625698509">
          <w:marLeft w:val="640"/>
          <w:marRight w:val="0"/>
          <w:marTop w:val="0"/>
          <w:marBottom w:val="0"/>
          <w:divBdr>
            <w:top w:val="none" w:sz="0" w:space="0" w:color="auto"/>
            <w:left w:val="none" w:sz="0" w:space="0" w:color="auto"/>
            <w:bottom w:val="none" w:sz="0" w:space="0" w:color="auto"/>
            <w:right w:val="none" w:sz="0" w:space="0" w:color="auto"/>
          </w:divBdr>
        </w:div>
        <w:div w:id="281350739">
          <w:marLeft w:val="640"/>
          <w:marRight w:val="0"/>
          <w:marTop w:val="0"/>
          <w:marBottom w:val="0"/>
          <w:divBdr>
            <w:top w:val="none" w:sz="0" w:space="0" w:color="auto"/>
            <w:left w:val="none" w:sz="0" w:space="0" w:color="auto"/>
            <w:bottom w:val="none" w:sz="0" w:space="0" w:color="auto"/>
            <w:right w:val="none" w:sz="0" w:space="0" w:color="auto"/>
          </w:divBdr>
        </w:div>
        <w:div w:id="336690236">
          <w:marLeft w:val="640"/>
          <w:marRight w:val="0"/>
          <w:marTop w:val="0"/>
          <w:marBottom w:val="0"/>
          <w:divBdr>
            <w:top w:val="none" w:sz="0" w:space="0" w:color="auto"/>
            <w:left w:val="none" w:sz="0" w:space="0" w:color="auto"/>
            <w:bottom w:val="none" w:sz="0" w:space="0" w:color="auto"/>
            <w:right w:val="none" w:sz="0" w:space="0" w:color="auto"/>
          </w:divBdr>
        </w:div>
        <w:div w:id="756831916">
          <w:marLeft w:val="640"/>
          <w:marRight w:val="0"/>
          <w:marTop w:val="0"/>
          <w:marBottom w:val="0"/>
          <w:divBdr>
            <w:top w:val="none" w:sz="0" w:space="0" w:color="auto"/>
            <w:left w:val="none" w:sz="0" w:space="0" w:color="auto"/>
            <w:bottom w:val="none" w:sz="0" w:space="0" w:color="auto"/>
            <w:right w:val="none" w:sz="0" w:space="0" w:color="auto"/>
          </w:divBdr>
        </w:div>
        <w:div w:id="2139640256">
          <w:marLeft w:val="640"/>
          <w:marRight w:val="0"/>
          <w:marTop w:val="0"/>
          <w:marBottom w:val="0"/>
          <w:divBdr>
            <w:top w:val="none" w:sz="0" w:space="0" w:color="auto"/>
            <w:left w:val="none" w:sz="0" w:space="0" w:color="auto"/>
            <w:bottom w:val="none" w:sz="0" w:space="0" w:color="auto"/>
            <w:right w:val="none" w:sz="0" w:space="0" w:color="auto"/>
          </w:divBdr>
        </w:div>
        <w:div w:id="1362824392">
          <w:marLeft w:val="640"/>
          <w:marRight w:val="0"/>
          <w:marTop w:val="0"/>
          <w:marBottom w:val="0"/>
          <w:divBdr>
            <w:top w:val="none" w:sz="0" w:space="0" w:color="auto"/>
            <w:left w:val="none" w:sz="0" w:space="0" w:color="auto"/>
            <w:bottom w:val="none" w:sz="0" w:space="0" w:color="auto"/>
            <w:right w:val="none" w:sz="0" w:space="0" w:color="auto"/>
          </w:divBdr>
        </w:div>
        <w:div w:id="214052729">
          <w:marLeft w:val="640"/>
          <w:marRight w:val="0"/>
          <w:marTop w:val="0"/>
          <w:marBottom w:val="0"/>
          <w:divBdr>
            <w:top w:val="none" w:sz="0" w:space="0" w:color="auto"/>
            <w:left w:val="none" w:sz="0" w:space="0" w:color="auto"/>
            <w:bottom w:val="none" w:sz="0" w:space="0" w:color="auto"/>
            <w:right w:val="none" w:sz="0" w:space="0" w:color="auto"/>
          </w:divBdr>
        </w:div>
        <w:div w:id="599526417">
          <w:marLeft w:val="640"/>
          <w:marRight w:val="0"/>
          <w:marTop w:val="0"/>
          <w:marBottom w:val="0"/>
          <w:divBdr>
            <w:top w:val="none" w:sz="0" w:space="0" w:color="auto"/>
            <w:left w:val="none" w:sz="0" w:space="0" w:color="auto"/>
            <w:bottom w:val="none" w:sz="0" w:space="0" w:color="auto"/>
            <w:right w:val="none" w:sz="0" w:space="0" w:color="auto"/>
          </w:divBdr>
        </w:div>
        <w:div w:id="1285427482">
          <w:marLeft w:val="640"/>
          <w:marRight w:val="0"/>
          <w:marTop w:val="0"/>
          <w:marBottom w:val="0"/>
          <w:divBdr>
            <w:top w:val="none" w:sz="0" w:space="0" w:color="auto"/>
            <w:left w:val="none" w:sz="0" w:space="0" w:color="auto"/>
            <w:bottom w:val="none" w:sz="0" w:space="0" w:color="auto"/>
            <w:right w:val="none" w:sz="0" w:space="0" w:color="auto"/>
          </w:divBdr>
        </w:div>
        <w:div w:id="1800494612">
          <w:marLeft w:val="640"/>
          <w:marRight w:val="0"/>
          <w:marTop w:val="0"/>
          <w:marBottom w:val="0"/>
          <w:divBdr>
            <w:top w:val="none" w:sz="0" w:space="0" w:color="auto"/>
            <w:left w:val="none" w:sz="0" w:space="0" w:color="auto"/>
            <w:bottom w:val="none" w:sz="0" w:space="0" w:color="auto"/>
            <w:right w:val="none" w:sz="0" w:space="0" w:color="auto"/>
          </w:divBdr>
        </w:div>
        <w:div w:id="215817941">
          <w:marLeft w:val="640"/>
          <w:marRight w:val="0"/>
          <w:marTop w:val="0"/>
          <w:marBottom w:val="0"/>
          <w:divBdr>
            <w:top w:val="none" w:sz="0" w:space="0" w:color="auto"/>
            <w:left w:val="none" w:sz="0" w:space="0" w:color="auto"/>
            <w:bottom w:val="none" w:sz="0" w:space="0" w:color="auto"/>
            <w:right w:val="none" w:sz="0" w:space="0" w:color="auto"/>
          </w:divBdr>
        </w:div>
        <w:div w:id="1861622594">
          <w:marLeft w:val="640"/>
          <w:marRight w:val="0"/>
          <w:marTop w:val="0"/>
          <w:marBottom w:val="0"/>
          <w:divBdr>
            <w:top w:val="none" w:sz="0" w:space="0" w:color="auto"/>
            <w:left w:val="none" w:sz="0" w:space="0" w:color="auto"/>
            <w:bottom w:val="none" w:sz="0" w:space="0" w:color="auto"/>
            <w:right w:val="none" w:sz="0" w:space="0" w:color="auto"/>
          </w:divBdr>
        </w:div>
        <w:div w:id="1536580424">
          <w:marLeft w:val="640"/>
          <w:marRight w:val="0"/>
          <w:marTop w:val="0"/>
          <w:marBottom w:val="0"/>
          <w:divBdr>
            <w:top w:val="none" w:sz="0" w:space="0" w:color="auto"/>
            <w:left w:val="none" w:sz="0" w:space="0" w:color="auto"/>
            <w:bottom w:val="none" w:sz="0" w:space="0" w:color="auto"/>
            <w:right w:val="none" w:sz="0" w:space="0" w:color="auto"/>
          </w:divBdr>
        </w:div>
        <w:div w:id="1147623515">
          <w:marLeft w:val="640"/>
          <w:marRight w:val="0"/>
          <w:marTop w:val="0"/>
          <w:marBottom w:val="0"/>
          <w:divBdr>
            <w:top w:val="none" w:sz="0" w:space="0" w:color="auto"/>
            <w:left w:val="none" w:sz="0" w:space="0" w:color="auto"/>
            <w:bottom w:val="none" w:sz="0" w:space="0" w:color="auto"/>
            <w:right w:val="none" w:sz="0" w:space="0" w:color="auto"/>
          </w:divBdr>
        </w:div>
        <w:div w:id="1786658626">
          <w:marLeft w:val="640"/>
          <w:marRight w:val="0"/>
          <w:marTop w:val="0"/>
          <w:marBottom w:val="0"/>
          <w:divBdr>
            <w:top w:val="none" w:sz="0" w:space="0" w:color="auto"/>
            <w:left w:val="none" w:sz="0" w:space="0" w:color="auto"/>
            <w:bottom w:val="none" w:sz="0" w:space="0" w:color="auto"/>
            <w:right w:val="none" w:sz="0" w:space="0" w:color="auto"/>
          </w:divBdr>
        </w:div>
        <w:div w:id="857043497">
          <w:marLeft w:val="640"/>
          <w:marRight w:val="0"/>
          <w:marTop w:val="0"/>
          <w:marBottom w:val="0"/>
          <w:divBdr>
            <w:top w:val="none" w:sz="0" w:space="0" w:color="auto"/>
            <w:left w:val="none" w:sz="0" w:space="0" w:color="auto"/>
            <w:bottom w:val="none" w:sz="0" w:space="0" w:color="auto"/>
            <w:right w:val="none" w:sz="0" w:space="0" w:color="auto"/>
          </w:divBdr>
        </w:div>
        <w:div w:id="1026522007">
          <w:marLeft w:val="640"/>
          <w:marRight w:val="0"/>
          <w:marTop w:val="0"/>
          <w:marBottom w:val="0"/>
          <w:divBdr>
            <w:top w:val="none" w:sz="0" w:space="0" w:color="auto"/>
            <w:left w:val="none" w:sz="0" w:space="0" w:color="auto"/>
            <w:bottom w:val="none" w:sz="0" w:space="0" w:color="auto"/>
            <w:right w:val="none" w:sz="0" w:space="0" w:color="auto"/>
          </w:divBdr>
        </w:div>
        <w:div w:id="527185989">
          <w:marLeft w:val="640"/>
          <w:marRight w:val="0"/>
          <w:marTop w:val="0"/>
          <w:marBottom w:val="0"/>
          <w:divBdr>
            <w:top w:val="none" w:sz="0" w:space="0" w:color="auto"/>
            <w:left w:val="none" w:sz="0" w:space="0" w:color="auto"/>
            <w:bottom w:val="none" w:sz="0" w:space="0" w:color="auto"/>
            <w:right w:val="none" w:sz="0" w:space="0" w:color="auto"/>
          </w:divBdr>
        </w:div>
        <w:div w:id="1533806518">
          <w:marLeft w:val="640"/>
          <w:marRight w:val="0"/>
          <w:marTop w:val="0"/>
          <w:marBottom w:val="0"/>
          <w:divBdr>
            <w:top w:val="none" w:sz="0" w:space="0" w:color="auto"/>
            <w:left w:val="none" w:sz="0" w:space="0" w:color="auto"/>
            <w:bottom w:val="none" w:sz="0" w:space="0" w:color="auto"/>
            <w:right w:val="none" w:sz="0" w:space="0" w:color="auto"/>
          </w:divBdr>
        </w:div>
        <w:div w:id="340356802">
          <w:marLeft w:val="640"/>
          <w:marRight w:val="0"/>
          <w:marTop w:val="0"/>
          <w:marBottom w:val="0"/>
          <w:divBdr>
            <w:top w:val="none" w:sz="0" w:space="0" w:color="auto"/>
            <w:left w:val="none" w:sz="0" w:space="0" w:color="auto"/>
            <w:bottom w:val="none" w:sz="0" w:space="0" w:color="auto"/>
            <w:right w:val="none" w:sz="0" w:space="0" w:color="auto"/>
          </w:divBdr>
        </w:div>
        <w:div w:id="2045790815">
          <w:marLeft w:val="640"/>
          <w:marRight w:val="0"/>
          <w:marTop w:val="0"/>
          <w:marBottom w:val="0"/>
          <w:divBdr>
            <w:top w:val="none" w:sz="0" w:space="0" w:color="auto"/>
            <w:left w:val="none" w:sz="0" w:space="0" w:color="auto"/>
            <w:bottom w:val="none" w:sz="0" w:space="0" w:color="auto"/>
            <w:right w:val="none" w:sz="0" w:space="0" w:color="auto"/>
          </w:divBdr>
        </w:div>
        <w:div w:id="1630823893">
          <w:marLeft w:val="640"/>
          <w:marRight w:val="0"/>
          <w:marTop w:val="0"/>
          <w:marBottom w:val="0"/>
          <w:divBdr>
            <w:top w:val="none" w:sz="0" w:space="0" w:color="auto"/>
            <w:left w:val="none" w:sz="0" w:space="0" w:color="auto"/>
            <w:bottom w:val="none" w:sz="0" w:space="0" w:color="auto"/>
            <w:right w:val="none" w:sz="0" w:space="0" w:color="auto"/>
          </w:divBdr>
        </w:div>
        <w:div w:id="1586526078">
          <w:marLeft w:val="640"/>
          <w:marRight w:val="0"/>
          <w:marTop w:val="0"/>
          <w:marBottom w:val="0"/>
          <w:divBdr>
            <w:top w:val="none" w:sz="0" w:space="0" w:color="auto"/>
            <w:left w:val="none" w:sz="0" w:space="0" w:color="auto"/>
            <w:bottom w:val="none" w:sz="0" w:space="0" w:color="auto"/>
            <w:right w:val="none" w:sz="0" w:space="0" w:color="auto"/>
          </w:divBdr>
        </w:div>
        <w:div w:id="372272155">
          <w:marLeft w:val="640"/>
          <w:marRight w:val="0"/>
          <w:marTop w:val="0"/>
          <w:marBottom w:val="0"/>
          <w:divBdr>
            <w:top w:val="none" w:sz="0" w:space="0" w:color="auto"/>
            <w:left w:val="none" w:sz="0" w:space="0" w:color="auto"/>
            <w:bottom w:val="none" w:sz="0" w:space="0" w:color="auto"/>
            <w:right w:val="none" w:sz="0" w:space="0" w:color="auto"/>
          </w:divBdr>
        </w:div>
        <w:div w:id="1104376447">
          <w:marLeft w:val="640"/>
          <w:marRight w:val="0"/>
          <w:marTop w:val="0"/>
          <w:marBottom w:val="0"/>
          <w:divBdr>
            <w:top w:val="none" w:sz="0" w:space="0" w:color="auto"/>
            <w:left w:val="none" w:sz="0" w:space="0" w:color="auto"/>
            <w:bottom w:val="none" w:sz="0" w:space="0" w:color="auto"/>
            <w:right w:val="none" w:sz="0" w:space="0" w:color="auto"/>
          </w:divBdr>
        </w:div>
        <w:div w:id="115412432">
          <w:marLeft w:val="640"/>
          <w:marRight w:val="0"/>
          <w:marTop w:val="0"/>
          <w:marBottom w:val="0"/>
          <w:divBdr>
            <w:top w:val="none" w:sz="0" w:space="0" w:color="auto"/>
            <w:left w:val="none" w:sz="0" w:space="0" w:color="auto"/>
            <w:bottom w:val="none" w:sz="0" w:space="0" w:color="auto"/>
            <w:right w:val="none" w:sz="0" w:space="0" w:color="auto"/>
          </w:divBdr>
        </w:div>
        <w:div w:id="505438751">
          <w:marLeft w:val="640"/>
          <w:marRight w:val="0"/>
          <w:marTop w:val="0"/>
          <w:marBottom w:val="0"/>
          <w:divBdr>
            <w:top w:val="none" w:sz="0" w:space="0" w:color="auto"/>
            <w:left w:val="none" w:sz="0" w:space="0" w:color="auto"/>
            <w:bottom w:val="none" w:sz="0" w:space="0" w:color="auto"/>
            <w:right w:val="none" w:sz="0" w:space="0" w:color="auto"/>
          </w:divBdr>
        </w:div>
        <w:div w:id="226260438">
          <w:marLeft w:val="640"/>
          <w:marRight w:val="0"/>
          <w:marTop w:val="0"/>
          <w:marBottom w:val="0"/>
          <w:divBdr>
            <w:top w:val="none" w:sz="0" w:space="0" w:color="auto"/>
            <w:left w:val="none" w:sz="0" w:space="0" w:color="auto"/>
            <w:bottom w:val="none" w:sz="0" w:space="0" w:color="auto"/>
            <w:right w:val="none" w:sz="0" w:space="0" w:color="auto"/>
          </w:divBdr>
        </w:div>
        <w:div w:id="96103149">
          <w:marLeft w:val="640"/>
          <w:marRight w:val="0"/>
          <w:marTop w:val="0"/>
          <w:marBottom w:val="0"/>
          <w:divBdr>
            <w:top w:val="none" w:sz="0" w:space="0" w:color="auto"/>
            <w:left w:val="none" w:sz="0" w:space="0" w:color="auto"/>
            <w:bottom w:val="none" w:sz="0" w:space="0" w:color="auto"/>
            <w:right w:val="none" w:sz="0" w:space="0" w:color="auto"/>
          </w:divBdr>
        </w:div>
        <w:div w:id="1239946760">
          <w:marLeft w:val="640"/>
          <w:marRight w:val="0"/>
          <w:marTop w:val="0"/>
          <w:marBottom w:val="0"/>
          <w:divBdr>
            <w:top w:val="none" w:sz="0" w:space="0" w:color="auto"/>
            <w:left w:val="none" w:sz="0" w:space="0" w:color="auto"/>
            <w:bottom w:val="none" w:sz="0" w:space="0" w:color="auto"/>
            <w:right w:val="none" w:sz="0" w:space="0" w:color="auto"/>
          </w:divBdr>
        </w:div>
        <w:div w:id="1743872116">
          <w:marLeft w:val="640"/>
          <w:marRight w:val="0"/>
          <w:marTop w:val="0"/>
          <w:marBottom w:val="0"/>
          <w:divBdr>
            <w:top w:val="none" w:sz="0" w:space="0" w:color="auto"/>
            <w:left w:val="none" w:sz="0" w:space="0" w:color="auto"/>
            <w:bottom w:val="none" w:sz="0" w:space="0" w:color="auto"/>
            <w:right w:val="none" w:sz="0" w:space="0" w:color="auto"/>
          </w:divBdr>
        </w:div>
        <w:div w:id="43793928">
          <w:marLeft w:val="640"/>
          <w:marRight w:val="0"/>
          <w:marTop w:val="0"/>
          <w:marBottom w:val="0"/>
          <w:divBdr>
            <w:top w:val="none" w:sz="0" w:space="0" w:color="auto"/>
            <w:left w:val="none" w:sz="0" w:space="0" w:color="auto"/>
            <w:bottom w:val="none" w:sz="0" w:space="0" w:color="auto"/>
            <w:right w:val="none" w:sz="0" w:space="0" w:color="auto"/>
          </w:divBdr>
        </w:div>
        <w:div w:id="835220979">
          <w:marLeft w:val="640"/>
          <w:marRight w:val="0"/>
          <w:marTop w:val="0"/>
          <w:marBottom w:val="0"/>
          <w:divBdr>
            <w:top w:val="none" w:sz="0" w:space="0" w:color="auto"/>
            <w:left w:val="none" w:sz="0" w:space="0" w:color="auto"/>
            <w:bottom w:val="none" w:sz="0" w:space="0" w:color="auto"/>
            <w:right w:val="none" w:sz="0" w:space="0" w:color="auto"/>
          </w:divBdr>
        </w:div>
        <w:div w:id="1155224167">
          <w:marLeft w:val="640"/>
          <w:marRight w:val="0"/>
          <w:marTop w:val="0"/>
          <w:marBottom w:val="0"/>
          <w:divBdr>
            <w:top w:val="none" w:sz="0" w:space="0" w:color="auto"/>
            <w:left w:val="none" w:sz="0" w:space="0" w:color="auto"/>
            <w:bottom w:val="none" w:sz="0" w:space="0" w:color="auto"/>
            <w:right w:val="none" w:sz="0" w:space="0" w:color="auto"/>
          </w:divBdr>
        </w:div>
        <w:div w:id="1519739132">
          <w:marLeft w:val="640"/>
          <w:marRight w:val="0"/>
          <w:marTop w:val="0"/>
          <w:marBottom w:val="0"/>
          <w:divBdr>
            <w:top w:val="none" w:sz="0" w:space="0" w:color="auto"/>
            <w:left w:val="none" w:sz="0" w:space="0" w:color="auto"/>
            <w:bottom w:val="none" w:sz="0" w:space="0" w:color="auto"/>
            <w:right w:val="none" w:sz="0" w:space="0" w:color="auto"/>
          </w:divBdr>
        </w:div>
        <w:div w:id="258491276">
          <w:marLeft w:val="640"/>
          <w:marRight w:val="0"/>
          <w:marTop w:val="0"/>
          <w:marBottom w:val="0"/>
          <w:divBdr>
            <w:top w:val="none" w:sz="0" w:space="0" w:color="auto"/>
            <w:left w:val="none" w:sz="0" w:space="0" w:color="auto"/>
            <w:bottom w:val="none" w:sz="0" w:space="0" w:color="auto"/>
            <w:right w:val="none" w:sz="0" w:space="0" w:color="auto"/>
          </w:divBdr>
        </w:div>
        <w:div w:id="1758213403">
          <w:marLeft w:val="640"/>
          <w:marRight w:val="0"/>
          <w:marTop w:val="0"/>
          <w:marBottom w:val="0"/>
          <w:divBdr>
            <w:top w:val="none" w:sz="0" w:space="0" w:color="auto"/>
            <w:left w:val="none" w:sz="0" w:space="0" w:color="auto"/>
            <w:bottom w:val="none" w:sz="0" w:space="0" w:color="auto"/>
            <w:right w:val="none" w:sz="0" w:space="0" w:color="auto"/>
          </w:divBdr>
        </w:div>
        <w:div w:id="274870781">
          <w:marLeft w:val="640"/>
          <w:marRight w:val="0"/>
          <w:marTop w:val="0"/>
          <w:marBottom w:val="0"/>
          <w:divBdr>
            <w:top w:val="none" w:sz="0" w:space="0" w:color="auto"/>
            <w:left w:val="none" w:sz="0" w:space="0" w:color="auto"/>
            <w:bottom w:val="none" w:sz="0" w:space="0" w:color="auto"/>
            <w:right w:val="none" w:sz="0" w:space="0" w:color="auto"/>
          </w:divBdr>
        </w:div>
        <w:div w:id="38870366">
          <w:marLeft w:val="640"/>
          <w:marRight w:val="0"/>
          <w:marTop w:val="0"/>
          <w:marBottom w:val="0"/>
          <w:divBdr>
            <w:top w:val="none" w:sz="0" w:space="0" w:color="auto"/>
            <w:left w:val="none" w:sz="0" w:space="0" w:color="auto"/>
            <w:bottom w:val="none" w:sz="0" w:space="0" w:color="auto"/>
            <w:right w:val="none" w:sz="0" w:space="0" w:color="auto"/>
          </w:divBdr>
        </w:div>
      </w:divsChild>
    </w:div>
    <w:div w:id="801849581">
      <w:bodyDiv w:val="1"/>
      <w:marLeft w:val="0"/>
      <w:marRight w:val="0"/>
      <w:marTop w:val="0"/>
      <w:marBottom w:val="0"/>
      <w:divBdr>
        <w:top w:val="none" w:sz="0" w:space="0" w:color="auto"/>
        <w:left w:val="none" w:sz="0" w:space="0" w:color="auto"/>
        <w:bottom w:val="none" w:sz="0" w:space="0" w:color="auto"/>
        <w:right w:val="none" w:sz="0" w:space="0" w:color="auto"/>
      </w:divBdr>
      <w:divsChild>
        <w:div w:id="1960910001">
          <w:marLeft w:val="640"/>
          <w:marRight w:val="0"/>
          <w:marTop w:val="0"/>
          <w:marBottom w:val="0"/>
          <w:divBdr>
            <w:top w:val="none" w:sz="0" w:space="0" w:color="auto"/>
            <w:left w:val="none" w:sz="0" w:space="0" w:color="auto"/>
            <w:bottom w:val="none" w:sz="0" w:space="0" w:color="auto"/>
            <w:right w:val="none" w:sz="0" w:space="0" w:color="auto"/>
          </w:divBdr>
        </w:div>
        <w:div w:id="529493909">
          <w:marLeft w:val="640"/>
          <w:marRight w:val="0"/>
          <w:marTop w:val="0"/>
          <w:marBottom w:val="0"/>
          <w:divBdr>
            <w:top w:val="none" w:sz="0" w:space="0" w:color="auto"/>
            <w:left w:val="none" w:sz="0" w:space="0" w:color="auto"/>
            <w:bottom w:val="none" w:sz="0" w:space="0" w:color="auto"/>
            <w:right w:val="none" w:sz="0" w:space="0" w:color="auto"/>
          </w:divBdr>
        </w:div>
        <w:div w:id="893126182">
          <w:marLeft w:val="640"/>
          <w:marRight w:val="0"/>
          <w:marTop w:val="0"/>
          <w:marBottom w:val="0"/>
          <w:divBdr>
            <w:top w:val="none" w:sz="0" w:space="0" w:color="auto"/>
            <w:left w:val="none" w:sz="0" w:space="0" w:color="auto"/>
            <w:bottom w:val="none" w:sz="0" w:space="0" w:color="auto"/>
            <w:right w:val="none" w:sz="0" w:space="0" w:color="auto"/>
          </w:divBdr>
        </w:div>
        <w:div w:id="868372560">
          <w:marLeft w:val="640"/>
          <w:marRight w:val="0"/>
          <w:marTop w:val="0"/>
          <w:marBottom w:val="0"/>
          <w:divBdr>
            <w:top w:val="none" w:sz="0" w:space="0" w:color="auto"/>
            <w:left w:val="none" w:sz="0" w:space="0" w:color="auto"/>
            <w:bottom w:val="none" w:sz="0" w:space="0" w:color="auto"/>
            <w:right w:val="none" w:sz="0" w:space="0" w:color="auto"/>
          </w:divBdr>
        </w:div>
        <w:div w:id="1718581265">
          <w:marLeft w:val="640"/>
          <w:marRight w:val="0"/>
          <w:marTop w:val="0"/>
          <w:marBottom w:val="0"/>
          <w:divBdr>
            <w:top w:val="none" w:sz="0" w:space="0" w:color="auto"/>
            <w:left w:val="none" w:sz="0" w:space="0" w:color="auto"/>
            <w:bottom w:val="none" w:sz="0" w:space="0" w:color="auto"/>
            <w:right w:val="none" w:sz="0" w:space="0" w:color="auto"/>
          </w:divBdr>
        </w:div>
        <w:div w:id="1779831791">
          <w:marLeft w:val="640"/>
          <w:marRight w:val="0"/>
          <w:marTop w:val="0"/>
          <w:marBottom w:val="0"/>
          <w:divBdr>
            <w:top w:val="none" w:sz="0" w:space="0" w:color="auto"/>
            <w:left w:val="none" w:sz="0" w:space="0" w:color="auto"/>
            <w:bottom w:val="none" w:sz="0" w:space="0" w:color="auto"/>
            <w:right w:val="none" w:sz="0" w:space="0" w:color="auto"/>
          </w:divBdr>
        </w:div>
        <w:div w:id="626669775">
          <w:marLeft w:val="640"/>
          <w:marRight w:val="0"/>
          <w:marTop w:val="0"/>
          <w:marBottom w:val="0"/>
          <w:divBdr>
            <w:top w:val="none" w:sz="0" w:space="0" w:color="auto"/>
            <w:left w:val="none" w:sz="0" w:space="0" w:color="auto"/>
            <w:bottom w:val="none" w:sz="0" w:space="0" w:color="auto"/>
            <w:right w:val="none" w:sz="0" w:space="0" w:color="auto"/>
          </w:divBdr>
        </w:div>
        <w:div w:id="2044866902">
          <w:marLeft w:val="640"/>
          <w:marRight w:val="0"/>
          <w:marTop w:val="0"/>
          <w:marBottom w:val="0"/>
          <w:divBdr>
            <w:top w:val="none" w:sz="0" w:space="0" w:color="auto"/>
            <w:left w:val="none" w:sz="0" w:space="0" w:color="auto"/>
            <w:bottom w:val="none" w:sz="0" w:space="0" w:color="auto"/>
            <w:right w:val="none" w:sz="0" w:space="0" w:color="auto"/>
          </w:divBdr>
        </w:div>
        <w:div w:id="1812097644">
          <w:marLeft w:val="640"/>
          <w:marRight w:val="0"/>
          <w:marTop w:val="0"/>
          <w:marBottom w:val="0"/>
          <w:divBdr>
            <w:top w:val="none" w:sz="0" w:space="0" w:color="auto"/>
            <w:left w:val="none" w:sz="0" w:space="0" w:color="auto"/>
            <w:bottom w:val="none" w:sz="0" w:space="0" w:color="auto"/>
            <w:right w:val="none" w:sz="0" w:space="0" w:color="auto"/>
          </w:divBdr>
        </w:div>
        <w:div w:id="1203862070">
          <w:marLeft w:val="640"/>
          <w:marRight w:val="0"/>
          <w:marTop w:val="0"/>
          <w:marBottom w:val="0"/>
          <w:divBdr>
            <w:top w:val="none" w:sz="0" w:space="0" w:color="auto"/>
            <w:left w:val="none" w:sz="0" w:space="0" w:color="auto"/>
            <w:bottom w:val="none" w:sz="0" w:space="0" w:color="auto"/>
            <w:right w:val="none" w:sz="0" w:space="0" w:color="auto"/>
          </w:divBdr>
        </w:div>
        <w:div w:id="24333335">
          <w:marLeft w:val="640"/>
          <w:marRight w:val="0"/>
          <w:marTop w:val="0"/>
          <w:marBottom w:val="0"/>
          <w:divBdr>
            <w:top w:val="none" w:sz="0" w:space="0" w:color="auto"/>
            <w:left w:val="none" w:sz="0" w:space="0" w:color="auto"/>
            <w:bottom w:val="none" w:sz="0" w:space="0" w:color="auto"/>
            <w:right w:val="none" w:sz="0" w:space="0" w:color="auto"/>
          </w:divBdr>
        </w:div>
        <w:div w:id="1552688400">
          <w:marLeft w:val="640"/>
          <w:marRight w:val="0"/>
          <w:marTop w:val="0"/>
          <w:marBottom w:val="0"/>
          <w:divBdr>
            <w:top w:val="none" w:sz="0" w:space="0" w:color="auto"/>
            <w:left w:val="none" w:sz="0" w:space="0" w:color="auto"/>
            <w:bottom w:val="none" w:sz="0" w:space="0" w:color="auto"/>
            <w:right w:val="none" w:sz="0" w:space="0" w:color="auto"/>
          </w:divBdr>
        </w:div>
        <w:div w:id="744305783">
          <w:marLeft w:val="640"/>
          <w:marRight w:val="0"/>
          <w:marTop w:val="0"/>
          <w:marBottom w:val="0"/>
          <w:divBdr>
            <w:top w:val="none" w:sz="0" w:space="0" w:color="auto"/>
            <w:left w:val="none" w:sz="0" w:space="0" w:color="auto"/>
            <w:bottom w:val="none" w:sz="0" w:space="0" w:color="auto"/>
            <w:right w:val="none" w:sz="0" w:space="0" w:color="auto"/>
          </w:divBdr>
        </w:div>
        <w:div w:id="909847909">
          <w:marLeft w:val="640"/>
          <w:marRight w:val="0"/>
          <w:marTop w:val="0"/>
          <w:marBottom w:val="0"/>
          <w:divBdr>
            <w:top w:val="none" w:sz="0" w:space="0" w:color="auto"/>
            <w:left w:val="none" w:sz="0" w:space="0" w:color="auto"/>
            <w:bottom w:val="none" w:sz="0" w:space="0" w:color="auto"/>
            <w:right w:val="none" w:sz="0" w:space="0" w:color="auto"/>
          </w:divBdr>
        </w:div>
        <w:div w:id="746224470">
          <w:marLeft w:val="640"/>
          <w:marRight w:val="0"/>
          <w:marTop w:val="0"/>
          <w:marBottom w:val="0"/>
          <w:divBdr>
            <w:top w:val="none" w:sz="0" w:space="0" w:color="auto"/>
            <w:left w:val="none" w:sz="0" w:space="0" w:color="auto"/>
            <w:bottom w:val="none" w:sz="0" w:space="0" w:color="auto"/>
            <w:right w:val="none" w:sz="0" w:space="0" w:color="auto"/>
          </w:divBdr>
        </w:div>
        <w:div w:id="1352956401">
          <w:marLeft w:val="640"/>
          <w:marRight w:val="0"/>
          <w:marTop w:val="0"/>
          <w:marBottom w:val="0"/>
          <w:divBdr>
            <w:top w:val="none" w:sz="0" w:space="0" w:color="auto"/>
            <w:left w:val="none" w:sz="0" w:space="0" w:color="auto"/>
            <w:bottom w:val="none" w:sz="0" w:space="0" w:color="auto"/>
            <w:right w:val="none" w:sz="0" w:space="0" w:color="auto"/>
          </w:divBdr>
        </w:div>
        <w:div w:id="1215002245">
          <w:marLeft w:val="640"/>
          <w:marRight w:val="0"/>
          <w:marTop w:val="0"/>
          <w:marBottom w:val="0"/>
          <w:divBdr>
            <w:top w:val="none" w:sz="0" w:space="0" w:color="auto"/>
            <w:left w:val="none" w:sz="0" w:space="0" w:color="auto"/>
            <w:bottom w:val="none" w:sz="0" w:space="0" w:color="auto"/>
            <w:right w:val="none" w:sz="0" w:space="0" w:color="auto"/>
          </w:divBdr>
        </w:div>
        <w:div w:id="1795712418">
          <w:marLeft w:val="640"/>
          <w:marRight w:val="0"/>
          <w:marTop w:val="0"/>
          <w:marBottom w:val="0"/>
          <w:divBdr>
            <w:top w:val="none" w:sz="0" w:space="0" w:color="auto"/>
            <w:left w:val="none" w:sz="0" w:space="0" w:color="auto"/>
            <w:bottom w:val="none" w:sz="0" w:space="0" w:color="auto"/>
            <w:right w:val="none" w:sz="0" w:space="0" w:color="auto"/>
          </w:divBdr>
        </w:div>
        <w:div w:id="1051345361">
          <w:marLeft w:val="640"/>
          <w:marRight w:val="0"/>
          <w:marTop w:val="0"/>
          <w:marBottom w:val="0"/>
          <w:divBdr>
            <w:top w:val="none" w:sz="0" w:space="0" w:color="auto"/>
            <w:left w:val="none" w:sz="0" w:space="0" w:color="auto"/>
            <w:bottom w:val="none" w:sz="0" w:space="0" w:color="auto"/>
            <w:right w:val="none" w:sz="0" w:space="0" w:color="auto"/>
          </w:divBdr>
        </w:div>
        <w:div w:id="1592853710">
          <w:marLeft w:val="640"/>
          <w:marRight w:val="0"/>
          <w:marTop w:val="0"/>
          <w:marBottom w:val="0"/>
          <w:divBdr>
            <w:top w:val="none" w:sz="0" w:space="0" w:color="auto"/>
            <w:left w:val="none" w:sz="0" w:space="0" w:color="auto"/>
            <w:bottom w:val="none" w:sz="0" w:space="0" w:color="auto"/>
            <w:right w:val="none" w:sz="0" w:space="0" w:color="auto"/>
          </w:divBdr>
        </w:div>
        <w:div w:id="2041389867">
          <w:marLeft w:val="640"/>
          <w:marRight w:val="0"/>
          <w:marTop w:val="0"/>
          <w:marBottom w:val="0"/>
          <w:divBdr>
            <w:top w:val="none" w:sz="0" w:space="0" w:color="auto"/>
            <w:left w:val="none" w:sz="0" w:space="0" w:color="auto"/>
            <w:bottom w:val="none" w:sz="0" w:space="0" w:color="auto"/>
            <w:right w:val="none" w:sz="0" w:space="0" w:color="auto"/>
          </w:divBdr>
        </w:div>
        <w:div w:id="1720549088">
          <w:marLeft w:val="640"/>
          <w:marRight w:val="0"/>
          <w:marTop w:val="0"/>
          <w:marBottom w:val="0"/>
          <w:divBdr>
            <w:top w:val="none" w:sz="0" w:space="0" w:color="auto"/>
            <w:left w:val="none" w:sz="0" w:space="0" w:color="auto"/>
            <w:bottom w:val="none" w:sz="0" w:space="0" w:color="auto"/>
            <w:right w:val="none" w:sz="0" w:space="0" w:color="auto"/>
          </w:divBdr>
        </w:div>
        <w:div w:id="1240402045">
          <w:marLeft w:val="640"/>
          <w:marRight w:val="0"/>
          <w:marTop w:val="0"/>
          <w:marBottom w:val="0"/>
          <w:divBdr>
            <w:top w:val="none" w:sz="0" w:space="0" w:color="auto"/>
            <w:left w:val="none" w:sz="0" w:space="0" w:color="auto"/>
            <w:bottom w:val="none" w:sz="0" w:space="0" w:color="auto"/>
            <w:right w:val="none" w:sz="0" w:space="0" w:color="auto"/>
          </w:divBdr>
        </w:div>
        <w:div w:id="1159033766">
          <w:marLeft w:val="640"/>
          <w:marRight w:val="0"/>
          <w:marTop w:val="0"/>
          <w:marBottom w:val="0"/>
          <w:divBdr>
            <w:top w:val="none" w:sz="0" w:space="0" w:color="auto"/>
            <w:left w:val="none" w:sz="0" w:space="0" w:color="auto"/>
            <w:bottom w:val="none" w:sz="0" w:space="0" w:color="auto"/>
            <w:right w:val="none" w:sz="0" w:space="0" w:color="auto"/>
          </w:divBdr>
        </w:div>
        <w:div w:id="1504734019">
          <w:marLeft w:val="640"/>
          <w:marRight w:val="0"/>
          <w:marTop w:val="0"/>
          <w:marBottom w:val="0"/>
          <w:divBdr>
            <w:top w:val="none" w:sz="0" w:space="0" w:color="auto"/>
            <w:left w:val="none" w:sz="0" w:space="0" w:color="auto"/>
            <w:bottom w:val="none" w:sz="0" w:space="0" w:color="auto"/>
            <w:right w:val="none" w:sz="0" w:space="0" w:color="auto"/>
          </w:divBdr>
        </w:div>
        <w:div w:id="881212234">
          <w:marLeft w:val="640"/>
          <w:marRight w:val="0"/>
          <w:marTop w:val="0"/>
          <w:marBottom w:val="0"/>
          <w:divBdr>
            <w:top w:val="none" w:sz="0" w:space="0" w:color="auto"/>
            <w:left w:val="none" w:sz="0" w:space="0" w:color="auto"/>
            <w:bottom w:val="none" w:sz="0" w:space="0" w:color="auto"/>
            <w:right w:val="none" w:sz="0" w:space="0" w:color="auto"/>
          </w:divBdr>
        </w:div>
        <w:div w:id="750859990">
          <w:marLeft w:val="640"/>
          <w:marRight w:val="0"/>
          <w:marTop w:val="0"/>
          <w:marBottom w:val="0"/>
          <w:divBdr>
            <w:top w:val="none" w:sz="0" w:space="0" w:color="auto"/>
            <w:left w:val="none" w:sz="0" w:space="0" w:color="auto"/>
            <w:bottom w:val="none" w:sz="0" w:space="0" w:color="auto"/>
            <w:right w:val="none" w:sz="0" w:space="0" w:color="auto"/>
          </w:divBdr>
        </w:div>
        <w:div w:id="1283462178">
          <w:marLeft w:val="640"/>
          <w:marRight w:val="0"/>
          <w:marTop w:val="0"/>
          <w:marBottom w:val="0"/>
          <w:divBdr>
            <w:top w:val="none" w:sz="0" w:space="0" w:color="auto"/>
            <w:left w:val="none" w:sz="0" w:space="0" w:color="auto"/>
            <w:bottom w:val="none" w:sz="0" w:space="0" w:color="auto"/>
            <w:right w:val="none" w:sz="0" w:space="0" w:color="auto"/>
          </w:divBdr>
        </w:div>
        <w:div w:id="1514763641">
          <w:marLeft w:val="640"/>
          <w:marRight w:val="0"/>
          <w:marTop w:val="0"/>
          <w:marBottom w:val="0"/>
          <w:divBdr>
            <w:top w:val="none" w:sz="0" w:space="0" w:color="auto"/>
            <w:left w:val="none" w:sz="0" w:space="0" w:color="auto"/>
            <w:bottom w:val="none" w:sz="0" w:space="0" w:color="auto"/>
            <w:right w:val="none" w:sz="0" w:space="0" w:color="auto"/>
          </w:divBdr>
        </w:div>
        <w:div w:id="1731151703">
          <w:marLeft w:val="640"/>
          <w:marRight w:val="0"/>
          <w:marTop w:val="0"/>
          <w:marBottom w:val="0"/>
          <w:divBdr>
            <w:top w:val="none" w:sz="0" w:space="0" w:color="auto"/>
            <w:left w:val="none" w:sz="0" w:space="0" w:color="auto"/>
            <w:bottom w:val="none" w:sz="0" w:space="0" w:color="auto"/>
            <w:right w:val="none" w:sz="0" w:space="0" w:color="auto"/>
          </w:divBdr>
        </w:div>
        <w:div w:id="600533169">
          <w:marLeft w:val="640"/>
          <w:marRight w:val="0"/>
          <w:marTop w:val="0"/>
          <w:marBottom w:val="0"/>
          <w:divBdr>
            <w:top w:val="none" w:sz="0" w:space="0" w:color="auto"/>
            <w:left w:val="none" w:sz="0" w:space="0" w:color="auto"/>
            <w:bottom w:val="none" w:sz="0" w:space="0" w:color="auto"/>
            <w:right w:val="none" w:sz="0" w:space="0" w:color="auto"/>
          </w:divBdr>
        </w:div>
        <w:div w:id="843084738">
          <w:marLeft w:val="640"/>
          <w:marRight w:val="0"/>
          <w:marTop w:val="0"/>
          <w:marBottom w:val="0"/>
          <w:divBdr>
            <w:top w:val="none" w:sz="0" w:space="0" w:color="auto"/>
            <w:left w:val="none" w:sz="0" w:space="0" w:color="auto"/>
            <w:bottom w:val="none" w:sz="0" w:space="0" w:color="auto"/>
            <w:right w:val="none" w:sz="0" w:space="0" w:color="auto"/>
          </w:divBdr>
        </w:div>
        <w:div w:id="1884368890">
          <w:marLeft w:val="640"/>
          <w:marRight w:val="0"/>
          <w:marTop w:val="0"/>
          <w:marBottom w:val="0"/>
          <w:divBdr>
            <w:top w:val="none" w:sz="0" w:space="0" w:color="auto"/>
            <w:left w:val="none" w:sz="0" w:space="0" w:color="auto"/>
            <w:bottom w:val="none" w:sz="0" w:space="0" w:color="auto"/>
            <w:right w:val="none" w:sz="0" w:space="0" w:color="auto"/>
          </w:divBdr>
        </w:div>
        <w:div w:id="1903834770">
          <w:marLeft w:val="640"/>
          <w:marRight w:val="0"/>
          <w:marTop w:val="0"/>
          <w:marBottom w:val="0"/>
          <w:divBdr>
            <w:top w:val="none" w:sz="0" w:space="0" w:color="auto"/>
            <w:left w:val="none" w:sz="0" w:space="0" w:color="auto"/>
            <w:bottom w:val="none" w:sz="0" w:space="0" w:color="auto"/>
            <w:right w:val="none" w:sz="0" w:space="0" w:color="auto"/>
          </w:divBdr>
        </w:div>
        <w:div w:id="1048067738">
          <w:marLeft w:val="640"/>
          <w:marRight w:val="0"/>
          <w:marTop w:val="0"/>
          <w:marBottom w:val="0"/>
          <w:divBdr>
            <w:top w:val="none" w:sz="0" w:space="0" w:color="auto"/>
            <w:left w:val="none" w:sz="0" w:space="0" w:color="auto"/>
            <w:bottom w:val="none" w:sz="0" w:space="0" w:color="auto"/>
            <w:right w:val="none" w:sz="0" w:space="0" w:color="auto"/>
          </w:divBdr>
        </w:div>
        <w:div w:id="1211109456">
          <w:marLeft w:val="640"/>
          <w:marRight w:val="0"/>
          <w:marTop w:val="0"/>
          <w:marBottom w:val="0"/>
          <w:divBdr>
            <w:top w:val="none" w:sz="0" w:space="0" w:color="auto"/>
            <w:left w:val="none" w:sz="0" w:space="0" w:color="auto"/>
            <w:bottom w:val="none" w:sz="0" w:space="0" w:color="auto"/>
            <w:right w:val="none" w:sz="0" w:space="0" w:color="auto"/>
          </w:divBdr>
        </w:div>
        <w:div w:id="1690444355">
          <w:marLeft w:val="640"/>
          <w:marRight w:val="0"/>
          <w:marTop w:val="0"/>
          <w:marBottom w:val="0"/>
          <w:divBdr>
            <w:top w:val="none" w:sz="0" w:space="0" w:color="auto"/>
            <w:left w:val="none" w:sz="0" w:space="0" w:color="auto"/>
            <w:bottom w:val="none" w:sz="0" w:space="0" w:color="auto"/>
            <w:right w:val="none" w:sz="0" w:space="0" w:color="auto"/>
          </w:divBdr>
        </w:div>
        <w:div w:id="870384268">
          <w:marLeft w:val="640"/>
          <w:marRight w:val="0"/>
          <w:marTop w:val="0"/>
          <w:marBottom w:val="0"/>
          <w:divBdr>
            <w:top w:val="none" w:sz="0" w:space="0" w:color="auto"/>
            <w:left w:val="none" w:sz="0" w:space="0" w:color="auto"/>
            <w:bottom w:val="none" w:sz="0" w:space="0" w:color="auto"/>
            <w:right w:val="none" w:sz="0" w:space="0" w:color="auto"/>
          </w:divBdr>
        </w:div>
        <w:div w:id="1525097950">
          <w:marLeft w:val="640"/>
          <w:marRight w:val="0"/>
          <w:marTop w:val="0"/>
          <w:marBottom w:val="0"/>
          <w:divBdr>
            <w:top w:val="none" w:sz="0" w:space="0" w:color="auto"/>
            <w:left w:val="none" w:sz="0" w:space="0" w:color="auto"/>
            <w:bottom w:val="none" w:sz="0" w:space="0" w:color="auto"/>
            <w:right w:val="none" w:sz="0" w:space="0" w:color="auto"/>
          </w:divBdr>
        </w:div>
        <w:div w:id="861817848">
          <w:marLeft w:val="640"/>
          <w:marRight w:val="0"/>
          <w:marTop w:val="0"/>
          <w:marBottom w:val="0"/>
          <w:divBdr>
            <w:top w:val="none" w:sz="0" w:space="0" w:color="auto"/>
            <w:left w:val="none" w:sz="0" w:space="0" w:color="auto"/>
            <w:bottom w:val="none" w:sz="0" w:space="0" w:color="auto"/>
            <w:right w:val="none" w:sz="0" w:space="0" w:color="auto"/>
          </w:divBdr>
        </w:div>
        <w:div w:id="1030909816">
          <w:marLeft w:val="640"/>
          <w:marRight w:val="0"/>
          <w:marTop w:val="0"/>
          <w:marBottom w:val="0"/>
          <w:divBdr>
            <w:top w:val="none" w:sz="0" w:space="0" w:color="auto"/>
            <w:left w:val="none" w:sz="0" w:space="0" w:color="auto"/>
            <w:bottom w:val="none" w:sz="0" w:space="0" w:color="auto"/>
            <w:right w:val="none" w:sz="0" w:space="0" w:color="auto"/>
          </w:divBdr>
        </w:div>
        <w:div w:id="1996644545">
          <w:marLeft w:val="640"/>
          <w:marRight w:val="0"/>
          <w:marTop w:val="0"/>
          <w:marBottom w:val="0"/>
          <w:divBdr>
            <w:top w:val="none" w:sz="0" w:space="0" w:color="auto"/>
            <w:left w:val="none" w:sz="0" w:space="0" w:color="auto"/>
            <w:bottom w:val="none" w:sz="0" w:space="0" w:color="auto"/>
            <w:right w:val="none" w:sz="0" w:space="0" w:color="auto"/>
          </w:divBdr>
        </w:div>
        <w:div w:id="621963319">
          <w:marLeft w:val="640"/>
          <w:marRight w:val="0"/>
          <w:marTop w:val="0"/>
          <w:marBottom w:val="0"/>
          <w:divBdr>
            <w:top w:val="none" w:sz="0" w:space="0" w:color="auto"/>
            <w:left w:val="none" w:sz="0" w:space="0" w:color="auto"/>
            <w:bottom w:val="none" w:sz="0" w:space="0" w:color="auto"/>
            <w:right w:val="none" w:sz="0" w:space="0" w:color="auto"/>
          </w:divBdr>
        </w:div>
        <w:div w:id="195892970">
          <w:marLeft w:val="640"/>
          <w:marRight w:val="0"/>
          <w:marTop w:val="0"/>
          <w:marBottom w:val="0"/>
          <w:divBdr>
            <w:top w:val="none" w:sz="0" w:space="0" w:color="auto"/>
            <w:left w:val="none" w:sz="0" w:space="0" w:color="auto"/>
            <w:bottom w:val="none" w:sz="0" w:space="0" w:color="auto"/>
            <w:right w:val="none" w:sz="0" w:space="0" w:color="auto"/>
          </w:divBdr>
        </w:div>
        <w:div w:id="63340489">
          <w:marLeft w:val="640"/>
          <w:marRight w:val="0"/>
          <w:marTop w:val="0"/>
          <w:marBottom w:val="0"/>
          <w:divBdr>
            <w:top w:val="none" w:sz="0" w:space="0" w:color="auto"/>
            <w:left w:val="none" w:sz="0" w:space="0" w:color="auto"/>
            <w:bottom w:val="none" w:sz="0" w:space="0" w:color="auto"/>
            <w:right w:val="none" w:sz="0" w:space="0" w:color="auto"/>
          </w:divBdr>
        </w:div>
        <w:div w:id="1464618926">
          <w:marLeft w:val="640"/>
          <w:marRight w:val="0"/>
          <w:marTop w:val="0"/>
          <w:marBottom w:val="0"/>
          <w:divBdr>
            <w:top w:val="none" w:sz="0" w:space="0" w:color="auto"/>
            <w:left w:val="none" w:sz="0" w:space="0" w:color="auto"/>
            <w:bottom w:val="none" w:sz="0" w:space="0" w:color="auto"/>
            <w:right w:val="none" w:sz="0" w:space="0" w:color="auto"/>
          </w:divBdr>
        </w:div>
        <w:div w:id="2034764410">
          <w:marLeft w:val="640"/>
          <w:marRight w:val="0"/>
          <w:marTop w:val="0"/>
          <w:marBottom w:val="0"/>
          <w:divBdr>
            <w:top w:val="none" w:sz="0" w:space="0" w:color="auto"/>
            <w:left w:val="none" w:sz="0" w:space="0" w:color="auto"/>
            <w:bottom w:val="none" w:sz="0" w:space="0" w:color="auto"/>
            <w:right w:val="none" w:sz="0" w:space="0" w:color="auto"/>
          </w:divBdr>
        </w:div>
      </w:divsChild>
    </w:div>
    <w:div w:id="819423451">
      <w:bodyDiv w:val="1"/>
      <w:marLeft w:val="0"/>
      <w:marRight w:val="0"/>
      <w:marTop w:val="0"/>
      <w:marBottom w:val="0"/>
      <w:divBdr>
        <w:top w:val="none" w:sz="0" w:space="0" w:color="auto"/>
        <w:left w:val="none" w:sz="0" w:space="0" w:color="auto"/>
        <w:bottom w:val="none" w:sz="0" w:space="0" w:color="auto"/>
        <w:right w:val="none" w:sz="0" w:space="0" w:color="auto"/>
      </w:divBdr>
      <w:divsChild>
        <w:div w:id="1612474419">
          <w:marLeft w:val="640"/>
          <w:marRight w:val="0"/>
          <w:marTop w:val="0"/>
          <w:marBottom w:val="0"/>
          <w:divBdr>
            <w:top w:val="none" w:sz="0" w:space="0" w:color="auto"/>
            <w:left w:val="none" w:sz="0" w:space="0" w:color="auto"/>
            <w:bottom w:val="none" w:sz="0" w:space="0" w:color="auto"/>
            <w:right w:val="none" w:sz="0" w:space="0" w:color="auto"/>
          </w:divBdr>
        </w:div>
        <w:div w:id="1598244790">
          <w:marLeft w:val="640"/>
          <w:marRight w:val="0"/>
          <w:marTop w:val="0"/>
          <w:marBottom w:val="0"/>
          <w:divBdr>
            <w:top w:val="none" w:sz="0" w:space="0" w:color="auto"/>
            <w:left w:val="none" w:sz="0" w:space="0" w:color="auto"/>
            <w:bottom w:val="none" w:sz="0" w:space="0" w:color="auto"/>
            <w:right w:val="none" w:sz="0" w:space="0" w:color="auto"/>
          </w:divBdr>
        </w:div>
        <w:div w:id="436801865">
          <w:marLeft w:val="640"/>
          <w:marRight w:val="0"/>
          <w:marTop w:val="0"/>
          <w:marBottom w:val="0"/>
          <w:divBdr>
            <w:top w:val="none" w:sz="0" w:space="0" w:color="auto"/>
            <w:left w:val="none" w:sz="0" w:space="0" w:color="auto"/>
            <w:bottom w:val="none" w:sz="0" w:space="0" w:color="auto"/>
            <w:right w:val="none" w:sz="0" w:space="0" w:color="auto"/>
          </w:divBdr>
        </w:div>
        <w:div w:id="1541817521">
          <w:marLeft w:val="640"/>
          <w:marRight w:val="0"/>
          <w:marTop w:val="0"/>
          <w:marBottom w:val="0"/>
          <w:divBdr>
            <w:top w:val="none" w:sz="0" w:space="0" w:color="auto"/>
            <w:left w:val="none" w:sz="0" w:space="0" w:color="auto"/>
            <w:bottom w:val="none" w:sz="0" w:space="0" w:color="auto"/>
            <w:right w:val="none" w:sz="0" w:space="0" w:color="auto"/>
          </w:divBdr>
        </w:div>
        <w:div w:id="1361666058">
          <w:marLeft w:val="640"/>
          <w:marRight w:val="0"/>
          <w:marTop w:val="0"/>
          <w:marBottom w:val="0"/>
          <w:divBdr>
            <w:top w:val="none" w:sz="0" w:space="0" w:color="auto"/>
            <w:left w:val="none" w:sz="0" w:space="0" w:color="auto"/>
            <w:bottom w:val="none" w:sz="0" w:space="0" w:color="auto"/>
            <w:right w:val="none" w:sz="0" w:space="0" w:color="auto"/>
          </w:divBdr>
        </w:div>
        <w:div w:id="2128153756">
          <w:marLeft w:val="640"/>
          <w:marRight w:val="0"/>
          <w:marTop w:val="0"/>
          <w:marBottom w:val="0"/>
          <w:divBdr>
            <w:top w:val="none" w:sz="0" w:space="0" w:color="auto"/>
            <w:left w:val="none" w:sz="0" w:space="0" w:color="auto"/>
            <w:bottom w:val="none" w:sz="0" w:space="0" w:color="auto"/>
            <w:right w:val="none" w:sz="0" w:space="0" w:color="auto"/>
          </w:divBdr>
        </w:div>
        <w:div w:id="911045382">
          <w:marLeft w:val="640"/>
          <w:marRight w:val="0"/>
          <w:marTop w:val="0"/>
          <w:marBottom w:val="0"/>
          <w:divBdr>
            <w:top w:val="none" w:sz="0" w:space="0" w:color="auto"/>
            <w:left w:val="none" w:sz="0" w:space="0" w:color="auto"/>
            <w:bottom w:val="none" w:sz="0" w:space="0" w:color="auto"/>
            <w:right w:val="none" w:sz="0" w:space="0" w:color="auto"/>
          </w:divBdr>
        </w:div>
        <w:div w:id="1077019372">
          <w:marLeft w:val="640"/>
          <w:marRight w:val="0"/>
          <w:marTop w:val="0"/>
          <w:marBottom w:val="0"/>
          <w:divBdr>
            <w:top w:val="none" w:sz="0" w:space="0" w:color="auto"/>
            <w:left w:val="none" w:sz="0" w:space="0" w:color="auto"/>
            <w:bottom w:val="none" w:sz="0" w:space="0" w:color="auto"/>
            <w:right w:val="none" w:sz="0" w:space="0" w:color="auto"/>
          </w:divBdr>
        </w:div>
        <w:div w:id="141890751">
          <w:marLeft w:val="640"/>
          <w:marRight w:val="0"/>
          <w:marTop w:val="0"/>
          <w:marBottom w:val="0"/>
          <w:divBdr>
            <w:top w:val="none" w:sz="0" w:space="0" w:color="auto"/>
            <w:left w:val="none" w:sz="0" w:space="0" w:color="auto"/>
            <w:bottom w:val="none" w:sz="0" w:space="0" w:color="auto"/>
            <w:right w:val="none" w:sz="0" w:space="0" w:color="auto"/>
          </w:divBdr>
        </w:div>
        <w:div w:id="890532850">
          <w:marLeft w:val="640"/>
          <w:marRight w:val="0"/>
          <w:marTop w:val="0"/>
          <w:marBottom w:val="0"/>
          <w:divBdr>
            <w:top w:val="none" w:sz="0" w:space="0" w:color="auto"/>
            <w:left w:val="none" w:sz="0" w:space="0" w:color="auto"/>
            <w:bottom w:val="none" w:sz="0" w:space="0" w:color="auto"/>
            <w:right w:val="none" w:sz="0" w:space="0" w:color="auto"/>
          </w:divBdr>
        </w:div>
        <w:div w:id="1972588268">
          <w:marLeft w:val="640"/>
          <w:marRight w:val="0"/>
          <w:marTop w:val="0"/>
          <w:marBottom w:val="0"/>
          <w:divBdr>
            <w:top w:val="none" w:sz="0" w:space="0" w:color="auto"/>
            <w:left w:val="none" w:sz="0" w:space="0" w:color="auto"/>
            <w:bottom w:val="none" w:sz="0" w:space="0" w:color="auto"/>
            <w:right w:val="none" w:sz="0" w:space="0" w:color="auto"/>
          </w:divBdr>
        </w:div>
        <w:div w:id="1835610716">
          <w:marLeft w:val="640"/>
          <w:marRight w:val="0"/>
          <w:marTop w:val="0"/>
          <w:marBottom w:val="0"/>
          <w:divBdr>
            <w:top w:val="none" w:sz="0" w:space="0" w:color="auto"/>
            <w:left w:val="none" w:sz="0" w:space="0" w:color="auto"/>
            <w:bottom w:val="none" w:sz="0" w:space="0" w:color="auto"/>
            <w:right w:val="none" w:sz="0" w:space="0" w:color="auto"/>
          </w:divBdr>
        </w:div>
        <w:div w:id="503086521">
          <w:marLeft w:val="640"/>
          <w:marRight w:val="0"/>
          <w:marTop w:val="0"/>
          <w:marBottom w:val="0"/>
          <w:divBdr>
            <w:top w:val="none" w:sz="0" w:space="0" w:color="auto"/>
            <w:left w:val="none" w:sz="0" w:space="0" w:color="auto"/>
            <w:bottom w:val="none" w:sz="0" w:space="0" w:color="auto"/>
            <w:right w:val="none" w:sz="0" w:space="0" w:color="auto"/>
          </w:divBdr>
        </w:div>
        <w:div w:id="669530884">
          <w:marLeft w:val="640"/>
          <w:marRight w:val="0"/>
          <w:marTop w:val="0"/>
          <w:marBottom w:val="0"/>
          <w:divBdr>
            <w:top w:val="none" w:sz="0" w:space="0" w:color="auto"/>
            <w:left w:val="none" w:sz="0" w:space="0" w:color="auto"/>
            <w:bottom w:val="none" w:sz="0" w:space="0" w:color="auto"/>
            <w:right w:val="none" w:sz="0" w:space="0" w:color="auto"/>
          </w:divBdr>
        </w:div>
        <w:div w:id="1955793003">
          <w:marLeft w:val="640"/>
          <w:marRight w:val="0"/>
          <w:marTop w:val="0"/>
          <w:marBottom w:val="0"/>
          <w:divBdr>
            <w:top w:val="none" w:sz="0" w:space="0" w:color="auto"/>
            <w:left w:val="none" w:sz="0" w:space="0" w:color="auto"/>
            <w:bottom w:val="none" w:sz="0" w:space="0" w:color="auto"/>
            <w:right w:val="none" w:sz="0" w:space="0" w:color="auto"/>
          </w:divBdr>
        </w:div>
        <w:div w:id="1009604303">
          <w:marLeft w:val="640"/>
          <w:marRight w:val="0"/>
          <w:marTop w:val="0"/>
          <w:marBottom w:val="0"/>
          <w:divBdr>
            <w:top w:val="none" w:sz="0" w:space="0" w:color="auto"/>
            <w:left w:val="none" w:sz="0" w:space="0" w:color="auto"/>
            <w:bottom w:val="none" w:sz="0" w:space="0" w:color="auto"/>
            <w:right w:val="none" w:sz="0" w:space="0" w:color="auto"/>
          </w:divBdr>
        </w:div>
        <w:div w:id="736971826">
          <w:marLeft w:val="640"/>
          <w:marRight w:val="0"/>
          <w:marTop w:val="0"/>
          <w:marBottom w:val="0"/>
          <w:divBdr>
            <w:top w:val="none" w:sz="0" w:space="0" w:color="auto"/>
            <w:left w:val="none" w:sz="0" w:space="0" w:color="auto"/>
            <w:bottom w:val="none" w:sz="0" w:space="0" w:color="auto"/>
            <w:right w:val="none" w:sz="0" w:space="0" w:color="auto"/>
          </w:divBdr>
        </w:div>
        <w:div w:id="22441593">
          <w:marLeft w:val="640"/>
          <w:marRight w:val="0"/>
          <w:marTop w:val="0"/>
          <w:marBottom w:val="0"/>
          <w:divBdr>
            <w:top w:val="none" w:sz="0" w:space="0" w:color="auto"/>
            <w:left w:val="none" w:sz="0" w:space="0" w:color="auto"/>
            <w:bottom w:val="none" w:sz="0" w:space="0" w:color="auto"/>
            <w:right w:val="none" w:sz="0" w:space="0" w:color="auto"/>
          </w:divBdr>
        </w:div>
        <w:div w:id="1284774529">
          <w:marLeft w:val="640"/>
          <w:marRight w:val="0"/>
          <w:marTop w:val="0"/>
          <w:marBottom w:val="0"/>
          <w:divBdr>
            <w:top w:val="none" w:sz="0" w:space="0" w:color="auto"/>
            <w:left w:val="none" w:sz="0" w:space="0" w:color="auto"/>
            <w:bottom w:val="none" w:sz="0" w:space="0" w:color="auto"/>
            <w:right w:val="none" w:sz="0" w:space="0" w:color="auto"/>
          </w:divBdr>
        </w:div>
        <w:div w:id="602685157">
          <w:marLeft w:val="640"/>
          <w:marRight w:val="0"/>
          <w:marTop w:val="0"/>
          <w:marBottom w:val="0"/>
          <w:divBdr>
            <w:top w:val="none" w:sz="0" w:space="0" w:color="auto"/>
            <w:left w:val="none" w:sz="0" w:space="0" w:color="auto"/>
            <w:bottom w:val="none" w:sz="0" w:space="0" w:color="auto"/>
            <w:right w:val="none" w:sz="0" w:space="0" w:color="auto"/>
          </w:divBdr>
        </w:div>
        <w:div w:id="1665207578">
          <w:marLeft w:val="640"/>
          <w:marRight w:val="0"/>
          <w:marTop w:val="0"/>
          <w:marBottom w:val="0"/>
          <w:divBdr>
            <w:top w:val="none" w:sz="0" w:space="0" w:color="auto"/>
            <w:left w:val="none" w:sz="0" w:space="0" w:color="auto"/>
            <w:bottom w:val="none" w:sz="0" w:space="0" w:color="auto"/>
            <w:right w:val="none" w:sz="0" w:space="0" w:color="auto"/>
          </w:divBdr>
        </w:div>
        <w:div w:id="329531292">
          <w:marLeft w:val="640"/>
          <w:marRight w:val="0"/>
          <w:marTop w:val="0"/>
          <w:marBottom w:val="0"/>
          <w:divBdr>
            <w:top w:val="none" w:sz="0" w:space="0" w:color="auto"/>
            <w:left w:val="none" w:sz="0" w:space="0" w:color="auto"/>
            <w:bottom w:val="none" w:sz="0" w:space="0" w:color="auto"/>
            <w:right w:val="none" w:sz="0" w:space="0" w:color="auto"/>
          </w:divBdr>
        </w:div>
        <w:div w:id="63650537">
          <w:marLeft w:val="640"/>
          <w:marRight w:val="0"/>
          <w:marTop w:val="0"/>
          <w:marBottom w:val="0"/>
          <w:divBdr>
            <w:top w:val="none" w:sz="0" w:space="0" w:color="auto"/>
            <w:left w:val="none" w:sz="0" w:space="0" w:color="auto"/>
            <w:bottom w:val="none" w:sz="0" w:space="0" w:color="auto"/>
            <w:right w:val="none" w:sz="0" w:space="0" w:color="auto"/>
          </w:divBdr>
        </w:div>
        <w:div w:id="1010185904">
          <w:marLeft w:val="640"/>
          <w:marRight w:val="0"/>
          <w:marTop w:val="0"/>
          <w:marBottom w:val="0"/>
          <w:divBdr>
            <w:top w:val="none" w:sz="0" w:space="0" w:color="auto"/>
            <w:left w:val="none" w:sz="0" w:space="0" w:color="auto"/>
            <w:bottom w:val="none" w:sz="0" w:space="0" w:color="auto"/>
            <w:right w:val="none" w:sz="0" w:space="0" w:color="auto"/>
          </w:divBdr>
        </w:div>
        <w:div w:id="495808383">
          <w:marLeft w:val="640"/>
          <w:marRight w:val="0"/>
          <w:marTop w:val="0"/>
          <w:marBottom w:val="0"/>
          <w:divBdr>
            <w:top w:val="none" w:sz="0" w:space="0" w:color="auto"/>
            <w:left w:val="none" w:sz="0" w:space="0" w:color="auto"/>
            <w:bottom w:val="none" w:sz="0" w:space="0" w:color="auto"/>
            <w:right w:val="none" w:sz="0" w:space="0" w:color="auto"/>
          </w:divBdr>
        </w:div>
        <w:div w:id="100995623">
          <w:marLeft w:val="640"/>
          <w:marRight w:val="0"/>
          <w:marTop w:val="0"/>
          <w:marBottom w:val="0"/>
          <w:divBdr>
            <w:top w:val="none" w:sz="0" w:space="0" w:color="auto"/>
            <w:left w:val="none" w:sz="0" w:space="0" w:color="auto"/>
            <w:bottom w:val="none" w:sz="0" w:space="0" w:color="auto"/>
            <w:right w:val="none" w:sz="0" w:space="0" w:color="auto"/>
          </w:divBdr>
        </w:div>
        <w:div w:id="2139687989">
          <w:marLeft w:val="640"/>
          <w:marRight w:val="0"/>
          <w:marTop w:val="0"/>
          <w:marBottom w:val="0"/>
          <w:divBdr>
            <w:top w:val="none" w:sz="0" w:space="0" w:color="auto"/>
            <w:left w:val="none" w:sz="0" w:space="0" w:color="auto"/>
            <w:bottom w:val="none" w:sz="0" w:space="0" w:color="auto"/>
            <w:right w:val="none" w:sz="0" w:space="0" w:color="auto"/>
          </w:divBdr>
        </w:div>
        <w:div w:id="360207642">
          <w:marLeft w:val="640"/>
          <w:marRight w:val="0"/>
          <w:marTop w:val="0"/>
          <w:marBottom w:val="0"/>
          <w:divBdr>
            <w:top w:val="none" w:sz="0" w:space="0" w:color="auto"/>
            <w:left w:val="none" w:sz="0" w:space="0" w:color="auto"/>
            <w:bottom w:val="none" w:sz="0" w:space="0" w:color="auto"/>
            <w:right w:val="none" w:sz="0" w:space="0" w:color="auto"/>
          </w:divBdr>
        </w:div>
        <w:div w:id="1166634297">
          <w:marLeft w:val="640"/>
          <w:marRight w:val="0"/>
          <w:marTop w:val="0"/>
          <w:marBottom w:val="0"/>
          <w:divBdr>
            <w:top w:val="none" w:sz="0" w:space="0" w:color="auto"/>
            <w:left w:val="none" w:sz="0" w:space="0" w:color="auto"/>
            <w:bottom w:val="none" w:sz="0" w:space="0" w:color="auto"/>
            <w:right w:val="none" w:sz="0" w:space="0" w:color="auto"/>
          </w:divBdr>
        </w:div>
        <w:div w:id="17506597">
          <w:marLeft w:val="640"/>
          <w:marRight w:val="0"/>
          <w:marTop w:val="0"/>
          <w:marBottom w:val="0"/>
          <w:divBdr>
            <w:top w:val="none" w:sz="0" w:space="0" w:color="auto"/>
            <w:left w:val="none" w:sz="0" w:space="0" w:color="auto"/>
            <w:bottom w:val="none" w:sz="0" w:space="0" w:color="auto"/>
            <w:right w:val="none" w:sz="0" w:space="0" w:color="auto"/>
          </w:divBdr>
        </w:div>
        <w:div w:id="1448966333">
          <w:marLeft w:val="640"/>
          <w:marRight w:val="0"/>
          <w:marTop w:val="0"/>
          <w:marBottom w:val="0"/>
          <w:divBdr>
            <w:top w:val="none" w:sz="0" w:space="0" w:color="auto"/>
            <w:left w:val="none" w:sz="0" w:space="0" w:color="auto"/>
            <w:bottom w:val="none" w:sz="0" w:space="0" w:color="auto"/>
            <w:right w:val="none" w:sz="0" w:space="0" w:color="auto"/>
          </w:divBdr>
        </w:div>
        <w:div w:id="480729342">
          <w:marLeft w:val="640"/>
          <w:marRight w:val="0"/>
          <w:marTop w:val="0"/>
          <w:marBottom w:val="0"/>
          <w:divBdr>
            <w:top w:val="none" w:sz="0" w:space="0" w:color="auto"/>
            <w:left w:val="none" w:sz="0" w:space="0" w:color="auto"/>
            <w:bottom w:val="none" w:sz="0" w:space="0" w:color="auto"/>
            <w:right w:val="none" w:sz="0" w:space="0" w:color="auto"/>
          </w:divBdr>
        </w:div>
        <w:div w:id="1069041977">
          <w:marLeft w:val="640"/>
          <w:marRight w:val="0"/>
          <w:marTop w:val="0"/>
          <w:marBottom w:val="0"/>
          <w:divBdr>
            <w:top w:val="none" w:sz="0" w:space="0" w:color="auto"/>
            <w:left w:val="none" w:sz="0" w:space="0" w:color="auto"/>
            <w:bottom w:val="none" w:sz="0" w:space="0" w:color="auto"/>
            <w:right w:val="none" w:sz="0" w:space="0" w:color="auto"/>
          </w:divBdr>
        </w:div>
        <w:div w:id="255335613">
          <w:marLeft w:val="640"/>
          <w:marRight w:val="0"/>
          <w:marTop w:val="0"/>
          <w:marBottom w:val="0"/>
          <w:divBdr>
            <w:top w:val="none" w:sz="0" w:space="0" w:color="auto"/>
            <w:left w:val="none" w:sz="0" w:space="0" w:color="auto"/>
            <w:bottom w:val="none" w:sz="0" w:space="0" w:color="auto"/>
            <w:right w:val="none" w:sz="0" w:space="0" w:color="auto"/>
          </w:divBdr>
        </w:div>
        <w:div w:id="1344938685">
          <w:marLeft w:val="640"/>
          <w:marRight w:val="0"/>
          <w:marTop w:val="0"/>
          <w:marBottom w:val="0"/>
          <w:divBdr>
            <w:top w:val="none" w:sz="0" w:space="0" w:color="auto"/>
            <w:left w:val="none" w:sz="0" w:space="0" w:color="auto"/>
            <w:bottom w:val="none" w:sz="0" w:space="0" w:color="auto"/>
            <w:right w:val="none" w:sz="0" w:space="0" w:color="auto"/>
          </w:divBdr>
        </w:div>
        <w:div w:id="108472603">
          <w:marLeft w:val="640"/>
          <w:marRight w:val="0"/>
          <w:marTop w:val="0"/>
          <w:marBottom w:val="0"/>
          <w:divBdr>
            <w:top w:val="none" w:sz="0" w:space="0" w:color="auto"/>
            <w:left w:val="none" w:sz="0" w:space="0" w:color="auto"/>
            <w:bottom w:val="none" w:sz="0" w:space="0" w:color="auto"/>
            <w:right w:val="none" w:sz="0" w:space="0" w:color="auto"/>
          </w:divBdr>
        </w:div>
        <w:div w:id="1472409467">
          <w:marLeft w:val="640"/>
          <w:marRight w:val="0"/>
          <w:marTop w:val="0"/>
          <w:marBottom w:val="0"/>
          <w:divBdr>
            <w:top w:val="none" w:sz="0" w:space="0" w:color="auto"/>
            <w:left w:val="none" w:sz="0" w:space="0" w:color="auto"/>
            <w:bottom w:val="none" w:sz="0" w:space="0" w:color="auto"/>
            <w:right w:val="none" w:sz="0" w:space="0" w:color="auto"/>
          </w:divBdr>
        </w:div>
        <w:div w:id="1396122647">
          <w:marLeft w:val="640"/>
          <w:marRight w:val="0"/>
          <w:marTop w:val="0"/>
          <w:marBottom w:val="0"/>
          <w:divBdr>
            <w:top w:val="none" w:sz="0" w:space="0" w:color="auto"/>
            <w:left w:val="none" w:sz="0" w:space="0" w:color="auto"/>
            <w:bottom w:val="none" w:sz="0" w:space="0" w:color="auto"/>
            <w:right w:val="none" w:sz="0" w:space="0" w:color="auto"/>
          </w:divBdr>
        </w:div>
        <w:div w:id="1057781979">
          <w:marLeft w:val="640"/>
          <w:marRight w:val="0"/>
          <w:marTop w:val="0"/>
          <w:marBottom w:val="0"/>
          <w:divBdr>
            <w:top w:val="none" w:sz="0" w:space="0" w:color="auto"/>
            <w:left w:val="none" w:sz="0" w:space="0" w:color="auto"/>
            <w:bottom w:val="none" w:sz="0" w:space="0" w:color="auto"/>
            <w:right w:val="none" w:sz="0" w:space="0" w:color="auto"/>
          </w:divBdr>
        </w:div>
        <w:div w:id="287011390">
          <w:marLeft w:val="640"/>
          <w:marRight w:val="0"/>
          <w:marTop w:val="0"/>
          <w:marBottom w:val="0"/>
          <w:divBdr>
            <w:top w:val="none" w:sz="0" w:space="0" w:color="auto"/>
            <w:left w:val="none" w:sz="0" w:space="0" w:color="auto"/>
            <w:bottom w:val="none" w:sz="0" w:space="0" w:color="auto"/>
            <w:right w:val="none" w:sz="0" w:space="0" w:color="auto"/>
          </w:divBdr>
        </w:div>
        <w:div w:id="701367275">
          <w:marLeft w:val="640"/>
          <w:marRight w:val="0"/>
          <w:marTop w:val="0"/>
          <w:marBottom w:val="0"/>
          <w:divBdr>
            <w:top w:val="none" w:sz="0" w:space="0" w:color="auto"/>
            <w:left w:val="none" w:sz="0" w:space="0" w:color="auto"/>
            <w:bottom w:val="none" w:sz="0" w:space="0" w:color="auto"/>
            <w:right w:val="none" w:sz="0" w:space="0" w:color="auto"/>
          </w:divBdr>
        </w:div>
        <w:div w:id="1579287569">
          <w:marLeft w:val="640"/>
          <w:marRight w:val="0"/>
          <w:marTop w:val="0"/>
          <w:marBottom w:val="0"/>
          <w:divBdr>
            <w:top w:val="none" w:sz="0" w:space="0" w:color="auto"/>
            <w:left w:val="none" w:sz="0" w:space="0" w:color="auto"/>
            <w:bottom w:val="none" w:sz="0" w:space="0" w:color="auto"/>
            <w:right w:val="none" w:sz="0" w:space="0" w:color="auto"/>
          </w:divBdr>
        </w:div>
        <w:div w:id="991326969">
          <w:marLeft w:val="640"/>
          <w:marRight w:val="0"/>
          <w:marTop w:val="0"/>
          <w:marBottom w:val="0"/>
          <w:divBdr>
            <w:top w:val="none" w:sz="0" w:space="0" w:color="auto"/>
            <w:left w:val="none" w:sz="0" w:space="0" w:color="auto"/>
            <w:bottom w:val="none" w:sz="0" w:space="0" w:color="auto"/>
            <w:right w:val="none" w:sz="0" w:space="0" w:color="auto"/>
          </w:divBdr>
        </w:div>
        <w:div w:id="437483306">
          <w:marLeft w:val="640"/>
          <w:marRight w:val="0"/>
          <w:marTop w:val="0"/>
          <w:marBottom w:val="0"/>
          <w:divBdr>
            <w:top w:val="none" w:sz="0" w:space="0" w:color="auto"/>
            <w:left w:val="none" w:sz="0" w:space="0" w:color="auto"/>
            <w:bottom w:val="none" w:sz="0" w:space="0" w:color="auto"/>
            <w:right w:val="none" w:sz="0" w:space="0" w:color="auto"/>
          </w:divBdr>
        </w:div>
        <w:div w:id="1111364507">
          <w:marLeft w:val="640"/>
          <w:marRight w:val="0"/>
          <w:marTop w:val="0"/>
          <w:marBottom w:val="0"/>
          <w:divBdr>
            <w:top w:val="none" w:sz="0" w:space="0" w:color="auto"/>
            <w:left w:val="none" w:sz="0" w:space="0" w:color="auto"/>
            <w:bottom w:val="none" w:sz="0" w:space="0" w:color="auto"/>
            <w:right w:val="none" w:sz="0" w:space="0" w:color="auto"/>
          </w:divBdr>
        </w:div>
        <w:div w:id="146240689">
          <w:marLeft w:val="640"/>
          <w:marRight w:val="0"/>
          <w:marTop w:val="0"/>
          <w:marBottom w:val="0"/>
          <w:divBdr>
            <w:top w:val="none" w:sz="0" w:space="0" w:color="auto"/>
            <w:left w:val="none" w:sz="0" w:space="0" w:color="auto"/>
            <w:bottom w:val="none" w:sz="0" w:space="0" w:color="auto"/>
            <w:right w:val="none" w:sz="0" w:space="0" w:color="auto"/>
          </w:divBdr>
        </w:div>
        <w:div w:id="1021203477">
          <w:marLeft w:val="640"/>
          <w:marRight w:val="0"/>
          <w:marTop w:val="0"/>
          <w:marBottom w:val="0"/>
          <w:divBdr>
            <w:top w:val="none" w:sz="0" w:space="0" w:color="auto"/>
            <w:left w:val="none" w:sz="0" w:space="0" w:color="auto"/>
            <w:bottom w:val="none" w:sz="0" w:space="0" w:color="auto"/>
            <w:right w:val="none" w:sz="0" w:space="0" w:color="auto"/>
          </w:divBdr>
        </w:div>
      </w:divsChild>
    </w:div>
    <w:div w:id="827595656">
      <w:bodyDiv w:val="1"/>
      <w:marLeft w:val="0"/>
      <w:marRight w:val="0"/>
      <w:marTop w:val="0"/>
      <w:marBottom w:val="0"/>
      <w:divBdr>
        <w:top w:val="none" w:sz="0" w:space="0" w:color="auto"/>
        <w:left w:val="none" w:sz="0" w:space="0" w:color="auto"/>
        <w:bottom w:val="none" w:sz="0" w:space="0" w:color="auto"/>
        <w:right w:val="none" w:sz="0" w:space="0" w:color="auto"/>
      </w:divBdr>
      <w:divsChild>
        <w:div w:id="1509951019">
          <w:marLeft w:val="640"/>
          <w:marRight w:val="0"/>
          <w:marTop w:val="0"/>
          <w:marBottom w:val="0"/>
          <w:divBdr>
            <w:top w:val="none" w:sz="0" w:space="0" w:color="auto"/>
            <w:left w:val="none" w:sz="0" w:space="0" w:color="auto"/>
            <w:bottom w:val="none" w:sz="0" w:space="0" w:color="auto"/>
            <w:right w:val="none" w:sz="0" w:space="0" w:color="auto"/>
          </w:divBdr>
        </w:div>
        <w:div w:id="676615791">
          <w:marLeft w:val="640"/>
          <w:marRight w:val="0"/>
          <w:marTop w:val="0"/>
          <w:marBottom w:val="0"/>
          <w:divBdr>
            <w:top w:val="none" w:sz="0" w:space="0" w:color="auto"/>
            <w:left w:val="none" w:sz="0" w:space="0" w:color="auto"/>
            <w:bottom w:val="none" w:sz="0" w:space="0" w:color="auto"/>
            <w:right w:val="none" w:sz="0" w:space="0" w:color="auto"/>
          </w:divBdr>
        </w:div>
        <w:div w:id="2134710834">
          <w:marLeft w:val="640"/>
          <w:marRight w:val="0"/>
          <w:marTop w:val="0"/>
          <w:marBottom w:val="0"/>
          <w:divBdr>
            <w:top w:val="none" w:sz="0" w:space="0" w:color="auto"/>
            <w:left w:val="none" w:sz="0" w:space="0" w:color="auto"/>
            <w:bottom w:val="none" w:sz="0" w:space="0" w:color="auto"/>
            <w:right w:val="none" w:sz="0" w:space="0" w:color="auto"/>
          </w:divBdr>
        </w:div>
        <w:div w:id="1617105422">
          <w:marLeft w:val="640"/>
          <w:marRight w:val="0"/>
          <w:marTop w:val="0"/>
          <w:marBottom w:val="0"/>
          <w:divBdr>
            <w:top w:val="none" w:sz="0" w:space="0" w:color="auto"/>
            <w:left w:val="none" w:sz="0" w:space="0" w:color="auto"/>
            <w:bottom w:val="none" w:sz="0" w:space="0" w:color="auto"/>
            <w:right w:val="none" w:sz="0" w:space="0" w:color="auto"/>
          </w:divBdr>
        </w:div>
        <w:div w:id="1824544095">
          <w:marLeft w:val="640"/>
          <w:marRight w:val="0"/>
          <w:marTop w:val="0"/>
          <w:marBottom w:val="0"/>
          <w:divBdr>
            <w:top w:val="none" w:sz="0" w:space="0" w:color="auto"/>
            <w:left w:val="none" w:sz="0" w:space="0" w:color="auto"/>
            <w:bottom w:val="none" w:sz="0" w:space="0" w:color="auto"/>
            <w:right w:val="none" w:sz="0" w:space="0" w:color="auto"/>
          </w:divBdr>
        </w:div>
        <w:div w:id="572475599">
          <w:marLeft w:val="640"/>
          <w:marRight w:val="0"/>
          <w:marTop w:val="0"/>
          <w:marBottom w:val="0"/>
          <w:divBdr>
            <w:top w:val="none" w:sz="0" w:space="0" w:color="auto"/>
            <w:left w:val="none" w:sz="0" w:space="0" w:color="auto"/>
            <w:bottom w:val="none" w:sz="0" w:space="0" w:color="auto"/>
            <w:right w:val="none" w:sz="0" w:space="0" w:color="auto"/>
          </w:divBdr>
        </w:div>
        <w:div w:id="1926379864">
          <w:marLeft w:val="640"/>
          <w:marRight w:val="0"/>
          <w:marTop w:val="0"/>
          <w:marBottom w:val="0"/>
          <w:divBdr>
            <w:top w:val="none" w:sz="0" w:space="0" w:color="auto"/>
            <w:left w:val="none" w:sz="0" w:space="0" w:color="auto"/>
            <w:bottom w:val="none" w:sz="0" w:space="0" w:color="auto"/>
            <w:right w:val="none" w:sz="0" w:space="0" w:color="auto"/>
          </w:divBdr>
        </w:div>
        <w:div w:id="1956985578">
          <w:marLeft w:val="640"/>
          <w:marRight w:val="0"/>
          <w:marTop w:val="0"/>
          <w:marBottom w:val="0"/>
          <w:divBdr>
            <w:top w:val="none" w:sz="0" w:space="0" w:color="auto"/>
            <w:left w:val="none" w:sz="0" w:space="0" w:color="auto"/>
            <w:bottom w:val="none" w:sz="0" w:space="0" w:color="auto"/>
            <w:right w:val="none" w:sz="0" w:space="0" w:color="auto"/>
          </w:divBdr>
        </w:div>
        <w:div w:id="569466911">
          <w:marLeft w:val="640"/>
          <w:marRight w:val="0"/>
          <w:marTop w:val="0"/>
          <w:marBottom w:val="0"/>
          <w:divBdr>
            <w:top w:val="none" w:sz="0" w:space="0" w:color="auto"/>
            <w:left w:val="none" w:sz="0" w:space="0" w:color="auto"/>
            <w:bottom w:val="none" w:sz="0" w:space="0" w:color="auto"/>
            <w:right w:val="none" w:sz="0" w:space="0" w:color="auto"/>
          </w:divBdr>
        </w:div>
        <w:div w:id="1438133786">
          <w:marLeft w:val="640"/>
          <w:marRight w:val="0"/>
          <w:marTop w:val="0"/>
          <w:marBottom w:val="0"/>
          <w:divBdr>
            <w:top w:val="none" w:sz="0" w:space="0" w:color="auto"/>
            <w:left w:val="none" w:sz="0" w:space="0" w:color="auto"/>
            <w:bottom w:val="none" w:sz="0" w:space="0" w:color="auto"/>
            <w:right w:val="none" w:sz="0" w:space="0" w:color="auto"/>
          </w:divBdr>
        </w:div>
        <w:div w:id="1844081491">
          <w:marLeft w:val="640"/>
          <w:marRight w:val="0"/>
          <w:marTop w:val="0"/>
          <w:marBottom w:val="0"/>
          <w:divBdr>
            <w:top w:val="none" w:sz="0" w:space="0" w:color="auto"/>
            <w:left w:val="none" w:sz="0" w:space="0" w:color="auto"/>
            <w:bottom w:val="none" w:sz="0" w:space="0" w:color="auto"/>
            <w:right w:val="none" w:sz="0" w:space="0" w:color="auto"/>
          </w:divBdr>
        </w:div>
        <w:div w:id="1784231255">
          <w:marLeft w:val="640"/>
          <w:marRight w:val="0"/>
          <w:marTop w:val="0"/>
          <w:marBottom w:val="0"/>
          <w:divBdr>
            <w:top w:val="none" w:sz="0" w:space="0" w:color="auto"/>
            <w:left w:val="none" w:sz="0" w:space="0" w:color="auto"/>
            <w:bottom w:val="none" w:sz="0" w:space="0" w:color="auto"/>
            <w:right w:val="none" w:sz="0" w:space="0" w:color="auto"/>
          </w:divBdr>
        </w:div>
        <w:div w:id="1187714494">
          <w:marLeft w:val="640"/>
          <w:marRight w:val="0"/>
          <w:marTop w:val="0"/>
          <w:marBottom w:val="0"/>
          <w:divBdr>
            <w:top w:val="none" w:sz="0" w:space="0" w:color="auto"/>
            <w:left w:val="none" w:sz="0" w:space="0" w:color="auto"/>
            <w:bottom w:val="none" w:sz="0" w:space="0" w:color="auto"/>
            <w:right w:val="none" w:sz="0" w:space="0" w:color="auto"/>
          </w:divBdr>
        </w:div>
        <w:div w:id="1553078227">
          <w:marLeft w:val="640"/>
          <w:marRight w:val="0"/>
          <w:marTop w:val="0"/>
          <w:marBottom w:val="0"/>
          <w:divBdr>
            <w:top w:val="none" w:sz="0" w:space="0" w:color="auto"/>
            <w:left w:val="none" w:sz="0" w:space="0" w:color="auto"/>
            <w:bottom w:val="none" w:sz="0" w:space="0" w:color="auto"/>
            <w:right w:val="none" w:sz="0" w:space="0" w:color="auto"/>
          </w:divBdr>
        </w:div>
        <w:div w:id="458568998">
          <w:marLeft w:val="640"/>
          <w:marRight w:val="0"/>
          <w:marTop w:val="0"/>
          <w:marBottom w:val="0"/>
          <w:divBdr>
            <w:top w:val="none" w:sz="0" w:space="0" w:color="auto"/>
            <w:left w:val="none" w:sz="0" w:space="0" w:color="auto"/>
            <w:bottom w:val="none" w:sz="0" w:space="0" w:color="auto"/>
            <w:right w:val="none" w:sz="0" w:space="0" w:color="auto"/>
          </w:divBdr>
        </w:div>
        <w:div w:id="1500776322">
          <w:marLeft w:val="640"/>
          <w:marRight w:val="0"/>
          <w:marTop w:val="0"/>
          <w:marBottom w:val="0"/>
          <w:divBdr>
            <w:top w:val="none" w:sz="0" w:space="0" w:color="auto"/>
            <w:left w:val="none" w:sz="0" w:space="0" w:color="auto"/>
            <w:bottom w:val="none" w:sz="0" w:space="0" w:color="auto"/>
            <w:right w:val="none" w:sz="0" w:space="0" w:color="auto"/>
          </w:divBdr>
        </w:div>
        <w:div w:id="1003318258">
          <w:marLeft w:val="640"/>
          <w:marRight w:val="0"/>
          <w:marTop w:val="0"/>
          <w:marBottom w:val="0"/>
          <w:divBdr>
            <w:top w:val="none" w:sz="0" w:space="0" w:color="auto"/>
            <w:left w:val="none" w:sz="0" w:space="0" w:color="auto"/>
            <w:bottom w:val="none" w:sz="0" w:space="0" w:color="auto"/>
            <w:right w:val="none" w:sz="0" w:space="0" w:color="auto"/>
          </w:divBdr>
        </w:div>
        <w:div w:id="853107439">
          <w:marLeft w:val="640"/>
          <w:marRight w:val="0"/>
          <w:marTop w:val="0"/>
          <w:marBottom w:val="0"/>
          <w:divBdr>
            <w:top w:val="none" w:sz="0" w:space="0" w:color="auto"/>
            <w:left w:val="none" w:sz="0" w:space="0" w:color="auto"/>
            <w:bottom w:val="none" w:sz="0" w:space="0" w:color="auto"/>
            <w:right w:val="none" w:sz="0" w:space="0" w:color="auto"/>
          </w:divBdr>
        </w:div>
        <w:div w:id="375548078">
          <w:marLeft w:val="640"/>
          <w:marRight w:val="0"/>
          <w:marTop w:val="0"/>
          <w:marBottom w:val="0"/>
          <w:divBdr>
            <w:top w:val="none" w:sz="0" w:space="0" w:color="auto"/>
            <w:left w:val="none" w:sz="0" w:space="0" w:color="auto"/>
            <w:bottom w:val="none" w:sz="0" w:space="0" w:color="auto"/>
            <w:right w:val="none" w:sz="0" w:space="0" w:color="auto"/>
          </w:divBdr>
        </w:div>
        <w:div w:id="1300068623">
          <w:marLeft w:val="640"/>
          <w:marRight w:val="0"/>
          <w:marTop w:val="0"/>
          <w:marBottom w:val="0"/>
          <w:divBdr>
            <w:top w:val="none" w:sz="0" w:space="0" w:color="auto"/>
            <w:left w:val="none" w:sz="0" w:space="0" w:color="auto"/>
            <w:bottom w:val="none" w:sz="0" w:space="0" w:color="auto"/>
            <w:right w:val="none" w:sz="0" w:space="0" w:color="auto"/>
          </w:divBdr>
        </w:div>
        <w:div w:id="1635982993">
          <w:marLeft w:val="640"/>
          <w:marRight w:val="0"/>
          <w:marTop w:val="0"/>
          <w:marBottom w:val="0"/>
          <w:divBdr>
            <w:top w:val="none" w:sz="0" w:space="0" w:color="auto"/>
            <w:left w:val="none" w:sz="0" w:space="0" w:color="auto"/>
            <w:bottom w:val="none" w:sz="0" w:space="0" w:color="auto"/>
            <w:right w:val="none" w:sz="0" w:space="0" w:color="auto"/>
          </w:divBdr>
        </w:div>
        <w:div w:id="1053770910">
          <w:marLeft w:val="640"/>
          <w:marRight w:val="0"/>
          <w:marTop w:val="0"/>
          <w:marBottom w:val="0"/>
          <w:divBdr>
            <w:top w:val="none" w:sz="0" w:space="0" w:color="auto"/>
            <w:left w:val="none" w:sz="0" w:space="0" w:color="auto"/>
            <w:bottom w:val="none" w:sz="0" w:space="0" w:color="auto"/>
            <w:right w:val="none" w:sz="0" w:space="0" w:color="auto"/>
          </w:divBdr>
        </w:div>
        <w:div w:id="1883325585">
          <w:marLeft w:val="640"/>
          <w:marRight w:val="0"/>
          <w:marTop w:val="0"/>
          <w:marBottom w:val="0"/>
          <w:divBdr>
            <w:top w:val="none" w:sz="0" w:space="0" w:color="auto"/>
            <w:left w:val="none" w:sz="0" w:space="0" w:color="auto"/>
            <w:bottom w:val="none" w:sz="0" w:space="0" w:color="auto"/>
            <w:right w:val="none" w:sz="0" w:space="0" w:color="auto"/>
          </w:divBdr>
        </w:div>
        <w:div w:id="755788403">
          <w:marLeft w:val="640"/>
          <w:marRight w:val="0"/>
          <w:marTop w:val="0"/>
          <w:marBottom w:val="0"/>
          <w:divBdr>
            <w:top w:val="none" w:sz="0" w:space="0" w:color="auto"/>
            <w:left w:val="none" w:sz="0" w:space="0" w:color="auto"/>
            <w:bottom w:val="none" w:sz="0" w:space="0" w:color="auto"/>
            <w:right w:val="none" w:sz="0" w:space="0" w:color="auto"/>
          </w:divBdr>
        </w:div>
        <w:div w:id="1924411717">
          <w:marLeft w:val="640"/>
          <w:marRight w:val="0"/>
          <w:marTop w:val="0"/>
          <w:marBottom w:val="0"/>
          <w:divBdr>
            <w:top w:val="none" w:sz="0" w:space="0" w:color="auto"/>
            <w:left w:val="none" w:sz="0" w:space="0" w:color="auto"/>
            <w:bottom w:val="none" w:sz="0" w:space="0" w:color="auto"/>
            <w:right w:val="none" w:sz="0" w:space="0" w:color="auto"/>
          </w:divBdr>
        </w:div>
        <w:div w:id="93478865">
          <w:marLeft w:val="640"/>
          <w:marRight w:val="0"/>
          <w:marTop w:val="0"/>
          <w:marBottom w:val="0"/>
          <w:divBdr>
            <w:top w:val="none" w:sz="0" w:space="0" w:color="auto"/>
            <w:left w:val="none" w:sz="0" w:space="0" w:color="auto"/>
            <w:bottom w:val="none" w:sz="0" w:space="0" w:color="auto"/>
            <w:right w:val="none" w:sz="0" w:space="0" w:color="auto"/>
          </w:divBdr>
        </w:div>
        <w:div w:id="1235316043">
          <w:marLeft w:val="640"/>
          <w:marRight w:val="0"/>
          <w:marTop w:val="0"/>
          <w:marBottom w:val="0"/>
          <w:divBdr>
            <w:top w:val="none" w:sz="0" w:space="0" w:color="auto"/>
            <w:left w:val="none" w:sz="0" w:space="0" w:color="auto"/>
            <w:bottom w:val="none" w:sz="0" w:space="0" w:color="auto"/>
            <w:right w:val="none" w:sz="0" w:space="0" w:color="auto"/>
          </w:divBdr>
        </w:div>
        <w:div w:id="943994481">
          <w:marLeft w:val="640"/>
          <w:marRight w:val="0"/>
          <w:marTop w:val="0"/>
          <w:marBottom w:val="0"/>
          <w:divBdr>
            <w:top w:val="none" w:sz="0" w:space="0" w:color="auto"/>
            <w:left w:val="none" w:sz="0" w:space="0" w:color="auto"/>
            <w:bottom w:val="none" w:sz="0" w:space="0" w:color="auto"/>
            <w:right w:val="none" w:sz="0" w:space="0" w:color="auto"/>
          </w:divBdr>
        </w:div>
        <w:div w:id="126319660">
          <w:marLeft w:val="640"/>
          <w:marRight w:val="0"/>
          <w:marTop w:val="0"/>
          <w:marBottom w:val="0"/>
          <w:divBdr>
            <w:top w:val="none" w:sz="0" w:space="0" w:color="auto"/>
            <w:left w:val="none" w:sz="0" w:space="0" w:color="auto"/>
            <w:bottom w:val="none" w:sz="0" w:space="0" w:color="auto"/>
            <w:right w:val="none" w:sz="0" w:space="0" w:color="auto"/>
          </w:divBdr>
        </w:div>
        <w:div w:id="319041766">
          <w:marLeft w:val="640"/>
          <w:marRight w:val="0"/>
          <w:marTop w:val="0"/>
          <w:marBottom w:val="0"/>
          <w:divBdr>
            <w:top w:val="none" w:sz="0" w:space="0" w:color="auto"/>
            <w:left w:val="none" w:sz="0" w:space="0" w:color="auto"/>
            <w:bottom w:val="none" w:sz="0" w:space="0" w:color="auto"/>
            <w:right w:val="none" w:sz="0" w:space="0" w:color="auto"/>
          </w:divBdr>
        </w:div>
        <w:div w:id="230431587">
          <w:marLeft w:val="640"/>
          <w:marRight w:val="0"/>
          <w:marTop w:val="0"/>
          <w:marBottom w:val="0"/>
          <w:divBdr>
            <w:top w:val="none" w:sz="0" w:space="0" w:color="auto"/>
            <w:left w:val="none" w:sz="0" w:space="0" w:color="auto"/>
            <w:bottom w:val="none" w:sz="0" w:space="0" w:color="auto"/>
            <w:right w:val="none" w:sz="0" w:space="0" w:color="auto"/>
          </w:divBdr>
        </w:div>
        <w:div w:id="189340951">
          <w:marLeft w:val="640"/>
          <w:marRight w:val="0"/>
          <w:marTop w:val="0"/>
          <w:marBottom w:val="0"/>
          <w:divBdr>
            <w:top w:val="none" w:sz="0" w:space="0" w:color="auto"/>
            <w:left w:val="none" w:sz="0" w:space="0" w:color="auto"/>
            <w:bottom w:val="none" w:sz="0" w:space="0" w:color="auto"/>
            <w:right w:val="none" w:sz="0" w:space="0" w:color="auto"/>
          </w:divBdr>
        </w:div>
        <w:div w:id="2046904471">
          <w:marLeft w:val="640"/>
          <w:marRight w:val="0"/>
          <w:marTop w:val="0"/>
          <w:marBottom w:val="0"/>
          <w:divBdr>
            <w:top w:val="none" w:sz="0" w:space="0" w:color="auto"/>
            <w:left w:val="none" w:sz="0" w:space="0" w:color="auto"/>
            <w:bottom w:val="none" w:sz="0" w:space="0" w:color="auto"/>
            <w:right w:val="none" w:sz="0" w:space="0" w:color="auto"/>
          </w:divBdr>
        </w:div>
        <w:div w:id="503783314">
          <w:marLeft w:val="640"/>
          <w:marRight w:val="0"/>
          <w:marTop w:val="0"/>
          <w:marBottom w:val="0"/>
          <w:divBdr>
            <w:top w:val="none" w:sz="0" w:space="0" w:color="auto"/>
            <w:left w:val="none" w:sz="0" w:space="0" w:color="auto"/>
            <w:bottom w:val="none" w:sz="0" w:space="0" w:color="auto"/>
            <w:right w:val="none" w:sz="0" w:space="0" w:color="auto"/>
          </w:divBdr>
        </w:div>
        <w:div w:id="1506624475">
          <w:marLeft w:val="640"/>
          <w:marRight w:val="0"/>
          <w:marTop w:val="0"/>
          <w:marBottom w:val="0"/>
          <w:divBdr>
            <w:top w:val="none" w:sz="0" w:space="0" w:color="auto"/>
            <w:left w:val="none" w:sz="0" w:space="0" w:color="auto"/>
            <w:bottom w:val="none" w:sz="0" w:space="0" w:color="auto"/>
            <w:right w:val="none" w:sz="0" w:space="0" w:color="auto"/>
          </w:divBdr>
        </w:div>
        <w:div w:id="1391614665">
          <w:marLeft w:val="640"/>
          <w:marRight w:val="0"/>
          <w:marTop w:val="0"/>
          <w:marBottom w:val="0"/>
          <w:divBdr>
            <w:top w:val="none" w:sz="0" w:space="0" w:color="auto"/>
            <w:left w:val="none" w:sz="0" w:space="0" w:color="auto"/>
            <w:bottom w:val="none" w:sz="0" w:space="0" w:color="auto"/>
            <w:right w:val="none" w:sz="0" w:space="0" w:color="auto"/>
          </w:divBdr>
        </w:div>
        <w:div w:id="1536850054">
          <w:marLeft w:val="640"/>
          <w:marRight w:val="0"/>
          <w:marTop w:val="0"/>
          <w:marBottom w:val="0"/>
          <w:divBdr>
            <w:top w:val="none" w:sz="0" w:space="0" w:color="auto"/>
            <w:left w:val="none" w:sz="0" w:space="0" w:color="auto"/>
            <w:bottom w:val="none" w:sz="0" w:space="0" w:color="auto"/>
            <w:right w:val="none" w:sz="0" w:space="0" w:color="auto"/>
          </w:divBdr>
        </w:div>
        <w:div w:id="207494542">
          <w:marLeft w:val="640"/>
          <w:marRight w:val="0"/>
          <w:marTop w:val="0"/>
          <w:marBottom w:val="0"/>
          <w:divBdr>
            <w:top w:val="none" w:sz="0" w:space="0" w:color="auto"/>
            <w:left w:val="none" w:sz="0" w:space="0" w:color="auto"/>
            <w:bottom w:val="none" w:sz="0" w:space="0" w:color="auto"/>
            <w:right w:val="none" w:sz="0" w:space="0" w:color="auto"/>
          </w:divBdr>
        </w:div>
        <w:div w:id="342443832">
          <w:marLeft w:val="640"/>
          <w:marRight w:val="0"/>
          <w:marTop w:val="0"/>
          <w:marBottom w:val="0"/>
          <w:divBdr>
            <w:top w:val="none" w:sz="0" w:space="0" w:color="auto"/>
            <w:left w:val="none" w:sz="0" w:space="0" w:color="auto"/>
            <w:bottom w:val="none" w:sz="0" w:space="0" w:color="auto"/>
            <w:right w:val="none" w:sz="0" w:space="0" w:color="auto"/>
          </w:divBdr>
        </w:div>
        <w:div w:id="481656744">
          <w:marLeft w:val="640"/>
          <w:marRight w:val="0"/>
          <w:marTop w:val="0"/>
          <w:marBottom w:val="0"/>
          <w:divBdr>
            <w:top w:val="none" w:sz="0" w:space="0" w:color="auto"/>
            <w:left w:val="none" w:sz="0" w:space="0" w:color="auto"/>
            <w:bottom w:val="none" w:sz="0" w:space="0" w:color="auto"/>
            <w:right w:val="none" w:sz="0" w:space="0" w:color="auto"/>
          </w:divBdr>
        </w:div>
        <w:div w:id="310866653">
          <w:marLeft w:val="640"/>
          <w:marRight w:val="0"/>
          <w:marTop w:val="0"/>
          <w:marBottom w:val="0"/>
          <w:divBdr>
            <w:top w:val="none" w:sz="0" w:space="0" w:color="auto"/>
            <w:left w:val="none" w:sz="0" w:space="0" w:color="auto"/>
            <w:bottom w:val="none" w:sz="0" w:space="0" w:color="auto"/>
            <w:right w:val="none" w:sz="0" w:space="0" w:color="auto"/>
          </w:divBdr>
        </w:div>
        <w:div w:id="125128908">
          <w:marLeft w:val="640"/>
          <w:marRight w:val="0"/>
          <w:marTop w:val="0"/>
          <w:marBottom w:val="0"/>
          <w:divBdr>
            <w:top w:val="none" w:sz="0" w:space="0" w:color="auto"/>
            <w:left w:val="none" w:sz="0" w:space="0" w:color="auto"/>
            <w:bottom w:val="none" w:sz="0" w:space="0" w:color="auto"/>
            <w:right w:val="none" w:sz="0" w:space="0" w:color="auto"/>
          </w:divBdr>
        </w:div>
        <w:div w:id="2067794023">
          <w:marLeft w:val="640"/>
          <w:marRight w:val="0"/>
          <w:marTop w:val="0"/>
          <w:marBottom w:val="0"/>
          <w:divBdr>
            <w:top w:val="none" w:sz="0" w:space="0" w:color="auto"/>
            <w:left w:val="none" w:sz="0" w:space="0" w:color="auto"/>
            <w:bottom w:val="none" w:sz="0" w:space="0" w:color="auto"/>
            <w:right w:val="none" w:sz="0" w:space="0" w:color="auto"/>
          </w:divBdr>
        </w:div>
        <w:div w:id="1589346052">
          <w:marLeft w:val="640"/>
          <w:marRight w:val="0"/>
          <w:marTop w:val="0"/>
          <w:marBottom w:val="0"/>
          <w:divBdr>
            <w:top w:val="none" w:sz="0" w:space="0" w:color="auto"/>
            <w:left w:val="none" w:sz="0" w:space="0" w:color="auto"/>
            <w:bottom w:val="none" w:sz="0" w:space="0" w:color="auto"/>
            <w:right w:val="none" w:sz="0" w:space="0" w:color="auto"/>
          </w:divBdr>
        </w:div>
        <w:div w:id="210307631">
          <w:marLeft w:val="640"/>
          <w:marRight w:val="0"/>
          <w:marTop w:val="0"/>
          <w:marBottom w:val="0"/>
          <w:divBdr>
            <w:top w:val="none" w:sz="0" w:space="0" w:color="auto"/>
            <w:left w:val="none" w:sz="0" w:space="0" w:color="auto"/>
            <w:bottom w:val="none" w:sz="0" w:space="0" w:color="auto"/>
            <w:right w:val="none" w:sz="0" w:space="0" w:color="auto"/>
          </w:divBdr>
        </w:div>
        <w:div w:id="536242203">
          <w:marLeft w:val="640"/>
          <w:marRight w:val="0"/>
          <w:marTop w:val="0"/>
          <w:marBottom w:val="0"/>
          <w:divBdr>
            <w:top w:val="none" w:sz="0" w:space="0" w:color="auto"/>
            <w:left w:val="none" w:sz="0" w:space="0" w:color="auto"/>
            <w:bottom w:val="none" w:sz="0" w:space="0" w:color="auto"/>
            <w:right w:val="none" w:sz="0" w:space="0" w:color="auto"/>
          </w:divBdr>
        </w:div>
        <w:div w:id="888372276">
          <w:marLeft w:val="640"/>
          <w:marRight w:val="0"/>
          <w:marTop w:val="0"/>
          <w:marBottom w:val="0"/>
          <w:divBdr>
            <w:top w:val="none" w:sz="0" w:space="0" w:color="auto"/>
            <w:left w:val="none" w:sz="0" w:space="0" w:color="auto"/>
            <w:bottom w:val="none" w:sz="0" w:space="0" w:color="auto"/>
            <w:right w:val="none" w:sz="0" w:space="0" w:color="auto"/>
          </w:divBdr>
        </w:div>
      </w:divsChild>
    </w:div>
    <w:div w:id="1352104506">
      <w:bodyDiv w:val="1"/>
      <w:marLeft w:val="0"/>
      <w:marRight w:val="0"/>
      <w:marTop w:val="0"/>
      <w:marBottom w:val="0"/>
      <w:divBdr>
        <w:top w:val="none" w:sz="0" w:space="0" w:color="auto"/>
        <w:left w:val="none" w:sz="0" w:space="0" w:color="auto"/>
        <w:bottom w:val="none" w:sz="0" w:space="0" w:color="auto"/>
        <w:right w:val="none" w:sz="0" w:space="0" w:color="auto"/>
      </w:divBdr>
      <w:divsChild>
        <w:div w:id="1953438011">
          <w:marLeft w:val="640"/>
          <w:marRight w:val="0"/>
          <w:marTop w:val="0"/>
          <w:marBottom w:val="0"/>
          <w:divBdr>
            <w:top w:val="none" w:sz="0" w:space="0" w:color="auto"/>
            <w:left w:val="none" w:sz="0" w:space="0" w:color="auto"/>
            <w:bottom w:val="none" w:sz="0" w:space="0" w:color="auto"/>
            <w:right w:val="none" w:sz="0" w:space="0" w:color="auto"/>
          </w:divBdr>
        </w:div>
        <w:div w:id="110368720">
          <w:marLeft w:val="640"/>
          <w:marRight w:val="0"/>
          <w:marTop w:val="0"/>
          <w:marBottom w:val="0"/>
          <w:divBdr>
            <w:top w:val="none" w:sz="0" w:space="0" w:color="auto"/>
            <w:left w:val="none" w:sz="0" w:space="0" w:color="auto"/>
            <w:bottom w:val="none" w:sz="0" w:space="0" w:color="auto"/>
            <w:right w:val="none" w:sz="0" w:space="0" w:color="auto"/>
          </w:divBdr>
        </w:div>
        <w:div w:id="835264537">
          <w:marLeft w:val="640"/>
          <w:marRight w:val="0"/>
          <w:marTop w:val="0"/>
          <w:marBottom w:val="0"/>
          <w:divBdr>
            <w:top w:val="none" w:sz="0" w:space="0" w:color="auto"/>
            <w:left w:val="none" w:sz="0" w:space="0" w:color="auto"/>
            <w:bottom w:val="none" w:sz="0" w:space="0" w:color="auto"/>
            <w:right w:val="none" w:sz="0" w:space="0" w:color="auto"/>
          </w:divBdr>
        </w:div>
        <w:div w:id="615328957">
          <w:marLeft w:val="640"/>
          <w:marRight w:val="0"/>
          <w:marTop w:val="0"/>
          <w:marBottom w:val="0"/>
          <w:divBdr>
            <w:top w:val="none" w:sz="0" w:space="0" w:color="auto"/>
            <w:left w:val="none" w:sz="0" w:space="0" w:color="auto"/>
            <w:bottom w:val="none" w:sz="0" w:space="0" w:color="auto"/>
            <w:right w:val="none" w:sz="0" w:space="0" w:color="auto"/>
          </w:divBdr>
        </w:div>
        <w:div w:id="872813975">
          <w:marLeft w:val="640"/>
          <w:marRight w:val="0"/>
          <w:marTop w:val="0"/>
          <w:marBottom w:val="0"/>
          <w:divBdr>
            <w:top w:val="none" w:sz="0" w:space="0" w:color="auto"/>
            <w:left w:val="none" w:sz="0" w:space="0" w:color="auto"/>
            <w:bottom w:val="none" w:sz="0" w:space="0" w:color="auto"/>
            <w:right w:val="none" w:sz="0" w:space="0" w:color="auto"/>
          </w:divBdr>
        </w:div>
        <w:div w:id="346060689">
          <w:marLeft w:val="640"/>
          <w:marRight w:val="0"/>
          <w:marTop w:val="0"/>
          <w:marBottom w:val="0"/>
          <w:divBdr>
            <w:top w:val="none" w:sz="0" w:space="0" w:color="auto"/>
            <w:left w:val="none" w:sz="0" w:space="0" w:color="auto"/>
            <w:bottom w:val="none" w:sz="0" w:space="0" w:color="auto"/>
            <w:right w:val="none" w:sz="0" w:space="0" w:color="auto"/>
          </w:divBdr>
        </w:div>
        <w:div w:id="1978491542">
          <w:marLeft w:val="640"/>
          <w:marRight w:val="0"/>
          <w:marTop w:val="0"/>
          <w:marBottom w:val="0"/>
          <w:divBdr>
            <w:top w:val="none" w:sz="0" w:space="0" w:color="auto"/>
            <w:left w:val="none" w:sz="0" w:space="0" w:color="auto"/>
            <w:bottom w:val="none" w:sz="0" w:space="0" w:color="auto"/>
            <w:right w:val="none" w:sz="0" w:space="0" w:color="auto"/>
          </w:divBdr>
        </w:div>
        <w:div w:id="2034375994">
          <w:marLeft w:val="640"/>
          <w:marRight w:val="0"/>
          <w:marTop w:val="0"/>
          <w:marBottom w:val="0"/>
          <w:divBdr>
            <w:top w:val="none" w:sz="0" w:space="0" w:color="auto"/>
            <w:left w:val="none" w:sz="0" w:space="0" w:color="auto"/>
            <w:bottom w:val="none" w:sz="0" w:space="0" w:color="auto"/>
            <w:right w:val="none" w:sz="0" w:space="0" w:color="auto"/>
          </w:divBdr>
        </w:div>
        <w:div w:id="833303971">
          <w:marLeft w:val="640"/>
          <w:marRight w:val="0"/>
          <w:marTop w:val="0"/>
          <w:marBottom w:val="0"/>
          <w:divBdr>
            <w:top w:val="none" w:sz="0" w:space="0" w:color="auto"/>
            <w:left w:val="none" w:sz="0" w:space="0" w:color="auto"/>
            <w:bottom w:val="none" w:sz="0" w:space="0" w:color="auto"/>
            <w:right w:val="none" w:sz="0" w:space="0" w:color="auto"/>
          </w:divBdr>
        </w:div>
        <w:div w:id="239683495">
          <w:marLeft w:val="640"/>
          <w:marRight w:val="0"/>
          <w:marTop w:val="0"/>
          <w:marBottom w:val="0"/>
          <w:divBdr>
            <w:top w:val="none" w:sz="0" w:space="0" w:color="auto"/>
            <w:left w:val="none" w:sz="0" w:space="0" w:color="auto"/>
            <w:bottom w:val="none" w:sz="0" w:space="0" w:color="auto"/>
            <w:right w:val="none" w:sz="0" w:space="0" w:color="auto"/>
          </w:divBdr>
        </w:div>
        <w:div w:id="1909731104">
          <w:marLeft w:val="640"/>
          <w:marRight w:val="0"/>
          <w:marTop w:val="0"/>
          <w:marBottom w:val="0"/>
          <w:divBdr>
            <w:top w:val="none" w:sz="0" w:space="0" w:color="auto"/>
            <w:left w:val="none" w:sz="0" w:space="0" w:color="auto"/>
            <w:bottom w:val="none" w:sz="0" w:space="0" w:color="auto"/>
            <w:right w:val="none" w:sz="0" w:space="0" w:color="auto"/>
          </w:divBdr>
        </w:div>
        <w:div w:id="1404910737">
          <w:marLeft w:val="640"/>
          <w:marRight w:val="0"/>
          <w:marTop w:val="0"/>
          <w:marBottom w:val="0"/>
          <w:divBdr>
            <w:top w:val="none" w:sz="0" w:space="0" w:color="auto"/>
            <w:left w:val="none" w:sz="0" w:space="0" w:color="auto"/>
            <w:bottom w:val="none" w:sz="0" w:space="0" w:color="auto"/>
            <w:right w:val="none" w:sz="0" w:space="0" w:color="auto"/>
          </w:divBdr>
        </w:div>
        <w:div w:id="1253126860">
          <w:marLeft w:val="640"/>
          <w:marRight w:val="0"/>
          <w:marTop w:val="0"/>
          <w:marBottom w:val="0"/>
          <w:divBdr>
            <w:top w:val="none" w:sz="0" w:space="0" w:color="auto"/>
            <w:left w:val="none" w:sz="0" w:space="0" w:color="auto"/>
            <w:bottom w:val="none" w:sz="0" w:space="0" w:color="auto"/>
            <w:right w:val="none" w:sz="0" w:space="0" w:color="auto"/>
          </w:divBdr>
        </w:div>
        <w:div w:id="763770253">
          <w:marLeft w:val="640"/>
          <w:marRight w:val="0"/>
          <w:marTop w:val="0"/>
          <w:marBottom w:val="0"/>
          <w:divBdr>
            <w:top w:val="none" w:sz="0" w:space="0" w:color="auto"/>
            <w:left w:val="none" w:sz="0" w:space="0" w:color="auto"/>
            <w:bottom w:val="none" w:sz="0" w:space="0" w:color="auto"/>
            <w:right w:val="none" w:sz="0" w:space="0" w:color="auto"/>
          </w:divBdr>
        </w:div>
        <w:div w:id="728646428">
          <w:marLeft w:val="640"/>
          <w:marRight w:val="0"/>
          <w:marTop w:val="0"/>
          <w:marBottom w:val="0"/>
          <w:divBdr>
            <w:top w:val="none" w:sz="0" w:space="0" w:color="auto"/>
            <w:left w:val="none" w:sz="0" w:space="0" w:color="auto"/>
            <w:bottom w:val="none" w:sz="0" w:space="0" w:color="auto"/>
            <w:right w:val="none" w:sz="0" w:space="0" w:color="auto"/>
          </w:divBdr>
        </w:div>
        <w:div w:id="1223565971">
          <w:marLeft w:val="640"/>
          <w:marRight w:val="0"/>
          <w:marTop w:val="0"/>
          <w:marBottom w:val="0"/>
          <w:divBdr>
            <w:top w:val="none" w:sz="0" w:space="0" w:color="auto"/>
            <w:left w:val="none" w:sz="0" w:space="0" w:color="auto"/>
            <w:bottom w:val="none" w:sz="0" w:space="0" w:color="auto"/>
            <w:right w:val="none" w:sz="0" w:space="0" w:color="auto"/>
          </w:divBdr>
        </w:div>
        <w:div w:id="1632050671">
          <w:marLeft w:val="640"/>
          <w:marRight w:val="0"/>
          <w:marTop w:val="0"/>
          <w:marBottom w:val="0"/>
          <w:divBdr>
            <w:top w:val="none" w:sz="0" w:space="0" w:color="auto"/>
            <w:left w:val="none" w:sz="0" w:space="0" w:color="auto"/>
            <w:bottom w:val="none" w:sz="0" w:space="0" w:color="auto"/>
            <w:right w:val="none" w:sz="0" w:space="0" w:color="auto"/>
          </w:divBdr>
        </w:div>
        <w:div w:id="1359576764">
          <w:marLeft w:val="640"/>
          <w:marRight w:val="0"/>
          <w:marTop w:val="0"/>
          <w:marBottom w:val="0"/>
          <w:divBdr>
            <w:top w:val="none" w:sz="0" w:space="0" w:color="auto"/>
            <w:left w:val="none" w:sz="0" w:space="0" w:color="auto"/>
            <w:bottom w:val="none" w:sz="0" w:space="0" w:color="auto"/>
            <w:right w:val="none" w:sz="0" w:space="0" w:color="auto"/>
          </w:divBdr>
        </w:div>
        <w:div w:id="1669483024">
          <w:marLeft w:val="640"/>
          <w:marRight w:val="0"/>
          <w:marTop w:val="0"/>
          <w:marBottom w:val="0"/>
          <w:divBdr>
            <w:top w:val="none" w:sz="0" w:space="0" w:color="auto"/>
            <w:left w:val="none" w:sz="0" w:space="0" w:color="auto"/>
            <w:bottom w:val="none" w:sz="0" w:space="0" w:color="auto"/>
            <w:right w:val="none" w:sz="0" w:space="0" w:color="auto"/>
          </w:divBdr>
        </w:div>
        <w:div w:id="721027328">
          <w:marLeft w:val="640"/>
          <w:marRight w:val="0"/>
          <w:marTop w:val="0"/>
          <w:marBottom w:val="0"/>
          <w:divBdr>
            <w:top w:val="none" w:sz="0" w:space="0" w:color="auto"/>
            <w:left w:val="none" w:sz="0" w:space="0" w:color="auto"/>
            <w:bottom w:val="none" w:sz="0" w:space="0" w:color="auto"/>
            <w:right w:val="none" w:sz="0" w:space="0" w:color="auto"/>
          </w:divBdr>
        </w:div>
        <w:div w:id="1905793428">
          <w:marLeft w:val="640"/>
          <w:marRight w:val="0"/>
          <w:marTop w:val="0"/>
          <w:marBottom w:val="0"/>
          <w:divBdr>
            <w:top w:val="none" w:sz="0" w:space="0" w:color="auto"/>
            <w:left w:val="none" w:sz="0" w:space="0" w:color="auto"/>
            <w:bottom w:val="none" w:sz="0" w:space="0" w:color="auto"/>
            <w:right w:val="none" w:sz="0" w:space="0" w:color="auto"/>
          </w:divBdr>
        </w:div>
        <w:div w:id="134958567">
          <w:marLeft w:val="640"/>
          <w:marRight w:val="0"/>
          <w:marTop w:val="0"/>
          <w:marBottom w:val="0"/>
          <w:divBdr>
            <w:top w:val="none" w:sz="0" w:space="0" w:color="auto"/>
            <w:left w:val="none" w:sz="0" w:space="0" w:color="auto"/>
            <w:bottom w:val="none" w:sz="0" w:space="0" w:color="auto"/>
            <w:right w:val="none" w:sz="0" w:space="0" w:color="auto"/>
          </w:divBdr>
        </w:div>
        <w:div w:id="1129741215">
          <w:marLeft w:val="640"/>
          <w:marRight w:val="0"/>
          <w:marTop w:val="0"/>
          <w:marBottom w:val="0"/>
          <w:divBdr>
            <w:top w:val="none" w:sz="0" w:space="0" w:color="auto"/>
            <w:left w:val="none" w:sz="0" w:space="0" w:color="auto"/>
            <w:bottom w:val="none" w:sz="0" w:space="0" w:color="auto"/>
            <w:right w:val="none" w:sz="0" w:space="0" w:color="auto"/>
          </w:divBdr>
        </w:div>
        <w:div w:id="2129540501">
          <w:marLeft w:val="640"/>
          <w:marRight w:val="0"/>
          <w:marTop w:val="0"/>
          <w:marBottom w:val="0"/>
          <w:divBdr>
            <w:top w:val="none" w:sz="0" w:space="0" w:color="auto"/>
            <w:left w:val="none" w:sz="0" w:space="0" w:color="auto"/>
            <w:bottom w:val="none" w:sz="0" w:space="0" w:color="auto"/>
            <w:right w:val="none" w:sz="0" w:space="0" w:color="auto"/>
          </w:divBdr>
        </w:div>
        <w:div w:id="1241603612">
          <w:marLeft w:val="640"/>
          <w:marRight w:val="0"/>
          <w:marTop w:val="0"/>
          <w:marBottom w:val="0"/>
          <w:divBdr>
            <w:top w:val="none" w:sz="0" w:space="0" w:color="auto"/>
            <w:left w:val="none" w:sz="0" w:space="0" w:color="auto"/>
            <w:bottom w:val="none" w:sz="0" w:space="0" w:color="auto"/>
            <w:right w:val="none" w:sz="0" w:space="0" w:color="auto"/>
          </w:divBdr>
        </w:div>
        <w:div w:id="401637153">
          <w:marLeft w:val="640"/>
          <w:marRight w:val="0"/>
          <w:marTop w:val="0"/>
          <w:marBottom w:val="0"/>
          <w:divBdr>
            <w:top w:val="none" w:sz="0" w:space="0" w:color="auto"/>
            <w:left w:val="none" w:sz="0" w:space="0" w:color="auto"/>
            <w:bottom w:val="none" w:sz="0" w:space="0" w:color="auto"/>
            <w:right w:val="none" w:sz="0" w:space="0" w:color="auto"/>
          </w:divBdr>
        </w:div>
        <w:div w:id="2092194336">
          <w:marLeft w:val="640"/>
          <w:marRight w:val="0"/>
          <w:marTop w:val="0"/>
          <w:marBottom w:val="0"/>
          <w:divBdr>
            <w:top w:val="none" w:sz="0" w:space="0" w:color="auto"/>
            <w:left w:val="none" w:sz="0" w:space="0" w:color="auto"/>
            <w:bottom w:val="none" w:sz="0" w:space="0" w:color="auto"/>
            <w:right w:val="none" w:sz="0" w:space="0" w:color="auto"/>
          </w:divBdr>
        </w:div>
        <w:div w:id="1222206449">
          <w:marLeft w:val="640"/>
          <w:marRight w:val="0"/>
          <w:marTop w:val="0"/>
          <w:marBottom w:val="0"/>
          <w:divBdr>
            <w:top w:val="none" w:sz="0" w:space="0" w:color="auto"/>
            <w:left w:val="none" w:sz="0" w:space="0" w:color="auto"/>
            <w:bottom w:val="none" w:sz="0" w:space="0" w:color="auto"/>
            <w:right w:val="none" w:sz="0" w:space="0" w:color="auto"/>
          </w:divBdr>
        </w:div>
        <w:div w:id="876233029">
          <w:marLeft w:val="640"/>
          <w:marRight w:val="0"/>
          <w:marTop w:val="0"/>
          <w:marBottom w:val="0"/>
          <w:divBdr>
            <w:top w:val="none" w:sz="0" w:space="0" w:color="auto"/>
            <w:left w:val="none" w:sz="0" w:space="0" w:color="auto"/>
            <w:bottom w:val="none" w:sz="0" w:space="0" w:color="auto"/>
            <w:right w:val="none" w:sz="0" w:space="0" w:color="auto"/>
          </w:divBdr>
        </w:div>
        <w:div w:id="1326977585">
          <w:marLeft w:val="640"/>
          <w:marRight w:val="0"/>
          <w:marTop w:val="0"/>
          <w:marBottom w:val="0"/>
          <w:divBdr>
            <w:top w:val="none" w:sz="0" w:space="0" w:color="auto"/>
            <w:left w:val="none" w:sz="0" w:space="0" w:color="auto"/>
            <w:bottom w:val="none" w:sz="0" w:space="0" w:color="auto"/>
            <w:right w:val="none" w:sz="0" w:space="0" w:color="auto"/>
          </w:divBdr>
        </w:div>
        <w:div w:id="898594989">
          <w:marLeft w:val="640"/>
          <w:marRight w:val="0"/>
          <w:marTop w:val="0"/>
          <w:marBottom w:val="0"/>
          <w:divBdr>
            <w:top w:val="none" w:sz="0" w:space="0" w:color="auto"/>
            <w:left w:val="none" w:sz="0" w:space="0" w:color="auto"/>
            <w:bottom w:val="none" w:sz="0" w:space="0" w:color="auto"/>
            <w:right w:val="none" w:sz="0" w:space="0" w:color="auto"/>
          </w:divBdr>
        </w:div>
        <w:div w:id="1342663385">
          <w:marLeft w:val="640"/>
          <w:marRight w:val="0"/>
          <w:marTop w:val="0"/>
          <w:marBottom w:val="0"/>
          <w:divBdr>
            <w:top w:val="none" w:sz="0" w:space="0" w:color="auto"/>
            <w:left w:val="none" w:sz="0" w:space="0" w:color="auto"/>
            <w:bottom w:val="none" w:sz="0" w:space="0" w:color="auto"/>
            <w:right w:val="none" w:sz="0" w:space="0" w:color="auto"/>
          </w:divBdr>
        </w:div>
        <w:div w:id="814875902">
          <w:marLeft w:val="640"/>
          <w:marRight w:val="0"/>
          <w:marTop w:val="0"/>
          <w:marBottom w:val="0"/>
          <w:divBdr>
            <w:top w:val="none" w:sz="0" w:space="0" w:color="auto"/>
            <w:left w:val="none" w:sz="0" w:space="0" w:color="auto"/>
            <w:bottom w:val="none" w:sz="0" w:space="0" w:color="auto"/>
            <w:right w:val="none" w:sz="0" w:space="0" w:color="auto"/>
          </w:divBdr>
        </w:div>
        <w:div w:id="204368359">
          <w:marLeft w:val="640"/>
          <w:marRight w:val="0"/>
          <w:marTop w:val="0"/>
          <w:marBottom w:val="0"/>
          <w:divBdr>
            <w:top w:val="none" w:sz="0" w:space="0" w:color="auto"/>
            <w:left w:val="none" w:sz="0" w:space="0" w:color="auto"/>
            <w:bottom w:val="none" w:sz="0" w:space="0" w:color="auto"/>
            <w:right w:val="none" w:sz="0" w:space="0" w:color="auto"/>
          </w:divBdr>
        </w:div>
        <w:div w:id="1388263356">
          <w:marLeft w:val="640"/>
          <w:marRight w:val="0"/>
          <w:marTop w:val="0"/>
          <w:marBottom w:val="0"/>
          <w:divBdr>
            <w:top w:val="none" w:sz="0" w:space="0" w:color="auto"/>
            <w:left w:val="none" w:sz="0" w:space="0" w:color="auto"/>
            <w:bottom w:val="none" w:sz="0" w:space="0" w:color="auto"/>
            <w:right w:val="none" w:sz="0" w:space="0" w:color="auto"/>
          </w:divBdr>
        </w:div>
        <w:div w:id="846017161">
          <w:marLeft w:val="640"/>
          <w:marRight w:val="0"/>
          <w:marTop w:val="0"/>
          <w:marBottom w:val="0"/>
          <w:divBdr>
            <w:top w:val="none" w:sz="0" w:space="0" w:color="auto"/>
            <w:left w:val="none" w:sz="0" w:space="0" w:color="auto"/>
            <w:bottom w:val="none" w:sz="0" w:space="0" w:color="auto"/>
            <w:right w:val="none" w:sz="0" w:space="0" w:color="auto"/>
          </w:divBdr>
        </w:div>
        <w:div w:id="768742194">
          <w:marLeft w:val="640"/>
          <w:marRight w:val="0"/>
          <w:marTop w:val="0"/>
          <w:marBottom w:val="0"/>
          <w:divBdr>
            <w:top w:val="none" w:sz="0" w:space="0" w:color="auto"/>
            <w:left w:val="none" w:sz="0" w:space="0" w:color="auto"/>
            <w:bottom w:val="none" w:sz="0" w:space="0" w:color="auto"/>
            <w:right w:val="none" w:sz="0" w:space="0" w:color="auto"/>
          </w:divBdr>
        </w:div>
        <w:div w:id="179512485">
          <w:marLeft w:val="640"/>
          <w:marRight w:val="0"/>
          <w:marTop w:val="0"/>
          <w:marBottom w:val="0"/>
          <w:divBdr>
            <w:top w:val="none" w:sz="0" w:space="0" w:color="auto"/>
            <w:left w:val="none" w:sz="0" w:space="0" w:color="auto"/>
            <w:bottom w:val="none" w:sz="0" w:space="0" w:color="auto"/>
            <w:right w:val="none" w:sz="0" w:space="0" w:color="auto"/>
          </w:divBdr>
        </w:div>
        <w:div w:id="154225826">
          <w:marLeft w:val="640"/>
          <w:marRight w:val="0"/>
          <w:marTop w:val="0"/>
          <w:marBottom w:val="0"/>
          <w:divBdr>
            <w:top w:val="none" w:sz="0" w:space="0" w:color="auto"/>
            <w:left w:val="none" w:sz="0" w:space="0" w:color="auto"/>
            <w:bottom w:val="none" w:sz="0" w:space="0" w:color="auto"/>
            <w:right w:val="none" w:sz="0" w:space="0" w:color="auto"/>
          </w:divBdr>
        </w:div>
        <w:div w:id="190992410">
          <w:marLeft w:val="640"/>
          <w:marRight w:val="0"/>
          <w:marTop w:val="0"/>
          <w:marBottom w:val="0"/>
          <w:divBdr>
            <w:top w:val="none" w:sz="0" w:space="0" w:color="auto"/>
            <w:left w:val="none" w:sz="0" w:space="0" w:color="auto"/>
            <w:bottom w:val="none" w:sz="0" w:space="0" w:color="auto"/>
            <w:right w:val="none" w:sz="0" w:space="0" w:color="auto"/>
          </w:divBdr>
        </w:div>
        <w:div w:id="2032367733">
          <w:marLeft w:val="640"/>
          <w:marRight w:val="0"/>
          <w:marTop w:val="0"/>
          <w:marBottom w:val="0"/>
          <w:divBdr>
            <w:top w:val="none" w:sz="0" w:space="0" w:color="auto"/>
            <w:left w:val="none" w:sz="0" w:space="0" w:color="auto"/>
            <w:bottom w:val="none" w:sz="0" w:space="0" w:color="auto"/>
            <w:right w:val="none" w:sz="0" w:space="0" w:color="auto"/>
          </w:divBdr>
        </w:div>
        <w:div w:id="2065761835">
          <w:marLeft w:val="640"/>
          <w:marRight w:val="0"/>
          <w:marTop w:val="0"/>
          <w:marBottom w:val="0"/>
          <w:divBdr>
            <w:top w:val="none" w:sz="0" w:space="0" w:color="auto"/>
            <w:left w:val="none" w:sz="0" w:space="0" w:color="auto"/>
            <w:bottom w:val="none" w:sz="0" w:space="0" w:color="auto"/>
            <w:right w:val="none" w:sz="0" w:space="0" w:color="auto"/>
          </w:divBdr>
        </w:div>
        <w:div w:id="1190022234">
          <w:marLeft w:val="640"/>
          <w:marRight w:val="0"/>
          <w:marTop w:val="0"/>
          <w:marBottom w:val="0"/>
          <w:divBdr>
            <w:top w:val="none" w:sz="0" w:space="0" w:color="auto"/>
            <w:left w:val="none" w:sz="0" w:space="0" w:color="auto"/>
            <w:bottom w:val="none" w:sz="0" w:space="0" w:color="auto"/>
            <w:right w:val="none" w:sz="0" w:space="0" w:color="auto"/>
          </w:divBdr>
        </w:div>
        <w:div w:id="2001955954">
          <w:marLeft w:val="640"/>
          <w:marRight w:val="0"/>
          <w:marTop w:val="0"/>
          <w:marBottom w:val="0"/>
          <w:divBdr>
            <w:top w:val="none" w:sz="0" w:space="0" w:color="auto"/>
            <w:left w:val="none" w:sz="0" w:space="0" w:color="auto"/>
            <w:bottom w:val="none" w:sz="0" w:space="0" w:color="auto"/>
            <w:right w:val="none" w:sz="0" w:space="0" w:color="auto"/>
          </w:divBdr>
        </w:div>
        <w:div w:id="418407449">
          <w:marLeft w:val="640"/>
          <w:marRight w:val="0"/>
          <w:marTop w:val="0"/>
          <w:marBottom w:val="0"/>
          <w:divBdr>
            <w:top w:val="none" w:sz="0" w:space="0" w:color="auto"/>
            <w:left w:val="none" w:sz="0" w:space="0" w:color="auto"/>
            <w:bottom w:val="none" w:sz="0" w:space="0" w:color="auto"/>
            <w:right w:val="none" w:sz="0" w:space="0" w:color="auto"/>
          </w:divBdr>
        </w:div>
        <w:div w:id="1999532755">
          <w:marLeft w:val="640"/>
          <w:marRight w:val="0"/>
          <w:marTop w:val="0"/>
          <w:marBottom w:val="0"/>
          <w:divBdr>
            <w:top w:val="none" w:sz="0" w:space="0" w:color="auto"/>
            <w:left w:val="none" w:sz="0" w:space="0" w:color="auto"/>
            <w:bottom w:val="none" w:sz="0" w:space="0" w:color="auto"/>
            <w:right w:val="none" w:sz="0" w:space="0" w:color="auto"/>
          </w:divBdr>
        </w:div>
        <w:div w:id="645089799">
          <w:marLeft w:val="640"/>
          <w:marRight w:val="0"/>
          <w:marTop w:val="0"/>
          <w:marBottom w:val="0"/>
          <w:divBdr>
            <w:top w:val="none" w:sz="0" w:space="0" w:color="auto"/>
            <w:left w:val="none" w:sz="0" w:space="0" w:color="auto"/>
            <w:bottom w:val="none" w:sz="0" w:space="0" w:color="auto"/>
            <w:right w:val="none" w:sz="0" w:space="0" w:color="auto"/>
          </w:divBdr>
        </w:div>
      </w:divsChild>
    </w:div>
    <w:div w:id="1366327081">
      <w:bodyDiv w:val="1"/>
      <w:marLeft w:val="0"/>
      <w:marRight w:val="0"/>
      <w:marTop w:val="0"/>
      <w:marBottom w:val="0"/>
      <w:divBdr>
        <w:top w:val="none" w:sz="0" w:space="0" w:color="auto"/>
        <w:left w:val="none" w:sz="0" w:space="0" w:color="auto"/>
        <w:bottom w:val="none" w:sz="0" w:space="0" w:color="auto"/>
        <w:right w:val="none" w:sz="0" w:space="0" w:color="auto"/>
      </w:divBdr>
      <w:divsChild>
        <w:div w:id="535890714">
          <w:marLeft w:val="640"/>
          <w:marRight w:val="0"/>
          <w:marTop w:val="0"/>
          <w:marBottom w:val="0"/>
          <w:divBdr>
            <w:top w:val="none" w:sz="0" w:space="0" w:color="auto"/>
            <w:left w:val="none" w:sz="0" w:space="0" w:color="auto"/>
            <w:bottom w:val="none" w:sz="0" w:space="0" w:color="auto"/>
            <w:right w:val="none" w:sz="0" w:space="0" w:color="auto"/>
          </w:divBdr>
        </w:div>
        <w:div w:id="810295542">
          <w:marLeft w:val="640"/>
          <w:marRight w:val="0"/>
          <w:marTop w:val="0"/>
          <w:marBottom w:val="0"/>
          <w:divBdr>
            <w:top w:val="none" w:sz="0" w:space="0" w:color="auto"/>
            <w:left w:val="none" w:sz="0" w:space="0" w:color="auto"/>
            <w:bottom w:val="none" w:sz="0" w:space="0" w:color="auto"/>
            <w:right w:val="none" w:sz="0" w:space="0" w:color="auto"/>
          </w:divBdr>
        </w:div>
        <w:div w:id="662006889">
          <w:marLeft w:val="640"/>
          <w:marRight w:val="0"/>
          <w:marTop w:val="0"/>
          <w:marBottom w:val="0"/>
          <w:divBdr>
            <w:top w:val="none" w:sz="0" w:space="0" w:color="auto"/>
            <w:left w:val="none" w:sz="0" w:space="0" w:color="auto"/>
            <w:bottom w:val="none" w:sz="0" w:space="0" w:color="auto"/>
            <w:right w:val="none" w:sz="0" w:space="0" w:color="auto"/>
          </w:divBdr>
        </w:div>
        <w:div w:id="2101828566">
          <w:marLeft w:val="640"/>
          <w:marRight w:val="0"/>
          <w:marTop w:val="0"/>
          <w:marBottom w:val="0"/>
          <w:divBdr>
            <w:top w:val="none" w:sz="0" w:space="0" w:color="auto"/>
            <w:left w:val="none" w:sz="0" w:space="0" w:color="auto"/>
            <w:bottom w:val="none" w:sz="0" w:space="0" w:color="auto"/>
            <w:right w:val="none" w:sz="0" w:space="0" w:color="auto"/>
          </w:divBdr>
        </w:div>
        <w:div w:id="433746772">
          <w:marLeft w:val="640"/>
          <w:marRight w:val="0"/>
          <w:marTop w:val="0"/>
          <w:marBottom w:val="0"/>
          <w:divBdr>
            <w:top w:val="none" w:sz="0" w:space="0" w:color="auto"/>
            <w:left w:val="none" w:sz="0" w:space="0" w:color="auto"/>
            <w:bottom w:val="none" w:sz="0" w:space="0" w:color="auto"/>
            <w:right w:val="none" w:sz="0" w:space="0" w:color="auto"/>
          </w:divBdr>
        </w:div>
        <w:div w:id="1735738305">
          <w:marLeft w:val="640"/>
          <w:marRight w:val="0"/>
          <w:marTop w:val="0"/>
          <w:marBottom w:val="0"/>
          <w:divBdr>
            <w:top w:val="none" w:sz="0" w:space="0" w:color="auto"/>
            <w:left w:val="none" w:sz="0" w:space="0" w:color="auto"/>
            <w:bottom w:val="none" w:sz="0" w:space="0" w:color="auto"/>
            <w:right w:val="none" w:sz="0" w:space="0" w:color="auto"/>
          </w:divBdr>
        </w:div>
        <w:div w:id="725026624">
          <w:marLeft w:val="640"/>
          <w:marRight w:val="0"/>
          <w:marTop w:val="0"/>
          <w:marBottom w:val="0"/>
          <w:divBdr>
            <w:top w:val="none" w:sz="0" w:space="0" w:color="auto"/>
            <w:left w:val="none" w:sz="0" w:space="0" w:color="auto"/>
            <w:bottom w:val="none" w:sz="0" w:space="0" w:color="auto"/>
            <w:right w:val="none" w:sz="0" w:space="0" w:color="auto"/>
          </w:divBdr>
        </w:div>
        <w:div w:id="1962567387">
          <w:marLeft w:val="640"/>
          <w:marRight w:val="0"/>
          <w:marTop w:val="0"/>
          <w:marBottom w:val="0"/>
          <w:divBdr>
            <w:top w:val="none" w:sz="0" w:space="0" w:color="auto"/>
            <w:left w:val="none" w:sz="0" w:space="0" w:color="auto"/>
            <w:bottom w:val="none" w:sz="0" w:space="0" w:color="auto"/>
            <w:right w:val="none" w:sz="0" w:space="0" w:color="auto"/>
          </w:divBdr>
        </w:div>
        <w:div w:id="901524346">
          <w:marLeft w:val="640"/>
          <w:marRight w:val="0"/>
          <w:marTop w:val="0"/>
          <w:marBottom w:val="0"/>
          <w:divBdr>
            <w:top w:val="none" w:sz="0" w:space="0" w:color="auto"/>
            <w:left w:val="none" w:sz="0" w:space="0" w:color="auto"/>
            <w:bottom w:val="none" w:sz="0" w:space="0" w:color="auto"/>
            <w:right w:val="none" w:sz="0" w:space="0" w:color="auto"/>
          </w:divBdr>
        </w:div>
        <w:div w:id="1390304061">
          <w:marLeft w:val="640"/>
          <w:marRight w:val="0"/>
          <w:marTop w:val="0"/>
          <w:marBottom w:val="0"/>
          <w:divBdr>
            <w:top w:val="none" w:sz="0" w:space="0" w:color="auto"/>
            <w:left w:val="none" w:sz="0" w:space="0" w:color="auto"/>
            <w:bottom w:val="none" w:sz="0" w:space="0" w:color="auto"/>
            <w:right w:val="none" w:sz="0" w:space="0" w:color="auto"/>
          </w:divBdr>
        </w:div>
        <w:div w:id="1142191949">
          <w:marLeft w:val="640"/>
          <w:marRight w:val="0"/>
          <w:marTop w:val="0"/>
          <w:marBottom w:val="0"/>
          <w:divBdr>
            <w:top w:val="none" w:sz="0" w:space="0" w:color="auto"/>
            <w:left w:val="none" w:sz="0" w:space="0" w:color="auto"/>
            <w:bottom w:val="none" w:sz="0" w:space="0" w:color="auto"/>
            <w:right w:val="none" w:sz="0" w:space="0" w:color="auto"/>
          </w:divBdr>
        </w:div>
        <w:div w:id="1114835245">
          <w:marLeft w:val="640"/>
          <w:marRight w:val="0"/>
          <w:marTop w:val="0"/>
          <w:marBottom w:val="0"/>
          <w:divBdr>
            <w:top w:val="none" w:sz="0" w:space="0" w:color="auto"/>
            <w:left w:val="none" w:sz="0" w:space="0" w:color="auto"/>
            <w:bottom w:val="none" w:sz="0" w:space="0" w:color="auto"/>
            <w:right w:val="none" w:sz="0" w:space="0" w:color="auto"/>
          </w:divBdr>
        </w:div>
        <w:div w:id="234904320">
          <w:marLeft w:val="640"/>
          <w:marRight w:val="0"/>
          <w:marTop w:val="0"/>
          <w:marBottom w:val="0"/>
          <w:divBdr>
            <w:top w:val="none" w:sz="0" w:space="0" w:color="auto"/>
            <w:left w:val="none" w:sz="0" w:space="0" w:color="auto"/>
            <w:bottom w:val="none" w:sz="0" w:space="0" w:color="auto"/>
            <w:right w:val="none" w:sz="0" w:space="0" w:color="auto"/>
          </w:divBdr>
        </w:div>
        <w:div w:id="1820002454">
          <w:marLeft w:val="640"/>
          <w:marRight w:val="0"/>
          <w:marTop w:val="0"/>
          <w:marBottom w:val="0"/>
          <w:divBdr>
            <w:top w:val="none" w:sz="0" w:space="0" w:color="auto"/>
            <w:left w:val="none" w:sz="0" w:space="0" w:color="auto"/>
            <w:bottom w:val="none" w:sz="0" w:space="0" w:color="auto"/>
            <w:right w:val="none" w:sz="0" w:space="0" w:color="auto"/>
          </w:divBdr>
        </w:div>
        <w:div w:id="185949868">
          <w:marLeft w:val="640"/>
          <w:marRight w:val="0"/>
          <w:marTop w:val="0"/>
          <w:marBottom w:val="0"/>
          <w:divBdr>
            <w:top w:val="none" w:sz="0" w:space="0" w:color="auto"/>
            <w:left w:val="none" w:sz="0" w:space="0" w:color="auto"/>
            <w:bottom w:val="none" w:sz="0" w:space="0" w:color="auto"/>
            <w:right w:val="none" w:sz="0" w:space="0" w:color="auto"/>
          </w:divBdr>
        </w:div>
        <w:div w:id="1243298346">
          <w:marLeft w:val="640"/>
          <w:marRight w:val="0"/>
          <w:marTop w:val="0"/>
          <w:marBottom w:val="0"/>
          <w:divBdr>
            <w:top w:val="none" w:sz="0" w:space="0" w:color="auto"/>
            <w:left w:val="none" w:sz="0" w:space="0" w:color="auto"/>
            <w:bottom w:val="none" w:sz="0" w:space="0" w:color="auto"/>
            <w:right w:val="none" w:sz="0" w:space="0" w:color="auto"/>
          </w:divBdr>
        </w:div>
        <w:div w:id="1259480799">
          <w:marLeft w:val="640"/>
          <w:marRight w:val="0"/>
          <w:marTop w:val="0"/>
          <w:marBottom w:val="0"/>
          <w:divBdr>
            <w:top w:val="none" w:sz="0" w:space="0" w:color="auto"/>
            <w:left w:val="none" w:sz="0" w:space="0" w:color="auto"/>
            <w:bottom w:val="none" w:sz="0" w:space="0" w:color="auto"/>
            <w:right w:val="none" w:sz="0" w:space="0" w:color="auto"/>
          </w:divBdr>
        </w:div>
        <w:div w:id="48387557">
          <w:marLeft w:val="640"/>
          <w:marRight w:val="0"/>
          <w:marTop w:val="0"/>
          <w:marBottom w:val="0"/>
          <w:divBdr>
            <w:top w:val="none" w:sz="0" w:space="0" w:color="auto"/>
            <w:left w:val="none" w:sz="0" w:space="0" w:color="auto"/>
            <w:bottom w:val="none" w:sz="0" w:space="0" w:color="auto"/>
            <w:right w:val="none" w:sz="0" w:space="0" w:color="auto"/>
          </w:divBdr>
        </w:div>
        <w:div w:id="1215776809">
          <w:marLeft w:val="640"/>
          <w:marRight w:val="0"/>
          <w:marTop w:val="0"/>
          <w:marBottom w:val="0"/>
          <w:divBdr>
            <w:top w:val="none" w:sz="0" w:space="0" w:color="auto"/>
            <w:left w:val="none" w:sz="0" w:space="0" w:color="auto"/>
            <w:bottom w:val="none" w:sz="0" w:space="0" w:color="auto"/>
            <w:right w:val="none" w:sz="0" w:space="0" w:color="auto"/>
          </w:divBdr>
        </w:div>
        <w:div w:id="415173510">
          <w:marLeft w:val="640"/>
          <w:marRight w:val="0"/>
          <w:marTop w:val="0"/>
          <w:marBottom w:val="0"/>
          <w:divBdr>
            <w:top w:val="none" w:sz="0" w:space="0" w:color="auto"/>
            <w:left w:val="none" w:sz="0" w:space="0" w:color="auto"/>
            <w:bottom w:val="none" w:sz="0" w:space="0" w:color="auto"/>
            <w:right w:val="none" w:sz="0" w:space="0" w:color="auto"/>
          </w:divBdr>
        </w:div>
        <w:div w:id="176308047">
          <w:marLeft w:val="640"/>
          <w:marRight w:val="0"/>
          <w:marTop w:val="0"/>
          <w:marBottom w:val="0"/>
          <w:divBdr>
            <w:top w:val="none" w:sz="0" w:space="0" w:color="auto"/>
            <w:left w:val="none" w:sz="0" w:space="0" w:color="auto"/>
            <w:bottom w:val="none" w:sz="0" w:space="0" w:color="auto"/>
            <w:right w:val="none" w:sz="0" w:space="0" w:color="auto"/>
          </w:divBdr>
        </w:div>
        <w:div w:id="1483232892">
          <w:marLeft w:val="640"/>
          <w:marRight w:val="0"/>
          <w:marTop w:val="0"/>
          <w:marBottom w:val="0"/>
          <w:divBdr>
            <w:top w:val="none" w:sz="0" w:space="0" w:color="auto"/>
            <w:left w:val="none" w:sz="0" w:space="0" w:color="auto"/>
            <w:bottom w:val="none" w:sz="0" w:space="0" w:color="auto"/>
            <w:right w:val="none" w:sz="0" w:space="0" w:color="auto"/>
          </w:divBdr>
        </w:div>
        <w:div w:id="2035836688">
          <w:marLeft w:val="640"/>
          <w:marRight w:val="0"/>
          <w:marTop w:val="0"/>
          <w:marBottom w:val="0"/>
          <w:divBdr>
            <w:top w:val="none" w:sz="0" w:space="0" w:color="auto"/>
            <w:left w:val="none" w:sz="0" w:space="0" w:color="auto"/>
            <w:bottom w:val="none" w:sz="0" w:space="0" w:color="auto"/>
            <w:right w:val="none" w:sz="0" w:space="0" w:color="auto"/>
          </w:divBdr>
        </w:div>
        <w:div w:id="1929919567">
          <w:marLeft w:val="640"/>
          <w:marRight w:val="0"/>
          <w:marTop w:val="0"/>
          <w:marBottom w:val="0"/>
          <w:divBdr>
            <w:top w:val="none" w:sz="0" w:space="0" w:color="auto"/>
            <w:left w:val="none" w:sz="0" w:space="0" w:color="auto"/>
            <w:bottom w:val="none" w:sz="0" w:space="0" w:color="auto"/>
            <w:right w:val="none" w:sz="0" w:space="0" w:color="auto"/>
          </w:divBdr>
        </w:div>
        <w:div w:id="1541697646">
          <w:marLeft w:val="640"/>
          <w:marRight w:val="0"/>
          <w:marTop w:val="0"/>
          <w:marBottom w:val="0"/>
          <w:divBdr>
            <w:top w:val="none" w:sz="0" w:space="0" w:color="auto"/>
            <w:left w:val="none" w:sz="0" w:space="0" w:color="auto"/>
            <w:bottom w:val="none" w:sz="0" w:space="0" w:color="auto"/>
            <w:right w:val="none" w:sz="0" w:space="0" w:color="auto"/>
          </w:divBdr>
        </w:div>
        <w:div w:id="1023047070">
          <w:marLeft w:val="640"/>
          <w:marRight w:val="0"/>
          <w:marTop w:val="0"/>
          <w:marBottom w:val="0"/>
          <w:divBdr>
            <w:top w:val="none" w:sz="0" w:space="0" w:color="auto"/>
            <w:left w:val="none" w:sz="0" w:space="0" w:color="auto"/>
            <w:bottom w:val="none" w:sz="0" w:space="0" w:color="auto"/>
            <w:right w:val="none" w:sz="0" w:space="0" w:color="auto"/>
          </w:divBdr>
        </w:div>
        <w:div w:id="1497962127">
          <w:marLeft w:val="640"/>
          <w:marRight w:val="0"/>
          <w:marTop w:val="0"/>
          <w:marBottom w:val="0"/>
          <w:divBdr>
            <w:top w:val="none" w:sz="0" w:space="0" w:color="auto"/>
            <w:left w:val="none" w:sz="0" w:space="0" w:color="auto"/>
            <w:bottom w:val="none" w:sz="0" w:space="0" w:color="auto"/>
            <w:right w:val="none" w:sz="0" w:space="0" w:color="auto"/>
          </w:divBdr>
        </w:div>
        <w:div w:id="1772891986">
          <w:marLeft w:val="640"/>
          <w:marRight w:val="0"/>
          <w:marTop w:val="0"/>
          <w:marBottom w:val="0"/>
          <w:divBdr>
            <w:top w:val="none" w:sz="0" w:space="0" w:color="auto"/>
            <w:left w:val="none" w:sz="0" w:space="0" w:color="auto"/>
            <w:bottom w:val="none" w:sz="0" w:space="0" w:color="auto"/>
            <w:right w:val="none" w:sz="0" w:space="0" w:color="auto"/>
          </w:divBdr>
        </w:div>
        <w:div w:id="2036685924">
          <w:marLeft w:val="640"/>
          <w:marRight w:val="0"/>
          <w:marTop w:val="0"/>
          <w:marBottom w:val="0"/>
          <w:divBdr>
            <w:top w:val="none" w:sz="0" w:space="0" w:color="auto"/>
            <w:left w:val="none" w:sz="0" w:space="0" w:color="auto"/>
            <w:bottom w:val="none" w:sz="0" w:space="0" w:color="auto"/>
            <w:right w:val="none" w:sz="0" w:space="0" w:color="auto"/>
          </w:divBdr>
        </w:div>
        <w:div w:id="275063096">
          <w:marLeft w:val="640"/>
          <w:marRight w:val="0"/>
          <w:marTop w:val="0"/>
          <w:marBottom w:val="0"/>
          <w:divBdr>
            <w:top w:val="none" w:sz="0" w:space="0" w:color="auto"/>
            <w:left w:val="none" w:sz="0" w:space="0" w:color="auto"/>
            <w:bottom w:val="none" w:sz="0" w:space="0" w:color="auto"/>
            <w:right w:val="none" w:sz="0" w:space="0" w:color="auto"/>
          </w:divBdr>
        </w:div>
        <w:div w:id="1662351694">
          <w:marLeft w:val="640"/>
          <w:marRight w:val="0"/>
          <w:marTop w:val="0"/>
          <w:marBottom w:val="0"/>
          <w:divBdr>
            <w:top w:val="none" w:sz="0" w:space="0" w:color="auto"/>
            <w:left w:val="none" w:sz="0" w:space="0" w:color="auto"/>
            <w:bottom w:val="none" w:sz="0" w:space="0" w:color="auto"/>
            <w:right w:val="none" w:sz="0" w:space="0" w:color="auto"/>
          </w:divBdr>
        </w:div>
        <w:div w:id="1324040390">
          <w:marLeft w:val="640"/>
          <w:marRight w:val="0"/>
          <w:marTop w:val="0"/>
          <w:marBottom w:val="0"/>
          <w:divBdr>
            <w:top w:val="none" w:sz="0" w:space="0" w:color="auto"/>
            <w:left w:val="none" w:sz="0" w:space="0" w:color="auto"/>
            <w:bottom w:val="none" w:sz="0" w:space="0" w:color="auto"/>
            <w:right w:val="none" w:sz="0" w:space="0" w:color="auto"/>
          </w:divBdr>
        </w:div>
        <w:div w:id="2068916878">
          <w:marLeft w:val="640"/>
          <w:marRight w:val="0"/>
          <w:marTop w:val="0"/>
          <w:marBottom w:val="0"/>
          <w:divBdr>
            <w:top w:val="none" w:sz="0" w:space="0" w:color="auto"/>
            <w:left w:val="none" w:sz="0" w:space="0" w:color="auto"/>
            <w:bottom w:val="none" w:sz="0" w:space="0" w:color="auto"/>
            <w:right w:val="none" w:sz="0" w:space="0" w:color="auto"/>
          </w:divBdr>
        </w:div>
        <w:div w:id="1360861205">
          <w:marLeft w:val="640"/>
          <w:marRight w:val="0"/>
          <w:marTop w:val="0"/>
          <w:marBottom w:val="0"/>
          <w:divBdr>
            <w:top w:val="none" w:sz="0" w:space="0" w:color="auto"/>
            <w:left w:val="none" w:sz="0" w:space="0" w:color="auto"/>
            <w:bottom w:val="none" w:sz="0" w:space="0" w:color="auto"/>
            <w:right w:val="none" w:sz="0" w:space="0" w:color="auto"/>
          </w:divBdr>
        </w:div>
        <w:div w:id="937176725">
          <w:marLeft w:val="640"/>
          <w:marRight w:val="0"/>
          <w:marTop w:val="0"/>
          <w:marBottom w:val="0"/>
          <w:divBdr>
            <w:top w:val="none" w:sz="0" w:space="0" w:color="auto"/>
            <w:left w:val="none" w:sz="0" w:space="0" w:color="auto"/>
            <w:bottom w:val="none" w:sz="0" w:space="0" w:color="auto"/>
            <w:right w:val="none" w:sz="0" w:space="0" w:color="auto"/>
          </w:divBdr>
        </w:div>
        <w:div w:id="1608194997">
          <w:marLeft w:val="640"/>
          <w:marRight w:val="0"/>
          <w:marTop w:val="0"/>
          <w:marBottom w:val="0"/>
          <w:divBdr>
            <w:top w:val="none" w:sz="0" w:space="0" w:color="auto"/>
            <w:left w:val="none" w:sz="0" w:space="0" w:color="auto"/>
            <w:bottom w:val="none" w:sz="0" w:space="0" w:color="auto"/>
            <w:right w:val="none" w:sz="0" w:space="0" w:color="auto"/>
          </w:divBdr>
        </w:div>
        <w:div w:id="1293710450">
          <w:marLeft w:val="640"/>
          <w:marRight w:val="0"/>
          <w:marTop w:val="0"/>
          <w:marBottom w:val="0"/>
          <w:divBdr>
            <w:top w:val="none" w:sz="0" w:space="0" w:color="auto"/>
            <w:left w:val="none" w:sz="0" w:space="0" w:color="auto"/>
            <w:bottom w:val="none" w:sz="0" w:space="0" w:color="auto"/>
            <w:right w:val="none" w:sz="0" w:space="0" w:color="auto"/>
          </w:divBdr>
        </w:div>
        <w:div w:id="1819881541">
          <w:marLeft w:val="640"/>
          <w:marRight w:val="0"/>
          <w:marTop w:val="0"/>
          <w:marBottom w:val="0"/>
          <w:divBdr>
            <w:top w:val="none" w:sz="0" w:space="0" w:color="auto"/>
            <w:left w:val="none" w:sz="0" w:space="0" w:color="auto"/>
            <w:bottom w:val="none" w:sz="0" w:space="0" w:color="auto"/>
            <w:right w:val="none" w:sz="0" w:space="0" w:color="auto"/>
          </w:divBdr>
        </w:div>
        <w:div w:id="1414619271">
          <w:marLeft w:val="640"/>
          <w:marRight w:val="0"/>
          <w:marTop w:val="0"/>
          <w:marBottom w:val="0"/>
          <w:divBdr>
            <w:top w:val="none" w:sz="0" w:space="0" w:color="auto"/>
            <w:left w:val="none" w:sz="0" w:space="0" w:color="auto"/>
            <w:bottom w:val="none" w:sz="0" w:space="0" w:color="auto"/>
            <w:right w:val="none" w:sz="0" w:space="0" w:color="auto"/>
          </w:divBdr>
        </w:div>
        <w:div w:id="1219508508">
          <w:marLeft w:val="640"/>
          <w:marRight w:val="0"/>
          <w:marTop w:val="0"/>
          <w:marBottom w:val="0"/>
          <w:divBdr>
            <w:top w:val="none" w:sz="0" w:space="0" w:color="auto"/>
            <w:left w:val="none" w:sz="0" w:space="0" w:color="auto"/>
            <w:bottom w:val="none" w:sz="0" w:space="0" w:color="auto"/>
            <w:right w:val="none" w:sz="0" w:space="0" w:color="auto"/>
          </w:divBdr>
        </w:div>
        <w:div w:id="1425692057">
          <w:marLeft w:val="640"/>
          <w:marRight w:val="0"/>
          <w:marTop w:val="0"/>
          <w:marBottom w:val="0"/>
          <w:divBdr>
            <w:top w:val="none" w:sz="0" w:space="0" w:color="auto"/>
            <w:left w:val="none" w:sz="0" w:space="0" w:color="auto"/>
            <w:bottom w:val="none" w:sz="0" w:space="0" w:color="auto"/>
            <w:right w:val="none" w:sz="0" w:space="0" w:color="auto"/>
          </w:divBdr>
        </w:div>
        <w:div w:id="1981763721">
          <w:marLeft w:val="640"/>
          <w:marRight w:val="0"/>
          <w:marTop w:val="0"/>
          <w:marBottom w:val="0"/>
          <w:divBdr>
            <w:top w:val="none" w:sz="0" w:space="0" w:color="auto"/>
            <w:left w:val="none" w:sz="0" w:space="0" w:color="auto"/>
            <w:bottom w:val="none" w:sz="0" w:space="0" w:color="auto"/>
            <w:right w:val="none" w:sz="0" w:space="0" w:color="auto"/>
          </w:divBdr>
        </w:div>
        <w:div w:id="930046954">
          <w:marLeft w:val="640"/>
          <w:marRight w:val="0"/>
          <w:marTop w:val="0"/>
          <w:marBottom w:val="0"/>
          <w:divBdr>
            <w:top w:val="none" w:sz="0" w:space="0" w:color="auto"/>
            <w:left w:val="none" w:sz="0" w:space="0" w:color="auto"/>
            <w:bottom w:val="none" w:sz="0" w:space="0" w:color="auto"/>
            <w:right w:val="none" w:sz="0" w:space="0" w:color="auto"/>
          </w:divBdr>
        </w:div>
        <w:div w:id="895049036">
          <w:marLeft w:val="640"/>
          <w:marRight w:val="0"/>
          <w:marTop w:val="0"/>
          <w:marBottom w:val="0"/>
          <w:divBdr>
            <w:top w:val="none" w:sz="0" w:space="0" w:color="auto"/>
            <w:left w:val="none" w:sz="0" w:space="0" w:color="auto"/>
            <w:bottom w:val="none" w:sz="0" w:space="0" w:color="auto"/>
            <w:right w:val="none" w:sz="0" w:space="0" w:color="auto"/>
          </w:divBdr>
        </w:div>
        <w:div w:id="376197621">
          <w:marLeft w:val="640"/>
          <w:marRight w:val="0"/>
          <w:marTop w:val="0"/>
          <w:marBottom w:val="0"/>
          <w:divBdr>
            <w:top w:val="none" w:sz="0" w:space="0" w:color="auto"/>
            <w:left w:val="none" w:sz="0" w:space="0" w:color="auto"/>
            <w:bottom w:val="none" w:sz="0" w:space="0" w:color="auto"/>
            <w:right w:val="none" w:sz="0" w:space="0" w:color="auto"/>
          </w:divBdr>
        </w:div>
        <w:div w:id="1946885054">
          <w:marLeft w:val="640"/>
          <w:marRight w:val="0"/>
          <w:marTop w:val="0"/>
          <w:marBottom w:val="0"/>
          <w:divBdr>
            <w:top w:val="none" w:sz="0" w:space="0" w:color="auto"/>
            <w:left w:val="none" w:sz="0" w:space="0" w:color="auto"/>
            <w:bottom w:val="none" w:sz="0" w:space="0" w:color="auto"/>
            <w:right w:val="none" w:sz="0" w:space="0" w:color="auto"/>
          </w:divBdr>
        </w:div>
        <w:div w:id="1314291063">
          <w:marLeft w:val="640"/>
          <w:marRight w:val="0"/>
          <w:marTop w:val="0"/>
          <w:marBottom w:val="0"/>
          <w:divBdr>
            <w:top w:val="none" w:sz="0" w:space="0" w:color="auto"/>
            <w:left w:val="none" w:sz="0" w:space="0" w:color="auto"/>
            <w:bottom w:val="none" w:sz="0" w:space="0" w:color="auto"/>
            <w:right w:val="none" w:sz="0" w:space="0" w:color="auto"/>
          </w:divBdr>
        </w:div>
      </w:divsChild>
    </w:div>
    <w:div w:id="1400790392">
      <w:bodyDiv w:val="1"/>
      <w:marLeft w:val="0"/>
      <w:marRight w:val="0"/>
      <w:marTop w:val="0"/>
      <w:marBottom w:val="0"/>
      <w:divBdr>
        <w:top w:val="none" w:sz="0" w:space="0" w:color="auto"/>
        <w:left w:val="none" w:sz="0" w:space="0" w:color="auto"/>
        <w:bottom w:val="none" w:sz="0" w:space="0" w:color="auto"/>
        <w:right w:val="none" w:sz="0" w:space="0" w:color="auto"/>
      </w:divBdr>
      <w:divsChild>
        <w:div w:id="1095711646">
          <w:marLeft w:val="640"/>
          <w:marRight w:val="0"/>
          <w:marTop w:val="0"/>
          <w:marBottom w:val="0"/>
          <w:divBdr>
            <w:top w:val="none" w:sz="0" w:space="0" w:color="auto"/>
            <w:left w:val="none" w:sz="0" w:space="0" w:color="auto"/>
            <w:bottom w:val="none" w:sz="0" w:space="0" w:color="auto"/>
            <w:right w:val="none" w:sz="0" w:space="0" w:color="auto"/>
          </w:divBdr>
        </w:div>
        <w:div w:id="1890259448">
          <w:marLeft w:val="640"/>
          <w:marRight w:val="0"/>
          <w:marTop w:val="0"/>
          <w:marBottom w:val="0"/>
          <w:divBdr>
            <w:top w:val="none" w:sz="0" w:space="0" w:color="auto"/>
            <w:left w:val="none" w:sz="0" w:space="0" w:color="auto"/>
            <w:bottom w:val="none" w:sz="0" w:space="0" w:color="auto"/>
            <w:right w:val="none" w:sz="0" w:space="0" w:color="auto"/>
          </w:divBdr>
        </w:div>
        <w:div w:id="431319220">
          <w:marLeft w:val="640"/>
          <w:marRight w:val="0"/>
          <w:marTop w:val="0"/>
          <w:marBottom w:val="0"/>
          <w:divBdr>
            <w:top w:val="none" w:sz="0" w:space="0" w:color="auto"/>
            <w:left w:val="none" w:sz="0" w:space="0" w:color="auto"/>
            <w:bottom w:val="none" w:sz="0" w:space="0" w:color="auto"/>
            <w:right w:val="none" w:sz="0" w:space="0" w:color="auto"/>
          </w:divBdr>
        </w:div>
        <w:div w:id="131949601">
          <w:marLeft w:val="640"/>
          <w:marRight w:val="0"/>
          <w:marTop w:val="0"/>
          <w:marBottom w:val="0"/>
          <w:divBdr>
            <w:top w:val="none" w:sz="0" w:space="0" w:color="auto"/>
            <w:left w:val="none" w:sz="0" w:space="0" w:color="auto"/>
            <w:bottom w:val="none" w:sz="0" w:space="0" w:color="auto"/>
            <w:right w:val="none" w:sz="0" w:space="0" w:color="auto"/>
          </w:divBdr>
        </w:div>
        <w:div w:id="1294948034">
          <w:marLeft w:val="640"/>
          <w:marRight w:val="0"/>
          <w:marTop w:val="0"/>
          <w:marBottom w:val="0"/>
          <w:divBdr>
            <w:top w:val="none" w:sz="0" w:space="0" w:color="auto"/>
            <w:left w:val="none" w:sz="0" w:space="0" w:color="auto"/>
            <w:bottom w:val="none" w:sz="0" w:space="0" w:color="auto"/>
            <w:right w:val="none" w:sz="0" w:space="0" w:color="auto"/>
          </w:divBdr>
        </w:div>
        <w:div w:id="837840765">
          <w:marLeft w:val="640"/>
          <w:marRight w:val="0"/>
          <w:marTop w:val="0"/>
          <w:marBottom w:val="0"/>
          <w:divBdr>
            <w:top w:val="none" w:sz="0" w:space="0" w:color="auto"/>
            <w:left w:val="none" w:sz="0" w:space="0" w:color="auto"/>
            <w:bottom w:val="none" w:sz="0" w:space="0" w:color="auto"/>
            <w:right w:val="none" w:sz="0" w:space="0" w:color="auto"/>
          </w:divBdr>
        </w:div>
        <w:div w:id="900991077">
          <w:marLeft w:val="640"/>
          <w:marRight w:val="0"/>
          <w:marTop w:val="0"/>
          <w:marBottom w:val="0"/>
          <w:divBdr>
            <w:top w:val="none" w:sz="0" w:space="0" w:color="auto"/>
            <w:left w:val="none" w:sz="0" w:space="0" w:color="auto"/>
            <w:bottom w:val="none" w:sz="0" w:space="0" w:color="auto"/>
            <w:right w:val="none" w:sz="0" w:space="0" w:color="auto"/>
          </w:divBdr>
        </w:div>
        <w:div w:id="250431586">
          <w:marLeft w:val="640"/>
          <w:marRight w:val="0"/>
          <w:marTop w:val="0"/>
          <w:marBottom w:val="0"/>
          <w:divBdr>
            <w:top w:val="none" w:sz="0" w:space="0" w:color="auto"/>
            <w:left w:val="none" w:sz="0" w:space="0" w:color="auto"/>
            <w:bottom w:val="none" w:sz="0" w:space="0" w:color="auto"/>
            <w:right w:val="none" w:sz="0" w:space="0" w:color="auto"/>
          </w:divBdr>
        </w:div>
        <w:div w:id="1687362307">
          <w:marLeft w:val="640"/>
          <w:marRight w:val="0"/>
          <w:marTop w:val="0"/>
          <w:marBottom w:val="0"/>
          <w:divBdr>
            <w:top w:val="none" w:sz="0" w:space="0" w:color="auto"/>
            <w:left w:val="none" w:sz="0" w:space="0" w:color="auto"/>
            <w:bottom w:val="none" w:sz="0" w:space="0" w:color="auto"/>
            <w:right w:val="none" w:sz="0" w:space="0" w:color="auto"/>
          </w:divBdr>
        </w:div>
        <w:div w:id="573391858">
          <w:marLeft w:val="640"/>
          <w:marRight w:val="0"/>
          <w:marTop w:val="0"/>
          <w:marBottom w:val="0"/>
          <w:divBdr>
            <w:top w:val="none" w:sz="0" w:space="0" w:color="auto"/>
            <w:left w:val="none" w:sz="0" w:space="0" w:color="auto"/>
            <w:bottom w:val="none" w:sz="0" w:space="0" w:color="auto"/>
            <w:right w:val="none" w:sz="0" w:space="0" w:color="auto"/>
          </w:divBdr>
        </w:div>
        <w:div w:id="544952409">
          <w:marLeft w:val="640"/>
          <w:marRight w:val="0"/>
          <w:marTop w:val="0"/>
          <w:marBottom w:val="0"/>
          <w:divBdr>
            <w:top w:val="none" w:sz="0" w:space="0" w:color="auto"/>
            <w:left w:val="none" w:sz="0" w:space="0" w:color="auto"/>
            <w:bottom w:val="none" w:sz="0" w:space="0" w:color="auto"/>
            <w:right w:val="none" w:sz="0" w:space="0" w:color="auto"/>
          </w:divBdr>
        </w:div>
        <w:div w:id="464591690">
          <w:marLeft w:val="640"/>
          <w:marRight w:val="0"/>
          <w:marTop w:val="0"/>
          <w:marBottom w:val="0"/>
          <w:divBdr>
            <w:top w:val="none" w:sz="0" w:space="0" w:color="auto"/>
            <w:left w:val="none" w:sz="0" w:space="0" w:color="auto"/>
            <w:bottom w:val="none" w:sz="0" w:space="0" w:color="auto"/>
            <w:right w:val="none" w:sz="0" w:space="0" w:color="auto"/>
          </w:divBdr>
        </w:div>
        <w:div w:id="1930502613">
          <w:marLeft w:val="640"/>
          <w:marRight w:val="0"/>
          <w:marTop w:val="0"/>
          <w:marBottom w:val="0"/>
          <w:divBdr>
            <w:top w:val="none" w:sz="0" w:space="0" w:color="auto"/>
            <w:left w:val="none" w:sz="0" w:space="0" w:color="auto"/>
            <w:bottom w:val="none" w:sz="0" w:space="0" w:color="auto"/>
            <w:right w:val="none" w:sz="0" w:space="0" w:color="auto"/>
          </w:divBdr>
        </w:div>
        <w:div w:id="326130371">
          <w:marLeft w:val="640"/>
          <w:marRight w:val="0"/>
          <w:marTop w:val="0"/>
          <w:marBottom w:val="0"/>
          <w:divBdr>
            <w:top w:val="none" w:sz="0" w:space="0" w:color="auto"/>
            <w:left w:val="none" w:sz="0" w:space="0" w:color="auto"/>
            <w:bottom w:val="none" w:sz="0" w:space="0" w:color="auto"/>
            <w:right w:val="none" w:sz="0" w:space="0" w:color="auto"/>
          </w:divBdr>
        </w:div>
        <w:div w:id="418596184">
          <w:marLeft w:val="640"/>
          <w:marRight w:val="0"/>
          <w:marTop w:val="0"/>
          <w:marBottom w:val="0"/>
          <w:divBdr>
            <w:top w:val="none" w:sz="0" w:space="0" w:color="auto"/>
            <w:left w:val="none" w:sz="0" w:space="0" w:color="auto"/>
            <w:bottom w:val="none" w:sz="0" w:space="0" w:color="auto"/>
            <w:right w:val="none" w:sz="0" w:space="0" w:color="auto"/>
          </w:divBdr>
        </w:div>
        <w:div w:id="1522015451">
          <w:marLeft w:val="640"/>
          <w:marRight w:val="0"/>
          <w:marTop w:val="0"/>
          <w:marBottom w:val="0"/>
          <w:divBdr>
            <w:top w:val="none" w:sz="0" w:space="0" w:color="auto"/>
            <w:left w:val="none" w:sz="0" w:space="0" w:color="auto"/>
            <w:bottom w:val="none" w:sz="0" w:space="0" w:color="auto"/>
            <w:right w:val="none" w:sz="0" w:space="0" w:color="auto"/>
          </w:divBdr>
        </w:div>
        <w:div w:id="1340888011">
          <w:marLeft w:val="640"/>
          <w:marRight w:val="0"/>
          <w:marTop w:val="0"/>
          <w:marBottom w:val="0"/>
          <w:divBdr>
            <w:top w:val="none" w:sz="0" w:space="0" w:color="auto"/>
            <w:left w:val="none" w:sz="0" w:space="0" w:color="auto"/>
            <w:bottom w:val="none" w:sz="0" w:space="0" w:color="auto"/>
            <w:right w:val="none" w:sz="0" w:space="0" w:color="auto"/>
          </w:divBdr>
        </w:div>
        <w:div w:id="43214207">
          <w:marLeft w:val="640"/>
          <w:marRight w:val="0"/>
          <w:marTop w:val="0"/>
          <w:marBottom w:val="0"/>
          <w:divBdr>
            <w:top w:val="none" w:sz="0" w:space="0" w:color="auto"/>
            <w:left w:val="none" w:sz="0" w:space="0" w:color="auto"/>
            <w:bottom w:val="none" w:sz="0" w:space="0" w:color="auto"/>
            <w:right w:val="none" w:sz="0" w:space="0" w:color="auto"/>
          </w:divBdr>
        </w:div>
        <w:div w:id="1806773891">
          <w:marLeft w:val="640"/>
          <w:marRight w:val="0"/>
          <w:marTop w:val="0"/>
          <w:marBottom w:val="0"/>
          <w:divBdr>
            <w:top w:val="none" w:sz="0" w:space="0" w:color="auto"/>
            <w:left w:val="none" w:sz="0" w:space="0" w:color="auto"/>
            <w:bottom w:val="none" w:sz="0" w:space="0" w:color="auto"/>
            <w:right w:val="none" w:sz="0" w:space="0" w:color="auto"/>
          </w:divBdr>
        </w:div>
        <w:div w:id="187304398">
          <w:marLeft w:val="640"/>
          <w:marRight w:val="0"/>
          <w:marTop w:val="0"/>
          <w:marBottom w:val="0"/>
          <w:divBdr>
            <w:top w:val="none" w:sz="0" w:space="0" w:color="auto"/>
            <w:left w:val="none" w:sz="0" w:space="0" w:color="auto"/>
            <w:bottom w:val="none" w:sz="0" w:space="0" w:color="auto"/>
            <w:right w:val="none" w:sz="0" w:space="0" w:color="auto"/>
          </w:divBdr>
        </w:div>
        <w:div w:id="907810543">
          <w:marLeft w:val="640"/>
          <w:marRight w:val="0"/>
          <w:marTop w:val="0"/>
          <w:marBottom w:val="0"/>
          <w:divBdr>
            <w:top w:val="none" w:sz="0" w:space="0" w:color="auto"/>
            <w:left w:val="none" w:sz="0" w:space="0" w:color="auto"/>
            <w:bottom w:val="none" w:sz="0" w:space="0" w:color="auto"/>
            <w:right w:val="none" w:sz="0" w:space="0" w:color="auto"/>
          </w:divBdr>
        </w:div>
        <w:div w:id="1259220643">
          <w:marLeft w:val="640"/>
          <w:marRight w:val="0"/>
          <w:marTop w:val="0"/>
          <w:marBottom w:val="0"/>
          <w:divBdr>
            <w:top w:val="none" w:sz="0" w:space="0" w:color="auto"/>
            <w:left w:val="none" w:sz="0" w:space="0" w:color="auto"/>
            <w:bottom w:val="none" w:sz="0" w:space="0" w:color="auto"/>
            <w:right w:val="none" w:sz="0" w:space="0" w:color="auto"/>
          </w:divBdr>
        </w:div>
        <w:div w:id="2035375530">
          <w:marLeft w:val="640"/>
          <w:marRight w:val="0"/>
          <w:marTop w:val="0"/>
          <w:marBottom w:val="0"/>
          <w:divBdr>
            <w:top w:val="none" w:sz="0" w:space="0" w:color="auto"/>
            <w:left w:val="none" w:sz="0" w:space="0" w:color="auto"/>
            <w:bottom w:val="none" w:sz="0" w:space="0" w:color="auto"/>
            <w:right w:val="none" w:sz="0" w:space="0" w:color="auto"/>
          </w:divBdr>
        </w:div>
        <w:div w:id="647252034">
          <w:marLeft w:val="640"/>
          <w:marRight w:val="0"/>
          <w:marTop w:val="0"/>
          <w:marBottom w:val="0"/>
          <w:divBdr>
            <w:top w:val="none" w:sz="0" w:space="0" w:color="auto"/>
            <w:left w:val="none" w:sz="0" w:space="0" w:color="auto"/>
            <w:bottom w:val="none" w:sz="0" w:space="0" w:color="auto"/>
            <w:right w:val="none" w:sz="0" w:space="0" w:color="auto"/>
          </w:divBdr>
        </w:div>
        <w:div w:id="279915491">
          <w:marLeft w:val="640"/>
          <w:marRight w:val="0"/>
          <w:marTop w:val="0"/>
          <w:marBottom w:val="0"/>
          <w:divBdr>
            <w:top w:val="none" w:sz="0" w:space="0" w:color="auto"/>
            <w:left w:val="none" w:sz="0" w:space="0" w:color="auto"/>
            <w:bottom w:val="none" w:sz="0" w:space="0" w:color="auto"/>
            <w:right w:val="none" w:sz="0" w:space="0" w:color="auto"/>
          </w:divBdr>
        </w:div>
        <w:div w:id="1815634974">
          <w:marLeft w:val="640"/>
          <w:marRight w:val="0"/>
          <w:marTop w:val="0"/>
          <w:marBottom w:val="0"/>
          <w:divBdr>
            <w:top w:val="none" w:sz="0" w:space="0" w:color="auto"/>
            <w:left w:val="none" w:sz="0" w:space="0" w:color="auto"/>
            <w:bottom w:val="none" w:sz="0" w:space="0" w:color="auto"/>
            <w:right w:val="none" w:sz="0" w:space="0" w:color="auto"/>
          </w:divBdr>
        </w:div>
        <w:div w:id="2062173309">
          <w:marLeft w:val="640"/>
          <w:marRight w:val="0"/>
          <w:marTop w:val="0"/>
          <w:marBottom w:val="0"/>
          <w:divBdr>
            <w:top w:val="none" w:sz="0" w:space="0" w:color="auto"/>
            <w:left w:val="none" w:sz="0" w:space="0" w:color="auto"/>
            <w:bottom w:val="none" w:sz="0" w:space="0" w:color="auto"/>
            <w:right w:val="none" w:sz="0" w:space="0" w:color="auto"/>
          </w:divBdr>
        </w:div>
        <w:div w:id="31079968">
          <w:marLeft w:val="640"/>
          <w:marRight w:val="0"/>
          <w:marTop w:val="0"/>
          <w:marBottom w:val="0"/>
          <w:divBdr>
            <w:top w:val="none" w:sz="0" w:space="0" w:color="auto"/>
            <w:left w:val="none" w:sz="0" w:space="0" w:color="auto"/>
            <w:bottom w:val="none" w:sz="0" w:space="0" w:color="auto"/>
            <w:right w:val="none" w:sz="0" w:space="0" w:color="auto"/>
          </w:divBdr>
        </w:div>
        <w:div w:id="2112315147">
          <w:marLeft w:val="640"/>
          <w:marRight w:val="0"/>
          <w:marTop w:val="0"/>
          <w:marBottom w:val="0"/>
          <w:divBdr>
            <w:top w:val="none" w:sz="0" w:space="0" w:color="auto"/>
            <w:left w:val="none" w:sz="0" w:space="0" w:color="auto"/>
            <w:bottom w:val="none" w:sz="0" w:space="0" w:color="auto"/>
            <w:right w:val="none" w:sz="0" w:space="0" w:color="auto"/>
          </w:divBdr>
        </w:div>
        <w:div w:id="1623535737">
          <w:marLeft w:val="640"/>
          <w:marRight w:val="0"/>
          <w:marTop w:val="0"/>
          <w:marBottom w:val="0"/>
          <w:divBdr>
            <w:top w:val="none" w:sz="0" w:space="0" w:color="auto"/>
            <w:left w:val="none" w:sz="0" w:space="0" w:color="auto"/>
            <w:bottom w:val="none" w:sz="0" w:space="0" w:color="auto"/>
            <w:right w:val="none" w:sz="0" w:space="0" w:color="auto"/>
          </w:divBdr>
        </w:div>
        <w:div w:id="1888030896">
          <w:marLeft w:val="640"/>
          <w:marRight w:val="0"/>
          <w:marTop w:val="0"/>
          <w:marBottom w:val="0"/>
          <w:divBdr>
            <w:top w:val="none" w:sz="0" w:space="0" w:color="auto"/>
            <w:left w:val="none" w:sz="0" w:space="0" w:color="auto"/>
            <w:bottom w:val="none" w:sz="0" w:space="0" w:color="auto"/>
            <w:right w:val="none" w:sz="0" w:space="0" w:color="auto"/>
          </w:divBdr>
        </w:div>
        <w:div w:id="1478689255">
          <w:marLeft w:val="640"/>
          <w:marRight w:val="0"/>
          <w:marTop w:val="0"/>
          <w:marBottom w:val="0"/>
          <w:divBdr>
            <w:top w:val="none" w:sz="0" w:space="0" w:color="auto"/>
            <w:left w:val="none" w:sz="0" w:space="0" w:color="auto"/>
            <w:bottom w:val="none" w:sz="0" w:space="0" w:color="auto"/>
            <w:right w:val="none" w:sz="0" w:space="0" w:color="auto"/>
          </w:divBdr>
        </w:div>
        <w:div w:id="1383335245">
          <w:marLeft w:val="640"/>
          <w:marRight w:val="0"/>
          <w:marTop w:val="0"/>
          <w:marBottom w:val="0"/>
          <w:divBdr>
            <w:top w:val="none" w:sz="0" w:space="0" w:color="auto"/>
            <w:left w:val="none" w:sz="0" w:space="0" w:color="auto"/>
            <w:bottom w:val="none" w:sz="0" w:space="0" w:color="auto"/>
            <w:right w:val="none" w:sz="0" w:space="0" w:color="auto"/>
          </w:divBdr>
        </w:div>
        <w:div w:id="1224413025">
          <w:marLeft w:val="640"/>
          <w:marRight w:val="0"/>
          <w:marTop w:val="0"/>
          <w:marBottom w:val="0"/>
          <w:divBdr>
            <w:top w:val="none" w:sz="0" w:space="0" w:color="auto"/>
            <w:left w:val="none" w:sz="0" w:space="0" w:color="auto"/>
            <w:bottom w:val="none" w:sz="0" w:space="0" w:color="auto"/>
            <w:right w:val="none" w:sz="0" w:space="0" w:color="auto"/>
          </w:divBdr>
        </w:div>
        <w:div w:id="936138392">
          <w:marLeft w:val="640"/>
          <w:marRight w:val="0"/>
          <w:marTop w:val="0"/>
          <w:marBottom w:val="0"/>
          <w:divBdr>
            <w:top w:val="none" w:sz="0" w:space="0" w:color="auto"/>
            <w:left w:val="none" w:sz="0" w:space="0" w:color="auto"/>
            <w:bottom w:val="none" w:sz="0" w:space="0" w:color="auto"/>
            <w:right w:val="none" w:sz="0" w:space="0" w:color="auto"/>
          </w:divBdr>
        </w:div>
        <w:div w:id="93483854">
          <w:marLeft w:val="640"/>
          <w:marRight w:val="0"/>
          <w:marTop w:val="0"/>
          <w:marBottom w:val="0"/>
          <w:divBdr>
            <w:top w:val="none" w:sz="0" w:space="0" w:color="auto"/>
            <w:left w:val="none" w:sz="0" w:space="0" w:color="auto"/>
            <w:bottom w:val="none" w:sz="0" w:space="0" w:color="auto"/>
            <w:right w:val="none" w:sz="0" w:space="0" w:color="auto"/>
          </w:divBdr>
        </w:div>
        <w:div w:id="582373471">
          <w:marLeft w:val="640"/>
          <w:marRight w:val="0"/>
          <w:marTop w:val="0"/>
          <w:marBottom w:val="0"/>
          <w:divBdr>
            <w:top w:val="none" w:sz="0" w:space="0" w:color="auto"/>
            <w:left w:val="none" w:sz="0" w:space="0" w:color="auto"/>
            <w:bottom w:val="none" w:sz="0" w:space="0" w:color="auto"/>
            <w:right w:val="none" w:sz="0" w:space="0" w:color="auto"/>
          </w:divBdr>
        </w:div>
        <w:div w:id="86772441">
          <w:marLeft w:val="640"/>
          <w:marRight w:val="0"/>
          <w:marTop w:val="0"/>
          <w:marBottom w:val="0"/>
          <w:divBdr>
            <w:top w:val="none" w:sz="0" w:space="0" w:color="auto"/>
            <w:left w:val="none" w:sz="0" w:space="0" w:color="auto"/>
            <w:bottom w:val="none" w:sz="0" w:space="0" w:color="auto"/>
            <w:right w:val="none" w:sz="0" w:space="0" w:color="auto"/>
          </w:divBdr>
        </w:div>
        <w:div w:id="908611619">
          <w:marLeft w:val="640"/>
          <w:marRight w:val="0"/>
          <w:marTop w:val="0"/>
          <w:marBottom w:val="0"/>
          <w:divBdr>
            <w:top w:val="none" w:sz="0" w:space="0" w:color="auto"/>
            <w:left w:val="none" w:sz="0" w:space="0" w:color="auto"/>
            <w:bottom w:val="none" w:sz="0" w:space="0" w:color="auto"/>
            <w:right w:val="none" w:sz="0" w:space="0" w:color="auto"/>
          </w:divBdr>
        </w:div>
        <w:div w:id="404491593">
          <w:marLeft w:val="640"/>
          <w:marRight w:val="0"/>
          <w:marTop w:val="0"/>
          <w:marBottom w:val="0"/>
          <w:divBdr>
            <w:top w:val="none" w:sz="0" w:space="0" w:color="auto"/>
            <w:left w:val="none" w:sz="0" w:space="0" w:color="auto"/>
            <w:bottom w:val="none" w:sz="0" w:space="0" w:color="auto"/>
            <w:right w:val="none" w:sz="0" w:space="0" w:color="auto"/>
          </w:divBdr>
        </w:div>
        <w:div w:id="2124375878">
          <w:marLeft w:val="640"/>
          <w:marRight w:val="0"/>
          <w:marTop w:val="0"/>
          <w:marBottom w:val="0"/>
          <w:divBdr>
            <w:top w:val="none" w:sz="0" w:space="0" w:color="auto"/>
            <w:left w:val="none" w:sz="0" w:space="0" w:color="auto"/>
            <w:bottom w:val="none" w:sz="0" w:space="0" w:color="auto"/>
            <w:right w:val="none" w:sz="0" w:space="0" w:color="auto"/>
          </w:divBdr>
        </w:div>
        <w:div w:id="1318723480">
          <w:marLeft w:val="640"/>
          <w:marRight w:val="0"/>
          <w:marTop w:val="0"/>
          <w:marBottom w:val="0"/>
          <w:divBdr>
            <w:top w:val="none" w:sz="0" w:space="0" w:color="auto"/>
            <w:left w:val="none" w:sz="0" w:space="0" w:color="auto"/>
            <w:bottom w:val="none" w:sz="0" w:space="0" w:color="auto"/>
            <w:right w:val="none" w:sz="0" w:space="0" w:color="auto"/>
          </w:divBdr>
        </w:div>
        <w:div w:id="1722556096">
          <w:marLeft w:val="640"/>
          <w:marRight w:val="0"/>
          <w:marTop w:val="0"/>
          <w:marBottom w:val="0"/>
          <w:divBdr>
            <w:top w:val="none" w:sz="0" w:space="0" w:color="auto"/>
            <w:left w:val="none" w:sz="0" w:space="0" w:color="auto"/>
            <w:bottom w:val="none" w:sz="0" w:space="0" w:color="auto"/>
            <w:right w:val="none" w:sz="0" w:space="0" w:color="auto"/>
          </w:divBdr>
        </w:div>
        <w:div w:id="247037293">
          <w:marLeft w:val="640"/>
          <w:marRight w:val="0"/>
          <w:marTop w:val="0"/>
          <w:marBottom w:val="0"/>
          <w:divBdr>
            <w:top w:val="none" w:sz="0" w:space="0" w:color="auto"/>
            <w:left w:val="none" w:sz="0" w:space="0" w:color="auto"/>
            <w:bottom w:val="none" w:sz="0" w:space="0" w:color="auto"/>
            <w:right w:val="none" w:sz="0" w:space="0" w:color="auto"/>
          </w:divBdr>
        </w:div>
        <w:div w:id="432214539">
          <w:marLeft w:val="640"/>
          <w:marRight w:val="0"/>
          <w:marTop w:val="0"/>
          <w:marBottom w:val="0"/>
          <w:divBdr>
            <w:top w:val="none" w:sz="0" w:space="0" w:color="auto"/>
            <w:left w:val="none" w:sz="0" w:space="0" w:color="auto"/>
            <w:bottom w:val="none" w:sz="0" w:space="0" w:color="auto"/>
            <w:right w:val="none" w:sz="0" w:space="0" w:color="auto"/>
          </w:divBdr>
        </w:div>
        <w:div w:id="1874002070">
          <w:marLeft w:val="640"/>
          <w:marRight w:val="0"/>
          <w:marTop w:val="0"/>
          <w:marBottom w:val="0"/>
          <w:divBdr>
            <w:top w:val="none" w:sz="0" w:space="0" w:color="auto"/>
            <w:left w:val="none" w:sz="0" w:space="0" w:color="auto"/>
            <w:bottom w:val="none" w:sz="0" w:space="0" w:color="auto"/>
            <w:right w:val="none" w:sz="0" w:space="0" w:color="auto"/>
          </w:divBdr>
        </w:div>
        <w:div w:id="165291601">
          <w:marLeft w:val="640"/>
          <w:marRight w:val="0"/>
          <w:marTop w:val="0"/>
          <w:marBottom w:val="0"/>
          <w:divBdr>
            <w:top w:val="none" w:sz="0" w:space="0" w:color="auto"/>
            <w:left w:val="none" w:sz="0" w:space="0" w:color="auto"/>
            <w:bottom w:val="none" w:sz="0" w:space="0" w:color="auto"/>
            <w:right w:val="none" w:sz="0" w:space="0" w:color="auto"/>
          </w:divBdr>
        </w:div>
      </w:divsChild>
    </w:div>
    <w:div w:id="1622953030">
      <w:bodyDiv w:val="1"/>
      <w:marLeft w:val="0"/>
      <w:marRight w:val="0"/>
      <w:marTop w:val="0"/>
      <w:marBottom w:val="0"/>
      <w:divBdr>
        <w:top w:val="none" w:sz="0" w:space="0" w:color="auto"/>
        <w:left w:val="none" w:sz="0" w:space="0" w:color="auto"/>
        <w:bottom w:val="none" w:sz="0" w:space="0" w:color="auto"/>
        <w:right w:val="none" w:sz="0" w:space="0" w:color="auto"/>
      </w:divBdr>
      <w:divsChild>
        <w:div w:id="1061365021">
          <w:marLeft w:val="640"/>
          <w:marRight w:val="0"/>
          <w:marTop w:val="0"/>
          <w:marBottom w:val="0"/>
          <w:divBdr>
            <w:top w:val="none" w:sz="0" w:space="0" w:color="auto"/>
            <w:left w:val="none" w:sz="0" w:space="0" w:color="auto"/>
            <w:bottom w:val="none" w:sz="0" w:space="0" w:color="auto"/>
            <w:right w:val="none" w:sz="0" w:space="0" w:color="auto"/>
          </w:divBdr>
        </w:div>
        <w:div w:id="1166631496">
          <w:marLeft w:val="640"/>
          <w:marRight w:val="0"/>
          <w:marTop w:val="0"/>
          <w:marBottom w:val="0"/>
          <w:divBdr>
            <w:top w:val="none" w:sz="0" w:space="0" w:color="auto"/>
            <w:left w:val="none" w:sz="0" w:space="0" w:color="auto"/>
            <w:bottom w:val="none" w:sz="0" w:space="0" w:color="auto"/>
            <w:right w:val="none" w:sz="0" w:space="0" w:color="auto"/>
          </w:divBdr>
        </w:div>
        <w:div w:id="1394618591">
          <w:marLeft w:val="640"/>
          <w:marRight w:val="0"/>
          <w:marTop w:val="0"/>
          <w:marBottom w:val="0"/>
          <w:divBdr>
            <w:top w:val="none" w:sz="0" w:space="0" w:color="auto"/>
            <w:left w:val="none" w:sz="0" w:space="0" w:color="auto"/>
            <w:bottom w:val="none" w:sz="0" w:space="0" w:color="auto"/>
            <w:right w:val="none" w:sz="0" w:space="0" w:color="auto"/>
          </w:divBdr>
        </w:div>
        <w:div w:id="20860247">
          <w:marLeft w:val="640"/>
          <w:marRight w:val="0"/>
          <w:marTop w:val="0"/>
          <w:marBottom w:val="0"/>
          <w:divBdr>
            <w:top w:val="none" w:sz="0" w:space="0" w:color="auto"/>
            <w:left w:val="none" w:sz="0" w:space="0" w:color="auto"/>
            <w:bottom w:val="none" w:sz="0" w:space="0" w:color="auto"/>
            <w:right w:val="none" w:sz="0" w:space="0" w:color="auto"/>
          </w:divBdr>
        </w:div>
        <w:div w:id="1384721072">
          <w:marLeft w:val="640"/>
          <w:marRight w:val="0"/>
          <w:marTop w:val="0"/>
          <w:marBottom w:val="0"/>
          <w:divBdr>
            <w:top w:val="none" w:sz="0" w:space="0" w:color="auto"/>
            <w:left w:val="none" w:sz="0" w:space="0" w:color="auto"/>
            <w:bottom w:val="none" w:sz="0" w:space="0" w:color="auto"/>
            <w:right w:val="none" w:sz="0" w:space="0" w:color="auto"/>
          </w:divBdr>
        </w:div>
        <w:div w:id="1413088800">
          <w:marLeft w:val="640"/>
          <w:marRight w:val="0"/>
          <w:marTop w:val="0"/>
          <w:marBottom w:val="0"/>
          <w:divBdr>
            <w:top w:val="none" w:sz="0" w:space="0" w:color="auto"/>
            <w:left w:val="none" w:sz="0" w:space="0" w:color="auto"/>
            <w:bottom w:val="none" w:sz="0" w:space="0" w:color="auto"/>
            <w:right w:val="none" w:sz="0" w:space="0" w:color="auto"/>
          </w:divBdr>
        </w:div>
        <w:div w:id="519901982">
          <w:marLeft w:val="640"/>
          <w:marRight w:val="0"/>
          <w:marTop w:val="0"/>
          <w:marBottom w:val="0"/>
          <w:divBdr>
            <w:top w:val="none" w:sz="0" w:space="0" w:color="auto"/>
            <w:left w:val="none" w:sz="0" w:space="0" w:color="auto"/>
            <w:bottom w:val="none" w:sz="0" w:space="0" w:color="auto"/>
            <w:right w:val="none" w:sz="0" w:space="0" w:color="auto"/>
          </w:divBdr>
        </w:div>
        <w:div w:id="1514412671">
          <w:marLeft w:val="640"/>
          <w:marRight w:val="0"/>
          <w:marTop w:val="0"/>
          <w:marBottom w:val="0"/>
          <w:divBdr>
            <w:top w:val="none" w:sz="0" w:space="0" w:color="auto"/>
            <w:left w:val="none" w:sz="0" w:space="0" w:color="auto"/>
            <w:bottom w:val="none" w:sz="0" w:space="0" w:color="auto"/>
            <w:right w:val="none" w:sz="0" w:space="0" w:color="auto"/>
          </w:divBdr>
        </w:div>
        <w:div w:id="142044925">
          <w:marLeft w:val="640"/>
          <w:marRight w:val="0"/>
          <w:marTop w:val="0"/>
          <w:marBottom w:val="0"/>
          <w:divBdr>
            <w:top w:val="none" w:sz="0" w:space="0" w:color="auto"/>
            <w:left w:val="none" w:sz="0" w:space="0" w:color="auto"/>
            <w:bottom w:val="none" w:sz="0" w:space="0" w:color="auto"/>
            <w:right w:val="none" w:sz="0" w:space="0" w:color="auto"/>
          </w:divBdr>
        </w:div>
        <w:div w:id="1748847719">
          <w:marLeft w:val="640"/>
          <w:marRight w:val="0"/>
          <w:marTop w:val="0"/>
          <w:marBottom w:val="0"/>
          <w:divBdr>
            <w:top w:val="none" w:sz="0" w:space="0" w:color="auto"/>
            <w:left w:val="none" w:sz="0" w:space="0" w:color="auto"/>
            <w:bottom w:val="none" w:sz="0" w:space="0" w:color="auto"/>
            <w:right w:val="none" w:sz="0" w:space="0" w:color="auto"/>
          </w:divBdr>
        </w:div>
        <w:div w:id="1240752528">
          <w:marLeft w:val="640"/>
          <w:marRight w:val="0"/>
          <w:marTop w:val="0"/>
          <w:marBottom w:val="0"/>
          <w:divBdr>
            <w:top w:val="none" w:sz="0" w:space="0" w:color="auto"/>
            <w:left w:val="none" w:sz="0" w:space="0" w:color="auto"/>
            <w:bottom w:val="none" w:sz="0" w:space="0" w:color="auto"/>
            <w:right w:val="none" w:sz="0" w:space="0" w:color="auto"/>
          </w:divBdr>
        </w:div>
        <w:div w:id="2106993533">
          <w:marLeft w:val="640"/>
          <w:marRight w:val="0"/>
          <w:marTop w:val="0"/>
          <w:marBottom w:val="0"/>
          <w:divBdr>
            <w:top w:val="none" w:sz="0" w:space="0" w:color="auto"/>
            <w:left w:val="none" w:sz="0" w:space="0" w:color="auto"/>
            <w:bottom w:val="none" w:sz="0" w:space="0" w:color="auto"/>
            <w:right w:val="none" w:sz="0" w:space="0" w:color="auto"/>
          </w:divBdr>
        </w:div>
        <w:div w:id="969819412">
          <w:marLeft w:val="640"/>
          <w:marRight w:val="0"/>
          <w:marTop w:val="0"/>
          <w:marBottom w:val="0"/>
          <w:divBdr>
            <w:top w:val="none" w:sz="0" w:space="0" w:color="auto"/>
            <w:left w:val="none" w:sz="0" w:space="0" w:color="auto"/>
            <w:bottom w:val="none" w:sz="0" w:space="0" w:color="auto"/>
            <w:right w:val="none" w:sz="0" w:space="0" w:color="auto"/>
          </w:divBdr>
        </w:div>
        <w:div w:id="6174747">
          <w:marLeft w:val="640"/>
          <w:marRight w:val="0"/>
          <w:marTop w:val="0"/>
          <w:marBottom w:val="0"/>
          <w:divBdr>
            <w:top w:val="none" w:sz="0" w:space="0" w:color="auto"/>
            <w:left w:val="none" w:sz="0" w:space="0" w:color="auto"/>
            <w:bottom w:val="none" w:sz="0" w:space="0" w:color="auto"/>
            <w:right w:val="none" w:sz="0" w:space="0" w:color="auto"/>
          </w:divBdr>
        </w:div>
        <w:div w:id="1020819258">
          <w:marLeft w:val="640"/>
          <w:marRight w:val="0"/>
          <w:marTop w:val="0"/>
          <w:marBottom w:val="0"/>
          <w:divBdr>
            <w:top w:val="none" w:sz="0" w:space="0" w:color="auto"/>
            <w:left w:val="none" w:sz="0" w:space="0" w:color="auto"/>
            <w:bottom w:val="none" w:sz="0" w:space="0" w:color="auto"/>
            <w:right w:val="none" w:sz="0" w:space="0" w:color="auto"/>
          </w:divBdr>
        </w:div>
        <w:div w:id="1033194310">
          <w:marLeft w:val="640"/>
          <w:marRight w:val="0"/>
          <w:marTop w:val="0"/>
          <w:marBottom w:val="0"/>
          <w:divBdr>
            <w:top w:val="none" w:sz="0" w:space="0" w:color="auto"/>
            <w:left w:val="none" w:sz="0" w:space="0" w:color="auto"/>
            <w:bottom w:val="none" w:sz="0" w:space="0" w:color="auto"/>
            <w:right w:val="none" w:sz="0" w:space="0" w:color="auto"/>
          </w:divBdr>
        </w:div>
        <w:div w:id="728764716">
          <w:marLeft w:val="640"/>
          <w:marRight w:val="0"/>
          <w:marTop w:val="0"/>
          <w:marBottom w:val="0"/>
          <w:divBdr>
            <w:top w:val="none" w:sz="0" w:space="0" w:color="auto"/>
            <w:left w:val="none" w:sz="0" w:space="0" w:color="auto"/>
            <w:bottom w:val="none" w:sz="0" w:space="0" w:color="auto"/>
            <w:right w:val="none" w:sz="0" w:space="0" w:color="auto"/>
          </w:divBdr>
        </w:div>
        <w:div w:id="845827829">
          <w:marLeft w:val="640"/>
          <w:marRight w:val="0"/>
          <w:marTop w:val="0"/>
          <w:marBottom w:val="0"/>
          <w:divBdr>
            <w:top w:val="none" w:sz="0" w:space="0" w:color="auto"/>
            <w:left w:val="none" w:sz="0" w:space="0" w:color="auto"/>
            <w:bottom w:val="none" w:sz="0" w:space="0" w:color="auto"/>
            <w:right w:val="none" w:sz="0" w:space="0" w:color="auto"/>
          </w:divBdr>
        </w:div>
        <w:div w:id="842745980">
          <w:marLeft w:val="640"/>
          <w:marRight w:val="0"/>
          <w:marTop w:val="0"/>
          <w:marBottom w:val="0"/>
          <w:divBdr>
            <w:top w:val="none" w:sz="0" w:space="0" w:color="auto"/>
            <w:left w:val="none" w:sz="0" w:space="0" w:color="auto"/>
            <w:bottom w:val="none" w:sz="0" w:space="0" w:color="auto"/>
            <w:right w:val="none" w:sz="0" w:space="0" w:color="auto"/>
          </w:divBdr>
        </w:div>
        <w:div w:id="988168464">
          <w:marLeft w:val="640"/>
          <w:marRight w:val="0"/>
          <w:marTop w:val="0"/>
          <w:marBottom w:val="0"/>
          <w:divBdr>
            <w:top w:val="none" w:sz="0" w:space="0" w:color="auto"/>
            <w:left w:val="none" w:sz="0" w:space="0" w:color="auto"/>
            <w:bottom w:val="none" w:sz="0" w:space="0" w:color="auto"/>
            <w:right w:val="none" w:sz="0" w:space="0" w:color="auto"/>
          </w:divBdr>
        </w:div>
        <w:div w:id="1239096417">
          <w:marLeft w:val="640"/>
          <w:marRight w:val="0"/>
          <w:marTop w:val="0"/>
          <w:marBottom w:val="0"/>
          <w:divBdr>
            <w:top w:val="none" w:sz="0" w:space="0" w:color="auto"/>
            <w:left w:val="none" w:sz="0" w:space="0" w:color="auto"/>
            <w:bottom w:val="none" w:sz="0" w:space="0" w:color="auto"/>
            <w:right w:val="none" w:sz="0" w:space="0" w:color="auto"/>
          </w:divBdr>
        </w:div>
        <w:div w:id="1698654191">
          <w:marLeft w:val="640"/>
          <w:marRight w:val="0"/>
          <w:marTop w:val="0"/>
          <w:marBottom w:val="0"/>
          <w:divBdr>
            <w:top w:val="none" w:sz="0" w:space="0" w:color="auto"/>
            <w:left w:val="none" w:sz="0" w:space="0" w:color="auto"/>
            <w:bottom w:val="none" w:sz="0" w:space="0" w:color="auto"/>
            <w:right w:val="none" w:sz="0" w:space="0" w:color="auto"/>
          </w:divBdr>
        </w:div>
        <w:div w:id="757093219">
          <w:marLeft w:val="640"/>
          <w:marRight w:val="0"/>
          <w:marTop w:val="0"/>
          <w:marBottom w:val="0"/>
          <w:divBdr>
            <w:top w:val="none" w:sz="0" w:space="0" w:color="auto"/>
            <w:left w:val="none" w:sz="0" w:space="0" w:color="auto"/>
            <w:bottom w:val="none" w:sz="0" w:space="0" w:color="auto"/>
            <w:right w:val="none" w:sz="0" w:space="0" w:color="auto"/>
          </w:divBdr>
        </w:div>
        <w:div w:id="4794429">
          <w:marLeft w:val="640"/>
          <w:marRight w:val="0"/>
          <w:marTop w:val="0"/>
          <w:marBottom w:val="0"/>
          <w:divBdr>
            <w:top w:val="none" w:sz="0" w:space="0" w:color="auto"/>
            <w:left w:val="none" w:sz="0" w:space="0" w:color="auto"/>
            <w:bottom w:val="none" w:sz="0" w:space="0" w:color="auto"/>
            <w:right w:val="none" w:sz="0" w:space="0" w:color="auto"/>
          </w:divBdr>
        </w:div>
        <w:div w:id="87044516">
          <w:marLeft w:val="640"/>
          <w:marRight w:val="0"/>
          <w:marTop w:val="0"/>
          <w:marBottom w:val="0"/>
          <w:divBdr>
            <w:top w:val="none" w:sz="0" w:space="0" w:color="auto"/>
            <w:left w:val="none" w:sz="0" w:space="0" w:color="auto"/>
            <w:bottom w:val="none" w:sz="0" w:space="0" w:color="auto"/>
            <w:right w:val="none" w:sz="0" w:space="0" w:color="auto"/>
          </w:divBdr>
        </w:div>
        <w:div w:id="1223834429">
          <w:marLeft w:val="640"/>
          <w:marRight w:val="0"/>
          <w:marTop w:val="0"/>
          <w:marBottom w:val="0"/>
          <w:divBdr>
            <w:top w:val="none" w:sz="0" w:space="0" w:color="auto"/>
            <w:left w:val="none" w:sz="0" w:space="0" w:color="auto"/>
            <w:bottom w:val="none" w:sz="0" w:space="0" w:color="auto"/>
            <w:right w:val="none" w:sz="0" w:space="0" w:color="auto"/>
          </w:divBdr>
        </w:div>
        <w:div w:id="203367664">
          <w:marLeft w:val="640"/>
          <w:marRight w:val="0"/>
          <w:marTop w:val="0"/>
          <w:marBottom w:val="0"/>
          <w:divBdr>
            <w:top w:val="none" w:sz="0" w:space="0" w:color="auto"/>
            <w:left w:val="none" w:sz="0" w:space="0" w:color="auto"/>
            <w:bottom w:val="none" w:sz="0" w:space="0" w:color="auto"/>
            <w:right w:val="none" w:sz="0" w:space="0" w:color="auto"/>
          </w:divBdr>
        </w:div>
        <w:div w:id="640884071">
          <w:marLeft w:val="640"/>
          <w:marRight w:val="0"/>
          <w:marTop w:val="0"/>
          <w:marBottom w:val="0"/>
          <w:divBdr>
            <w:top w:val="none" w:sz="0" w:space="0" w:color="auto"/>
            <w:left w:val="none" w:sz="0" w:space="0" w:color="auto"/>
            <w:bottom w:val="none" w:sz="0" w:space="0" w:color="auto"/>
            <w:right w:val="none" w:sz="0" w:space="0" w:color="auto"/>
          </w:divBdr>
        </w:div>
        <w:div w:id="418017847">
          <w:marLeft w:val="640"/>
          <w:marRight w:val="0"/>
          <w:marTop w:val="0"/>
          <w:marBottom w:val="0"/>
          <w:divBdr>
            <w:top w:val="none" w:sz="0" w:space="0" w:color="auto"/>
            <w:left w:val="none" w:sz="0" w:space="0" w:color="auto"/>
            <w:bottom w:val="none" w:sz="0" w:space="0" w:color="auto"/>
            <w:right w:val="none" w:sz="0" w:space="0" w:color="auto"/>
          </w:divBdr>
        </w:div>
        <w:div w:id="1335454880">
          <w:marLeft w:val="640"/>
          <w:marRight w:val="0"/>
          <w:marTop w:val="0"/>
          <w:marBottom w:val="0"/>
          <w:divBdr>
            <w:top w:val="none" w:sz="0" w:space="0" w:color="auto"/>
            <w:left w:val="none" w:sz="0" w:space="0" w:color="auto"/>
            <w:bottom w:val="none" w:sz="0" w:space="0" w:color="auto"/>
            <w:right w:val="none" w:sz="0" w:space="0" w:color="auto"/>
          </w:divBdr>
        </w:div>
        <w:div w:id="1411731029">
          <w:marLeft w:val="640"/>
          <w:marRight w:val="0"/>
          <w:marTop w:val="0"/>
          <w:marBottom w:val="0"/>
          <w:divBdr>
            <w:top w:val="none" w:sz="0" w:space="0" w:color="auto"/>
            <w:left w:val="none" w:sz="0" w:space="0" w:color="auto"/>
            <w:bottom w:val="none" w:sz="0" w:space="0" w:color="auto"/>
            <w:right w:val="none" w:sz="0" w:space="0" w:color="auto"/>
          </w:divBdr>
        </w:div>
        <w:div w:id="1927112067">
          <w:marLeft w:val="640"/>
          <w:marRight w:val="0"/>
          <w:marTop w:val="0"/>
          <w:marBottom w:val="0"/>
          <w:divBdr>
            <w:top w:val="none" w:sz="0" w:space="0" w:color="auto"/>
            <w:left w:val="none" w:sz="0" w:space="0" w:color="auto"/>
            <w:bottom w:val="none" w:sz="0" w:space="0" w:color="auto"/>
            <w:right w:val="none" w:sz="0" w:space="0" w:color="auto"/>
          </w:divBdr>
        </w:div>
        <w:div w:id="758716952">
          <w:marLeft w:val="640"/>
          <w:marRight w:val="0"/>
          <w:marTop w:val="0"/>
          <w:marBottom w:val="0"/>
          <w:divBdr>
            <w:top w:val="none" w:sz="0" w:space="0" w:color="auto"/>
            <w:left w:val="none" w:sz="0" w:space="0" w:color="auto"/>
            <w:bottom w:val="none" w:sz="0" w:space="0" w:color="auto"/>
            <w:right w:val="none" w:sz="0" w:space="0" w:color="auto"/>
          </w:divBdr>
        </w:div>
        <w:div w:id="1446729732">
          <w:marLeft w:val="640"/>
          <w:marRight w:val="0"/>
          <w:marTop w:val="0"/>
          <w:marBottom w:val="0"/>
          <w:divBdr>
            <w:top w:val="none" w:sz="0" w:space="0" w:color="auto"/>
            <w:left w:val="none" w:sz="0" w:space="0" w:color="auto"/>
            <w:bottom w:val="none" w:sz="0" w:space="0" w:color="auto"/>
            <w:right w:val="none" w:sz="0" w:space="0" w:color="auto"/>
          </w:divBdr>
        </w:div>
        <w:div w:id="756945109">
          <w:marLeft w:val="640"/>
          <w:marRight w:val="0"/>
          <w:marTop w:val="0"/>
          <w:marBottom w:val="0"/>
          <w:divBdr>
            <w:top w:val="none" w:sz="0" w:space="0" w:color="auto"/>
            <w:left w:val="none" w:sz="0" w:space="0" w:color="auto"/>
            <w:bottom w:val="none" w:sz="0" w:space="0" w:color="auto"/>
            <w:right w:val="none" w:sz="0" w:space="0" w:color="auto"/>
          </w:divBdr>
        </w:div>
        <w:div w:id="781806098">
          <w:marLeft w:val="640"/>
          <w:marRight w:val="0"/>
          <w:marTop w:val="0"/>
          <w:marBottom w:val="0"/>
          <w:divBdr>
            <w:top w:val="none" w:sz="0" w:space="0" w:color="auto"/>
            <w:left w:val="none" w:sz="0" w:space="0" w:color="auto"/>
            <w:bottom w:val="none" w:sz="0" w:space="0" w:color="auto"/>
            <w:right w:val="none" w:sz="0" w:space="0" w:color="auto"/>
          </w:divBdr>
        </w:div>
        <w:div w:id="110903605">
          <w:marLeft w:val="640"/>
          <w:marRight w:val="0"/>
          <w:marTop w:val="0"/>
          <w:marBottom w:val="0"/>
          <w:divBdr>
            <w:top w:val="none" w:sz="0" w:space="0" w:color="auto"/>
            <w:left w:val="none" w:sz="0" w:space="0" w:color="auto"/>
            <w:bottom w:val="none" w:sz="0" w:space="0" w:color="auto"/>
            <w:right w:val="none" w:sz="0" w:space="0" w:color="auto"/>
          </w:divBdr>
        </w:div>
        <w:div w:id="835653746">
          <w:marLeft w:val="640"/>
          <w:marRight w:val="0"/>
          <w:marTop w:val="0"/>
          <w:marBottom w:val="0"/>
          <w:divBdr>
            <w:top w:val="none" w:sz="0" w:space="0" w:color="auto"/>
            <w:left w:val="none" w:sz="0" w:space="0" w:color="auto"/>
            <w:bottom w:val="none" w:sz="0" w:space="0" w:color="auto"/>
            <w:right w:val="none" w:sz="0" w:space="0" w:color="auto"/>
          </w:divBdr>
        </w:div>
        <w:div w:id="1950352836">
          <w:marLeft w:val="640"/>
          <w:marRight w:val="0"/>
          <w:marTop w:val="0"/>
          <w:marBottom w:val="0"/>
          <w:divBdr>
            <w:top w:val="none" w:sz="0" w:space="0" w:color="auto"/>
            <w:left w:val="none" w:sz="0" w:space="0" w:color="auto"/>
            <w:bottom w:val="none" w:sz="0" w:space="0" w:color="auto"/>
            <w:right w:val="none" w:sz="0" w:space="0" w:color="auto"/>
          </w:divBdr>
        </w:div>
        <w:div w:id="726487867">
          <w:marLeft w:val="640"/>
          <w:marRight w:val="0"/>
          <w:marTop w:val="0"/>
          <w:marBottom w:val="0"/>
          <w:divBdr>
            <w:top w:val="none" w:sz="0" w:space="0" w:color="auto"/>
            <w:left w:val="none" w:sz="0" w:space="0" w:color="auto"/>
            <w:bottom w:val="none" w:sz="0" w:space="0" w:color="auto"/>
            <w:right w:val="none" w:sz="0" w:space="0" w:color="auto"/>
          </w:divBdr>
        </w:div>
        <w:div w:id="87508977">
          <w:marLeft w:val="640"/>
          <w:marRight w:val="0"/>
          <w:marTop w:val="0"/>
          <w:marBottom w:val="0"/>
          <w:divBdr>
            <w:top w:val="none" w:sz="0" w:space="0" w:color="auto"/>
            <w:left w:val="none" w:sz="0" w:space="0" w:color="auto"/>
            <w:bottom w:val="none" w:sz="0" w:space="0" w:color="auto"/>
            <w:right w:val="none" w:sz="0" w:space="0" w:color="auto"/>
          </w:divBdr>
        </w:div>
        <w:div w:id="1704090834">
          <w:marLeft w:val="640"/>
          <w:marRight w:val="0"/>
          <w:marTop w:val="0"/>
          <w:marBottom w:val="0"/>
          <w:divBdr>
            <w:top w:val="none" w:sz="0" w:space="0" w:color="auto"/>
            <w:left w:val="none" w:sz="0" w:space="0" w:color="auto"/>
            <w:bottom w:val="none" w:sz="0" w:space="0" w:color="auto"/>
            <w:right w:val="none" w:sz="0" w:space="0" w:color="auto"/>
          </w:divBdr>
        </w:div>
        <w:div w:id="2126342333">
          <w:marLeft w:val="640"/>
          <w:marRight w:val="0"/>
          <w:marTop w:val="0"/>
          <w:marBottom w:val="0"/>
          <w:divBdr>
            <w:top w:val="none" w:sz="0" w:space="0" w:color="auto"/>
            <w:left w:val="none" w:sz="0" w:space="0" w:color="auto"/>
            <w:bottom w:val="none" w:sz="0" w:space="0" w:color="auto"/>
            <w:right w:val="none" w:sz="0" w:space="0" w:color="auto"/>
          </w:divBdr>
        </w:div>
        <w:div w:id="198324102">
          <w:marLeft w:val="640"/>
          <w:marRight w:val="0"/>
          <w:marTop w:val="0"/>
          <w:marBottom w:val="0"/>
          <w:divBdr>
            <w:top w:val="none" w:sz="0" w:space="0" w:color="auto"/>
            <w:left w:val="none" w:sz="0" w:space="0" w:color="auto"/>
            <w:bottom w:val="none" w:sz="0" w:space="0" w:color="auto"/>
            <w:right w:val="none" w:sz="0" w:space="0" w:color="auto"/>
          </w:divBdr>
        </w:div>
        <w:div w:id="1225261828">
          <w:marLeft w:val="640"/>
          <w:marRight w:val="0"/>
          <w:marTop w:val="0"/>
          <w:marBottom w:val="0"/>
          <w:divBdr>
            <w:top w:val="none" w:sz="0" w:space="0" w:color="auto"/>
            <w:left w:val="none" w:sz="0" w:space="0" w:color="auto"/>
            <w:bottom w:val="none" w:sz="0" w:space="0" w:color="auto"/>
            <w:right w:val="none" w:sz="0" w:space="0" w:color="auto"/>
          </w:divBdr>
        </w:div>
        <w:div w:id="1467821914">
          <w:marLeft w:val="640"/>
          <w:marRight w:val="0"/>
          <w:marTop w:val="0"/>
          <w:marBottom w:val="0"/>
          <w:divBdr>
            <w:top w:val="none" w:sz="0" w:space="0" w:color="auto"/>
            <w:left w:val="none" w:sz="0" w:space="0" w:color="auto"/>
            <w:bottom w:val="none" w:sz="0" w:space="0" w:color="auto"/>
            <w:right w:val="none" w:sz="0" w:space="0" w:color="auto"/>
          </w:divBdr>
        </w:div>
        <w:div w:id="1592080312">
          <w:marLeft w:val="640"/>
          <w:marRight w:val="0"/>
          <w:marTop w:val="0"/>
          <w:marBottom w:val="0"/>
          <w:divBdr>
            <w:top w:val="none" w:sz="0" w:space="0" w:color="auto"/>
            <w:left w:val="none" w:sz="0" w:space="0" w:color="auto"/>
            <w:bottom w:val="none" w:sz="0" w:space="0" w:color="auto"/>
            <w:right w:val="none" w:sz="0" w:space="0" w:color="auto"/>
          </w:divBdr>
        </w:div>
      </w:divsChild>
    </w:div>
    <w:div w:id="1859387904">
      <w:bodyDiv w:val="1"/>
      <w:marLeft w:val="0"/>
      <w:marRight w:val="0"/>
      <w:marTop w:val="0"/>
      <w:marBottom w:val="0"/>
      <w:divBdr>
        <w:top w:val="none" w:sz="0" w:space="0" w:color="auto"/>
        <w:left w:val="none" w:sz="0" w:space="0" w:color="auto"/>
        <w:bottom w:val="none" w:sz="0" w:space="0" w:color="auto"/>
        <w:right w:val="none" w:sz="0" w:space="0" w:color="auto"/>
      </w:divBdr>
      <w:divsChild>
        <w:div w:id="1970360434">
          <w:marLeft w:val="640"/>
          <w:marRight w:val="0"/>
          <w:marTop w:val="0"/>
          <w:marBottom w:val="0"/>
          <w:divBdr>
            <w:top w:val="none" w:sz="0" w:space="0" w:color="auto"/>
            <w:left w:val="none" w:sz="0" w:space="0" w:color="auto"/>
            <w:bottom w:val="none" w:sz="0" w:space="0" w:color="auto"/>
            <w:right w:val="none" w:sz="0" w:space="0" w:color="auto"/>
          </w:divBdr>
        </w:div>
        <w:div w:id="1564095447">
          <w:marLeft w:val="640"/>
          <w:marRight w:val="0"/>
          <w:marTop w:val="0"/>
          <w:marBottom w:val="0"/>
          <w:divBdr>
            <w:top w:val="none" w:sz="0" w:space="0" w:color="auto"/>
            <w:left w:val="none" w:sz="0" w:space="0" w:color="auto"/>
            <w:bottom w:val="none" w:sz="0" w:space="0" w:color="auto"/>
            <w:right w:val="none" w:sz="0" w:space="0" w:color="auto"/>
          </w:divBdr>
        </w:div>
        <w:div w:id="1824858650">
          <w:marLeft w:val="640"/>
          <w:marRight w:val="0"/>
          <w:marTop w:val="0"/>
          <w:marBottom w:val="0"/>
          <w:divBdr>
            <w:top w:val="none" w:sz="0" w:space="0" w:color="auto"/>
            <w:left w:val="none" w:sz="0" w:space="0" w:color="auto"/>
            <w:bottom w:val="none" w:sz="0" w:space="0" w:color="auto"/>
            <w:right w:val="none" w:sz="0" w:space="0" w:color="auto"/>
          </w:divBdr>
        </w:div>
        <w:div w:id="225185071">
          <w:marLeft w:val="640"/>
          <w:marRight w:val="0"/>
          <w:marTop w:val="0"/>
          <w:marBottom w:val="0"/>
          <w:divBdr>
            <w:top w:val="none" w:sz="0" w:space="0" w:color="auto"/>
            <w:left w:val="none" w:sz="0" w:space="0" w:color="auto"/>
            <w:bottom w:val="none" w:sz="0" w:space="0" w:color="auto"/>
            <w:right w:val="none" w:sz="0" w:space="0" w:color="auto"/>
          </w:divBdr>
        </w:div>
        <w:div w:id="827988286">
          <w:marLeft w:val="640"/>
          <w:marRight w:val="0"/>
          <w:marTop w:val="0"/>
          <w:marBottom w:val="0"/>
          <w:divBdr>
            <w:top w:val="none" w:sz="0" w:space="0" w:color="auto"/>
            <w:left w:val="none" w:sz="0" w:space="0" w:color="auto"/>
            <w:bottom w:val="none" w:sz="0" w:space="0" w:color="auto"/>
            <w:right w:val="none" w:sz="0" w:space="0" w:color="auto"/>
          </w:divBdr>
        </w:div>
        <w:div w:id="147598007">
          <w:marLeft w:val="640"/>
          <w:marRight w:val="0"/>
          <w:marTop w:val="0"/>
          <w:marBottom w:val="0"/>
          <w:divBdr>
            <w:top w:val="none" w:sz="0" w:space="0" w:color="auto"/>
            <w:left w:val="none" w:sz="0" w:space="0" w:color="auto"/>
            <w:bottom w:val="none" w:sz="0" w:space="0" w:color="auto"/>
            <w:right w:val="none" w:sz="0" w:space="0" w:color="auto"/>
          </w:divBdr>
        </w:div>
        <w:div w:id="951058434">
          <w:marLeft w:val="640"/>
          <w:marRight w:val="0"/>
          <w:marTop w:val="0"/>
          <w:marBottom w:val="0"/>
          <w:divBdr>
            <w:top w:val="none" w:sz="0" w:space="0" w:color="auto"/>
            <w:left w:val="none" w:sz="0" w:space="0" w:color="auto"/>
            <w:bottom w:val="none" w:sz="0" w:space="0" w:color="auto"/>
            <w:right w:val="none" w:sz="0" w:space="0" w:color="auto"/>
          </w:divBdr>
        </w:div>
        <w:div w:id="1336225544">
          <w:marLeft w:val="640"/>
          <w:marRight w:val="0"/>
          <w:marTop w:val="0"/>
          <w:marBottom w:val="0"/>
          <w:divBdr>
            <w:top w:val="none" w:sz="0" w:space="0" w:color="auto"/>
            <w:left w:val="none" w:sz="0" w:space="0" w:color="auto"/>
            <w:bottom w:val="none" w:sz="0" w:space="0" w:color="auto"/>
            <w:right w:val="none" w:sz="0" w:space="0" w:color="auto"/>
          </w:divBdr>
        </w:div>
        <w:div w:id="658314870">
          <w:marLeft w:val="640"/>
          <w:marRight w:val="0"/>
          <w:marTop w:val="0"/>
          <w:marBottom w:val="0"/>
          <w:divBdr>
            <w:top w:val="none" w:sz="0" w:space="0" w:color="auto"/>
            <w:left w:val="none" w:sz="0" w:space="0" w:color="auto"/>
            <w:bottom w:val="none" w:sz="0" w:space="0" w:color="auto"/>
            <w:right w:val="none" w:sz="0" w:space="0" w:color="auto"/>
          </w:divBdr>
        </w:div>
        <w:div w:id="1809125000">
          <w:marLeft w:val="640"/>
          <w:marRight w:val="0"/>
          <w:marTop w:val="0"/>
          <w:marBottom w:val="0"/>
          <w:divBdr>
            <w:top w:val="none" w:sz="0" w:space="0" w:color="auto"/>
            <w:left w:val="none" w:sz="0" w:space="0" w:color="auto"/>
            <w:bottom w:val="none" w:sz="0" w:space="0" w:color="auto"/>
            <w:right w:val="none" w:sz="0" w:space="0" w:color="auto"/>
          </w:divBdr>
        </w:div>
        <w:div w:id="2091542949">
          <w:marLeft w:val="640"/>
          <w:marRight w:val="0"/>
          <w:marTop w:val="0"/>
          <w:marBottom w:val="0"/>
          <w:divBdr>
            <w:top w:val="none" w:sz="0" w:space="0" w:color="auto"/>
            <w:left w:val="none" w:sz="0" w:space="0" w:color="auto"/>
            <w:bottom w:val="none" w:sz="0" w:space="0" w:color="auto"/>
            <w:right w:val="none" w:sz="0" w:space="0" w:color="auto"/>
          </w:divBdr>
        </w:div>
        <w:div w:id="334039643">
          <w:marLeft w:val="640"/>
          <w:marRight w:val="0"/>
          <w:marTop w:val="0"/>
          <w:marBottom w:val="0"/>
          <w:divBdr>
            <w:top w:val="none" w:sz="0" w:space="0" w:color="auto"/>
            <w:left w:val="none" w:sz="0" w:space="0" w:color="auto"/>
            <w:bottom w:val="none" w:sz="0" w:space="0" w:color="auto"/>
            <w:right w:val="none" w:sz="0" w:space="0" w:color="auto"/>
          </w:divBdr>
        </w:div>
        <w:div w:id="1326276688">
          <w:marLeft w:val="640"/>
          <w:marRight w:val="0"/>
          <w:marTop w:val="0"/>
          <w:marBottom w:val="0"/>
          <w:divBdr>
            <w:top w:val="none" w:sz="0" w:space="0" w:color="auto"/>
            <w:left w:val="none" w:sz="0" w:space="0" w:color="auto"/>
            <w:bottom w:val="none" w:sz="0" w:space="0" w:color="auto"/>
            <w:right w:val="none" w:sz="0" w:space="0" w:color="auto"/>
          </w:divBdr>
        </w:div>
        <w:div w:id="1182355983">
          <w:marLeft w:val="640"/>
          <w:marRight w:val="0"/>
          <w:marTop w:val="0"/>
          <w:marBottom w:val="0"/>
          <w:divBdr>
            <w:top w:val="none" w:sz="0" w:space="0" w:color="auto"/>
            <w:left w:val="none" w:sz="0" w:space="0" w:color="auto"/>
            <w:bottom w:val="none" w:sz="0" w:space="0" w:color="auto"/>
            <w:right w:val="none" w:sz="0" w:space="0" w:color="auto"/>
          </w:divBdr>
        </w:div>
        <w:div w:id="1742100915">
          <w:marLeft w:val="640"/>
          <w:marRight w:val="0"/>
          <w:marTop w:val="0"/>
          <w:marBottom w:val="0"/>
          <w:divBdr>
            <w:top w:val="none" w:sz="0" w:space="0" w:color="auto"/>
            <w:left w:val="none" w:sz="0" w:space="0" w:color="auto"/>
            <w:bottom w:val="none" w:sz="0" w:space="0" w:color="auto"/>
            <w:right w:val="none" w:sz="0" w:space="0" w:color="auto"/>
          </w:divBdr>
        </w:div>
        <w:div w:id="2110159831">
          <w:marLeft w:val="640"/>
          <w:marRight w:val="0"/>
          <w:marTop w:val="0"/>
          <w:marBottom w:val="0"/>
          <w:divBdr>
            <w:top w:val="none" w:sz="0" w:space="0" w:color="auto"/>
            <w:left w:val="none" w:sz="0" w:space="0" w:color="auto"/>
            <w:bottom w:val="none" w:sz="0" w:space="0" w:color="auto"/>
            <w:right w:val="none" w:sz="0" w:space="0" w:color="auto"/>
          </w:divBdr>
        </w:div>
        <w:div w:id="1154839202">
          <w:marLeft w:val="640"/>
          <w:marRight w:val="0"/>
          <w:marTop w:val="0"/>
          <w:marBottom w:val="0"/>
          <w:divBdr>
            <w:top w:val="none" w:sz="0" w:space="0" w:color="auto"/>
            <w:left w:val="none" w:sz="0" w:space="0" w:color="auto"/>
            <w:bottom w:val="none" w:sz="0" w:space="0" w:color="auto"/>
            <w:right w:val="none" w:sz="0" w:space="0" w:color="auto"/>
          </w:divBdr>
        </w:div>
        <w:div w:id="5639463">
          <w:marLeft w:val="640"/>
          <w:marRight w:val="0"/>
          <w:marTop w:val="0"/>
          <w:marBottom w:val="0"/>
          <w:divBdr>
            <w:top w:val="none" w:sz="0" w:space="0" w:color="auto"/>
            <w:left w:val="none" w:sz="0" w:space="0" w:color="auto"/>
            <w:bottom w:val="none" w:sz="0" w:space="0" w:color="auto"/>
            <w:right w:val="none" w:sz="0" w:space="0" w:color="auto"/>
          </w:divBdr>
        </w:div>
        <w:div w:id="1274703745">
          <w:marLeft w:val="640"/>
          <w:marRight w:val="0"/>
          <w:marTop w:val="0"/>
          <w:marBottom w:val="0"/>
          <w:divBdr>
            <w:top w:val="none" w:sz="0" w:space="0" w:color="auto"/>
            <w:left w:val="none" w:sz="0" w:space="0" w:color="auto"/>
            <w:bottom w:val="none" w:sz="0" w:space="0" w:color="auto"/>
            <w:right w:val="none" w:sz="0" w:space="0" w:color="auto"/>
          </w:divBdr>
        </w:div>
        <w:div w:id="1682703068">
          <w:marLeft w:val="640"/>
          <w:marRight w:val="0"/>
          <w:marTop w:val="0"/>
          <w:marBottom w:val="0"/>
          <w:divBdr>
            <w:top w:val="none" w:sz="0" w:space="0" w:color="auto"/>
            <w:left w:val="none" w:sz="0" w:space="0" w:color="auto"/>
            <w:bottom w:val="none" w:sz="0" w:space="0" w:color="auto"/>
            <w:right w:val="none" w:sz="0" w:space="0" w:color="auto"/>
          </w:divBdr>
        </w:div>
        <w:div w:id="1669360148">
          <w:marLeft w:val="640"/>
          <w:marRight w:val="0"/>
          <w:marTop w:val="0"/>
          <w:marBottom w:val="0"/>
          <w:divBdr>
            <w:top w:val="none" w:sz="0" w:space="0" w:color="auto"/>
            <w:left w:val="none" w:sz="0" w:space="0" w:color="auto"/>
            <w:bottom w:val="none" w:sz="0" w:space="0" w:color="auto"/>
            <w:right w:val="none" w:sz="0" w:space="0" w:color="auto"/>
          </w:divBdr>
        </w:div>
        <w:div w:id="2059475563">
          <w:marLeft w:val="640"/>
          <w:marRight w:val="0"/>
          <w:marTop w:val="0"/>
          <w:marBottom w:val="0"/>
          <w:divBdr>
            <w:top w:val="none" w:sz="0" w:space="0" w:color="auto"/>
            <w:left w:val="none" w:sz="0" w:space="0" w:color="auto"/>
            <w:bottom w:val="none" w:sz="0" w:space="0" w:color="auto"/>
            <w:right w:val="none" w:sz="0" w:space="0" w:color="auto"/>
          </w:divBdr>
        </w:div>
        <w:div w:id="1929999142">
          <w:marLeft w:val="640"/>
          <w:marRight w:val="0"/>
          <w:marTop w:val="0"/>
          <w:marBottom w:val="0"/>
          <w:divBdr>
            <w:top w:val="none" w:sz="0" w:space="0" w:color="auto"/>
            <w:left w:val="none" w:sz="0" w:space="0" w:color="auto"/>
            <w:bottom w:val="none" w:sz="0" w:space="0" w:color="auto"/>
            <w:right w:val="none" w:sz="0" w:space="0" w:color="auto"/>
          </w:divBdr>
        </w:div>
        <w:div w:id="874536100">
          <w:marLeft w:val="640"/>
          <w:marRight w:val="0"/>
          <w:marTop w:val="0"/>
          <w:marBottom w:val="0"/>
          <w:divBdr>
            <w:top w:val="none" w:sz="0" w:space="0" w:color="auto"/>
            <w:left w:val="none" w:sz="0" w:space="0" w:color="auto"/>
            <w:bottom w:val="none" w:sz="0" w:space="0" w:color="auto"/>
            <w:right w:val="none" w:sz="0" w:space="0" w:color="auto"/>
          </w:divBdr>
        </w:div>
        <w:div w:id="1182279587">
          <w:marLeft w:val="640"/>
          <w:marRight w:val="0"/>
          <w:marTop w:val="0"/>
          <w:marBottom w:val="0"/>
          <w:divBdr>
            <w:top w:val="none" w:sz="0" w:space="0" w:color="auto"/>
            <w:left w:val="none" w:sz="0" w:space="0" w:color="auto"/>
            <w:bottom w:val="none" w:sz="0" w:space="0" w:color="auto"/>
            <w:right w:val="none" w:sz="0" w:space="0" w:color="auto"/>
          </w:divBdr>
        </w:div>
        <w:div w:id="48775072">
          <w:marLeft w:val="640"/>
          <w:marRight w:val="0"/>
          <w:marTop w:val="0"/>
          <w:marBottom w:val="0"/>
          <w:divBdr>
            <w:top w:val="none" w:sz="0" w:space="0" w:color="auto"/>
            <w:left w:val="none" w:sz="0" w:space="0" w:color="auto"/>
            <w:bottom w:val="none" w:sz="0" w:space="0" w:color="auto"/>
            <w:right w:val="none" w:sz="0" w:space="0" w:color="auto"/>
          </w:divBdr>
        </w:div>
        <w:div w:id="1786464705">
          <w:marLeft w:val="640"/>
          <w:marRight w:val="0"/>
          <w:marTop w:val="0"/>
          <w:marBottom w:val="0"/>
          <w:divBdr>
            <w:top w:val="none" w:sz="0" w:space="0" w:color="auto"/>
            <w:left w:val="none" w:sz="0" w:space="0" w:color="auto"/>
            <w:bottom w:val="none" w:sz="0" w:space="0" w:color="auto"/>
            <w:right w:val="none" w:sz="0" w:space="0" w:color="auto"/>
          </w:divBdr>
        </w:div>
        <w:div w:id="1574580449">
          <w:marLeft w:val="640"/>
          <w:marRight w:val="0"/>
          <w:marTop w:val="0"/>
          <w:marBottom w:val="0"/>
          <w:divBdr>
            <w:top w:val="none" w:sz="0" w:space="0" w:color="auto"/>
            <w:left w:val="none" w:sz="0" w:space="0" w:color="auto"/>
            <w:bottom w:val="none" w:sz="0" w:space="0" w:color="auto"/>
            <w:right w:val="none" w:sz="0" w:space="0" w:color="auto"/>
          </w:divBdr>
        </w:div>
        <w:div w:id="829562663">
          <w:marLeft w:val="640"/>
          <w:marRight w:val="0"/>
          <w:marTop w:val="0"/>
          <w:marBottom w:val="0"/>
          <w:divBdr>
            <w:top w:val="none" w:sz="0" w:space="0" w:color="auto"/>
            <w:left w:val="none" w:sz="0" w:space="0" w:color="auto"/>
            <w:bottom w:val="none" w:sz="0" w:space="0" w:color="auto"/>
            <w:right w:val="none" w:sz="0" w:space="0" w:color="auto"/>
          </w:divBdr>
        </w:div>
        <w:div w:id="2040621732">
          <w:marLeft w:val="640"/>
          <w:marRight w:val="0"/>
          <w:marTop w:val="0"/>
          <w:marBottom w:val="0"/>
          <w:divBdr>
            <w:top w:val="none" w:sz="0" w:space="0" w:color="auto"/>
            <w:left w:val="none" w:sz="0" w:space="0" w:color="auto"/>
            <w:bottom w:val="none" w:sz="0" w:space="0" w:color="auto"/>
            <w:right w:val="none" w:sz="0" w:space="0" w:color="auto"/>
          </w:divBdr>
        </w:div>
        <w:div w:id="663974797">
          <w:marLeft w:val="640"/>
          <w:marRight w:val="0"/>
          <w:marTop w:val="0"/>
          <w:marBottom w:val="0"/>
          <w:divBdr>
            <w:top w:val="none" w:sz="0" w:space="0" w:color="auto"/>
            <w:left w:val="none" w:sz="0" w:space="0" w:color="auto"/>
            <w:bottom w:val="none" w:sz="0" w:space="0" w:color="auto"/>
            <w:right w:val="none" w:sz="0" w:space="0" w:color="auto"/>
          </w:divBdr>
        </w:div>
        <w:div w:id="1631546194">
          <w:marLeft w:val="640"/>
          <w:marRight w:val="0"/>
          <w:marTop w:val="0"/>
          <w:marBottom w:val="0"/>
          <w:divBdr>
            <w:top w:val="none" w:sz="0" w:space="0" w:color="auto"/>
            <w:left w:val="none" w:sz="0" w:space="0" w:color="auto"/>
            <w:bottom w:val="none" w:sz="0" w:space="0" w:color="auto"/>
            <w:right w:val="none" w:sz="0" w:space="0" w:color="auto"/>
          </w:divBdr>
        </w:div>
        <w:div w:id="723329757">
          <w:marLeft w:val="640"/>
          <w:marRight w:val="0"/>
          <w:marTop w:val="0"/>
          <w:marBottom w:val="0"/>
          <w:divBdr>
            <w:top w:val="none" w:sz="0" w:space="0" w:color="auto"/>
            <w:left w:val="none" w:sz="0" w:space="0" w:color="auto"/>
            <w:bottom w:val="none" w:sz="0" w:space="0" w:color="auto"/>
            <w:right w:val="none" w:sz="0" w:space="0" w:color="auto"/>
          </w:divBdr>
        </w:div>
        <w:div w:id="936403570">
          <w:marLeft w:val="640"/>
          <w:marRight w:val="0"/>
          <w:marTop w:val="0"/>
          <w:marBottom w:val="0"/>
          <w:divBdr>
            <w:top w:val="none" w:sz="0" w:space="0" w:color="auto"/>
            <w:left w:val="none" w:sz="0" w:space="0" w:color="auto"/>
            <w:bottom w:val="none" w:sz="0" w:space="0" w:color="auto"/>
            <w:right w:val="none" w:sz="0" w:space="0" w:color="auto"/>
          </w:divBdr>
        </w:div>
        <w:div w:id="2024357151">
          <w:marLeft w:val="640"/>
          <w:marRight w:val="0"/>
          <w:marTop w:val="0"/>
          <w:marBottom w:val="0"/>
          <w:divBdr>
            <w:top w:val="none" w:sz="0" w:space="0" w:color="auto"/>
            <w:left w:val="none" w:sz="0" w:space="0" w:color="auto"/>
            <w:bottom w:val="none" w:sz="0" w:space="0" w:color="auto"/>
            <w:right w:val="none" w:sz="0" w:space="0" w:color="auto"/>
          </w:divBdr>
        </w:div>
        <w:div w:id="1080102129">
          <w:marLeft w:val="640"/>
          <w:marRight w:val="0"/>
          <w:marTop w:val="0"/>
          <w:marBottom w:val="0"/>
          <w:divBdr>
            <w:top w:val="none" w:sz="0" w:space="0" w:color="auto"/>
            <w:left w:val="none" w:sz="0" w:space="0" w:color="auto"/>
            <w:bottom w:val="none" w:sz="0" w:space="0" w:color="auto"/>
            <w:right w:val="none" w:sz="0" w:space="0" w:color="auto"/>
          </w:divBdr>
        </w:div>
        <w:div w:id="400908105">
          <w:marLeft w:val="640"/>
          <w:marRight w:val="0"/>
          <w:marTop w:val="0"/>
          <w:marBottom w:val="0"/>
          <w:divBdr>
            <w:top w:val="none" w:sz="0" w:space="0" w:color="auto"/>
            <w:left w:val="none" w:sz="0" w:space="0" w:color="auto"/>
            <w:bottom w:val="none" w:sz="0" w:space="0" w:color="auto"/>
            <w:right w:val="none" w:sz="0" w:space="0" w:color="auto"/>
          </w:divBdr>
        </w:div>
        <w:div w:id="1922370844">
          <w:marLeft w:val="640"/>
          <w:marRight w:val="0"/>
          <w:marTop w:val="0"/>
          <w:marBottom w:val="0"/>
          <w:divBdr>
            <w:top w:val="none" w:sz="0" w:space="0" w:color="auto"/>
            <w:left w:val="none" w:sz="0" w:space="0" w:color="auto"/>
            <w:bottom w:val="none" w:sz="0" w:space="0" w:color="auto"/>
            <w:right w:val="none" w:sz="0" w:space="0" w:color="auto"/>
          </w:divBdr>
        </w:div>
        <w:div w:id="2003241954">
          <w:marLeft w:val="640"/>
          <w:marRight w:val="0"/>
          <w:marTop w:val="0"/>
          <w:marBottom w:val="0"/>
          <w:divBdr>
            <w:top w:val="none" w:sz="0" w:space="0" w:color="auto"/>
            <w:left w:val="none" w:sz="0" w:space="0" w:color="auto"/>
            <w:bottom w:val="none" w:sz="0" w:space="0" w:color="auto"/>
            <w:right w:val="none" w:sz="0" w:space="0" w:color="auto"/>
          </w:divBdr>
        </w:div>
        <w:div w:id="676227605">
          <w:marLeft w:val="640"/>
          <w:marRight w:val="0"/>
          <w:marTop w:val="0"/>
          <w:marBottom w:val="0"/>
          <w:divBdr>
            <w:top w:val="none" w:sz="0" w:space="0" w:color="auto"/>
            <w:left w:val="none" w:sz="0" w:space="0" w:color="auto"/>
            <w:bottom w:val="none" w:sz="0" w:space="0" w:color="auto"/>
            <w:right w:val="none" w:sz="0" w:space="0" w:color="auto"/>
          </w:divBdr>
        </w:div>
        <w:div w:id="1112628974">
          <w:marLeft w:val="640"/>
          <w:marRight w:val="0"/>
          <w:marTop w:val="0"/>
          <w:marBottom w:val="0"/>
          <w:divBdr>
            <w:top w:val="none" w:sz="0" w:space="0" w:color="auto"/>
            <w:left w:val="none" w:sz="0" w:space="0" w:color="auto"/>
            <w:bottom w:val="none" w:sz="0" w:space="0" w:color="auto"/>
            <w:right w:val="none" w:sz="0" w:space="0" w:color="auto"/>
          </w:divBdr>
        </w:div>
        <w:div w:id="54744024">
          <w:marLeft w:val="640"/>
          <w:marRight w:val="0"/>
          <w:marTop w:val="0"/>
          <w:marBottom w:val="0"/>
          <w:divBdr>
            <w:top w:val="none" w:sz="0" w:space="0" w:color="auto"/>
            <w:left w:val="none" w:sz="0" w:space="0" w:color="auto"/>
            <w:bottom w:val="none" w:sz="0" w:space="0" w:color="auto"/>
            <w:right w:val="none" w:sz="0" w:space="0" w:color="auto"/>
          </w:divBdr>
        </w:div>
        <w:div w:id="559558458">
          <w:marLeft w:val="640"/>
          <w:marRight w:val="0"/>
          <w:marTop w:val="0"/>
          <w:marBottom w:val="0"/>
          <w:divBdr>
            <w:top w:val="none" w:sz="0" w:space="0" w:color="auto"/>
            <w:left w:val="none" w:sz="0" w:space="0" w:color="auto"/>
            <w:bottom w:val="none" w:sz="0" w:space="0" w:color="auto"/>
            <w:right w:val="none" w:sz="0" w:space="0" w:color="auto"/>
          </w:divBdr>
        </w:div>
        <w:div w:id="2115516736">
          <w:marLeft w:val="640"/>
          <w:marRight w:val="0"/>
          <w:marTop w:val="0"/>
          <w:marBottom w:val="0"/>
          <w:divBdr>
            <w:top w:val="none" w:sz="0" w:space="0" w:color="auto"/>
            <w:left w:val="none" w:sz="0" w:space="0" w:color="auto"/>
            <w:bottom w:val="none" w:sz="0" w:space="0" w:color="auto"/>
            <w:right w:val="none" w:sz="0" w:space="0" w:color="auto"/>
          </w:divBdr>
        </w:div>
        <w:div w:id="475881263">
          <w:marLeft w:val="640"/>
          <w:marRight w:val="0"/>
          <w:marTop w:val="0"/>
          <w:marBottom w:val="0"/>
          <w:divBdr>
            <w:top w:val="none" w:sz="0" w:space="0" w:color="auto"/>
            <w:left w:val="none" w:sz="0" w:space="0" w:color="auto"/>
            <w:bottom w:val="none" w:sz="0" w:space="0" w:color="auto"/>
            <w:right w:val="none" w:sz="0" w:space="0" w:color="auto"/>
          </w:divBdr>
        </w:div>
        <w:div w:id="907610981">
          <w:marLeft w:val="640"/>
          <w:marRight w:val="0"/>
          <w:marTop w:val="0"/>
          <w:marBottom w:val="0"/>
          <w:divBdr>
            <w:top w:val="none" w:sz="0" w:space="0" w:color="auto"/>
            <w:left w:val="none" w:sz="0" w:space="0" w:color="auto"/>
            <w:bottom w:val="none" w:sz="0" w:space="0" w:color="auto"/>
            <w:right w:val="none" w:sz="0" w:space="0" w:color="auto"/>
          </w:divBdr>
        </w:div>
        <w:div w:id="1550992546">
          <w:marLeft w:val="640"/>
          <w:marRight w:val="0"/>
          <w:marTop w:val="0"/>
          <w:marBottom w:val="0"/>
          <w:divBdr>
            <w:top w:val="none" w:sz="0" w:space="0" w:color="auto"/>
            <w:left w:val="none" w:sz="0" w:space="0" w:color="auto"/>
            <w:bottom w:val="none" w:sz="0" w:space="0" w:color="auto"/>
            <w:right w:val="none" w:sz="0" w:space="0" w:color="auto"/>
          </w:divBdr>
        </w:div>
      </w:divsChild>
    </w:div>
    <w:div w:id="1999067946">
      <w:bodyDiv w:val="1"/>
      <w:marLeft w:val="0"/>
      <w:marRight w:val="0"/>
      <w:marTop w:val="0"/>
      <w:marBottom w:val="0"/>
      <w:divBdr>
        <w:top w:val="none" w:sz="0" w:space="0" w:color="auto"/>
        <w:left w:val="none" w:sz="0" w:space="0" w:color="auto"/>
        <w:bottom w:val="none" w:sz="0" w:space="0" w:color="auto"/>
        <w:right w:val="none" w:sz="0" w:space="0" w:color="auto"/>
      </w:divBdr>
      <w:divsChild>
        <w:div w:id="1668249551">
          <w:marLeft w:val="640"/>
          <w:marRight w:val="0"/>
          <w:marTop w:val="0"/>
          <w:marBottom w:val="0"/>
          <w:divBdr>
            <w:top w:val="none" w:sz="0" w:space="0" w:color="auto"/>
            <w:left w:val="none" w:sz="0" w:space="0" w:color="auto"/>
            <w:bottom w:val="none" w:sz="0" w:space="0" w:color="auto"/>
            <w:right w:val="none" w:sz="0" w:space="0" w:color="auto"/>
          </w:divBdr>
        </w:div>
        <w:div w:id="191580067">
          <w:marLeft w:val="640"/>
          <w:marRight w:val="0"/>
          <w:marTop w:val="0"/>
          <w:marBottom w:val="0"/>
          <w:divBdr>
            <w:top w:val="none" w:sz="0" w:space="0" w:color="auto"/>
            <w:left w:val="none" w:sz="0" w:space="0" w:color="auto"/>
            <w:bottom w:val="none" w:sz="0" w:space="0" w:color="auto"/>
            <w:right w:val="none" w:sz="0" w:space="0" w:color="auto"/>
          </w:divBdr>
        </w:div>
        <w:div w:id="271476992">
          <w:marLeft w:val="640"/>
          <w:marRight w:val="0"/>
          <w:marTop w:val="0"/>
          <w:marBottom w:val="0"/>
          <w:divBdr>
            <w:top w:val="none" w:sz="0" w:space="0" w:color="auto"/>
            <w:left w:val="none" w:sz="0" w:space="0" w:color="auto"/>
            <w:bottom w:val="none" w:sz="0" w:space="0" w:color="auto"/>
            <w:right w:val="none" w:sz="0" w:space="0" w:color="auto"/>
          </w:divBdr>
        </w:div>
        <w:div w:id="2103136653">
          <w:marLeft w:val="640"/>
          <w:marRight w:val="0"/>
          <w:marTop w:val="0"/>
          <w:marBottom w:val="0"/>
          <w:divBdr>
            <w:top w:val="none" w:sz="0" w:space="0" w:color="auto"/>
            <w:left w:val="none" w:sz="0" w:space="0" w:color="auto"/>
            <w:bottom w:val="none" w:sz="0" w:space="0" w:color="auto"/>
            <w:right w:val="none" w:sz="0" w:space="0" w:color="auto"/>
          </w:divBdr>
        </w:div>
        <w:div w:id="914170606">
          <w:marLeft w:val="640"/>
          <w:marRight w:val="0"/>
          <w:marTop w:val="0"/>
          <w:marBottom w:val="0"/>
          <w:divBdr>
            <w:top w:val="none" w:sz="0" w:space="0" w:color="auto"/>
            <w:left w:val="none" w:sz="0" w:space="0" w:color="auto"/>
            <w:bottom w:val="none" w:sz="0" w:space="0" w:color="auto"/>
            <w:right w:val="none" w:sz="0" w:space="0" w:color="auto"/>
          </w:divBdr>
        </w:div>
        <w:div w:id="1122769460">
          <w:marLeft w:val="640"/>
          <w:marRight w:val="0"/>
          <w:marTop w:val="0"/>
          <w:marBottom w:val="0"/>
          <w:divBdr>
            <w:top w:val="none" w:sz="0" w:space="0" w:color="auto"/>
            <w:left w:val="none" w:sz="0" w:space="0" w:color="auto"/>
            <w:bottom w:val="none" w:sz="0" w:space="0" w:color="auto"/>
            <w:right w:val="none" w:sz="0" w:space="0" w:color="auto"/>
          </w:divBdr>
        </w:div>
        <w:div w:id="1786582600">
          <w:marLeft w:val="640"/>
          <w:marRight w:val="0"/>
          <w:marTop w:val="0"/>
          <w:marBottom w:val="0"/>
          <w:divBdr>
            <w:top w:val="none" w:sz="0" w:space="0" w:color="auto"/>
            <w:left w:val="none" w:sz="0" w:space="0" w:color="auto"/>
            <w:bottom w:val="none" w:sz="0" w:space="0" w:color="auto"/>
            <w:right w:val="none" w:sz="0" w:space="0" w:color="auto"/>
          </w:divBdr>
        </w:div>
        <w:div w:id="1934119967">
          <w:marLeft w:val="640"/>
          <w:marRight w:val="0"/>
          <w:marTop w:val="0"/>
          <w:marBottom w:val="0"/>
          <w:divBdr>
            <w:top w:val="none" w:sz="0" w:space="0" w:color="auto"/>
            <w:left w:val="none" w:sz="0" w:space="0" w:color="auto"/>
            <w:bottom w:val="none" w:sz="0" w:space="0" w:color="auto"/>
            <w:right w:val="none" w:sz="0" w:space="0" w:color="auto"/>
          </w:divBdr>
        </w:div>
        <w:div w:id="1288007625">
          <w:marLeft w:val="640"/>
          <w:marRight w:val="0"/>
          <w:marTop w:val="0"/>
          <w:marBottom w:val="0"/>
          <w:divBdr>
            <w:top w:val="none" w:sz="0" w:space="0" w:color="auto"/>
            <w:left w:val="none" w:sz="0" w:space="0" w:color="auto"/>
            <w:bottom w:val="none" w:sz="0" w:space="0" w:color="auto"/>
            <w:right w:val="none" w:sz="0" w:space="0" w:color="auto"/>
          </w:divBdr>
        </w:div>
        <w:div w:id="113138293">
          <w:marLeft w:val="640"/>
          <w:marRight w:val="0"/>
          <w:marTop w:val="0"/>
          <w:marBottom w:val="0"/>
          <w:divBdr>
            <w:top w:val="none" w:sz="0" w:space="0" w:color="auto"/>
            <w:left w:val="none" w:sz="0" w:space="0" w:color="auto"/>
            <w:bottom w:val="none" w:sz="0" w:space="0" w:color="auto"/>
            <w:right w:val="none" w:sz="0" w:space="0" w:color="auto"/>
          </w:divBdr>
        </w:div>
        <w:div w:id="360396037">
          <w:marLeft w:val="640"/>
          <w:marRight w:val="0"/>
          <w:marTop w:val="0"/>
          <w:marBottom w:val="0"/>
          <w:divBdr>
            <w:top w:val="none" w:sz="0" w:space="0" w:color="auto"/>
            <w:left w:val="none" w:sz="0" w:space="0" w:color="auto"/>
            <w:bottom w:val="none" w:sz="0" w:space="0" w:color="auto"/>
            <w:right w:val="none" w:sz="0" w:space="0" w:color="auto"/>
          </w:divBdr>
        </w:div>
        <w:div w:id="1990010229">
          <w:marLeft w:val="640"/>
          <w:marRight w:val="0"/>
          <w:marTop w:val="0"/>
          <w:marBottom w:val="0"/>
          <w:divBdr>
            <w:top w:val="none" w:sz="0" w:space="0" w:color="auto"/>
            <w:left w:val="none" w:sz="0" w:space="0" w:color="auto"/>
            <w:bottom w:val="none" w:sz="0" w:space="0" w:color="auto"/>
            <w:right w:val="none" w:sz="0" w:space="0" w:color="auto"/>
          </w:divBdr>
        </w:div>
        <w:div w:id="1660378143">
          <w:marLeft w:val="640"/>
          <w:marRight w:val="0"/>
          <w:marTop w:val="0"/>
          <w:marBottom w:val="0"/>
          <w:divBdr>
            <w:top w:val="none" w:sz="0" w:space="0" w:color="auto"/>
            <w:left w:val="none" w:sz="0" w:space="0" w:color="auto"/>
            <w:bottom w:val="none" w:sz="0" w:space="0" w:color="auto"/>
            <w:right w:val="none" w:sz="0" w:space="0" w:color="auto"/>
          </w:divBdr>
        </w:div>
        <w:div w:id="2122259920">
          <w:marLeft w:val="640"/>
          <w:marRight w:val="0"/>
          <w:marTop w:val="0"/>
          <w:marBottom w:val="0"/>
          <w:divBdr>
            <w:top w:val="none" w:sz="0" w:space="0" w:color="auto"/>
            <w:left w:val="none" w:sz="0" w:space="0" w:color="auto"/>
            <w:bottom w:val="none" w:sz="0" w:space="0" w:color="auto"/>
            <w:right w:val="none" w:sz="0" w:space="0" w:color="auto"/>
          </w:divBdr>
        </w:div>
        <w:div w:id="1617709219">
          <w:marLeft w:val="640"/>
          <w:marRight w:val="0"/>
          <w:marTop w:val="0"/>
          <w:marBottom w:val="0"/>
          <w:divBdr>
            <w:top w:val="none" w:sz="0" w:space="0" w:color="auto"/>
            <w:left w:val="none" w:sz="0" w:space="0" w:color="auto"/>
            <w:bottom w:val="none" w:sz="0" w:space="0" w:color="auto"/>
            <w:right w:val="none" w:sz="0" w:space="0" w:color="auto"/>
          </w:divBdr>
        </w:div>
        <w:div w:id="908921952">
          <w:marLeft w:val="640"/>
          <w:marRight w:val="0"/>
          <w:marTop w:val="0"/>
          <w:marBottom w:val="0"/>
          <w:divBdr>
            <w:top w:val="none" w:sz="0" w:space="0" w:color="auto"/>
            <w:left w:val="none" w:sz="0" w:space="0" w:color="auto"/>
            <w:bottom w:val="none" w:sz="0" w:space="0" w:color="auto"/>
            <w:right w:val="none" w:sz="0" w:space="0" w:color="auto"/>
          </w:divBdr>
        </w:div>
        <w:div w:id="1431663526">
          <w:marLeft w:val="640"/>
          <w:marRight w:val="0"/>
          <w:marTop w:val="0"/>
          <w:marBottom w:val="0"/>
          <w:divBdr>
            <w:top w:val="none" w:sz="0" w:space="0" w:color="auto"/>
            <w:left w:val="none" w:sz="0" w:space="0" w:color="auto"/>
            <w:bottom w:val="none" w:sz="0" w:space="0" w:color="auto"/>
            <w:right w:val="none" w:sz="0" w:space="0" w:color="auto"/>
          </w:divBdr>
        </w:div>
        <w:div w:id="1500081103">
          <w:marLeft w:val="640"/>
          <w:marRight w:val="0"/>
          <w:marTop w:val="0"/>
          <w:marBottom w:val="0"/>
          <w:divBdr>
            <w:top w:val="none" w:sz="0" w:space="0" w:color="auto"/>
            <w:left w:val="none" w:sz="0" w:space="0" w:color="auto"/>
            <w:bottom w:val="none" w:sz="0" w:space="0" w:color="auto"/>
            <w:right w:val="none" w:sz="0" w:space="0" w:color="auto"/>
          </w:divBdr>
        </w:div>
        <w:div w:id="998311726">
          <w:marLeft w:val="640"/>
          <w:marRight w:val="0"/>
          <w:marTop w:val="0"/>
          <w:marBottom w:val="0"/>
          <w:divBdr>
            <w:top w:val="none" w:sz="0" w:space="0" w:color="auto"/>
            <w:left w:val="none" w:sz="0" w:space="0" w:color="auto"/>
            <w:bottom w:val="none" w:sz="0" w:space="0" w:color="auto"/>
            <w:right w:val="none" w:sz="0" w:space="0" w:color="auto"/>
          </w:divBdr>
        </w:div>
        <w:div w:id="1395424311">
          <w:marLeft w:val="640"/>
          <w:marRight w:val="0"/>
          <w:marTop w:val="0"/>
          <w:marBottom w:val="0"/>
          <w:divBdr>
            <w:top w:val="none" w:sz="0" w:space="0" w:color="auto"/>
            <w:left w:val="none" w:sz="0" w:space="0" w:color="auto"/>
            <w:bottom w:val="none" w:sz="0" w:space="0" w:color="auto"/>
            <w:right w:val="none" w:sz="0" w:space="0" w:color="auto"/>
          </w:divBdr>
        </w:div>
        <w:div w:id="2058699057">
          <w:marLeft w:val="640"/>
          <w:marRight w:val="0"/>
          <w:marTop w:val="0"/>
          <w:marBottom w:val="0"/>
          <w:divBdr>
            <w:top w:val="none" w:sz="0" w:space="0" w:color="auto"/>
            <w:left w:val="none" w:sz="0" w:space="0" w:color="auto"/>
            <w:bottom w:val="none" w:sz="0" w:space="0" w:color="auto"/>
            <w:right w:val="none" w:sz="0" w:space="0" w:color="auto"/>
          </w:divBdr>
        </w:div>
        <w:div w:id="1223951484">
          <w:marLeft w:val="640"/>
          <w:marRight w:val="0"/>
          <w:marTop w:val="0"/>
          <w:marBottom w:val="0"/>
          <w:divBdr>
            <w:top w:val="none" w:sz="0" w:space="0" w:color="auto"/>
            <w:left w:val="none" w:sz="0" w:space="0" w:color="auto"/>
            <w:bottom w:val="none" w:sz="0" w:space="0" w:color="auto"/>
            <w:right w:val="none" w:sz="0" w:space="0" w:color="auto"/>
          </w:divBdr>
        </w:div>
        <w:div w:id="184565574">
          <w:marLeft w:val="640"/>
          <w:marRight w:val="0"/>
          <w:marTop w:val="0"/>
          <w:marBottom w:val="0"/>
          <w:divBdr>
            <w:top w:val="none" w:sz="0" w:space="0" w:color="auto"/>
            <w:left w:val="none" w:sz="0" w:space="0" w:color="auto"/>
            <w:bottom w:val="none" w:sz="0" w:space="0" w:color="auto"/>
            <w:right w:val="none" w:sz="0" w:space="0" w:color="auto"/>
          </w:divBdr>
        </w:div>
        <w:div w:id="67190184">
          <w:marLeft w:val="640"/>
          <w:marRight w:val="0"/>
          <w:marTop w:val="0"/>
          <w:marBottom w:val="0"/>
          <w:divBdr>
            <w:top w:val="none" w:sz="0" w:space="0" w:color="auto"/>
            <w:left w:val="none" w:sz="0" w:space="0" w:color="auto"/>
            <w:bottom w:val="none" w:sz="0" w:space="0" w:color="auto"/>
            <w:right w:val="none" w:sz="0" w:space="0" w:color="auto"/>
          </w:divBdr>
        </w:div>
        <w:div w:id="750006620">
          <w:marLeft w:val="640"/>
          <w:marRight w:val="0"/>
          <w:marTop w:val="0"/>
          <w:marBottom w:val="0"/>
          <w:divBdr>
            <w:top w:val="none" w:sz="0" w:space="0" w:color="auto"/>
            <w:left w:val="none" w:sz="0" w:space="0" w:color="auto"/>
            <w:bottom w:val="none" w:sz="0" w:space="0" w:color="auto"/>
            <w:right w:val="none" w:sz="0" w:space="0" w:color="auto"/>
          </w:divBdr>
        </w:div>
        <w:div w:id="510950555">
          <w:marLeft w:val="640"/>
          <w:marRight w:val="0"/>
          <w:marTop w:val="0"/>
          <w:marBottom w:val="0"/>
          <w:divBdr>
            <w:top w:val="none" w:sz="0" w:space="0" w:color="auto"/>
            <w:left w:val="none" w:sz="0" w:space="0" w:color="auto"/>
            <w:bottom w:val="none" w:sz="0" w:space="0" w:color="auto"/>
            <w:right w:val="none" w:sz="0" w:space="0" w:color="auto"/>
          </w:divBdr>
        </w:div>
        <w:div w:id="769661129">
          <w:marLeft w:val="640"/>
          <w:marRight w:val="0"/>
          <w:marTop w:val="0"/>
          <w:marBottom w:val="0"/>
          <w:divBdr>
            <w:top w:val="none" w:sz="0" w:space="0" w:color="auto"/>
            <w:left w:val="none" w:sz="0" w:space="0" w:color="auto"/>
            <w:bottom w:val="none" w:sz="0" w:space="0" w:color="auto"/>
            <w:right w:val="none" w:sz="0" w:space="0" w:color="auto"/>
          </w:divBdr>
        </w:div>
        <w:div w:id="2105614216">
          <w:marLeft w:val="640"/>
          <w:marRight w:val="0"/>
          <w:marTop w:val="0"/>
          <w:marBottom w:val="0"/>
          <w:divBdr>
            <w:top w:val="none" w:sz="0" w:space="0" w:color="auto"/>
            <w:left w:val="none" w:sz="0" w:space="0" w:color="auto"/>
            <w:bottom w:val="none" w:sz="0" w:space="0" w:color="auto"/>
            <w:right w:val="none" w:sz="0" w:space="0" w:color="auto"/>
          </w:divBdr>
        </w:div>
        <w:div w:id="1824734544">
          <w:marLeft w:val="640"/>
          <w:marRight w:val="0"/>
          <w:marTop w:val="0"/>
          <w:marBottom w:val="0"/>
          <w:divBdr>
            <w:top w:val="none" w:sz="0" w:space="0" w:color="auto"/>
            <w:left w:val="none" w:sz="0" w:space="0" w:color="auto"/>
            <w:bottom w:val="none" w:sz="0" w:space="0" w:color="auto"/>
            <w:right w:val="none" w:sz="0" w:space="0" w:color="auto"/>
          </w:divBdr>
        </w:div>
        <w:div w:id="1055352581">
          <w:marLeft w:val="640"/>
          <w:marRight w:val="0"/>
          <w:marTop w:val="0"/>
          <w:marBottom w:val="0"/>
          <w:divBdr>
            <w:top w:val="none" w:sz="0" w:space="0" w:color="auto"/>
            <w:left w:val="none" w:sz="0" w:space="0" w:color="auto"/>
            <w:bottom w:val="none" w:sz="0" w:space="0" w:color="auto"/>
            <w:right w:val="none" w:sz="0" w:space="0" w:color="auto"/>
          </w:divBdr>
        </w:div>
        <w:div w:id="273484651">
          <w:marLeft w:val="640"/>
          <w:marRight w:val="0"/>
          <w:marTop w:val="0"/>
          <w:marBottom w:val="0"/>
          <w:divBdr>
            <w:top w:val="none" w:sz="0" w:space="0" w:color="auto"/>
            <w:left w:val="none" w:sz="0" w:space="0" w:color="auto"/>
            <w:bottom w:val="none" w:sz="0" w:space="0" w:color="auto"/>
            <w:right w:val="none" w:sz="0" w:space="0" w:color="auto"/>
          </w:divBdr>
        </w:div>
        <w:div w:id="339740306">
          <w:marLeft w:val="640"/>
          <w:marRight w:val="0"/>
          <w:marTop w:val="0"/>
          <w:marBottom w:val="0"/>
          <w:divBdr>
            <w:top w:val="none" w:sz="0" w:space="0" w:color="auto"/>
            <w:left w:val="none" w:sz="0" w:space="0" w:color="auto"/>
            <w:bottom w:val="none" w:sz="0" w:space="0" w:color="auto"/>
            <w:right w:val="none" w:sz="0" w:space="0" w:color="auto"/>
          </w:divBdr>
        </w:div>
        <w:div w:id="1458572639">
          <w:marLeft w:val="640"/>
          <w:marRight w:val="0"/>
          <w:marTop w:val="0"/>
          <w:marBottom w:val="0"/>
          <w:divBdr>
            <w:top w:val="none" w:sz="0" w:space="0" w:color="auto"/>
            <w:left w:val="none" w:sz="0" w:space="0" w:color="auto"/>
            <w:bottom w:val="none" w:sz="0" w:space="0" w:color="auto"/>
            <w:right w:val="none" w:sz="0" w:space="0" w:color="auto"/>
          </w:divBdr>
        </w:div>
        <w:div w:id="2147315548">
          <w:marLeft w:val="640"/>
          <w:marRight w:val="0"/>
          <w:marTop w:val="0"/>
          <w:marBottom w:val="0"/>
          <w:divBdr>
            <w:top w:val="none" w:sz="0" w:space="0" w:color="auto"/>
            <w:left w:val="none" w:sz="0" w:space="0" w:color="auto"/>
            <w:bottom w:val="none" w:sz="0" w:space="0" w:color="auto"/>
            <w:right w:val="none" w:sz="0" w:space="0" w:color="auto"/>
          </w:divBdr>
        </w:div>
        <w:div w:id="1278298644">
          <w:marLeft w:val="640"/>
          <w:marRight w:val="0"/>
          <w:marTop w:val="0"/>
          <w:marBottom w:val="0"/>
          <w:divBdr>
            <w:top w:val="none" w:sz="0" w:space="0" w:color="auto"/>
            <w:left w:val="none" w:sz="0" w:space="0" w:color="auto"/>
            <w:bottom w:val="none" w:sz="0" w:space="0" w:color="auto"/>
            <w:right w:val="none" w:sz="0" w:space="0" w:color="auto"/>
          </w:divBdr>
        </w:div>
        <w:div w:id="895091522">
          <w:marLeft w:val="640"/>
          <w:marRight w:val="0"/>
          <w:marTop w:val="0"/>
          <w:marBottom w:val="0"/>
          <w:divBdr>
            <w:top w:val="none" w:sz="0" w:space="0" w:color="auto"/>
            <w:left w:val="none" w:sz="0" w:space="0" w:color="auto"/>
            <w:bottom w:val="none" w:sz="0" w:space="0" w:color="auto"/>
            <w:right w:val="none" w:sz="0" w:space="0" w:color="auto"/>
          </w:divBdr>
        </w:div>
        <w:div w:id="1102844378">
          <w:marLeft w:val="640"/>
          <w:marRight w:val="0"/>
          <w:marTop w:val="0"/>
          <w:marBottom w:val="0"/>
          <w:divBdr>
            <w:top w:val="none" w:sz="0" w:space="0" w:color="auto"/>
            <w:left w:val="none" w:sz="0" w:space="0" w:color="auto"/>
            <w:bottom w:val="none" w:sz="0" w:space="0" w:color="auto"/>
            <w:right w:val="none" w:sz="0" w:space="0" w:color="auto"/>
          </w:divBdr>
        </w:div>
        <w:div w:id="336346737">
          <w:marLeft w:val="640"/>
          <w:marRight w:val="0"/>
          <w:marTop w:val="0"/>
          <w:marBottom w:val="0"/>
          <w:divBdr>
            <w:top w:val="none" w:sz="0" w:space="0" w:color="auto"/>
            <w:left w:val="none" w:sz="0" w:space="0" w:color="auto"/>
            <w:bottom w:val="none" w:sz="0" w:space="0" w:color="auto"/>
            <w:right w:val="none" w:sz="0" w:space="0" w:color="auto"/>
          </w:divBdr>
        </w:div>
        <w:div w:id="33122324">
          <w:marLeft w:val="640"/>
          <w:marRight w:val="0"/>
          <w:marTop w:val="0"/>
          <w:marBottom w:val="0"/>
          <w:divBdr>
            <w:top w:val="none" w:sz="0" w:space="0" w:color="auto"/>
            <w:left w:val="none" w:sz="0" w:space="0" w:color="auto"/>
            <w:bottom w:val="none" w:sz="0" w:space="0" w:color="auto"/>
            <w:right w:val="none" w:sz="0" w:space="0" w:color="auto"/>
          </w:divBdr>
        </w:div>
        <w:div w:id="1464619848">
          <w:marLeft w:val="640"/>
          <w:marRight w:val="0"/>
          <w:marTop w:val="0"/>
          <w:marBottom w:val="0"/>
          <w:divBdr>
            <w:top w:val="none" w:sz="0" w:space="0" w:color="auto"/>
            <w:left w:val="none" w:sz="0" w:space="0" w:color="auto"/>
            <w:bottom w:val="none" w:sz="0" w:space="0" w:color="auto"/>
            <w:right w:val="none" w:sz="0" w:space="0" w:color="auto"/>
          </w:divBdr>
        </w:div>
        <w:div w:id="1783307817">
          <w:marLeft w:val="640"/>
          <w:marRight w:val="0"/>
          <w:marTop w:val="0"/>
          <w:marBottom w:val="0"/>
          <w:divBdr>
            <w:top w:val="none" w:sz="0" w:space="0" w:color="auto"/>
            <w:left w:val="none" w:sz="0" w:space="0" w:color="auto"/>
            <w:bottom w:val="none" w:sz="0" w:space="0" w:color="auto"/>
            <w:right w:val="none" w:sz="0" w:space="0" w:color="auto"/>
          </w:divBdr>
        </w:div>
        <w:div w:id="1388916380">
          <w:marLeft w:val="640"/>
          <w:marRight w:val="0"/>
          <w:marTop w:val="0"/>
          <w:marBottom w:val="0"/>
          <w:divBdr>
            <w:top w:val="none" w:sz="0" w:space="0" w:color="auto"/>
            <w:left w:val="none" w:sz="0" w:space="0" w:color="auto"/>
            <w:bottom w:val="none" w:sz="0" w:space="0" w:color="auto"/>
            <w:right w:val="none" w:sz="0" w:space="0" w:color="auto"/>
          </w:divBdr>
        </w:div>
        <w:div w:id="333386725">
          <w:marLeft w:val="640"/>
          <w:marRight w:val="0"/>
          <w:marTop w:val="0"/>
          <w:marBottom w:val="0"/>
          <w:divBdr>
            <w:top w:val="none" w:sz="0" w:space="0" w:color="auto"/>
            <w:left w:val="none" w:sz="0" w:space="0" w:color="auto"/>
            <w:bottom w:val="none" w:sz="0" w:space="0" w:color="auto"/>
            <w:right w:val="none" w:sz="0" w:space="0" w:color="auto"/>
          </w:divBdr>
        </w:div>
        <w:div w:id="1825315046">
          <w:marLeft w:val="640"/>
          <w:marRight w:val="0"/>
          <w:marTop w:val="0"/>
          <w:marBottom w:val="0"/>
          <w:divBdr>
            <w:top w:val="none" w:sz="0" w:space="0" w:color="auto"/>
            <w:left w:val="none" w:sz="0" w:space="0" w:color="auto"/>
            <w:bottom w:val="none" w:sz="0" w:space="0" w:color="auto"/>
            <w:right w:val="none" w:sz="0" w:space="0" w:color="auto"/>
          </w:divBdr>
        </w:div>
        <w:div w:id="6448961">
          <w:marLeft w:val="640"/>
          <w:marRight w:val="0"/>
          <w:marTop w:val="0"/>
          <w:marBottom w:val="0"/>
          <w:divBdr>
            <w:top w:val="none" w:sz="0" w:space="0" w:color="auto"/>
            <w:left w:val="none" w:sz="0" w:space="0" w:color="auto"/>
            <w:bottom w:val="none" w:sz="0" w:space="0" w:color="auto"/>
            <w:right w:val="none" w:sz="0" w:space="0" w:color="auto"/>
          </w:divBdr>
        </w:div>
        <w:div w:id="442114341">
          <w:marLeft w:val="640"/>
          <w:marRight w:val="0"/>
          <w:marTop w:val="0"/>
          <w:marBottom w:val="0"/>
          <w:divBdr>
            <w:top w:val="none" w:sz="0" w:space="0" w:color="auto"/>
            <w:left w:val="none" w:sz="0" w:space="0" w:color="auto"/>
            <w:bottom w:val="none" w:sz="0" w:space="0" w:color="auto"/>
            <w:right w:val="none" w:sz="0" w:space="0" w:color="auto"/>
          </w:divBdr>
        </w:div>
        <w:div w:id="203557508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BE0E85532A45468B446398E1A2113F"/>
        <w:category>
          <w:name w:val="General"/>
          <w:gallery w:val="placeholder"/>
        </w:category>
        <w:types>
          <w:type w:val="bbPlcHdr"/>
        </w:types>
        <w:behaviors>
          <w:behavior w:val="content"/>
        </w:behaviors>
        <w:guid w:val="{B942A5A0-611E-40C2-904B-B3438B27C271}"/>
      </w:docPartPr>
      <w:docPartBody>
        <w:p w:rsidR="00EB0C3B" w:rsidRDefault="00347C16" w:rsidP="00347C16">
          <w:pPr>
            <w:pStyle w:val="E7BE0E85532A45468B446398E1A2113F"/>
          </w:pPr>
          <w:r w:rsidRPr="00E32451">
            <w:rPr>
              <w:rStyle w:val="PlaceholderText"/>
            </w:rPr>
            <w:t>Click or tap here to enter text.</w:t>
          </w:r>
        </w:p>
      </w:docPartBody>
    </w:docPart>
    <w:docPart>
      <w:docPartPr>
        <w:name w:val="EF7352E08D8A460991D5EE635FDFA501"/>
        <w:category>
          <w:name w:val="General"/>
          <w:gallery w:val="placeholder"/>
        </w:category>
        <w:types>
          <w:type w:val="bbPlcHdr"/>
        </w:types>
        <w:behaviors>
          <w:behavior w:val="content"/>
        </w:behaviors>
        <w:guid w:val="{88C61118-BC56-4C67-B47D-C688C2C00F1A}"/>
      </w:docPartPr>
      <w:docPartBody>
        <w:p w:rsidR="00EB0C3B" w:rsidRDefault="00347C16" w:rsidP="00347C16">
          <w:pPr>
            <w:pStyle w:val="EF7352E08D8A460991D5EE635FDFA501"/>
          </w:pPr>
          <w:r w:rsidRPr="00E32451">
            <w:rPr>
              <w:rStyle w:val="PlaceholderText"/>
            </w:rPr>
            <w:t>Click or tap here to enter text.</w:t>
          </w:r>
        </w:p>
      </w:docPartBody>
    </w:docPart>
    <w:docPart>
      <w:docPartPr>
        <w:name w:val="54AAD0D70A4E4A978559FE75DF74CF46"/>
        <w:category>
          <w:name w:val="General"/>
          <w:gallery w:val="placeholder"/>
        </w:category>
        <w:types>
          <w:type w:val="bbPlcHdr"/>
        </w:types>
        <w:behaviors>
          <w:behavior w:val="content"/>
        </w:behaviors>
        <w:guid w:val="{4B51D420-A0CB-465B-BA49-BEE6EB87C5EE}"/>
      </w:docPartPr>
      <w:docPartBody>
        <w:p w:rsidR="00EB0C3B" w:rsidRDefault="00347C16" w:rsidP="00347C16">
          <w:pPr>
            <w:pStyle w:val="54AAD0D70A4E4A978559FE75DF74CF46"/>
          </w:pPr>
          <w:r w:rsidRPr="00E32451">
            <w:rPr>
              <w:rStyle w:val="PlaceholderText"/>
            </w:rPr>
            <w:t>Click or tap here to enter text.</w:t>
          </w:r>
        </w:p>
      </w:docPartBody>
    </w:docPart>
    <w:docPart>
      <w:docPartPr>
        <w:name w:val="4ED28378639A44B6A629C6274865F7BF"/>
        <w:category>
          <w:name w:val="General"/>
          <w:gallery w:val="placeholder"/>
        </w:category>
        <w:types>
          <w:type w:val="bbPlcHdr"/>
        </w:types>
        <w:behaviors>
          <w:behavior w:val="content"/>
        </w:behaviors>
        <w:guid w:val="{BFE12683-44A9-4626-916C-B06E18BE6F79}"/>
      </w:docPartPr>
      <w:docPartBody>
        <w:p w:rsidR="00EB0C3B" w:rsidRDefault="00347C16" w:rsidP="00347C16">
          <w:pPr>
            <w:pStyle w:val="4ED28378639A44B6A629C6274865F7BF"/>
          </w:pPr>
          <w:r w:rsidRPr="00E32451">
            <w:rPr>
              <w:rStyle w:val="PlaceholderText"/>
            </w:rPr>
            <w:t>Click or tap here to enter text.</w:t>
          </w:r>
        </w:p>
      </w:docPartBody>
    </w:docPart>
    <w:docPart>
      <w:docPartPr>
        <w:name w:val="221F5223A8CA44F995D6E3AF7A061DB7"/>
        <w:category>
          <w:name w:val="General"/>
          <w:gallery w:val="placeholder"/>
        </w:category>
        <w:types>
          <w:type w:val="bbPlcHdr"/>
        </w:types>
        <w:behaviors>
          <w:behavior w:val="content"/>
        </w:behaviors>
        <w:guid w:val="{E32B57D6-F81E-49A8-858C-0E31F5968CA8}"/>
      </w:docPartPr>
      <w:docPartBody>
        <w:p w:rsidR="00EB0C3B" w:rsidRDefault="00347C16" w:rsidP="00347C16">
          <w:pPr>
            <w:pStyle w:val="221F5223A8CA44F995D6E3AF7A061DB7"/>
          </w:pPr>
          <w:r w:rsidRPr="00E32451">
            <w:rPr>
              <w:rStyle w:val="PlaceholderText"/>
            </w:rPr>
            <w:t>Click or tap here to enter text.</w:t>
          </w:r>
        </w:p>
      </w:docPartBody>
    </w:docPart>
    <w:docPart>
      <w:docPartPr>
        <w:name w:val="14788F6DE72E44C191D06C26E56E79C7"/>
        <w:category>
          <w:name w:val="General"/>
          <w:gallery w:val="placeholder"/>
        </w:category>
        <w:types>
          <w:type w:val="bbPlcHdr"/>
        </w:types>
        <w:behaviors>
          <w:behavior w:val="content"/>
        </w:behaviors>
        <w:guid w:val="{4B99D7BF-8783-4ECB-BF76-D3E3E2135D10}"/>
      </w:docPartPr>
      <w:docPartBody>
        <w:p w:rsidR="00EB0C3B" w:rsidRDefault="00347C16" w:rsidP="00347C16">
          <w:pPr>
            <w:pStyle w:val="14788F6DE72E44C191D06C26E56E79C7"/>
          </w:pPr>
          <w:r w:rsidRPr="00E32451">
            <w:rPr>
              <w:rStyle w:val="PlaceholderText"/>
            </w:rPr>
            <w:t>Click or tap here to enter text.</w:t>
          </w:r>
        </w:p>
      </w:docPartBody>
    </w:docPart>
    <w:docPart>
      <w:docPartPr>
        <w:name w:val="BC2C4A7EC26C4063B0968ACAEAA9FF12"/>
        <w:category>
          <w:name w:val="General"/>
          <w:gallery w:val="placeholder"/>
        </w:category>
        <w:types>
          <w:type w:val="bbPlcHdr"/>
        </w:types>
        <w:behaviors>
          <w:behavior w:val="content"/>
        </w:behaviors>
        <w:guid w:val="{E2A1AFCC-C72C-4A3D-9D5C-9E6A1CD567EE}"/>
      </w:docPartPr>
      <w:docPartBody>
        <w:p w:rsidR="00EB0C3B" w:rsidRDefault="00347C16" w:rsidP="00347C16">
          <w:pPr>
            <w:pStyle w:val="BC2C4A7EC26C4063B0968ACAEAA9FF12"/>
          </w:pPr>
          <w:r w:rsidRPr="00E3245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89DF8224-939D-40B5-B8A4-DCB1E5BCC624}"/>
      </w:docPartPr>
      <w:docPartBody>
        <w:p w:rsidR="00EB0C3B" w:rsidRDefault="00347C16">
          <w:r w:rsidRPr="001D5168">
            <w:rPr>
              <w:rStyle w:val="PlaceholderText"/>
            </w:rPr>
            <w:t>Click or tap here to enter text.</w:t>
          </w:r>
        </w:p>
      </w:docPartBody>
    </w:docPart>
    <w:docPart>
      <w:docPartPr>
        <w:name w:val="2AE5532F1B5E48A59A14F1F8E4669F43"/>
        <w:category>
          <w:name w:val="General"/>
          <w:gallery w:val="placeholder"/>
        </w:category>
        <w:types>
          <w:type w:val="bbPlcHdr"/>
        </w:types>
        <w:behaviors>
          <w:behavior w:val="content"/>
        </w:behaviors>
        <w:guid w:val="{2B366500-EDBD-4799-BD03-6E15A4EFD5B5}"/>
      </w:docPartPr>
      <w:docPartBody>
        <w:p w:rsidR="00EB0C3B" w:rsidRDefault="00347C16" w:rsidP="00347C16">
          <w:pPr>
            <w:pStyle w:val="2AE5532F1B5E48A59A14F1F8E4669F43"/>
          </w:pPr>
          <w:r w:rsidRPr="00E32451">
            <w:rPr>
              <w:rStyle w:val="PlaceholderText"/>
            </w:rPr>
            <w:t>Click or tap here to enter text.</w:t>
          </w:r>
        </w:p>
      </w:docPartBody>
    </w:docPart>
    <w:docPart>
      <w:docPartPr>
        <w:name w:val="48E897984D2141AC8139C2AE538BF08E"/>
        <w:category>
          <w:name w:val="General"/>
          <w:gallery w:val="placeholder"/>
        </w:category>
        <w:types>
          <w:type w:val="bbPlcHdr"/>
        </w:types>
        <w:behaviors>
          <w:behavior w:val="content"/>
        </w:behaviors>
        <w:guid w:val="{28F22D6B-47A1-499D-9558-A0B891223698}"/>
      </w:docPartPr>
      <w:docPartBody>
        <w:p w:rsidR="00EB0C3B" w:rsidRDefault="00347C16" w:rsidP="00347C16">
          <w:pPr>
            <w:pStyle w:val="48E897984D2141AC8139C2AE538BF08E"/>
          </w:pPr>
          <w:r w:rsidRPr="00E32451">
            <w:rPr>
              <w:rStyle w:val="PlaceholderText"/>
            </w:rPr>
            <w:t>Click or tap here to enter text.</w:t>
          </w:r>
        </w:p>
      </w:docPartBody>
    </w:docPart>
    <w:docPart>
      <w:docPartPr>
        <w:name w:val="EBD9F998DEBF4EA894703CC991AE02C9"/>
        <w:category>
          <w:name w:val="General"/>
          <w:gallery w:val="placeholder"/>
        </w:category>
        <w:types>
          <w:type w:val="bbPlcHdr"/>
        </w:types>
        <w:behaviors>
          <w:behavior w:val="content"/>
        </w:behaviors>
        <w:guid w:val="{9DDC7BC4-B449-4C80-9446-6665C35766FF}"/>
      </w:docPartPr>
      <w:docPartBody>
        <w:p w:rsidR="00EB0C3B" w:rsidRDefault="00347C16" w:rsidP="00347C16">
          <w:pPr>
            <w:pStyle w:val="EBD9F998DEBF4EA894703CC991AE02C9"/>
          </w:pPr>
          <w:r w:rsidRPr="00E32451">
            <w:rPr>
              <w:rStyle w:val="PlaceholderText"/>
            </w:rPr>
            <w:t>Click or tap here to enter text.</w:t>
          </w:r>
        </w:p>
      </w:docPartBody>
    </w:docPart>
    <w:docPart>
      <w:docPartPr>
        <w:name w:val="269CFDC11DFD41828E7D15E9CC1706F4"/>
        <w:category>
          <w:name w:val="General"/>
          <w:gallery w:val="placeholder"/>
        </w:category>
        <w:types>
          <w:type w:val="bbPlcHdr"/>
        </w:types>
        <w:behaviors>
          <w:behavior w:val="content"/>
        </w:behaviors>
        <w:guid w:val="{9EA5DF6E-3876-4DF4-A403-2B44AF7D45AB}"/>
      </w:docPartPr>
      <w:docPartBody>
        <w:p w:rsidR="00EB0C3B" w:rsidRDefault="00347C16" w:rsidP="00347C16">
          <w:pPr>
            <w:pStyle w:val="269CFDC11DFD41828E7D15E9CC1706F4"/>
          </w:pPr>
          <w:r w:rsidRPr="00E32451">
            <w:rPr>
              <w:rStyle w:val="PlaceholderText"/>
            </w:rPr>
            <w:t>Click or tap here to enter text.</w:t>
          </w:r>
        </w:p>
      </w:docPartBody>
    </w:docPart>
    <w:docPart>
      <w:docPartPr>
        <w:name w:val="BD5110EC37BA43748CD39BB088B19691"/>
        <w:category>
          <w:name w:val="General"/>
          <w:gallery w:val="placeholder"/>
        </w:category>
        <w:types>
          <w:type w:val="bbPlcHdr"/>
        </w:types>
        <w:behaviors>
          <w:behavior w:val="content"/>
        </w:behaviors>
        <w:guid w:val="{E0BEE0D1-6388-40A0-B562-73A284CDA646}"/>
      </w:docPartPr>
      <w:docPartBody>
        <w:p w:rsidR="00EB0C3B" w:rsidRDefault="00347C16" w:rsidP="00347C16">
          <w:pPr>
            <w:pStyle w:val="BD5110EC37BA43748CD39BB088B19691"/>
          </w:pPr>
          <w:r w:rsidRPr="00E32451">
            <w:rPr>
              <w:rStyle w:val="PlaceholderText"/>
            </w:rPr>
            <w:t>Click or tap here to enter text.</w:t>
          </w:r>
        </w:p>
      </w:docPartBody>
    </w:docPart>
    <w:docPart>
      <w:docPartPr>
        <w:name w:val="53E79D64DDA5464E9CC2AF1948835967"/>
        <w:category>
          <w:name w:val="General"/>
          <w:gallery w:val="placeholder"/>
        </w:category>
        <w:types>
          <w:type w:val="bbPlcHdr"/>
        </w:types>
        <w:behaviors>
          <w:behavior w:val="content"/>
        </w:behaviors>
        <w:guid w:val="{59EA39FC-D3ED-4857-A1DF-13F3037C1E3C}"/>
      </w:docPartPr>
      <w:docPartBody>
        <w:p w:rsidR="00EB0C3B" w:rsidRDefault="00347C16" w:rsidP="00347C16">
          <w:pPr>
            <w:pStyle w:val="53E79D64DDA5464E9CC2AF1948835967"/>
          </w:pPr>
          <w:r w:rsidRPr="00E32451">
            <w:rPr>
              <w:rStyle w:val="PlaceholderText"/>
            </w:rPr>
            <w:t>Click or tap here to enter text.</w:t>
          </w:r>
        </w:p>
      </w:docPartBody>
    </w:docPart>
    <w:docPart>
      <w:docPartPr>
        <w:name w:val="00FECA6149374B0B83D3AC39EFAF6DC9"/>
        <w:category>
          <w:name w:val="General"/>
          <w:gallery w:val="placeholder"/>
        </w:category>
        <w:types>
          <w:type w:val="bbPlcHdr"/>
        </w:types>
        <w:behaviors>
          <w:behavior w:val="content"/>
        </w:behaviors>
        <w:guid w:val="{265A9F90-A4B7-4F9F-A950-ABF18BF7D2A9}"/>
      </w:docPartPr>
      <w:docPartBody>
        <w:p w:rsidR="00EB0C3B" w:rsidRDefault="00347C16" w:rsidP="00347C16">
          <w:pPr>
            <w:pStyle w:val="00FECA6149374B0B83D3AC39EFAF6DC9"/>
          </w:pPr>
          <w:r w:rsidRPr="00E32451">
            <w:rPr>
              <w:rStyle w:val="PlaceholderText"/>
            </w:rPr>
            <w:t>Click or tap here to enter text.</w:t>
          </w:r>
        </w:p>
      </w:docPartBody>
    </w:docPart>
    <w:docPart>
      <w:docPartPr>
        <w:name w:val="3920B5C730694212853240B3AFF993DB"/>
        <w:category>
          <w:name w:val="General"/>
          <w:gallery w:val="placeholder"/>
        </w:category>
        <w:types>
          <w:type w:val="bbPlcHdr"/>
        </w:types>
        <w:behaviors>
          <w:behavior w:val="content"/>
        </w:behaviors>
        <w:guid w:val="{1EE8F713-EB47-414D-AAAE-97D84EF05B4C}"/>
      </w:docPartPr>
      <w:docPartBody>
        <w:p w:rsidR="00EB0C3B" w:rsidRDefault="00347C16" w:rsidP="00347C16">
          <w:pPr>
            <w:pStyle w:val="3920B5C730694212853240B3AFF993DB"/>
          </w:pPr>
          <w:r w:rsidRPr="00E32451">
            <w:rPr>
              <w:rStyle w:val="PlaceholderText"/>
            </w:rPr>
            <w:t>Click or tap here to enter text.</w:t>
          </w:r>
        </w:p>
      </w:docPartBody>
    </w:docPart>
    <w:docPart>
      <w:docPartPr>
        <w:name w:val="C40C7D4D12874BA0A910D2CA8C30D235"/>
        <w:category>
          <w:name w:val="General"/>
          <w:gallery w:val="placeholder"/>
        </w:category>
        <w:types>
          <w:type w:val="bbPlcHdr"/>
        </w:types>
        <w:behaviors>
          <w:behavior w:val="content"/>
        </w:behaviors>
        <w:guid w:val="{DB95DE61-66AC-425E-850E-D6B940FC3AF8}"/>
      </w:docPartPr>
      <w:docPartBody>
        <w:p w:rsidR="00EB0C3B" w:rsidRDefault="00347C16" w:rsidP="00347C16">
          <w:pPr>
            <w:pStyle w:val="C40C7D4D12874BA0A910D2CA8C30D235"/>
          </w:pPr>
          <w:r w:rsidRPr="00E32451">
            <w:rPr>
              <w:rStyle w:val="PlaceholderText"/>
            </w:rPr>
            <w:t>Click or tap here to enter text.</w:t>
          </w:r>
        </w:p>
      </w:docPartBody>
    </w:docPart>
    <w:docPart>
      <w:docPartPr>
        <w:name w:val="DA93DD6C06F242BFB11DF43A234DFA1B"/>
        <w:category>
          <w:name w:val="General"/>
          <w:gallery w:val="placeholder"/>
        </w:category>
        <w:types>
          <w:type w:val="bbPlcHdr"/>
        </w:types>
        <w:behaviors>
          <w:behavior w:val="content"/>
        </w:behaviors>
        <w:guid w:val="{F6F3B0CD-E199-42A4-AED6-B8F425DE3CBB}"/>
      </w:docPartPr>
      <w:docPartBody>
        <w:p w:rsidR="00EB0C3B" w:rsidRDefault="00347C16" w:rsidP="00347C16">
          <w:pPr>
            <w:pStyle w:val="DA93DD6C06F242BFB11DF43A234DFA1B"/>
          </w:pPr>
          <w:r w:rsidRPr="00E32451">
            <w:rPr>
              <w:rStyle w:val="PlaceholderText"/>
            </w:rPr>
            <w:t>Click or tap here to enter text.</w:t>
          </w:r>
        </w:p>
      </w:docPartBody>
    </w:docPart>
    <w:docPart>
      <w:docPartPr>
        <w:name w:val="876020A9BA6F49D3848E05B10E094955"/>
        <w:category>
          <w:name w:val="General"/>
          <w:gallery w:val="placeholder"/>
        </w:category>
        <w:types>
          <w:type w:val="bbPlcHdr"/>
        </w:types>
        <w:behaviors>
          <w:behavior w:val="content"/>
        </w:behaviors>
        <w:guid w:val="{E1BE892A-1D98-4949-B6CE-9AE6FC28DE39}"/>
      </w:docPartPr>
      <w:docPartBody>
        <w:p w:rsidR="00EB0C3B" w:rsidRDefault="00347C16" w:rsidP="00347C16">
          <w:pPr>
            <w:pStyle w:val="876020A9BA6F49D3848E05B10E094955"/>
          </w:pPr>
          <w:r w:rsidRPr="00E324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entury">
    <w:panose1 w:val="0204060405050502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C16"/>
    <w:rsid w:val="002A53C5"/>
    <w:rsid w:val="00347C16"/>
    <w:rsid w:val="008E766F"/>
    <w:rsid w:val="00AC3279"/>
    <w:rsid w:val="00BA3BAF"/>
    <w:rsid w:val="00CB71EA"/>
    <w:rsid w:val="00EB0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7C16"/>
    <w:rPr>
      <w:color w:val="666666"/>
    </w:rPr>
  </w:style>
  <w:style w:type="paragraph" w:customStyle="1" w:styleId="E7BE0E85532A45468B446398E1A2113F">
    <w:name w:val="E7BE0E85532A45468B446398E1A2113F"/>
    <w:rsid w:val="00347C16"/>
  </w:style>
  <w:style w:type="paragraph" w:customStyle="1" w:styleId="EF7352E08D8A460991D5EE635FDFA501">
    <w:name w:val="EF7352E08D8A460991D5EE635FDFA501"/>
    <w:rsid w:val="00347C16"/>
  </w:style>
  <w:style w:type="paragraph" w:customStyle="1" w:styleId="54AAD0D70A4E4A978559FE75DF74CF46">
    <w:name w:val="54AAD0D70A4E4A978559FE75DF74CF46"/>
    <w:rsid w:val="00347C16"/>
  </w:style>
  <w:style w:type="paragraph" w:customStyle="1" w:styleId="4ED28378639A44B6A629C6274865F7BF">
    <w:name w:val="4ED28378639A44B6A629C6274865F7BF"/>
    <w:rsid w:val="00347C16"/>
  </w:style>
  <w:style w:type="paragraph" w:customStyle="1" w:styleId="221F5223A8CA44F995D6E3AF7A061DB7">
    <w:name w:val="221F5223A8CA44F995D6E3AF7A061DB7"/>
    <w:rsid w:val="00347C16"/>
  </w:style>
  <w:style w:type="paragraph" w:customStyle="1" w:styleId="14788F6DE72E44C191D06C26E56E79C7">
    <w:name w:val="14788F6DE72E44C191D06C26E56E79C7"/>
    <w:rsid w:val="00347C16"/>
  </w:style>
  <w:style w:type="paragraph" w:customStyle="1" w:styleId="BC2C4A7EC26C4063B0968ACAEAA9FF12">
    <w:name w:val="BC2C4A7EC26C4063B0968ACAEAA9FF12"/>
    <w:rsid w:val="00347C16"/>
  </w:style>
  <w:style w:type="paragraph" w:customStyle="1" w:styleId="2AE5532F1B5E48A59A14F1F8E4669F43">
    <w:name w:val="2AE5532F1B5E48A59A14F1F8E4669F43"/>
    <w:rsid w:val="00347C16"/>
  </w:style>
  <w:style w:type="paragraph" w:customStyle="1" w:styleId="48E897984D2141AC8139C2AE538BF08E">
    <w:name w:val="48E897984D2141AC8139C2AE538BF08E"/>
    <w:rsid w:val="00347C16"/>
  </w:style>
  <w:style w:type="paragraph" w:customStyle="1" w:styleId="EBD9F998DEBF4EA894703CC991AE02C9">
    <w:name w:val="EBD9F998DEBF4EA894703CC991AE02C9"/>
    <w:rsid w:val="00347C16"/>
  </w:style>
  <w:style w:type="paragraph" w:customStyle="1" w:styleId="269CFDC11DFD41828E7D15E9CC1706F4">
    <w:name w:val="269CFDC11DFD41828E7D15E9CC1706F4"/>
    <w:rsid w:val="00347C16"/>
  </w:style>
  <w:style w:type="paragraph" w:customStyle="1" w:styleId="BD5110EC37BA43748CD39BB088B19691">
    <w:name w:val="BD5110EC37BA43748CD39BB088B19691"/>
    <w:rsid w:val="00347C16"/>
  </w:style>
  <w:style w:type="paragraph" w:customStyle="1" w:styleId="53E79D64DDA5464E9CC2AF1948835967">
    <w:name w:val="53E79D64DDA5464E9CC2AF1948835967"/>
    <w:rsid w:val="00347C16"/>
  </w:style>
  <w:style w:type="paragraph" w:customStyle="1" w:styleId="00FECA6149374B0B83D3AC39EFAF6DC9">
    <w:name w:val="00FECA6149374B0B83D3AC39EFAF6DC9"/>
    <w:rsid w:val="00347C16"/>
  </w:style>
  <w:style w:type="paragraph" w:customStyle="1" w:styleId="3920B5C730694212853240B3AFF993DB">
    <w:name w:val="3920B5C730694212853240B3AFF993DB"/>
    <w:rsid w:val="00347C16"/>
  </w:style>
  <w:style w:type="paragraph" w:customStyle="1" w:styleId="C40C7D4D12874BA0A910D2CA8C30D235">
    <w:name w:val="C40C7D4D12874BA0A910D2CA8C30D235"/>
    <w:rsid w:val="00347C16"/>
  </w:style>
  <w:style w:type="paragraph" w:customStyle="1" w:styleId="DA93DD6C06F242BFB11DF43A234DFA1B">
    <w:name w:val="DA93DD6C06F242BFB11DF43A234DFA1B"/>
    <w:rsid w:val="00347C16"/>
  </w:style>
  <w:style w:type="paragraph" w:customStyle="1" w:styleId="876020A9BA6F49D3848E05B10E094955">
    <w:name w:val="876020A9BA6F49D3848E05B10E094955"/>
    <w:rsid w:val="00347C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EABBC7C-6C6B-492F-ABCB-D3928296A50D}">
  <we:reference id="wa104382081" version="1.55.1.0" store="en-US" storeType="OMEX"/>
  <we:alternateReferences>
    <we:reference id="wa104382081" version="1.55.1.0" store="" storeType="OMEX"/>
  </we:alternateReferences>
  <we:properties>
    <we:property name="MENDELEY_CITATIONS" value="[{&quot;citationID&quot;:&quot;MENDELEY_CITATION_64becc2f-f906-4663-9c12-5730d1b0b92c&quot;,&quot;properties&quot;:{&quot;noteIndex&quot;:0},&quot;isEdited&quot;:false,&quot;manualOverride&quot;:{&quot;isManuallyOverridden&quot;:false,&quot;citeprocText&quot;:&quot;(1)&quot;,&quot;manualOverrideText&quot;:&quot;&quot;},&quot;citationTag&quot;:&quot;MENDELEY_CITATION_v3_eyJjaXRhdGlvbklEIjoiTUVOREVMRVlfQ0lUQVRJT05fNjRiZWNjMmYtZjkwNi00NjYzLTljMTItNTczMGQxYjBiOTJj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0fe0953a-9841-4aab-a99e-a918b18b6a92&quot;,&quot;properties&quot;:{&quot;noteIndex&quot;:0},&quot;isEdited&quot;:false,&quot;manualOverride&quot;:{&quot;isManuallyOverridden&quot;:false,&quot;citeprocText&quot;:&quot;(2)&quot;,&quot;manualOverrideText&quot;:&quot;&quot;},&quot;citationTag&quot;:&quot;MENDELEY_CITATION_v3_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&quot;,&quot;citationItems&quot;:[{&quot;id&quot;:&quot;114e67c0-4212-367a-9a8e-5e49ea45fa4f&quot;,&quot;itemData&quot;:{&quot;type&quot;:&quot;book&quot;,&quot;id&quot;:&quot;114e67c0-4212-367a-9a8e-5e49ea45fa4f&quot;,&quot;title&quot;:&quot;The Pattern of Human Concerns&quot;,&quot;author&quot;:[{&quot;family&quot;:&quot;Cantril&quot;,&quot;given&quot;:&quot;H.&quot;,&quot;parse-names&quot;:false,&quot;dropping-particle&quot;:&quot;&quot;,&quot;non-dropping-particle&quot;:&quot;&quot;}],&quot;issued&quot;:{&quot;date-parts&quot;:[[1965]]},&quot;publisher-place&quot;:&quot;New Brunswick, NJ&quot;,&quot;publisher&quot;:&quot;Rutgers University Press&quot;,&quot;container-title-short&quot;:&quot;&quot;},&quot;isTemporary&quot;:false}]},{&quot;citationID&quot;:&quot;MENDELEY_CITATION_b185a81e-07bb-4c7a-82de-510156caf1c3&quot;,&quot;properties&quot;:{&quot;noteIndex&quot;:0},&quot;isEdited&quot;:false,&quot;manualOverride&quot;:{&quot;isManuallyOverridden&quot;:false,&quot;citeprocText&quot;:&quot;(2)&quot;,&quot;manualOverrideText&quot;:&quot;&quot;},&quot;citationTag&quot;:&quot;MENDELEY_CITATION_v3_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&quot;,&quot;citationItems&quot;:[{&quot;id&quot;:&quot;114e67c0-4212-367a-9a8e-5e49ea45fa4f&quot;,&quot;itemData&quot;:{&quot;type&quot;:&quot;book&quot;,&quot;id&quot;:&quot;114e67c0-4212-367a-9a8e-5e49ea45fa4f&quot;,&quot;title&quot;:&quot;The Pattern of Human Concerns&quot;,&quot;author&quot;:[{&quot;family&quot;:&quot;Cantril&quot;,&quot;given&quot;:&quot;H.&quot;,&quot;parse-names&quot;:false,&quot;dropping-particle&quot;:&quot;&quot;,&quot;non-dropping-particle&quot;:&quot;&quot;}],&quot;issued&quot;:{&quot;date-parts&quot;:[[1965]]},&quot;publisher-place&quot;:&quot;New Brunswick, NJ&quot;,&quot;publisher&quot;:&quot;Rutgers University Press&quot;,&quot;container-title-short&quot;:&quot;&quot;},&quot;isTemporary&quot;:false}]},{&quot;citationID&quot;:&quot;MENDELEY_CITATION_1d16bfe1-7ce4-4bac-b502-25faddfe6e5a&quot;,&quot;properties&quot;:{&quot;noteIndex&quot;:0},&quot;isEdited&quot;:false,&quot;manualOverride&quot;:{&quot;isManuallyOverridden&quot;:false,&quot;citeprocText&quot;:&quot;(1)&quot;,&quot;manualOverrideText&quot;:&quot;&quot;},&quot;citationTag&quot;:&quot;MENDELEY_CITATION_v3_eyJjaXRhdGlvbklEIjoiTUVOREVMRVlfQ0lUQVRJT05fMWQxNmJmZTEtN2NlNC00YmFjLWI1MDItMjVmYWRkZmU2ZTVh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138bf36e-2878-4a31-9136-6a4bc6bef5f1&quot;,&quot;properties&quot;:{&quot;noteIndex&quot;:0},&quot;isEdited&quot;:false,&quot;manualOverride&quot;:{&quot;isManuallyOverridden&quot;:false,&quot;citeprocText&quot;:&quot;(3)&quot;,&quot;manualOverrideText&quot;:&quot;&quot;},&quot;citationTag&quot;:&quot;MENDELEY_CITATION_v3_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&quot;,&quot;citationItems&quot;:[{&quot;id&quot;:&quot;ff0dd6f5-42f1-37c9-aee2-6a111c965ef0&quot;,&quot;itemData&quot;:{&quot;type&quot;:&quot;article-journal&quot;,&quot;id&quot;:&quot;ff0dd6f5-42f1-37c9-aee2-6a111c965ef0&quot;,&quot;title&quot;:&quot;A review of research on the happiness measures: A sixty second index of happiness and mental health&quot;,&quot;author&quot;:[{&quot;family&quot;:&quot;Fordyce&quot;,&quot;given&quot;:&quot;Michael W.&quot;,&quot;parse-names&quot;:false,&quot;dropping-particle&quot;:&quot;&quot;,&quot;non-dropping-particle&quot;:&quot;&quot;}],&quot;container-title&quot;:&quot;Social Indicators Research&quot;,&quot;container-title-short&quot;:&quot;Soc Indic Res&quot;,&quot;DOI&quot;:&quot;10.1007/BF00302333&quot;,&quot;ISSN&quot;:&quot;0303-8300&quot;,&quot;issued&quot;:{&quot;date-parts&quot;:[[1988,8]]},&quot;page&quot;:&quot;355-381&quot;,&quot;issue&quot;:&quot;4&quot;,&quot;volume&quot;:&quot;20&quot;},&quot;isTemporary&quot;:false}]},{&quot;citationID&quot;:&quot;MENDELEY_CITATION_99fb7f19-6ed5-4c23-a060-cd4d4249e85c&quot;,&quot;properties&quot;:{&quot;noteIndex&quot;:0},&quot;isEdited&quot;:false,&quot;manualOverride&quot;:{&quot;isManuallyOverridden&quot;:false,&quot;citeprocText&quot;:&quot;(1)&quot;,&quot;manualOverrideText&quot;:&quot;&quot;},&quot;citationTag&quot;:&quot;MENDELEY_CITATION_v3_eyJjaXRhdGlvbklEIjoiTUVOREVMRVlfQ0lUQVRJT05fOTlmYjdmMTktNmVkNS00YzIzLWEwNjAtY2Q0ZDQyNDllODVj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49ab56e3-3e10-4b2b-b48d-59f4ea52f013&quot;,&quot;properties&quot;:{&quot;noteIndex&quot;:0},&quot;isEdited&quot;:false,&quot;manualOverride&quot;:{&quot;isManuallyOverridden&quot;:false,&quot;citeprocText&quot;:&quot;(4)&quot;,&quot;manualOverrideText&quot;:&quot;&quot;},&quot;citationTag&quot;:&quot;MENDELEY_CITATION_v3_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&quot;,&quot;citationItems&quot;:[{&quot;id&quot;:&quot;4c21225e-e239-3beb-bb75-31b5111e760e&quot;,&quot;itemData&quot;:{&quot;type&quot;:&quot;book&quot;,&quot;id&quot;:&quot;4c21225e-e239-3beb-bb75-31b5111e760e&quot;,&quot;title&quot;:&quot;OECD Guidelines on Measuring Subjective Well-being&quot;,&quot;author&quot;:[{&quot;family&quot;:&quot;OECD&quot;,&quot;given&quot;:&quot;&quot;,&quot;parse-names&quot;:false,&quot;dropping-particle&quot;:&quot;&quot;,&quot;non-dropping-particle&quot;:&quot;&quot;}],&quot;DOI&quot;:&quot;10.1787/9789264191655-en&quot;,&quot;ISBN&quot;:&quot;9789264191648&quot;,&quot;issued&quot;:{&quot;date-parts&quot;:[[2013,3,20]]},&quot;publisher&quot;:&quot;OECD&quot;,&quot;container-title-short&quot;:&quot;&quot;},&quot;isTemporary&quot;:false}]},{&quot;citationID&quot;:&quot;MENDELEY_CITATION_a3978637-0d19-4b27-b803-06ea80202bea&quot;,&quot;properties&quot;:{&quot;noteIndex&quot;:0},&quot;isEdited&quot;:false,&quot;manualOverride&quot;:{&quot;isManuallyOverridden&quot;:false,&quot;citeprocText&quot;:&quot;(5)&quot;,&quot;manualOverrideText&quot;:&quot;&quot;},&quot;citationTag&quot;:&quot;MENDELEY_CITATION_v3_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&quot;,&quot;citationItems&quot;:[{&quot;id&quot;:&quot;d68a084b-27a7-33e7-8d34-8dba482bf628&quot;,&quot;itemData&quot;:{&quot;type&quot;:&quot;article-journal&quot;,&quot;id&quot;:&quot;d68a084b-27a7-33e7-8d34-8dba482bf628&quot;,&quot;title&quot;:&quot;Distinguishing optimism from neuroticism (and trait anxiety, self-mastery, and self-esteem): A reevaluation of the Life Orientation Test.&quot;,&quot;author&quot;:[{&quot;family&quot;:&quot;Scheier&quot;,&quot;given&quot;:&quot;Michael F.&quot;,&quot;parse-names&quot;:false,&quot;dropping-particle&quot;:&quot;&quot;,&quot;non-dropping-particle&quot;:&quot;&quot;},{&quot;family&quot;:&quot;Carver&quot;,&quot;given&quot;:&quot;Charles S.&quot;,&quot;parse-names&quot;:false,&quot;dropping-particle&quot;:&quot;&quot;,&quot;non-dropping-particle&quot;:&quot;&quot;},{&quot;family&quot;:&quot;Bridges&quot;,&quot;given&quot;:&quot;Michael W.&quot;,&quot;parse-names&quot;:false,&quot;dropping-particle&quot;:&quot;&quot;,&quot;non-dropping-particle&quot;:&quot;&quot;}],&quot;container-title&quot;:&quot;Journal of Personality and Social Psychology&quot;,&quot;container-title-short&quot;:&quot;J Pers Soc Psychol&quot;,&quot;DOI&quot;:&quot;10.1037/0022-3514.67.6.1063&quot;,&quot;ISSN&quot;:&quot;1939-1315&quot;,&quot;issued&quot;:{&quot;date-parts&quot;:[[1994]]},&quot;page&quot;:&quot;1063-1078&quot;,&quot;issue&quot;:&quot;6&quot;,&quot;volume&quot;:&quot;67&quot;},&quot;isTemporary&quot;:false}]},{&quot;citationID&quot;:&quot;MENDELEY_CITATION_9374188f-5e26-4385-ac84-3ca4b8674ed6&quot;,&quot;properties&quot;:{&quot;noteIndex&quot;:0},&quot;isEdited&quot;:false,&quot;manualOverride&quot;:{&quot;isManuallyOverridden&quot;:false,&quot;citeprocText&quot;:&quot;(6)&quot;,&quot;manualOverrideText&quot;:&quot;&quot;},&quot;citationTag&quot;:&quot;MENDELEY_CITATION_v3_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&quot;,&quot;citationItems&quot;:[{&quot;id&quot;:&quot;520005cd-c1f2-364d-95f9-baa49f45a8db&quot;,&quot;itemData&quot;:{&quot;type&quot;:&quot;article-journal&quot;,&quot;id&quot;:&quot;520005cd-c1f2-364d-95f9-baa49f45a8db&quot;,&quot;title&quot;:&quot;Psychometric properties of flourishing scales from a comprehensive well-being assessment&quot;,&quot;author&quot;:[{&quot;family&quot;:&quot;Weziak-Bialowolska&quot;,&quot;given&quot;:&quot;Dorota&quot;,&quot;parse-names&quot;:false,&quot;dropping-particle&quot;:&quot;&quot;,&quot;non-dropping-particle&quot;:&quot;&quot;},{&quot;family&quot;:&quot;Bialowolski&quot;,&quot;given&quot;:&quot;Piotr&quot;,&quot;parse-names&quot;:false,&quot;dropping-particle&quot;:&quot;&quot;,&quot;non-dropping-particle&quot;:&quot;&quot;},{&quot;family&quot;:&quot;Lee&quot;,&quot;given&quot;:&quot;Matthew T.&quot;,&quot;parse-names&quot;:false,&quot;dropping-particle&quot;:&quot;&quot;,&quot;non-dropping-particle&quot;:&quot;&quot;},{&quot;family&quot;:&quot;Chen&quot;,&quot;given&quot;:&quot;Ying&quot;,&quot;parse-names&quot;:false,&quot;dropping-particle&quot;:&quot;&quot;,&quot;non-dropping-particle&quot;:&quot;&quot;},{&quot;family&quot;:&quot;VanderWeele&quot;,&quot;given&quot;:&quot;Tyler J.&quot;,&quot;parse-names&quot;:false,&quot;dropping-particle&quot;:&quot;&quot;,&quot;non-dropping-particle&quot;:&quot;&quot;},{&quot;family&quot;:&quot;McNeely&quot;,&quot;given&quot;:&quot;Eileen&quot;,&quot;parse-names&quot;:false,&quot;dropping-particle&quot;:&quot;&quot;,&quot;non-dropping-particle&quot;:&quot;&quot;}],&quot;container-title&quot;:&quot;Frontiers in Psychology&quot;,&quot;container-title-short&quot;:&quot;Front Psychol&quot;,&quot;DOI&quot;:&quot;10.3389/fpsyg.2021.652209&quot;,&quot;ISSN&quot;:&quot;1664-1078&quot;,&quot;issued&quot;:{&quot;date-parts&quot;:[[2021,4,21]]},&quot;abstract&quot;:&quot;&lt;p&gt;In this article, we develop a measure of complete well-being. The framework is derived from the theoretical model of human flourishing understood as a state in which all aspects of a human life are favorable. The approach extends beyond psychological well-being and reflects the World Health Organization definition of health that not only considers the health of body and mind but also embraces the wholeness of the person. The Well-Being Assessment (WBA) is a comprehensive instrument designed to assess holistic well-being in six domains: emotional health, physical health, meaning and purpose, character strengths, social connectedness, and financial security. Although each of these domains is distinct, all of them are nearly universally desired, and all but financial security constitute ends in themselves. Data were collected from a representative sample of working adults. A sample of 276 employees participated in the pilot, 2,370 participated in the first wave and 1,209 in the second wave of the survey. The WBA showed a good fitting (40 items, six factors), satisfactory reliability, test–retest correlation, and convergent/discriminant validity in relation to stability over time and relevant health measures, as well as a good fit to the data that were invariant over time, gender, age, education, and marital status. The instrument can be of use for scientists, practitioners, clinicians, public health officials, and patients. Adoption of more holistic measures of well-being that go beyond psychological well-being may help to shift the focus from health deficiencies to health and well-being promotion.&lt;/p&gt;&quot;,&quot;volume&quot;:&quot;12&quot;},&quot;isTemporary&quot;:false}]},{&quot;citationID&quot;:&quot;MENDELEY_CITATION_973c732d-750b-44bf-981c-37425fe86e90&quot;,&quot;properties&quot;:{&quot;noteIndex&quot;:0},&quot;isEdited&quot;:false,&quot;manualOverride&quot;:{&quot;isManuallyOverridden&quot;:false,&quot;citeprocText&quot;:&quot;(7)&quot;,&quot;manualOverrideText&quot;:&quot;&quot;},&quot;citationTag&quot;:&quot;MENDELEY_CITATION_v3_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&quot;,&quot;citationItems&quot;:[{&quot;id&quot;:&quot;528a4668-aea0-3fc3-8d81-1b1f71b61890&quot;,&quot;itemData&quot;:{&quot;type&quot;:&quot;article-journal&quot;,&quot;id&quot;:&quot;528a4668-aea0-3fc3-8d81-1b1f71b61890&quot;,&quot;title&quot;:&quot;Balance and Harmony in the Gallup World Poll: The Development of the Global Wellbeing Initiative Module&quot;,&quot;author&quot;:[{&quot;family&quot;:&quot;Lomas&quot;,&quot;given&quot;:&quot;Tim&quot;,&quot;parse-names&quot;:false,&quot;dropping-particle&quot;:&quot;&quot;,&quot;non-dropping-particle&quot;:&quot;&quot;},{&quot;family&quot;:&quot;Ishikawa&quot;,&quot;given&quot;:&quot;Yoshiki&quot;,&quot;parse-names&quot;:false,&quot;dropping-particle&quot;:&quot;&quot;,&quot;non-dropping-particle&quot;:&quot;&quot;},{&quot;family&quot;:&quot;Diego-Rosell&quot;,&quot;given&quot;:&quot;P&quot;,&quot;parse-names&quot;:false,&quot;dropping-particle&quot;:&quot;&quot;,&quot;non-dropping-particle&quot;:&quot;&quot;},{&quot;family&quot;:&quot;Daly&quot;,&quot;given&quot;:&quot;Joe&quot;,&quot;parse-names&quot;:false,&quot;dropping-particle&quot;:&quot;&quot;,&quot;non-dropping-particle&quot;:&quot;&quot;},{&quot;family&quot;:&quot;English&quot;,&quot;given&quot;:&quot;Cynthia&quot;,&quot;parse-names&quot;:false,&quot;dropping-particle&quot;:&quot;&quot;,&quot;non-dropping-particle&quot;:&quot;&quot;},{&quot;family&quot;:&quot;Harter&quot;,&quot;given&quot;:&quot;Jim&quot;,&quot;parse-names&quot;:false,&quot;dropping-particle&quot;:&quot;&quot;,&quot;non-dropping-particle&quot;:&quot;&quot;},{&quot;family&quot;:&quot;Standridge&quot;,&quot;given&quot;:&quot;Priscilla&quot;,&quot;parse-names&quot;:false,&quot;dropping-particle&quot;:&quot;&quot;,&quot;non-dropping-particle&quot;:&quot;&quot;},{&quot;family&quot;:&quot;Clouet&quot;,&quot;given&quot;:&quot;Benedicte&quot;,&quot;parse-names&quot;:false,&quot;dropping-particle&quot;:&quot;&quot;,&quot;non-dropping-particle&quot;:&quot;&quot;},{&quot;family&quot;:&quot;Diener&quot;,&quot;given&quot;:&quot;Ed&quot;,&quot;parse-names&quot;:false,&quot;dropping-particle&quot;:&quot;&quot;,&quot;non-dropping-particle&quot;:&quot;&quot;},{&quot;family&quot;:&quot;Lai&quot;,&quot;given&quot;:&quot;Alden Yuanhong&quot;,&quot;parse-names&quot;:false,&quot;dropping-particle&quot;:&quot;&quot;,&quot;non-dropping-particle&quot;:&quot;&quot;}],&quot;container-title&quot;:&quot;International Journal of Wellbeing&quot;,&quot;DOI&quot;:&quot;10.5502/ijw.v12i4.2655&quot;,&quot;issued&quot;:{&quot;date-parts&quot;:[[2022]]},&quot;issue&quot;:&quot;4&quot;,&quot;volume&quot;:&quot;12&quot;,&quot;container-title-short&quot;:&quot;&quot;},&quot;isTemporary&quot;:false}]},{&quot;citationID&quot;:&quot;MENDELEY_CITATION_4e385195-61a2-419e-86e6-1e7e7f579413&quot;,&quot;properties&quot;:{&quot;noteIndex&quot;:0},&quot;isEdited&quot;:false,&quot;manualOverride&quot;:{&quot;isManuallyOverridden&quot;:false,&quot;citeprocText&quot;:&quot;(8)&quot;,&quot;manualOverrideText&quot;:&quot;&quot;},&quot;citationTag&quot;:&quot;MENDELEY_CITATION_v3_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&quot;,&quot;citationItems&quot;:[{&quot;id&quot;:&quot;628c9afb-a123-3d3a-8443-064b5db5c41c&quot;,&quot;itemData&quot;:{&quot;type&quot;:&quot;article-journal&quot;,&quot;id&quot;:&quot;628c9afb-a123-3d3a-8443-064b5db5c41c&quot;,&quot;title&quot;:&quot;It's not just the amount that counts: Balanced need satisfaction also affects well-being.&quot;,&quot;author&quot;:[{&quot;family&quot;:&quot;Sheldon&quot;,&quot;given&quot;:&quot;Kennon M.&quot;,&quot;parse-names&quot;:false,&quot;dropping-particle&quot;:&quot;&quot;,&quot;non-dropping-particle&quot;:&quot;&quot;},{&quot;family&quot;:&quot;Niemiec&quot;,&quot;given&quot;:&quot;Christopher P.&quot;,&quot;parse-names&quot;:false,&quot;dropping-particle&quot;:&quot;&quot;,&quot;non-dropping-particle&quot;:&quot;&quot;}],&quot;container-title&quot;:&quot;Journal of Personality and Social Psychology&quot;,&quot;container-title-short&quot;:&quot;J Pers Soc Psychol&quot;,&quot;DOI&quot;:&quot;10.1037/0022-3514.91.2.331&quot;,&quot;ISSN&quot;:&quot;1939-1315&quot;,&quot;issued&quot;:{&quot;date-parts&quot;:[[2006,8]]},&quot;page&quot;:&quot;331-341&quot;,&quot;issue&quot;:&quot;2&quot;,&quot;volume&quot;:&quot;91&quot;},&quot;isTemporary&quot;:false}]},{&quot;citationID&quot;:&quot;MENDELEY_CITATION_44518a65-2ff0-44b0-812c-9d0ded01e468&quot;,&quot;properties&quot;:{&quot;noteIndex&quot;:0},&quot;isEdited&quot;:false,&quot;manualOverride&quot;:{&quot;isManuallyOverridden&quot;:false,&quot;citeprocText&quot;:&quot;(7)&quot;,&quot;manualOverrideText&quot;:&quot;&quot;},&quot;citationTag&quot;:&quot;MENDELEY_CITATION_v3_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&quot;,&quot;citationItems&quot;:[{&quot;id&quot;:&quot;528a4668-aea0-3fc3-8d81-1b1f71b61890&quot;,&quot;itemData&quot;:{&quot;type&quot;:&quot;article-journal&quot;,&quot;id&quot;:&quot;528a4668-aea0-3fc3-8d81-1b1f71b61890&quot;,&quot;title&quot;:&quot;Balance and Harmony in the Gallup World Poll: The Development of the Global Wellbeing Initiative Module&quot;,&quot;author&quot;:[{&quot;family&quot;:&quot;Lomas&quot;,&quot;given&quot;:&quot;Tim&quot;,&quot;parse-names&quot;:false,&quot;dropping-particle&quot;:&quot;&quot;,&quot;non-dropping-particle&quot;:&quot;&quot;},{&quot;family&quot;:&quot;Ishikawa&quot;,&quot;given&quot;:&quot;Yoshiki&quot;,&quot;parse-names&quot;:false,&quot;dropping-particle&quot;:&quot;&quot;,&quot;non-dropping-particle&quot;:&quot;&quot;},{&quot;family&quot;:&quot;Diego-Rosell&quot;,&quot;given&quot;:&quot;P&quot;,&quot;parse-names&quot;:false,&quot;dropping-particle&quot;:&quot;&quot;,&quot;non-dropping-particle&quot;:&quot;&quot;},{&quot;family&quot;:&quot;Daly&quot;,&quot;given&quot;:&quot;Joe&quot;,&quot;parse-names&quot;:false,&quot;dropping-particle&quot;:&quot;&quot;,&quot;non-dropping-particle&quot;:&quot;&quot;},{&quot;family&quot;:&quot;English&quot;,&quot;given&quot;:&quot;Cynthia&quot;,&quot;parse-names&quot;:false,&quot;dropping-particle&quot;:&quot;&quot;,&quot;non-dropping-particle&quot;:&quot;&quot;},{&quot;family&quot;:&quot;Harter&quot;,&quot;given&quot;:&quot;Jim&quot;,&quot;parse-names&quot;:false,&quot;dropping-particle&quot;:&quot;&quot;,&quot;non-dropping-particle&quot;:&quot;&quot;},{&quot;family&quot;:&quot;Standridge&quot;,&quot;given&quot;:&quot;Priscilla&quot;,&quot;parse-names&quot;:false,&quot;dropping-particle&quot;:&quot;&quot;,&quot;non-dropping-particle&quot;:&quot;&quot;},{&quot;family&quot;:&quot;Clouet&quot;,&quot;given&quot;:&quot;Benedicte&quot;,&quot;parse-names&quot;:false,&quot;dropping-particle&quot;:&quot;&quot;,&quot;non-dropping-particle&quot;:&quot;&quot;},{&quot;family&quot;:&quot;Diener&quot;,&quot;given&quot;:&quot;Ed&quot;,&quot;parse-names&quot;:false,&quot;dropping-particle&quot;:&quot;&quot;,&quot;non-dropping-particle&quot;:&quot;&quot;},{&quot;family&quot;:&quot;Lai&quot;,&quot;given&quot;:&quot;Alden Yuanhong&quot;,&quot;parse-names&quot;:false,&quot;dropping-particle&quot;:&quot;&quot;,&quot;non-dropping-particle&quot;:&quot;&quot;}],&quot;container-title&quot;:&quot;International Journal of Wellbeing&quot;,&quot;DOI&quot;:&quot;10.5502/ijw.v12i4.2655&quot;,&quot;issued&quot;:{&quot;date-parts&quot;:[[2022]]},&quot;issue&quot;:&quot;4&quot;,&quot;volume&quot;:&quot;12&quot;,&quot;container-title-short&quot;:&quot;&quot;},&quot;isTemporary&quot;:false}]},{&quot;citationID&quot;:&quot;MENDELEY_CITATION_dabb0d21-263a-4ef6-94ae-46441eca1816&quot;,&quot;properties&quot;:{&quot;noteIndex&quot;:0},&quot;isEdited&quot;:false,&quot;manualOverride&quot;:{&quot;isManuallyOverridden&quot;:false,&quot;citeprocText&quot;:&quot;(9)&quot;,&quot;manualOverrideText&quot;:&quot;&quot;},&quot;citationTag&quot;:&quot;MENDELEY_CITATION_v3_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&quot;,&quot;citationItems&quot;:[{&quot;id&quot;:&quot;27310e50-6675-3229-b484-dd58bb1c2cea&quot;,&quot;itemData&quot;:{&quot;type&quot;:&quot;article-journal&quot;,&quot;id&quot;:&quot;27310e50-6675-3229-b484-dd58bb1c2cea&quot;,&quot;title&quot;:&quot;Correlates of suffering in amyotrophic lateral sclerosis&quot;,&quot;author&quot;:[{&quot;family&quot;:&quot;Ganzini&quot;,&quot;given&quot;:&quot;Linda&quot;,&quot;parse-names&quot;:false,&quot;dropping-particle&quot;:&quot;&quot;,&quot;non-dropping-particle&quot;:&quot;&quot;},{&quot;family&quot;:&quot;Johnston&quot;,&quot;given&quot;:&quot;Wendy S.&quot;,&quot;parse-names&quot;:false,&quot;dropping-particle&quot;:&quot;&quot;,&quot;non-dropping-particle&quot;:&quot;&quot;},{&quot;family&quot;:&quot;Hoffman&quot;,&quot;given&quot;:&quot;William F.&quot;,&quot;parse-names&quot;:false,&quot;dropping-particle&quot;:&quot;&quot;,&quot;non-dropping-particle&quot;:&quot;&quot;}],&quot;container-title&quot;:&quot;Neurology&quot;,&quot;container-title-short&quot;:&quot;Neurology&quot;,&quot;DOI&quot;:&quot;10.1212/WNL.52.7.1434&quot;,&quot;ISSN&quot;:&quot;0028-3878&quot;,&quot;issued&quot;:{&quot;date-parts&quot;:[[1999,4]]},&quot;page&quot;:&quot;1434-1434&quot;,&quot;issue&quot;:&quot;7&quot;,&quot;volume&quot;:&quot;52&quot;},&quot;isTemporary&quot;:false}]},{&quot;citationID&quot;:&quot;MENDELEY_CITATION_184d691b-db5d-4269-b9d1-25759fc69b22&quot;,&quot;properties&quot;:{&quot;noteIndex&quot;:0},&quot;isEdited&quot;:false,&quot;manualOverride&quot;:{&quot;isManuallyOverridden&quot;:false,&quot;citeprocText&quot;:&quot;(10)&quot;,&quot;manualOverrideText&quot;:&quot;&quot;},&quot;citationTag&quot;:&quot;MENDELEY_CITATION_v3_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&quot;,&quot;citationItems&quot;:[{&quot;id&quot;:&quot;9a7df897-267d-3022-a623-e40c12fe41c3&quot;,&quot;itemData&quot;:{&quot;type&quot;:&quot;book&quot;,&quot;id&quot;:&quot;9a7df897-267d-3022-a623-e40c12fe41c3&quot;,&quot;title&quot;:&quot;Well-being Assessment (Adult – 12 Items) – 100 Million Healthier Lives&quot;,&quot;author&quot;:[{&quot;family&quot;:&quot;Stiefel&quot;,&quot;given&quot;:&quot;M. C.&quot;,&quot;parse-names&quot;:false,&quot;dropping-particle&quot;:&quot;&quot;,&quot;non-dropping-particle&quot;:&quot;&quot;},{&quot;family&quot;:&quot;Riley&quot;,&quot;given&quot;:&quot;C. L.&quot;,&quot;parse-names&quot;:false,&quot;dropping-particle&quot;:&quot;&quot;,&quot;non-dropping-particle&quot;:&quot;&quot;},{&quot;family&quot;:&quot;Roy&quot;,&quot;given&quot;:&quot;B.&quot;,&quot;parse-names&quot;:false,&quot;dropping-particle&quot;:&quot;&quot;,&quot;non-dropping-particle&quot;:&quot;&quot;},{&quot;family&quot;:&quot;Straszewski&quot;,&quot;given&quot;:&quot;T.&quot;,&quot;parse-names&quot;:false,&quot;dropping-particle&quot;:&quot;&quot;,&quot;non-dropping-particle&quot;:&quot;&quot;}],&quot;issued&quot;:{&quot;date-parts&quot;:[[2020]]},&quot;publisher&quot;:&quot;100 Million Healthier Lives, convened by the Institute for Healthcare Improvement (available at www.ihi.org/100MLives)&quot;,&quot;container-title-short&quot;:&quot;&quot;},&quot;isTemporary&quot;:false}]},{&quot;citationID&quot;:&quot;MENDELEY_CITATION_fa84a1a4-d213-46da-9d3d-27c693f64305&quot;,&quot;properties&quot;:{&quot;noteIndex&quot;:0},&quot;isEdited&quot;:false,&quot;manualOverride&quot;:{&quot;isManuallyOverridden&quot;:false,&quot;citeprocText&quot;:&quot;(10)&quot;,&quot;manualOverrideText&quot;:&quot;&quot;},&quot;citationTag&quot;:&quot;MENDELEY_CITATION_v3_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&quot;,&quot;citationItems&quot;:[{&quot;id&quot;:&quot;9a7df897-267d-3022-a623-e40c12fe41c3&quot;,&quot;itemData&quot;:{&quot;type&quot;:&quot;book&quot;,&quot;id&quot;:&quot;9a7df897-267d-3022-a623-e40c12fe41c3&quot;,&quot;title&quot;:&quot;Well-being Assessment (Adult – 12 Items) – 100 Million Healthier Lives&quot;,&quot;author&quot;:[{&quot;family&quot;:&quot;Stiefel&quot;,&quot;given&quot;:&quot;M. C.&quot;,&quot;parse-names&quot;:false,&quot;dropping-particle&quot;:&quot;&quot;,&quot;non-dropping-particle&quot;:&quot;&quot;},{&quot;family&quot;:&quot;Riley&quot;,&quot;given&quot;:&quot;C. L.&quot;,&quot;parse-names&quot;:false,&quot;dropping-particle&quot;:&quot;&quot;,&quot;non-dropping-particle&quot;:&quot;&quot;},{&quot;family&quot;:&quot;Roy&quot;,&quot;given&quot;:&quot;B.&quot;,&quot;parse-names&quot;:false,&quot;dropping-particle&quot;:&quot;&quot;,&quot;non-dropping-particle&quot;:&quot;&quot;},{&quot;family&quot;:&quot;Straszewski&quot;,&quot;given&quot;:&quot;T.&quot;,&quot;parse-names&quot;:false,&quot;dropping-particle&quot;:&quot;&quot;,&quot;non-dropping-particle&quot;:&quot;&quot;}],&quot;issued&quot;:{&quot;date-parts&quot;:[[2020]]},&quot;publisher&quot;:&quot;100 Million Healthier Lives, convened by the Institute for Healthcare Improvement (available at www.ihi.org/100MLives)&quot;,&quot;container-title-short&quot;:&quot;&quot;},&quot;isTemporary&quot;:false}]},{&quot;citationID&quot;:&quot;MENDELEY_CITATION_55b6db92-150c-429a-987c-4a9444aaf7bc&quot;,&quot;properties&quot;:{&quot;noteIndex&quot;:0},&quot;isEdited&quot;:false,&quot;manualOverride&quot;:{&quot;isManuallyOverridden&quot;:false,&quot;citeprocText&quot;:&quot;(1)&quot;,&quot;manualOverrideText&quot;:&quot;&quot;},&quot;citationTag&quot;:&quot;MENDELEY_CITATION_v3_eyJjaXRhdGlvbklEIjoiTUVOREVMRVlfQ0lUQVRJT05fNTViNmRiOTItMTUwYy00MjlhLTk4N2MtNGE5NDQ0YWFmN2Jj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0edf5db3-b711-4cc3-954a-5d77fda8b9e0&quot;,&quot;properties&quot;:{&quot;noteIndex&quot;:0},&quot;isEdited&quot;:false,&quot;manualOverride&quot;:{&quot;isManuallyOverridden&quot;:false,&quot;citeprocText&quot;:&quot;(11)&quot;,&quot;manualOverrideText&quot;:&quot;&quot;},&quot;citationTag&quot;:&quot;MENDELEY_CITATION_v3_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&quot;,&quot;citationItems&quot;:[{&quot;id&quot;:&quot;824eac48-7f5a-3fe5-95fe-cb0ece9d82c0&quot;,&quot;itemData&quot;:{&quot;type&quot;:&quot;book&quot;,&quot;id&quot;:&quot;824eac48-7f5a-3fe5-95fe-cb0ece9d82c0&quot;,&quot;title&quot;:&quot;General Social Survey&quot;,&quot;author&quot;:[{&quot;family&quot;:&quot;NORC&quot;,&quot;given&quot;:&quot;&quot;,&quot;parse-names&quot;:false,&quot;dropping-particle&quot;:&quot;&quot;,&quot;non-dropping-particle&quot;:&quot;&quot;}],&quot;accessed&quot;:{&quot;date-parts&quot;:[[2023,12,10]]},&quot;URL&quot;:&quot;www.norc.org/research/projects/pages/ general-social-survey.aspx&quot;,&quot;issued&quot;:{&quot;date-parts&quot;:[[2017]]},&quot;container-title-short&quot;:&quot;&quot;},&quot;isTemporary&quot;:false}]},{&quot;citationID&quot;:&quot;MENDELEY_CITATION_5512706d-cf37-429c-a3c2-1b93fb2b3c5b&quot;,&quot;properties&quot;:{&quot;noteIndex&quot;:0},&quot;isEdited&quot;:false,&quot;manualOverride&quot;:{&quot;isManuallyOverridden&quot;:false,&quot;citeprocText&quot;:&quot;(1)&quot;,&quot;manualOverrideText&quot;:&quot;&quot;},&quot;citationTag&quot;:&quot;MENDELEY_CITATION_v3_eyJjaXRhdGlvbklEIjoiTUVOREVMRVlfQ0lUQVRJT05fNTUxMjcwNmQtY2YzNy00MjljLWEzYzItMWI5M2ZiMmIzYzVi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010e60b7-1598-41cd-83a1-f77498b3c914&quot;,&quot;properties&quot;:{&quot;noteIndex&quot;:0},&quot;isEdited&quot;:false,&quot;manualOverride&quot;:{&quot;isManuallyOverridden&quot;:false,&quot;citeprocText&quot;:&quot;(12)&quot;,&quot;manualOverrideText&quot;:&quot;&quot;},&quot;citationTag&quot;:&quot;MENDELEY_CITATION_v3_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&quot;,&quot;citationItems&quot;:[{&quot;id&quot;:&quot;e8c5d61d-7dbe-3d20-9e7f-cd8655eb4878&quot;,&quot;itemData&quot;:{&quot;type&quot;:&quot;book&quot;,&quot;id&quot;:&quot;e8c5d61d-7dbe-3d20-9e7f-cd8655eb4878&quot;,&quot;title&quot;:&quot;The World Health Organization world mental health composite international diagnostic interview (WHO WMH-CIDI)&quot;,&quot;author&quot;:[{&quot;family&quot;:&quot;The World Health Organization&quot;,&quot;given&quot;:&quot;&quot;,&quot;parse-names&quot;:false,&quot;dropping-particle&quot;:&quot;&quot;,&quot;non-dropping-particle&quot;:&quot;&quot;}],&quot;accessed&quot;:{&quot;date-parts&quot;:[[2023,12,10]]},&quot;URL&quot;:&quot;https://www.hcp.med.harvard.edu/wmhcidi/&quot;,&quot;issued&quot;:{&quot;date-parts&quot;:[[2017]]},&quot;container-title-short&quot;:&quot;&quot;},&quot;isTemporary&quot;:false}]},{&quot;citationID&quot;:&quot;MENDELEY_CITATION_a47f0abe-8760-4f94-9198-bcc4929253ce&quot;,&quot;properties&quot;:{&quot;noteIndex&quot;:0},&quot;isEdited&quot;:false,&quot;manualOverride&quot;:{&quot;isManuallyOverridden&quot;:false,&quot;citeprocText&quot;:&quot;(13)&quot;,&quot;manualOverrideText&quot;:&quot;&quot;},&quot;citationTag&quot;:&quot;MENDELEY_CITATION_v3_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&quot;,&quot;citationItems&quot;:[{&quot;id&quot;:&quot;249cd423-0fef-3c72-9cfd-f6aae4c286f3&quot;,&quot;itemData&quot;:{&quot;type&quot;:&quot;article-journal&quot;,&quot;id&quot;:&quot;249cd423-0fef-3c72-9cfd-f6aae4c286f3&quot;,&quot;title&quot;:&quot;The rand 36‐item health survey 1.0&quot;,&quot;author&quot;:[{&quot;family&quot;:&quot;Hays&quot;,&quot;given&quot;:&quot;Ron D.&quot;,&quot;parse-names&quot;:false,&quot;dropping-particle&quot;:&quot;&quot;,&quot;non-dropping-particle&quot;:&quot;&quot;},{&quot;family&quot;:&quot;Sherbourne&quot;,&quot;given&quot;:&quot;Cathy Donald&quot;,&quot;parse-names&quot;:false,&quot;dropping-particle&quot;:&quot;&quot;,&quot;non-dropping-particle&quot;:&quot;&quot;},{&quot;family&quot;:&quot;Mazel&quot;,&quot;given&quot;:&quot;Rebecca M.&quot;,&quot;parse-names&quot;:false,&quot;dropping-particle&quot;:&quot;&quot;,&quot;non-dropping-particle&quot;:&quot;&quot;}],&quot;container-title&quot;:&quot;Health Economics&quot;,&quot;container-title-short&quot;:&quot;Health Econ&quot;,&quot;DOI&quot;:&quot;10.1002/hec.4730020305&quot;,&quot;ISSN&quot;:&quot;1057-9230&quot;,&quot;issued&quot;:{&quot;date-parts&quot;:[[1993,10,18]]},&quot;page&quot;:&quot;217-227&quot;,&quot;abstract&quot;:&quot;&lt;p&gt; Recently, Ware and Sherbourne &lt;sup&gt;1&lt;/sup&gt; published a new short‐form health survey, the MOS 36‐Item Short‐Form Health Survey (SF‐36), consisting of 36 items included in long‐form measures developed for the Medical Outcomes Study. The SF‐36 taps eight health concepts: physical functioning, bodily pain, role limitations due to physical health problems, role limitations due to personal or emotional problems, general mental health, social functioning, energy/fatigue, and general health perceptions. It also includes a single item that provides an indication of perceived change in health. The SF‐36 items and scoring rules are distributed by MOS Trust, Inc. Strict adherence to item wording and scoring recommendations is required in order to use the SF‐36 trademark. The RAND 36‐Item Health Survey 1.0 (distributed by RAND) includes the same items as those in the SF‐36, but the recommended scoring algorithm is somewhat different from that of the SF‐36. Scoring differences are discussed here and new T‐scores are presented for the 8 multi‐item scales and two factor analytically‐derived physical and mental health composite scores. &lt;/p&gt;&quot;,&quot;issue&quot;:&quot;3&quot;,&quot;volume&quot;:&quot;2&quot;},&quot;isTemporary&quot;:false}]},{&quot;citationID&quot;:&quot;MENDELEY_CITATION_b7d1eee7-57b4-4066-8c74-1cf7d6a518d4&quot;,&quot;properties&quot;:{&quot;noteIndex&quot;:0},&quot;isEdited&quot;:false,&quot;manualOverride&quot;:{&quot;isManuallyOverridden&quot;:false,&quot;citeprocText&quot;:&quot;(14)&quot;,&quot;manualOverrideText&quot;:&quot;&quot;},&quot;citationTag&quot;:&quot;MENDELEY_CITATION_v3_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&quot;,&quot;citationItems&quot;:[{&quot;id&quot;:&quot;d3c475f4-ff7b-33d8-95b8-e2f9ceb26755&quot;,&quot;itemData&quot;:{&quot;type&quot;:&quot;book&quot;,&quot;id&quot;:&quot;d3c475f4-ff7b-33d8-95b8-e2f9ceb26755&quot;,&quot;title&quot;:&quot;Operating characteristics of the Single Item PTSD Screener (SIPS)&quot;,&quot;author&quot;:[{&quot;family&quot;:&quot;Stewart&quot;,&quot;given&quot;:&quot;L.&quot;,&quot;parse-names&quot;:false,&quot;dropping-particle&quot;:&quot;&quot;,&quot;non-dropping-particle&quot;:&quot;&quot;},{&quot;family&quot;:&quot;Evatt&quot;,&quot;given&quot;:&quot;D.&quot;,&quot;parse-names&quot;:false,&quot;dropping-particle&quot;:&quot;&quot;,&quot;non-dropping-particle&quot;:&quot;&quot;},{&quot;family&quot;:&quot;Harper&quot;,&quot;given&quot;:&quot;E.&quot;,&quot;parse-names&quot;:false,&quot;dropping-particle&quot;:&quot;&quot;,&quot;non-dropping-particle&quot;:&quot;&quot;},{&quot;family&quot;:&quot;Belsher&quot;,&quot;given&quot;:&quot;B.&quot;,&quot;parse-names&quot;:false,&quot;dropping-particle&quot;:&quot;&quot;,&quot;non-dropping-particle&quot;:&quot;&quot;},{&quot;family&quot;:&quot;Beech&quot;,&quot;given&quot;:&quot;E.&quot;,&quot;parse-names&quot;:false,&quot;dropping-particle&quot;:&quot;&quot;,&quot;non-dropping-particle&quot;:&quot;&quot;},{&quot;family&quot;:&quot;Freed&quot;,&quot;given&quot;:&quot;M. C.&quot;,&quot;parse-names&quot;:false,&quot;dropping-particle&quot;:&quot;&quot;,&quot;non-dropping-particle&quot;:&quot;&quot;}],&quot;issued&quot;:{&quot;date-parts&quot;:[[2016]]},&quot;publisher&quot;:&quot;Psychological Health Center of Excellence [Presentation].&quot;,&quot;container-title-short&quot;:&quot;&quot;},&quot;isTemporary&quot;:false}]},{&quot;citationID&quot;:&quot;MENDELEY_CITATION_785bc11d-d6b0-4203-8c9c-3067b7d2f86c&quot;,&quot;properties&quot;:{&quot;noteIndex&quot;:0},&quot;isEdited&quot;:false,&quot;manualOverride&quot;:{&quot;isManuallyOverridden&quot;:false,&quot;citeprocText&quot;:&quot;(15)&quot;,&quot;manualOverrideText&quot;:&quot;&quot;},&quot;citationTag&quot;:&quot;MENDELEY_CITATION_v3_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&quot;,&quot;citationItems&quot;:[{&quot;id&quot;:&quot;b031e6b5-2a11-32bd-a8e6-b3ba4f0f76ff&quot;,&quot;itemData&quot;:{&quot;type&quot;:&quot;article-journal&quot;,&quot;id&quot;:&quot;b031e6b5-2a11-32bd-a8e6-b3ba4f0f76ff&quot;,&quot;title&quot;:&quot;A 4-item measure of depression and anxiety: Validation and standardization of the Patient Health Questionnaire-4 (PHQ-4) in the general population&quot;,&quot;author&quot;:[{&quot;family&quot;:&quot;Löwe&quot;,&quot;given&quot;:&quot;Bernd&quot;,&quot;parse-names&quot;:false,&quot;dropping-particle&quot;:&quot;&quot;,&quot;non-dropping-particle&quot;:&quot;&quot;},{&quot;family&quot;:&quot;Wahl&quot;,&quot;given&quot;:&quot;Inka&quot;,&quot;parse-names&quot;:false,&quot;dropping-particle&quot;:&quot;&quot;,&quot;non-dropping-particle&quot;:&quot;&quot;},{&quot;family&quot;:&quot;Rose&quot;,&quot;given&quot;:&quot;Matthias&quot;,&quot;parse-names&quot;:false,&quot;dropping-particle&quot;:&quot;&quot;,&quot;non-dropping-particle&quot;:&quot;&quot;},{&quot;family&quot;:&quot;Spitzer&quot;,&quot;given&quot;:&quot;Carsten&quot;,&quot;parse-names&quot;:false,&quot;dropping-particle&quot;:&quot;&quot;,&quot;non-dropping-particle&quot;:&quot;&quot;},{&quot;family&quot;:&quot;Glaesmer&quot;,&quot;given&quot;:&quot;Heide&quot;,&quot;parse-names&quot;:false,&quot;dropping-particle&quot;:&quot;&quot;,&quot;non-dropping-particle&quot;:&quot;&quot;},{&quot;family&quot;:&quot;Wingenfeld&quot;,&quot;given&quot;:&quot;Katja&quot;,&quot;parse-names&quot;:false,&quot;dropping-particle&quot;:&quot;&quot;,&quot;non-dropping-particle&quot;:&quot;&quot;},{&quot;family&quot;:&quot;Schneider&quot;,&quot;given&quot;:&quot;Antonius&quot;,&quot;parse-names&quot;:false,&quot;dropping-particle&quot;:&quot;&quot;,&quot;non-dropping-particle&quot;:&quot;&quot;},{&quot;family&quot;:&quot;Brähler&quot;,&quot;given&quot;:&quot;Elmar&quot;,&quot;parse-names&quot;:false,&quot;dropping-particle&quot;:&quot;&quot;,&quot;non-dropping-particle&quot;:&quot;&quot;}],&quot;container-title&quot;:&quot;Journal of Affective Disorders&quot;,&quot;container-title-short&quot;:&quot;J Affect Disord&quot;,&quot;DOI&quot;:&quot;10.1016/j.jad.2009.06.019&quot;,&quot;ISSN&quot;:&quot;01650327&quot;,&quot;issued&quot;:{&quot;date-parts&quot;:[[2010,4]]},&quot;page&quot;:&quot;86-95&quot;,&quot;issue&quot;:&quot;1-2&quot;,&quot;volume&quot;:&quot;122&quot;},&quot;isTemporary&quot;:false}]},{&quot;citationID&quot;:&quot;MENDELEY_CITATION_bb062be0-20a3-49c2-9a53-6bfbe53dc937&quot;,&quot;properties&quot;:{&quot;noteIndex&quot;:0},&quot;isEdited&quot;:false,&quot;manualOverride&quot;:{&quot;isManuallyOverridden&quot;:false,&quot;citeprocText&quot;:&quot;(4)&quot;,&quot;manualOverrideText&quot;:&quot;&quot;},&quot;citationTag&quot;:&quot;MENDELEY_CITATION_v3_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&quot;,&quot;citationItems&quot;:[{&quot;id&quot;:&quot;4c21225e-e239-3beb-bb75-31b5111e760e&quot;,&quot;itemData&quot;:{&quot;type&quot;:&quot;book&quot;,&quot;id&quot;:&quot;4c21225e-e239-3beb-bb75-31b5111e760e&quot;,&quot;title&quot;:&quot;OECD Guidelines on Measuring Subjective Well-being&quot;,&quot;author&quot;:[{&quot;family&quot;:&quot;OECD&quot;,&quot;given&quot;:&quot;&quot;,&quot;parse-names&quot;:false,&quot;dropping-particle&quot;:&quot;&quot;,&quot;non-dropping-particle&quot;:&quot;&quot;}],&quot;DOI&quot;:&quot;10.1787/9789264191655-en&quot;,&quot;ISBN&quot;:&quot;9789264191648&quot;,&quot;issued&quot;:{&quot;date-parts&quot;:[[2013,3,20]]},&quot;publisher&quot;:&quot;OECD&quot;,&quot;container-title-short&quot;:&quot;&quot;},&quot;isTemporary&quot;:false}]},{&quot;citationID&quot;:&quot;MENDELEY_CITATION_e6010550-bd86-42aa-bcc6-c37476bb4972&quot;,&quot;properties&quot;:{&quot;noteIndex&quot;:0},&quot;isEdited&quot;:false,&quot;manualOverride&quot;:{&quot;isManuallyOverridden&quot;:false,&quot;citeprocText&quot;:&quot;(16)&quot;,&quot;manualOverrideText&quot;:&quot;&quot;},&quot;citationTag&quot;:&quot;MENDELEY_CITATION_v3_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&quot;,&quot;citationItems&quot;:[{&quot;id&quot;:&quot;a00a7c9f-01e4-3155-89da-56f584dc230f&quot;,&quot;itemData&quot;:{&quot;type&quot;:&quot;article-journal&quot;,&quot;id&quot;:&quot;a00a7c9f-01e4-3155-89da-56f584dc230f&quot;,&quot;title&quot;:&quot;Emotional Vitality and Incident Coronary Heart Disease&quot;,&quot;author&quot;:[{&quot;family&quot;:&quot;Kubzansky&quot;,&quot;given&quot;:&quot;Laura D.&quot;,&quot;parse-names&quot;:false,&quot;dropping-particle&quot;:&quot;&quot;,&quot;non-dropping-particle&quot;:&quot;&quot;},{&quot;family&quot;:&quot;Thurston&quot;,&quot;given&quot;:&quot;Rebecca C.&quot;,&quot;parse-names&quot;:false,&quot;dropping-particle&quot;:&quot;&quot;,&quot;non-dropping-particle&quot;:&quot;&quot;}],&quot;container-title&quot;:&quot;Archives of General Psychiatry&quot;,&quot;container-title-short&quot;:&quot;Arch Gen Psychiatry&quot;,&quot;DOI&quot;:&quot;10.1001/archpsyc.64.12.1393&quot;,&quot;ISSN&quot;:&quot;0003-990X&quot;,&quot;issued&quot;:{&quot;date-parts&quot;:[[2007,12,1]]},&quot;page&quot;:&quot;1393&quot;,&quot;issue&quot;:&quot;12&quot;,&quot;volume&quot;:&quot;64&quot;},&quot;isTemporary&quot;:false}]},{&quot;citationID&quot;:&quot;MENDELEY_CITATION_fd2b0303-99e6-48d1-859a-aeb60563f877&quot;,&quot;properties&quot;:{&quot;noteIndex&quot;:0},&quot;isEdited&quot;:false,&quot;manualOverride&quot;:{&quot;isManuallyOverridden&quot;:false,&quot;citeprocText&quot;:&quot;(17)&quot;,&quot;manualOverrideText&quot;:&quot;&quot;},&quot;citationTag&quot;:&quot;MENDELEY_CITATION_v3_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&quot;,&quot;citationItems&quot;:[{&quot;id&quot;:&quot;7e735aee-fbf5-3747-ae20-465df241c92a&quot;,&quot;itemData&quot;:{&quot;type&quot;:&quot;article-journal&quot;,&quot;id&quot;:&quot;7e735aee-fbf5-3747-ae20-465df241c92a&quot;,&quot;title&quot;:&quot;A very brief measure of the Big-Five personality domains&quot;,&quot;author&quot;:[{&quot;family&quot;:&quot;Gosling&quot;,&quot;given&quot;:&quot;Samuel D&quot;,&quot;parse-names&quot;:false,&quot;dropping-particle&quot;:&quot;&quot;,&quot;non-dropping-particle&quot;:&quot;&quot;},{&quot;family&quot;:&quot;Rentfrow&quot;,&quot;given&quot;:&quot;Peter J&quot;,&quot;parse-names&quot;:false,&quot;dropping-particle&quot;:&quot;&quot;,&quot;non-dropping-particle&quot;:&quot;&quot;},{&quot;family&quot;:&quot;Swann&quot;,&quot;given&quot;:&quot;William B&quot;,&quot;parse-names&quot;:false,&quot;dropping-particle&quot;:&quot;&quot;,&quot;non-dropping-particle&quot;:&quot;&quot;}],&quot;container-title&quot;:&quot;Journal of Research in Personality&quot;,&quot;container-title-short&quot;:&quot;J Res Pers&quot;,&quot;DOI&quot;:&quot;10.1016/S0092-6566(03)00046-1&quot;,&quot;ISSN&quot;:&quot;00926566&quot;,&quot;issued&quot;:{&quot;date-parts&quot;:[[2003,12]]},&quot;page&quot;:&quot;504-528&quot;,&quot;issue&quot;:&quot;6&quot;,&quot;volume&quot;:&quot;37&quot;},&quot;isTemporary&quot;:false}]},{&quot;citationID&quot;:&quot;MENDELEY_CITATION_7c737b62-9c3b-41f0-a8d9-2da4c7cb907d&quot;,&quot;properties&quot;:{&quot;noteIndex&quot;:0},&quot;isEdited&quot;:false,&quot;manualOverride&quot;:{&quot;isManuallyOverridden&quot;:false,&quot;citeprocText&quot;:&quot;(18)&quot;,&quot;manualOverrideText&quot;:&quot;&quot;},&quot;citationTag&quot;:&quot;MENDELEY_CITATION_v3_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&quot;,&quot;citationItems&quot;:[{&quot;id&quot;:&quot;12e80897-6f05-32ae-81a9-77300c51ed58&quot;,&quot;itemData&quot;:{&quot;type&quot;:&quot;book&quot;,&quot;id&quot;:&quot;12e80897-6f05-32ae-81a9-77300c51ed58&quot;,&quot;title&quot;:&quot;European Social Survey Core Questionnaire Development&quot;,&quot;author&quot;:[{&quot;family&quot;:&quot;Curtice&quot;,&quot;given&quot;:&quot;J.&quot;,&quot;parse-names&quot;:false,&quot;dropping-particle&quot;:&quot;&quot;,&quot;non-dropping-particle&quot;:&quot;&quot;},{&quot;family&quot;:&quot;Bryson&quot;,&quot;given&quot;:&quot;C.&quot;,&quot;parse-names&quot;:false,&quot;dropping-particle&quot;:&quot;&quot;,&quot;non-dropping-particle&quot;:&quot;&quot;}],&quot;issued&quot;:{&quot;date-parts&quot;:[[2001]]},&quot;publisher&quot;:&quot;City University London&quot;,&quot;container-title-short&quot;:&quot;&quot;},&quot;isTemporary&quot;:false}]},{&quot;citationID&quot;:&quot;MENDELEY_CITATION_d6b0b3bc-6130-4f6f-a1ec-836d490b07b5&quot;,&quot;properties&quot;:{&quot;noteIndex&quot;:0},&quot;isEdited&quot;:false,&quot;manualOverride&quot;:{&quot;isManuallyOverridden&quot;:false,&quot;citeprocText&quot;:&quot;(1)&quot;,&quot;manualOverrideText&quot;:&quot;&quot;},&quot;citationTag&quot;:&quot;MENDELEY_CITATION_v3_eyJjaXRhdGlvbklEIjoiTUVOREVMRVlfQ0lUQVRJT05fZDZiMGIzYmMtNjEzMC00ZjZmLWExZWMtODM2ZDQ5MGIwN2I1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8cb6fb4d-d7b0-415b-8729-74e8f5fde80c&quot;,&quot;properties&quot;:{&quot;noteIndex&quot;:0},&quot;isEdited&quot;:false,&quot;manualOverride&quot;:{&quot;isManuallyOverridden&quot;:false,&quot;citeprocText&quot;:&quot;(1)&quot;,&quot;manualOverrideText&quot;:&quot;&quot;},&quot;citationTag&quot;:&quot;MENDELEY_CITATION_v3_eyJjaXRhdGlvbklEIjoiTUVOREVMRVlfQ0lUQVRJT05fOGNiNmZiNGQtZDdiMC00MTViLTg3MjktNzRlOGY1ZmRlODBj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265b4d4a-b88c-470a-8c57-0cedc3ff358d&quot;,&quot;properties&quot;:{&quot;noteIndex&quot;:0},&quot;isEdited&quot;:false,&quot;manualOverride&quot;:{&quot;isManuallyOverridden&quot;:false,&quot;citeprocText&quot;:&quot;(19)&quot;,&quot;manualOverrideText&quot;:&quot;&quot;},&quot;citationTag&quot;:&quot;MENDELEY_CITATION_v3_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&quot;,&quot;citationItems&quot;:[{&quot;id&quot;:&quot;4d688e2d-cc4c-3209-9496-af9fdfa294cd&quot;,&quot;itemData&quot;:{&quot;type&quot;:&quot;book&quot;,&quot;id&quot;:&quot;4d688e2d-cc4c-3209-9496-af9fdfa294cd&quot;,&quot;title&quot;:&quot;Character strengths and virtues: A handbook and classification&quot;,&quot;author&quot;:[{&quot;family&quot;:&quot;Peterson&quot;,&quot;given&quot;:&quot;Christopher&quot;,&quot;parse-names&quot;:false,&quot;dropping-particle&quot;:&quot;&quot;,&quot;non-dropping-particle&quot;:&quot;&quot;},{&quot;family&quot;:&quot;Seligman&quot;,&quot;given&quot;:&quot;Martin E P&quot;,&quot;parse-names&quot;:false,&quot;dropping-particle&quot;:&quot;&quot;,&quot;non-dropping-particle&quot;:&quot;&quot;}],&quot;ISBN&quot;:&quot;0195167015&quot;,&quot;issued&quot;:{&quot;date-parts&quot;:[[2004]]},&quot;publisher-place&quot;:&quot;Oxford, UK&quot;,&quot;publisher&quot;:&quot;Oxford University Press&quot;,&quot;container-title-short&quot;:&quot;&quot;},&quot;isTemporary&quot;:false}]},{&quot;citationID&quot;:&quot;MENDELEY_CITATION_1d645c5b-3e4a-4568-b9df-839d3778f15c&quot;,&quot;properties&quot;:{&quot;noteIndex&quot;:0},&quot;isEdited&quot;:false,&quot;manualOverride&quot;:{&quot;isManuallyOverridden&quot;:false,&quot;citeprocText&quot;:&quot;(20)&quot;,&quot;manualOverrideText&quot;:&quot;&quot;},&quot;citationTag&quot;:&quot;MENDELEY_CITATION_v3_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&quot;,&quot;citationItems&quot;:[{&quot;id&quot;:&quot;848793ba-e91e-393b-9b25-6e9541a7c14c&quot;,&quot;itemData&quot;:{&quot;type&quot;:&quot;article-journal&quot;,&quot;id&quot;:&quot;848793ba-e91e-393b-9b25-6e9541a7c14c&quot;,&quot;title&quot;:&quot;The grateful disposition: A conceptual and empirical topography.&quot;,&quot;author&quot;:[{&quot;family&quot;:&quot;McCullough&quot;,&quot;given&quot;:&quot;Michael E.&quot;,&quot;parse-names&quot;:false,&quot;dropping-particle&quot;:&quot;&quot;,&quot;non-dropping-particle&quot;:&quot;&quot;},{&quot;family&quot;:&quot;Emmons&quot;,&quot;given&quot;:&quot;Robert A.&quot;,&quot;parse-names&quot;:false,&quot;dropping-particle&quot;:&quot;&quot;,&quot;non-dropping-particle&quot;:&quot;&quot;},{&quot;family&quot;:&quot;Tsang&quot;,&quot;given&quot;:&quot;Jo-Ann&quot;,&quot;parse-names&quot;:false,&quot;dropping-particle&quot;:&quot;&quot;,&quot;non-dropping-particle&quot;:&quot;&quot;}],&quot;container-title&quot;:&quot;Journal of Personality and Social Psychology&quot;,&quot;container-title-short&quot;:&quot;J Pers Soc Psychol&quot;,&quot;DOI&quot;:&quot;10.1037/0022-3514.82.1.112&quot;,&quot;ISSN&quot;:&quot;1939-1315&quot;,&quot;issued&quot;:{&quot;date-parts&quot;:[[2002,1]]},&quot;page&quot;:&quot;112-127&quot;,&quot;issue&quot;:&quot;1&quot;,&quot;volume&quot;:&quot;82&quot;},&quot;isTemporary&quot;:false}]},{&quot;citationID&quot;:&quot;MENDELEY_CITATION_b5dbbc3b-d5e2-480c-9938-a32d1674d07c&quot;,&quot;properties&quot;:{&quot;noteIndex&quot;:0},&quot;isEdited&quot;:false,&quot;manualOverride&quot;:{&quot;isManuallyOverridden&quot;:false,&quot;citeprocText&quot;:&quot;(21)&quot;,&quot;manualOverrideText&quot;:&quot;&quot;},&quot;citationTag&quot;:&quot;MENDELEY_CITATION_v3_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&quot;,&quot;citationItems&quot;:[{&quot;id&quot;:&quot;67aca3ff-20d8-3a9d-97f5-18d8be32d4bb&quot;,&quot;itemData&quot;:{&quot;type&quot;:&quot;article-journal&quot;,&quot;id&quot;:&quot;67aca3ff-20d8-3a9d-97f5-18d8be32d4bb&quot;,&quot;title&quot;:&quot;Interest and deprivation factors of epistemic curiosity&quot;,&quot;author&quot;:[{&quot;family&quot;:&quot;Litman&quot;,&quot;given&quot;:&quot;Jordan A.&quot;,&quot;parse-names&quot;:false,&quot;dropping-particle&quot;:&quot;&quot;,&quot;non-dropping-particle&quot;:&quot;&quot;}],&quot;container-title&quot;:&quot;Personality and Individual Differences&quot;,&quot;container-title-short&quot;:&quot;Pers Individ Dif&quot;,&quot;DOI&quot;:&quot;10.1016/j.paid.2008.01.014&quot;,&quot;ISSN&quot;:&quot;01918869&quot;,&quot;issued&quot;:{&quot;date-parts&quot;:[[2008,5]]},&quot;page&quot;:&quot;1585-1595&quot;,&quot;issue&quot;:&quot;7&quot;,&quot;volume&quot;:&quot;44&quot;},&quot;isTemporary&quot;:false}]},{&quot;citationID&quot;:&quot;MENDELEY_CITATION_b1997675-35df-48c7-a286-4d21ae568781&quot;,&quot;properties&quot;:{&quot;noteIndex&quot;:0},&quot;isEdited&quot;:false,&quot;manualOverride&quot;:{&quot;isManuallyOverridden&quot;:false,&quot;citeprocText&quot;:&quot;(22)&quot;,&quot;manualOverrideText&quot;:&quot;&quot;},&quot;citationTag&quot;:&quot;MENDELEY_CITATION_v3_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&quot;,&quot;citationItems&quot;:[{&quot;id&quot;:&quot;d96e90a4-3ea7-3d11-83c5-7b6c9fe3b869&quot;,&quot;itemData&quot;:{&quot;type&quot;:&quot;article-journal&quot;,&quot;id&quot;:&quot;d96e90a4-3ea7-3d11-83c5-7b6c9fe3b869&quot;,&quot;title&quot;:&quot;Examining the Links between Strain, Situational and Dispositional Anger, and Crime&quot;,&quot;author&quot;:[{&quot;family&quot;:&quot;Mazerolle&quot;,&quot;given&quot;:&quot;Paul&quot;,&quot;parse-names&quot;:false,&quot;dropping-particle&quot;:&quot;&quot;,&quot;non-dropping-particle&quot;:&quot;&quot;},{&quot;family&quot;:&quot;Piquero&quot;,&quot;given&quot;:&quot;Alex R.&quot;,&quot;parse-names&quot;:false,&quot;dropping-particle&quot;:&quot;&quot;,&quot;non-dropping-particle&quot;:&quot;&quot;},{&quot;family&quot;:&quot;Capowich&quot;,&quot;given&quot;:&quot;George E.&quot;,&quot;parse-names&quot;:false,&quot;dropping-particle&quot;:&quot;&quot;,&quot;non-dropping-particle&quot;:&quot;&quot;}],&quot;container-title&quot;:&quot;Youth &amp; Society&quot;,&quot;container-title-short&quot;:&quot;Youth Soc&quot;,&quot;DOI&quot;:&quot;10.1177/0044118X03255029&quot;,&quot;ISSN&quot;:&quot;0044-118X&quot;,&quot;issued&quot;:{&quot;date-parts&quot;:[[2003,12,19]]},&quot;page&quot;:&quot;131-157&quot;,&quot;abstract&quot;:&quot;&lt;p&gt;Past research testing General Strain Theory has relied on trait-based, static indicators ofang er, assuming that “anger people” develop angry emotional states (i.e., situational anger) when exposed to strain. Here, the authors explore whether the relationship between strain, anger, and deviant outcomes varies as a function of whether trait-based or situational-based measures ofang er are used. Additionally, using structural equation modeling, they examine whether individuals with high levels of trait anger have an increased likelihood ofe xperiencing strain, becoming angry due to strain, and responding with deviance. The results reveal that relying on trait-based static indicators ofang er is problematic. The findings demonstrate that the relationship between anger and deviant outcomes is attenuated when trait-based measures of anger are used. Moreover, results also reveal that trait anger increases deviant outcomes independent ofthe effects ofstr ain or situational anger, which suggests that different mechanisms are operating.&lt;/p&gt;&quot;,&quot;issue&quot;:&quot;2&quot;,&quot;volume&quot;:&quot;35&quot;},&quot;isTemporary&quot;:false}]},{&quot;citationID&quot;:&quot;MENDELEY_CITATION_d6b53c15-35ae-42ea-bf23-749be650733d&quot;,&quot;properties&quot;:{&quot;noteIndex&quot;:0},&quot;isEdited&quot;:false,&quot;manualOverride&quot;:{&quot;isManuallyOverridden&quot;:false,&quot;citeprocText&quot;:&quot;(23)&quot;,&quot;manualOverrideText&quot;:&quot;&quot;},&quot;citationTag&quot;:&quot;MENDELEY_CITATION_v3_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&quot;,&quot;citationItems&quot;:[{&quot;id&quot;:&quot;3c3278e1-490b-37b3-83d2-23fb6e08ad2a&quot;,&quot;itemData&quot;:{&quot;type&quot;:&quot;article-journal&quot;,&quot;id&quot;:&quot;3c3278e1-490b-37b3-83d2-23fb6e08ad2a&quot;,&quot;title&quot;:&quot;Nurses’ health study II&quot;,&quot;author&quot;:[{&quot;family&quot;:&quot;Harvard School of Public Health&quot;,&quot;given&quot;:&quot;&quot;,&quot;parse-names&quot;:false,&quot;dropping-particle&quot;:&quot;&quot;,&quot;non-dropping-particle&quot;:&quot;&quot;}],&quot;container-title&quot;:&quot;https://nurseshealthstudy.org/sites/default/files/questionnaires/2001long.PDF&quot;,&quot;issued&quot;:{&quot;date-parts&quot;:[[2001]]},&quot;container-title-short&quot;:&quot;&quot;},&quot;isTemporary&quot;:false}]},{&quot;citationID&quot;:&quot;MENDELEY_CITATION_071e8187-07a0-4bbe-960f-cf51a68a664e&quot;,&quot;properties&quot;:{&quot;noteIndex&quot;:0},&quot;isEdited&quot;:false,&quot;manualOverride&quot;:{&quot;isManuallyOverridden&quot;:false,&quot;citeprocText&quot;:&quot;(1)&quot;,&quot;manualOverrideText&quot;:&quot;&quot;},&quot;citationTag&quot;:&quot;MENDELEY_CITATION_v3_eyJjaXRhdGlvbklEIjoiTUVOREVMRVlfQ0lUQVRJT05fMDcxZTgxODctMDdhMC00YmJlLTk2MGYtY2Y1MWE2OGE2NjRl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af0927df-f37d-47ef-a8cf-417b1167167b&quot;,&quot;properties&quot;:{&quot;noteIndex&quot;:0},&quot;isEdited&quot;:false,&quot;manualOverride&quot;:{&quot;isManuallyOverridden&quot;:false,&quot;citeprocText&quot;:&quot;(24)&quot;,&quot;manualOverrideText&quot;:&quot;&quot;},&quot;citationTag&quot;:&quot;MENDELEY_CITATION_v3_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&quot;,&quot;citationItems&quot;:[{&quot;id&quot;:&quot;0ae3682f-575b-370b-9e12-bb8da1c7d2a9&quot;,&quot;itemData&quot;:{&quot;type&quot;:&quot;book&quot;,&quot;id&quot;:&quot;0ae3682f-575b-370b-9e12-bb8da1c7d2a9&quot;,&quot;title&quot;:&quot;Measuring your impact on loneliness in later life&quot;,&quot;author&quot;:[{&quot;family&quot;:&quot;Campaign to End Loneliness&quot;,&quot;given&quot;:&quot;&quot;,&quot;parse-names&quot;:false,&quot;dropping-particle&quot;:&quot;&quot;,&quot;non-dropping-particle&quot;:&quot;&quot;}],&quot;accessed&quot;:{&quot;date-parts&quot;:[[2023,12,10]]},&quot;URL&quot;:&quot;https://www. campaigntoendloneliness.org/wp-content/uploads/Loneliness-Measurement-Guidance1.pdf&quot;,&quot;issued&quot;:{&quot;date-parts&quot;:[[2015]]},&quot;container-title-short&quot;:&quot;&quot;},&quot;isTemporary&quot;:false}]},{&quot;citationID&quot;:&quot;MENDELEY_CITATION_de9f839d-5011-4c7c-85ab-1a83c22b82f2&quot;,&quot;properties&quot;:{&quot;noteIndex&quot;:0},&quot;isEdited&quot;:false,&quot;manualOverride&quot;:{&quot;isManuallyOverridden&quot;:false,&quot;citeprocText&quot;:&quot;(1)&quot;,&quot;manualOverrideText&quot;:&quot;&quot;},&quot;citationTag&quot;:&quot;MENDELEY_CITATION_v3_eyJjaXRhdGlvbklEIjoiTUVOREVMRVlfQ0lUQVRJT05fZGU5ZjgzOWQtNTAxMS00YzdjLTg1YWItMWE4M2MyMmI4MmYy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a6cc0aa3-02dc-4f34-99e5-215c79e5a9a2&quot;,&quot;properties&quot;:{&quot;noteIndex&quot;:0},&quot;isEdited&quot;:false,&quot;manualOverride&quot;:{&quot;isManuallyOverridden&quot;:false,&quot;citeprocText&quot;:&quot;(24)&quot;,&quot;manualOverrideText&quot;:&quot;&quot;},&quot;citationTag&quot;:&quot;MENDELEY_CITATION_v3_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&quot;,&quot;citationItems&quot;:[{&quot;id&quot;:&quot;0ae3682f-575b-370b-9e12-bb8da1c7d2a9&quot;,&quot;itemData&quot;:{&quot;type&quot;:&quot;book&quot;,&quot;id&quot;:&quot;0ae3682f-575b-370b-9e12-bb8da1c7d2a9&quot;,&quot;title&quot;:&quot;Measuring your impact on loneliness in later life&quot;,&quot;author&quot;:[{&quot;family&quot;:&quot;Campaign to End Loneliness&quot;,&quot;given&quot;:&quot;&quot;,&quot;parse-names&quot;:false,&quot;dropping-particle&quot;:&quot;&quot;,&quot;non-dropping-particle&quot;:&quot;&quot;}],&quot;accessed&quot;:{&quot;date-parts&quot;:[[2023,12,10]]},&quot;URL&quot;:&quot;https://www. campaigntoendloneliness.org/wp-content/uploads/Loneliness-Measurement-Guidance1.pdf&quot;,&quot;issued&quot;:{&quot;date-parts&quot;:[[2015]]},&quot;container-title-short&quot;:&quot;&quot;},&quot;isTemporary&quot;:false}]},{&quot;citationID&quot;:&quot;MENDELEY_CITATION_2ace926a-3534-4ea9-b67c-8b0ab7dae994&quot;,&quot;properties&quot;:{&quot;noteIndex&quot;:0},&quot;isEdited&quot;:false,&quot;manualOverride&quot;:{&quot;isManuallyOverridden&quot;:false,&quot;citeprocText&quot;:&quot;(24)&quot;,&quot;manualOverrideText&quot;:&quot;&quot;},&quot;citationTag&quot;:&quot;MENDELEY_CITATION_v3_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&quot;,&quot;citationItems&quot;:[{&quot;id&quot;:&quot;0ae3682f-575b-370b-9e12-bb8da1c7d2a9&quot;,&quot;itemData&quot;:{&quot;type&quot;:&quot;book&quot;,&quot;id&quot;:&quot;0ae3682f-575b-370b-9e12-bb8da1c7d2a9&quot;,&quot;title&quot;:&quot;Measuring your impact on loneliness in later life&quot;,&quot;author&quot;:[{&quot;family&quot;:&quot;Campaign to End Loneliness&quot;,&quot;given&quot;:&quot;&quot;,&quot;parse-names&quot;:false,&quot;dropping-particle&quot;:&quot;&quot;,&quot;non-dropping-particle&quot;:&quot;&quot;}],&quot;accessed&quot;:{&quot;date-parts&quot;:[[2023,12,10]]},&quot;URL&quot;:&quot;https://www. campaigntoendloneliness.org/wp-content/uploads/Loneliness-Measurement-Guidance1.pdf&quot;,&quot;issued&quot;:{&quot;date-parts&quot;:[[2015]]},&quot;container-title-short&quot;:&quot;&quot;},&quot;isTemporary&quot;:false}]},{&quot;citationID&quot;:&quot;MENDELEY_CITATION_42044b3e-89da-4650-9da1-3ae81fb28351&quot;,&quot;properties&quot;:{&quot;noteIndex&quot;:0},&quot;isEdited&quot;:false,&quot;manualOverride&quot;:{&quot;isManuallyOverridden&quot;:false,&quot;citeprocText&quot;:&quot;(25)&quot;,&quot;manualOverrideText&quot;:&quot;&quot;},&quot;citationTag&quot;:&quot;MENDELEY_CITATION_v3_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&quot;,&quot;citationItems&quot;:[{&quot;id&quot;:&quot;1018020f-ae3e-31b9-a8e3-f8d53ced81ff&quot;,&quot;itemData&quot;:{&quot;type&quot;:&quot;article-journal&quot;,&quot;id&quot;:&quot;1018020f-ae3e-31b9-a8e3-f8d53ced81ff&quot;,&quot;title&quot;:&quot;Community belonging and health&quot;,&quot;author&quot;:[{&quot;family&quot;:&quot;Ross&quot;,&quot;given&quot;:&quot;N.&quot;,&quot;parse-names&quot;:false,&quot;dropping-particle&quot;:&quot;&quot;,&quot;non-dropping-particle&quot;:&quot;&quot;}],&quot;container-title&quot;:&quot;Health Reports&quot;,&quot;container-title-short&quot;:&quot;Health Rep&quot;,&quot;issued&quot;:{&quot;date-parts&quot;:[[2002]]},&quot;page&quot;:&quot;33-39&quot;,&quot;issue&quot;:&quot;3&quot;,&quot;volume&quot;:&quot;13&quot;},&quot;isTemporary&quot;:false}]},{&quot;citationID&quot;:&quot;MENDELEY_CITATION_89f47a8b-e316-436f-bc6e-4ff677750f47&quot;,&quot;properties&quot;:{&quot;noteIndex&quot;:0},&quot;isEdited&quot;:false,&quot;manualOverride&quot;:{&quot;isManuallyOverridden&quot;:false,&quot;citeprocText&quot;:&quot;(26)&quot;,&quot;manualOverrideText&quot;:&quot;&quot;},&quot;citationTag&quot;:&quot;MENDELEY_CITATION_v3_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&quot;,&quot;citationItems&quot;:[{&quot;id&quot;:&quot;54a0db94-53b7-3c39-878a-f6952893b08a&quot;,&quot;itemData&quot;:{&quot;type&quot;:&quot;article-journal&quot;,&quot;id&quot;:&quot;54a0db94-53b7-3c39-878a-f6952893b08a&quot;,&quot;title&quot;:&quot;Church-Based Social Support and Mortality&quot;,&quot;author&quot;:[{&quot;family&quot;:&quot;Krause&quot;,&quot;given&quot;:&quot;N.&quot;,&quot;parse-names&quot;:false,&quot;dropping-particle&quot;:&quot;&quot;,&quot;non-dropping-particle&quot;:&quot;&quot;}],&quot;container-title&quot;:&quot;The Journals of Gerontology Series B: Psychological Sciences and Social Sciences&quot;,&quot;container-title-short&quot;:&quot;J Gerontol B Psychol Sci Soc Sci&quot;,&quot;DOI&quot;:&quot;10.1093/geronb/61.3.S140&quot;,&quot;ISSN&quot;:&quot;1079-5014&quot;,&quot;issued&quot;:{&quot;date-parts&quot;:[[2006,5,1]]},&quot;page&quot;:&quot;S140-S146&quot;,&quot;issue&quot;:&quot;3&quot;,&quot;volume&quot;:&quot;61&quot;},&quot;isTemporary&quot;:false}]},{&quot;citationID&quot;:&quot;MENDELEY_CITATION_3615e090-219c-4c12-9050-df3e50ba5ef7&quot;,&quot;properties&quot;:{&quot;noteIndex&quot;:0},&quot;isEdited&quot;:false,&quot;manualOverride&quot;:{&quot;isManuallyOverridden&quot;:false,&quot;citeprocText&quot;:&quot;(6)&quot;,&quot;manualOverrideText&quot;:&quot;&quot;},&quot;citationTag&quot;:&quot;MENDELEY_CITATION_v3_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&quot;,&quot;citationItems&quot;:[{&quot;id&quot;:&quot;520005cd-c1f2-364d-95f9-baa49f45a8db&quot;,&quot;itemData&quot;:{&quot;type&quot;:&quot;article-journal&quot;,&quot;id&quot;:&quot;520005cd-c1f2-364d-95f9-baa49f45a8db&quot;,&quot;title&quot;:&quot;Psychometric properties of flourishing scales from a comprehensive well-being assessment&quot;,&quot;author&quot;:[{&quot;family&quot;:&quot;Weziak-Bialowolska&quot;,&quot;given&quot;:&quot;Dorota&quot;,&quot;parse-names&quot;:false,&quot;dropping-particle&quot;:&quot;&quot;,&quot;non-dropping-particle&quot;:&quot;&quot;},{&quot;family&quot;:&quot;Bialowolski&quot;,&quot;given&quot;:&quot;Piotr&quot;,&quot;parse-names&quot;:false,&quot;dropping-particle&quot;:&quot;&quot;,&quot;non-dropping-particle&quot;:&quot;&quot;},{&quot;family&quot;:&quot;Lee&quot;,&quot;given&quot;:&quot;Matthew T.&quot;,&quot;parse-names&quot;:false,&quot;dropping-particle&quot;:&quot;&quot;,&quot;non-dropping-particle&quot;:&quot;&quot;},{&quot;family&quot;:&quot;Chen&quot;,&quot;given&quot;:&quot;Ying&quot;,&quot;parse-names&quot;:false,&quot;dropping-particle&quot;:&quot;&quot;,&quot;non-dropping-particle&quot;:&quot;&quot;},{&quot;family&quot;:&quot;VanderWeele&quot;,&quot;given&quot;:&quot;Tyler J.&quot;,&quot;parse-names&quot;:false,&quot;dropping-particle&quot;:&quot;&quot;,&quot;non-dropping-particle&quot;:&quot;&quot;},{&quot;family&quot;:&quot;McNeely&quot;,&quot;given&quot;:&quot;Eileen&quot;,&quot;parse-names&quot;:false,&quot;dropping-particle&quot;:&quot;&quot;,&quot;non-dropping-particle&quot;:&quot;&quot;}],&quot;container-title&quot;:&quot;Frontiers in Psychology&quot;,&quot;container-title-short&quot;:&quot;Front Psychol&quot;,&quot;DOI&quot;:&quot;10.3389/fpsyg.2021.652209&quot;,&quot;ISSN&quot;:&quot;1664-1078&quot;,&quot;issued&quot;:{&quot;date-parts&quot;:[[2021,4,21]]},&quot;abstract&quot;:&quot;&lt;p&gt;In this article, we develop a measure of complete well-being. The framework is derived from the theoretical model of human flourishing understood as a state in which all aspects of a human life are favorable. The approach extends beyond psychological well-being and reflects the World Health Organization definition of health that not only considers the health of body and mind but also embraces the wholeness of the person. The Well-Being Assessment (WBA) is a comprehensive instrument designed to assess holistic well-being in six domains: emotional health, physical health, meaning and purpose, character strengths, social connectedness, and financial security. Although each of these domains is distinct, all of them are nearly universally desired, and all but financial security constitute ends in themselves. Data were collected from a representative sample of working adults. A sample of 276 employees participated in the pilot, 2,370 participated in the first wave and 1,209 in the second wave of the survey. The WBA showed a good fitting (40 items, six factors), satisfactory reliability, test–retest correlation, and convergent/discriminant validity in relation to stability over time and relevant health measures, as well as a good fit to the data that were invariant over time, gender, age, education, and marital status. The instrument can be of use for scientists, practitioners, clinicians, public health officials, and patients. Adoption of more holistic measures of well-being that go beyond psychological well-being may help to shift the focus from health deficiencies to health and well-being promotion.&lt;/p&gt;&quot;,&quot;volume&quot;:&quot;12&quot;},&quot;isTemporary&quot;:false}]},{&quot;citationID&quot;:&quot;MENDELEY_CITATION_86aa20d5-1199-421d-9d7b-89e72f65ed03&quot;,&quot;properties&quot;:{&quot;noteIndex&quot;:0},&quot;isEdited&quot;:false,&quot;manualOverride&quot;:{&quot;isManuallyOverridden&quot;:false,&quot;citeprocText&quot;:&quot;(27)&quot;,&quot;manualOverrideText&quot;:&quot;&quot;},&quot;citationTag&quot;:&quot;MENDELEY_CITATION_v3_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&quot;,&quot;citationItems&quot;:[{&quot;id&quot;:&quot;deeafdc3-5a0e-3d17-9f04-4443823c96a6&quot;,&quot;itemData&quot;:{&quot;type&quot;:&quot;article-journal&quot;,&quot;id&quot;:&quot;deeafdc3-5a0e-3d17-9f04-4443823c96a6&quot;,&quot;title&quot;:&quot;Measures of community well-being: A template&quot;,&quot;author&quot;:[{&quot;family&quot;:&quot;VanderWeele&quot;,&quot;given&quot;:&quot;Tyler J.&quot;,&quot;parse-names&quot;:false,&quot;dropping-particle&quot;:&quot;&quot;,&quot;non-dropping-particle&quot;:&quot;&quot;}],&quot;container-title&quot;:&quot;International Journal of Community Well-Being&quot;,&quot;DOI&quot;:&quot;10.1007/s42413-019-00036-8&quot;,&quot;ISSN&quot;:&quot;2524-5295&quot;,&quot;issued&quot;:{&quot;date-parts&quot;:[[2019,12,26]]},&quot;page&quot;:&quot;253-275&quot;,&quot;issue&quot;:&quot;3-4&quot;,&quot;volume&quot;:&quot;2&quot;,&quot;container-title-short&quot;:&quot;&quot;},&quot;isTemporary&quot;:false}]},{&quot;citationID&quot;:&quot;MENDELEY_CITATION_afa165c6-553f-4427-91ce-f41193ba84e0&quot;,&quot;properties&quot;:{&quot;noteIndex&quot;:0},&quot;isEdited&quot;:false,&quot;manualOverride&quot;:{&quot;isManuallyOverridden&quot;:false,&quot;citeprocText&quot;:&quot;(28)&quot;,&quot;manualOverrideText&quot;:&quot;&quot;},&quot;citationTag&quot;:&quot;MENDELEY_CITATION_v3_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&quot;,&quot;citationItems&quot;:[{&quot;id&quot;:&quot;b7ffda10-ba06-3f02-9b20-4199ce5965a0&quot;,&quot;itemData&quot;:{&quot;type&quot;:&quot;article-journal&quot;,&quot;id&quot;:&quot;b7ffda10-ba06-3f02-9b20-4199ce5965a0&quot;,&quot;title&quot;:&quot;Towards a greater global understanding of wellbeing: A proposal for a more inclusive measure&quot;,&quot;author&quot;:[{&quot;family&quot;:&quot;Lambert&quot;,&quot;given&quot;:&quot;L&quot;,&quot;parse-names&quot;:false,&quot;dropping-particle&quot;:&quot;&quot;,&quot;non-dropping-particle&quot;:&quot;&quot;},{&quot;family&quot;:&quot;Lomas&quot;,&quot;given&quot;:&quot;Tim&quot;,&quot;parse-names&quot;:false,&quot;dropping-particle&quot;:&quot;&quot;,&quot;non-dropping-particle&quot;:&quot;&quot;},{&quot;family&quot;:&quot;Weijer&quot;,&quot;given&quot;:&quot;M. P&quot;,&quot;parse-names&quot;:false,&quot;dropping-particle&quot;:&quot;&quot;,&quot;non-dropping-particle&quot;:&quot;van de&quot;},{&quot;family&quot;:&quot;Passmore&quot;,&quot;given&quot;:&quot;H. A&quot;,&quot;parse-names&quot;:false,&quot;dropping-particle&quot;:&quot;&quot;,&quot;non-dropping-particle&quot;:&quot;&quot;},{&quot;family&quot;:&quot;Joshanloo&quot;,&quot;given&quot;:&quot;M.&quot;,&quot;parse-names&quot;:false,&quot;dropping-particle&quot;:&quot;&quot;,&quot;non-dropping-particle&quot;:&quot;&quot;},{&quot;family&quot;:&quot;Harter&quot;,&quot;given&quot;:&quot;J&quot;,&quot;parse-names&quot;:false,&quot;dropping-particle&quot;:&quot;&quot;,&quot;non-dropping-particle&quot;:&quot;&quot;},{&quot;family&quot;:&quot;Ishikawa&quot;,&quot;given&quot;:&quot;Y&quot;,&quot;parse-names&quot;:false,&quot;dropping-particle&quot;:&quot;&quot;,&quot;non-dropping-particle&quot;:&quot;&quot;},{&quot;family&quot;:&quot;Lai&quot;,&quot;given&quot;:&quot;A&quot;,&quot;parse-names&quot;:false,&quot;dropping-particle&quot;:&quot;&quot;,&quot;non-dropping-particle&quot;:&quot;&quot;},{&quot;family&quot;:&quot;Kitagawa&quot;,&quot;given&quot;:&quot;T&quot;,&quot;parse-names&quot;:false,&quot;dropping-particle&quot;:&quot;&quot;,&quot;non-dropping-particle&quot;:&quot;&quot;},{&quot;family&quot;:&quot;Chen&quot;,&quot;given&quot;:&quot;D&quot;,&quot;parse-names&quot;:false,&quot;dropping-particle&quot;:&quot;&quot;,&quot;non-dropping-particle&quot;:&quot;&quot;},{&quot;family&quot;:&quot;Kawakami&quot;,&quot;given&quot;:&quot;T&quot;,&quot;parse-names&quot;:false,&quot;dropping-particle&quot;:&quot;&quot;,&quot;non-dropping-particle&quot;:&quot;&quot;},{&quot;family&quot;:&quot;Miyata&quot;,&quot;given&quot;:&quot;H&quot;,&quot;parse-names&quot;:false,&quot;dropping-particle&quot;:&quot;&quot;,&quot;non-dropping-particle&quot;:&quot;&quot;},{&quot;family&quot;:&quot;Diener&quot;,&quot;given&quot;:&quot;E.&quot;,&quot;parse-names&quot;:false,&quot;dropping-particle&quot;:&quot;&quot;,&quot;non-dropping-particle&quot;:&quot;&quot;}],&quot;container-title&quot;:&quot;International Journal of Wellbeing2&quot;,&quot;DOI&quot;:&quot;10.5502/ijw.v10i2.1037&quot;,&quot;issued&quot;:{&quot;date-parts&quot;:[[2020]]},&quot;page&quot;:&quot;1-18&quot;,&quot;issue&quot;:&quot;2&quot;,&quot;volume&quot;:&quot;10&quot;,&quot;container-title-short&quot;:&quot;&quot;},&quot;isTemporary&quot;:false}]},{&quot;citationID&quot;:&quot;MENDELEY_CITATION_2002fd81-5ce0-431d-a2c5-2361bf4c16a8&quot;,&quot;properties&quot;:{&quot;noteIndex&quot;:0},&quot;isEdited&quot;:false,&quot;manualOverride&quot;:{&quot;isManuallyOverridden&quot;:false,&quot;citeprocText&quot;:&quot;(29)&quot;,&quot;manualOverrideText&quot;:&quot;&quot;},&quot;citationTag&quot;:&quot;MENDELEY_CITATION_v3_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&quot;,&quot;citationItems&quot;:[{&quot;id&quot;:&quot;4797c6c1-003d-3c7b-94d0-8b513d5a8817&quot;,&quot;itemData&quot;:{&quot;type&quot;:&quot;article-journal&quot;,&quot;id&quot;:&quot;4797c6c1-003d-3c7b-94d0-8b513d5a8817&quot;,&quot;title&quot;:&quot;Measuring Internal Political Efficacy in the 1988 National Election Study&quot;,&quot;author&quot;:[{&quot;family&quot;:&quot;Niemi&quot;,&quot;given&quot;:&quot;Richard G.&quot;,&quot;parse-names&quot;:false,&quot;dropping-particle&quot;:&quot;&quot;,&quot;non-dropping-particle&quot;:&quot;&quot;},{&quot;family&quot;:&quot;Craig&quot;,&quot;given&quot;:&quot;Stephen C.&quot;,&quot;parse-names&quot;:false,&quot;dropping-particle&quot;:&quot;&quot;,&quot;non-dropping-particle&quot;:&quot;&quot;},{&quot;family&quot;:&quot;Mattei&quot;,&quot;given&quot;:&quot;Franco&quot;,&quot;parse-names&quot;:false,&quot;dropping-particle&quot;:&quot;&quot;,&quot;non-dropping-particle&quot;:&quot;&quot;}],&quot;container-title&quot;:&quot;American Political Science Review&quot;,&quot;DOI&quot;:&quot;10.2307/1963953&quot;,&quot;ISSN&quot;:&quot;0003-0554&quot;,&quot;issued&quot;:{&quot;date-parts&quot;:[[1991,12,1]]},&quot;page&quot;:&quot;1407-1413&quot;,&quot;abstract&quot;:&quot;&lt;p&gt;Political efficacy has been studied extensively since the 1950s, hut analysts have never been fully satisfied with its measurement. After considerable testing, four new questions tapping internal political efficacy were added to the 1988 National Election Study. Our investigation shows that inter-item correlations among these questions indicate high internal consistency, that by both exploratory and confirmatory factor analysis the items measure a single concept distinct from external efficacy and political trust, that the measurement model is robust across major subgroups, and that the overall scale is externally valid and provides a good distribution of efficacy scores across the population. Further, the results of an order experiment in the survey suggest that responses are unaffected by mode of presentation. In short, the four new questions constitute the most satisfactory measure of internal political efficacy to date.&lt;/p&gt;&quot;,&quot;issue&quot;:&quot;4&quot;,&quot;volume&quot;:&quot;85&quot;,&quot;container-title-short&quot;:&quot;&quot;},&quot;isTemporary&quot;:false}]},{&quot;citationID&quot;:&quot;MENDELEY_CITATION_5fb0bfd2-8c13-41ee-b6f6-1cdc7de2d5fe&quot;,&quot;properties&quot;:{&quot;noteIndex&quot;:0},&quot;isEdited&quot;:false,&quot;manualOverride&quot;:{&quot;isManuallyOverridden&quot;:false,&quot;citeprocText&quot;:&quot;(30)&quot;,&quot;manualOverrideText&quot;:&quot;&quot;},&quot;citationTag&quot;:&quot;MENDELEY_CITATION_v3_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&quot;,&quot;citationItems&quot;:[{&quot;id&quot;:&quot;3711dd2c-4a04-39a4-8d65-28f5abcaab85&quot;,&quot;itemData&quot;:{&quot;type&quot;:&quot;book&quot;,&quot;id&quot;:&quot;3711dd2c-4a04-39a4-8d65-28f5abcaab85&quot;,&quot;title&quot;:&quot;The New Zealand Attitudes and Values Study&quot;,&quot;author&quot;:[{&quot;family&quot;:&quot;University of Auckland School of Psychology&quot;,&quot;given&quot;:&quot;&quot;,&quot;parse-names&quot;:false,&quot;dropping-particle&quot;:&quot;&quot;,&quot;non-dropping-particle&quot;:&quot;&quot;}],&quot;accessed&quot;:{&quot;date-parts&quot;:[[2023,12,10]]},&quot;URL&quot;:&quot;https://www. psych.auckland.ac.nz/en/about/new-zealand-attitudes-and-values-study.html&quot;,&quot;issued&quot;:{&quot;date-parts&quot;:[[2021]]},&quot;publisher&quot;:&quot;University of Auckland School of Psychology&quot;,&quot;container-title-short&quot;:&quot;&quot;},&quot;isTemporary&quot;:false}]},{&quot;citationID&quot;:&quot;MENDELEY_CITATION_83441536-661d-449d-9e92-f7a223d88498&quot;,&quot;properties&quot;:{&quot;noteIndex&quot;:0},&quot;isEdited&quot;:false,&quot;manualOverride&quot;:{&quot;isManuallyOverridden&quot;:false,&quot;citeprocText&quot;:&quot;(1)&quot;,&quot;manualOverrideText&quot;:&quot;&quot;},&quot;citationTag&quot;:&quot;MENDELEY_CITATION_v3_eyJjaXRhdGlvbklEIjoiTUVOREVMRVlfQ0lUQVRJT05fODM0NDE1MzYtNjYxZC00NDlkLTllOTItZjdhMjIzZDg4NDk4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1d1126ec-9049-4ba2-be11-a3e81ec32dd3&quot;,&quot;properties&quot;:{&quot;noteIndex&quot;:0},&quot;isEdited&quot;:false,&quot;manualOverride&quot;:{&quot;isManuallyOverridden&quot;:false,&quot;citeprocText&quot;:&quot;(31)&quot;,&quot;manualOverrideText&quot;:&quot;&quot;},&quot;citationTag&quot;:&quot;MENDELEY_CITATION_v3_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&quot;,&quot;citationItems&quot;:[{&quot;id&quot;:&quot;479b0fab-5e2d-384c-9fe3-b44e57eec1e6&quot;,&quot;itemData&quot;:{&quot;type&quot;:&quot;article-journal&quot;,&quot;id&quot;:&quot;479b0fab-5e2d-384c-9fe3-b44e57eec1e6&quot;,&quot;title&quot;:&quot;Incharge financial distress/ financial well-being scale: Development, administration, and score interpretation&quot;,&quot;author&quot;:[{&quot;family&quot;:&quot;Prawitz&quot;,&quot;given&quot;:&quot;Aimee&quot;,&quot;parse-names&quot;:false,&quot;dropping-particle&quot;:&quot;&quot;,&quot;non-dropping-particle&quot;:&quot;&quot;},{&quot;family&quot;:&quot;Garman&quot;,&quot;given&quot;:&quot;E. Thomas&quot;,&quot;parse-names&quot;:false,&quot;dropping-particle&quot;:&quot;&quot;,&quot;non-dropping-particle&quot;:&quot;&quot;},{&quot;family&quot;:&quot;Sorhaindo&quot;,&quot;given&quot;:&quot;Benoit&quot;,&quot;parse-names&quot;:false,&quot;dropping-particle&quot;:&quot;&quot;,&quot;non-dropping-particle&quot;:&quot;&quot;},{&quot;family&quot;:&quot;O'Neill&quot;,&quot;given&quot;:&quot;Barbara&quot;,&quot;parse-names&quot;:false,&quot;dropping-particle&quot;:&quot;&quot;,&quot;non-dropping-particle&quot;:&quot;&quot;},{&quot;family&quot;:&quot;Kim&quot;,&quot;given&quot;:&quot;Jinhee&quot;,&quot;parse-names&quot;:false,&quot;dropping-particle&quot;:&quot;&quot;,&quot;non-dropping-particle&quot;:&quot;&quot;},{&quot;family&quot;:&quot;Drentea&quot;,&quot;given&quot;:&quot;Patricia&quot;,&quot;parse-names&quot;:false,&quot;dropping-particle&quot;:&quot;&quot;,&quot;non-dropping-particle&quot;:&quot;&quot;}],&quot;container-title&quot;:&quot;Journal of Financial Counseling and Planning&quot;,&quot;issued&quot;:{&quot;date-parts&quot;:[[2006]]},&quot;issue&quot;:&quot;1&quot;,&quot;volume&quot;:&quot;17&quot;,&quot;container-title-short&quot;:&quot;&quot;},&quot;isTemporary&quot;:false}]},{&quot;citationID&quot;:&quot;MENDELEY_CITATION_9d3ee09c-c246-4b75-9904-d5175fc362ed&quot;,&quot;properties&quot;:{&quot;noteIndex&quot;:0},&quot;isEdited&quot;:false,&quot;manualOverride&quot;:{&quot;isManuallyOverridden&quot;:false,&quot;citeprocText&quot;:&quot;(1)&quot;,&quot;manualOverrideText&quot;:&quot;&quot;},&quot;citationTag&quot;:&quot;MENDELEY_CITATION_v3_eyJjaXRhdGlvbklEIjoiTUVOREVMRVlfQ0lUQVRJT05fOWQzZWUwOWMtYzI0Ni00Yjc1LTk5MDQtZDUxNzVmYzM2MmVk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14f9f845-d8b3-4d67-9fda-74fb71fdb9e0&quot;,&quot;properties&quot;:{&quot;noteIndex&quot;:0},&quot;isEdited&quot;:false,&quot;manualOverride&quot;:{&quot;isManuallyOverridden&quot;:false,&quot;citeprocText&quot;:&quot;(32)&quot;,&quot;manualOverrideText&quot;:&quot;&quot;},&quot;citationTag&quot;:&quot;MENDELEY_CITATION_v3_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&quot;,&quot;citationItems&quot;:[{&quot;id&quot;:&quot;22afc2ae-bba2-385d-a84f-18be883bd557&quot;,&quot;itemData&quot;:{&quot;type&quot;:&quot;article-journal&quot;,&quot;id&quot;:&quot;22afc2ae-bba2-385d-a84f-18be883bd557&quot;,&quot;title&quot;:&quot;Fear of victimization and sensitivity to risk&quot;,&quot;author&quot;:[{&quot;family&quot;:&quot;Warr&quot;,&quot;given&quot;:&quot;Mark&quot;,&quot;parse-names&quot;:false,&quot;dropping-particle&quot;:&quot;&quot;,&quot;non-dropping-particle&quot;:&quot;&quot;}],&quot;container-title&quot;:&quot;Journal of Quantitative Criminology&quot;,&quot;container-title-short&quot;:&quot;J Quant Criminol&quot;,&quot;DOI&quot;:&quot;10.1007/BF01065199&quot;,&quot;ISSN&quot;:&quot;0748-4518&quot;,&quot;issued&quot;:{&quot;date-parts&quot;:[[1987,3]]},&quot;page&quot;:&quot;29-46&quot;,&quot;issue&quot;:&quot;1&quot;,&quot;volume&quot;:&quot;3&quot;},&quot;isTemporary&quot;:false}]},{&quot;citationID&quot;:&quot;MENDELEY_CITATION_e0c35017-87a3-453d-afba-f475bc29747d&quot;,&quot;properties&quot;:{&quot;noteIndex&quot;:0},&quot;isEdited&quot;:false,&quot;manualOverride&quot;:{&quot;isManuallyOverridden&quot;:false,&quot;citeprocText&quot;:&quot;(33)&quot;,&quot;manualOverrideText&quot;:&quot;&quot;},&quot;citationTag&quot;:&quot;MENDELEY_CITATION_v3_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&quot;,&quot;citationItems&quot;:[{&quot;id&quot;:&quot;01d1f2fc-b7dc-3dfc-bdfc-3265dd0890fb&quot;,&quot;itemData&quot;:{&quot;type&quot;:&quot;article-journal&quot;,&quot;id&quot;:&quot;01d1f2fc-b7dc-3dfc-bdfc-3265dd0890fb&quot;,&quot;title&quot;:&quot;Changes in Self-Concept, Ego Defense Mechanisms, and Religiosity Following Seven-Day Vipassana Meditation Retreats&quot;,&quot;author&quot;:[{&quot;family&quot;:&quot;Emavardhana&quot;,&quot;given&quot;:&quot;Tipawadee&quot;,&quot;parse-names&quot;:false,&quot;dropping-particle&quot;:&quot;&quot;,&quot;non-dropping-particle&quot;:&quot;&quot;},{&quot;family&quot;:&quot;Tori&quot;,&quot;given&quot;:&quot;Christopher D.&quot;,&quot;parse-names&quot;:false,&quot;dropping-particle&quot;:&quot;&quot;,&quot;non-dropping-particle&quot;:&quot;&quot;}],&quot;container-title&quot;:&quot;Journal for the Scientific Study of Religion&quot;,&quot;container-title-short&quot;:&quot;J Sci Study Relig&quot;,&quot;DOI&quot;:&quot;10.2307/1387552&quot;,&quot;ISSN&quot;:&quot;00218294&quot;,&quot;issued&quot;:{&quot;date-parts&quot;:[[1997,6]]},&quot;page&quot;:&quot;194&quot;,&quot;issue&quot;:&quot;2&quot;,&quot;volume&quot;:&quot;36&quot;},&quot;isTemporary&quot;:false}]},{&quot;citationID&quot;:&quot;MENDELEY_CITATION_26c6edd6-ea04-421c-9dda-0f03f7fe2944&quot;,&quot;properties&quot;:{&quot;noteIndex&quot;:0},&quot;isEdited&quot;:false,&quot;manualOverride&quot;:{&quot;isManuallyOverridden&quot;:false,&quot;citeprocText&quot;:&quot;(1)&quot;,&quot;manualOverrideText&quot;:&quot;&quot;},&quot;citationTag&quot;:&quot;MENDELEY_CITATION_v3_eyJjaXRhdGlvbklEIjoiTUVOREVMRVlfQ0lUQVRJT05fMjZjNmVkZDYtZWEwNC00MjFjLTlkZGEtMGYwM2Y3ZmUyOTQ0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fc686329-10c0-42ca-afe7-48e2c585cec4&quot;,&quot;properties&quot;:{&quot;noteIndex&quot;:0},&quot;isEdited&quot;:false,&quot;manualOverride&quot;:{&quot;isManuallyOverridden&quot;:false,&quot;citeprocText&quot;:&quot;(4)&quot;,&quot;manualOverrideText&quot;:&quot;&quot;},&quot;citationTag&quot;:&quot;MENDELEY_CITATION_v3_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&quot;,&quot;citationItems&quot;:[{&quot;id&quot;:&quot;4c21225e-e239-3beb-bb75-31b5111e760e&quot;,&quot;itemData&quot;:{&quot;type&quot;:&quot;book&quot;,&quot;id&quot;:&quot;4c21225e-e239-3beb-bb75-31b5111e760e&quot;,&quot;title&quot;:&quot;OECD Guidelines on Measuring Subjective Well-being&quot;,&quot;author&quot;:[{&quot;family&quot;:&quot;OECD&quot;,&quot;given&quot;:&quot;&quot;,&quot;parse-names&quot;:false,&quot;dropping-particle&quot;:&quot;&quot;,&quot;non-dropping-particle&quot;:&quot;&quot;}],&quot;DOI&quot;:&quot;10.1787/9789264191655-en&quot;,&quot;ISBN&quot;:&quot;9789264191648&quot;,&quot;issued&quot;:{&quot;date-parts&quot;:[[2013,3,20]]},&quot;publisher&quot;:&quot;OECD&quot;,&quot;container-title-short&quot;:&quot;&quot;},&quot;isTemporary&quot;:false}]},{&quot;citationID&quot;:&quot;MENDELEY_CITATION_6dcdb51b-8294-430f-9352-0ccfa95fc7ed&quot;,&quot;properties&quot;:{&quot;noteIndex&quot;:0},&quot;isEdited&quot;:false,&quot;manualOverride&quot;:{&quot;isManuallyOverridden&quot;:false,&quot;citeprocText&quot;:&quot;(1)&quot;,&quot;manualOverrideText&quot;:&quot;&quot;},&quot;citationTag&quot;:&quot;MENDELEY_CITATION_v3_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&quot;,&quot;citationItems&quot;:[{&quot;id&quot;:&quot;ed79c45a-f195-34fc-98b8-1d81277ae635&quot;,&quot;itemData&quot;:{&quot;type&quot;:&quot;article-journal&quot;,&quot;id&quot;:&quot;ed79c45a-f195-34fc-98b8-1d81277ae635&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quot;,&quot;DOI&quot;:&quot;10.1073/pnas.1702996114&quot;,&quot;ISSN&quot;:&quot;0027-8424&quot;,&quot;issued&quot;:{&quot;date-parts&quot;:[[2017]]},&quot;page&quot;:&quot;8148-8156&quot;,&quot;publisher&quot;:&quot;National Acad Sciences&quot;,&quot;issue&quot;:&quot;31&quot;,&quot;volume&quot;:&quot;114&quot;,&quot;container-title-short&quot;:&quot;&quot;},&quot;isTemporary&quot;:false}]},{&quot;citationID&quot;:&quot;MENDELEY_CITATION_2b97a96f-6b35-4416-bca3-c7ef2f9a83ab&quot;,&quot;properties&quot;:{&quot;noteIndex&quot;:0},&quot;isEdited&quot;:false,&quot;manualOverride&quot;:{&quot;isManuallyOverridden&quot;:false,&quot;citeprocText&quot;:&quot;(7)&quot;,&quot;manualOverrideText&quot;:&quot;&quot;},&quot;citationTag&quot;:&quot;MENDELEY_CITATION_v3_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&quot;,&quot;citationItems&quot;:[{&quot;id&quot;:&quot;528a4668-aea0-3fc3-8d81-1b1f71b61890&quot;,&quot;itemData&quot;:{&quot;type&quot;:&quot;article-journal&quot;,&quot;id&quot;:&quot;528a4668-aea0-3fc3-8d81-1b1f71b61890&quot;,&quot;title&quot;:&quot;Balance and Harmony in the Gallup World Poll: The Development of the Global Wellbeing Initiative Module&quot;,&quot;author&quot;:[{&quot;family&quot;:&quot;Lomas&quot;,&quot;given&quot;:&quot;Tim&quot;,&quot;parse-names&quot;:false,&quot;dropping-particle&quot;:&quot;&quot;,&quot;non-dropping-particle&quot;:&quot;&quot;},{&quot;family&quot;:&quot;Ishikawa&quot;,&quot;given&quot;:&quot;Yoshiki&quot;,&quot;parse-names&quot;:false,&quot;dropping-particle&quot;:&quot;&quot;,&quot;non-dropping-particle&quot;:&quot;&quot;},{&quot;family&quot;:&quot;Diego-Rosell&quot;,&quot;given&quot;:&quot;P&quot;,&quot;parse-names&quot;:false,&quot;dropping-particle&quot;:&quot;&quot;,&quot;non-dropping-particle&quot;:&quot;&quot;},{&quot;family&quot;:&quot;Daly&quot;,&quot;given&quot;:&quot;Joe&quot;,&quot;parse-names&quot;:false,&quot;dropping-particle&quot;:&quot;&quot;,&quot;non-dropping-particle&quot;:&quot;&quot;},{&quot;family&quot;:&quot;English&quot;,&quot;given&quot;:&quot;Cynthia&quot;,&quot;parse-names&quot;:false,&quot;dropping-particle&quot;:&quot;&quot;,&quot;non-dropping-particle&quot;:&quot;&quot;},{&quot;family&quot;:&quot;Harter&quot;,&quot;given&quot;:&quot;Jim&quot;,&quot;parse-names&quot;:false,&quot;dropping-particle&quot;:&quot;&quot;,&quot;non-dropping-particle&quot;:&quot;&quot;},{&quot;family&quot;:&quot;Standridge&quot;,&quot;given&quot;:&quot;Priscilla&quot;,&quot;parse-names&quot;:false,&quot;dropping-particle&quot;:&quot;&quot;,&quot;non-dropping-particle&quot;:&quot;&quot;},{&quot;family&quot;:&quot;Clouet&quot;,&quot;given&quot;:&quot;Benedicte&quot;,&quot;parse-names&quot;:false,&quot;dropping-particle&quot;:&quot;&quot;,&quot;non-dropping-particle&quot;:&quot;&quot;},{&quot;family&quot;:&quot;Diener&quot;,&quot;given&quot;:&quot;Ed&quot;,&quot;parse-names&quot;:false,&quot;dropping-particle&quot;:&quot;&quot;,&quot;non-dropping-particle&quot;:&quot;&quot;},{&quot;family&quot;:&quot;Lai&quot;,&quot;given&quot;:&quot;Alden Yuanhong&quot;,&quot;parse-names&quot;:false,&quot;dropping-particle&quot;:&quot;&quot;,&quot;non-dropping-particle&quot;:&quot;&quot;}],&quot;container-title&quot;:&quot;International Journal of Wellbeing&quot;,&quot;DOI&quot;:&quot;10.5502/ijw.v12i4.2655&quot;,&quot;issued&quot;:{&quot;date-parts&quot;:[[2022]]},&quot;issue&quot;:&quot;4&quot;,&quot;volume&quot;:&quot;12&quot;,&quot;container-title-short&quot;:&quot;&quot;},&quot;isTemporary&quot;:false}]},{&quot;citationID&quot;:&quot;MENDELEY_CITATION_b7fc4b95-c0af-4fe5-92af-745c6921cbc4&quot;,&quot;properties&quot;:{&quot;noteIndex&quot;:0},&quot;isEdited&quot;:false,&quot;manualOverride&quot;:{&quot;isManuallyOverridden&quot;:false,&quot;citeprocText&quot;:&quot;(34)&quot;,&quot;manualOverrideText&quot;:&quot;&quot;},&quot;citationTag&quot;:&quot;MENDELEY_CITATION_v3_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&quot;,&quot;citationItems&quot;:[{&quot;id&quot;:&quot;0d093277-7be0-3d66-ad24-cceb91e28f11&quot;,&quot;itemData&quot;:{&quot;type&quot;:&quot;article-journal&quot;,&quot;id&quot;:&quot;0d093277-7be0-3d66-ad24-cceb91e28f11&quot;,&quot;title&quot;:&quot;The Study on Stress, Spirituality, and Health (SSSH): Psychometric Evaluation and Initial Validation of the SSSH Baseline Spirituality Survey&quot;,&quot;author&quot;:[{&quot;family&quot;:&quot;Warner&quot;,&quot;given&quot;:&quot;Erica T.&quot;,&quot;parse-names&quot;:false,&quot;dropping-particle&quot;:&quot;&quot;,&quot;non-dropping-particle&quot;:&quot;&quot;},{&quot;family&quot;:&quot;Kent&quot;,&quot;given&quot;:&quot;Blake Victor&quot;,&quot;parse-names&quot;:false,&quot;dropping-particle&quot;:&quot;&quot;,&quot;non-dropping-particle&quot;:&quot;&quot;},{&quot;family&quot;:&quot;Zhang&quot;,&quot;given&quot;:&quot;Ying&quot;,&quot;parse-names&quot;:false,&quot;dropping-particle&quot;:&quot;&quot;,&quot;non-dropping-particle&quot;:&quot;&quot;},{&quot;family&quot;:&quot;Argentieri&quot;,&quot;given&quot;:&quot;M. Austin&quot;,&quot;parse-names&quot;:false,&quot;dropping-particle&quot;:&quot;&quot;,&quot;non-dropping-particle&quot;:&quot;&quot;},{&quot;family&quot;:&quot;Rowatt&quot;,&quot;given&quot;:&quot;Wade C.&quot;,&quot;parse-names&quot;:false,&quot;dropping-particle&quot;:&quot;&quot;,&quot;non-dropping-particle&quot;:&quot;&quot;},{&quot;family&quot;:&quot;Pargament&quot;,&quot;given&quot;:&quot;Kenneth&quot;,&quot;parse-names&quot;:false,&quot;dropping-particle&quot;:&quot;&quot;,&quot;non-dropping-particle&quot;:&quot;&quot;},{&quot;family&quot;:&quot;Koenig&quot;,&quot;given&quot;:&quot;Harold G.&quot;,&quot;parse-names&quot;:false,&quot;dropping-particle&quot;:&quot;&quot;,&quot;non-dropping-particle&quot;:&quot;&quot;},{&quot;family&quot;:&quot;Underwood&quot;,&quot;given&quot;:&quot;Lynn&quot;,&quot;parse-names&quot;:false,&quot;dropping-particle&quot;:&quot;&quot;,&quot;non-dropping-particle&quot;:&quot;&quot;},{&quot;family&quot;:&quot;Cole&quot;,&quot;given&quot;:&quot;Shelley A.&quot;,&quot;parse-names&quot;:false,&quot;dropping-particle&quot;:&quot;&quot;,&quot;non-dropping-particle&quot;:&quot;&quot;},{&quot;family&quot;:&quot;Daviglus&quot;,&quot;given&quot;:&quot;Martha L.&quot;,&quot;parse-names&quot;:false,&quot;dropping-particle&quot;:&quot;&quot;,&quot;non-dropping-particle&quot;:&quot;&quot;},{&quot;family&quot;:&quot;Kanaya&quot;,&quot;given&quot;:&quot;Alka M.&quot;,&quot;parse-names&quot;:false,&quot;dropping-particle&quot;:&quot;&quot;,&quot;non-dropping-particle&quot;:&quot;&quot;},{&quot;family&quot;:&quot;Palmer&quot;,&quot;given&quot;:&quot;Julie R.&quot;,&quot;parse-names&quot;:false,&quot;dropping-particle&quot;:&quot;&quot;,&quot;non-dropping-particle&quot;:&quot;&quot;},{&quot;family&quot;:&quot;Huang&quot;,&quot;given&quot;:&quot;Tianyi&quot;,&quot;parse-names&quot;:false,&quot;dropping-particle&quot;:&quot;&quot;,&quot;non-dropping-particle&quot;:&quot;&quot;},{&quot;family&quot;:&quot;Blais&quot;,&quot;given&quot;:&quot;Mark A.&quot;,&quot;parse-names&quot;:false,&quot;dropping-particle&quot;:&quot;&quot;,&quot;non-dropping-particle&quot;:&quot;&quot;},{&quot;family&quot;:&quot;Shields&quot;,&quot;given&quot;:&quot;Alexandra E.&quot;,&quot;parse-names&quot;:false,&quot;dropping-particle&quot;:&quot;&quot;,&quot;non-dropping-particle&quot;:&quot;&quot;}],&quot;container-title&quot;:&quot;Religions&quot;,&quot;container-title-short&quot;:&quot;Religions (Basel)&quot;,&quot;DOI&quot;:&quot;10.3390/rel12030150&quot;,&quot;ISSN&quot;:&quot;2077-1444&quot;,&quot;issued&quot;:{&quot;date-parts&quot;:[[2021,2,25]]},&quot;page&quot;:&quot;150&quot;,&quot;abstract&quot;:&quot;&lt;p&gt;This paper describes the development and initial psychometric testing of the baseline Spirituality Survey (SS-1) from the Study on Stress, Spirituality, and Health (SSSH). The SS-1 contains a mixture of items selected from validated existing scales and new items generated to measure important constructs not captured by existing instruments, and our purpose here was to establish the validity of new and existing measures in a racially/ethnically diverse sample. Psychometric properties of the SS-1 were evaluated using standard psychometric analyses in 4563 SSSH participants. Predictive validity of SS-1 scales was assessed in relation to the physical and mental health component scores from the Short-Form 12 Health Survey (SF-12). Scales exhibited adequate to strong psychometric properties and demonstrated construct and predictive validity. Overall, the correlational findings provided solid evidence that the SS-1 scales are associated with a wide range of relevant R/S attitudes, mental health, and to a lesser degree physical health.&lt;/p&gt;&quot;,&quot;issue&quot;:&quot;3&quot;,&quot;volume&quot;:&quot;12&quot;},&quot;isTemporary&quot;:false}]},{&quot;citationID&quot;:&quot;MENDELEY_CITATION_ddb83497-a0ed-4fb7-aa8f-6d64c371ae85&quot;,&quot;properties&quot;:{&quot;noteIndex&quot;:0},&quot;isEdited&quot;:false,&quot;manualOverride&quot;:{&quot;isManuallyOverridden&quot;:false,&quot;citeprocText&quot;:&quot;(35)&quot;,&quot;manualOverrideText&quot;:&quot;&quot;},&quot;citationTag&quot;:&quot;MENDELEY_CITATION_v3_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&quot;,&quot;citationItems&quot;:[{&quot;id&quot;:&quot;de0e24f4-bbee-3bc7-a50d-ea7431d4d296&quot;,&quot;itemData&quot;:{&quot;type&quot;:&quot;book&quot;,&quot;id&quot;:&quot;de0e24f4-bbee-3bc7-a50d-ea7431d4d296&quot;,&quot;title&quot;:&quot;Wave 3 telephone survey instrument&quot;,&quot;author&quot;:[{&quot;family&quot;:&quot;National Study of Youth &amp; Religion&quot;,&quot;given&quot;:&quot;&quot;,&quot;parse-names&quot;:false,&quot;dropping-particle&quot;:&quot;&quot;,&quot;non-dropping-particle&quot;:&quot;&quot;}],&quot;accessed&quot;:{&quot;date-parts&quot;:[[2023,12,11]]},&quot;URL&quot;:&quot;https://www.youthandreligion. org/sites/youthandreligion-org/files/imported/research/docs/w3_survey_appendix_08-2008.pdf&quot;,&quot;issued&quot;:{&quot;date-parts&quot;:[[2008]]},&quot;publisher&quot;:&quot;National Study of Youth &amp; Religion&quot;,&quot;container-title-short&quot;:&quot;&quot;},&quot;isTemporary&quot;:false}]},{&quot;citationID&quot;:&quot;MENDELEY_CITATION_04fbbf78-6440-454f-9798-672315b0dd29&quot;,&quot;properties&quot;:{&quot;noteIndex&quot;:0},&quot;isEdited&quot;:false,&quot;manualOverride&quot;:{&quot;isManuallyOverridden&quot;:false,&quot;citeprocText&quot;:&quot;(34)&quot;,&quot;manualOverrideText&quot;:&quot;&quot;},&quot;citationTag&quot;:&quot;MENDELEY_CITATION_v3_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&quot;,&quot;citationItems&quot;:[{&quot;id&quot;:&quot;0d093277-7be0-3d66-ad24-cceb91e28f11&quot;,&quot;itemData&quot;:{&quot;type&quot;:&quot;article-journal&quot;,&quot;id&quot;:&quot;0d093277-7be0-3d66-ad24-cceb91e28f11&quot;,&quot;title&quot;:&quot;The Study on Stress, Spirituality, and Health (SSSH): Psychometric Evaluation and Initial Validation of the SSSH Baseline Spirituality Survey&quot;,&quot;author&quot;:[{&quot;family&quot;:&quot;Warner&quot;,&quot;given&quot;:&quot;Erica T.&quot;,&quot;parse-names&quot;:false,&quot;dropping-particle&quot;:&quot;&quot;,&quot;non-dropping-particle&quot;:&quot;&quot;},{&quot;family&quot;:&quot;Kent&quot;,&quot;given&quot;:&quot;Blake Victor&quot;,&quot;parse-names&quot;:false,&quot;dropping-particle&quot;:&quot;&quot;,&quot;non-dropping-particle&quot;:&quot;&quot;},{&quot;family&quot;:&quot;Zhang&quot;,&quot;given&quot;:&quot;Ying&quot;,&quot;parse-names&quot;:false,&quot;dropping-particle&quot;:&quot;&quot;,&quot;non-dropping-particle&quot;:&quot;&quot;},{&quot;family&quot;:&quot;Argentieri&quot;,&quot;given&quot;:&quot;M. Austin&quot;,&quot;parse-names&quot;:false,&quot;dropping-particle&quot;:&quot;&quot;,&quot;non-dropping-particle&quot;:&quot;&quot;},{&quot;family&quot;:&quot;Rowatt&quot;,&quot;given&quot;:&quot;Wade C.&quot;,&quot;parse-names&quot;:false,&quot;dropping-particle&quot;:&quot;&quot;,&quot;non-dropping-particle&quot;:&quot;&quot;},{&quot;family&quot;:&quot;Pargament&quot;,&quot;given&quot;:&quot;Kenneth&quot;,&quot;parse-names&quot;:false,&quot;dropping-particle&quot;:&quot;&quot;,&quot;non-dropping-particle&quot;:&quot;&quot;},{&quot;family&quot;:&quot;Koenig&quot;,&quot;given&quot;:&quot;Harold G.&quot;,&quot;parse-names&quot;:false,&quot;dropping-particle&quot;:&quot;&quot;,&quot;non-dropping-particle&quot;:&quot;&quot;},{&quot;family&quot;:&quot;Underwood&quot;,&quot;given&quot;:&quot;Lynn&quot;,&quot;parse-names&quot;:false,&quot;dropping-particle&quot;:&quot;&quot;,&quot;non-dropping-particle&quot;:&quot;&quot;},{&quot;family&quot;:&quot;Cole&quot;,&quot;given&quot;:&quot;Shelley A.&quot;,&quot;parse-names&quot;:false,&quot;dropping-particle&quot;:&quot;&quot;,&quot;non-dropping-particle&quot;:&quot;&quot;},{&quot;family&quot;:&quot;Daviglus&quot;,&quot;given&quot;:&quot;Martha L.&quot;,&quot;parse-names&quot;:false,&quot;dropping-particle&quot;:&quot;&quot;,&quot;non-dropping-particle&quot;:&quot;&quot;},{&quot;family&quot;:&quot;Kanaya&quot;,&quot;given&quot;:&quot;Alka M.&quot;,&quot;parse-names&quot;:false,&quot;dropping-particle&quot;:&quot;&quot;,&quot;non-dropping-particle&quot;:&quot;&quot;},{&quot;family&quot;:&quot;Palmer&quot;,&quot;given&quot;:&quot;Julie R.&quot;,&quot;parse-names&quot;:false,&quot;dropping-particle&quot;:&quot;&quot;,&quot;non-dropping-particle&quot;:&quot;&quot;},{&quot;family&quot;:&quot;Huang&quot;,&quot;given&quot;:&quot;Tianyi&quot;,&quot;parse-names&quot;:false,&quot;dropping-particle&quot;:&quot;&quot;,&quot;non-dropping-particle&quot;:&quot;&quot;},{&quot;family&quot;:&quot;Blais&quot;,&quot;given&quot;:&quot;Mark A.&quot;,&quot;parse-names&quot;:false,&quot;dropping-particle&quot;:&quot;&quot;,&quot;non-dropping-particle&quot;:&quot;&quot;},{&quot;family&quot;:&quot;Shields&quot;,&quot;given&quot;:&quot;Alexandra E.&quot;,&quot;parse-names&quot;:false,&quot;dropping-particle&quot;:&quot;&quot;,&quot;non-dropping-particle&quot;:&quot;&quot;}],&quot;container-title&quot;:&quot;Religions&quot;,&quot;container-title-short&quot;:&quot;Religions (Basel)&quot;,&quot;DOI&quot;:&quot;10.3390/rel12030150&quot;,&quot;ISSN&quot;:&quot;2077-1444&quot;,&quot;issued&quot;:{&quot;date-parts&quot;:[[2021,2,25]]},&quot;page&quot;:&quot;150&quot;,&quot;abstract&quot;:&quot;&lt;p&gt;This paper describes the development and initial psychometric testing of the baseline Spirituality Survey (SS-1) from the Study on Stress, Spirituality, and Health (SSSH). The SS-1 contains a mixture of items selected from validated existing scales and new items generated to measure important constructs not captured by existing instruments, and our purpose here was to establish the validity of new and existing measures in a racially/ethnically diverse sample. Psychometric properties of the SS-1 were evaluated using standard psychometric analyses in 4563 SSSH participants. Predictive validity of SS-1 scales was assessed in relation to the physical and mental health component scores from the Short-Form 12 Health Survey (SF-12). Scales exhibited adequate to strong psychometric properties and demonstrated construct and predictive validity. Overall, the correlational findings provided solid evidence that the SS-1 scales are associated with a wide range of relevant R/S attitudes, mental health, and to a lesser degree physical health.&lt;/p&gt;&quot;,&quot;issue&quot;:&quot;3&quot;,&quot;volume&quot;:&quot;12&quot;},&quot;isTemporary&quot;:false}]},{&quot;citationID&quot;:&quot;MENDELEY_CITATION_a32a49b8-e2cd-416f-bad7-a3198d48ee25&quot;,&quot;properties&quot;:{&quot;noteIndex&quot;:0},&quot;isEdited&quot;:false,&quot;manualOverride&quot;:{&quot;isManuallyOverridden&quot;:false,&quot;citeprocText&quot;:&quot;(36)&quot;,&quot;manualOverrideText&quot;:&quot;&quot;},&quot;citationTag&quot;:&quot;MENDELEY_CITATION_v3_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&quot;,&quot;citationItems&quot;:[{&quot;id&quot;:&quot;bb04ad23-2583-3186-bb71-9975fb31e303&quot;,&quot;itemData&quot;:{&quot;type&quot;:&quot;article-journal&quot;,&quot;id&quot;:&quot;bb04ad23-2583-3186-bb71-9975fb31e303&quot;,&quot;title&quot;:&quot;The Duke University Religion Index (DUREL): A Five-Item Measure for Use in Epidemological Studies&quot;,&quot;author&quot;:[{&quot;family&quot;:&quot;Koenig&quot;,&quot;given&quot;:&quot;Harold G.&quot;,&quot;parse-names&quot;:false,&quot;dropping-particle&quot;:&quot;&quot;,&quot;non-dropping-particle&quot;:&quot;&quot;},{&quot;family&quot;:&quot;Büssing&quot;,&quot;given&quot;:&quot;Arndt&quot;,&quot;parse-names&quot;:false,&quot;dropping-particle&quot;:&quot;&quot;,&quot;non-dropping-particle&quot;:&quot;&quot;}],&quot;container-title&quot;:&quot;Religions&quot;,&quot;container-title-short&quot;:&quot;Religions (Basel)&quot;,&quot;DOI&quot;:&quot;10.3390/rel1010078&quot;,&quot;ISSN&quot;:&quot;2077-1444&quot;,&quot;issued&quot;:{&quot;date-parts&quot;:[[2010,12,1]]},&quot;page&quot;:&quot;78-85&quot;,&quot;issue&quot;:&quot;1&quot;,&quot;volume&quot;:&quot;1&quot;},&quot;isTemporary&quot;:false}]},{&quot;citationID&quot;:&quot;MENDELEY_CITATION_bff243f2-d5f1-443e-854e-dece3f5710b9&quot;,&quot;properties&quot;:{&quot;noteIndex&quot;:0},&quot;isEdited&quot;:false,&quot;manualOverride&quot;:{&quot;isManuallyOverridden&quot;:false,&quot;citeprocText&quot;:&quot;(37)&quot;,&quot;manualOverrideText&quot;:&quot;&quot;},&quot;citationTag&quot;:&quot;MENDELEY_CITATION_v3_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&quot;,&quot;citationItems&quot;:[{&quot;id&quot;:&quot;46a5ef14-439a-35d3-901b-e63588882c2a&quot;,&quot;itemData&quot;:{&quot;type&quot;:&quot;article-journal&quot;,&quot;id&quot;:&quot;46a5ef14-439a-35d3-901b-e63588882c2a&quot;,&quot;title&quot;:&quot;The daily spiritual experience scale: development, theoretical description, reliability, exploratory factor analysis, and preliminary construct validity using health-related data&quot;,&quot;author&quot;:[{&quot;family&quot;:&quot;Underwood&quot;,&quot;given&quot;:&quot;Lynn G.&quot;,&quot;parse-names&quot;:false,&quot;dropping-particle&quot;:&quot;&quot;,&quot;non-dropping-particle&quot;:&quot;&quot;},{&quot;family&quot;:&quot;Teresi&quot;,&quot;given&quot;:&quot;Jeanne A.&quot;,&quot;parse-names&quot;:false,&quot;dropping-particle&quot;:&quot;&quot;,&quot;non-dropping-particle&quot;:&quot;&quot;}],&quot;container-title&quot;:&quot;Annals of Behavioral Medicine&quot;,&quot;DOI&quot;:&quot;10.1207/S15324796ABM2401_04&quot;,&quot;ISSN&quot;:&quot;0883-6612&quot;,&quot;issued&quot;:{&quot;date-parts&quot;:[[2002,2]]},&quot;page&quot;:&quot;22-33&quot;,&quot;issue&quot;:&quot;1&quot;,&quot;volume&quot;:&quot;24&quot;,&quot;container-title-short&quot;:&quot;&quot;},&quot;isTemporary&quot;:false}]},{&quot;citationID&quot;:&quot;MENDELEY_CITATION_5da45ea8-9874-4351-acd2-f46398ae0770&quot;,&quot;properties&quot;:{&quot;noteIndex&quot;:0},&quot;isEdited&quot;:false,&quot;manualOverride&quot;:{&quot;isManuallyOverridden&quot;:false,&quot;citeprocText&quot;:&quot;(38)&quot;,&quot;manualOverrideText&quot;:&quot;&quot;},&quot;citationTag&quot;:&quot;MENDELEY_CITATION_v3_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&quot;,&quot;citationItems&quot;:[{&quot;id&quot;:&quot;efd59a40-62a2-3847-b324-dd0e7e39fd40&quot;,&quot;itemData&quot;:{&quot;type&quot;:&quot;article-journal&quot;,&quot;id&quot;:&quot;efd59a40-62a2-3847-b324-dd0e7e39fd40&quot;,&quot;title&quot;:&quot;A Prolegomenon to an Epidemiology of Love: Theory, Measurement, and Health Outcomes&quot;,&quot;author&quot;:[{&quot;family&quot;:&quot;Levin&quot;,&quot;given&quot;:&quot;Jeff&quot;,&quot;parse-names&quot;:false,&quot;dropping-particle&quot;:&quot;&quot;,&quot;non-dropping-particle&quot;:&quot;&quot;}],&quot;container-title&quot;:&quot;Journal of Social and Clinical Psychology&quot;,&quot;container-title-short&quot;:&quot;J Soc Clin Psychol&quot;,&quot;DOI&quot;:&quot;10.1521/jscp.2000.19.1.117&quot;,&quot;ISSN&quot;:&quot;0736-7236&quot;,&quot;issued&quot;:{&quot;date-parts&quot;:[[2000,3]]},&quot;page&quot;:&quot;117-136&quot;,&quot;issue&quot;:&quot;1&quot;,&quot;volume&quot;:&quot;19&quot;},&quot;isTemporary&quot;:false}]},{&quot;citationID&quot;:&quot;MENDELEY_CITATION_68a83bf4-b395-4a12-9081-f413486e6c0b&quot;,&quot;properties&quot;:{&quot;noteIndex&quot;:0},&quot;isEdited&quot;:false,&quot;manualOverride&quot;:{&quot;isManuallyOverridden&quot;:false,&quot;citeprocText&quot;:&quot;(39)&quot;,&quot;manualOverrideText&quot;:&quot;&quot;},&quot;citationTag&quot;:&quot;MENDELEY_CITATION_v3_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&quot;,&quot;citationItems&quot;:[{&quot;id&quot;:&quot;245c8cdc-3cf7-31c4-b7bc-d80a58dd4bc6&quot;,&quot;itemData&quot;:{&quot;type&quot;:&quot;article-journal&quot;,&quot;id&quot;:&quot;245c8cdc-3cf7-31c4-b7bc-d80a58dd4bc6&quot;,&quot;title&quot;:&quot;The Religious and Spiritual Struggles Scale: Development and initial validation.&quot;,&quot;author&quot;:[{&quot;family&quot;:&quot;Exline&quot;,&quot;given&quot;:&quot;Julie J.&quot;,&quot;parse-names&quot;:false,&quot;dropping-particle&quot;:&quot;&quot;,&quot;non-dropping-particle&quot;:&quot;&quot;},{&quot;family&quot;:&quot;Pargament&quot;,&quot;given&quot;:&quot;Kenneth I.&quot;,&quot;parse-names&quot;:false,&quot;dropping-particle&quot;:&quot;&quot;,&quot;non-dropping-particle&quot;:&quot;&quot;},{&quot;family&quot;:&quot;Grubbs&quot;,&quot;given&quot;:&quot;Joshua B.&quot;,&quot;parse-names&quot;:false,&quot;dropping-particle&quot;:&quot;&quot;,&quot;non-dropping-particle&quot;:&quot;&quot;},{&quot;family&quot;:&quot;Yali&quot;,&quot;given&quot;:&quot;Ann Marie&quot;,&quot;parse-names&quot;:false,&quot;dropping-particle&quot;:&quot;&quot;,&quot;non-dropping-particle&quot;:&quot;&quot;}],&quot;container-title&quot;:&quot;Psychology of Religion and Spirituality&quot;,&quot;container-title-short&quot;:&quot;Psycholog Relig Spiritual&quot;,&quot;DOI&quot;:&quot;10.1037/a0036465&quot;,&quot;ISSN&quot;:&quot;1943-1562&quot;,&quot;issued&quot;:{&quot;date-parts&quot;:[[2014,8]]},&quot;page&quot;:&quot;208-222&quot;,&quot;issue&quot;:&quot;3&quot;,&quot;volume&quot;:&quot;6&quot;},&quot;isTemporary&quot;:false}]},{&quot;citationID&quot;:&quot;MENDELEY_CITATION_ec55d350-ab06-4cc7-89f4-9849e85e2887&quot;,&quot;properties&quot;:{&quot;noteIndex&quot;:0},&quot;isEdited&quot;:false,&quot;manualOverride&quot;:{&quot;isManuallyOverridden&quot;:false,&quot;citeprocText&quot;:&quot;(40)&quot;,&quot;manualOverrideText&quot;:&quot;&quot;},&quot;citationTag&quot;:&quot;MENDELEY_CITATION_v3_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&quot;,&quot;citationItems&quot;:[{&quot;id&quot;:&quot;5af28871-1cfc-3d15-a6ca-32bfdc2d1121&quot;,&quot;itemData&quot;:{&quot;type&quot;:&quot;article-journal&quot;,&quot;id&quot;:&quot;5af28871-1cfc-3d15-a6ca-32bfdc2d1121&quot;,&quot;title&quot;:&quot;God is watching you...but also watching over you: The influence of benevolent God representations on secular volunteerism among Christians.&quot;,&quot;author&quot;:[{&quot;family&quot;:&quot;Johnson&quot;,&quot;given&quot;:&quot;Kathryn A.&quot;,&quot;parse-names&quot;:false,&quot;dropping-particle&quot;:&quot;&quot;,&quot;non-dropping-particle&quot;:&quot;&quot;},{&quot;family&quot;:&quot;Cohen&quot;,&quot;given&quot;:&quot;Adam B.&quot;,&quot;parse-names&quot;:false,&quot;dropping-particle&quot;:&quot;&quot;,&quot;non-dropping-particle&quot;:&quot;&quot;},{&quot;family&quot;:&quot;Okun&quot;,&quot;given&quot;:&quot;Morris A.&quot;,&quot;parse-names&quot;:false,&quot;dropping-particle&quot;:&quot;&quot;,&quot;non-dropping-particle&quot;:&quot;&quot;}],&quot;container-title&quot;:&quot;Psychology of Religion and Spirituality&quot;,&quot;container-title-short&quot;:&quot;Psycholog Relig Spiritual&quot;,&quot;DOI&quot;:&quot;10.1037/rel0000040&quot;,&quot;ISSN&quot;:&quot;1943-1562&quot;,&quot;issued&quot;:{&quot;date-parts&quot;:[[2016]]},&quot;page&quot;:&quot;363-374&quot;,&quot;issue&quot;:&quot;4&quot;,&quot;volume&quot;:&quot;8&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A439E-CE3D-4038-B9B7-AFC3E84DD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35</Pages>
  <Words>7754</Words>
  <Characters>44203</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Lomas</dc:creator>
  <cp:keywords/>
  <dc:description/>
  <cp:lastModifiedBy>Timothy Lomas</cp:lastModifiedBy>
  <cp:revision>4</cp:revision>
  <dcterms:created xsi:type="dcterms:W3CDTF">2025-01-02T17:35:00Z</dcterms:created>
  <dcterms:modified xsi:type="dcterms:W3CDTF">2025-01-24T16:16:00Z</dcterms:modified>
</cp:coreProperties>
</file>