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217E8" w14:textId="77777777" w:rsidR="00B45AD8" w:rsidRPr="008A296B" w:rsidRDefault="00B45AD8">
      <w:pPr>
        <w:rPr>
          <w:rFonts w:ascii="Times New Roman" w:hAnsi="Times New Roman" w:cs="Times New Roman"/>
          <w:noProof/>
          <w:sz w:val="24"/>
          <w:szCs w:val="24"/>
        </w:rPr>
      </w:pPr>
      <w:r w:rsidRPr="008A296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6D37A94" wp14:editId="4A1230D8">
            <wp:extent cx="5943600" cy="3221776"/>
            <wp:effectExtent l="0" t="0" r="0" b="0"/>
            <wp:docPr id="2" name="Picture 2" descr="C:\Users\Rajib\Desktop\CYLD\tasmiah\for paper\Image\Supplementary img\protvista interpro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jib\Desktop\CYLD\tasmiah\for paper\Image\Supplementary img\protvista interpro.t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21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7BD839" w14:textId="393B01E3" w:rsidR="00B45AD8" w:rsidRPr="00FF249F" w:rsidRDefault="00AA60B0" w:rsidP="008C3887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C3887">
        <w:rPr>
          <w:rFonts w:ascii="Times New Roman" w:hAnsi="Times New Roman" w:cs="Times New Roman"/>
          <w:b/>
          <w:bCs/>
          <w:noProof/>
          <w:sz w:val="24"/>
          <w:szCs w:val="24"/>
        </w:rPr>
        <w:t>S</w:t>
      </w:r>
      <w:r w:rsidR="00345114" w:rsidRPr="008C3887">
        <w:rPr>
          <w:rFonts w:ascii="Times New Roman" w:hAnsi="Times New Roman" w:cs="Times New Roman"/>
          <w:b/>
          <w:bCs/>
          <w:noProof/>
          <w:sz w:val="24"/>
          <w:szCs w:val="24"/>
        </w:rPr>
        <w:t>1</w:t>
      </w:r>
      <w:r w:rsidR="00D4682E">
        <w:rPr>
          <w:rFonts w:ascii="Times New Roman" w:hAnsi="Times New Roman" w:cs="Times New Roman"/>
          <w:b/>
          <w:bCs/>
          <w:noProof/>
          <w:sz w:val="24"/>
          <w:szCs w:val="24"/>
        </w:rPr>
        <w:t>_</w:t>
      </w:r>
      <w:r w:rsidR="00B45AD8" w:rsidRPr="008C3887">
        <w:rPr>
          <w:rFonts w:ascii="Times New Roman" w:hAnsi="Times New Roman" w:cs="Times New Roman"/>
          <w:b/>
          <w:bCs/>
          <w:noProof/>
          <w:sz w:val="24"/>
          <w:szCs w:val="24"/>
        </w:rPr>
        <w:t>Fig:</w:t>
      </w:r>
      <w:r w:rsidR="00D4682E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="00B45AD8" w:rsidRPr="008C3887">
        <w:rPr>
          <w:rFonts w:ascii="Times New Roman" w:hAnsi="Times New Roman" w:cs="Times New Roman"/>
          <w:b/>
          <w:bCs/>
          <w:noProof/>
          <w:sz w:val="24"/>
          <w:szCs w:val="24"/>
        </w:rPr>
        <w:t>Domain identification of CYLD using InterPro server</w:t>
      </w:r>
      <w:r w:rsidRPr="008C3887">
        <w:rPr>
          <w:rFonts w:ascii="Times New Roman" w:hAnsi="Times New Roman" w:cs="Times New Roman"/>
          <w:b/>
          <w:bCs/>
          <w:noProof/>
          <w:sz w:val="24"/>
          <w:szCs w:val="24"/>
        </w:rPr>
        <w:t>.</w:t>
      </w:r>
      <w:r w:rsidRPr="008C388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F249F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FF249F">
        <w:rPr>
          <w:rFonts w:ascii="Times New Roman" w:hAnsi="Times New Roman" w:cs="Times New Roman"/>
          <w:sz w:val="24"/>
          <w:szCs w:val="24"/>
        </w:rPr>
        <w:t>CYLD contains two functional domain</w:t>
      </w:r>
      <w:r w:rsidR="008D133E" w:rsidRPr="00FF249F">
        <w:rPr>
          <w:rFonts w:ascii="Times New Roman" w:hAnsi="Times New Roman" w:cs="Times New Roman"/>
          <w:sz w:val="24"/>
          <w:szCs w:val="24"/>
        </w:rPr>
        <w:t>s</w:t>
      </w:r>
      <w:r w:rsidRPr="00FF249F">
        <w:rPr>
          <w:rFonts w:ascii="Times New Roman" w:hAnsi="Times New Roman" w:cs="Times New Roman"/>
          <w:sz w:val="24"/>
          <w:szCs w:val="24"/>
        </w:rPr>
        <w:t xml:space="preserve"> namely: Cap-Gly domain (127-540 Amino acid) and USP domain (592-950 AA)</w:t>
      </w:r>
      <w:r w:rsidR="002B4DB5">
        <w:rPr>
          <w:rFonts w:ascii="Times New Roman" w:hAnsi="Times New Roman" w:cs="Times New Roman"/>
          <w:sz w:val="24"/>
          <w:szCs w:val="24"/>
        </w:rPr>
        <w:t>)</w:t>
      </w:r>
      <w:r w:rsidRPr="00FF249F">
        <w:rPr>
          <w:rFonts w:ascii="Times New Roman" w:hAnsi="Times New Roman" w:cs="Times New Roman"/>
          <w:sz w:val="24"/>
          <w:szCs w:val="24"/>
        </w:rPr>
        <w:t>.</w:t>
      </w:r>
    </w:p>
    <w:p w14:paraId="362304B5" w14:textId="77777777" w:rsidR="00B45AD8" w:rsidRPr="008A296B" w:rsidRDefault="00B45AD8">
      <w:pPr>
        <w:rPr>
          <w:rFonts w:ascii="Times New Roman" w:hAnsi="Times New Roman" w:cs="Times New Roman"/>
          <w:noProof/>
          <w:sz w:val="24"/>
          <w:szCs w:val="24"/>
        </w:rPr>
      </w:pPr>
    </w:p>
    <w:p w14:paraId="78787349" w14:textId="77777777" w:rsidR="00B45AD8" w:rsidRPr="008A296B" w:rsidRDefault="00650B0C" w:rsidP="00650B0C">
      <w:pPr>
        <w:jc w:val="center"/>
        <w:rPr>
          <w:rFonts w:ascii="Times New Roman" w:hAnsi="Times New Roman" w:cs="Times New Roman"/>
          <w:sz w:val="24"/>
          <w:szCs w:val="24"/>
        </w:rPr>
      </w:pPr>
      <w:r w:rsidRPr="00650B0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EF6A5CA" wp14:editId="77430AC0">
            <wp:extent cx="4937309" cy="2613991"/>
            <wp:effectExtent l="0" t="0" r="0" b="0"/>
            <wp:docPr id="24" name="Picture 24" descr="E:\research folder\desktop recent _5-8-2021\CYLD\reviewer edition\snp final folder\Final folder_CYLD\Final image _CYLD\Supplemenatery Figure 2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research folder\desktop recent _5-8-2021\CYLD\reviewer edition\snp final folder\Final folder_CYLD\Final image _CYLD\Supplemenatery Figure 2.tif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921" cy="2622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EBA810" w14:textId="77777777" w:rsidR="00B45AD8" w:rsidRPr="008A296B" w:rsidRDefault="00B45AD8" w:rsidP="00B45AD8">
      <w:pPr>
        <w:rPr>
          <w:rFonts w:ascii="Times New Roman" w:hAnsi="Times New Roman" w:cs="Times New Roman"/>
          <w:sz w:val="24"/>
          <w:szCs w:val="24"/>
        </w:rPr>
      </w:pPr>
    </w:p>
    <w:p w14:paraId="4E9B410F" w14:textId="12E3C994" w:rsidR="00D57078" w:rsidRPr="008D133E" w:rsidRDefault="00345114" w:rsidP="008D133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94307249"/>
      <w:r w:rsidRPr="008D133E">
        <w:rPr>
          <w:rFonts w:ascii="Times New Roman" w:hAnsi="Times New Roman" w:cs="Times New Roman"/>
          <w:b/>
          <w:bCs/>
          <w:sz w:val="24"/>
          <w:szCs w:val="24"/>
        </w:rPr>
        <w:t>S2</w:t>
      </w:r>
      <w:r w:rsidR="00AA34C6">
        <w:rPr>
          <w:rFonts w:ascii="Times New Roman" w:hAnsi="Times New Roman" w:cs="Times New Roman"/>
          <w:b/>
          <w:bCs/>
          <w:sz w:val="24"/>
          <w:szCs w:val="24"/>
        </w:rPr>
        <w:t>_</w:t>
      </w:r>
      <w:r w:rsidRPr="008D133E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B45AD8" w:rsidRPr="008D133E">
        <w:rPr>
          <w:rFonts w:ascii="Times New Roman" w:hAnsi="Times New Roman" w:cs="Times New Roman"/>
          <w:b/>
          <w:bCs/>
          <w:sz w:val="24"/>
          <w:szCs w:val="24"/>
        </w:rPr>
        <w:t xml:space="preserve">: The </w:t>
      </w:r>
      <w:r w:rsidR="005F4688" w:rsidRPr="008D133E">
        <w:rPr>
          <w:rFonts w:ascii="Times New Roman" w:hAnsi="Times New Roman" w:cs="Times New Roman"/>
          <w:b/>
          <w:bCs/>
          <w:sz w:val="24"/>
          <w:szCs w:val="24"/>
        </w:rPr>
        <w:t xml:space="preserve">3D structure of CYLD protein (USP domain) constructed by SWISS MODEL and </w:t>
      </w:r>
      <w:r w:rsidR="00B45AD8" w:rsidRPr="008D133E">
        <w:rPr>
          <w:rFonts w:ascii="Times New Roman" w:hAnsi="Times New Roman" w:cs="Times New Roman"/>
          <w:b/>
          <w:bCs/>
          <w:sz w:val="24"/>
          <w:szCs w:val="24"/>
        </w:rPr>
        <w:t xml:space="preserve">structural quality assessment using Ramachandran plot </w:t>
      </w:r>
    </w:p>
    <w:p w14:paraId="01809E36" w14:textId="77777777" w:rsidR="00345114" w:rsidRPr="008A296B" w:rsidRDefault="00345114" w:rsidP="00B45AD8">
      <w:pPr>
        <w:rPr>
          <w:rFonts w:ascii="Times New Roman" w:hAnsi="Times New Roman" w:cs="Times New Roman"/>
          <w:sz w:val="24"/>
          <w:szCs w:val="24"/>
        </w:rPr>
      </w:pPr>
    </w:p>
    <w:bookmarkEnd w:id="0"/>
    <w:p w14:paraId="351BAEB9" w14:textId="77777777" w:rsidR="00B45AD8" w:rsidRPr="008A296B" w:rsidRDefault="00B45AD8" w:rsidP="00B45AD8">
      <w:pPr>
        <w:rPr>
          <w:rFonts w:ascii="Times New Roman" w:hAnsi="Times New Roman" w:cs="Times New Roman"/>
          <w:sz w:val="24"/>
          <w:szCs w:val="24"/>
        </w:rPr>
      </w:pPr>
    </w:p>
    <w:p w14:paraId="699BFED0" w14:textId="74D79CBD" w:rsidR="00532E9F" w:rsidRPr="00A434FA" w:rsidRDefault="00532E9F" w:rsidP="00532E9F">
      <w:pPr>
        <w:rPr>
          <w:rFonts w:ascii="Times New Roman" w:hAnsi="Times New Roman" w:cs="Times New Roman"/>
          <w:b/>
          <w:bCs/>
        </w:rPr>
      </w:pPr>
      <w:bookmarkStart w:id="1" w:name="_Hlk94307299"/>
      <w:r w:rsidRPr="00A434FA">
        <w:rPr>
          <w:rFonts w:ascii="Times New Roman" w:hAnsi="Times New Roman" w:cs="Times New Roman"/>
          <w:b/>
          <w:bCs/>
        </w:rPr>
        <w:lastRenderedPageBreak/>
        <w:t xml:space="preserve">S1 Table: Prediction of </w:t>
      </w:r>
      <w:r w:rsidR="00B4659E" w:rsidRPr="00A434FA">
        <w:rPr>
          <w:rFonts w:ascii="Times New Roman" w:hAnsi="Times New Roman" w:cs="Times New Roman"/>
          <w:b/>
          <w:bCs/>
        </w:rPr>
        <w:t xml:space="preserve">known </w:t>
      </w:r>
      <w:r w:rsidRPr="00A434FA">
        <w:rPr>
          <w:rFonts w:ascii="Times New Roman" w:hAnsi="Times New Roman" w:cs="Times New Roman"/>
          <w:b/>
          <w:bCs/>
        </w:rPr>
        <w:t xml:space="preserve">disease-associated variants </w:t>
      </w:r>
    </w:p>
    <w:p w14:paraId="208B5272" w14:textId="77777777" w:rsidR="00532E9F" w:rsidRPr="00A434FA" w:rsidRDefault="00532E9F" w:rsidP="00532E9F">
      <w:pPr>
        <w:rPr>
          <w:rFonts w:ascii="Times New Roman" w:hAnsi="Times New Roman" w:cs="Times New Roman"/>
        </w:rPr>
      </w:pPr>
    </w:p>
    <w:tbl>
      <w:tblPr>
        <w:tblStyle w:val="TableGrid"/>
        <w:tblW w:w="10435" w:type="dxa"/>
        <w:tblLook w:val="04A0" w:firstRow="1" w:lastRow="0" w:firstColumn="1" w:lastColumn="0" w:noHBand="0" w:noVBand="1"/>
      </w:tblPr>
      <w:tblGrid>
        <w:gridCol w:w="1261"/>
        <w:gridCol w:w="1843"/>
        <w:gridCol w:w="998"/>
        <w:gridCol w:w="628"/>
        <w:gridCol w:w="1202"/>
        <w:gridCol w:w="685"/>
        <w:gridCol w:w="907"/>
        <w:gridCol w:w="2911"/>
      </w:tblGrid>
      <w:tr w:rsidR="00A434FA" w:rsidRPr="00A434FA" w14:paraId="4603100B" w14:textId="77777777" w:rsidTr="00C579FD">
        <w:tc>
          <w:tcPr>
            <w:tcW w:w="1255" w:type="dxa"/>
          </w:tcPr>
          <w:p w14:paraId="1BE6B3F0" w14:textId="77777777" w:rsidR="00532E9F" w:rsidRPr="00A434FA" w:rsidRDefault="00532E9F" w:rsidP="00C579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4FA">
              <w:rPr>
                <w:rFonts w:ascii="Times New Roman" w:hAnsi="Times New Roman" w:cs="Times New Roman"/>
                <w:sz w:val="20"/>
                <w:szCs w:val="20"/>
              </w:rPr>
              <w:t>SNP</w:t>
            </w:r>
          </w:p>
        </w:tc>
        <w:tc>
          <w:tcPr>
            <w:tcW w:w="1847" w:type="dxa"/>
          </w:tcPr>
          <w:p w14:paraId="7C91AD77" w14:textId="77777777" w:rsidR="00532E9F" w:rsidRPr="00A434FA" w:rsidRDefault="00532E9F" w:rsidP="00C579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4FA">
              <w:rPr>
                <w:rFonts w:ascii="Times New Roman" w:hAnsi="Times New Roman" w:cs="Times New Roman"/>
                <w:sz w:val="20"/>
                <w:szCs w:val="20"/>
              </w:rPr>
              <w:t>Amino acid change</w:t>
            </w:r>
          </w:p>
        </w:tc>
        <w:tc>
          <w:tcPr>
            <w:tcW w:w="999" w:type="dxa"/>
          </w:tcPr>
          <w:p w14:paraId="7BB89FAB" w14:textId="77777777" w:rsidR="00532E9F" w:rsidRPr="00A434FA" w:rsidRDefault="00532E9F" w:rsidP="00C579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4FA">
              <w:rPr>
                <w:rFonts w:ascii="Times New Roman" w:hAnsi="Times New Roman" w:cs="Times New Roman"/>
                <w:sz w:val="20"/>
                <w:szCs w:val="20"/>
              </w:rPr>
              <w:t xml:space="preserve">Panther </w:t>
            </w:r>
          </w:p>
        </w:tc>
        <w:tc>
          <w:tcPr>
            <w:tcW w:w="626" w:type="dxa"/>
          </w:tcPr>
          <w:p w14:paraId="74D2639F" w14:textId="77777777" w:rsidR="00532E9F" w:rsidRPr="00A434FA" w:rsidRDefault="00532E9F" w:rsidP="00C579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4FA">
              <w:rPr>
                <w:rFonts w:ascii="Times New Roman" w:hAnsi="Times New Roman" w:cs="Times New Roman"/>
                <w:sz w:val="20"/>
                <w:szCs w:val="20"/>
              </w:rPr>
              <w:t>SIFT</w:t>
            </w:r>
          </w:p>
        </w:tc>
        <w:tc>
          <w:tcPr>
            <w:tcW w:w="1202" w:type="dxa"/>
          </w:tcPr>
          <w:p w14:paraId="4644B862" w14:textId="77777777" w:rsidR="00532E9F" w:rsidRPr="00A434FA" w:rsidRDefault="00532E9F" w:rsidP="00C579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4FA">
              <w:rPr>
                <w:rFonts w:ascii="Times New Roman" w:hAnsi="Times New Roman" w:cs="Times New Roman"/>
                <w:sz w:val="20"/>
                <w:szCs w:val="20"/>
              </w:rPr>
              <w:t>Polyphen-2</w:t>
            </w:r>
          </w:p>
        </w:tc>
        <w:tc>
          <w:tcPr>
            <w:tcW w:w="685" w:type="dxa"/>
          </w:tcPr>
          <w:p w14:paraId="5562578D" w14:textId="77777777" w:rsidR="00532E9F" w:rsidRPr="00A434FA" w:rsidRDefault="00532E9F" w:rsidP="00C579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4FA">
              <w:rPr>
                <w:rFonts w:ascii="Times New Roman" w:hAnsi="Times New Roman" w:cs="Times New Roman"/>
                <w:sz w:val="20"/>
                <w:szCs w:val="20"/>
              </w:rPr>
              <w:t>PHD SNP</w:t>
            </w:r>
          </w:p>
        </w:tc>
        <w:tc>
          <w:tcPr>
            <w:tcW w:w="907" w:type="dxa"/>
          </w:tcPr>
          <w:p w14:paraId="38C58ECB" w14:textId="77777777" w:rsidR="00532E9F" w:rsidRPr="00A434FA" w:rsidRDefault="00532E9F" w:rsidP="00C579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4FA">
              <w:rPr>
                <w:rFonts w:ascii="Times New Roman" w:hAnsi="Times New Roman" w:cs="Times New Roman"/>
                <w:sz w:val="20"/>
                <w:szCs w:val="20"/>
              </w:rPr>
              <w:t xml:space="preserve">Predict SNP </w:t>
            </w:r>
          </w:p>
        </w:tc>
        <w:tc>
          <w:tcPr>
            <w:tcW w:w="2914" w:type="dxa"/>
          </w:tcPr>
          <w:p w14:paraId="0E03E208" w14:textId="77777777" w:rsidR="00532E9F" w:rsidRPr="00A434FA" w:rsidRDefault="00532E9F" w:rsidP="00C579FD">
            <w:pPr>
              <w:tabs>
                <w:tab w:val="center" w:pos="134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434FA">
              <w:rPr>
                <w:rFonts w:ascii="Times New Roman" w:hAnsi="Times New Roman" w:cs="Times New Roman"/>
                <w:sz w:val="20"/>
                <w:szCs w:val="20"/>
              </w:rPr>
              <w:t xml:space="preserve">Disease </w:t>
            </w:r>
            <w:r w:rsidRPr="00A434FA">
              <w:rPr>
                <w:rFonts w:ascii="Times New Roman" w:hAnsi="Times New Roman" w:cs="Times New Roman"/>
                <w:sz w:val="20"/>
                <w:szCs w:val="20"/>
              </w:rPr>
              <w:tab/>
              <w:t>Association</w:t>
            </w:r>
          </w:p>
        </w:tc>
      </w:tr>
      <w:tr w:rsidR="00A434FA" w:rsidRPr="00A434FA" w14:paraId="7E0F1DA1" w14:textId="77777777" w:rsidTr="00C579FD">
        <w:tc>
          <w:tcPr>
            <w:tcW w:w="1255" w:type="dxa"/>
          </w:tcPr>
          <w:p w14:paraId="7E8B463E" w14:textId="77777777" w:rsidR="00532E9F" w:rsidRPr="00A434FA" w:rsidRDefault="00532E9F" w:rsidP="00C579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4FA">
              <w:rPr>
                <w:rFonts w:ascii="Times New Roman" w:hAnsi="Times New Roman" w:cs="Times New Roman"/>
                <w:sz w:val="20"/>
                <w:szCs w:val="20"/>
              </w:rPr>
              <w:t>rs200759332</w:t>
            </w:r>
          </w:p>
        </w:tc>
        <w:tc>
          <w:tcPr>
            <w:tcW w:w="1847" w:type="dxa"/>
          </w:tcPr>
          <w:p w14:paraId="4012A6F8" w14:textId="77777777" w:rsidR="00532E9F" w:rsidRPr="00A434FA" w:rsidRDefault="00532E9F" w:rsidP="00C579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4FA">
              <w:rPr>
                <w:rFonts w:ascii="Times New Roman" w:hAnsi="Times New Roman" w:cs="Times New Roman"/>
                <w:sz w:val="20"/>
                <w:szCs w:val="20"/>
              </w:rPr>
              <w:t>T389R</w:t>
            </w:r>
          </w:p>
        </w:tc>
        <w:tc>
          <w:tcPr>
            <w:tcW w:w="999" w:type="dxa"/>
          </w:tcPr>
          <w:p w14:paraId="269C480B" w14:textId="77777777" w:rsidR="00532E9F" w:rsidRPr="00A434FA" w:rsidRDefault="00532E9F" w:rsidP="00C579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4FA">
              <w:rPr>
                <w:rFonts w:ascii="Times New Roman" w:hAnsi="Times New Roman" w:cs="Times New Roman"/>
                <w:sz w:val="20"/>
                <w:szCs w:val="20"/>
              </w:rPr>
              <w:t>PD</w:t>
            </w:r>
          </w:p>
        </w:tc>
        <w:tc>
          <w:tcPr>
            <w:tcW w:w="626" w:type="dxa"/>
          </w:tcPr>
          <w:p w14:paraId="5484A091" w14:textId="77777777" w:rsidR="00532E9F" w:rsidRPr="00A434FA" w:rsidRDefault="00532E9F" w:rsidP="00C579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4FA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1202" w:type="dxa"/>
          </w:tcPr>
          <w:p w14:paraId="7F10BAF5" w14:textId="77777777" w:rsidR="00532E9F" w:rsidRPr="00A434FA" w:rsidRDefault="00532E9F" w:rsidP="00C579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4FA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685" w:type="dxa"/>
          </w:tcPr>
          <w:p w14:paraId="3FE13281" w14:textId="77777777" w:rsidR="00532E9F" w:rsidRPr="00A434FA" w:rsidRDefault="00532E9F" w:rsidP="00C579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4FA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907" w:type="dxa"/>
          </w:tcPr>
          <w:p w14:paraId="3D5B4F1D" w14:textId="77777777" w:rsidR="00532E9F" w:rsidRPr="00A434FA" w:rsidRDefault="00532E9F" w:rsidP="00C579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4FA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2914" w:type="dxa"/>
          </w:tcPr>
          <w:p w14:paraId="72F6D39D" w14:textId="77777777" w:rsidR="00532E9F" w:rsidRPr="00A434FA" w:rsidRDefault="00532E9F" w:rsidP="00C579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4FA">
              <w:rPr>
                <w:rFonts w:ascii="Times New Roman" w:hAnsi="Times New Roman" w:cs="Times New Roman"/>
                <w:sz w:val="20"/>
                <w:szCs w:val="20"/>
              </w:rPr>
              <w:t>Familial multiple trichoepitheliomata (ClinVar)</w:t>
            </w:r>
          </w:p>
          <w:p w14:paraId="02212434" w14:textId="77777777" w:rsidR="00532E9F" w:rsidRPr="00A434FA" w:rsidRDefault="00532E9F" w:rsidP="00C579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767D3C" w14:textId="77777777" w:rsidR="00532E9F" w:rsidRPr="00A434FA" w:rsidRDefault="00532E9F" w:rsidP="00C579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4FA">
              <w:rPr>
                <w:rFonts w:ascii="Times New Roman" w:hAnsi="Times New Roman" w:cs="Times New Roman"/>
                <w:sz w:val="20"/>
                <w:szCs w:val="20"/>
              </w:rPr>
              <w:t>Familial cylindromatosis (ClinVar)</w:t>
            </w:r>
          </w:p>
          <w:p w14:paraId="78AF564A" w14:textId="77777777" w:rsidR="00532E9F" w:rsidRPr="00A434FA" w:rsidRDefault="00532E9F" w:rsidP="00C579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8E5083" w14:textId="77777777" w:rsidR="00532E9F" w:rsidRPr="00A434FA" w:rsidRDefault="00532E9F" w:rsidP="00C579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4FA">
              <w:rPr>
                <w:rFonts w:ascii="Times New Roman" w:hAnsi="Times New Roman" w:cs="Times New Roman"/>
                <w:sz w:val="20"/>
                <w:szCs w:val="20"/>
              </w:rPr>
              <w:t>Brooke-Spiegler syndrome (ClinVar)</w:t>
            </w:r>
          </w:p>
          <w:p w14:paraId="63B3A6B3" w14:textId="77777777" w:rsidR="00532E9F" w:rsidRPr="00A434FA" w:rsidRDefault="00532E9F" w:rsidP="00C579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34FA" w:rsidRPr="00A434FA" w14:paraId="1864791A" w14:textId="77777777" w:rsidTr="00C579FD">
        <w:tc>
          <w:tcPr>
            <w:tcW w:w="1255" w:type="dxa"/>
          </w:tcPr>
          <w:p w14:paraId="24F0AC51" w14:textId="77777777" w:rsidR="00532E9F" w:rsidRPr="00A434FA" w:rsidRDefault="00532E9F" w:rsidP="00C579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4FA">
              <w:rPr>
                <w:rFonts w:ascii="Times New Roman" w:hAnsi="Times New Roman" w:cs="Times New Roman"/>
                <w:sz w:val="20"/>
                <w:szCs w:val="20"/>
              </w:rPr>
              <w:t>rs200494719</w:t>
            </w:r>
          </w:p>
        </w:tc>
        <w:tc>
          <w:tcPr>
            <w:tcW w:w="1847" w:type="dxa"/>
          </w:tcPr>
          <w:p w14:paraId="400F5899" w14:textId="77777777" w:rsidR="00532E9F" w:rsidRPr="00A434FA" w:rsidRDefault="00532E9F" w:rsidP="00C579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4FA">
              <w:rPr>
                <w:rFonts w:ascii="Times New Roman" w:hAnsi="Times New Roman" w:cs="Times New Roman"/>
                <w:sz w:val="20"/>
                <w:szCs w:val="20"/>
              </w:rPr>
              <w:t>G431E</w:t>
            </w:r>
          </w:p>
          <w:p w14:paraId="27C6AFC3" w14:textId="77777777" w:rsidR="00532E9F" w:rsidRPr="00A434FA" w:rsidRDefault="00532E9F" w:rsidP="00C579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</w:tcPr>
          <w:p w14:paraId="0C519EF0" w14:textId="77777777" w:rsidR="00532E9F" w:rsidRPr="00A434FA" w:rsidRDefault="00532E9F" w:rsidP="00C579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4FA">
              <w:rPr>
                <w:rFonts w:ascii="Times New Roman" w:hAnsi="Times New Roman" w:cs="Times New Roman"/>
                <w:sz w:val="20"/>
                <w:szCs w:val="20"/>
              </w:rPr>
              <w:t>PD</w:t>
            </w:r>
          </w:p>
        </w:tc>
        <w:tc>
          <w:tcPr>
            <w:tcW w:w="626" w:type="dxa"/>
          </w:tcPr>
          <w:p w14:paraId="324B2186" w14:textId="77777777" w:rsidR="00532E9F" w:rsidRPr="00A434FA" w:rsidRDefault="00532E9F" w:rsidP="00C579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4FA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1202" w:type="dxa"/>
          </w:tcPr>
          <w:p w14:paraId="0751DE56" w14:textId="77777777" w:rsidR="00532E9F" w:rsidRPr="00A434FA" w:rsidRDefault="00532E9F" w:rsidP="00C579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4FA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685" w:type="dxa"/>
          </w:tcPr>
          <w:p w14:paraId="6ACB35BF" w14:textId="77777777" w:rsidR="00532E9F" w:rsidRPr="00A434FA" w:rsidRDefault="00532E9F" w:rsidP="00C579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4FA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907" w:type="dxa"/>
          </w:tcPr>
          <w:p w14:paraId="10D9DC8C" w14:textId="77777777" w:rsidR="00532E9F" w:rsidRPr="00A434FA" w:rsidRDefault="00532E9F" w:rsidP="00C579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4FA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2914" w:type="dxa"/>
          </w:tcPr>
          <w:p w14:paraId="10EE9997" w14:textId="77777777" w:rsidR="00532E9F" w:rsidRPr="00A434FA" w:rsidRDefault="00532E9F" w:rsidP="00C579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4FA">
              <w:rPr>
                <w:rFonts w:ascii="Times New Roman" w:hAnsi="Times New Roman" w:cs="Times New Roman"/>
                <w:sz w:val="20"/>
                <w:szCs w:val="20"/>
              </w:rPr>
              <w:t>Familial multiple trichoepitheliomata (ClinVar)</w:t>
            </w:r>
          </w:p>
          <w:p w14:paraId="2C86E835" w14:textId="77777777" w:rsidR="00532E9F" w:rsidRPr="00A434FA" w:rsidRDefault="00532E9F" w:rsidP="00C579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87157D" w14:textId="77777777" w:rsidR="00532E9F" w:rsidRPr="00A434FA" w:rsidRDefault="00532E9F" w:rsidP="00C579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4FA">
              <w:rPr>
                <w:rFonts w:ascii="Times New Roman" w:hAnsi="Times New Roman" w:cs="Times New Roman"/>
                <w:sz w:val="20"/>
                <w:szCs w:val="20"/>
              </w:rPr>
              <w:t>Familial cylindromatosis (ClinVar)</w:t>
            </w:r>
          </w:p>
          <w:p w14:paraId="2F504D41" w14:textId="77777777" w:rsidR="00532E9F" w:rsidRPr="00A434FA" w:rsidRDefault="00532E9F" w:rsidP="00C579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B07F38" w14:textId="77777777" w:rsidR="00532E9F" w:rsidRPr="00A434FA" w:rsidRDefault="00532E9F" w:rsidP="00C579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4FA">
              <w:rPr>
                <w:rFonts w:ascii="Times New Roman" w:hAnsi="Times New Roman" w:cs="Times New Roman"/>
                <w:sz w:val="20"/>
                <w:szCs w:val="20"/>
              </w:rPr>
              <w:t>Brooke-Spiegler syndrome (ClinVar)</w:t>
            </w:r>
          </w:p>
          <w:p w14:paraId="2C0D618F" w14:textId="77777777" w:rsidR="00532E9F" w:rsidRPr="00A434FA" w:rsidRDefault="00532E9F" w:rsidP="00C579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34FA" w:rsidRPr="00A434FA" w14:paraId="6CFFD50D" w14:textId="77777777" w:rsidTr="00C579FD">
        <w:tc>
          <w:tcPr>
            <w:tcW w:w="1255" w:type="dxa"/>
          </w:tcPr>
          <w:p w14:paraId="61869F3A" w14:textId="77777777" w:rsidR="00532E9F" w:rsidRPr="00A434FA" w:rsidRDefault="00532E9F" w:rsidP="00C579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4FA">
              <w:rPr>
                <w:rFonts w:ascii="Times New Roman" w:hAnsi="Times New Roman" w:cs="Times New Roman"/>
                <w:sz w:val="20"/>
                <w:szCs w:val="20"/>
              </w:rPr>
              <w:t>rs886040883</w:t>
            </w:r>
          </w:p>
          <w:p w14:paraId="04976A89" w14:textId="77777777" w:rsidR="00532E9F" w:rsidRPr="00A434FA" w:rsidRDefault="00532E9F" w:rsidP="00C579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7" w:type="dxa"/>
          </w:tcPr>
          <w:p w14:paraId="3FDEC3EA" w14:textId="77777777" w:rsidR="00532E9F" w:rsidRPr="00A434FA" w:rsidRDefault="00532E9F" w:rsidP="00C579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4FA">
              <w:rPr>
                <w:rFonts w:ascii="Times New Roman" w:hAnsi="Times New Roman" w:cs="Times New Roman"/>
                <w:sz w:val="20"/>
                <w:szCs w:val="20"/>
              </w:rPr>
              <w:t>D681H</w:t>
            </w:r>
          </w:p>
        </w:tc>
        <w:tc>
          <w:tcPr>
            <w:tcW w:w="999" w:type="dxa"/>
          </w:tcPr>
          <w:p w14:paraId="600EC00C" w14:textId="77777777" w:rsidR="00532E9F" w:rsidRPr="00A434FA" w:rsidRDefault="00532E9F" w:rsidP="00C579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4FA">
              <w:rPr>
                <w:rFonts w:ascii="Times New Roman" w:hAnsi="Times New Roman" w:cs="Times New Roman"/>
                <w:sz w:val="20"/>
                <w:szCs w:val="20"/>
              </w:rPr>
              <w:t>PD</w:t>
            </w:r>
          </w:p>
        </w:tc>
        <w:tc>
          <w:tcPr>
            <w:tcW w:w="626" w:type="dxa"/>
          </w:tcPr>
          <w:p w14:paraId="30EA769C" w14:textId="77777777" w:rsidR="00532E9F" w:rsidRPr="00A434FA" w:rsidRDefault="00532E9F" w:rsidP="00C579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4FA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1202" w:type="dxa"/>
          </w:tcPr>
          <w:p w14:paraId="2DD507E1" w14:textId="77777777" w:rsidR="00532E9F" w:rsidRPr="00A434FA" w:rsidRDefault="00532E9F" w:rsidP="00C579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4FA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685" w:type="dxa"/>
          </w:tcPr>
          <w:p w14:paraId="609C07F8" w14:textId="77777777" w:rsidR="00532E9F" w:rsidRPr="00A434FA" w:rsidRDefault="00532E9F" w:rsidP="00C579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4FA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907" w:type="dxa"/>
          </w:tcPr>
          <w:p w14:paraId="5CEAAF00" w14:textId="77777777" w:rsidR="00532E9F" w:rsidRPr="00A434FA" w:rsidRDefault="00532E9F" w:rsidP="00C579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4FA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2914" w:type="dxa"/>
          </w:tcPr>
          <w:p w14:paraId="32488125" w14:textId="77777777" w:rsidR="00532E9F" w:rsidRPr="00A434FA" w:rsidRDefault="00532E9F" w:rsidP="00C579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4FA">
              <w:rPr>
                <w:rFonts w:ascii="Times New Roman" w:hAnsi="Times New Roman" w:cs="Times New Roman"/>
                <w:sz w:val="20"/>
                <w:szCs w:val="20"/>
              </w:rPr>
              <w:br/>
              <w:t>Familial cylindromatosis (ClinVar)</w:t>
            </w:r>
          </w:p>
          <w:p w14:paraId="228F42BB" w14:textId="77777777" w:rsidR="00532E9F" w:rsidRPr="00A434FA" w:rsidRDefault="00532E9F" w:rsidP="00C579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34FA" w:rsidRPr="00A434FA" w14:paraId="4F4ED7CD" w14:textId="77777777" w:rsidTr="00C579FD">
        <w:tc>
          <w:tcPr>
            <w:tcW w:w="1255" w:type="dxa"/>
          </w:tcPr>
          <w:p w14:paraId="2D9D3AC0" w14:textId="77777777" w:rsidR="00532E9F" w:rsidRPr="00A434FA" w:rsidRDefault="00532E9F" w:rsidP="00C579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4FA">
              <w:rPr>
                <w:rFonts w:ascii="Times New Roman" w:hAnsi="Times New Roman" w:cs="Times New Roman"/>
                <w:sz w:val="20"/>
                <w:szCs w:val="20"/>
              </w:rPr>
              <w:t>rs121908389</w:t>
            </w:r>
          </w:p>
          <w:p w14:paraId="03E3A84D" w14:textId="77777777" w:rsidR="00532E9F" w:rsidRPr="00A434FA" w:rsidRDefault="00532E9F" w:rsidP="00C579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7" w:type="dxa"/>
          </w:tcPr>
          <w:p w14:paraId="4FBC4F90" w14:textId="77777777" w:rsidR="00532E9F" w:rsidRPr="00A434FA" w:rsidRDefault="00532E9F" w:rsidP="00C579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4FA">
              <w:rPr>
                <w:rFonts w:ascii="Times New Roman" w:hAnsi="Times New Roman" w:cs="Times New Roman"/>
                <w:sz w:val="20"/>
                <w:szCs w:val="20"/>
              </w:rPr>
              <w:t>E747G</w:t>
            </w:r>
          </w:p>
        </w:tc>
        <w:tc>
          <w:tcPr>
            <w:tcW w:w="999" w:type="dxa"/>
          </w:tcPr>
          <w:p w14:paraId="06452CFE" w14:textId="77777777" w:rsidR="00532E9F" w:rsidRPr="00A434FA" w:rsidRDefault="00532E9F" w:rsidP="00C579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4FA">
              <w:rPr>
                <w:rFonts w:ascii="Times New Roman" w:hAnsi="Times New Roman" w:cs="Times New Roman"/>
                <w:sz w:val="20"/>
                <w:szCs w:val="20"/>
              </w:rPr>
              <w:t>PD</w:t>
            </w:r>
          </w:p>
        </w:tc>
        <w:tc>
          <w:tcPr>
            <w:tcW w:w="626" w:type="dxa"/>
          </w:tcPr>
          <w:p w14:paraId="26DBD268" w14:textId="77777777" w:rsidR="00532E9F" w:rsidRPr="00A434FA" w:rsidRDefault="00532E9F" w:rsidP="00C579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4FA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1202" w:type="dxa"/>
          </w:tcPr>
          <w:p w14:paraId="5A23BA38" w14:textId="77777777" w:rsidR="00532E9F" w:rsidRPr="00A434FA" w:rsidRDefault="00532E9F" w:rsidP="00C579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4FA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685" w:type="dxa"/>
          </w:tcPr>
          <w:p w14:paraId="27ABD967" w14:textId="77777777" w:rsidR="00532E9F" w:rsidRPr="00A434FA" w:rsidRDefault="00532E9F" w:rsidP="00C579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4FA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907" w:type="dxa"/>
          </w:tcPr>
          <w:p w14:paraId="06BFFCD8" w14:textId="77777777" w:rsidR="00532E9F" w:rsidRPr="00A434FA" w:rsidRDefault="00532E9F" w:rsidP="00C579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4FA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2914" w:type="dxa"/>
          </w:tcPr>
          <w:p w14:paraId="0E539555" w14:textId="77777777" w:rsidR="00532E9F" w:rsidRPr="00A434FA" w:rsidRDefault="00532E9F" w:rsidP="00C579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4FA">
              <w:rPr>
                <w:rFonts w:ascii="Times New Roman" w:hAnsi="Times New Roman" w:cs="Times New Roman"/>
                <w:sz w:val="20"/>
                <w:szCs w:val="20"/>
              </w:rPr>
              <w:t>MFT1 and BRSS (UniProt)</w:t>
            </w:r>
          </w:p>
          <w:p w14:paraId="37948D76" w14:textId="77777777" w:rsidR="00532E9F" w:rsidRPr="00A434FA" w:rsidRDefault="00532E9F" w:rsidP="00C579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03A874" w14:textId="77777777" w:rsidR="00532E9F" w:rsidRPr="00A434FA" w:rsidRDefault="00532E9F" w:rsidP="00C579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4FA">
              <w:rPr>
                <w:rFonts w:ascii="Times New Roman" w:hAnsi="Times New Roman" w:cs="Times New Roman"/>
                <w:sz w:val="20"/>
                <w:szCs w:val="20"/>
              </w:rPr>
              <w:t>Familial multiple trichoepitheliomata (ClinVar)</w:t>
            </w:r>
          </w:p>
          <w:p w14:paraId="7C625A01" w14:textId="77777777" w:rsidR="00532E9F" w:rsidRPr="00A434FA" w:rsidRDefault="00532E9F" w:rsidP="00C579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23DFD5" w14:textId="77777777" w:rsidR="00532E9F" w:rsidRPr="00A434FA" w:rsidRDefault="00532E9F" w:rsidP="00C579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4FA">
              <w:rPr>
                <w:rFonts w:ascii="Times New Roman" w:hAnsi="Times New Roman" w:cs="Times New Roman"/>
                <w:sz w:val="20"/>
                <w:szCs w:val="20"/>
              </w:rPr>
              <w:t>Brooke-Spiegler syndrome (ClinVar)</w:t>
            </w:r>
          </w:p>
        </w:tc>
      </w:tr>
      <w:tr w:rsidR="00A434FA" w:rsidRPr="00A434FA" w14:paraId="5D323D2D" w14:textId="77777777" w:rsidTr="00C579FD">
        <w:tc>
          <w:tcPr>
            <w:tcW w:w="1255" w:type="dxa"/>
          </w:tcPr>
          <w:p w14:paraId="1EB9C31E" w14:textId="77777777" w:rsidR="00532E9F" w:rsidRPr="00A434FA" w:rsidRDefault="00532E9F" w:rsidP="00C579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4FA">
              <w:rPr>
                <w:rFonts w:ascii="Times New Roman" w:hAnsi="Times New Roman" w:cs="Times New Roman"/>
                <w:sz w:val="20"/>
                <w:szCs w:val="20"/>
              </w:rPr>
              <w:t>rs886040889</w:t>
            </w:r>
          </w:p>
          <w:p w14:paraId="577F2219" w14:textId="77777777" w:rsidR="00532E9F" w:rsidRPr="00A434FA" w:rsidRDefault="00532E9F" w:rsidP="00C579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7" w:type="dxa"/>
          </w:tcPr>
          <w:p w14:paraId="434C0EDF" w14:textId="77777777" w:rsidR="00532E9F" w:rsidRPr="00A434FA" w:rsidRDefault="00532E9F" w:rsidP="00C579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4FA">
              <w:rPr>
                <w:rFonts w:ascii="Times New Roman" w:hAnsi="Times New Roman" w:cs="Times New Roman"/>
                <w:sz w:val="20"/>
                <w:szCs w:val="20"/>
              </w:rPr>
              <w:t>L781P</w:t>
            </w:r>
          </w:p>
        </w:tc>
        <w:tc>
          <w:tcPr>
            <w:tcW w:w="999" w:type="dxa"/>
          </w:tcPr>
          <w:p w14:paraId="57E3492B" w14:textId="77777777" w:rsidR="00532E9F" w:rsidRPr="00A434FA" w:rsidRDefault="00532E9F" w:rsidP="00C579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4FA">
              <w:rPr>
                <w:rFonts w:ascii="Times New Roman" w:hAnsi="Times New Roman" w:cs="Times New Roman"/>
                <w:sz w:val="20"/>
                <w:szCs w:val="20"/>
              </w:rPr>
              <w:t>PD</w:t>
            </w:r>
          </w:p>
        </w:tc>
        <w:tc>
          <w:tcPr>
            <w:tcW w:w="626" w:type="dxa"/>
          </w:tcPr>
          <w:p w14:paraId="457ACD63" w14:textId="77777777" w:rsidR="00532E9F" w:rsidRPr="00A434FA" w:rsidRDefault="00532E9F" w:rsidP="00C579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4FA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1202" w:type="dxa"/>
          </w:tcPr>
          <w:p w14:paraId="132635D8" w14:textId="77777777" w:rsidR="00532E9F" w:rsidRPr="00A434FA" w:rsidRDefault="00532E9F" w:rsidP="00C579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4FA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685" w:type="dxa"/>
          </w:tcPr>
          <w:p w14:paraId="3BEC6201" w14:textId="77777777" w:rsidR="00532E9F" w:rsidRPr="00A434FA" w:rsidRDefault="00532E9F" w:rsidP="00C579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4FA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907" w:type="dxa"/>
          </w:tcPr>
          <w:p w14:paraId="7678A597" w14:textId="77777777" w:rsidR="00532E9F" w:rsidRPr="00A434FA" w:rsidRDefault="00532E9F" w:rsidP="00C579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4FA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2914" w:type="dxa"/>
          </w:tcPr>
          <w:p w14:paraId="0D757AE9" w14:textId="77777777" w:rsidR="00532E9F" w:rsidRPr="00A434FA" w:rsidRDefault="00532E9F" w:rsidP="00C579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4FA">
              <w:rPr>
                <w:rFonts w:ascii="Times New Roman" w:hAnsi="Times New Roman" w:cs="Times New Roman"/>
                <w:sz w:val="20"/>
                <w:szCs w:val="20"/>
              </w:rPr>
              <w:br/>
              <w:t>Brooke-Spiegler syndrome (ClinVar)</w:t>
            </w:r>
          </w:p>
          <w:p w14:paraId="6EF8E33B" w14:textId="77777777" w:rsidR="00532E9F" w:rsidRPr="00A434FA" w:rsidRDefault="00532E9F" w:rsidP="00C579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B61D32B" w14:textId="4BA6B65A" w:rsidR="00532E9F" w:rsidRDefault="00B4659E" w:rsidP="00532E9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*PD = Probably Damaging </w:t>
      </w:r>
    </w:p>
    <w:p w14:paraId="55AE79EE" w14:textId="3800F216" w:rsidR="00B4659E" w:rsidRPr="003D785D" w:rsidRDefault="00B4659E" w:rsidP="00532E9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*D = Deleterious</w:t>
      </w:r>
    </w:p>
    <w:p w14:paraId="5E0464CD" w14:textId="77777777" w:rsidR="00532E9F" w:rsidRDefault="00532E9F" w:rsidP="00B45AD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20AB39F" w14:textId="39E1B6ED" w:rsidR="00B45AD8" w:rsidRPr="008D133E" w:rsidRDefault="00AA60B0" w:rsidP="00B45AD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D133E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532E9F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8D133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45AD8" w:rsidRPr="008D133E">
        <w:rPr>
          <w:rFonts w:ascii="Times New Roman" w:hAnsi="Times New Roman" w:cs="Times New Roman"/>
          <w:b/>
          <w:bCs/>
          <w:sz w:val="24"/>
          <w:szCs w:val="24"/>
        </w:rPr>
        <w:t>Table: Conservancy analysis using Consurf</w:t>
      </w:r>
      <w:r w:rsidRPr="008D133E">
        <w:rPr>
          <w:rFonts w:ascii="Times New Roman" w:hAnsi="Times New Roman" w:cs="Times New Roman"/>
          <w:b/>
          <w:bCs/>
          <w:sz w:val="24"/>
          <w:szCs w:val="24"/>
        </w:rPr>
        <w:t xml:space="preserve"> ser</w:t>
      </w:r>
      <w:r w:rsidR="00345114" w:rsidRPr="008D133E">
        <w:rPr>
          <w:rFonts w:ascii="Times New Roman" w:hAnsi="Times New Roman" w:cs="Times New Roman"/>
          <w:b/>
          <w:bCs/>
          <w:sz w:val="24"/>
          <w:szCs w:val="24"/>
        </w:rPr>
        <w:t>ve</w:t>
      </w:r>
      <w:r w:rsidRPr="008D133E">
        <w:rPr>
          <w:rFonts w:ascii="Times New Roman" w:hAnsi="Times New Roman" w:cs="Times New Roman"/>
          <w:b/>
          <w:bCs/>
          <w:sz w:val="24"/>
          <w:szCs w:val="24"/>
        </w:rPr>
        <w:t>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9"/>
        <w:gridCol w:w="1804"/>
        <w:gridCol w:w="1704"/>
        <w:gridCol w:w="3829"/>
      </w:tblGrid>
      <w:tr w:rsidR="00B45AD8" w:rsidRPr="008A296B" w14:paraId="3B5A022D" w14:textId="77777777" w:rsidTr="008A296B">
        <w:trPr>
          <w:trHeight w:val="319"/>
        </w:trPr>
        <w:tc>
          <w:tcPr>
            <w:tcW w:w="1899" w:type="dxa"/>
            <w:noWrap/>
            <w:hideMark/>
          </w:tcPr>
          <w:bookmarkEnd w:id="1"/>
          <w:p w14:paraId="6F998804" w14:textId="77777777" w:rsidR="00B45AD8" w:rsidRPr="008A296B" w:rsidRDefault="00B45AD8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ID</w:t>
            </w:r>
          </w:p>
        </w:tc>
        <w:tc>
          <w:tcPr>
            <w:tcW w:w="1804" w:type="dxa"/>
            <w:noWrap/>
            <w:hideMark/>
          </w:tcPr>
          <w:p w14:paraId="7003F691" w14:textId="77777777" w:rsidR="00B45AD8" w:rsidRPr="008A296B" w:rsidRDefault="00B45AD8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substitution</w:t>
            </w:r>
          </w:p>
        </w:tc>
        <w:tc>
          <w:tcPr>
            <w:tcW w:w="1704" w:type="dxa"/>
            <w:noWrap/>
            <w:hideMark/>
          </w:tcPr>
          <w:p w14:paraId="631705D8" w14:textId="77777777" w:rsidR="00B45AD8" w:rsidRPr="008A296B" w:rsidRDefault="00B45AD8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Conservation Score</w:t>
            </w:r>
          </w:p>
        </w:tc>
        <w:tc>
          <w:tcPr>
            <w:tcW w:w="3829" w:type="dxa"/>
            <w:noWrap/>
            <w:hideMark/>
          </w:tcPr>
          <w:p w14:paraId="05482256" w14:textId="77777777" w:rsidR="00B45AD8" w:rsidRPr="008A296B" w:rsidRDefault="00B45AD8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Prediction</w:t>
            </w:r>
          </w:p>
        </w:tc>
      </w:tr>
      <w:tr w:rsidR="00B45AD8" w:rsidRPr="008A296B" w14:paraId="1689D48D" w14:textId="77777777" w:rsidTr="008A296B">
        <w:trPr>
          <w:trHeight w:val="304"/>
        </w:trPr>
        <w:tc>
          <w:tcPr>
            <w:tcW w:w="1899" w:type="dxa"/>
            <w:noWrap/>
            <w:hideMark/>
          </w:tcPr>
          <w:p w14:paraId="07125663" w14:textId="77777777" w:rsidR="00B45AD8" w:rsidRPr="003A0706" w:rsidRDefault="00000000" w:rsidP="008A29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hyperlink r:id="rId9" w:history="1">
              <w:r w:rsidR="00B45AD8" w:rsidRPr="003A0706">
                <w:rPr>
                  <w:rStyle w:val="Hyperlink"/>
                  <w:rFonts w:ascii="Times New Roman" w:hAnsi="Times New Roman" w:cs="Times New Roman"/>
                  <w:b/>
                  <w:color w:val="000000" w:themeColor="text1"/>
                  <w:sz w:val="24"/>
                  <w:szCs w:val="24"/>
                  <w:u w:val="none"/>
                </w:rPr>
                <w:t>rs971330819</w:t>
              </w:r>
            </w:hyperlink>
          </w:p>
        </w:tc>
        <w:tc>
          <w:tcPr>
            <w:tcW w:w="1804" w:type="dxa"/>
            <w:noWrap/>
            <w:hideMark/>
          </w:tcPr>
          <w:p w14:paraId="6588C5DD" w14:textId="77777777" w:rsidR="00B45AD8" w:rsidRPr="008A296B" w:rsidRDefault="00B45AD8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V478A</w:t>
            </w:r>
          </w:p>
        </w:tc>
        <w:tc>
          <w:tcPr>
            <w:tcW w:w="1704" w:type="dxa"/>
            <w:noWrap/>
            <w:hideMark/>
          </w:tcPr>
          <w:p w14:paraId="4B1BAE70" w14:textId="77777777" w:rsidR="00B45AD8" w:rsidRPr="008A296B" w:rsidRDefault="00B45AD8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29" w:type="dxa"/>
            <w:noWrap/>
            <w:hideMark/>
          </w:tcPr>
          <w:p w14:paraId="7FFFE1E4" w14:textId="77777777" w:rsidR="00B45AD8" w:rsidRPr="008A296B" w:rsidRDefault="00B45AD8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Highly conserved and buried (s)</w:t>
            </w:r>
          </w:p>
        </w:tc>
      </w:tr>
      <w:tr w:rsidR="00B45AD8" w:rsidRPr="008A296B" w14:paraId="3DA2881B" w14:textId="77777777" w:rsidTr="008A296B">
        <w:trPr>
          <w:trHeight w:val="304"/>
        </w:trPr>
        <w:tc>
          <w:tcPr>
            <w:tcW w:w="1899" w:type="dxa"/>
            <w:noWrap/>
            <w:hideMark/>
          </w:tcPr>
          <w:p w14:paraId="40ABEE47" w14:textId="77777777" w:rsidR="00B45AD8" w:rsidRPr="003A0706" w:rsidRDefault="00000000" w:rsidP="008A29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hyperlink r:id="rId10" w:history="1">
              <w:r w:rsidR="00B45AD8" w:rsidRPr="003A0706">
                <w:rPr>
                  <w:rStyle w:val="Hyperlink"/>
                  <w:rFonts w:ascii="Times New Roman" w:hAnsi="Times New Roman" w:cs="Times New Roman"/>
                  <w:b/>
                  <w:color w:val="000000" w:themeColor="text1"/>
                  <w:sz w:val="24"/>
                  <w:szCs w:val="24"/>
                  <w:u w:val="none"/>
                </w:rPr>
                <w:t>rs1363261645 </w:t>
              </w:r>
            </w:hyperlink>
          </w:p>
        </w:tc>
        <w:tc>
          <w:tcPr>
            <w:tcW w:w="1804" w:type="dxa"/>
            <w:noWrap/>
            <w:hideMark/>
          </w:tcPr>
          <w:p w14:paraId="1EE0F775" w14:textId="77777777" w:rsidR="00B45AD8" w:rsidRPr="008A296B" w:rsidRDefault="00B45AD8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R489H</w:t>
            </w:r>
          </w:p>
        </w:tc>
        <w:tc>
          <w:tcPr>
            <w:tcW w:w="1704" w:type="dxa"/>
            <w:noWrap/>
            <w:hideMark/>
          </w:tcPr>
          <w:p w14:paraId="3781F8EE" w14:textId="77777777" w:rsidR="00B45AD8" w:rsidRPr="008A296B" w:rsidRDefault="00B45AD8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29" w:type="dxa"/>
            <w:noWrap/>
            <w:hideMark/>
          </w:tcPr>
          <w:p w14:paraId="1037897F" w14:textId="77777777" w:rsidR="00B45AD8" w:rsidRPr="008A296B" w:rsidRDefault="00B45AD8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Highly conserved and buried (s)</w:t>
            </w:r>
          </w:p>
        </w:tc>
      </w:tr>
      <w:tr w:rsidR="00B45AD8" w:rsidRPr="008A296B" w14:paraId="52E874FF" w14:textId="77777777" w:rsidTr="008A296B">
        <w:trPr>
          <w:trHeight w:val="304"/>
        </w:trPr>
        <w:tc>
          <w:tcPr>
            <w:tcW w:w="1899" w:type="dxa"/>
            <w:noWrap/>
            <w:hideMark/>
          </w:tcPr>
          <w:p w14:paraId="1F4C4BC7" w14:textId="77777777" w:rsidR="00B45AD8" w:rsidRPr="003A0706" w:rsidRDefault="00000000" w:rsidP="008A29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hyperlink r:id="rId11" w:history="1">
              <w:r w:rsidR="00B45AD8" w:rsidRPr="003A0706">
                <w:rPr>
                  <w:rStyle w:val="Hyperlink"/>
                  <w:rFonts w:ascii="Times New Roman" w:hAnsi="Times New Roman" w:cs="Times New Roman"/>
                  <w:b/>
                  <w:color w:val="000000" w:themeColor="text1"/>
                  <w:sz w:val="24"/>
                  <w:szCs w:val="24"/>
                  <w:u w:val="none"/>
                </w:rPr>
                <w:t>rs758765051</w:t>
              </w:r>
            </w:hyperlink>
          </w:p>
        </w:tc>
        <w:tc>
          <w:tcPr>
            <w:tcW w:w="1804" w:type="dxa"/>
            <w:noWrap/>
            <w:hideMark/>
          </w:tcPr>
          <w:p w14:paraId="4D03CE36" w14:textId="77777777" w:rsidR="00B45AD8" w:rsidRPr="008A296B" w:rsidRDefault="00B45AD8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L610F</w:t>
            </w:r>
          </w:p>
        </w:tc>
        <w:tc>
          <w:tcPr>
            <w:tcW w:w="1704" w:type="dxa"/>
            <w:noWrap/>
            <w:hideMark/>
          </w:tcPr>
          <w:p w14:paraId="260ABAF2" w14:textId="77777777" w:rsidR="00B45AD8" w:rsidRPr="008A296B" w:rsidRDefault="00B45AD8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29" w:type="dxa"/>
            <w:noWrap/>
            <w:hideMark/>
          </w:tcPr>
          <w:p w14:paraId="04B29AC7" w14:textId="77777777" w:rsidR="00B45AD8" w:rsidRPr="008A296B" w:rsidRDefault="00B45AD8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Conserved and buried</w:t>
            </w:r>
          </w:p>
        </w:tc>
      </w:tr>
      <w:tr w:rsidR="00B45AD8" w:rsidRPr="008A296B" w14:paraId="4CA5D6D8" w14:textId="77777777" w:rsidTr="008A296B">
        <w:trPr>
          <w:trHeight w:val="304"/>
        </w:trPr>
        <w:tc>
          <w:tcPr>
            <w:tcW w:w="1899" w:type="dxa"/>
            <w:noWrap/>
            <w:hideMark/>
          </w:tcPr>
          <w:p w14:paraId="3ADD3706" w14:textId="77777777" w:rsidR="00B45AD8" w:rsidRPr="003A0706" w:rsidRDefault="00000000" w:rsidP="008A29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hyperlink r:id="rId12" w:history="1">
              <w:r w:rsidR="00B45AD8" w:rsidRPr="003A0706">
                <w:rPr>
                  <w:rStyle w:val="Hyperlink"/>
                  <w:rFonts w:ascii="Times New Roman" w:hAnsi="Times New Roman" w:cs="Times New Roman"/>
                  <w:b/>
                  <w:color w:val="000000" w:themeColor="text1"/>
                  <w:sz w:val="24"/>
                  <w:szCs w:val="24"/>
                  <w:u w:val="none"/>
                </w:rPr>
                <w:t>rs747739683 </w:t>
              </w:r>
            </w:hyperlink>
          </w:p>
        </w:tc>
        <w:tc>
          <w:tcPr>
            <w:tcW w:w="1804" w:type="dxa"/>
            <w:noWrap/>
            <w:hideMark/>
          </w:tcPr>
          <w:p w14:paraId="5394B998" w14:textId="77777777" w:rsidR="00B45AD8" w:rsidRPr="008A296B" w:rsidRDefault="00B45AD8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I644T</w:t>
            </w:r>
          </w:p>
        </w:tc>
        <w:tc>
          <w:tcPr>
            <w:tcW w:w="1704" w:type="dxa"/>
            <w:noWrap/>
            <w:hideMark/>
          </w:tcPr>
          <w:p w14:paraId="0BA0E2F3" w14:textId="77777777" w:rsidR="00B45AD8" w:rsidRPr="008A296B" w:rsidRDefault="00B45AD8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29" w:type="dxa"/>
            <w:noWrap/>
            <w:hideMark/>
          </w:tcPr>
          <w:p w14:paraId="362F38E1" w14:textId="77777777" w:rsidR="00B45AD8" w:rsidRPr="008A296B" w:rsidRDefault="00B45AD8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Highly conserved and buried (s)</w:t>
            </w:r>
          </w:p>
        </w:tc>
      </w:tr>
      <w:tr w:rsidR="00B45AD8" w:rsidRPr="008A296B" w14:paraId="4D3E4C27" w14:textId="77777777" w:rsidTr="008A296B">
        <w:trPr>
          <w:trHeight w:val="304"/>
        </w:trPr>
        <w:tc>
          <w:tcPr>
            <w:tcW w:w="1899" w:type="dxa"/>
            <w:noWrap/>
            <w:hideMark/>
          </w:tcPr>
          <w:p w14:paraId="113004C6" w14:textId="77777777" w:rsidR="00B45AD8" w:rsidRPr="003A0706" w:rsidRDefault="00000000" w:rsidP="008A29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hyperlink r:id="rId13" w:history="1">
              <w:r w:rsidR="00B45AD8" w:rsidRPr="003A0706">
                <w:rPr>
                  <w:rStyle w:val="Hyperlink"/>
                  <w:rFonts w:ascii="Times New Roman" w:hAnsi="Times New Roman" w:cs="Times New Roman"/>
                  <w:b/>
                  <w:color w:val="000000" w:themeColor="text1"/>
                  <w:sz w:val="24"/>
                  <w:szCs w:val="24"/>
                  <w:u w:val="none"/>
                </w:rPr>
                <w:t>rs1404766168</w:t>
              </w:r>
            </w:hyperlink>
          </w:p>
        </w:tc>
        <w:tc>
          <w:tcPr>
            <w:tcW w:w="1804" w:type="dxa"/>
            <w:noWrap/>
            <w:hideMark/>
          </w:tcPr>
          <w:p w14:paraId="7A33CD68" w14:textId="77777777" w:rsidR="00B45AD8" w:rsidRPr="008A296B" w:rsidRDefault="00B45AD8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L648R</w:t>
            </w:r>
          </w:p>
        </w:tc>
        <w:tc>
          <w:tcPr>
            <w:tcW w:w="1704" w:type="dxa"/>
            <w:noWrap/>
            <w:hideMark/>
          </w:tcPr>
          <w:p w14:paraId="305C18CD" w14:textId="77777777" w:rsidR="00B45AD8" w:rsidRPr="008A296B" w:rsidRDefault="00B45AD8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29" w:type="dxa"/>
            <w:noWrap/>
            <w:hideMark/>
          </w:tcPr>
          <w:p w14:paraId="58303A6D" w14:textId="77777777" w:rsidR="00B45AD8" w:rsidRPr="008A296B" w:rsidRDefault="00B45AD8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Highly conserved and buried (s)</w:t>
            </w:r>
          </w:p>
        </w:tc>
      </w:tr>
      <w:tr w:rsidR="00B45AD8" w:rsidRPr="008A296B" w14:paraId="734C2950" w14:textId="77777777" w:rsidTr="008A296B">
        <w:trPr>
          <w:trHeight w:val="304"/>
        </w:trPr>
        <w:tc>
          <w:tcPr>
            <w:tcW w:w="1899" w:type="dxa"/>
            <w:noWrap/>
            <w:hideMark/>
          </w:tcPr>
          <w:p w14:paraId="69FC44DD" w14:textId="77777777" w:rsidR="00B45AD8" w:rsidRPr="003A0706" w:rsidRDefault="00000000" w:rsidP="008A29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hyperlink r:id="rId14" w:history="1">
              <w:r w:rsidR="00B45AD8" w:rsidRPr="003A0706">
                <w:rPr>
                  <w:rStyle w:val="Hyperlink"/>
                  <w:rFonts w:ascii="Times New Roman" w:hAnsi="Times New Roman" w:cs="Times New Roman"/>
                  <w:b/>
                  <w:color w:val="000000" w:themeColor="text1"/>
                  <w:sz w:val="24"/>
                  <w:szCs w:val="24"/>
                  <w:u w:val="none"/>
                </w:rPr>
                <w:t>rs964054055</w:t>
              </w:r>
            </w:hyperlink>
          </w:p>
        </w:tc>
        <w:tc>
          <w:tcPr>
            <w:tcW w:w="1804" w:type="dxa"/>
            <w:noWrap/>
            <w:hideMark/>
          </w:tcPr>
          <w:p w14:paraId="0DEAC42E" w14:textId="77777777" w:rsidR="00B45AD8" w:rsidRPr="008A296B" w:rsidRDefault="00B45AD8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P698T</w:t>
            </w:r>
          </w:p>
        </w:tc>
        <w:tc>
          <w:tcPr>
            <w:tcW w:w="1704" w:type="dxa"/>
            <w:noWrap/>
            <w:hideMark/>
          </w:tcPr>
          <w:p w14:paraId="0274CFCA" w14:textId="77777777" w:rsidR="00B45AD8" w:rsidRPr="008A296B" w:rsidRDefault="00B45AD8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29" w:type="dxa"/>
            <w:noWrap/>
            <w:hideMark/>
          </w:tcPr>
          <w:p w14:paraId="565418E7" w14:textId="77777777" w:rsidR="00B45AD8" w:rsidRPr="008A296B" w:rsidRDefault="00B45AD8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Highly conserved and exposed (f)</w:t>
            </w:r>
          </w:p>
        </w:tc>
      </w:tr>
      <w:tr w:rsidR="00B45AD8" w:rsidRPr="008A296B" w14:paraId="69AC7FE0" w14:textId="77777777" w:rsidTr="008A296B">
        <w:trPr>
          <w:trHeight w:val="304"/>
        </w:trPr>
        <w:tc>
          <w:tcPr>
            <w:tcW w:w="1899" w:type="dxa"/>
            <w:noWrap/>
            <w:hideMark/>
          </w:tcPr>
          <w:p w14:paraId="4BD9D946" w14:textId="77777777" w:rsidR="00B45AD8" w:rsidRPr="003A0706" w:rsidRDefault="00000000" w:rsidP="008A29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hyperlink r:id="rId15" w:history="1">
              <w:r w:rsidR="00B45AD8" w:rsidRPr="003A0706">
                <w:rPr>
                  <w:rStyle w:val="Hyperlink"/>
                  <w:rFonts w:ascii="Times New Roman" w:hAnsi="Times New Roman" w:cs="Times New Roman"/>
                  <w:b/>
                  <w:color w:val="000000" w:themeColor="text1"/>
                  <w:sz w:val="24"/>
                  <w:szCs w:val="24"/>
                  <w:u w:val="none"/>
                </w:rPr>
                <w:t>rs964054055</w:t>
              </w:r>
            </w:hyperlink>
          </w:p>
        </w:tc>
        <w:tc>
          <w:tcPr>
            <w:tcW w:w="1804" w:type="dxa"/>
            <w:noWrap/>
            <w:hideMark/>
          </w:tcPr>
          <w:p w14:paraId="7F712BF7" w14:textId="77777777" w:rsidR="00B45AD8" w:rsidRPr="008A296B" w:rsidRDefault="00B45AD8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P698S</w:t>
            </w:r>
          </w:p>
        </w:tc>
        <w:tc>
          <w:tcPr>
            <w:tcW w:w="1704" w:type="dxa"/>
            <w:noWrap/>
            <w:hideMark/>
          </w:tcPr>
          <w:p w14:paraId="33B0A542" w14:textId="77777777" w:rsidR="00B45AD8" w:rsidRPr="008A296B" w:rsidRDefault="00B45AD8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29" w:type="dxa"/>
            <w:noWrap/>
            <w:hideMark/>
          </w:tcPr>
          <w:p w14:paraId="1AC098A4" w14:textId="77777777" w:rsidR="00B45AD8" w:rsidRPr="008A296B" w:rsidRDefault="00B45AD8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Highly conserved and exposed (f)</w:t>
            </w:r>
          </w:p>
        </w:tc>
      </w:tr>
      <w:tr w:rsidR="00B45AD8" w:rsidRPr="008A296B" w14:paraId="65479CCE" w14:textId="77777777" w:rsidTr="008A296B">
        <w:trPr>
          <w:trHeight w:val="304"/>
        </w:trPr>
        <w:tc>
          <w:tcPr>
            <w:tcW w:w="1899" w:type="dxa"/>
            <w:noWrap/>
            <w:hideMark/>
          </w:tcPr>
          <w:p w14:paraId="19B2AC56" w14:textId="77777777" w:rsidR="00B45AD8" w:rsidRPr="003A0706" w:rsidRDefault="00000000" w:rsidP="008A29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hyperlink r:id="rId16" w:history="1">
              <w:r w:rsidR="00B45AD8" w:rsidRPr="003A0706">
                <w:rPr>
                  <w:rStyle w:val="Hyperlink"/>
                  <w:rFonts w:ascii="Times New Roman" w:hAnsi="Times New Roman" w:cs="Times New Roman"/>
                  <w:b/>
                  <w:color w:val="000000" w:themeColor="text1"/>
                  <w:sz w:val="24"/>
                  <w:szCs w:val="24"/>
                  <w:u w:val="none"/>
                </w:rPr>
                <w:t>rs1449388332</w:t>
              </w:r>
            </w:hyperlink>
          </w:p>
        </w:tc>
        <w:tc>
          <w:tcPr>
            <w:tcW w:w="1804" w:type="dxa"/>
            <w:noWrap/>
            <w:hideMark/>
          </w:tcPr>
          <w:p w14:paraId="768A31A9" w14:textId="77777777" w:rsidR="00B45AD8" w:rsidRPr="008A296B" w:rsidRDefault="00B45AD8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P698L</w:t>
            </w:r>
          </w:p>
        </w:tc>
        <w:tc>
          <w:tcPr>
            <w:tcW w:w="1704" w:type="dxa"/>
            <w:noWrap/>
            <w:hideMark/>
          </w:tcPr>
          <w:p w14:paraId="2EA0191B" w14:textId="77777777" w:rsidR="00B45AD8" w:rsidRPr="008A296B" w:rsidRDefault="00B45AD8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29" w:type="dxa"/>
            <w:noWrap/>
            <w:hideMark/>
          </w:tcPr>
          <w:p w14:paraId="4EEFEC43" w14:textId="77777777" w:rsidR="00B45AD8" w:rsidRPr="008A296B" w:rsidRDefault="00B45AD8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Highly conserved and exposed (f)</w:t>
            </w:r>
          </w:p>
        </w:tc>
      </w:tr>
      <w:tr w:rsidR="00B45AD8" w:rsidRPr="008A296B" w14:paraId="0D9744CE" w14:textId="77777777" w:rsidTr="008A296B">
        <w:trPr>
          <w:trHeight w:val="304"/>
        </w:trPr>
        <w:tc>
          <w:tcPr>
            <w:tcW w:w="1899" w:type="dxa"/>
            <w:noWrap/>
            <w:hideMark/>
          </w:tcPr>
          <w:p w14:paraId="07577C35" w14:textId="77777777" w:rsidR="00B45AD8" w:rsidRPr="003A0706" w:rsidRDefault="00000000" w:rsidP="008A29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hyperlink r:id="rId17" w:history="1">
              <w:r w:rsidR="00B45AD8" w:rsidRPr="003A0706">
                <w:rPr>
                  <w:rStyle w:val="Hyperlink"/>
                  <w:rFonts w:ascii="Times New Roman" w:hAnsi="Times New Roman" w:cs="Times New Roman"/>
                  <w:b/>
                  <w:color w:val="000000" w:themeColor="text1"/>
                  <w:sz w:val="24"/>
                  <w:szCs w:val="24"/>
                  <w:u w:val="none"/>
                </w:rPr>
                <w:t>rs121908389 </w:t>
              </w:r>
            </w:hyperlink>
          </w:p>
        </w:tc>
        <w:tc>
          <w:tcPr>
            <w:tcW w:w="1804" w:type="dxa"/>
            <w:noWrap/>
            <w:hideMark/>
          </w:tcPr>
          <w:p w14:paraId="4244A9E9" w14:textId="77777777" w:rsidR="00B45AD8" w:rsidRPr="008A296B" w:rsidRDefault="00B45AD8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E747G</w:t>
            </w:r>
          </w:p>
        </w:tc>
        <w:tc>
          <w:tcPr>
            <w:tcW w:w="1704" w:type="dxa"/>
            <w:noWrap/>
            <w:hideMark/>
          </w:tcPr>
          <w:p w14:paraId="5F37335F" w14:textId="77777777" w:rsidR="00B45AD8" w:rsidRPr="008A296B" w:rsidRDefault="00B45AD8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29" w:type="dxa"/>
            <w:noWrap/>
            <w:hideMark/>
          </w:tcPr>
          <w:p w14:paraId="63BABAA5" w14:textId="77777777" w:rsidR="00B45AD8" w:rsidRPr="008A296B" w:rsidRDefault="00B45AD8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Highly conserved and exposed (f)</w:t>
            </w:r>
          </w:p>
        </w:tc>
      </w:tr>
      <w:tr w:rsidR="00B45AD8" w:rsidRPr="008A296B" w14:paraId="6B9F6C51" w14:textId="77777777" w:rsidTr="008A296B">
        <w:trPr>
          <w:trHeight w:val="304"/>
        </w:trPr>
        <w:tc>
          <w:tcPr>
            <w:tcW w:w="1899" w:type="dxa"/>
            <w:noWrap/>
            <w:hideMark/>
          </w:tcPr>
          <w:p w14:paraId="7F3745C9" w14:textId="77777777" w:rsidR="00B45AD8" w:rsidRPr="003A0706" w:rsidRDefault="00000000" w:rsidP="008A29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hyperlink r:id="rId18" w:history="1">
              <w:r w:rsidR="00B45AD8" w:rsidRPr="003A0706">
                <w:rPr>
                  <w:rStyle w:val="Hyperlink"/>
                  <w:rFonts w:ascii="Times New Roman" w:hAnsi="Times New Roman" w:cs="Times New Roman"/>
                  <w:b/>
                  <w:color w:val="000000" w:themeColor="text1"/>
                  <w:sz w:val="24"/>
                  <w:szCs w:val="24"/>
                  <w:u w:val="none"/>
                </w:rPr>
                <w:t>rs886040889</w:t>
              </w:r>
            </w:hyperlink>
          </w:p>
        </w:tc>
        <w:tc>
          <w:tcPr>
            <w:tcW w:w="1804" w:type="dxa"/>
            <w:noWrap/>
            <w:hideMark/>
          </w:tcPr>
          <w:p w14:paraId="067D1DA5" w14:textId="77777777" w:rsidR="00B45AD8" w:rsidRPr="008A296B" w:rsidRDefault="00B45AD8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L781P</w:t>
            </w:r>
          </w:p>
        </w:tc>
        <w:tc>
          <w:tcPr>
            <w:tcW w:w="1704" w:type="dxa"/>
            <w:noWrap/>
            <w:hideMark/>
          </w:tcPr>
          <w:p w14:paraId="08E6EC88" w14:textId="77777777" w:rsidR="00B45AD8" w:rsidRPr="008A296B" w:rsidRDefault="00B45AD8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9" w:type="dxa"/>
            <w:noWrap/>
            <w:hideMark/>
          </w:tcPr>
          <w:p w14:paraId="1E0CC99E" w14:textId="77777777" w:rsidR="00B45AD8" w:rsidRPr="008A296B" w:rsidRDefault="00B45AD8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Average conserved and buried</w:t>
            </w:r>
          </w:p>
        </w:tc>
      </w:tr>
      <w:tr w:rsidR="00B45AD8" w:rsidRPr="008A296B" w14:paraId="7F5DFF12" w14:textId="77777777" w:rsidTr="008A296B">
        <w:trPr>
          <w:trHeight w:val="304"/>
        </w:trPr>
        <w:tc>
          <w:tcPr>
            <w:tcW w:w="1899" w:type="dxa"/>
            <w:noWrap/>
            <w:hideMark/>
          </w:tcPr>
          <w:p w14:paraId="5E0B48EC" w14:textId="77777777" w:rsidR="00B45AD8" w:rsidRPr="003A0706" w:rsidRDefault="00000000" w:rsidP="008A29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hyperlink r:id="rId19" w:history="1">
              <w:r w:rsidR="00B45AD8" w:rsidRPr="003A0706">
                <w:rPr>
                  <w:rStyle w:val="Hyperlink"/>
                  <w:rFonts w:ascii="Times New Roman" w:hAnsi="Times New Roman" w:cs="Times New Roman"/>
                  <w:b/>
                  <w:color w:val="000000" w:themeColor="text1"/>
                  <w:sz w:val="24"/>
                  <w:szCs w:val="24"/>
                  <w:u w:val="none"/>
                </w:rPr>
                <w:t>rs773384548 </w:t>
              </w:r>
            </w:hyperlink>
          </w:p>
        </w:tc>
        <w:tc>
          <w:tcPr>
            <w:tcW w:w="1804" w:type="dxa"/>
            <w:noWrap/>
            <w:hideMark/>
          </w:tcPr>
          <w:p w14:paraId="71F97C58" w14:textId="77777777" w:rsidR="00B45AD8" w:rsidRPr="008A296B" w:rsidRDefault="00B45AD8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H827P</w:t>
            </w:r>
          </w:p>
        </w:tc>
        <w:tc>
          <w:tcPr>
            <w:tcW w:w="1704" w:type="dxa"/>
            <w:noWrap/>
            <w:hideMark/>
          </w:tcPr>
          <w:p w14:paraId="0B242A6B" w14:textId="77777777" w:rsidR="00B45AD8" w:rsidRPr="008A296B" w:rsidRDefault="00B45AD8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29" w:type="dxa"/>
            <w:noWrap/>
            <w:hideMark/>
          </w:tcPr>
          <w:p w14:paraId="057BF476" w14:textId="77777777" w:rsidR="00B45AD8" w:rsidRPr="008A296B" w:rsidRDefault="00B45AD8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Highly conserved and exposed (f)</w:t>
            </w:r>
          </w:p>
        </w:tc>
      </w:tr>
      <w:tr w:rsidR="00B45AD8" w:rsidRPr="008A296B" w14:paraId="106D6AC1" w14:textId="77777777" w:rsidTr="008A296B">
        <w:trPr>
          <w:trHeight w:val="304"/>
        </w:trPr>
        <w:tc>
          <w:tcPr>
            <w:tcW w:w="1899" w:type="dxa"/>
            <w:noWrap/>
            <w:hideMark/>
          </w:tcPr>
          <w:p w14:paraId="540F5C2F" w14:textId="77777777" w:rsidR="00B45AD8" w:rsidRPr="003A0706" w:rsidRDefault="00000000" w:rsidP="008A29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hyperlink r:id="rId20" w:history="1">
              <w:r w:rsidR="00B45AD8" w:rsidRPr="003A0706">
                <w:rPr>
                  <w:rStyle w:val="Hyperlink"/>
                  <w:rFonts w:ascii="Times New Roman" w:hAnsi="Times New Roman" w:cs="Times New Roman"/>
                  <w:b/>
                  <w:color w:val="000000" w:themeColor="text1"/>
                  <w:sz w:val="24"/>
                  <w:szCs w:val="24"/>
                  <w:u w:val="none"/>
                </w:rPr>
                <w:t>rs773384548 </w:t>
              </w:r>
            </w:hyperlink>
          </w:p>
        </w:tc>
        <w:tc>
          <w:tcPr>
            <w:tcW w:w="1804" w:type="dxa"/>
            <w:noWrap/>
            <w:hideMark/>
          </w:tcPr>
          <w:p w14:paraId="6C5060A5" w14:textId="77777777" w:rsidR="00B45AD8" w:rsidRPr="008A296B" w:rsidRDefault="00B45AD8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H827R</w:t>
            </w:r>
          </w:p>
        </w:tc>
        <w:tc>
          <w:tcPr>
            <w:tcW w:w="1704" w:type="dxa"/>
            <w:noWrap/>
            <w:hideMark/>
          </w:tcPr>
          <w:p w14:paraId="62989785" w14:textId="77777777" w:rsidR="00B45AD8" w:rsidRPr="008A296B" w:rsidRDefault="00B45AD8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29" w:type="dxa"/>
            <w:noWrap/>
            <w:hideMark/>
          </w:tcPr>
          <w:p w14:paraId="12F9B3A5" w14:textId="77777777" w:rsidR="00B45AD8" w:rsidRPr="008A296B" w:rsidRDefault="00B45AD8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Highly conserved and exposed (f)</w:t>
            </w:r>
          </w:p>
        </w:tc>
      </w:tr>
      <w:tr w:rsidR="00B45AD8" w:rsidRPr="008A296B" w14:paraId="44647914" w14:textId="77777777" w:rsidTr="008A296B">
        <w:trPr>
          <w:trHeight w:val="289"/>
        </w:trPr>
        <w:tc>
          <w:tcPr>
            <w:tcW w:w="1899" w:type="dxa"/>
            <w:noWrap/>
            <w:hideMark/>
          </w:tcPr>
          <w:p w14:paraId="50A52F3A" w14:textId="77777777" w:rsidR="00B45AD8" w:rsidRPr="003A0706" w:rsidRDefault="00000000" w:rsidP="008A29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hyperlink r:id="rId21" w:history="1">
              <w:r w:rsidR="00B45AD8" w:rsidRPr="003A0706">
                <w:rPr>
                  <w:rStyle w:val="Hyperlink"/>
                  <w:rFonts w:ascii="Times New Roman" w:hAnsi="Times New Roman" w:cs="Times New Roman"/>
                  <w:b/>
                  <w:color w:val="000000" w:themeColor="text1"/>
                  <w:sz w:val="24"/>
                  <w:szCs w:val="24"/>
                  <w:u w:val="none"/>
                </w:rPr>
                <w:t>rs940896803 </w:t>
              </w:r>
            </w:hyperlink>
          </w:p>
        </w:tc>
        <w:tc>
          <w:tcPr>
            <w:tcW w:w="1804" w:type="dxa"/>
            <w:noWrap/>
            <w:hideMark/>
          </w:tcPr>
          <w:p w14:paraId="6C1197FD" w14:textId="77777777" w:rsidR="00B45AD8" w:rsidRPr="008A296B" w:rsidRDefault="00B45AD8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R830K</w:t>
            </w:r>
          </w:p>
        </w:tc>
        <w:tc>
          <w:tcPr>
            <w:tcW w:w="1704" w:type="dxa"/>
            <w:noWrap/>
            <w:hideMark/>
          </w:tcPr>
          <w:p w14:paraId="7A00AF88" w14:textId="77777777" w:rsidR="00B45AD8" w:rsidRPr="008A296B" w:rsidRDefault="00B45AD8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29" w:type="dxa"/>
            <w:noWrap/>
            <w:hideMark/>
          </w:tcPr>
          <w:p w14:paraId="075AE088" w14:textId="77777777" w:rsidR="00B45AD8" w:rsidRPr="008A296B" w:rsidRDefault="00B45AD8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Highly conserved and exposed (f)</w:t>
            </w:r>
          </w:p>
        </w:tc>
      </w:tr>
      <w:tr w:rsidR="00B45AD8" w:rsidRPr="008A296B" w14:paraId="1E2CC4FF" w14:textId="77777777" w:rsidTr="008A296B">
        <w:trPr>
          <w:trHeight w:val="304"/>
        </w:trPr>
        <w:tc>
          <w:tcPr>
            <w:tcW w:w="1899" w:type="dxa"/>
            <w:noWrap/>
            <w:hideMark/>
          </w:tcPr>
          <w:p w14:paraId="5D85CC88" w14:textId="77777777" w:rsidR="00B45AD8" w:rsidRPr="003A0706" w:rsidRDefault="00000000" w:rsidP="008A29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hyperlink r:id="rId22" w:history="1">
              <w:r w:rsidR="00B45AD8" w:rsidRPr="003A0706">
                <w:rPr>
                  <w:rStyle w:val="Hyperlink"/>
                  <w:rFonts w:ascii="Times New Roman" w:hAnsi="Times New Roman" w:cs="Times New Roman"/>
                  <w:b/>
                  <w:color w:val="000000" w:themeColor="text1"/>
                  <w:sz w:val="24"/>
                  <w:szCs w:val="24"/>
                  <w:u w:val="none"/>
                </w:rPr>
                <w:t>rs772100161</w:t>
              </w:r>
            </w:hyperlink>
          </w:p>
        </w:tc>
        <w:tc>
          <w:tcPr>
            <w:tcW w:w="1804" w:type="dxa"/>
            <w:noWrap/>
            <w:hideMark/>
          </w:tcPr>
          <w:p w14:paraId="71045632" w14:textId="77777777" w:rsidR="00B45AD8" w:rsidRPr="008A296B" w:rsidRDefault="00B45AD8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V864F</w:t>
            </w:r>
          </w:p>
        </w:tc>
        <w:tc>
          <w:tcPr>
            <w:tcW w:w="1704" w:type="dxa"/>
            <w:noWrap/>
            <w:hideMark/>
          </w:tcPr>
          <w:p w14:paraId="4E6B9F5E" w14:textId="77777777" w:rsidR="00B45AD8" w:rsidRPr="008A296B" w:rsidRDefault="00B45AD8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29" w:type="dxa"/>
            <w:noWrap/>
            <w:hideMark/>
          </w:tcPr>
          <w:p w14:paraId="11CDC5DF" w14:textId="77777777" w:rsidR="00B45AD8" w:rsidRPr="008A296B" w:rsidRDefault="00B45AD8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Highly conserved and buried (s)</w:t>
            </w:r>
          </w:p>
        </w:tc>
      </w:tr>
      <w:tr w:rsidR="00B45AD8" w:rsidRPr="008A296B" w14:paraId="4C3539E0" w14:textId="77777777" w:rsidTr="008A296B">
        <w:trPr>
          <w:trHeight w:val="304"/>
        </w:trPr>
        <w:tc>
          <w:tcPr>
            <w:tcW w:w="1899" w:type="dxa"/>
            <w:noWrap/>
            <w:hideMark/>
          </w:tcPr>
          <w:p w14:paraId="368E1AF7" w14:textId="77777777" w:rsidR="00B45AD8" w:rsidRPr="003A0706" w:rsidRDefault="00000000" w:rsidP="008A29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hyperlink r:id="rId23" w:history="1">
              <w:r w:rsidR="00B45AD8" w:rsidRPr="003A0706">
                <w:rPr>
                  <w:rStyle w:val="Hyperlink"/>
                  <w:rFonts w:ascii="Times New Roman" w:hAnsi="Times New Roman" w:cs="Times New Roman"/>
                  <w:b/>
                  <w:color w:val="000000" w:themeColor="text1"/>
                  <w:sz w:val="24"/>
                  <w:szCs w:val="24"/>
                  <w:u w:val="none"/>
                </w:rPr>
                <w:t>rs763179319 </w:t>
              </w:r>
            </w:hyperlink>
          </w:p>
        </w:tc>
        <w:tc>
          <w:tcPr>
            <w:tcW w:w="1804" w:type="dxa"/>
            <w:noWrap/>
            <w:hideMark/>
          </w:tcPr>
          <w:p w14:paraId="04AD55A5" w14:textId="77777777" w:rsidR="00B45AD8" w:rsidRPr="008A296B" w:rsidRDefault="00B45AD8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I867K</w:t>
            </w:r>
          </w:p>
        </w:tc>
        <w:tc>
          <w:tcPr>
            <w:tcW w:w="1704" w:type="dxa"/>
            <w:noWrap/>
            <w:hideMark/>
          </w:tcPr>
          <w:p w14:paraId="08BB3B3D" w14:textId="77777777" w:rsidR="00B45AD8" w:rsidRPr="008A296B" w:rsidRDefault="00B45AD8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29" w:type="dxa"/>
            <w:noWrap/>
            <w:hideMark/>
          </w:tcPr>
          <w:p w14:paraId="11DC51A7" w14:textId="77777777" w:rsidR="00B45AD8" w:rsidRPr="008A296B" w:rsidRDefault="00B45AD8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Highly conserved and buried (s)</w:t>
            </w:r>
          </w:p>
        </w:tc>
      </w:tr>
      <w:tr w:rsidR="00B45AD8" w:rsidRPr="008A296B" w14:paraId="2753B4DF" w14:textId="77777777" w:rsidTr="008A296B">
        <w:trPr>
          <w:trHeight w:val="304"/>
        </w:trPr>
        <w:tc>
          <w:tcPr>
            <w:tcW w:w="1899" w:type="dxa"/>
            <w:noWrap/>
            <w:hideMark/>
          </w:tcPr>
          <w:p w14:paraId="30FA27C8" w14:textId="77777777" w:rsidR="00B45AD8" w:rsidRPr="003A0706" w:rsidRDefault="00000000" w:rsidP="008A29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hyperlink r:id="rId24" w:history="1">
              <w:r w:rsidR="00B45AD8" w:rsidRPr="003A0706">
                <w:rPr>
                  <w:rStyle w:val="Hyperlink"/>
                  <w:rFonts w:ascii="Times New Roman" w:hAnsi="Times New Roman" w:cs="Times New Roman"/>
                  <w:b/>
                  <w:color w:val="000000" w:themeColor="text1"/>
                  <w:sz w:val="24"/>
                  <w:szCs w:val="24"/>
                  <w:u w:val="none"/>
                </w:rPr>
                <w:t>rs763179319 </w:t>
              </w:r>
            </w:hyperlink>
          </w:p>
        </w:tc>
        <w:tc>
          <w:tcPr>
            <w:tcW w:w="1804" w:type="dxa"/>
            <w:noWrap/>
            <w:hideMark/>
          </w:tcPr>
          <w:p w14:paraId="07D50298" w14:textId="77777777" w:rsidR="00B45AD8" w:rsidRPr="008A296B" w:rsidRDefault="00B45AD8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I867R</w:t>
            </w:r>
          </w:p>
        </w:tc>
        <w:tc>
          <w:tcPr>
            <w:tcW w:w="1704" w:type="dxa"/>
            <w:noWrap/>
            <w:hideMark/>
          </w:tcPr>
          <w:p w14:paraId="11D13A04" w14:textId="77777777" w:rsidR="00B45AD8" w:rsidRPr="008A296B" w:rsidRDefault="00B45AD8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29" w:type="dxa"/>
            <w:noWrap/>
            <w:hideMark/>
          </w:tcPr>
          <w:p w14:paraId="22AB7928" w14:textId="77777777" w:rsidR="00B45AD8" w:rsidRPr="008A296B" w:rsidRDefault="00B45AD8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Highly conserved and buried (s)</w:t>
            </w:r>
          </w:p>
        </w:tc>
      </w:tr>
      <w:tr w:rsidR="00B45AD8" w:rsidRPr="008A296B" w14:paraId="0BB5638D" w14:textId="77777777" w:rsidTr="008A296B">
        <w:trPr>
          <w:trHeight w:val="304"/>
        </w:trPr>
        <w:tc>
          <w:tcPr>
            <w:tcW w:w="1899" w:type="dxa"/>
            <w:noWrap/>
            <w:hideMark/>
          </w:tcPr>
          <w:p w14:paraId="514E9179" w14:textId="77777777" w:rsidR="00B45AD8" w:rsidRPr="003A0706" w:rsidRDefault="00000000" w:rsidP="008A29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hyperlink r:id="rId25" w:history="1">
              <w:r w:rsidR="00B45AD8" w:rsidRPr="003A0706">
                <w:rPr>
                  <w:rStyle w:val="Hyperlink"/>
                  <w:rFonts w:ascii="Times New Roman" w:hAnsi="Times New Roman" w:cs="Times New Roman"/>
                  <w:b/>
                  <w:color w:val="000000" w:themeColor="text1"/>
                  <w:sz w:val="24"/>
                  <w:szCs w:val="24"/>
                  <w:u w:val="none"/>
                </w:rPr>
                <w:t>rs754721077</w:t>
              </w:r>
            </w:hyperlink>
          </w:p>
        </w:tc>
        <w:tc>
          <w:tcPr>
            <w:tcW w:w="1804" w:type="dxa"/>
            <w:noWrap/>
            <w:hideMark/>
          </w:tcPr>
          <w:p w14:paraId="4E2FAD37" w14:textId="77777777" w:rsidR="00B45AD8" w:rsidRPr="008A296B" w:rsidRDefault="00B45AD8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H871Q</w:t>
            </w:r>
          </w:p>
        </w:tc>
        <w:tc>
          <w:tcPr>
            <w:tcW w:w="1704" w:type="dxa"/>
            <w:noWrap/>
            <w:hideMark/>
          </w:tcPr>
          <w:p w14:paraId="16150427" w14:textId="77777777" w:rsidR="00B45AD8" w:rsidRPr="008A296B" w:rsidRDefault="00B45AD8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29" w:type="dxa"/>
            <w:noWrap/>
            <w:hideMark/>
          </w:tcPr>
          <w:p w14:paraId="3F4D1898" w14:textId="77777777" w:rsidR="00B45AD8" w:rsidRPr="008A296B" w:rsidRDefault="00B45AD8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Highly conserved and exposed (f)</w:t>
            </w:r>
          </w:p>
        </w:tc>
      </w:tr>
      <w:tr w:rsidR="00B45AD8" w:rsidRPr="008A296B" w14:paraId="50C502CB" w14:textId="77777777" w:rsidTr="008A296B">
        <w:trPr>
          <w:trHeight w:val="304"/>
        </w:trPr>
        <w:tc>
          <w:tcPr>
            <w:tcW w:w="1899" w:type="dxa"/>
            <w:noWrap/>
            <w:hideMark/>
          </w:tcPr>
          <w:p w14:paraId="48B8D404" w14:textId="77777777" w:rsidR="00B45AD8" w:rsidRPr="003A0706" w:rsidRDefault="00000000" w:rsidP="008A29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hyperlink r:id="rId26" w:history="1">
              <w:r w:rsidR="00B45AD8" w:rsidRPr="003A0706">
                <w:rPr>
                  <w:rStyle w:val="Hyperlink"/>
                  <w:rFonts w:ascii="Times New Roman" w:hAnsi="Times New Roman" w:cs="Times New Roman"/>
                  <w:b/>
                  <w:color w:val="000000" w:themeColor="text1"/>
                  <w:sz w:val="24"/>
                  <w:szCs w:val="24"/>
                  <w:u w:val="none"/>
                </w:rPr>
                <w:t>rs1597094057 </w:t>
              </w:r>
            </w:hyperlink>
          </w:p>
        </w:tc>
        <w:tc>
          <w:tcPr>
            <w:tcW w:w="1804" w:type="dxa"/>
            <w:noWrap/>
            <w:hideMark/>
          </w:tcPr>
          <w:p w14:paraId="75AA7557" w14:textId="77777777" w:rsidR="00B45AD8" w:rsidRPr="008A296B" w:rsidRDefault="00B45AD8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R894W</w:t>
            </w:r>
          </w:p>
        </w:tc>
        <w:tc>
          <w:tcPr>
            <w:tcW w:w="1704" w:type="dxa"/>
            <w:noWrap/>
            <w:hideMark/>
          </w:tcPr>
          <w:p w14:paraId="27648D48" w14:textId="77777777" w:rsidR="00B45AD8" w:rsidRPr="008A296B" w:rsidRDefault="00B45AD8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29" w:type="dxa"/>
            <w:noWrap/>
            <w:hideMark/>
          </w:tcPr>
          <w:p w14:paraId="578CD49A" w14:textId="77777777" w:rsidR="00B45AD8" w:rsidRPr="008A296B" w:rsidRDefault="00B45AD8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Highly conserved and exposed (f)</w:t>
            </w:r>
          </w:p>
        </w:tc>
      </w:tr>
    </w:tbl>
    <w:p w14:paraId="31090056" w14:textId="77777777" w:rsidR="004610F3" w:rsidRPr="008A296B" w:rsidRDefault="004610F3" w:rsidP="00B45AD8">
      <w:pPr>
        <w:rPr>
          <w:rFonts w:ascii="Times New Roman" w:hAnsi="Times New Roman" w:cs="Times New Roman"/>
          <w:sz w:val="24"/>
          <w:szCs w:val="24"/>
        </w:rPr>
      </w:pPr>
    </w:p>
    <w:p w14:paraId="415EADDF" w14:textId="77777777" w:rsidR="004610F3" w:rsidRPr="008A296B" w:rsidRDefault="004610F3" w:rsidP="004610F3">
      <w:pPr>
        <w:rPr>
          <w:rFonts w:ascii="Times New Roman" w:hAnsi="Times New Roman" w:cs="Times New Roman"/>
          <w:sz w:val="24"/>
          <w:szCs w:val="24"/>
        </w:rPr>
      </w:pPr>
    </w:p>
    <w:p w14:paraId="68411A8D" w14:textId="081B23E4" w:rsidR="002F6B36" w:rsidRPr="008D133E" w:rsidRDefault="00345114" w:rsidP="008D133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D133E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532E9F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AA60B0" w:rsidRPr="008D133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F6B36" w:rsidRPr="008D133E">
        <w:rPr>
          <w:rFonts w:ascii="Times New Roman" w:hAnsi="Times New Roman" w:cs="Times New Roman"/>
          <w:b/>
          <w:bCs/>
          <w:sz w:val="24"/>
          <w:szCs w:val="24"/>
        </w:rPr>
        <w:t xml:space="preserve">Table: </w:t>
      </w:r>
      <w:r w:rsidR="00AA60B0" w:rsidRPr="008D133E">
        <w:rPr>
          <w:rFonts w:ascii="Times New Roman" w:hAnsi="Times New Roman" w:cs="Times New Roman"/>
          <w:b/>
          <w:bCs/>
          <w:sz w:val="24"/>
          <w:szCs w:val="24"/>
        </w:rPr>
        <w:t>Tm score and RMSD value predicted by TM align tool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09"/>
        <w:gridCol w:w="2551"/>
        <w:gridCol w:w="2520"/>
      </w:tblGrid>
      <w:tr w:rsidR="002F6B36" w:rsidRPr="008A296B" w14:paraId="651B5F70" w14:textId="77777777" w:rsidTr="008A296B">
        <w:trPr>
          <w:trHeight w:val="392"/>
          <w:jc w:val="center"/>
        </w:trPr>
        <w:tc>
          <w:tcPr>
            <w:tcW w:w="2709" w:type="dxa"/>
            <w:noWrap/>
            <w:hideMark/>
          </w:tcPr>
          <w:p w14:paraId="24A48B8F" w14:textId="77777777" w:rsidR="002F6B36" w:rsidRPr="008A296B" w:rsidRDefault="002F6B36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Substitution</w:t>
            </w:r>
          </w:p>
        </w:tc>
        <w:tc>
          <w:tcPr>
            <w:tcW w:w="2551" w:type="dxa"/>
            <w:noWrap/>
            <w:hideMark/>
          </w:tcPr>
          <w:p w14:paraId="578ABBD9" w14:textId="77777777" w:rsidR="002F6B36" w:rsidRPr="008A296B" w:rsidRDefault="002F6B36" w:rsidP="008A29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Tm Score</w:t>
            </w:r>
          </w:p>
        </w:tc>
        <w:tc>
          <w:tcPr>
            <w:tcW w:w="2520" w:type="dxa"/>
            <w:noWrap/>
            <w:hideMark/>
          </w:tcPr>
          <w:p w14:paraId="005557F1" w14:textId="77777777" w:rsidR="002F6B36" w:rsidRPr="008A296B" w:rsidRDefault="002F6B36" w:rsidP="008A29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RMSD Value</w:t>
            </w:r>
          </w:p>
        </w:tc>
      </w:tr>
      <w:tr w:rsidR="002F6B36" w:rsidRPr="008A296B" w14:paraId="3BD0666E" w14:textId="77777777" w:rsidTr="008A296B">
        <w:trPr>
          <w:trHeight w:val="313"/>
          <w:jc w:val="center"/>
        </w:trPr>
        <w:tc>
          <w:tcPr>
            <w:tcW w:w="2709" w:type="dxa"/>
            <w:noWrap/>
            <w:hideMark/>
          </w:tcPr>
          <w:p w14:paraId="66292FF1" w14:textId="77777777" w:rsidR="002F6B36" w:rsidRPr="008A296B" w:rsidRDefault="002F6B36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V478A</w:t>
            </w:r>
          </w:p>
        </w:tc>
        <w:tc>
          <w:tcPr>
            <w:tcW w:w="2551" w:type="dxa"/>
            <w:noWrap/>
            <w:hideMark/>
          </w:tcPr>
          <w:p w14:paraId="55211A20" w14:textId="77777777" w:rsidR="002F6B36" w:rsidRPr="008A296B" w:rsidRDefault="002F6B36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0.97849</w:t>
            </w:r>
          </w:p>
        </w:tc>
        <w:tc>
          <w:tcPr>
            <w:tcW w:w="2520" w:type="dxa"/>
            <w:noWrap/>
            <w:hideMark/>
          </w:tcPr>
          <w:p w14:paraId="71F414D7" w14:textId="77777777" w:rsidR="002F6B36" w:rsidRPr="008A296B" w:rsidRDefault="002F6B36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F6B36" w:rsidRPr="008A296B" w14:paraId="64C43CA6" w14:textId="77777777" w:rsidTr="008A296B">
        <w:trPr>
          <w:trHeight w:val="313"/>
          <w:jc w:val="center"/>
        </w:trPr>
        <w:tc>
          <w:tcPr>
            <w:tcW w:w="2709" w:type="dxa"/>
            <w:noWrap/>
            <w:hideMark/>
          </w:tcPr>
          <w:p w14:paraId="44F65A36" w14:textId="77777777" w:rsidR="002F6B36" w:rsidRPr="008A296B" w:rsidRDefault="002F6B36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R489H</w:t>
            </w:r>
          </w:p>
        </w:tc>
        <w:tc>
          <w:tcPr>
            <w:tcW w:w="2551" w:type="dxa"/>
            <w:noWrap/>
            <w:hideMark/>
          </w:tcPr>
          <w:p w14:paraId="39EF91B3" w14:textId="77777777" w:rsidR="002F6B36" w:rsidRPr="008A296B" w:rsidRDefault="002F6B36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0.97849</w:t>
            </w:r>
          </w:p>
        </w:tc>
        <w:tc>
          <w:tcPr>
            <w:tcW w:w="2520" w:type="dxa"/>
            <w:noWrap/>
            <w:hideMark/>
          </w:tcPr>
          <w:p w14:paraId="36B54FD4" w14:textId="77777777" w:rsidR="002F6B36" w:rsidRPr="008A296B" w:rsidRDefault="002F6B36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F6B36" w:rsidRPr="008A296B" w14:paraId="3E9C2A11" w14:textId="77777777" w:rsidTr="008A296B">
        <w:trPr>
          <w:trHeight w:val="313"/>
          <w:jc w:val="center"/>
        </w:trPr>
        <w:tc>
          <w:tcPr>
            <w:tcW w:w="2709" w:type="dxa"/>
            <w:noWrap/>
            <w:hideMark/>
          </w:tcPr>
          <w:p w14:paraId="575794D4" w14:textId="77777777" w:rsidR="002F6B36" w:rsidRPr="008A296B" w:rsidRDefault="002F6B36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L610F</w:t>
            </w:r>
          </w:p>
        </w:tc>
        <w:tc>
          <w:tcPr>
            <w:tcW w:w="2551" w:type="dxa"/>
            <w:noWrap/>
            <w:hideMark/>
          </w:tcPr>
          <w:p w14:paraId="55F571C4" w14:textId="77777777" w:rsidR="002F6B36" w:rsidRPr="008A296B" w:rsidRDefault="002F6B36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0.88451</w:t>
            </w:r>
          </w:p>
        </w:tc>
        <w:tc>
          <w:tcPr>
            <w:tcW w:w="2520" w:type="dxa"/>
            <w:noWrap/>
            <w:hideMark/>
          </w:tcPr>
          <w:p w14:paraId="441A437F" w14:textId="77777777" w:rsidR="002F6B36" w:rsidRPr="008A296B" w:rsidRDefault="002F6B36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2.03</w:t>
            </w:r>
          </w:p>
        </w:tc>
      </w:tr>
      <w:tr w:rsidR="002F6B36" w:rsidRPr="008A296B" w14:paraId="7E03FE5E" w14:textId="77777777" w:rsidTr="008A296B">
        <w:trPr>
          <w:trHeight w:val="313"/>
          <w:jc w:val="center"/>
        </w:trPr>
        <w:tc>
          <w:tcPr>
            <w:tcW w:w="2709" w:type="dxa"/>
            <w:noWrap/>
            <w:hideMark/>
          </w:tcPr>
          <w:p w14:paraId="08069A3B" w14:textId="77777777" w:rsidR="002F6B36" w:rsidRPr="008A296B" w:rsidRDefault="002F6B36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I644T</w:t>
            </w:r>
          </w:p>
        </w:tc>
        <w:tc>
          <w:tcPr>
            <w:tcW w:w="2551" w:type="dxa"/>
            <w:noWrap/>
            <w:hideMark/>
          </w:tcPr>
          <w:p w14:paraId="00578AED" w14:textId="77777777" w:rsidR="002F6B36" w:rsidRPr="008A296B" w:rsidRDefault="002F6B36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0.89097</w:t>
            </w:r>
          </w:p>
        </w:tc>
        <w:tc>
          <w:tcPr>
            <w:tcW w:w="2520" w:type="dxa"/>
            <w:noWrap/>
            <w:hideMark/>
          </w:tcPr>
          <w:p w14:paraId="39795022" w14:textId="77777777" w:rsidR="002F6B36" w:rsidRPr="008A296B" w:rsidRDefault="002F6B36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2.05</w:t>
            </w:r>
          </w:p>
        </w:tc>
      </w:tr>
      <w:tr w:rsidR="002F6B36" w:rsidRPr="008A296B" w14:paraId="2A965894" w14:textId="77777777" w:rsidTr="008A296B">
        <w:trPr>
          <w:trHeight w:val="313"/>
          <w:jc w:val="center"/>
        </w:trPr>
        <w:tc>
          <w:tcPr>
            <w:tcW w:w="2709" w:type="dxa"/>
            <w:noWrap/>
            <w:hideMark/>
          </w:tcPr>
          <w:p w14:paraId="7A425874" w14:textId="77777777" w:rsidR="002F6B36" w:rsidRPr="008A296B" w:rsidRDefault="002F6B36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L648R</w:t>
            </w:r>
          </w:p>
        </w:tc>
        <w:tc>
          <w:tcPr>
            <w:tcW w:w="2551" w:type="dxa"/>
            <w:noWrap/>
            <w:hideMark/>
          </w:tcPr>
          <w:p w14:paraId="5E48412A" w14:textId="77777777" w:rsidR="002F6B36" w:rsidRPr="008A296B" w:rsidRDefault="002F6B36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0.89007</w:t>
            </w:r>
          </w:p>
        </w:tc>
        <w:tc>
          <w:tcPr>
            <w:tcW w:w="2520" w:type="dxa"/>
            <w:noWrap/>
            <w:hideMark/>
          </w:tcPr>
          <w:p w14:paraId="14F8DF2C" w14:textId="77777777" w:rsidR="002F6B36" w:rsidRPr="008A296B" w:rsidRDefault="002F6B36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</w:tr>
      <w:tr w:rsidR="002F6B36" w:rsidRPr="008A296B" w14:paraId="772D69D8" w14:textId="77777777" w:rsidTr="008A296B">
        <w:trPr>
          <w:trHeight w:val="313"/>
          <w:jc w:val="center"/>
        </w:trPr>
        <w:tc>
          <w:tcPr>
            <w:tcW w:w="2709" w:type="dxa"/>
            <w:noWrap/>
            <w:hideMark/>
          </w:tcPr>
          <w:p w14:paraId="64D0E514" w14:textId="77777777" w:rsidR="002F6B36" w:rsidRPr="008A296B" w:rsidRDefault="002F6B36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P698T</w:t>
            </w:r>
          </w:p>
        </w:tc>
        <w:tc>
          <w:tcPr>
            <w:tcW w:w="2551" w:type="dxa"/>
            <w:noWrap/>
            <w:hideMark/>
          </w:tcPr>
          <w:p w14:paraId="3CF11CC3" w14:textId="77777777" w:rsidR="002F6B36" w:rsidRPr="008A296B" w:rsidRDefault="002F6B36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0.90043</w:t>
            </w:r>
          </w:p>
        </w:tc>
        <w:tc>
          <w:tcPr>
            <w:tcW w:w="2520" w:type="dxa"/>
            <w:noWrap/>
            <w:hideMark/>
          </w:tcPr>
          <w:p w14:paraId="08E93F48" w14:textId="77777777" w:rsidR="002F6B36" w:rsidRPr="008A296B" w:rsidRDefault="002F6B36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1.98</w:t>
            </w:r>
          </w:p>
        </w:tc>
      </w:tr>
      <w:tr w:rsidR="002F6B36" w:rsidRPr="008A296B" w14:paraId="610F453B" w14:textId="77777777" w:rsidTr="008A296B">
        <w:trPr>
          <w:trHeight w:val="313"/>
          <w:jc w:val="center"/>
        </w:trPr>
        <w:tc>
          <w:tcPr>
            <w:tcW w:w="2709" w:type="dxa"/>
            <w:noWrap/>
            <w:hideMark/>
          </w:tcPr>
          <w:p w14:paraId="2442889E" w14:textId="77777777" w:rsidR="002F6B36" w:rsidRPr="008A296B" w:rsidRDefault="002F6B36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P698S</w:t>
            </w:r>
          </w:p>
        </w:tc>
        <w:tc>
          <w:tcPr>
            <w:tcW w:w="2551" w:type="dxa"/>
            <w:noWrap/>
            <w:hideMark/>
          </w:tcPr>
          <w:p w14:paraId="277FE6B3" w14:textId="77777777" w:rsidR="002F6B36" w:rsidRPr="008A296B" w:rsidRDefault="002F6B36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0.89614</w:t>
            </w:r>
          </w:p>
        </w:tc>
        <w:tc>
          <w:tcPr>
            <w:tcW w:w="2520" w:type="dxa"/>
            <w:noWrap/>
            <w:hideMark/>
          </w:tcPr>
          <w:p w14:paraId="70C21793" w14:textId="77777777" w:rsidR="002F6B36" w:rsidRPr="008A296B" w:rsidRDefault="002F6B36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</w:tr>
      <w:tr w:rsidR="002F6B36" w:rsidRPr="008A296B" w14:paraId="1472B3CD" w14:textId="77777777" w:rsidTr="008A296B">
        <w:trPr>
          <w:trHeight w:val="313"/>
          <w:jc w:val="center"/>
        </w:trPr>
        <w:tc>
          <w:tcPr>
            <w:tcW w:w="2709" w:type="dxa"/>
            <w:noWrap/>
            <w:hideMark/>
          </w:tcPr>
          <w:p w14:paraId="21DFD8C1" w14:textId="77777777" w:rsidR="002F6B36" w:rsidRPr="008A296B" w:rsidRDefault="002F6B36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P698L</w:t>
            </w:r>
          </w:p>
        </w:tc>
        <w:tc>
          <w:tcPr>
            <w:tcW w:w="2551" w:type="dxa"/>
            <w:noWrap/>
            <w:hideMark/>
          </w:tcPr>
          <w:p w14:paraId="238B224E" w14:textId="77777777" w:rsidR="002F6B36" w:rsidRPr="008A296B" w:rsidRDefault="002F6B36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0.86165</w:t>
            </w:r>
          </w:p>
        </w:tc>
        <w:tc>
          <w:tcPr>
            <w:tcW w:w="2520" w:type="dxa"/>
            <w:noWrap/>
            <w:hideMark/>
          </w:tcPr>
          <w:p w14:paraId="2BAFDB09" w14:textId="77777777" w:rsidR="002F6B36" w:rsidRPr="008A296B" w:rsidRDefault="002F6B36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</w:tr>
      <w:tr w:rsidR="002F6B36" w:rsidRPr="008A296B" w14:paraId="7D9D5C13" w14:textId="77777777" w:rsidTr="008A296B">
        <w:trPr>
          <w:trHeight w:val="313"/>
          <w:jc w:val="center"/>
        </w:trPr>
        <w:tc>
          <w:tcPr>
            <w:tcW w:w="2709" w:type="dxa"/>
            <w:noWrap/>
            <w:hideMark/>
          </w:tcPr>
          <w:p w14:paraId="0F68768C" w14:textId="77777777" w:rsidR="002F6B36" w:rsidRPr="008A296B" w:rsidRDefault="002F6B36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E747G</w:t>
            </w:r>
          </w:p>
        </w:tc>
        <w:tc>
          <w:tcPr>
            <w:tcW w:w="2551" w:type="dxa"/>
            <w:noWrap/>
            <w:hideMark/>
          </w:tcPr>
          <w:p w14:paraId="35989FBE" w14:textId="77777777" w:rsidR="002F6B36" w:rsidRPr="008A296B" w:rsidRDefault="002F6B36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0.86029</w:t>
            </w:r>
          </w:p>
        </w:tc>
        <w:tc>
          <w:tcPr>
            <w:tcW w:w="2520" w:type="dxa"/>
            <w:noWrap/>
            <w:hideMark/>
          </w:tcPr>
          <w:p w14:paraId="3B350F6B" w14:textId="77777777" w:rsidR="002F6B36" w:rsidRPr="008A296B" w:rsidRDefault="002F6B36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</w:tr>
      <w:tr w:rsidR="002F6B36" w:rsidRPr="008A296B" w14:paraId="3EB16E8A" w14:textId="77777777" w:rsidTr="008A296B">
        <w:trPr>
          <w:trHeight w:val="313"/>
          <w:jc w:val="center"/>
        </w:trPr>
        <w:tc>
          <w:tcPr>
            <w:tcW w:w="2709" w:type="dxa"/>
            <w:noWrap/>
            <w:hideMark/>
          </w:tcPr>
          <w:p w14:paraId="18E24DCD" w14:textId="77777777" w:rsidR="002F6B36" w:rsidRPr="008A296B" w:rsidRDefault="002F6B36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L781P</w:t>
            </w:r>
          </w:p>
        </w:tc>
        <w:tc>
          <w:tcPr>
            <w:tcW w:w="2551" w:type="dxa"/>
            <w:noWrap/>
            <w:hideMark/>
          </w:tcPr>
          <w:p w14:paraId="3CCF5F8E" w14:textId="77777777" w:rsidR="002F6B36" w:rsidRPr="008A296B" w:rsidRDefault="002F6B36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0.89167</w:t>
            </w:r>
          </w:p>
        </w:tc>
        <w:tc>
          <w:tcPr>
            <w:tcW w:w="2520" w:type="dxa"/>
            <w:noWrap/>
            <w:hideMark/>
          </w:tcPr>
          <w:p w14:paraId="7A919942" w14:textId="77777777" w:rsidR="002F6B36" w:rsidRPr="008A296B" w:rsidRDefault="002F6B36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2.15</w:t>
            </w:r>
          </w:p>
        </w:tc>
      </w:tr>
      <w:tr w:rsidR="002F6B36" w:rsidRPr="008A296B" w14:paraId="19CE990F" w14:textId="77777777" w:rsidTr="008A296B">
        <w:trPr>
          <w:trHeight w:val="313"/>
          <w:jc w:val="center"/>
        </w:trPr>
        <w:tc>
          <w:tcPr>
            <w:tcW w:w="2709" w:type="dxa"/>
            <w:noWrap/>
            <w:hideMark/>
          </w:tcPr>
          <w:p w14:paraId="37EA7DD3" w14:textId="77777777" w:rsidR="002F6B36" w:rsidRPr="008A296B" w:rsidRDefault="002F6B36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H827P</w:t>
            </w:r>
          </w:p>
        </w:tc>
        <w:tc>
          <w:tcPr>
            <w:tcW w:w="2551" w:type="dxa"/>
            <w:noWrap/>
            <w:hideMark/>
          </w:tcPr>
          <w:p w14:paraId="39E9CB63" w14:textId="77777777" w:rsidR="002F6B36" w:rsidRPr="008A296B" w:rsidRDefault="002F6B36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0.96345</w:t>
            </w:r>
          </w:p>
        </w:tc>
        <w:tc>
          <w:tcPr>
            <w:tcW w:w="2520" w:type="dxa"/>
            <w:noWrap/>
            <w:hideMark/>
          </w:tcPr>
          <w:p w14:paraId="592C7698" w14:textId="77777777" w:rsidR="002F6B36" w:rsidRPr="008A296B" w:rsidRDefault="002F6B36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1.75</w:t>
            </w:r>
          </w:p>
        </w:tc>
      </w:tr>
      <w:tr w:rsidR="002F6B36" w:rsidRPr="008A296B" w14:paraId="146CFFFD" w14:textId="77777777" w:rsidTr="008A296B">
        <w:trPr>
          <w:trHeight w:val="313"/>
          <w:jc w:val="center"/>
        </w:trPr>
        <w:tc>
          <w:tcPr>
            <w:tcW w:w="2709" w:type="dxa"/>
            <w:noWrap/>
            <w:hideMark/>
          </w:tcPr>
          <w:p w14:paraId="25D2A73F" w14:textId="77777777" w:rsidR="002F6B36" w:rsidRPr="008A296B" w:rsidRDefault="002F6B36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H827R</w:t>
            </w:r>
          </w:p>
        </w:tc>
        <w:tc>
          <w:tcPr>
            <w:tcW w:w="2551" w:type="dxa"/>
            <w:noWrap/>
            <w:hideMark/>
          </w:tcPr>
          <w:p w14:paraId="1D66EAB7" w14:textId="77777777" w:rsidR="002F6B36" w:rsidRPr="008A296B" w:rsidRDefault="002F6B36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0.89362</w:t>
            </w:r>
          </w:p>
        </w:tc>
        <w:tc>
          <w:tcPr>
            <w:tcW w:w="2520" w:type="dxa"/>
            <w:noWrap/>
            <w:hideMark/>
          </w:tcPr>
          <w:p w14:paraId="10472542" w14:textId="77777777" w:rsidR="002F6B36" w:rsidRPr="008A296B" w:rsidRDefault="002F6B36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2.21</w:t>
            </w:r>
          </w:p>
        </w:tc>
      </w:tr>
      <w:tr w:rsidR="002F6B36" w:rsidRPr="008A296B" w14:paraId="673FD0B4" w14:textId="77777777" w:rsidTr="008A296B">
        <w:trPr>
          <w:trHeight w:val="313"/>
          <w:jc w:val="center"/>
        </w:trPr>
        <w:tc>
          <w:tcPr>
            <w:tcW w:w="2709" w:type="dxa"/>
            <w:noWrap/>
            <w:hideMark/>
          </w:tcPr>
          <w:p w14:paraId="34A54A6D" w14:textId="77777777" w:rsidR="002F6B36" w:rsidRPr="008A296B" w:rsidRDefault="002F6B36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R830K</w:t>
            </w:r>
          </w:p>
        </w:tc>
        <w:tc>
          <w:tcPr>
            <w:tcW w:w="2551" w:type="dxa"/>
            <w:noWrap/>
            <w:hideMark/>
          </w:tcPr>
          <w:p w14:paraId="4425164F" w14:textId="77777777" w:rsidR="002F6B36" w:rsidRPr="008A296B" w:rsidRDefault="002F6B36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0.84714</w:t>
            </w:r>
          </w:p>
        </w:tc>
        <w:tc>
          <w:tcPr>
            <w:tcW w:w="2520" w:type="dxa"/>
            <w:noWrap/>
            <w:hideMark/>
          </w:tcPr>
          <w:p w14:paraId="5DD59EF4" w14:textId="77777777" w:rsidR="002F6B36" w:rsidRPr="008A296B" w:rsidRDefault="002F6B36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1.95</w:t>
            </w:r>
          </w:p>
        </w:tc>
      </w:tr>
      <w:tr w:rsidR="002F6B36" w:rsidRPr="008A296B" w14:paraId="0111863A" w14:textId="77777777" w:rsidTr="008A296B">
        <w:trPr>
          <w:trHeight w:val="313"/>
          <w:jc w:val="center"/>
        </w:trPr>
        <w:tc>
          <w:tcPr>
            <w:tcW w:w="2709" w:type="dxa"/>
            <w:noWrap/>
            <w:hideMark/>
          </w:tcPr>
          <w:p w14:paraId="16366FF8" w14:textId="77777777" w:rsidR="002F6B36" w:rsidRPr="008A296B" w:rsidRDefault="002F6B36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V864F</w:t>
            </w:r>
          </w:p>
        </w:tc>
        <w:tc>
          <w:tcPr>
            <w:tcW w:w="2551" w:type="dxa"/>
            <w:noWrap/>
            <w:hideMark/>
          </w:tcPr>
          <w:p w14:paraId="41724A1F" w14:textId="77777777" w:rsidR="002F6B36" w:rsidRPr="008A296B" w:rsidRDefault="002F6B36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0.88219</w:t>
            </w:r>
          </w:p>
        </w:tc>
        <w:tc>
          <w:tcPr>
            <w:tcW w:w="2520" w:type="dxa"/>
            <w:noWrap/>
            <w:hideMark/>
          </w:tcPr>
          <w:p w14:paraId="5892569C" w14:textId="77777777" w:rsidR="002F6B36" w:rsidRPr="008A296B" w:rsidRDefault="002F6B36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2.25</w:t>
            </w:r>
          </w:p>
        </w:tc>
      </w:tr>
      <w:tr w:rsidR="002F6B36" w:rsidRPr="008A296B" w14:paraId="5FA7975C" w14:textId="77777777" w:rsidTr="008A296B">
        <w:trPr>
          <w:trHeight w:val="313"/>
          <w:jc w:val="center"/>
        </w:trPr>
        <w:tc>
          <w:tcPr>
            <w:tcW w:w="2709" w:type="dxa"/>
            <w:noWrap/>
            <w:hideMark/>
          </w:tcPr>
          <w:p w14:paraId="18571399" w14:textId="77777777" w:rsidR="002F6B36" w:rsidRPr="008A296B" w:rsidRDefault="002F6B36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I867K</w:t>
            </w:r>
          </w:p>
        </w:tc>
        <w:tc>
          <w:tcPr>
            <w:tcW w:w="2551" w:type="dxa"/>
            <w:noWrap/>
            <w:hideMark/>
          </w:tcPr>
          <w:p w14:paraId="5F9794B8" w14:textId="77777777" w:rsidR="002F6B36" w:rsidRPr="008A296B" w:rsidRDefault="002F6B36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0.91058</w:t>
            </w:r>
          </w:p>
        </w:tc>
        <w:tc>
          <w:tcPr>
            <w:tcW w:w="2520" w:type="dxa"/>
            <w:noWrap/>
            <w:hideMark/>
          </w:tcPr>
          <w:p w14:paraId="55314EC4" w14:textId="77777777" w:rsidR="002F6B36" w:rsidRPr="008A296B" w:rsidRDefault="002F6B36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1.95</w:t>
            </w:r>
          </w:p>
        </w:tc>
      </w:tr>
      <w:tr w:rsidR="002F6B36" w:rsidRPr="008A296B" w14:paraId="714AE5A2" w14:textId="77777777" w:rsidTr="008A296B">
        <w:trPr>
          <w:trHeight w:val="313"/>
          <w:jc w:val="center"/>
        </w:trPr>
        <w:tc>
          <w:tcPr>
            <w:tcW w:w="2709" w:type="dxa"/>
            <w:noWrap/>
            <w:hideMark/>
          </w:tcPr>
          <w:p w14:paraId="3B667C50" w14:textId="77777777" w:rsidR="002F6B36" w:rsidRPr="008A296B" w:rsidRDefault="002F6B36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I867R</w:t>
            </w:r>
          </w:p>
        </w:tc>
        <w:tc>
          <w:tcPr>
            <w:tcW w:w="2551" w:type="dxa"/>
            <w:noWrap/>
            <w:hideMark/>
          </w:tcPr>
          <w:p w14:paraId="65BBE55F" w14:textId="77777777" w:rsidR="002F6B36" w:rsidRPr="008A296B" w:rsidRDefault="002F6B36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0.85839</w:t>
            </w:r>
          </w:p>
        </w:tc>
        <w:tc>
          <w:tcPr>
            <w:tcW w:w="2520" w:type="dxa"/>
            <w:noWrap/>
            <w:hideMark/>
          </w:tcPr>
          <w:p w14:paraId="745B6552" w14:textId="77777777" w:rsidR="002F6B36" w:rsidRPr="008A296B" w:rsidRDefault="002F6B36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1.93</w:t>
            </w:r>
          </w:p>
        </w:tc>
      </w:tr>
      <w:tr w:rsidR="002F6B36" w:rsidRPr="008A296B" w14:paraId="0C16B033" w14:textId="77777777" w:rsidTr="008A296B">
        <w:trPr>
          <w:trHeight w:val="313"/>
          <w:jc w:val="center"/>
        </w:trPr>
        <w:tc>
          <w:tcPr>
            <w:tcW w:w="2709" w:type="dxa"/>
            <w:noWrap/>
            <w:hideMark/>
          </w:tcPr>
          <w:p w14:paraId="615878F4" w14:textId="77777777" w:rsidR="002F6B36" w:rsidRPr="008A296B" w:rsidRDefault="002F6B36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H871Q</w:t>
            </w:r>
          </w:p>
        </w:tc>
        <w:tc>
          <w:tcPr>
            <w:tcW w:w="2551" w:type="dxa"/>
            <w:noWrap/>
            <w:hideMark/>
          </w:tcPr>
          <w:p w14:paraId="1A250149" w14:textId="77777777" w:rsidR="002F6B36" w:rsidRPr="008A296B" w:rsidRDefault="002F6B36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0.90859</w:t>
            </w:r>
          </w:p>
        </w:tc>
        <w:tc>
          <w:tcPr>
            <w:tcW w:w="2520" w:type="dxa"/>
            <w:noWrap/>
            <w:hideMark/>
          </w:tcPr>
          <w:p w14:paraId="18AEFC6D" w14:textId="77777777" w:rsidR="002F6B36" w:rsidRPr="008A296B" w:rsidRDefault="002F6B36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1.88</w:t>
            </w:r>
          </w:p>
        </w:tc>
      </w:tr>
      <w:tr w:rsidR="002F6B36" w:rsidRPr="008A296B" w14:paraId="680F33C9" w14:textId="77777777" w:rsidTr="008A296B">
        <w:trPr>
          <w:trHeight w:val="313"/>
          <w:jc w:val="center"/>
        </w:trPr>
        <w:tc>
          <w:tcPr>
            <w:tcW w:w="2709" w:type="dxa"/>
            <w:noWrap/>
            <w:hideMark/>
          </w:tcPr>
          <w:p w14:paraId="5D725CC2" w14:textId="77777777" w:rsidR="002F6B36" w:rsidRPr="008A296B" w:rsidRDefault="002F6B36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R894W</w:t>
            </w:r>
          </w:p>
        </w:tc>
        <w:tc>
          <w:tcPr>
            <w:tcW w:w="2551" w:type="dxa"/>
            <w:noWrap/>
            <w:hideMark/>
          </w:tcPr>
          <w:p w14:paraId="075D5C37" w14:textId="77777777" w:rsidR="002F6B36" w:rsidRPr="008A296B" w:rsidRDefault="002F6B36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0.88827</w:t>
            </w:r>
          </w:p>
        </w:tc>
        <w:tc>
          <w:tcPr>
            <w:tcW w:w="2520" w:type="dxa"/>
            <w:noWrap/>
            <w:hideMark/>
          </w:tcPr>
          <w:p w14:paraId="23A76660" w14:textId="77777777" w:rsidR="002F6B36" w:rsidRPr="008A296B" w:rsidRDefault="002F6B36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</w:tr>
    </w:tbl>
    <w:p w14:paraId="2A4287BA" w14:textId="77777777" w:rsidR="002F6B36" w:rsidRPr="008A296B" w:rsidRDefault="002F6B36" w:rsidP="004610F3">
      <w:pPr>
        <w:rPr>
          <w:rFonts w:ascii="Times New Roman" w:hAnsi="Times New Roman" w:cs="Times New Roman"/>
          <w:sz w:val="24"/>
          <w:szCs w:val="24"/>
        </w:rPr>
      </w:pPr>
    </w:p>
    <w:p w14:paraId="23888B0E" w14:textId="77777777" w:rsidR="008042A6" w:rsidRPr="008A296B" w:rsidRDefault="008042A6" w:rsidP="004610F3">
      <w:pPr>
        <w:rPr>
          <w:rFonts w:ascii="Times New Roman" w:hAnsi="Times New Roman" w:cs="Times New Roman"/>
          <w:sz w:val="24"/>
          <w:szCs w:val="24"/>
        </w:rPr>
      </w:pPr>
    </w:p>
    <w:p w14:paraId="484B54DA" w14:textId="7319046D" w:rsidR="002F6B36" w:rsidRPr="008D133E" w:rsidRDefault="00345114" w:rsidP="004610F3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94307512"/>
      <w:r w:rsidRPr="008D133E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532E9F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AA60B0" w:rsidRPr="008D133E">
        <w:rPr>
          <w:rFonts w:ascii="Times New Roman" w:hAnsi="Times New Roman" w:cs="Times New Roman"/>
          <w:b/>
          <w:bCs/>
          <w:sz w:val="24"/>
          <w:szCs w:val="24"/>
        </w:rPr>
        <w:t xml:space="preserve"> Table:</w:t>
      </w:r>
      <w:r w:rsidR="00942051" w:rsidRPr="008D133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A60B0" w:rsidRPr="008D133E">
        <w:rPr>
          <w:rFonts w:ascii="Times New Roman" w:hAnsi="Times New Roman" w:cs="Times New Roman"/>
          <w:b/>
          <w:bCs/>
          <w:sz w:val="24"/>
          <w:szCs w:val="24"/>
        </w:rPr>
        <w:t>Swiss model</w:t>
      </w:r>
      <w:r w:rsidR="00942051" w:rsidRPr="008D133E">
        <w:rPr>
          <w:rFonts w:ascii="Times New Roman" w:hAnsi="Times New Roman" w:cs="Times New Roman"/>
          <w:b/>
          <w:bCs/>
          <w:sz w:val="24"/>
          <w:szCs w:val="24"/>
        </w:rPr>
        <w:t xml:space="preserve"> Result </w:t>
      </w:r>
    </w:p>
    <w:tbl>
      <w:tblPr>
        <w:tblW w:w="9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0"/>
        <w:gridCol w:w="1657"/>
        <w:gridCol w:w="1400"/>
        <w:gridCol w:w="1136"/>
        <w:gridCol w:w="1000"/>
        <w:gridCol w:w="1420"/>
        <w:gridCol w:w="1600"/>
      </w:tblGrid>
      <w:tr w:rsidR="008042A6" w:rsidRPr="008042A6" w14:paraId="6F3618EA" w14:textId="77777777" w:rsidTr="008042A6">
        <w:trPr>
          <w:trHeight w:val="390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bookmarkEnd w:id="2"/>
          <w:p w14:paraId="0D0314F4" w14:textId="77777777" w:rsidR="008042A6" w:rsidRPr="008042A6" w:rsidRDefault="00942051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S</w:t>
            </w:r>
            <w:r w:rsidR="008042A6" w:rsidRPr="00804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ubstitution</w:t>
            </w:r>
          </w:p>
        </w:tc>
        <w:tc>
          <w:tcPr>
            <w:tcW w:w="1500" w:type="dxa"/>
            <w:shd w:val="clear" w:color="auto" w:fill="auto"/>
            <w:noWrap/>
            <w:vAlign w:val="bottom"/>
            <w:hideMark/>
          </w:tcPr>
          <w:p w14:paraId="4A477B61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SOLVATION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33550E8F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TORSION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611C4104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QMEAN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14:paraId="13F711B8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Cβ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086F7C77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ALL ATOM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380692AF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Template</w:t>
            </w:r>
          </w:p>
        </w:tc>
      </w:tr>
      <w:tr w:rsidR="008042A6" w:rsidRPr="008042A6" w14:paraId="582258AD" w14:textId="77777777" w:rsidTr="008042A6">
        <w:trPr>
          <w:trHeight w:val="330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966C4F1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E747G</w:t>
            </w:r>
          </w:p>
        </w:tc>
        <w:tc>
          <w:tcPr>
            <w:tcW w:w="1500" w:type="dxa"/>
            <w:shd w:val="clear" w:color="auto" w:fill="auto"/>
            <w:noWrap/>
            <w:vAlign w:val="bottom"/>
            <w:hideMark/>
          </w:tcPr>
          <w:p w14:paraId="469E15CF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39B7923F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-2.48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527251E1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-2.56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14:paraId="06BBFA29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7478AD11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-2.01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54944B87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2vhf.2.A</w:t>
            </w:r>
          </w:p>
        </w:tc>
      </w:tr>
      <w:tr w:rsidR="008042A6" w:rsidRPr="008042A6" w14:paraId="747FF8D1" w14:textId="77777777" w:rsidTr="008042A6">
        <w:trPr>
          <w:trHeight w:val="330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8B0CE7F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L781P</w:t>
            </w:r>
          </w:p>
        </w:tc>
        <w:tc>
          <w:tcPr>
            <w:tcW w:w="1500" w:type="dxa"/>
            <w:shd w:val="clear" w:color="auto" w:fill="auto"/>
            <w:noWrap/>
            <w:vAlign w:val="bottom"/>
            <w:hideMark/>
          </w:tcPr>
          <w:p w14:paraId="71EEBC52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-0.54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6EBB7BFD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-2.17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29908FD3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-2.29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14:paraId="29EA4F52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1CF1C313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-2.18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01D571EB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2vhf.2.A</w:t>
            </w:r>
          </w:p>
        </w:tc>
      </w:tr>
      <w:tr w:rsidR="008042A6" w:rsidRPr="008042A6" w14:paraId="3C1619AB" w14:textId="77777777" w:rsidTr="008042A6">
        <w:trPr>
          <w:trHeight w:val="330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C796FD3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I644T</w:t>
            </w:r>
          </w:p>
        </w:tc>
        <w:tc>
          <w:tcPr>
            <w:tcW w:w="1500" w:type="dxa"/>
            <w:shd w:val="clear" w:color="auto" w:fill="auto"/>
            <w:noWrap/>
            <w:vAlign w:val="bottom"/>
            <w:hideMark/>
          </w:tcPr>
          <w:p w14:paraId="09C3D2D7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-0.61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387C25D9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-2.26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0DC4C1F6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-2.43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14:paraId="5051C2D2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-0.15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6BABE4ED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-2.29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3C7A54DB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2vhf.2.A</w:t>
            </w:r>
          </w:p>
        </w:tc>
      </w:tr>
      <w:tr w:rsidR="008042A6" w:rsidRPr="008042A6" w14:paraId="2E82A268" w14:textId="77777777" w:rsidTr="008042A6">
        <w:trPr>
          <w:trHeight w:val="330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6E3933B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H871Q</w:t>
            </w:r>
          </w:p>
        </w:tc>
        <w:tc>
          <w:tcPr>
            <w:tcW w:w="1500" w:type="dxa"/>
            <w:shd w:val="clear" w:color="auto" w:fill="auto"/>
            <w:noWrap/>
            <w:vAlign w:val="bottom"/>
            <w:hideMark/>
          </w:tcPr>
          <w:p w14:paraId="53941DAB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-0.54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7442FDCA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-2.3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490F11F6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-2.43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14:paraId="6230F3A4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0AFFBC4A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-2.21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0FE710F8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2vhf.2.A</w:t>
            </w:r>
          </w:p>
        </w:tc>
      </w:tr>
      <w:tr w:rsidR="008042A6" w:rsidRPr="008042A6" w14:paraId="2B8B0885" w14:textId="77777777" w:rsidTr="008042A6">
        <w:trPr>
          <w:trHeight w:val="330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49D3EFB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I867K</w:t>
            </w:r>
          </w:p>
        </w:tc>
        <w:tc>
          <w:tcPr>
            <w:tcW w:w="1500" w:type="dxa"/>
            <w:shd w:val="clear" w:color="auto" w:fill="auto"/>
            <w:noWrap/>
            <w:vAlign w:val="bottom"/>
            <w:hideMark/>
          </w:tcPr>
          <w:p w14:paraId="7F85FCCB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-0.55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5240013D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-2.32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7C7C66FC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-2.44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14:paraId="4B87CBFB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33A92E88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-2.18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7C6AE2C8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2vhf.2.A</w:t>
            </w:r>
          </w:p>
        </w:tc>
      </w:tr>
      <w:tr w:rsidR="008042A6" w:rsidRPr="008042A6" w14:paraId="722C5771" w14:textId="77777777" w:rsidTr="008042A6">
        <w:trPr>
          <w:trHeight w:val="330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FD2A585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I867R</w:t>
            </w:r>
          </w:p>
        </w:tc>
        <w:tc>
          <w:tcPr>
            <w:tcW w:w="1500" w:type="dxa"/>
            <w:shd w:val="clear" w:color="auto" w:fill="auto"/>
            <w:noWrap/>
            <w:vAlign w:val="bottom"/>
            <w:hideMark/>
          </w:tcPr>
          <w:p w14:paraId="1F249292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-0.49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5917A7CE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-2.35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7B8D6F96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-2.45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14:paraId="7BFEC0F4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773D4D65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-2.22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05CF062B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2vhf.2.A</w:t>
            </w:r>
          </w:p>
        </w:tc>
      </w:tr>
      <w:tr w:rsidR="008042A6" w:rsidRPr="008042A6" w14:paraId="11C52F6D" w14:textId="77777777" w:rsidTr="008042A6">
        <w:trPr>
          <w:trHeight w:val="330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A237041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V864F</w:t>
            </w:r>
          </w:p>
        </w:tc>
        <w:tc>
          <w:tcPr>
            <w:tcW w:w="1500" w:type="dxa"/>
            <w:shd w:val="clear" w:color="auto" w:fill="auto"/>
            <w:noWrap/>
            <w:vAlign w:val="bottom"/>
            <w:hideMark/>
          </w:tcPr>
          <w:p w14:paraId="2C963E2A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1ADB8EDA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-2.54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74040082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-2.59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14:paraId="589467B9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-0.02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505BFEA5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-1.94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7444E2FE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2vhf.2.A</w:t>
            </w:r>
          </w:p>
        </w:tc>
      </w:tr>
      <w:tr w:rsidR="008042A6" w:rsidRPr="008042A6" w14:paraId="144E56BC" w14:textId="77777777" w:rsidTr="008042A6">
        <w:trPr>
          <w:trHeight w:val="330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4B91388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H827P</w:t>
            </w:r>
          </w:p>
        </w:tc>
        <w:tc>
          <w:tcPr>
            <w:tcW w:w="1500" w:type="dxa"/>
            <w:shd w:val="clear" w:color="auto" w:fill="auto"/>
            <w:noWrap/>
            <w:vAlign w:val="bottom"/>
            <w:hideMark/>
          </w:tcPr>
          <w:p w14:paraId="5B2F2551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-0.54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3AB77742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-2.27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2B66E8DC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-2.38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14:paraId="25FFF725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67B91B42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-2.15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4357A47E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2vhf.2.A</w:t>
            </w:r>
          </w:p>
        </w:tc>
      </w:tr>
      <w:tr w:rsidR="008042A6" w:rsidRPr="008042A6" w14:paraId="08266C54" w14:textId="77777777" w:rsidTr="008042A6">
        <w:trPr>
          <w:trHeight w:val="330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C621F6C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R830K</w:t>
            </w:r>
          </w:p>
        </w:tc>
        <w:tc>
          <w:tcPr>
            <w:tcW w:w="1500" w:type="dxa"/>
            <w:shd w:val="clear" w:color="auto" w:fill="auto"/>
            <w:noWrap/>
            <w:vAlign w:val="bottom"/>
            <w:hideMark/>
          </w:tcPr>
          <w:p w14:paraId="7B5C43C1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-0.54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1DA034EF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-2.26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261B6501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-2.4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14:paraId="03FEA957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5BB31724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-2.21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008BA430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2vhf.2.A</w:t>
            </w:r>
          </w:p>
        </w:tc>
      </w:tr>
      <w:tr w:rsidR="008042A6" w:rsidRPr="008042A6" w14:paraId="57C9CAB7" w14:textId="77777777" w:rsidTr="008042A6">
        <w:trPr>
          <w:trHeight w:val="330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5169068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P698T</w:t>
            </w:r>
          </w:p>
        </w:tc>
        <w:tc>
          <w:tcPr>
            <w:tcW w:w="1500" w:type="dxa"/>
            <w:shd w:val="clear" w:color="auto" w:fill="auto"/>
            <w:noWrap/>
            <w:vAlign w:val="bottom"/>
            <w:hideMark/>
          </w:tcPr>
          <w:p w14:paraId="0DAECC79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-0.33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05E7024C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-2.68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0A4FC3E7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-2.69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14:paraId="311B216D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78DE2863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-1.92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7DC05D57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2vhf.2.A</w:t>
            </w:r>
          </w:p>
        </w:tc>
      </w:tr>
      <w:tr w:rsidR="008042A6" w:rsidRPr="008042A6" w14:paraId="5D79412D" w14:textId="77777777" w:rsidTr="008042A6">
        <w:trPr>
          <w:trHeight w:val="330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372AEE9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L648R</w:t>
            </w:r>
          </w:p>
        </w:tc>
        <w:tc>
          <w:tcPr>
            <w:tcW w:w="1500" w:type="dxa"/>
            <w:shd w:val="clear" w:color="auto" w:fill="auto"/>
            <w:noWrap/>
            <w:vAlign w:val="bottom"/>
            <w:hideMark/>
          </w:tcPr>
          <w:p w14:paraId="11AD1815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3881A5C9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-2.24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60C1E6C9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-2.44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14:paraId="09BF93E6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-0.13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1599A118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-2.25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41C5D495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2vhf.2.A</w:t>
            </w:r>
          </w:p>
        </w:tc>
      </w:tr>
      <w:tr w:rsidR="008042A6" w:rsidRPr="008042A6" w14:paraId="2095143F" w14:textId="77777777" w:rsidTr="008042A6">
        <w:trPr>
          <w:trHeight w:val="300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FC64E84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L610F</w:t>
            </w:r>
          </w:p>
        </w:tc>
        <w:tc>
          <w:tcPr>
            <w:tcW w:w="1500" w:type="dxa"/>
            <w:shd w:val="clear" w:color="auto" w:fill="auto"/>
            <w:noWrap/>
            <w:vAlign w:val="bottom"/>
            <w:hideMark/>
          </w:tcPr>
          <w:p w14:paraId="45BED866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-0.55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45808E9B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-2.27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6FEBAA12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-2.41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14:paraId="3EE8659B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748EC8E4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-2.22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24BDCE03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2vhf.2.A</w:t>
            </w:r>
          </w:p>
        </w:tc>
      </w:tr>
      <w:tr w:rsidR="008042A6" w:rsidRPr="008042A6" w14:paraId="10EC9BBC" w14:textId="77777777" w:rsidTr="008042A6">
        <w:trPr>
          <w:trHeight w:val="300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2366F7C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H827R</w:t>
            </w:r>
          </w:p>
        </w:tc>
        <w:tc>
          <w:tcPr>
            <w:tcW w:w="1500" w:type="dxa"/>
            <w:shd w:val="clear" w:color="auto" w:fill="auto"/>
            <w:noWrap/>
            <w:vAlign w:val="bottom"/>
            <w:hideMark/>
          </w:tcPr>
          <w:p w14:paraId="4D5F9D2C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-0.51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681D7281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-2.34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4CBEB0AE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-2.44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14:paraId="4A8CD9AE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1887B338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-2.21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28F31801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2vhf.2.A</w:t>
            </w:r>
          </w:p>
        </w:tc>
      </w:tr>
      <w:tr w:rsidR="008042A6" w:rsidRPr="008042A6" w14:paraId="7DD1B227" w14:textId="77777777" w:rsidTr="008042A6">
        <w:trPr>
          <w:trHeight w:val="300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01F25B4" w14:textId="77777777" w:rsidR="008042A6" w:rsidRPr="008042A6" w:rsidRDefault="008042A6" w:rsidP="00942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</w:t>
            </w:r>
            <w:r w:rsidR="00942051" w:rsidRPr="008A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ild type</w:t>
            </w:r>
          </w:p>
        </w:tc>
        <w:tc>
          <w:tcPr>
            <w:tcW w:w="1500" w:type="dxa"/>
            <w:shd w:val="clear" w:color="auto" w:fill="auto"/>
            <w:noWrap/>
            <w:vAlign w:val="bottom"/>
            <w:hideMark/>
          </w:tcPr>
          <w:p w14:paraId="25F66340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-0.53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784A6790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-2.3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5973ECEE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-2.42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14:paraId="4F555CC6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18D4EA81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-2.24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3B3510C9" w14:textId="77777777" w:rsidR="008042A6" w:rsidRPr="008042A6" w:rsidRDefault="008042A6" w:rsidP="00804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2vhf.2.A</w:t>
            </w:r>
          </w:p>
        </w:tc>
      </w:tr>
    </w:tbl>
    <w:p w14:paraId="70AC78C7" w14:textId="77777777" w:rsidR="002F6B36" w:rsidRPr="008A296B" w:rsidRDefault="002F6B36" w:rsidP="004610F3">
      <w:pPr>
        <w:rPr>
          <w:rFonts w:ascii="Times New Roman" w:hAnsi="Times New Roman" w:cs="Times New Roman"/>
          <w:sz w:val="24"/>
          <w:szCs w:val="24"/>
        </w:rPr>
      </w:pPr>
    </w:p>
    <w:p w14:paraId="23A258D0" w14:textId="6359FB22" w:rsidR="002F6B36" w:rsidRDefault="002F6B36" w:rsidP="004610F3">
      <w:pPr>
        <w:rPr>
          <w:rFonts w:ascii="Times New Roman" w:hAnsi="Times New Roman" w:cs="Times New Roman"/>
          <w:sz w:val="24"/>
          <w:szCs w:val="24"/>
        </w:rPr>
      </w:pPr>
    </w:p>
    <w:p w14:paraId="0E042BFC" w14:textId="511813D9" w:rsidR="008D133E" w:rsidRDefault="008D133E" w:rsidP="004610F3">
      <w:pPr>
        <w:rPr>
          <w:rFonts w:ascii="Times New Roman" w:hAnsi="Times New Roman" w:cs="Times New Roman"/>
          <w:sz w:val="24"/>
          <w:szCs w:val="24"/>
        </w:rPr>
      </w:pPr>
    </w:p>
    <w:p w14:paraId="23BE599B" w14:textId="19624DE6" w:rsidR="008D133E" w:rsidRDefault="008D133E" w:rsidP="004610F3">
      <w:pPr>
        <w:rPr>
          <w:rFonts w:ascii="Times New Roman" w:hAnsi="Times New Roman" w:cs="Times New Roman"/>
          <w:sz w:val="24"/>
          <w:szCs w:val="24"/>
        </w:rPr>
      </w:pPr>
    </w:p>
    <w:p w14:paraId="6B532C45" w14:textId="6055A622" w:rsidR="008D133E" w:rsidRDefault="008D133E" w:rsidP="004610F3">
      <w:pPr>
        <w:rPr>
          <w:rFonts w:ascii="Times New Roman" w:hAnsi="Times New Roman" w:cs="Times New Roman"/>
          <w:sz w:val="24"/>
          <w:szCs w:val="24"/>
        </w:rPr>
      </w:pPr>
    </w:p>
    <w:p w14:paraId="50D35BB0" w14:textId="633DBEF8" w:rsidR="008D133E" w:rsidRDefault="008D133E" w:rsidP="004610F3">
      <w:pPr>
        <w:rPr>
          <w:rFonts w:ascii="Times New Roman" w:hAnsi="Times New Roman" w:cs="Times New Roman"/>
          <w:sz w:val="24"/>
          <w:szCs w:val="24"/>
        </w:rPr>
      </w:pPr>
    </w:p>
    <w:p w14:paraId="52D42E1F" w14:textId="390C7734" w:rsidR="008D133E" w:rsidRDefault="008D133E" w:rsidP="004610F3">
      <w:pPr>
        <w:rPr>
          <w:rFonts w:ascii="Times New Roman" w:hAnsi="Times New Roman" w:cs="Times New Roman"/>
          <w:sz w:val="24"/>
          <w:szCs w:val="24"/>
        </w:rPr>
      </w:pPr>
    </w:p>
    <w:p w14:paraId="2E45EB0C" w14:textId="717900DE" w:rsidR="008D133E" w:rsidRDefault="008D133E" w:rsidP="004610F3">
      <w:pPr>
        <w:rPr>
          <w:rFonts w:ascii="Times New Roman" w:hAnsi="Times New Roman" w:cs="Times New Roman"/>
          <w:sz w:val="24"/>
          <w:szCs w:val="24"/>
        </w:rPr>
      </w:pPr>
    </w:p>
    <w:p w14:paraId="4A233C15" w14:textId="29020FEB" w:rsidR="008D133E" w:rsidRDefault="008D133E" w:rsidP="004610F3">
      <w:pPr>
        <w:rPr>
          <w:rFonts w:ascii="Times New Roman" w:hAnsi="Times New Roman" w:cs="Times New Roman"/>
          <w:sz w:val="24"/>
          <w:szCs w:val="24"/>
        </w:rPr>
      </w:pPr>
    </w:p>
    <w:p w14:paraId="4F296CE8" w14:textId="77777777" w:rsidR="008D133E" w:rsidRPr="008A296B" w:rsidRDefault="008D133E" w:rsidP="004610F3">
      <w:pPr>
        <w:rPr>
          <w:rFonts w:ascii="Times New Roman" w:hAnsi="Times New Roman" w:cs="Times New Roman"/>
          <w:sz w:val="24"/>
          <w:szCs w:val="24"/>
        </w:rPr>
      </w:pPr>
    </w:p>
    <w:p w14:paraId="7FD42F42" w14:textId="2303A40C" w:rsidR="004610F3" w:rsidRPr="008D133E" w:rsidRDefault="00345114" w:rsidP="004610F3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_Hlk94307530"/>
      <w:r w:rsidRPr="008D133E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532E9F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AA60B0" w:rsidRPr="008D133E">
        <w:rPr>
          <w:rFonts w:ascii="Times New Roman" w:hAnsi="Times New Roman" w:cs="Times New Roman"/>
          <w:b/>
          <w:bCs/>
          <w:sz w:val="24"/>
          <w:szCs w:val="24"/>
        </w:rPr>
        <w:t xml:space="preserve"> Table: </w:t>
      </w:r>
      <w:r w:rsidR="008042A6" w:rsidRPr="008D133E">
        <w:rPr>
          <w:rFonts w:ascii="Times New Roman" w:hAnsi="Times New Roman" w:cs="Times New Roman"/>
          <w:b/>
          <w:bCs/>
          <w:sz w:val="24"/>
          <w:szCs w:val="24"/>
        </w:rPr>
        <w:t xml:space="preserve">Structural effect of the point mutation predicted by </w:t>
      </w:r>
      <w:r w:rsidR="004610F3" w:rsidRPr="008D133E">
        <w:rPr>
          <w:rFonts w:ascii="Times New Roman" w:hAnsi="Times New Roman" w:cs="Times New Roman"/>
          <w:b/>
          <w:bCs/>
          <w:sz w:val="24"/>
          <w:szCs w:val="24"/>
        </w:rPr>
        <w:t>HOPE project</w:t>
      </w:r>
    </w:p>
    <w:tbl>
      <w:tblPr>
        <w:tblStyle w:val="TableGrid"/>
        <w:tblW w:w="10620" w:type="dxa"/>
        <w:tblInd w:w="-95" w:type="dxa"/>
        <w:tblLook w:val="04A0" w:firstRow="1" w:lastRow="0" w:firstColumn="1" w:lastColumn="0" w:noHBand="0" w:noVBand="1"/>
      </w:tblPr>
      <w:tblGrid>
        <w:gridCol w:w="1230"/>
        <w:gridCol w:w="6330"/>
        <w:gridCol w:w="3060"/>
      </w:tblGrid>
      <w:tr w:rsidR="004610F3" w:rsidRPr="008A296B" w14:paraId="64BD26FE" w14:textId="77777777" w:rsidTr="008A296B">
        <w:trPr>
          <w:trHeight w:val="440"/>
        </w:trPr>
        <w:tc>
          <w:tcPr>
            <w:tcW w:w="1230" w:type="dxa"/>
          </w:tcPr>
          <w:bookmarkEnd w:id="3"/>
          <w:p w14:paraId="0A26021F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RESIDUE</w:t>
            </w:r>
          </w:p>
        </w:tc>
        <w:tc>
          <w:tcPr>
            <w:tcW w:w="6330" w:type="dxa"/>
          </w:tcPr>
          <w:p w14:paraId="6F2C1E93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STRUCTURE</w:t>
            </w:r>
          </w:p>
        </w:tc>
        <w:tc>
          <w:tcPr>
            <w:tcW w:w="3060" w:type="dxa"/>
          </w:tcPr>
          <w:p w14:paraId="0A9DD9E7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PROPERTIES</w:t>
            </w:r>
          </w:p>
        </w:tc>
      </w:tr>
      <w:tr w:rsidR="004610F3" w:rsidRPr="008A296B" w14:paraId="109DDFD4" w14:textId="77777777" w:rsidTr="008A296B">
        <w:trPr>
          <w:trHeight w:val="5660"/>
        </w:trPr>
        <w:tc>
          <w:tcPr>
            <w:tcW w:w="1230" w:type="dxa"/>
          </w:tcPr>
          <w:p w14:paraId="478DC154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3E924D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7F6533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5A051C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82C3C4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9CD957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4AE614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695054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3B6FCC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3CB14F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6B197D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BD9891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92C971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0CEB">
              <w:rPr>
                <w:rFonts w:ascii="Times New Roman" w:hAnsi="Times New Roman" w:cs="Times New Roman"/>
                <w:sz w:val="24"/>
                <w:szCs w:val="24"/>
              </w:rPr>
              <w:t>E747G</w:t>
            </w:r>
          </w:p>
        </w:tc>
        <w:tc>
          <w:tcPr>
            <w:tcW w:w="6330" w:type="dxa"/>
          </w:tcPr>
          <w:p w14:paraId="3E46DAEE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499F13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6861BD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7A4E39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DD9F6CE" wp14:editId="2DDE2D9B">
                  <wp:extent cx="914400" cy="1305862"/>
                  <wp:effectExtent l="0" t="0" r="0" b="889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636" cy="132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A296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F885505" wp14:editId="6C32861E">
                  <wp:extent cx="634701" cy="799309"/>
                  <wp:effectExtent l="0" t="0" r="0" b="127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0997" cy="9457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A296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9501CEA" wp14:editId="41722C20">
                  <wp:extent cx="967038" cy="978946"/>
                  <wp:effectExtent l="0" t="0" r="508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310" cy="10126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817D440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15365253" w14:textId="77777777" w:rsidR="004610F3" w:rsidRPr="008A296B" w:rsidRDefault="004610F3" w:rsidP="00AA60B0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sz w:val="24"/>
                <w:szCs w:val="24"/>
              </w:rPr>
              <w:t>There is a difference in charge between the wild-type and mutant amino acid.</w:t>
            </w:r>
          </w:p>
          <w:p w14:paraId="60010108" w14:textId="77777777" w:rsidR="004610F3" w:rsidRPr="008A296B" w:rsidRDefault="004610F3" w:rsidP="00AA60B0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sz w:val="24"/>
                <w:szCs w:val="24"/>
              </w:rPr>
              <w:t>The charge of the wild-type residue is lost by this mutation. This can cause loss of interactions with other molecules.</w:t>
            </w:r>
          </w:p>
          <w:p w14:paraId="219189AB" w14:textId="77777777" w:rsidR="004610F3" w:rsidRPr="008A296B" w:rsidRDefault="004610F3" w:rsidP="00AA60B0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sz w:val="24"/>
                <w:szCs w:val="24"/>
              </w:rPr>
              <w:t>The wild-type and mutant amino acids differ in size.</w:t>
            </w:r>
          </w:p>
          <w:p w14:paraId="675B1EF7" w14:textId="77777777" w:rsidR="004610F3" w:rsidRPr="008A296B" w:rsidRDefault="004610F3" w:rsidP="00AA60B0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sz w:val="24"/>
                <w:szCs w:val="24"/>
              </w:rPr>
              <w:t>The mutant residue is smaller than the wild-type residue.</w:t>
            </w:r>
          </w:p>
          <w:p w14:paraId="2DBFCC43" w14:textId="77777777" w:rsidR="004610F3" w:rsidRPr="008A296B" w:rsidRDefault="004610F3" w:rsidP="00AA60B0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sz w:val="24"/>
                <w:szCs w:val="24"/>
              </w:rPr>
              <w:t>This will cause a possible loss of external interactions.</w:t>
            </w:r>
          </w:p>
          <w:p w14:paraId="320BFAB6" w14:textId="77777777" w:rsidR="004610F3" w:rsidRPr="008A296B" w:rsidRDefault="004610F3" w:rsidP="008A296B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sz w:val="24"/>
                <w:szCs w:val="24"/>
              </w:rPr>
              <w:t>The hydrophobicity of the wild-t</w:t>
            </w:r>
            <w:r w:rsidR="008A296B">
              <w:rPr>
                <w:rFonts w:ascii="Times New Roman" w:eastAsia="Times New Roman" w:hAnsi="Times New Roman" w:cs="Times New Roman"/>
                <w:sz w:val="24"/>
                <w:szCs w:val="24"/>
              </w:rPr>
              <w:t>ype and mutant residue differs.</w:t>
            </w:r>
          </w:p>
        </w:tc>
      </w:tr>
      <w:tr w:rsidR="004610F3" w:rsidRPr="008A296B" w14:paraId="5ADE1300" w14:textId="77777777" w:rsidTr="008A296B">
        <w:trPr>
          <w:trHeight w:val="3365"/>
        </w:trPr>
        <w:tc>
          <w:tcPr>
            <w:tcW w:w="1230" w:type="dxa"/>
          </w:tcPr>
          <w:p w14:paraId="13A074FA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B44DB3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158C51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B4D36C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1FA176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8213CB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3E2A30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0CEB">
              <w:rPr>
                <w:rFonts w:ascii="Times New Roman" w:hAnsi="Times New Roman" w:cs="Times New Roman"/>
                <w:sz w:val="24"/>
                <w:szCs w:val="24"/>
              </w:rPr>
              <w:t>L781P</w:t>
            </w:r>
          </w:p>
        </w:tc>
        <w:tc>
          <w:tcPr>
            <w:tcW w:w="6330" w:type="dxa"/>
          </w:tcPr>
          <w:p w14:paraId="66E54C4D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AD1026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51440A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AC235A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D506DF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413AFC6" wp14:editId="124B2B34">
                  <wp:extent cx="1595870" cy="1266825"/>
                  <wp:effectExtent l="0" t="0" r="4445" b="0"/>
                  <wp:docPr id="1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581" cy="12777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A296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8C52F6C" wp14:editId="6FB931A6">
                  <wp:extent cx="806450" cy="561686"/>
                  <wp:effectExtent l="0" t="0" r="0" b="0"/>
                  <wp:docPr id="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3940" cy="5738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A296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EB2B154" wp14:editId="1849BF75">
                  <wp:extent cx="1428750" cy="880274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576" cy="8857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</w:tcPr>
          <w:p w14:paraId="64753DF3" w14:textId="77777777" w:rsidR="004610F3" w:rsidRPr="008A296B" w:rsidRDefault="004610F3" w:rsidP="00AA60B0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sz w:val="24"/>
                <w:szCs w:val="24"/>
              </w:rPr>
              <w:t>The wild-type and mutant amino acids differ in size.</w:t>
            </w:r>
          </w:p>
          <w:p w14:paraId="00D6822E" w14:textId="77777777" w:rsidR="004610F3" w:rsidRPr="008A296B" w:rsidRDefault="004610F3" w:rsidP="00AA60B0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sz w:val="24"/>
                <w:szCs w:val="24"/>
              </w:rPr>
              <w:t>The mutant residue is smaller than the wild-type residue.</w:t>
            </w:r>
          </w:p>
          <w:p w14:paraId="404CBC3C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sz w:val="24"/>
                <w:szCs w:val="24"/>
              </w:rPr>
              <w:t>The mutation will cause an empty space in the core of the protein</w:t>
            </w:r>
          </w:p>
        </w:tc>
      </w:tr>
      <w:tr w:rsidR="004610F3" w:rsidRPr="008A296B" w14:paraId="25003FE9" w14:textId="77777777" w:rsidTr="008A296B">
        <w:trPr>
          <w:trHeight w:val="5210"/>
        </w:trPr>
        <w:tc>
          <w:tcPr>
            <w:tcW w:w="1230" w:type="dxa"/>
          </w:tcPr>
          <w:p w14:paraId="148BDE10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D2D757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9C020B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0726E0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6B5922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74DA2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7A295A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9131F1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35D8FE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D27E70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0CEB">
              <w:rPr>
                <w:rFonts w:ascii="Times New Roman" w:hAnsi="Times New Roman" w:cs="Times New Roman"/>
                <w:sz w:val="24"/>
                <w:szCs w:val="24"/>
              </w:rPr>
              <w:t>I644T</w:t>
            </w:r>
          </w:p>
        </w:tc>
        <w:tc>
          <w:tcPr>
            <w:tcW w:w="6330" w:type="dxa"/>
          </w:tcPr>
          <w:p w14:paraId="23495366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11392F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CBA4B3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7A650F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83B7DC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0429A1C" wp14:editId="761EFD42">
                  <wp:extent cx="1419001" cy="1200150"/>
                  <wp:effectExtent l="0" t="0" r="0" b="0"/>
                  <wp:docPr id="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0941" cy="12102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A296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DE6CC0F" wp14:editId="3A2F1153">
                  <wp:extent cx="866775" cy="551584"/>
                  <wp:effectExtent l="0" t="0" r="0" b="1270"/>
                  <wp:docPr id="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8439" cy="5590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A296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AB867A2" wp14:editId="4F6C7A75">
                  <wp:extent cx="1438275" cy="1059028"/>
                  <wp:effectExtent l="0" t="0" r="0" b="825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9809" cy="10675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</w:tcPr>
          <w:p w14:paraId="03312A5F" w14:textId="77777777" w:rsidR="004610F3" w:rsidRPr="008A296B" w:rsidRDefault="004610F3" w:rsidP="00AA60B0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sz w:val="24"/>
                <w:szCs w:val="24"/>
              </w:rPr>
              <w:t>The wild-type and mutant amino acids differ in size.</w:t>
            </w:r>
          </w:p>
          <w:p w14:paraId="103341E0" w14:textId="77777777" w:rsidR="004610F3" w:rsidRPr="008A296B" w:rsidRDefault="004610F3" w:rsidP="00AA60B0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sz w:val="24"/>
                <w:szCs w:val="24"/>
              </w:rPr>
              <w:t>The mutant residue is smaller than the wild-type residue.</w:t>
            </w:r>
          </w:p>
          <w:p w14:paraId="1972ED2C" w14:textId="77777777" w:rsidR="004610F3" w:rsidRPr="008A296B" w:rsidRDefault="004610F3" w:rsidP="00AA60B0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sz w:val="24"/>
                <w:szCs w:val="24"/>
              </w:rPr>
              <w:t>The mutation will cause an empty space in the core of the protein.</w:t>
            </w:r>
          </w:p>
          <w:p w14:paraId="69015D57" w14:textId="77777777" w:rsidR="004610F3" w:rsidRPr="008A296B" w:rsidRDefault="004610F3" w:rsidP="00AA60B0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sz w:val="24"/>
                <w:szCs w:val="24"/>
              </w:rPr>
              <w:t>The hydrophobicity of the wild-type and mutant residue differs.</w:t>
            </w:r>
          </w:p>
          <w:p w14:paraId="7466C0D2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sz w:val="24"/>
                <w:szCs w:val="24"/>
              </w:rPr>
              <w:t>The mutation will cause loss of hydrophobic interactions in the core of the protein</w:t>
            </w:r>
          </w:p>
        </w:tc>
      </w:tr>
      <w:tr w:rsidR="004610F3" w:rsidRPr="008A296B" w14:paraId="1564A968" w14:textId="77777777" w:rsidTr="008A296B">
        <w:trPr>
          <w:trHeight w:val="3320"/>
        </w:trPr>
        <w:tc>
          <w:tcPr>
            <w:tcW w:w="1230" w:type="dxa"/>
          </w:tcPr>
          <w:p w14:paraId="15A09ECB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F8A0B8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3A9DEA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C90981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7E5821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07C1A7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9D1170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0CEB">
              <w:rPr>
                <w:rFonts w:ascii="Times New Roman" w:hAnsi="Times New Roman" w:cs="Times New Roman"/>
                <w:sz w:val="24"/>
                <w:szCs w:val="24"/>
              </w:rPr>
              <w:t>H871Q</w:t>
            </w:r>
          </w:p>
        </w:tc>
        <w:tc>
          <w:tcPr>
            <w:tcW w:w="6330" w:type="dxa"/>
          </w:tcPr>
          <w:p w14:paraId="4AB2D37F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6898DC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BD1513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DE5BFD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FA2B4B9" wp14:editId="6FFBC4FE">
                  <wp:extent cx="1371600" cy="1358087"/>
                  <wp:effectExtent l="0" t="0" r="0" b="0"/>
                  <wp:docPr id="74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1738" cy="13780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A296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8C12F6C" wp14:editId="1645127C">
                  <wp:extent cx="923925" cy="587952"/>
                  <wp:effectExtent l="0" t="0" r="0" b="3175"/>
                  <wp:docPr id="7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4830" cy="5948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A296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2E2E720" wp14:editId="05C9ACCA">
                  <wp:extent cx="1266825" cy="1361838"/>
                  <wp:effectExtent l="0" t="0" r="0" b="0"/>
                  <wp:docPr id="66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839" cy="14027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</w:tcPr>
          <w:p w14:paraId="497BA378" w14:textId="77777777" w:rsidR="004610F3" w:rsidRPr="008A296B" w:rsidRDefault="004610F3" w:rsidP="00AA60B0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sz w:val="24"/>
                <w:szCs w:val="24"/>
              </w:rPr>
              <w:t>The wild-type and mutant amino acids differ in size.</w:t>
            </w:r>
          </w:p>
          <w:p w14:paraId="273B1307" w14:textId="77777777" w:rsidR="004610F3" w:rsidRPr="008A296B" w:rsidRDefault="004610F3" w:rsidP="00AA60B0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sz w:val="24"/>
                <w:szCs w:val="24"/>
              </w:rPr>
              <w:t>The mutant residue is smaller than the wild-type residue.</w:t>
            </w:r>
          </w:p>
          <w:p w14:paraId="2055C49E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sz w:val="24"/>
                <w:szCs w:val="24"/>
              </w:rPr>
              <w:t>This will cause a possible loss of external interactions</w:t>
            </w:r>
          </w:p>
        </w:tc>
      </w:tr>
      <w:tr w:rsidR="004610F3" w:rsidRPr="008A296B" w14:paraId="00E4AB3E" w14:textId="77777777" w:rsidTr="008A296B">
        <w:trPr>
          <w:trHeight w:val="3680"/>
        </w:trPr>
        <w:tc>
          <w:tcPr>
            <w:tcW w:w="1230" w:type="dxa"/>
          </w:tcPr>
          <w:p w14:paraId="51C3C39C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3426CA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C0FB89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7E7CAE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81E4BF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0CEB">
              <w:rPr>
                <w:rFonts w:ascii="Times New Roman" w:hAnsi="Times New Roman" w:cs="Times New Roman"/>
                <w:sz w:val="24"/>
                <w:szCs w:val="24"/>
              </w:rPr>
              <w:t>I867K</w:t>
            </w:r>
          </w:p>
        </w:tc>
        <w:tc>
          <w:tcPr>
            <w:tcW w:w="6330" w:type="dxa"/>
          </w:tcPr>
          <w:p w14:paraId="10313C72" w14:textId="77777777" w:rsidR="004610F3" w:rsidRPr="008A296B" w:rsidRDefault="004610F3" w:rsidP="00AA60B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  <w:p w14:paraId="4BE898B6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3759E8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4F68618" wp14:editId="20830FDA">
                  <wp:extent cx="1543050" cy="1305068"/>
                  <wp:effectExtent l="0" t="0" r="0" b="9525"/>
                  <wp:docPr id="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1854" cy="13209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A296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F03DC76" wp14:editId="322D7289">
                  <wp:extent cx="876300" cy="557646"/>
                  <wp:effectExtent l="0" t="0" r="0" b="0"/>
                  <wp:docPr id="1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473" cy="5743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A296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48FB92E" wp14:editId="68BFD128">
                  <wp:extent cx="1133475" cy="1505977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177021" cy="1563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</w:tcPr>
          <w:p w14:paraId="2780E051" w14:textId="77777777" w:rsidR="004610F3" w:rsidRPr="008A296B" w:rsidRDefault="004610F3" w:rsidP="00AA60B0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sz w:val="24"/>
                <w:szCs w:val="24"/>
              </w:rPr>
              <w:t>There is a difference in charge between the wild-type and mutant amino acid.</w:t>
            </w:r>
          </w:p>
          <w:p w14:paraId="162A3E66" w14:textId="77777777" w:rsidR="004610F3" w:rsidRPr="008A296B" w:rsidRDefault="004610F3" w:rsidP="00AA60B0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sz w:val="24"/>
                <w:szCs w:val="24"/>
              </w:rPr>
              <w:t>The mutation introduces a charge at this position, this can cause repulsion between the mutant residue and neighboring residues.</w:t>
            </w:r>
          </w:p>
          <w:p w14:paraId="6DA880A8" w14:textId="77777777" w:rsidR="004610F3" w:rsidRPr="008A296B" w:rsidRDefault="004610F3" w:rsidP="00AA60B0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sz w:val="24"/>
                <w:szCs w:val="24"/>
              </w:rPr>
              <w:t>The wild-type and mutant amino acids differ in size.</w:t>
            </w:r>
          </w:p>
          <w:p w14:paraId="745C904F" w14:textId="77777777" w:rsidR="004610F3" w:rsidRPr="008A296B" w:rsidRDefault="004610F3" w:rsidP="00AA60B0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sz w:val="24"/>
                <w:szCs w:val="24"/>
              </w:rPr>
              <w:t>The mutant residue is bigger than the wild-type residue.</w:t>
            </w:r>
          </w:p>
          <w:p w14:paraId="1E191A77" w14:textId="77777777" w:rsidR="004610F3" w:rsidRPr="008A296B" w:rsidRDefault="004610F3" w:rsidP="00AA60B0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The residue is located on the surface of the protein, mutation of this residue can disturb interactions with other molecules or other parts of the protein.</w:t>
            </w:r>
          </w:p>
          <w:p w14:paraId="44191322" w14:textId="77777777" w:rsidR="004610F3" w:rsidRPr="008A296B" w:rsidRDefault="004610F3" w:rsidP="00AA60B0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sz w:val="24"/>
                <w:szCs w:val="24"/>
              </w:rPr>
              <w:t>The hydrophobicity of the wild-type and mutant residue differs.</w:t>
            </w:r>
          </w:p>
          <w:p w14:paraId="10FFD945" w14:textId="77777777" w:rsidR="004610F3" w:rsidRPr="008A296B" w:rsidRDefault="004610F3" w:rsidP="00AA60B0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sz w:val="24"/>
                <w:szCs w:val="24"/>
              </w:rPr>
              <w:t>The mutation might cause loss of hydrophobic interactions with other molecules on the surface of the protein.</w:t>
            </w:r>
          </w:p>
          <w:p w14:paraId="423EDE58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0F3" w:rsidRPr="008A296B" w14:paraId="7B82C27E" w14:textId="77777777" w:rsidTr="008A296B">
        <w:trPr>
          <w:trHeight w:val="2510"/>
        </w:trPr>
        <w:tc>
          <w:tcPr>
            <w:tcW w:w="1230" w:type="dxa"/>
          </w:tcPr>
          <w:p w14:paraId="5F8A11C2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D82E12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6C51BD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889A67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98139E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358911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D7FD89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0CEB">
              <w:rPr>
                <w:rFonts w:ascii="Times New Roman" w:hAnsi="Times New Roman" w:cs="Times New Roman"/>
                <w:sz w:val="24"/>
                <w:szCs w:val="24"/>
              </w:rPr>
              <w:t>I867R</w:t>
            </w:r>
          </w:p>
        </w:tc>
        <w:tc>
          <w:tcPr>
            <w:tcW w:w="6330" w:type="dxa"/>
          </w:tcPr>
          <w:p w14:paraId="192638A1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5741C4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82EEC5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1C7D542" wp14:editId="0A4D03C5">
                  <wp:extent cx="1610453" cy="1362075"/>
                  <wp:effectExtent l="0" t="0" r="889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8123" cy="1368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A296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7965849" wp14:editId="6DC5B971">
                  <wp:extent cx="778329" cy="495300"/>
                  <wp:effectExtent l="0" t="0" r="3175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9946" cy="5090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A296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568047C" wp14:editId="1280DA33">
                  <wp:extent cx="1371600" cy="1498600"/>
                  <wp:effectExtent l="0" t="0" r="0" b="635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9864" cy="1518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</w:tcPr>
          <w:p w14:paraId="2A0ECAFE" w14:textId="77777777" w:rsidR="004610F3" w:rsidRPr="008A296B" w:rsidRDefault="004610F3" w:rsidP="00AA60B0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sz w:val="24"/>
                <w:szCs w:val="24"/>
              </w:rPr>
              <w:t>There is a difference in charge between the wild-type and mutant amino acid.</w:t>
            </w:r>
          </w:p>
          <w:p w14:paraId="148E3A6F" w14:textId="77777777" w:rsidR="004610F3" w:rsidRPr="008A296B" w:rsidRDefault="004610F3" w:rsidP="00AA60B0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sz w:val="24"/>
                <w:szCs w:val="24"/>
              </w:rPr>
              <w:t>The mutation introduces a charge at this position, this can cause repulsion between the mutant residue and neighboring residues.</w:t>
            </w:r>
          </w:p>
          <w:p w14:paraId="2F6464BB" w14:textId="77777777" w:rsidR="004610F3" w:rsidRPr="008A296B" w:rsidRDefault="004610F3" w:rsidP="00AA60B0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sz w:val="24"/>
                <w:szCs w:val="24"/>
              </w:rPr>
              <w:t>The wild-type and mutant amino acids differ in size.</w:t>
            </w:r>
          </w:p>
          <w:p w14:paraId="39791A73" w14:textId="77777777" w:rsidR="004610F3" w:rsidRPr="008A296B" w:rsidRDefault="004610F3" w:rsidP="00AA60B0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sz w:val="24"/>
                <w:szCs w:val="24"/>
              </w:rPr>
              <w:t>The mutant residue is bigger than the wild-type residue.</w:t>
            </w:r>
          </w:p>
          <w:p w14:paraId="75F87050" w14:textId="77777777" w:rsidR="004610F3" w:rsidRPr="008A296B" w:rsidRDefault="004610F3" w:rsidP="00AA60B0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sz w:val="24"/>
                <w:szCs w:val="24"/>
              </w:rPr>
              <w:t>The residue is located on the surface of the protein, mutation of this residue can disturb interactions with other molecules or other parts of the protein.</w:t>
            </w:r>
          </w:p>
          <w:p w14:paraId="56F9924A" w14:textId="77777777" w:rsidR="004610F3" w:rsidRPr="008A296B" w:rsidRDefault="004610F3" w:rsidP="00AA60B0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sz w:val="24"/>
                <w:szCs w:val="24"/>
              </w:rPr>
              <w:t>The hydrophobicity of the wild-type and mutant residue differs.</w:t>
            </w:r>
          </w:p>
          <w:p w14:paraId="3F6E0A02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sz w:val="24"/>
                <w:szCs w:val="24"/>
              </w:rPr>
              <w:t>The mutation might cause loss of hydrophobic interactions with other molecules on the surface of the protein</w:t>
            </w:r>
          </w:p>
        </w:tc>
      </w:tr>
      <w:tr w:rsidR="004610F3" w:rsidRPr="008A296B" w14:paraId="5729EFBD" w14:textId="77777777" w:rsidTr="008A296B">
        <w:trPr>
          <w:trHeight w:val="3500"/>
        </w:trPr>
        <w:tc>
          <w:tcPr>
            <w:tcW w:w="1230" w:type="dxa"/>
          </w:tcPr>
          <w:p w14:paraId="626C5ED2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7E92A6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CCEDE0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CEA914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394418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0CEB">
              <w:rPr>
                <w:rFonts w:ascii="Times New Roman" w:hAnsi="Times New Roman" w:cs="Times New Roman"/>
                <w:sz w:val="24"/>
                <w:szCs w:val="24"/>
              </w:rPr>
              <w:t>V864F</w:t>
            </w:r>
          </w:p>
        </w:tc>
        <w:tc>
          <w:tcPr>
            <w:tcW w:w="6330" w:type="dxa"/>
          </w:tcPr>
          <w:p w14:paraId="52F65922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C6567A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F05A18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BD010B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43F7F23" wp14:editId="42FD4CCA">
                  <wp:extent cx="1533525" cy="1166457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4122" cy="11821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A296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A77AA97" wp14:editId="2BD82817">
                  <wp:extent cx="981075" cy="624321"/>
                  <wp:effectExtent l="0" t="0" r="0" b="4445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7903" cy="6413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A296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E86CDE7" wp14:editId="3495DEB3">
                  <wp:extent cx="1321213" cy="1362075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8952" cy="13803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</w:tcPr>
          <w:p w14:paraId="66DDD0EB" w14:textId="77777777" w:rsidR="004610F3" w:rsidRPr="008A296B" w:rsidRDefault="004610F3" w:rsidP="00AA60B0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sz w:val="24"/>
                <w:szCs w:val="24"/>
              </w:rPr>
              <w:t>The wild-type and mutant amino acids differ in size.</w:t>
            </w:r>
          </w:p>
          <w:p w14:paraId="66A4C3FA" w14:textId="77777777" w:rsidR="004610F3" w:rsidRPr="008A296B" w:rsidRDefault="004610F3" w:rsidP="00AA60B0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sz w:val="24"/>
                <w:szCs w:val="24"/>
              </w:rPr>
              <w:t>The mutant residue is bigger than the wild-type residue.</w:t>
            </w:r>
          </w:p>
          <w:p w14:paraId="59FF2A48" w14:textId="77777777" w:rsidR="004610F3" w:rsidRPr="008A296B" w:rsidRDefault="004610F3" w:rsidP="00AA60B0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sz w:val="24"/>
                <w:szCs w:val="24"/>
              </w:rPr>
              <w:t>The wild-type residue was buried in the core of the protein. The mutant residue is bigger and probably will not fit.</w:t>
            </w:r>
          </w:p>
          <w:p w14:paraId="2D05EB8B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0F3" w:rsidRPr="008A296B" w14:paraId="70A87968" w14:textId="77777777" w:rsidTr="008A296B">
        <w:trPr>
          <w:trHeight w:val="4058"/>
        </w:trPr>
        <w:tc>
          <w:tcPr>
            <w:tcW w:w="1230" w:type="dxa"/>
          </w:tcPr>
          <w:p w14:paraId="7EDF00FF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362096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8CEE56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A03CE5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4D0D5B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065909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0CEB">
              <w:rPr>
                <w:rFonts w:ascii="Times New Roman" w:hAnsi="Times New Roman" w:cs="Times New Roman"/>
                <w:sz w:val="24"/>
                <w:szCs w:val="24"/>
              </w:rPr>
              <w:t>H827P</w:t>
            </w:r>
          </w:p>
        </w:tc>
        <w:tc>
          <w:tcPr>
            <w:tcW w:w="6330" w:type="dxa"/>
          </w:tcPr>
          <w:p w14:paraId="2792AD93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19AB42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48D5350" wp14:editId="6CC21F8B">
                  <wp:extent cx="1471826" cy="1457325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1559" cy="14669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A296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E40FE85" wp14:editId="4E712B3A">
                  <wp:extent cx="793296" cy="504825"/>
                  <wp:effectExtent l="0" t="0" r="6985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1559" cy="510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A296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6943419" wp14:editId="5E9F8FBA">
                  <wp:extent cx="1609725" cy="991774"/>
                  <wp:effectExtent l="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1702" cy="999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</w:tcPr>
          <w:p w14:paraId="10CBC810" w14:textId="77777777" w:rsidR="004610F3" w:rsidRPr="008A296B" w:rsidRDefault="004610F3" w:rsidP="00AA60B0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sz w:val="24"/>
                <w:szCs w:val="24"/>
              </w:rPr>
              <w:t>The wild-type and mutant amino acids differ in size.</w:t>
            </w:r>
          </w:p>
          <w:p w14:paraId="74C6D36B" w14:textId="77777777" w:rsidR="004610F3" w:rsidRPr="008A296B" w:rsidRDefault="004610F3" w:rsidP="00AA60B0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sz w:val="24"/>
                <w:szCs w:val="24"/>
              </w:rPr>
              <w:t>The mutant residue is smaller than the wild-type residue.</w:t>
            </w:r>
          </w:p>
          <w:p w14:paraId="0AA9A643" w14:textId="77777777" w:rsidR="004610F3" w:rsidRPr="008A296B" w:rsidRDefault="004610F3" w:rsidP="00AA60B0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sz w:val="24"/>
                <w:szCs w:val="24"/>
              </w:rPr>
              <w:t>This will cause a possible loss of external interactions.</w:t>
            </w:r>
          </w:p>
          <w:p w14:paraId="295C0B85" w14:textId="77777777" w:rsidR="004610F3" w:rsidRPr="008A296B" w:rsidRDefault="004610F3" w:rsidP="00AA60B0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sz w:val="24"/>
                <w:szCs w:val="24"/>
              </w:rPr>
              <w:t>The hydrophobicity of the wild-type and mutant residue differs.</w:t>
            </w:r>
          </w:p>
          <w:p w14:paraId="4B32A31D" w14:textId="77777777" w:rsidR="004610F3" w:rsidRPr="008A296B" w:rsidRDefault="004610F3" w:rsidP="00AA60B0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10F3" w:rsidRPr="008A296B" w14:paraId="63A90A86" w14:textId="77777777" w:rsidTr="008A296B">
        <w:trPr>
          <w:trHeight w:val="3320"/>
        </w:trPr>
        <w:tc>
          <w:tcPr>
            <w:tcW w:w="1230" w:type="dxa"/>
          </w:tcPr>
          <w:p w14:paraId="0A467DE0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57ADDA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B555DE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ABFF0A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0CEB">
              <w:rPr>
                <w:rFonts w:ascii="Times New Roman" w:hAnsi="Times New Roman" w:cs="Times New Roman"/>
                <w:sz w:val="24"/>
                <w:szCs w:val="24"/>
              </w:rPr>
              <w:t>R830K</w:t>
            </w:r>
          </w:p>
        </w:tc>
        <w:tc>
          <w:tcPr>
            <w:tcW w:w="6330" w:type="dxa"/>
          </w:tcPr>
          <w:p w14:paraId="5B63F0DB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A59BAF2" wp14:editId="4F65B0BA">
                  <wp:extent cx="1419225" cy="1550636"/>
                  <wp:effectExtent l="0" t="0" r="0" b="0"/>
                  <wp:docPr id="5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3766" cy="15774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A296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B39AF1C" wp14:editId="3EFF68FD">
                  <wp:extent cx="942975" cy="600075"/>
                  <wp:effectExtent l="0" t="0" r="9525" b="9525"/>
                  <wp:docPr id="48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561" cy="602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A296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76B8501" wp14:editId="22DA6210">
                  <wp:extent cx="1409700" cy="1872982"/>
                  <wp:effectExtent l="0" t="0" r="0" b="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3618" cy="1904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</w:tcPr>
          <w:p w14:paraId="241BF3AD" w14:textId="77777777" w:rsidR="004610F3" w:rsidRPr="008A296B" w:rsidRDefault="004610F3" w:rsidP="00AA60B0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sz w:val="24"/>
                <w:szCs w:val="24"/>
              </w:rPr>
              <w:t>The wild-type and mutant amino acids differ in size.</w:t>
            </w:r>
          </w:p>
          <w:p w14:paraId="5F5FFFD3" w14:textId="77777777" w:rsidR="004610F3" w:rsidRPr="008A296B" w:rsidRDefault="004610F3" w:rsidP="00AA60B0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sz w:val="24"/>
                <w:szCs w:val="24"/>
              </w:rPr>
              <w:t>The mutant residue is smaller than the wild-type residue.</w:t>
            </w:r>
          </w:p>
          <w:p w14:paraId="00E6228A" w14:textId="77777777" w:rsidR="004610F3" w:rsidRPr="008A296B" w:rsidRDefault="004610F3" w:rsidP="00AA60B0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sz w:val="24"/>
                <w:szCs w:val="24"/>
              </w:rPr>
              <w:t>The mutation will cause an empty space in the core of the protein.</w:t>
            </w:r>
          </w:p>
          <w:p w14:paraId="17C7B64B" w14:textId="77777777" w:rsidR="004610F3" w:rsidRPr="008A296B" w:rsidRDefault="004610F3" w:rsidP="00AA60B0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10F3" w:rsidRPr="008A296B" w14:paraId="74329609" w14:textId="77777777" w:rsidTr="008A296B">
        <w:trPr>
          <w:trHeight w:val="2645"/>
        </w:trPr>
        <w:tc>
          <w:tcPr>
            <w:tcW w:w="1230" w:type="dxa"/>
          </w:tcPr>
          <w:p w14:paraId="6705B39F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C8C35C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FB9025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D58840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D8CA8E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0CEB">
              <w:rPr>
                <w:rFonts w:ascii="Times New Roman" w:hAnsi="Times New Roman" w:cs="Times New Roman"/>
                <w:sz w:val="24"/>
                <w:szCs w:val="24"/>
              </w:rPr>
              <w:t>P698T</w:t>
            </w:r>
          </w:p>
        </w:tc>
        <w:tc>
          <w:tcPr>
            <w:tcW w:w="6330" w:type="dxa"/>
          </w:tcPr>
          <w:p w14:paraId="4EDF721E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EF0CC77" wp14:editId="66E0C419">
                  <wp:extent cx="1484142" cy="914400"/>
                  <wp:effectExtent l="0" t="0" r="1905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1258" cy="9187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A296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7CFEF3D" wp14:editId="5F19D02C">
                  <wp:extent cx="823232" cy="523875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2009" cy="529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A296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C542017" wp14:editId="42601914">
                  <wp:extent cx="1343025" cy="988894"/>
                  <wp:effectExtent l="0" t="0" r="0" b="1905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4992" cy="9977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</w:tcPr>
          <w:p w14:paraId="6D29BC24" w14:textId="77777777" w:rsidR="004610F3" w:rsidRPr="008A296B" w:rsidRDefault="004610F3" w:rsidP="00AA60B0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sz w:val="24"/>
                <w:szCs w:val="24"/>
              </w:rPr>
              <w:t>The hydrophobicity of the wild-type and mutant residue differs.</w:t>
            </w:r>
          </w:p>
          <w:p w14:paraId="7523A9B6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sz w:val="24"/>
                <w:szCs w:val="24"/>
              </w:rPr>
              <w:t>The mutation might cause loss of hydrophobic interactions with other molecules on the surface of the protein.</w:t>
            </w:r>
          </w:p>
        </w:tc>
      </w:tr>
      <w:tr w:rsidR="004610F3" w:rsidRPr="008A296B" w14:paraId="1E1384C9" w14:textId="77777777" w:rsidTr="008A296B">
        <w:trPr>
          <w:trHeight w:val="2645"/>
        </w:trPr>
        <w:tc>
          <w:tcPr>
            <w:tcW w:w="1230" w:type="dxa"/>
          </w:tcPr>
          <w:p w14:paraId="53B2DF43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2C0142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38F462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03F7F1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0CEB">
              <w:rPr>
                <w:rFonts w:ascii="Times New Roman" w:hAnsi="Times New Roman" w:cs="Times New Roman"/>
                <w:sz w:val="24"/>
                <w:szCs w:val="24"/>
              </w:rPr>
              <w:t>L648R</w:t>
            </w:r>
          </w:p>
        </w:tc>
        <w:tc>
          <w:tcPr>
            <w:tcW w:w="6330" w:type="dxa"/>
          </w:tcPr>
          <w:p w14:paraId="224BB611" w14:textId="77777777" w:rsidR="004610F3" w:rsidRPr="008A296B" w:rsidRDefault="004610F3" w:rsidP="00AA60B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  <w:p w14:paraId="4D9468AA" w14:textId="77777777" w:rsidR="004610F3" w:rsidRPr="008A296B" w:rsidRDefault="004610F3" w:rsidP="00AA60B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  <w:p w14:paraId="51802E54" w14:textId="77777777" w:rsidR="004610F3" w:rsidRPr="008A296B" w:rsidRDefault="004610F3" w:rsidP="00AA60B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  <w:p w14:paraId="3D7E2DEC" w14:textId="77777777" w:rsidR="004610F3" w:rsidRPr="008A296B" w:rsidRDefault="004610F3" w:rsidP="00AA60B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  <w:p w14:paraId="2CB495AC" w14:textId="77777777" w:rsidR="004610F3" w:rsidRPr="008A296B" w:rsidRDefault="004610F3" w:rsidP="00AA60B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BAEDE84" wp14:editId="7E9B6E60">
                  <wp:extent cx="1472016" cy="1343025"/>
                  <wp:effectExtent l="0" t="0" r="0" b="0"/>
                  <wp:docPr id="68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6900" cy="1356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A296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BE665F7" wp14:editId="40E28FC5">
                  <wp:extent cx="972911" cy="619125"/>
                  <wp:effectExtent l="0" t="0" r="0" b="0"/>
                  <wp:docPr id="69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7127" cy="628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A296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EB246A4" wp14:editId="284CE5C2">
                  <wp:extent cx="1295400" cy="1415345"/>
                  <wp:effectExtent l="0" t="0" r="0" b="0"/>
                  <wp:docPr id="70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6502" cy="14384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</w:tcPr>
          <w:p w14:paraId="26DEA048" w14:textId="77777777" w:rsidR="004610F3" w:rsidRPr="008A296B" w:rsidRDefault="004610F3" w:rsidP="00AA60B0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sz w:val="24"/>
                <w:szCs w:val="24"/>
              </w:rPr>
              <w:t>There is a difference in charge between the wild-type and mutant amino acid.</w:t>
            </w:r>
          </w:p>
          <w:p w14:paraId="45B7B7DB" w14:textId="77777777" w:rsidR="004610F3" w:rsidRPr="008A296B" w:rsidRDefault="004610F3" w:rsidP="00AA60B0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sz w:val="24"/>
                <w:szCs w:val="24"/>
              </w:rPr>
              <w:t>The mutant residue introduces a charge in a buried residue which can lead to protein folding problems.</w:t>
            </w:r>
          </w:p>
          <w:p w14:paraId="34153443" w14:textId="77777777" w:rsidR="004610F3" w:rsidRPr="008A296B" w:rsidRDefault="004610F3" w:rsidP="00AA60B0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sz w:val="24"/>
                <w:szCs w:val="24"/>
              </w:rPr>
              <w:t>The wild-type and mutant amino acids differ in size.</w:t>
            </w:r>
          </w:p>
          <w:p w14:paraId="2C82B0CE" w14:textId="77777777" w:rsidR="004610F3" w:rsidRPr="008A296B" w:rsidRDefault="004610F3" w:rsidP="00AA60B0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sz w:val="24"/>
                <w:szCs w:val="24"/>
              </w:rPr>
              <w:t>The mutant residue is bigger than the wild-type residue.</w:t>
            </w:r>
          </w:p>
          <w:p w14:paraId="2CC586BC" w14:textId="77777777" w:rsidR="004610F3" w:rsidRPr="008A296B" w:rsidRDefault="004610F3" w:rsidP="00AA60B0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sz w:val="24"/>
                <w:szCs w:val="24"/>
              </w:rPr>
              <w:t>The wild-type residue was buried in the core of the protein. The mutant residue is bigger and probably will not fit.</w:t>
            </w:r>
          </w:p>
          <w:p w14:paraId="30CEA11B" w14:textId="77777777" w:rsidR="004610F3" w:rsidRPr="008A296B" w:rsidRDefault="004610F3" w:rsidP="00AA60B0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sz w:val="24"/>
                <w:szCs w:val="24"/>
              </w:rPr>
              <w:t>The hydrophobicity of the wild-type and mutant residue differs.</w:t>
            </w:r>
          </w:p>
          <w:p w14:paraId="0207553D" w14:textId="77777777" w:rsidR="004610F3" w:rsidRPr="008A296B" w:rsidRDefault="004610F3" w:rsidP="00AA60B0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sz w:val="24"/>
                <w:szCs w:val="24"/>
              </w:rPr>
              <w:t>The mutation will cause loss of hydrophobic interactions in the core of the protein.</w:t>
            </w:r>
          </w:p>
          <w:p w14:paraId="6E5DC320" w14:textId="77777777" w:rsidR="004610F3" w:rsidRPr="008A296B" w:rsidRDefault="004610F3" w:rsidP="00AA60B0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10F3" w:rsidRPr="008A296B" w14:paraId="661ADCC9" w14:textId="77777777" w:rsidTr="008A296B">
        <w:trPr>
          <w:trHeight w:val="2060"/>
        </w:trPr>
        <w:tc>
          <w:tcPr>
            <w:tcW w:w="1230" w:type="dxa"/>
          </w:tcPr>
          <w:p w14:paraId="6DD9DB9F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CB6356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AECEC1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3EAD43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89B370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B5B031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P698L</w:t>
            </w:r>
          </w:p>
        </w:tc>
        <w:tc>
          <w:tcPr>
            <w:tcW w:w="6330" w:type="dxa"/>
          </w:tcPr>
          <w:p w14:paraId="40354635" w14:textId="77777777" w:rsidR="004610F3" w:rsidRPr="008A296B" w:rsidRDefault="004610F3" w:rsidP="00AA60B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  <w:p w14:paraId="56D32323" w14:textId="77777777" w:rsidR="004610F3" w:rsidRPr="008A296B" w:rsidRDefault="004610F3" w:rsidP="00AA60B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  <w:p w14:paraId="7CF7E548" w14:textId="77777777" w:rsidR="004610F3" w:rsidRPr="008A296B" w:rsidRDefault="004610F3" w:rsidP="00AA60B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291717B3" wp14:editId="75F4E7CB">
                  <wp:extent cx="1376979" cy="848376"/>
                  <wp:effectExtent l="0" t="0" r="0" b="8890"/>
                  <wp:docPr id="71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1079" cy="8570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A296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F6D58AC" wp14:editId="30EF9720">
                  <wp:extent cx="866775" cy="551584"/>
                  <wp:effectExtent l="0" t="0" r="0" b="1270"/>
                  <wp:docPr id="73" name="Pictur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7013" cy="5580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A296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2857BE4" wp14:editId="05EECECC">
                  <wp:extent cx="1352550" cy="1234027"/>
                  <wp:effectExtent l="0" t="0" r="0" b="4445"/>
                  <wp:docPr id="75" name="Pictur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1159" cy="12418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</w:tcPr>
          <w:p w14:paraId="4D23E6C1" w14:textId="77777777" w:rsidR="004610F3" w:rsidRPr="008A296B" w:rsidRDefault="004610F3" w:rsidP="00AA60B0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The wild-type and mutant amino acids differ in size.</w:t>
            </w:r>
          </w:p>
          <w:p w14:paraId="75584DA8" w14:textId="77777777" w:rsidR="004610F3" w:rsidRPr="008A296B" w:rsidRDefault="004610F3" w:rsidP="00AA60B0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sz w:val="24"/>
                <w:szCs w:val="24"/>
              </w:rPr>
              <w:t>The mutant residue is bigger than the wild-type residue.</w:t>
            </w:r>
          </w:p>
          <w:p w14:paraId="57A8142D" w14:textId="77777777" w:rsidR="004610F3" w:rsidRPr="008A296B" w:rsidRDefault="004610F3" w:rsidP="00AA60B0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 residue is located on the surface of the protein, mutation of this residue can </w:t>
            </w:r>
            <w:r w:rsidRPr="008A296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disturb interactions with other molecules or other parts of the protein</w:t>
            </w:r>
          </w:p>
        </w:tc>
      </w:tr>
      <w:tr w:rsidR="004610F3" w:rsidRPr="008A296B" w14:paraId="64E6BBEA" w14:textId="77777777" w:rsidTr="008A296B">
        <w:trPr>
          <w:trHeight w:val="3365"/>
        </w:trPr>
        <w:tc>
          <w:tcPr>
            <w:tcW w:w="1230" w:type="dxa"/>
          </w:tcPr>
          <w:p w14:paraId="2F94EE13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7E2DAF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AB8A29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0CEB">
              <w:rPr>
                <w:rFonts w:ascii="Times New Roman" w:hAnsi="Times New Roman" w:cs="Times New Roman"/>
                <w:sz w:val="24"/>
                <w:szCs w:val="24"/>
              </w:rPr>
              <w:t>L610F</w:t>
            </w:r>
          </w:p>
        </w:tc>
        <w:tc>
          <w:tcPr>
            <w:tcW w:w="6330" w:type="dxa"/>
          </w:tcPr>
          <w:p w14:paraId="1DE01CD7" w14:textId="77777777" w:rsidR="004610F3" w:rsidRPr="008A296B" w:rsidRDefault="004610F3" w:rsidP="00AA60B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5800A0E" wp14:editId="0C0E796E">
                  <wp:extent cx="1419817" cy="1295400"/>
                  <wp:effectExtent l="0" t="0" r="9525" b="0"/>
                  <wp:docPr id="76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309" cy="1305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A296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255293C" wp14:editId="381BA615">
                  <wp:extent cx="1062718" cy="676275"/>
                  <wp:effectExtent l="0" t="0" r="4445" b="0"/>
                  <wp:docPr id="77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564" cy="690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A296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7BF51D1" wp14:editId="21B27EC4">
                  <wp:extent cx="1358170" cy="1400175"/>
                  <wp:effectExtent l="0" t="0" r="0" b="0"/>
                  <wp:docPr id="78" name="Pictur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948" cy="14051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</w:tcPr>
          <w:p w14:paraId="39BF24B2" w14:textId="77777777" w:rsidR="004610F3" w:rsidRPr="008A296B" w:rsidRDefault="004610F3" w:rsidP="00AA60B0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sz w:val="24"/>
                <w:szCs w:val="24"/>
              </w:rPr>
              <w:t>The wild-type and mutant amino acids differ in size.</w:t>
            </w:r>
          </w:p>
          <w:p w14:paraId="74EF8A2A" w14:textId="77777777" w:rsidR="004610F3" w:rsidRPr="008A296B" w:rsidRDefault="004610F3" w:rsidP="00AA60B0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sz w:val="24"/>
                <w:szCs w:val="24"/>
              </w:rPr>
              <w:t>The mutant residue is bigger than the wild-type residue.</w:t>
            </w:r>
          </w:p>
          <w:p w14:paraId="249474BB" w14:textId="77777777" w:rsidR="004610F3" w:rsidRPr="008A296B" w:rsidRDefault="004610F3" w:rsidP="00AA60B0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sz w:val="24"/>
                <w:szCs w:val="24"/>
              </w:rPr>
              <w:t>The wild-type residue was buried in the core of the protein. The mutant residue is bigger and probably will not fit.</w:t>
            </w:r>
          </w:p>
          <w:p w14:paraId="6E4EECFE" w14:textId="77777777" w:rsidR="004610F3" w:rsidRPr="008A296B" w:rsidRDefault="004610F3" w:rsidP="00AA60B0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10F3" w:rsidRPr="008A296B" w14:paraId="5AD75322" w14:textId="77777777" w:rsidTr="008A296B">
        <w:trPr>
          <w:trHeight w:val="2645"/>
        </w:trPr>
        <w:tc>
          <w:tcPr>
            <w:tcW w:w="1230" w:type="dxa"/>
          </w:tcPr>
          <w:p w14:paraId="02C3F2BA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438092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A820F4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051F28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893EA9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35C046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1DFFF7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F18BF5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931F0D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1B2909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022D04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85B7EA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ED4E18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D9D080" w14:textId="77777777" w:rsidR="004610F3" w:rsidRPr="008A296B" w:rsidRDefault="004610F3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0CEB">
              <w:rPr>
                <w:rFonts w:ascii="Times New Roman" w:hAnsi="Times New Roman" w:cs="Times New Roman"/>
                <w:sz w:val="24"/>
                <w:szCs w:val="24"/>
              </w:rPr>
              <w:t>H827R</w:t>
            </w:r>
          </w:p>
        </w:tc>
        <w:tc>
          <w:tcPr>
            <w:tcW w:w="6330" w:type="dxa"/>
          </w:tcPr>
          <w:p w14:paraId="742099E9" w14:textId="77777777" w:rsidR="004610F3" w:rsidRPr="008A296B" w:rsidRDefault="004610F3" w:rsidP="00AA60B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  <w:p w14:paraId="21BD7090" w14:textId="77777777" w:rsidR="004610F3" w:rsidRPr="008A296B" w:rsidRDefault="004610F3" w:rsidP="00AA60B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  <w:p w14:paraId="7B9413F5" w14:textId="77777777" w:rsidR="004610F3" w:rsidRPr="008A296B" w:rsidRDefault="004610F3" w:rsidP="00AA60B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  <w:p w14:paraId="7ACEA16D" w14:textId="77777777" w:rsidR="004610F3" w:rsidRPr="008A296B" w:rsidRDefault="004610F3" w:rsidP="00AA60B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  <w:p w14:paraId="6413C383" w14:textId="77777777" w:rsidR="004610F3" w:rsidRPr="008A296B" w:rsidRDefault="004610F3" w:rsidP="00AA60B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  <w:p w14:paraId="65406E9A" w14:textId="77777777" w:rsidR="004610F3" w:rsidRPr="008A296B" w:rsidRDefault="008A296B" w:rsidP="00AA60B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BAEB5AC" wp14:editId="687C5901">
                  <wp:extent cx="1368951" cy="1355463"/>
                  <wp:effectExtent l="0" t="0" r="3175" b="0"/>
                  <wp:docPr id="79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445" cy="1370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A296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0D19673" wp14:editId="6385B3E9">
                  <wp:extent cx="847725" cy="539461"/>
                  <wp:effectExtent l="0" t="0" r="0" b="0"/>
                  <wp:docPr id="80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052" cy="551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A296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88EFD21" wp14:editId="6091B221">
                  <wp:extent cx="1508179" cy="1647825"/>
                  <wp:effectExtent l="0" t="0" r="0" b="0"/>
                  <wp:docPr id="81" name="Picture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7236" cy="16686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DFE701" w14:textId="77777777" w:rsidR="004610F3" w:rsidRPr="008A296B" w:rsidRDefault="004610F3" w:rsidP="00AA60B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  <w:p w14:paraId="6FAE0221" w14:textId="77777777" w:rsidR="004610F3" w:rsidRPr="008A296B" w:rsidRDefault="004610F3" w:rsidP="00AA60B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3060" w:type="dxa"/>
          </w:tcPr>
          <w:p w14:paraId="01949411" w14:textId="77777777" w:rsidR="004610F3" w:rsidRPr="008A296B" w:rsidRDefault="004610F3" w:rsidP="00AA60B0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sz w:val="24"/>
                <w:szCs w:val="24"/>
              </w:rPr>
              <w:t>There is a difference in charge between the wild-type and mutant amino acid.</w:t>
            </w:r>
          </w:p>
          <w:p w14:paraId="3C010F31" w14:textId="77777777" w:rsidR="004610F3" w:rsidRPr="008A296B" w:rsidRDefault="004610F3" w:rsidP="00AA60B0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sz w:val="24"/>
                <w:szCs w:val="24"/>
              </w:rPr>
              <w:t>The mutation introduces a charge at this position, this can cause repulsion between the mutant residue and neighboring residues.</w:t>
            </w:r>
          </w:p>
          <w:p w14:paraId="0FB09B6E" w14:textId="77777777" w:rsidR="004610F3" w:rsidRPr="008A296B" w:rsidRDefault="004610F3" w:rsidP="00AA60B0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sz w:val="24"/>
                <w:szCs w:val="24"/>
              </w:rPr>
              <w:t>The wild-type and mutant amino acids differ in size.</w:t>
            </w:r>
          </w:p>
          <w:p w14:paraId="054774A0" w14:textId="77777777" w:rsidR="004610F3" w:rsidRPr="008A296B" w:rsidRDefault="004610F3" w:rsidP="00AA60B0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sz w:val="24"/>
                <w:szCs w:val="24"/>
              </w:rPr>
              <w:t>The mutant residue is bigger than the wild-type residue.</w:t>
            </w:r>
          </w:p>
          <w:p w14:paraId="2151D14E" w14:textId="77777777" w:rsidR="004610F3" w:rsidRPr="008A296B" w:rsidRDefault="004610F3" w:rsidP="00AA60B0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sz w:val="24"/>
                <w:szCs w:val="24"/>
              </w:rPr>
              <w:t>The residue is located on the surface of the protein, mutation of this residue can disturb interactions with other molecules or other parts of the protein</w:t>
            </w:r>
          </w:p>
        </w:tc>
      </w:tr>
    </w:tbl>
    <w:p w14:paraId="119D293A" w14:textId="77777777" w:rsidR="004610F3" w:rsidRPr="008A296B" w:rsidRDefault="004610F3" w:rsidP="004610F3">
      <w:pPr>
        <w:rPr>
          <w:rFonts w:ascii="Times New Roman" w:hAnsi="Times New Roman" w:cs="Times New Roman"/>
          <w:sz w:val="24"/>
          <w:szCs w:val="24"/>
        </w:rPr>
      </w:pPr>
    </w:p>
    <w:p w14:paraId="554362CC" w14:textId="77777777" w:rsidR="004B0CEB" w:rsidRDefault="004B0CEB" w:rsidP="008042A6">
      <w:pPr>
        <w:rPr>
          <w:rFonts w:ascii="Times New Roman" w:hAnsi="Times New Roman" w:cs="Times New Roman"/>
          <w:sz w:val="24"/>
          <w:szCs w:val="24"/>
        </w:rPr>
      </w:pPr>
    </w:p>
    <w:p w14:paraId="153205F4" w14:textId="77777777" w:rsidR="004B0CEB" w:rsidRDefault="004B0CEB" w:rsidP="008042A6">
      <w:pPr>
        <w:rPr>
          <w:rFonts w:ascii="Times New Roman" w:hAnsi="Times New Roman" w:cs="Times New Roman"/>
          <w:sz w:val="24"/>
          <w:szCs w:val="24"/>
        </w:rPr>
      </w:pPr>
    </w:p>
    <w:p w14:paraId="3B1B0CF3" w14:textId="20436A07" w:rsidR="00A26373" w:rsidRPr="008D133E" w:rsidRDefault="00345114" w:rsidP="008D133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4" w:name="_Hlk94307566"/>
      <w:r w:rsidRPr="008D133E">
        <w:rPr>
          <w:rFonts w:ascii="Times New Roman" w:hAnsi="Times New Roman" w:cs="Times New Roman"/>
          <w:b/>
          <w:bCs/>
          <w:sz w:val="24"/>
          <w:szCs w:val="24"/>
        </w:rPr>
        <w:lastRenderedPageBreak/>
        <w:t>S</w:t>
      </w:r>
      <w:r w:rsidR="00532E9F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8D133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A60B0" w:rsidRPr="008D133E">
        <w:rPr>
          <w:rFonts w:ascii="Times New Roman" w:hAnsi="Times New Roman" w:cs="Times New Roman"/>
          <w:b/>
          <w:bCs/>
          <w:sz w:val="24"/>
          <w:szCs w:val="24"/>
        </w:rPr>
        <w:t>Table</w:t>
      </w:r>
      <w:r w:rsidR="004256B9" w:rsidRPr="008D133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234A30" w:rsidRPr="008D133E">
        <w:rPr>
          <w:rFonts w:ascii="Times New Roman" w:hAnsi="Times New Roman" w:cs="Times New Roman"/>
          <w:b/>
          <w:bCs/>
          <w:sz w:val="24"/>
          <w:szCs w:val="24"/>
        </w:rPr>
        <w:t xml:space="preserve"> Energy minimization state of wild and 13 mutant </w:t>
      </w:r>
      <w:r w:rsidR="008C3887" w:rsidRPr="008D133E">
        <w:rPr>
          <w:rFonts w:ascii="Times New Roman" w:hAnsi="Times New Roman" w:cs="Times New Roman"/>
          <w:b/>
          <w:bCs/>
          <w:sz w:val="24"/>
          <w:szCs w:val="24"/>
        </w:rPr>
        <w:t>variants</w:t>
      </w:r>
      <w:r w:rsidR="00234A30" w:rsidRPr="008D133E">
        <w:rPr>
          <w:rFonts w:ascii="Times New Roman" w:hAnsi="Times New Roman" w:cs="Times New Roman"/>
          <w:b/>
          <w:bCs/>
          <w:sz w:val="24"/>
          <w:szCs w:val="24"/>
        </w:rPr>
        <w:t xml:space="preserve"> determined by</w:t>
      </w:r>
      <w:r w:rsidR="009408D7" w:rsidRPr="008D133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56B9" w:rsidRPr="008D133E">
        <w:rPr>
          <w:rFonts w:ascii="Times New Roman" w:hAnsi="Times New Roman" w:cs="Times New Roman"/>
          <w:b/>
          <w:bCs/>
          <w:sz w:val="24"/>
          <w:szCs w:val="24"/>
        </w:rPr>
        <w:t>Swiss PDB Viewer</w:t>
      </w:r>
    </w:p>
    <w:tbl>
      <w:tblPr>
        <w:tblW w:w="82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5"/>
        <w:gridCol w:w="2430"/>
        <w:gridCol w:w="1440"/>
        <w:gridCol w:w="2721"/>
      </w:tblGrid>
      <w:tr w:rsidR="00234A30" w:rsidRPr="008A296B" w14:paraId="1DCA0CFA" w14:textId="77777777" w:rsidTr="008A296B">
        <w:trPr>
          <w:trHeight w:val="383"/>
          <w:jc w:val="center"/>
        </w:trPr>
        <w:tc>
          <w:tcPr>
            <w:tcW w:w="1705" w:type="dxa"/>
            <w:shd w:val="clear" w:color="auto" w:fill="auto"/>
            <w:noWrap/>
            <w:vAlign w:val="bottom"/>
            <w:hideMark/>
          </w:tcPr>
          <w:bookmarkEnd w:id="4"/>
          <w:p w14:paraId="17CC9FAB" w14:textId="77777777" w:rsidR="009408D7" w:rsidRPr="009408D7" w:rsidRDefault="004B0CEB" w:rsidP="00234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</w:t>
            </w:r>
            <w:r w:rsidR="009408D7" w:rsidRPr="009408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ubstitution</w:t>
            </w:r>
          </w:p>
        </w:tc>
        <w:tc>
          <w:tcPr>
            <w:tcW w:w="2430" w:type="dxa"/>
            <w:shd w:val="clear" w:color="auto" w:fill="auto"/>
            <w:noWrap/>
            <w:vAlign w:val="bottom"/>
            <w:hideMark/>
          </w:tcPr>
          <w:p w14:paraId="20163159" w14:textId="77777777" w:rsidR="009408D7" w:rsidRPr="009408D7" w:rsidRDefault="009408D7" w:rsidP="00234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8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Presence of Clash / Hydrogen bond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E6FEF16" w14:textId="77777777" w:rsidR="009408D7" w:rsidRPr="009408D7" w:rsidRDefault="009408D7" w:rsidP="00234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8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Number of Rotamer</w:t>
            </w:r>
          </w:p>
        </w:tc>
        <w:tc>
          <w:tcPr>
            <w:tcW w:w="2721" w:type="dxa"/>
            <w:shd w:val="clear" w:color="auto" w:fill="auto"/>
            <w:noWrap/>
            <w:vAlign w:val="center"/>
            <w:hideMark/>
          </w:tcPr>
          <w:p w14:paraId="7733EAF7" w14:textId="77777777" w:rsidR="009408D7" w:rsidRPr="009408D7" w:rsidRDefault="009408D7" w:rsidP="00234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8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Total Energy after Energy Minimization(I-TASSER)</w:t>
            </w:r>
          </w:p>
        </w:tc>
      </w:tr>
      <w:tr w:rsidR="009408D7" w:rsidRPr="009408D7" w14:paraId="21613FCA" w14:textId="77777777" w:rsidTr="008A296B">
        <w:trPr>
          <w:trHeight w:val="306"/>
          <w:jc w:val="center"/>
        </w:trPr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6B60A769" w14:textId="77777777" w:rsidR="009408D7" w:rsidRPr="009408D7" w:rsidRDefault="009408D7" w:rsidP="00234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08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E747G</w:t>
            </w:r>
          </w:p>
        </w:tc>
        <w:tc>
          <w:tcPr>
            <w:tcW w:w="2430" w:type="dxa"/>
            <w:shd w:val="clear" w:color="auto" w:fill="auto"/>
            <w:noWrap/>
            <w:vAlign w:val="bottom"/>
            <w:hideMark/>
          </w:tcPr>
          <w:p w14:paraId="76036A1E" w14:textId="77777777" w:rsidR="009408D7" w:rsidRPr="009408D7" w:rsidRDefault="009408D7" w:rsidP="00234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08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Hydrogen bond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C0AEE37" w14:textId="77777777" w:rsidR="009408D7" w:rsidRPr="009408D7" w:rsidRDefault="009408D7" w:rsidP="00234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08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4A61B4C8" w14:textId="77777777" w:rsidR="009408D7" w:rsidRPr="009408D7" w:rsidRDefault="009408D7" w:rsidP="00234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408D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-20025.781</w:t>
            </w:r>
          </w:p>
        </w:tc>
      </w:tr>
      <w:tr w:rsidR="009408D7" w:rsidRPr="009408D7" w14:paraId="033B14FB" w14:textId="77777777" w:rsidTr="008A296B">
        <w:trPr>
          <w:trHeight w:val="306"/>
          <w:jc w:val="center"/>
        </w:trPr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2AD8E7C6" w14:textId="77777777" w:rsidR="009408D7" w:rsidRPr="009408D7" w:rsidRDefault="009408D7" w:rsidP="00234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08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L781P</w:t>
            </w:r>
          </w:p>
        </w:tc>
        <w:tc>
          <w:tcPr>
            <w:tcW w:w="2430" w:type="dxa"/>
            <w:shd w:val="clear" w:color="auto" w:fill="auto"/>
            <w:noWrap/>
            <w:vAlign w:val="bottom"/>
            <w:hideMark/>
          </w:tcPr>
          <w:p w14:paraId="5E406408" w14:textId="77777777" w:rsidR="009408D7" w:rsidRPr="009408D7" w:rsidRDefault="009408D7" w:rsidP="00234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08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Both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74A5D39" w14:textId="77777777" w:rsidR="009408D7" w:rsidRPr="009408D7" w:rsidRDefault="009408D7" w:rsidP="00234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08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2AE73723" w14:textId="77777777" w:rsidR="009408D7" w:rsidRPr="009408D7" w:rsidRDefault="009408D7" w:rsidP="00234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408D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-18904.959</w:t>
            </w:r>
          </w:p>
        </w:tc>
      </w:tr>
      <w:tr w:rsidR="009408D7" w:rsidRPr="009408D7" w14:paraId="262C7DE5" w14:textId="77777777" w:rsidTr="008A296B">
        <w:trPr>
          <w:trHeight w:val="306"/>
          <w:jc w:val="center"/>
        </w:trPr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0CA09DCE" w14:textId="77777777" w:rsidR="009408D7" w:rsidRPr="009408D7" w:rsidRDefault="009408D7" w:rsidP="00234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08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I644T</w:t>
            </w:r>
          </w:p>
        </w:tc>
        <w:tc>
          <w:tcPr>
            <w:tcW w:w="2430" w:type="dxa"/>
            <w:shd w:val="clear" w:color="auto" w:fill="auto"/>
            <w:noWrap/>
            <w:vAlign w:val="bottom"/>
            <w:hideMark/>
          </w:tcPr>
          <w:p w14:paraId="08D2994B" w14:textId="77777777" w:rsidR="009408D7" w:rsidRPr="009408D7" w:rsidRDefault="009408D7" w:rsidP="00234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08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Both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24F9839" w14:textId="77777777" w:rsidR="009408D7" w:rsidRPr="009408D7" w:rsidRDefault="009408D7" w:rsidP="00234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08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128F7FF4" w14:textId="77777777" w:rsidR="009408D7" w:rsidRPr="009408D7" w:rsidRDefault="009408D7" w:rsidP="00234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408D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-20062.729</w:t>
            </w:r>
          </w:p>
        </w:tc>
      </w:tr>
      <w:tr w:rsidR="009408D7" w:rsidRPr="009408D7" w14:paraId="7E04E755" w14:textId="77777777" w:rsidTr="008A296B">
        <w:trPr>
          <w:trHeight w:val="306"/>
          <w:jc w:val="center"/>
        </w:trPr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13E69442" w14:textId="77777777" w:rsidR="009408D7" w:rsidRPr="009408D7" w:rsidRDefault="009408D7" w:rsidP="00234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08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H871Q</w:t>
            </w:r>
          </w:p>
        </w:tc>
        <w:tc>
          <w:tcPr>
            <w:tcW w:w="2430" w:type="dxa"/>
            <w:shd w:val="clear" w:color="auto" w:fill="auto"/>
            <w:noWrap/>
            <w:vAlign w:val="bottom"/>
            <w:hideMark/>
          </w:tcPr>
          <w:p w14:paraId="0FD26832" w14:textId="77777777" w:rsidR="009408D7" w:rsidRPr="009408D7" w:rsidRDefault="009408D7" w:rsidP="00234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08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Both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5F3ECD4" w14:textId="77777777" w:rsidR="009408D7" w:rsidRPr="009408D7" w:rsidRDefault="009408D7" w:rsidP="00234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08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49D1505D" w14:textId="77777777" w:rsidR="009408D7" w:rsidRPr="009408D7" w:rsidRDefault="009408D7" w:rsidP="00234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408D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-18391.238</w:t>
            </w:r>
          </w:p>
        </w:tc>
      </w:tr>
      <w:tr w:rsidR="009408D7" w:rsidRPr="009408D7" w14:paraId="66D11236" w14:textId="77777777" w:rsidTr="008A296B">
        <w:trPr>
          <w:trHeight w:val="306"/>
          <w:jc w:val="center"/>
        </w:trPr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1D2BA922" w14:textId="77777777" w:rsidR="009408D7" w:rsidRPr="009408D7" w:rsidRDefault="009408D7" w:rsidP="00234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08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I867K</w:t>
            </w:r>
          </w:p>
        </w:tc>
        <w:tc>
          <w:tcPr>
            <w:tcW w:w="2430" w:type="dxa"/>
            <w:shd w:val="clear" w:color="auto" w:fill="auto"/>
            <w:noWrap/>
            <w:vAlign w:val="bottom"/>
            <w:hideMark/>
          </w:tcPr>
          <w:p w14:paraId="2F043D91" w14:textId="77777777" w:rsidR="009408D7" w:rsidRPr="009408D7" w:rsidRDefault="009408D7" w:rsidP="00234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08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Both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0BAB0B4" w14:textId="77777777" w:rsidR="009408D7" w:rsidRPr="009408D7" w:rsidRDefault="009408D7" w:rsidP="00234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08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2519B8BE" w14:textId="77777777" w:rsidR="009408D7" w:rsidRPr="009408D7" w:rsidRDefault="009408D7" w:rsidP="00234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408D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-19640.801</w:t>
            </w:r>
          </w:p>
        </w:tc>
      </w:tr>
      <w:tr w:rsidR="009408D7" w:rsidRPr="009408D7" w14:paraId="5C44F362" w14:textId="77777777" w:rsidTr="008A296B">
        <w:trPr>
          <w:trHeight w:val="306"/>
          <w:jc w:val="center"/>
        </w:trPr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7DB47C80" w14:textId="77777777" w:rsidR="009408D7" w:rsidRPr="009408D7" w:rsidRDefault="009408D7" w:rsidP="00234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08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I867R</w:t>
            </w:r>
          </w:p>
        </w:tc>
        <w:tc>
          <w:tcPr>
            <w:tcW w:w="2430" w:type="dxa"/>
            <w:shd w:val="clear" w:color="auto" w:fill="auto"/>
            <w:noWrap/>
            <w:vAlign w:val="bottom"/>
            <w:hideMark/>
          </w:tcPr>
          <w:p w14:paraId="1019475E" w14:textId="77777777" w:rsidR="009408D7" w:rsidRPr="009408D7" w:rsidRDefault="009408D7" w:rsidP="00234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08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Both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4D3A735" w14:textId="77777777" w:rsidR="009408D7" w:rsidRPr="009408D7" w:rsidRDefault="009408D7" w:rsidP="00234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08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36C26FBA" w14:textId="77777777" w:rsidR="009408D7" w:rsidRPr="009408D7" w:rsidRDefault="009408D7" w:rsidP="00234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408D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-20214.043</w:t>
            </w:r>
          </w:p>
        </w:tc>
      </w:tr>
      <w:tr w:rsidR="009408D7" w:rsidRPr="009408D7" w14:paraId="2158438A" w14:textId="77777777" w:rsidTr="008A296B">
        <w:trPr>
          <w:trHeight w:val="306"/>
          <w:jc w:val="center"/>
        </w:trPr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5C39D503" w14:textId="77777777" w:rsidR="009408D7" w:rsidRPr="009408D7" w:rsidRDefault="009408D7" w:rsidP="00234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08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V864F</w:t>
            </w:r>
          </w:p>
        </w:tc>
        <w:tc>
          <w:tcPr>
            <w:tcW w:w="2430" w:type="dxa"/>
            <w:shd w:val="clear" w:color="auto" w:fill="auto"/>
            <w:noWrap/>
            <w:vAlign w:val="bottom"/>
            <w:hideMark/>
          </w:tcPr>
          <w:p w14:paraId="31ADA8D6" w14:textId="77777777" w:rsidR="009408D7" w:rsidRPr="009408D7" w:rsidRDefault="009408D7" w:rsidP="00234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08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Both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E32DDED" w14:textId="77777777" w:rsidR="009408D7" w:rsidRPr="009408D7" w:rsidRDefault="009408D7" w:rsidP="00234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08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3078B22D" w14:textId="77777777" w:rsidR="009408D7" w:rsidRPr="009408D7" w:rsidRDefault="009408D7" w:rsidP="00234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408D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-19982.813</w:t>
            </w:r>
          </w:p>
        </w:tc>
      </w:tr>
      <w:tr w:rsidR="009408D7" w:rsidRPr="009408D7" w14:paraId="507D2FD5" w14:textId="77777777" w:rsidTr="008A296B">
        <w:trPr>
          <w:trHeight w:val="306"/>
          <w:jc w:val="center"/>
        </w:trPr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5223BAC8" w14:textId="77777777" w:rsidR="009408D7" w:rsidRPr="009408D7" w:rsidRDefault="009408D7" w:rsidP="00234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08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H827P</w:t>
            </w:r>
          </w:p>
        </w:tc>
        <w:tc>
          <w:tcPr>
            <w:tcW w:w="2430" w:type="dxa"/>
            <w:shd w:val="clear" w:color="auto" w:fill="auto"/>
            <w:noWrap/>
            <w:vAlign w:val="bottom"/>
            <w:hideMark/>
          </w:tcPr>
          <w:p w14:paraId="3FC16698" w14:textId="77777777" w:rsidR="009408D7" w:rsidRPr="009408D7" w:rsidRDefault="009408D7" w:rsidP="00234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08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Both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989AA2F" w14:textId="77777777" w:rsidR="009408D7" w:rsidRPr="009408D7" w:rsidRDefault="009408D7" w:rsidP="00234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08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3152CC87" w14:textId="77777777" w:rsidR="009408D7" w:rsidRPr="009408D7" w:rsidRDefault="009408D7" w:rsidP="00234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408D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-19861.77</w:t>
            </w:r>
          </w:p>
        </w:tc>
      </w:tr>
      <w:tr w:rsidR="009408D7" w:rsidRPr="009408D7" w14:paraId="6572EF94" w14:textId="77777777" w:rsidTr="008A296B">
        <w:trPr>
          <w:trHeight w:val="306"/>
          <w:jc w:val="center"/>
        </w:trPr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6DA0E195" w14:textId="77777777" w:rsidR="009408D7" w:rsidRPr="009408D7" w:rsidRDefault="009408D7" w:rsidP="00234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08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R830K</w:t>
            </w:r>
          </w:p>
        </w:tc>
        <w:tc>
          <w:tcPr>
            <w:tcW w:w="2430" w:type="dxa"/>
            <w:shd w:val="clear" w:color="auto" w:fill="auto"/>
            <w:noWrap/>
            <w:vAlign w:val="bottom"/>
            <w:hideMark/>
          </w:tcPr>
          <w:p w14:paraId="4FFAFDD9" w14:textId="77777777" w:rsidR="009408D7" w:rsidRPr="009408D7" w:rsidRDefault="009408D7" w:rsidP="00234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08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Both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AE95D40" w14:textId="77777777" w:rsidR="009408D7" w:rsidRPr="009408D7" w:rsidRDefault="009408D7" w:rsidP="00234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08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15AB3DEA" w14:textId="77777777" w:rsidR="009408D7" w:rsidRPr="009408D7" w:rsidRDefault="009408D7" w:rsidP="00234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408D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-19823.832</w:t>
            </w:r>
          </w:p>
        </w:tc>
      </w:tr>
      <w:tr w:rsidR="009408D7" w:rsidRPr="009408D7" w14:paraId="00A03DAF" w14:textId="77777777" w:rsidTr="008A296B">
        <w:trPr>
          <w:trHeight w:val="306"/>
          <w:jc w:val="center"/>
        </w:trPr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055DFC1A" w14:textId="77777777" w:rsidR="009408D7" w:rsidRPr="009408D7" w:rsidRDefault="009408D7" w:rsidP="00234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08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P698T</w:t>
            </w:r>
          </w:p>
        </w:tc>
        <w:tc>
          <w:tcPr>
            <w:tcW w:w="2430" w:type="dxa"/>
            <w:shd w:val="clear" w:color="auto" w:fill="auto"/>
            <w:noWrap/>
            <w:vAlign w:val="bottom"/>
            <w:hideMark/>
          </w:tcPr>
          <w:p w14:paraId="019D242D" w14:textId="77777777" w:rsidR="009408D7" w:rsidRPr="009408D7" w:rsidRDefault="009408D7" w:rsidP="00234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08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Both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48184B4" w14:textId="77777777" w:rsidR="009408D7" w:rsidRPr="009408D7" w:rsidRDefault="009408D7" w:rsidP="00234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08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77CCA343" w14:textId="77777777" w:rsidR="009408D7" w:rsidRPr="009408D7" w:rsidRDefault="009408D7" w:rsidP="00234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408D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-20183.6</w:t>
            </w:r>
          </w:p>
        </w:tc>
      </w:tr>
      <w:tr w:rsidR="009408D7" w:rsidRPr="009408D7" w14:paraId="25869E4F" w14:textId="77777777" w:rsidTr="008A296B">
        <w:trPr>
          <w:trHeight w:val="306"/>
          <w:jc w:val="center"/>
        </w:trPr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1E6B0BDD" w14:textId="77777777" w:rsidR="009408D7" w:rsidRPr="009408D7" w:rsidRDefault="009408D7" w:rsidP="00234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08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L648R</w:t>
            </w:r>
          </w:p>
        </w:tc>
        <w:tc>
          <w:tcPr>
            <w:tcW w:w="2430" w:type="dxa"/>
            <w:shd w:val="clear" w:color="auto" w:fill="auto"/>
            <w:noWrap/>
            <w:vAlign w:val="bottom"/>
            <w:hideMark/>
          </w:tcPr>
          <w:p w14:paraId="0BB2D3FD" w14:textId="77777777" w:rsidR="009408D7" w:rsidRPr="009408D7" w:rsidRDefault="009408D7" w:rsidP="00234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08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Both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67B4073" w14:textId="77777777" w:rsidR="009408D7" w:rsidRPr="009408D7" w:rsidRDefault="009408D7" w:rsidP="00234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08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2164726E" w14:textId="77777777" w:rsidR="009408D7" w:rsidRPr="009408D7" w:rsidRDefault="009408D7" w:rsidP="00234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408D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-20398.639</w:t>
            </w:r>
          </w:p>
        </w:tc>
      </w:tr>
      <w:tr w:rsidR="009408D7" w:rsidRPr="009408D7" w14:paraId="0FBD3E9D" w14:textId="77777777" w:rsidTr="008A296B">
        <w:trPr>
          <w:trHeight w:val="306"/>
          <w:jc w:val="center"/>
        </w:trPr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387406F4" w14:textId="77777777" w:rsidR="009408D7" w:rsidRPr="009408D7" w:rsidRDefault="009408D7" w:rsidP="00234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08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L610F</w:t>
            </w:r>
          </w:p>
        </w:tc>
        <w:tc>
          <w:tcPr>
            <w:tcW w:w="2430" w:type="dxa"/>
            <w:shd w:val="clear" w:color="auto" w:fill="auto"/>
            <w:noWrap/>
            <w:vAlign w:val="bottom"/>
            <w:hideMark/>
          </w:tcPr>
          <w:p w14:paraId="563B98B4" w14:textId="77777777" w:rsidR="009408D7" w:rsidRPr="009408D7" w:rsidRDefault="009408D7" w:rsidP="00234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08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Both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75E17F8" w14:textId="77777777" w:rsidR="009408D7" w:rsidRPr="009408D7" w:rsidRDefault="009408D7" w:rsidP="00234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08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7FCA521E" w14:textId="77777777" w:rsidR="009408D7" w:rsidRPr="009408D7" w:rsidRDefault="009408D7" w:rsidP="00234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408D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-20294.15</w:t>
            </w:r>
          </w:p>
        </w:tc>
      </w:tr>
      <w:tr w:rsidR="009408D7" w:rsidRPr="009408D7" w14:paraId="29A7FA8B" w14:textId="77777777" w:rsidTr="008A296B">
        <w:trPr>
          <w:trHeight w:val="306"/>
          <w:jc w:val="center"/>
        </w:trPr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6A17CE4C" w14:textId="77777777" w:rsidR="009408D7" w:rsidRPr="009408D7" w:rsidRDefault="009408D7" w:rsidP="00234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08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H827R</w:t>
            </w:r>
          </w:p>
        </w:tc>
        <w:tc>
          <w:tcPr>
            <w:tcW w:w="2430" w:type="dxa"/>
            <w:shd w:val="clear" w:color="auto" w:fill="auto"/>
            <w:noWrap/>
            <w:vAlign w:val="bottom"/>
            <w:hideMark/>
          </w:tcPr>
          <w:p w14:paraId="2E521B78" w14:textId="77777777" w:rsidR="009408D7" w:rsidRPr="009408D7" w:rsidRDefault="009408D7" w:rsidP="00234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08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Both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EF4869D" w14:textId="77777777" w:rsidR="009408D7" w:rsidRPr="009408D7" w:rsidRDefault="009408D7" w:rsidP="00234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08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25DCFB78" w14:textId="77777777" w:rsidR="009408D7" w:rsidRPr="009408D7" w:rsidRDefault="009408D7" w:rsidP="00234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408D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-15956.584</w:t>
            </w:r>
          </w:p>
        </w:tc>
      </w:tr>
      <w:tr w:rsidR="009408D7" w:rsidRPr="009408D7" w14:paraId="2EE1141E" w14:textId="77777777" w:rsidTr="008A296B">
        <w:trPr>
          <w:trHeight w:val="306"/>
          <w:jc w:val="center"/>
        </w:trPr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2C437912" w14:textId="77777777" w:rsidR="009408D7" w:rsidRPr="009408D7" w:rsidRDefault="00234A30" w:rsidP="00234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Wild type</w:t>
            </w:r>
          </w:p>
        </w:tc>
        <w:tc>
          <w:tcPr>
            <w:tcW w:w="2430" w:type="dxa"/>
            <w:shd w:val="clear" w:color="auto" w:fill="auto"/>
            <w:noWrap/>
            <w:vAlign w:val="bottom"/>
            <w:hideMark/>
          </w:tcPr>
          <w:p w14:paraId="33886176" w14:textId="77777777" w:rsidR="009408D7" w:rsidRPr="009408D7" w:rsidRDefault="009408D7" w:rsidP="00234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20FAF02" w14:textId="77777777" w:rsidR="009408D7" w:rsidRPr="009408D7" w:rsidRDefault="009408D7" w:rsidP="00234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7EB9899C" w14:textId="77777777" w:rsidR="009408D7" w:rsidRPr="009408D7" w:rsidRDefault="009408D7" w:rsidP="00234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408D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-20130.191</w:t>
            </w:r>
          </w:p>
        </w:tc>
      </w:tr>
    </w:tbl>
    <w:p w14:paraId="0BCD92DA" w14:textId="77777777" w:rsidR="009408D7" w:rsidRPr="008A296B" w:rsidRDefault="009408D7" w:rsidP="004610F3">
      <w:pPr>
        <w:rPr>
          <w:rFonts w:ascii="Times New Roman" w:hAnsi="Times New Roman" w:cs="Times New Roman"/>
          <w:b/>
          <w:sz w:val="24"/>
          <w:szCs w:val="24"/>
        </w:rPr>
      </w:pPr>
    </w:p>
    <w:p w14:paraId="68876167" w14:textId="77777777" w:rsidR="004256B9" w:rsidRPr="008A296B" w:rsidRDefault="004256B9" w:rsidP="004610F3">
      <w:pPr>
        <w:rPr>
          <w:rFonts w:ascii="Times New Roman" w:hAnsi="Times New Roman" w:cs="Times New Roman"/>
          <w:sz w:val="24"/>
          <w:szCs w:val="24"/>
        </w:rPr>
      </w:pPr>
    </w:p>
    <w:p w14:paraId="2CB08CB4" w14:textId="2D90BF64" w:rsidR="00A26373" w:rsidRPr="008D133E" w:rsidRDefault="00345114" w:rsidP="008D133E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5" w:name="_Hlk94307582"/>
      <w:r w:rsidRPr="008D133E">
        <w:rPr>
          <w:rFonts w:ascii="Times New Roman" w:hAnsi="Times New Roman" w:cs="Times New Roman"/>
          <w:b/>
          <w:sz w:val="24"/>
          <w:szCs w:val="24"/>
        </w:rPr>
        <w:t>S</w:t>
      </w:r>
      <w:r w:rsidR="00532E9F">
        <w:rPr>
          <w:rFonts w:ascii="Times New Roman" w:hAnsi="Times New Roman" w:cs="Times New Roman"/>
          <w:b/>
          <w:sz w:val="24"/>
          <w:szCs w:val="24"/>
        </w:rPr>
        <w:t>7</w:t>
      </w:r>
      <w:r w:rsidR="004256B9" w:rsidRPr="008D133E">
        <w:rPr>
          <w:rFonts w:ascii="Times New Roman" w:hAnsi="Times New Roman" w:cs="Times New Roman"/>
          <w:b/>
          <w:sz w:val="24"/>
          <w:szCs w:val="24"/>
        </w:rPr>
        <w:t xml:space="preserve"> Table</w:t>
      </w:r>
      <w:r w:rsidR="00A26373" w:rsidRPr="008D133E">
        <w:rPr>
          <w:rFonts w:ascii="Times New Roman" w:hAnsi="Times New Roman" w:cs="Times New Roman"/>
          <w:b/>
          <w:sz w:val="24"/>
          <w:szCs w:val="24"/>
        </w:rPr>
        <w:t>:</w:t>
      </w:r>
      <w:r w:rsidR="003E108B" w:rsidRPr="008D13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26373" w:rsidRPr="008D133E">
        <w:rPr>
          <w:rFonts w:ascii="Times New Roman" w:hAnsi="Times New Roman" w:cs="Times New Roman"/>
          <w:b/>
          <w:sz w:val="24"/>
          <w:szCs w:val="24"/>
        </w:rPr>
        <w:t>Binding affinity and dissociation constant of all docking complex shown in the table</w:t>
      </w: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7"/>
        <w:gridCol w:w="3853"/>
        <w:gridCol w:w="3897"/>
      </w:tblGrid>
      <w:tr w:rsidR="00A26373" w:rsidRPr="008A296B" w14:paraId="75BED250" w14:textId="77777777" w:rsidTr="008A296B">
        <w:trPr>
          <w:trHeight w:val="1216"/>
        </w:trPr>
        <w:tc>
          <w:tcPr>
            <w:tcW w:w="2027" w:type="dxa"/>
            <w:shd w:val="clear" w:color="auto" w:fill="auto"/>
            <w:noWrap/>
            <w:vAlign w:val="center"/>
            <w:hideMark/>
          </w:tcPr>
          <w:bookmarkEnd w:id="5"/>
          <w:p w14:paraId="0C129888" w14:textId="77777777" w:rsidR="00A26373" w:rsidRPr="008A296B" w:rsidRDefault="00A26373" w:rsidP="00A2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Residue</w:t>
            </w:r>
          </w:p>
        </w:tc>
        <w:tc>
          <w:tcPr>
            <w:tcW w:w="3853" w:type="dxa"/>
            <w:shd w:val="clear" w:color="auto" w:fill="auto"/>
            <w:vAlign w:val="center"/>
            <w:hideMark/>
          </w:tcPr>
          <w:p w14:paraId="4072434B" w14:textId="77777777" w:rsidR="00A26373" w:rsidRPr="008A296B" w:rsidRDefault="00A26373" w:rsidP="00A2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Prodigy Binding affinity(ΔG (kcal mol-1)</w:t>
            </w:r>
          </w:p>
        </w:tc>
        <w:tc>
          <w:tcPr>
            <w:tcW w:w="3897" w:type="dxa"/>
            <w:shd w:val="clear" w:color="auto" w:fill="auto"/>
            <w:vAlign w:val="center"/>
            <w:hideMark/>
          </w:tcPr>
          <w:p w14:paraId="7A8C5C53" w14:textId="77777777" w:rsidR="00A26373" w:rsidRPr="008A296B" w:rsidRDefault="003E108B" w:rsidP="00A2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</w:t>
            </w:r>
            <w:r w:rsidR="00A26373" w:rsidRPr="008A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issociation constant Kd (M) at 25.0 ℃</w:t>
            </w:r>
          </w:p>
        </w:tc>
      </w:tr>
      <w:tr w:rsidR="00A26373" w:rsidRPr="008A296B" w14:paraId="4610D0A4" w14:textId="77777777" w:rsidTr="008A296B">
        <w:trPr>
          <w:trHeight w:val="304"/>
        </w:trPr>
        <w:tc>
          <w:tcPr>
            <w:tcW w:w="2027" w:type="dxa"/>
            <w:shd w:val="clear" w:color="auto" w:fill="auto"/>
            <w:noWrap/>
            <w:vAlign w:val="center"/>
            <w:hideMark/>
          </w:tcPr>
          <w:p w14:paraId="34973223" w14:textId="77777777" w:rsidR="00A26373" w:rsidRPr="004B0CEB" w:rsidRDefault="00A26373" w:rsidP="00A2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0C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Wild type</w:t>
            </w:r>
          </w:p>
        </w:tc>
        <w:tc>
          <w:tcPr>
            <w:tcW w:w="3853" w:type="dxa"/>
            <w:shd w:val="clear" w:color="auto" w:fill="auto"/>
            <w:noWrap/>
            <w:vAlign w:val="center"/>
            <w:hideMark/>
          </w:tcPr>
          <w:p w14:paraId="276B31EC" w14:textId="77777777" w:rsidR="00A26373" w:rsidRPr="004B0CEB" w:rsidRDefault="00A26373" w:rsidP="00A2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AD47"/>
                <w:sz w:val="24"/>
                <w:szCs w:val="24"/>
              </w:rPr>
            </w:pPr>
            <w:r w:rsidRPr="004B0C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-14.6</w:t>
            </w:r>
          </w:p>
        </w:tc>
        <w:tc>
          <w:tcPr>
            <w:tcW w:w="3897" w:type="dxa"/>
            <w:shd w:val="clear" w:color="auto" w:fill="auto"/>
            <w:noWrap/>
            <w:vAlign w:val="center"/>
            <w:hideMark/>
          </w:tcPr>
          <w:p w14:paraId="5666EFF8" w14:textId="77777777" w:rsidR="00A26373" w:rsidRPr="008A296B" w:rsidRDefault="00A26373" w:rsidP="00A2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AD47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1.8E-11</w:t>
            </w:r>
          </w:p>
        </w:tc>
      </w:tr>
      <w:tr w:rsidR="00A26373" w:rsidRPr="008A296B" w14:paraId="2B2745D3" w14:textId="77777777" w:rsidTr="008A296B">
        <w:trPr>
          <w:trHeight w:val="304"/>
        </w:trPr>
        <w:tc>
          <w:tcPr>
            <w:tcW w:w="2027" w:type="dxa"/>
            <w:shd w:val="clear" w:color="auto" w:fill="auto"/>
            <w:noWrap/>
            <w:vAlign w:val="bottom"/>
            <w:hideMark/>
          </w:tcPr>
          <w:p w14:paraId="0E20EB5D" w14:textId="77777777" w:rsidR="00A26373" w:rsidRPr="008A296B" w:rsidRDefault="00A26373" w:rsidP="00A2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L610F</w:t>
            </w:r>
          </w:p>
        </w:tc>
        <w:tc>
          <w:tcPr>
            <w:tcW w:w="3853" w:type="dxa"/>
            <w:shd w:val="clear" w:color="auto" w:fill="auto"/>
            <w:noWrap/>
            <w:vAlign w:val="bottom"/>
            <w:hideMark/>
          </w:tcPr>
          <w:p w14:paraId="1FF202B6" w14:textId="77777777" w:rsidR="00A26373" w:rsidRPr="008A296B" w:rsidRDefault="00A26373" w:rsidP="00A2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-15.2</w:t>
            </w:r>
          </w:p>
        </w:tc>
        <w:tc>
          <w:tcPr>
            <w:tcW w:w="3897" w:type="dxa"/>
            <w:shd w:val="clear" w:color="000000" w:fill="FFFFFF"/>
            <w:vAlign w:val="bottom"/>
            <w:hideMark/>
          </w:tcPr>
          <w:p w14:paraId="225ED53D" w14:textId="77777777" w:rsidR="00A26373" w:rsidRPr="008A296B" w:rsidRDefault="00A26373" w:rsidP="00A2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7.00E-12</w:t>
            </w:r>
          </w:p>
        </w:tc>
      </w:tr>
      <w:tr w:rsidR="00A26373" w:rsidRPr="008A296B" w14:paraId="5F9731B7" w14:textId="77777777" w:rsidTr="008A296B">
        <w:trPr>
          <w:trHeight w:val="304"/>
        </w:trPr>
        <w:tc>
          <w:tcPr>
            <w:tcW w:w="2027" w:type="dxa"/>
            <w:shd w:val="clear" w:color="auto" w:fill="auto"/>
            <w:noWrap/>
            <w:vAlign w:val="bottom"/>
            <w:hideMark/>
          </w:tcPr>
          <w:p w14:paraId="1CAE8021" w14:textId="77777777" w:rsidR="00A26373" w:rsidRPr="008A296B" w:rsidRDefault="00A26373" w:rsidP="00A2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I644T</w:t>
            </w:r>
          </w:p>
        </w:tc>
        <w:tc>
          <w:tcPr>
            <w:tcW w:w="3853" w:type="dxa"/>
            <w:shd w:val="clear" w:color="auto" w:fill="auto"/>
            <w:noWrap/>
            <w:vAlign w:val="bottom"/>
            <w:hideMark/>
          </w:tcPr>
          <w:p w14:paraId="6D76289C" w14:textId="77777777" w:rsidR="00A26373" w:rsidRPr="008A296B" w:rsidRDefault="00A26373" w:rsidP="00A2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-15.9</w:t>
            </w:r>
          </w:p>
        </w:tc>
        <w:tc>
          <w:tcPr>
            <w:tcW w:w="3897" w:type="dxa"/>
            <w:shd w:val="clear" w:color="000000" w:fill="FFFFFF"/>
            <w:vAlign w:val="bottom"/>
            <w:hideMark/>
          </w:tcPr>
          <w:p w14:paraId="6900D278" w14:textId="77777777" w:rsidR="00A26373" w:rsidRPr="008A296B" w:rsidRDefault="00A26373" w:rsidP="00A2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2.30E-12</w:t>
            </w:r>
          </w:p>
        </w:tc>
      </w:tr>
      <w:tr w:rsidR="00A26373" w:rsidRPr="008A296B" w14:paraId="5707E75A" w14:textId="77777777" w:rsidTr="008A296B">
        <w:trPr>
          <w:trHeight w:val="304"/>
        </w:trPr>
        <w:tc>
          <w:tcPr>
            <w:tcW w:w="2027" w:type="dxa"/>
            <w:shd w:val="clear" w:color="auto" w:fill="auto"/>
            <w:noWrap/>
            <w:vAlign w:val="bottom"/>
            <w:hideMark/>
          </w:tcPr>
          <w:p w14:paraId="465B1771" w14:textId="77777777" w:rsidR="00A26373" w:rsidRPr="008A296B" w:rsidRDefault="00A26373" w:rsidP="00A2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L648R</w:t>
            </w:r>
          </w:p>
        </w:tc>
        <w:tc>
          <w:tcPr>
            <w:tcW w:w="3853" w:type="dxa"/>
            <w:shd w:val="clear" w:color="auto" w:fill="auto"/>
            <w:noWrap/>
            <w:vAlign w:val="bottom"/>
            <w:hideMark/>
          </w:tcPr>
          <w:p w14:paraId="2F9F1B59" w14:textId="77777777" w:rsidR="00A26373" w:rsidRPr="008A296B" w:rsidRDefault="00A26373" w:rsidP="00A2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-14.8</w:t>
            </w:r>
          </w:p>
        </w:tc>
        <w:tc>
          <w:tcPr>
            <w:tcW w:w="3897" w:type="dxa"/>
            <w:shd w:val="clear" w:color="auto" w:fill="auto"/>
            <w:noWrap/>
            <w:vAlign w:val="bottom"/>
            <w:hideMark/>
          </w:tcPr>
          <w:p w14:paraId="05E9023F" w14:textId="77777777" w:rsidR="00A26373" w:rsidRPr="008A296B" w:rsidRDefault="00A26373" w:rsidP="00A2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1.4E-11</w:t>
            </w:r>
          </w:p>
        </w:tc>
      </w:tr>
      <w:tr w:rsidR="00A26373" w:rsidRPr="008A296B" w14:paraId="25BD37E8" w14:textId="77777777" w:rsidTr="008A296B">
        <w:trPr>
          <w:trHeight w:val="304"/>
        </w:trPr>
        <w:tc>
          <w:tcPr>
            <w:tcW w:w="2027" w:type="dxa"/>
            <w:shd w:val="clear" w:color="000000" w:fill="FFFF00"/>
            <w:noWrap/>
            <w:vAlign w:val="bottom"/>
            <w:hideMark/>
          </w:tcPr>
          <w:p w14:paraId="654357F0" w14:textId="77777777" w:rsidR="00A26373" w:rsidRPr="004B0CEB" w:rsidRDefault="00A26373" w:rsidP="00A2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0C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P698T</w:t>
            </w:r>
          </w:p>
        </w:tc>
        <w:tc>
          <w:tcPr>
            <w:tcW w:w="3853" w:type="dxa"/>
            <w:shd w:val="clear" w:color="000000" w:fill="FFFF00"/>
            <w:noWrap/>
            <w:vAlign w:val="bottom"/>
            <w:hideMark/>
          </w:tcPr>
          <w:p w14:paraId="63916FC5" w14:textId="77777777" w:rsidR="00A26373" w:rsidRPr="004B0CEB" w:rsidRDefault="00A26373" w:rsidP="00A2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4B0CE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-13</w:t>
            </w:r>
          </w:p>
        </w:tc>
        <w:tc>
          <w:tcPr>
            <w:tcW w:w="3897" w:type="dxa"/>
            <w:shd w:val="clear" w:color="auto" w:fill="auto"/>
            <w:noWrap/>
            <w:vAlign w:val="bottom"/>
            <w:hideMark/>
          </w:tcPr>
          <w:p w14:paraId="5D79D3BF" w14:textId="77777777" w:rsidR="00A26373" w:rsidRPr="008A296B" w:rsidRDefault="00A26373" w:rsidP="00A2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2.80E-10</w:t>
            </w:r>
          </w:p>
        </w:tc>
      </w:tr>
      <w:tr w:rsidR="00A26373" w:rsidRPr="008A296B" w14:paraId="4A7CCCA7" w14:textId="77777777" w:rsidTr="008A296B">
        <w:trPr>
          <w:trHeight w:val="304"/>
        </w:trPr>
        <w:tc>
          <w:tcPr>
            <w:tcW w:w="2027" w:type="dxa"/>
            <w:shd w:val="clear" w:color="auto" w:fill="auto"/>
            <w:noWrap/>
            <w:vAlign w:val="center"/>
            <w:hideMark/>
          </w:tcPr>
          <w:p w14:paraId="671679E0" w14:textId="77777777" w:rsidR="00A26373" w:rsidRPr="004B0CEB" w:rsidRDefault="00A26373" w:rsidP="00A2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0C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E747G</w:t>
            </w:r>
          </w:p>
        </w:tc>
        <w:tc>
          <w:tcPr>
            <w:tcW w:w="3853" w:type="dxa"/>
            <w:shd w:val="clear" w:color="auto" w:fill="auto"/>
            <w:noWrap/>
            <w:vAlign w:val="center"/>
            <w:hideMark/>
          </w:tcPr>
          <w:p w14:paraId="644E61DC" w14:textId="77777777" w:rsidR="00A26373" w:rsidRPr="004B0CEB" w:rsidRDefault="00A26373" w:rsidP="00A2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4B0CE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-15.7</w:t>
            </w:r>
          </w:p>
        </w:tc>
        <w:tc>
          <w:tcPr>
            <w:tcW w:w="3897" w:type="dxa"/>
            <w:shd w:val="clear" w:color="auto" w:fill="auto"/>
            <w:noWrap/>
            <w:vAlign w:val="center"/>
            <w:hideMark/>
          </w:tcPr>
          <w:p w14:paraId="2E0D2CCF" w14:textId="77777777" w:rsidR="00A26373" w:rsidRPr="008A296B" w:rsidRDefault="00A26373" w:rsidP="00A2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3.3E-12</w:t>
            </w:r>
          </w:p>
        </w:tc>
      </w:tr>
      <w:tr w:rsidR="00A26373" w:rsidRPr="008A296B" w14:paraId="0A02A105" w14:textId="77777777" w:rsidTr="008A296B">
        <w:trPr>
          <w:trHeight w:val="304"/>
        </w:trPr>
        <w:tc>
          <w:tcPr>
            <w:tcW w:w="2027" w:type="dxa"/>
            <w:shd w:val="clear" w:color="000000" w:fill="FFFF00"/>
            <w:noWrap/>
            <w:vAlign w:val="bottom"/>
            <w:hideMark/>
          </w:tcPr>
          <w:p w14:paraId="30C3F923" w14:textId="77777777" w:rsidR="00A26373" w:rsidRPr="008A296B" w:rsidRDefault="00A26373" w:rsidP="00A2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L781P</w:t>
            </w:r>
          </w:p>
        </w:tc>
        <w:tc>
          <w:tcPr>
            <w:tcW w:w="3853" w:type="dxa"/>
            <w:shd w:val="clear" w:color="000000" w:fill="FFFF00"/>
            <w:noWrap/>
            <w:vAlign w:val="bottom"/>
            <w:hideMark/>
          </w:tcPr>
          <w:p w14:paraId="69397EB7" w14:textId="77777777" w:rsidR="00A26373" w:rsidRPr="008A296B" w:rsidRDefault="00A26373" w:rsidP="00A2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-13.4</w:t>
            </w:r>
          </w:p>
        </w:tc>
        <w:tc>
          <w:tcPr>
            <w:tcW w:w="3897" w:type="dxa"/>
            <w:shd w:val="clear" w:color="auto" w:fill="auto"/>
            <w:noWrap/>
            <w:vAlign w:val="bottom"/>
            <w:hideMark/>
          </w:tcPr>
          <w:p w14:paraId="5DBF2BDD" w14:textId="77777777" w:rsidR="00A26373" w:rsidRPr="008A296B" w:rsidRDefault="00A26373" w:rsidP="00A2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1.4E-10</w:t>
            </w:r>
          </w:p>
        </w:tc>
      </w:tr>
      <w:tr w:rsidR="00A26373" w:rsidRPr="008A296B" w14:paraId="362E9C88" w14:textId="77777777" w:rsidTr="008A296B">
        <w:trPr>
          <w:trHeight w:val="304"/>
        </w:trPr>
        <w:tc>
          <w:tcPr>
            <w:tcW w:w="2027" w:type="dxa"/>
            <w:shd w:val="clear" w:color="auto" w:fill="auto"/>
            <w:noWrap/>
            <w:vAlign w:val="bottom"/>
            <w:hideMark/>
          </w:tcPr>
          <w:p w14:paraId="21E7E73A" w14:textId="77777777" w:rsidR="00A26373" w:rsidRPr="008A296B" w:rsidRDefault="00A26373" w:rsidP="00A2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H827P</w:t>
            </w:r>
          </w:p>
        </w:tc>
        <w:tc>
          <w:tcPr>
            <w:tcW w:w="3853" w:type="dxa"/>
            <w:shd w:val="clear" w:color="000000" w:fill="FFFFFF"/>
            <w:vAlign w:val="bottom"/>
            <w:hideMark/>
          </w:tcPr>
          <w:p w14:paraId="589E6E91" w14:textId="77777777" w:rsidR="00A26373" w:rsidRPr="008A296B" w:rsidRDefault="00A26373" w:rsidP="00A2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-14</w:t>
            </w:r>
          </w:p>
        </w:tc>
        <w:tc>
          <w:tcPr>
            <w:tcW w:w="3897" w:type="dxa"/>
            <w:shd w:val="clear" w:color="auto" w:fill="auto"/>
            <w:noWrap/>
            <w:vAlign w:val="bottom"/>
            <w:hideMark/>
          </w:tcPr>
          <w:p w14:paraId="510489FD" w14:textId="77777777" w:rsidR="00A26373" w:rsidRPr="008A296B" w:rsidRDefault="00A26373" w:rsidP="00A2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5.5E-11</w:t>
            </w:r>
          </w:p>
        </w:tc>
      </w:tr>
      <w:tr w:rsidR="00A26373" w:rsidRPr="008A296B" w14:paraId="63354CDC" w14:textId="77777777" w:rsidTr="008A296B">
        <w:trPr>
          <w:trHeight w:val="304"/>
        </w:trPr>
        <w:tc>
          <w:tcPr>
            <w:tcW w:w="2027" w:type="dxa"/>
            <w:shd w:val="clear" w:color="000000" w:fill="FFFF00"/>
            <w:noWrap/>
            <w:vAlign w:val="center"/>
            <w:hideMark/>
          </w:tcPr>
          <w:p w14:paraId="3537DD48" w14:textId="77777777" w:rsidR="00A26373" w:rsidRPr="008A296B" w:rsidRDefault="00A26373" w:rsidP="00A2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H827R</w:t>
            </w:r>
          </w:p>
        </w:tc>
        <w:tc>
          <w:tcPr>
            <w:tcW w:w="3853" w:type="dxa"/>
            <w:shd w:val="clear" w:color="000000" w:fill="FFFF00"/>
            <w:noWrap/>
            <w:vAlign w:val="center"/>
            <w:hideMark/>
          </w:tcPr>
          <w:p w14:paraId="3B30DEC2" w14:textId="77777777" w:rsidR="00A26373" w:rsidRPr="008A296B" w:rsidRDefault="00A26373" w:rsidP="00A2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-12.8</w:t>
            </w:r>
          </w:p>
        </w:tc>
        <w:tc>
          <w:tcPr>
            <w:tcW w:w="3897" w:type="dxa"/>
            <w:shd w:val="clear" w:color="000000" w:fill="FFFFFF"/>
            <w:vAlign w:val="center"/>
            <w:hideMark/>
          </w:tcPr>
          <w:p w14:paraId="5CDE9CE1" w14:textId="77777777" w:rsidR="00A26373" w:rsidRPr="008A296B" w:rsidRDefault="00A26373" w:rsidP="00A2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4.30E-10</w:t>
            </w:r>
          </w:p>
        </w:tc>
      </w:tr>
      <w:tr w:rsidR="00A26373" w:rsidRPr="008A296B" w14:paraId="2F3DBFCD" w14:textId="77777777" w:rsidTr="008A296B">
        <w:trPr>
          <w:trHeight w:val="304"/>
        </w:trPr>
        <w:tc>
          <w:tcPr>
            <w:tcW w:w="2027" w:type="dxa"/>
            <w:shd w:val="clear" w:color="000000" w:fill="FFFF00"/>
            <w:noWrap/>
            <w:vAlign w:val="bottom"/>
            <w:hideMark/>
          </w:tcPr>
          <w:p w14:paraId="0ED28E0F" w14:textId="77777777" w:rsidR="00A26373" w:rsidRPr="008A296B" w:rsidRDefault="00A26373" w:rsidP="00A2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R830K</w:t>
            </w:r>
          </w:p>
        </w:tc>
        <w:tc>
          <w:tcPr>
            <w:tcW w:w="3853" w:type="dxa"/>
            <w:shd w:val="clear" w:color="000000" w:fill="FFFF00"/>
            <w:vAlign w:val="bottom"/>
            <w:hideMark/>
          </w:tcPr>
          <w:p w14:paraId="3EA08BC6" w14:textId="77777777" w:rsidR="00A26373" w:rsidRPr="008A296B" w:rsidRDefault="00A26373" w:rsidP="00A2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-12.7</w:t>
            </w:r>
          </w:p>
        </w:tc>
        <w:tc>
          <w:tcPr>
            <w:tcW w:w="3897" w:type="dxa"/>
            <w:shd w:val="clear" w:color="000000" w:fill="FFFFFF"/>
            <w:vAlign w:val="bottom"/>
            <w:hideMark/>
          </w:tcPr>
          <w:p w14:paraId="301EF8DB" w14:textId="77777777" w:rsidR="00A26373" w:rsidRPr="008A296B" w:rsidRDefault="00A26373" w:rsidP="00A2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5.20E-10</w:t>
            </w:r>
          </w:p>
        </w:tc>
      </w:tr>
      <w:tr w:rsidR="00A26373" w:rsidRPr="008A296B" w14:paraId="7CF95D20" w14:textId="77777777" w:rsidTr="008A296B">
        <w:trPr>
          <w:trHeight w:val="304"/>
        </w:trPr>
        <w:tc>
          <w:tcPr>
            <w:tcW w:w="2027" w:type="dxa"/>
            <w:shd w:val="clear" w:color="auto" w:fill="auto"/>
            <w:noWrap/>
            <w:vAlign w:val="bottom"/>
            <w:hideMark/>
          </w:tcPr>
          <w:p w14:paraId="6EF3F7EE" w14:textId="77777777" w:rsidR="00A26373" w:rsidRPr="008A296B" w:rsidRDefault="00A26373" w:rsidP="00A2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V864F</w:t>
            </w:r>
          </w:p>
        </w:tc>
        <w:tc>
          <w:tcPr>
            <w:tcW w:w="3853" w:type="dxa"/>
            <w:shd w:val="clear" w:color="auto" w:fill="auto"/>
            <w:noWrap/>
            <w:vAlign w:val="bottom"/>
            <w:hideMark/>
          </w:tcPr>
          <w:p w14:paraId="207B6B36" w14:textId="77777777" w:rsidR="00A26373" w:rsidRPr="008A296B" w:rsidRDefault="00A26373" w:rsidP="00A2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-15.1</w:t>
            </w:r>
          </w:p>
        </w:tc>
        <w:tc>
          <w:tcPr>
            <w:tcW w:w="3897" w:type="dxa"/>
            <w:shd w:val="clear" w:color="000000" w:fill="FFFFFF"/>
            <w:vAlign w:val="bottom"/>
            <w:hideMark/>
          </w:tcPr>
          <w:p w14:paraId="39CCB2EF" w14:textId="77777777" w:rsidR="00A26373" w:rsidRPr="008A296B" w:rsidRDefault="00A26373" w:rsidP="00A2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8.80E-12</w:t>
            </w:r>
          </w:p>
        </w:tc>
      </w:tr>
      <w:tr w:rsidR="00A26373" w:rsidRPr="008A296B" w14:paraId="2E784E13" w14:textId="77777777" w:rsidTr="008A296B">
        <w:trPr>
          <w:trHeight w:val="304"/>
        </w:trPr>
        <w:tc>
          <w:tcPr>
            <w:tcW w:w="2027" w:type="dxa"/>
            <w:shd w:val="clear" w:color="auto" w:fill="auto"/>
            <w:noWrap/>
            <w:vAlign w:val="bottom"/>
            <w:hideMark/>
          </w:tcPr>
          <w:p w14:paraId="0576A0D2" w14:textId="77777777" w:rsidR="00A26373" w:rsidRPr="008A296B" w:rsidRDefault="00A26373" w:rsidP="00A2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I867K</w:t>
            </w:r>
          </w:p>
        </w:tc>
        <w:tc>
          <w:tcPr>
            <w:tcW w:w="3853" w:type="dxa"/>
            <w:shd w:val="clear" w:color="auto" w:fill="auto"/>
            <w:noWrap/>
            <w:vAlign w:val="bottom"/>
            <w:hideMark/>
          </w:tcPr>
          <w:p w14:paraId="33044612" w14:textId="77777777" w:rsidR="00A26373" w:rsidRPr="008A296B" w:rsidRDefault="00A26373" w:rsidP="00A2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-14.3</w:t>
            </w:r>
          </w:p>
        </w:tc>
        <w:tc>
          <w:tcPr>
            <w:tcW w:w="3897" w:type="dxa"/>
            <w:shd w:val="clear" w:color="000000" w:fill="FFFFFF"/>
            <w:vAlign w:val="bottom"/>
            <w:hideMark/>
          </w:tcPr>
          <w:p w14:paraId="4600F9B4" w14:textId="77777777" w:rsidR="00A26373" w:rsidRPr="008A296B" w:rsidRDefault="00A26373" w:rsidP="00A2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3.20E-11</w:t>
            </w:r>
          </w:p>
        </w:tc>
      </w:tr>
      <w:tr w:rsidR="00A26373" w:rsidRPr="008A296B" w14:paraId="2778A2A6" w14:textId="77777777" w:rsidTr="008A296B">
        <w:trPr>
          <w:trHeight w:val="304"/>
        </w:trPr>
        <w:tc>
          <w:tcPr>
            <w:tcW w:w="2027" w:type="dxa"/>
            <w:shd w:val="clear" w:color="auto" w:fill="auto"/>
            <w:noWrap/>
            <w:vAlign w:val="bottom"/>
            <w:hideMark/>
          </w:tcPr>
          <w:p w14:paraId="58580704" w14:textId="77777777" w:rsidR="00A26373" w:rsidRPr="008A296B" w:rsidRDefault="00A26373" w:rsidP="00A2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I867R</w:t>
            </w:r>
          </w:p>
        </w:tc>
        <w:tc>
          <w:tcPr>
            <w:tcW w:w="3853" w:type="dxa"/>
            <w:shd w:val="clear" w:color="auto" w:fill="auto"/>
            <w:noWrap/>
            <w:vAlign w:val="bottom"/>
            <w:hideMark/>
          </w:tcPr>
          <w:p w14:paraId="441215AB" w14:textId="77777777" w:rsidR="00A26373" w:rsidRPr="008A296B" w:rsidRDefault="00A26373" w:rsidP="00A2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-15.3</w:t>
            </w:r>
          </w:p>
        </w:tc>
        <w:tc>
          <w:tcPr>
            <w:tcW w:w="3897" w:type="dxa"/>
            <w:shd w:val="clear" w:color="auto" w:fill="auto"/>
            <w:noWrap/>
            <w:vAlign w:val="bottom"/>
            <w:hideMark/>
          </w:tcPr>
          <w:p w14:paraId="04D62C92" w14:textId="77777777" w:rsidR="00A26373" w:rsidRPr="008A296B" w:rsidRDefault="00A26373" w:rsidP="00A2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6.4E-12</w:t>
            </w:r>
          </w:p>
        </w:tc>
      </w:tr>
      <w:tr w:rsidR="00A26373" w:rsidRPr="008A296B" w14:paraId="5272FDE9" w14:textId="77777777" w:rsidTr="008A296B">
        <w:trPr>
          <w:trHeight w:val="304"/>
        </w:trPr>
        <w:tc>
          <w:tcPr>
            <w:tcW w:w="2027" w:type="dxa"/>
            <w:shd w:val="clear" w:color="auto" w:fill="auto"/>
            <w:noWrap/>
            <w:vAlign w:val="bottom"/>
            <w:hideMark/>
          </w:tcPr>
          <w:p w14:paraId="5A048A54" w14:textId="77777777" w:rsidR="00A26373" w:rsidRPr="008A296B" w:rsidRDefault="00A26373" w:rsidP="00A2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H871Q</w:t>
            </w:r>
          </w:p>
        </w:tc>
        <w:tc>
          <w:tcPr>
            <w:tcW w:w="3853" w:type="dxa"/>
            <w:shd w:val="clear" w:color="auto" w:fill="auto"/>
            <w:noWrap/>
            <w:vAlign w:val="bottom"/>
            <w:hideMark/>
          </w:tcPr>
          <w:p w14:paraId="7B3B920D" w14:textId="77777777" w:rsidR="00A26373" w:rsidRPr="008A296B" w:rsidRDefault="00A26373" w:rsidP="00A2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-16</w:t>
            </w:r>
          </w:p>
        </w:tc>
        <w:tc>
          <w:tcPr>
            <w:tcW w:w="3897" w:type="dxa"/>
            <w:shd w:val="clear" w:color="auto" w:fill="auto"/>
            <w:noWrap/>
            <w:vAlign w:val="bottom"/>
            <w:hideMark/>
          </w:tcPr>
          <w:p w14:paraId="375EFF40" w14:textId="77777777" w:rsidR="00A26373" w:rsidRPr="008A296B" w:rsidRDefault="00A26373" w:rsidP="00A2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1.7E-12</w:t>
            </w:r>
          </w:p>
        </w:tc>
      </w:tr>
    </w:tbl>
    <w:p w14:paraId="2083AE4F" w14:textId="77777777" w:rsidR="00A26373" w:rsidRPr="008A296B" w:rsidRDefault="00A26373" w:rsidP="00A2637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6C2DE4B" w14:textId="77777777" w:rsidR="00A26373" w:rsidRPr="008A296B" w:rsidRDefault="00A26373" w:rsidP="004610F3">
      <w:pPr>
        <w:rPr>
          <w:rFonts w:ascii="Times New Roman" w:hAnsi="Times New Roman" w:cs="Times New Roman"/>
          <w:sz w:val="24"/>
          <w:szCs w:val="24"/>
        </w:rPr>
      </w:pPr>
    </w:p>
    <w:p w14:paraId="2CD6DC08" w14:textId="36EB42D8" w:rsidR="00CA2ABA" w:rsidRPr="008D133E" w:rsidRDefault="00345114" w:rsidP="008D133E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bookmarkStart w:id="6" w:name="_Hlk94307609"/>
      <w:r w:rsidRPr="008D133E">
        <w:rPr>
          <w:rFonts w:ascii="Times New Roman" w:hAnsi="Times New Roman" w:cs="Times New Roman"/>
          <w:b/>
          <w:sz w:val="24"/>
          <w:szCs w:val="24"/>
        </w:rPr>
        <w:t>S</w:t>
      </w:r>
      <w:r w:rsidR="00532E9F">
        <w:rPr>
          <w:rFonts w:ascii="Times New Roman" w:hAnsi="Times New Roman" w:cs="Times New Roman"/>
          <w:b/>
          <w:sz w:val="24"/>
          <w:szCs w:val="24"/>
        </w:rPr>
        <w:t>8</w:t>
      </w:r>
      <w:r w:rsidRPr="008D13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256B9" w:rsidRPr="008D133E">
        <w:rPr>
          <w:rFonts w:ascii="Times New Roman" w:hAnsi="Times New Roman" w:cs="Times New Roman"/>
          <w:b/>
          <w:sz w:val="24"/>
          <w:szCs w:val="24"/>
        </w:rPr>
        <w:t>Table</w:t>
      </w:r>
      <w:r w:rsidR="00CA2ABA" w:rsidRPr="008D133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: Hydrogen bond interactions between amino acid residues of CYLD</w:t>
      </w:r>
      <w:r w:rsidR="008A296B" w:rsidRPr="008D133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CA2ABA" w:rsidRPr="008D133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(wild &amp; Mutant var</w:t>
      </w:r>
      <w:r w:rsidR="008A296B" w:rsidRPr="008D133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iant)-Ubiquitin docking complexes</w:t>
      </w:r>
      <w:r w:rsidR="00CA2ABA" w:rsidRPr="008D133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given below</w:t>
      </w:r>
      <w:r w:rsidR="008A296B" w:rsidRPr="008D133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83"/>
        <w:gridCol w:w="2341"/>
        <w:gridCol w:w="1389"/>
        <w:gridCol w:w="3206"/>
      </w:tblGrid>
      <w:tr w:rsidR="00CA2ABA" w:rsidRPr="008A296B" w14:paraId="7AF5FA99" w14:textId="77777777" w:rsidTr="00AA60B0">
        <w:tc>
          <w:tcPr>
            <w:tcW w:w="1683" w:type="dxa"/>
          </w:tcPr>
          <w:bookmarkEnd w:id="6"/>
          <w:p w14:paraId="49C3F141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Dock complex</w:t>
            </w:r>
          </w:p>
        </w:tc>
        <w:tc>
          <w:tcPr>
            <w:tcW w:w="2341" w:type="dxa"/>
          </w:tcPr>
          <w:p w14:paraId="7D0B15FD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Interacting Residues</w:t>
            </w:r>
          </w:p>
        </w:tc>
        <w:tc>
          <w:tcPr>
            <w:tcW w:w="1389" w:type="dxa"/>
          </w:tcPr>
          <w:p w14:paraId="2D5780C6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Distance(Å)</w:t>
            </w:r>
          </w:p>
        </w:tc>
        <w:tc>
          <w:tcPr>
            <w:tcW w:w="3206" w:type="dxa"/>
          </w:tcPr>
          <w:p w14:paraId="10F3FB22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Hydrogen Bond Type</w:t>
            </w:r>
          </w:p>
        </w:tc>
      </w:tr>
      <w:tr w:rsidR="00CA2ABA" w:rsidRPr="008A296B" w14:paraId="7EE1B27A" w14:textId="77777777" w:rsidTr="00AA60B0">
        <w:tc>
          <w:tcPr>
            <w:tcW w:w="1683" w:type="dxa"/>
          </w:tcPr>
          <w:p w14:paraId="499BC913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eastAsia="Times New Roman" w:hAnsi="Times New Roman" w:cs="Times New Roman"/>
                <w:sz w:val="24"/>
                <w:szCs w:val="24"/>
              </w:rPr>
              <w:t>Wild type (CYLD-Ubiquitin)</w:t>
            </w:r>
          </w:p>
        </w:tc>
        <w:tc>
          <w:tcPr>
            <w:tcW w:w="2341" w:type="dxa"/>
          </w:tcPr>
          <w:p w14:paraId="787DC3BA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ARG121:GLU92</w:t>
            </w:r>
          </w:p>
          <w:p w14:paraId="0BCAB102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ARG121 :GLU92</w:t>
            </w:r>
          </w:p>
          <w:p w14:paraId="79F545B5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LYS260:ASP108</w:t>
            </w:r>
          </w:p>
          <w:p w14:paraId="5180227F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LYS6:ASP99</w:t>
            </w:r>
          </w:p>
          <w:p w14:paraId="3BB831C9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HIS68:GLU101</w:t>
            </w:r>
          </w:p>
          <w:p w14:paraId="245AC915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THR94:GLU64</w:t>
            </w:r>
          </w:p>
          <w:p w14:paraId="49E0F508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ASN105:GLY10</w:t>
            </w:r>
          </w:p>
          <w:p w14:paraId="56251BE8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ASN105: THR12</w:t>
            </w:r>
          </w:p>
          <w:p w14:paraId="68AC719D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TYR131:LEU8</w:t>
            </w:r>
          </w:p>
          <w:p w14:paraId="3A8F882D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ARG176:ALA46</w:t>
            </w:r>
          </w:p>
          <w:p w14:paraId="2F67EEA8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LYS179:TYR59</w:t>
            </w:r>
          </w:p>
          <w:p w14:paraId="413B615F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LYS260:ALA104</w:t>
            </w:r>
          </w:p>
          <w:p w14:paraId="1E135826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LYS260:GLN107</w:t>
            </w:r>
          </w:p>
          <w:p w14:paraId="67296D17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LYS6:ASN105</w:t>
            </w:r>
          </w:p>
          <w:p w14:paraId="3B4AE98A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THR14:SER91</w:t>
            </w:r>
          </w:p>
          <w:p w14:paraId="43EE3956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THR66:ASP99</w:t>
            </w:r>
          </w:p>
          <w:p w14:paraId="251A68CB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LEU71:GLN128</w:t>
            </w:r>
          </w:p>
          <w:p w14:paraId="0132F157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ARG74:GLN125</w:t>
            </w:r>
          </w:p>
          <w:p w14:paraId="1A6155EC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GLY75:GLN125</w:t>
            </w:r>
          </w:p>
          <w:p w14:paraId="232A04DF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GLN78:TYR253</w:t>
            </w:r>
          </w:p>
          <w:p w14:paraId="1E099E97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HIS109:GLY10</w:t>
            </w:r>
          </w:p>
          <w:p w14:paraId="7215D231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HIS110:GLY10</w:t>
            </w:r>
          </w:p>
          <w:p w14:paraId="4A2DA75C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ARG176:ALA46</w:t>
            </w:r>
          </w:p>
          <w:p w14:paraId="547A58E6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LYS109:LEU258</w:t>
            </w:r>
          </w:p>
          <w:p w14:paraId="74B15FA5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AF32F4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034297C8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2.32277</w:t>
            </w:r>
          </w:p>
          <w:p w14:paraId="2CC57EAB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1.63004</w:t>
            </w:r>
          </w:p>
          <w:p w14:paraId="2F9923A4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1.57758</w:t>
            </w:r>
          </w:p>
          <w:p w14:paraId="20F919EE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1.79809</w:t>
            </w:r>
          </w:p>
          <w:p w14:paraId="0F6480A7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1.58219</w:t>
            </w:r>
          </w:p>
          <w:p w14:paraId="1DA83B32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1.66225</w:t>
            </w:r>
          </w:p>
          <w:p w14:paraId="59F3AD4D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2.28315</w:t>
            </w:r>
          </w:p>
          <w:p w14:paraId="744C4F64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1.89195</w:t>
            </w:r>
          </w:p>
          <w:p w14:paraId="2E8EA92A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3.08365</w:t>
            </w:r>
          </w:p>
          <w:p w14:paraId="31FC7139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2.11372</w:t>
            </w:r>
          </w:p>
          <w:p w14:paraId="3C905DB1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1.69185</w:t>
            </w:r>
          </w:p>
          <w:p w14:paraId="09671BCE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3.09365</w:t>
            </w:r>
          </w:p>
          <w:p w14:paraId="53A272C5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1.88241</w:t>
            </w:r>
          </w:p>
          <w:p w14:paraId="1A19CD9B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2.43521</w:t>
            </w:r>
          </w:p>
          <w:p w14:paraId="6AF16535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2.04351</w:t>
            </w:r>
          </w:p>
          <w:p w14:paraId="49C4A168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1.7475</w:t>
            </w:r>
          </w:p>
          <w:p w14:paraId="1770F610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2.43347</w:t>
            </w:r>
          </w:p>
          <w:p w14:paraId="639C9123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1.71061</w:t>
            </w:r>
          </w:p>
          <w:p w14:paraId="0878D6F1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2.33084</w:t>
            </w:r>
          </w:p>
          <w:p w14:paraId="1EDA8C42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2.11849</w:t>
            </w:r>
          </w:p>
          <w:p w14:paraId="41437600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3.61043</w:t>
            </w:r>
          </w:p>
          <w:p w14:paraId="5412B66A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3.17861</w:t>
            </w:r>
          </w:p>
          <w:p w14:paraId="6CECE73B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3.12141</w:t>
            </w:r>
          </w:p>
          <w:p w14:paraId="576FC3C2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3.59463</w:t>
            </w:r>
          </w:p>
        </w:tc>
        <w:tc>
          <w:tcPr>
            <w:tcW w:w="3206" w:type="dxa"/>
          </w:tcPr>
          <w:p w14:paraId="75B5D718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Salt Bridge</w:t>
            </w:r>
          </w:p>
          <w:p w14:paraId="5C09A9F4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Salt Bridge</w:t>
            </w:r>
          </w:p>
          <w:p w14:paraId="79C9E7C1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Salt Bridge</w:t>
            </w:r>
          </w:p>
          <w:p w14:paraId="51CCC974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Salt Bridge</w:t>
            </w:r>
          </w:p>
          <w:p w14:paraId="3859482C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Salt Bridge</w:t>
            </w:r>
          </w:p>
          <w:p w14:paraId="5432A270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Conventional Hydrogen Bond</w:t>
            </w:r>
          </w:p>
          <w:p w14:paraId="358E9674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Conventional Hydrogen Bond</w:t>
            </w:r>
          </w:p>
          <w:p w14:paraId="3A2EABF8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Conventional Hydrogen Bond</w:t>
            </w:r>
          </w:p>
          <w:p w14:paraId="2B881C0A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Conventional Hydrogen Bond</w:t>
            </w:r>
          </w:p>
          <w:p w14:paraId="1FA88865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Conventional Hydrogen Bond</w:t>
            </w:r>
          </w:p>
          <w:p w14:paraId="1F855F96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Conventional Hydrogen Bond</w:t>
            </w:r>
          </w:p>
          <w:p w14:paraId="5AB0CF9D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Conventional Hydrogen Bond</w:t>
            </w:r>
          </w:p>
          <w:p w14:paraId="4C1996DF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Conventional Hydrogen Bond</w:t>
            </w:r>
          </w:p>
          <w:p w14:paraId="0CBDC4E1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Conventional Hydrogen Bond</w:t>
            </w:r>
          </w:p>
          <w:p w14:paraId="67369360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Conventional Hydrogen Bond</w:t>
            </w:r>
          </w:p>
          <w:p w14:paraId="33C0A716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Conventional Hydrogen Bond</w:t>
            </w:r>
          </w:p>
          <w:p w14:paraId="00D6CF56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Conventional Hydrogen Bond</w:t>
            </w:r>
          </w:p>
          <w:p w14:paraId="4BDCCFA3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Conventional Hydrogen Bond</w:t>
            </w:r>
          </w:p>
          <w:p w14:paraId="71167F4C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Conventional Hydrogen Bond</w:t>
            </w:r>
          </w:p>
          <w:p w14:paraId="071E7F2C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Conventional Hydrogen Bond</w:t>
            </w:r>
          </w:p>
          <w:p w14:paraId="38017880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Carbon Hydrogen Bond</w:t>
            </w:r>
          </w:p>
          <w:p w14:paraId="2B78A536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Carbon Hydrogen Bond</w:t>
            </w:r>
          </w:p>
          <w:p w14:paraId="4E66D2DF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Carbon Hydrogen Bond</w:t>
            </w:r>
          </w:p>
          <w:p w14:paraId="59B48F13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Carbon Hydrogen Bond</w:t>
            </w:r>
          </w:p>
        </w:tc>
      </w:tr>
      <w:tr w:rsidR="00CA2ABA" w:rsidRPr="008A296B" w14:paraId="0FD0A6D8" w14:textId="77777777" w:rsidTr="00AA60B0">
        <w:tc>
          <w:tcPr>
            <w:tcW w:w="1683" w:type="dxa"/>
          </w:tcPr>
          <w:p w14:paraId="3388E5B6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R830K(Mutant CYLD-Ubiquitin)</w:t>
            </w:r>
          </w:p>
        </w:tc>
        <w:tc>
          <w:tcPr>
            <w:tcW w:w="2341" w:type="dxa"/>
          </w:tcPr>
          <w:p w14:paraId="25E14678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ARG67:GLU140</w:t>
            </w:r>
          </w:p>
          <w:p w14:paraId="4E592AC8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ARG207:GLU51</w:t>
            </w:r>
          </w:p>
          <w:p w14:paraId="4DCB158B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LYS6:ASP264</w:t>
            </w:r>
          </w:p>
          <w:p w14:paraId="03065C01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LYS6:ASP264</w:t>
            </w:r>
          </w:p>
          <w:p w14:paraId="2604320F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LYS48:ASP197</w:t>
            </w:r>
          </w:p>
          <w:p w14:paraId="0A013CED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HIS68:ASP264</w:t>
            </w:r>
          </w:p>
          <w:p w14:paraId="6C8B018C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ASN194 :GLU51</w:t>
            </w:r>
          </w:p>
          <w:p w14:paraId="2BC75391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GLN205:ASP58</w:t>
            </w:r>
          </w:p>
          <w:p w14:paraId="18DDB752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GLN205:ASP58</w:t>
            </w:r>
          </w:p>
          <w:p w14:paraId="0CCE8FDF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GLN275 :GLN49</w:t>
            </w:r>
          </w:p>
          <w:p w14:paraId="6B7211A3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LYS374:GLY76</w:t>
            </w:r>
          </w:p>
          <w:p w14:paraId="121B79D4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LYS374:ARG74</w:t>
            </w:r>
          </w:p>
          <w:p w14:paraId="431D64CD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ARG42: CYS274</w:t>
            </w:r>
          </w:p>
          <w:p w14:paraId="59B0DB72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LYS48:GLN205</w:t>
            </w:r>
          </w:p>
          <w:p w14:paraId="70DF8F7C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ARG54:GLN205</w:t>
            </w:r>
          </w:p>
          <w:p w14:paraId="4B90778A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ASN60:CYS209</w:t>
            </w:r>
          </w:p>
          <w:p w14:paraId="0046CDC4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ARG72 :GLN275</w:t>
            </w:r>
          </w:p>
          <w:p w14:paraId="37508982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ARG74:PRO368</w:t>
            </w:r>
          </w:p>
          <w:p w14:paraId="27B807A3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ARG74:PRO368</w:t>
            </w:r>
          </w:p>
          <w:p w14:paraId="5A09BE0C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ARG67:GLU140</w:t>
            </w:r>
          </w:p>
          <w:p w14:paraId="42CCB74A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GLY210:ASP58</w:t>
            </w:r>
          </w:p>
          <w:p w14:paraId="42A05F0F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ARG72:GLN275</w:t>
            </w:r>
          </w:p>
        </w:tc>
        <w:tc>
          <w:tcPr>
            <w:tcW w:w="1389" w:type="dxa"/>
          </w:tcPr>
          <w:p w14:paraId="1D6B9FBD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1.70079</w:t>
            </w:r>
          </w:p>
          <w:p w14:paraId="44DBCE9B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1.90794</w:t>
            </w:r>
          </w:p>
          <w:p w14:paraId="3F91EBF2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2.04613</w:t>
            </w:r>
          </w:p>
          <w:p w14:paraId="5C15825F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1.72179</w:t>
            </w:r>
          </w:p>
          <w:p w14:paraId="40376016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1.61063</w:t>
            </w:r>
          </w:p>
          <w:p w14:paraId="276E0336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1.57704</w:t>
            </w:r>
          </w:p>
          <w:p w14:paraId="427DF294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2.90256</w:t>
            </w:r>
          </w:p>
          <w:p w14:paraId="74CFE7F0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1.93701</w:t>
            </w:r>
          </w:p>
          <w:p w14:paraId="6701C9A9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2.59942</w:t>
            </w:r>
          </w:p>
          <w:p w14:paraId="4AA252C1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1.97954</w:t>
            </w:r>
          </w:p>
          <w:p w14:paraId="504D8157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1.67212</w:t>
            </w:r>
          </w:p>
          <w:p w14:paraId="4867CE88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1.71914</w:t>
            </w:r>
          </w:p>
          <w:p w14:paraId="516B0EC6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2.19944</w:t>
            </w:r>
          </w:p>
          <w:p w14:paraId="132293D4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2.17426</w:t>
            </w:r>
          </w:p>
          <w:p w14:paraId="308DF3F3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2.17858</w:t>
            </w:r>
          </w:p>
          <w:p w14:paraId="50D47323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2.23382</w:t>
            </w:r>
          </w:p>
          <w:p w14:paraId="0151F8F5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1.8459</w:t>
            </w:r>
          </w:p>
          <w:p w14:paraId="40C8906B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2.60446</w:t>
            </w:r>
          </w:p>
          <w:p w14:paraId="6959224D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2.02984</w:t>
            </w:r>
          </w:p>
          <w:p w14:paraId="1B85C994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2.98701</w:t>
            </w:r>
          </w:p>
          <w:p w14:paraId="7692F1ED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2.8344</w:t>
            </w:r>
          </w:p>
          <w:p w14:paraId="7E581604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3.58827</w:t>
            </w: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206" w:type="dxa"/>
          </w:tcPr>
          <w:p w14:paraId="1451A0A6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Salt Bridge</w:t>
            </w:r>
          </w:p>
          <w:p w14:paraId="1A8CCA43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Salt Bridge</w:t>
            </w:r>
          </w:p>
          <w:p w14:paraId="26382A88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Salt Bridge</w:t>
            </w:r>
          </w:p>
          <w:p w14:paraId="53C4741A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Salt Bridge</w:t>
            </w:r>
          </w:p>
          <w:p w14:paraId="32A6FB56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Salt Bridge</w:t>
            </w:r>
          </w:p>
          <w:p w14:paraId="4B04EFAD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Salt Bridge</w:t>
            </w:r>
          </w:p>
          <w:p w14:paraId="176BAD19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Conventional Hydrogen Bond</w:t>
            </w:r>
          </w:p>
          <w:p w14:paraId="18DC451E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Conventional Hydrogen Bond</w:t>
            </w:r>
          </w:p>
          <w:p w14:paraId="555449BE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Conventional Hydrogen Bond</w:t>
            </w:r>
          </w:p>
          <w:p w14:paraId="1D9DE08E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Conventional Hydrogen Bond</w:t>
            </w:r>
          </w:p>
          <w:p w14:paraId="4CBC7BF4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Conventional Hydrogen Bond</w:t>
            </w:r>
          </w:p>
          <w:p w14:paraId="75EC2DB5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Conventional Hydrogen Bond</w:t>
            </w:r>
          </w:p>
          <w:p w14:paraId="00A27271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Conventional Hydrogen Bond</w:t>
            </w:r>
          </w:p>
          <w:p w14:paraId="730D0BED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Conventional Hydrogen Bond</w:t>
            </w:r>
          </w:p>
          <w:p w14:paraId="568F69C0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Conventional Hydrogen Bond</w:t>
            </w:r>
          </w:p>
          <w:p w14:paraId="56D8CA48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Conventional Hydrogen Bond</w:t>
            </w:r>
          </w:p>
          <w:p w14:paraId="55D51CB3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Conventional Hydrogen Bond</w:t>
            </w:r>
          </w:p>
          <w:p w14:paraId="6BBAD21F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Conventional Hydrogen Bond</w:t>
            </w:r>
          </w:p>
          <w:p w14:paraId="791BD9F5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Conventional Hydrogen Bond</w:t>
            </w:r>
          </w:p>
          <w:p w14:paraId="3C857F05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Carbon Hydrogen Bond</w:t>
            </w:r>
          </w:p>
          <w:p w14:paraId="6866B5C3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Carbon Hydrogen Bond</w:t>
            </w:r>
          </w:p>
          <w:p w14:paraId="4757D69A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Carbon Hydrogen Bond</w:t>
            </w:r>
          </w:p>
        </w:tc>
      </w:tr>
      <w:tr w:rsidR="00CA2ABA" w:rsidRPr="008A296B" w14:paraId="0D499A71" w14:textId="77777777" w:rsidTr="00AA60B0">
        <w:tc>
          <w:tcPr>
            <w:tcW w:w="1683" w:type="dxa"/>
          </w:tcPr>
          <w:p w14:paraId="529D583A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H827R(Mutant CYLD-Ubiquitin)</w:t>
            </w:r>
          </w:p>
        </w:tc>
        <w:tc>
          <w:tcPr>
            <w:tcW w:w="2341" w:type="dxa"/>
          </w:tcPr>
          <w:p w14:paraId="794E85E7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LYS6:ASP264</w:t>
            </w:r>
          </w:p>
          <w:p w14:paraId="5473F124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HIS68:ASP266</w:t>
            </w:r>
          </w:p>
          <w:p w14:paraId="7EF6E697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GLN205:GLU51</w:t>
            </w:r>
          </w:p>
          <w:p w14:paraId="60F91A00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ARG268:LEU71</w:t>
            </w:r>
          </w:p>
          <w:p w14:paraId="4F67689C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GLN275:GLN49</w:t>
            </w:r>
          </w:p>
          <w:p w14:paraId="4D25171E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ARG42:CYS274</w:t>
            </w:r>
          </w:p>
          <w:p w14:paraId="22F4A9B3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HIS68:PRO263</w:t>
            </w:r>
          </w:p>
          <w:p w14:paraId="1F1EFCAA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HIS68:ASP264</w:t>
            </w:r>
          </w:p>
          <w:p w14:paraId="02CFC7EC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LYS139:GLY1</w:t>
            </w:r>
          </w:p>
          <w:p w14:paraId="78356B1E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THR142:ILE68</w:t>
            </w:r>
          </w:p>
          <w:p w14:paraId="345B5B8E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GLY210:ASP58</w:t>
            </w:r>
          </w:p>
          <w:p w14:paraId="2FD43885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THR369:LEU73</w:t>
            </w:r>
          </w:p>
          <w:p w14:paraId="7B89094D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LYS82:TYR69</w:t>
            </w:r>
          </w:p>
        </w:tc>
        <w:tc>
          <w:tcPr>
            <w:tcW w:w="1389" w:type="dxa"/>
          </w:tcPr>
          <w:p w14:paraId="5336B7A6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2.46603</w:t>
            </w:r>
          </w:p>
          <w:p w14:paraId="75302BB3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2.961</w:t>
            </w:r>
          </w:p>
          <w:p w14:paraId="54096E68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1.79265</w:t>
            </w:r>
          </w:p>
          <w:p w14:paraId="08DD79B4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2.32713</w:t>
            </w:r>
          </w:p>
          <w:p w14:paraId="3392B3C6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2.00535</w:t>
            </w:r>
          </w:p>
          <w:p w14:paraId="1E07946A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1.86764</w:t>
            </w:r>
          </w:p>
          <w:p w14:paraId="23D5660D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2.78828</w:t>
            </w:r>
          </w:p>
          <w:p w14:paraId="4CB8B566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1.92671</w:t>
            </w:r>
          </w:p>
          <w:p w14:paraId="6513D821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2.15171</w:t>
            </w:r>
          </w:p>
          <w:p w14:paraId="45574E2B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2.90579</w:t>
            </w:r>
          </w:p>
          <w:p w14:paraId="415E9BD7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3.10501</w:t>
            </w:r>
          </w:p>
          <w:p w14:paraId="658D673D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3.16527</w:t>
            </w:r>
          </w:p>
          <w:p w14:paraId="7CBE6AB8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3.12817</w:t>
            </w:r>
          </w:p>
        </w:tc>
        <w:tc>
          <w:tcPr>
            <w:tcW w:w="3206" w:type="dxa"/>
          </w:tcPr>
          <w:p w14:paraId="301113B3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Salt Bridge</w:t>
            </w:r>
          </w:p>
          <w:p w14:paraId="1A2D8170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Salt Bridge</w:t>
            </w:r>
          </w:p>
          <w:p w14:paraId="5ECB5D22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Conventional Hydrogen Bond</w:t>
            </w:r>
          </w:p>
          <w:p w14:paraId="3AC0CB13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Conventional Hydrogen Bond</w:t>
            </w:r>
          </w:p>
          <w:p w14:paraId="113B7D0F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Conventional Hydrogen Bond</w:t>
            </w:r>
          </w:p>
          <w:p w14:paraId="3239642B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Conventional Hydrogen Bond</w:t>
            </w:r>
          </w:p>
          <w:p w14:paraId="5EC4968B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Conventional Hydrogen Bond</w:t>
            </w:r>
          </w:p>
          <w:p w14:paraId="36D032EE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Conventional Hydrogen Bond</w:t>
            </w:r>
          </w:p>
          <w:p w14:paraId="6C3EA588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Conventional Hydrogen Bond</w:t>
            </w:r>
          </w:p>
          <w:p w14:paraId="3A6140C7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Conventional Hydrogen Bond</w:t>
            </w:r>
          </w:p>
          <w:p w14:paraId="3FFEDB33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Carbon Hydrogen Bond</w:t>
            </w:r>
          </w:p>
          <w:p w14:paraId="2F2C0341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Carbon Hydrogen Bond</w:t>
            </w:r>
          </w:p>
          <w:p w14:paraId="46859247" w14:textId="77777777" w:rsidR="00CA2ABA" w:rsidRPr="008A296B" w:rsidRDefault="00CA2ABA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Carbon Hydrogen Bond</w:t>
            </w:r>
          </w:p>
        </w:tc>
      </w:tr>
    </w:tbl>
    <w:p w14:paraId="5BB6A310" w14:textId="77777777" w:rsidR="00CA2ABA" w:rsidRPr="008A296B" w:rsidRDefault="00CA2ABA" w:rsidP="004610F3">
      <w:pPr>
        <w:rPr>
          <w:rFonts w:ascii="Times New Roman" w:hAnsi="Times New Roman" w:cs="Times New Roman"/>
          <w:sz w:val="24"/>
          <w:szCs w:val="24"/>
        </w:rPr>
      </w:pPr>
    </w:p>
    <w:p w14:paraId="089A77A1" w14:textId="77777777" w:rsidR="00CA2ABA" w:rsidRPr="008A296B" w:rsidRDefault="00CA2ABA" w:rsidP="004610F3">
      <w:pPr>
        <w:rPr>
          <w:rFonts w:ascii="Times New Roman" w:hAnsi="Times New Roman" w:cs="Times New Roman"/>
          <w:sz w:val="24"/>
          <w:szCs w:val="24"/>
        </w:rPr>
      </w:pPr>
    </w:p>
    <w:p w14:paraId="28EC14A9" w14:textId="396CDEBB" w:rsidR="004610F3" w:rsidRPr="008D133E" w:rsidRDefault="00345114" w:rsidP="004610F3">
      <w:pPr>
        <w:rPr>
          <w:rFonts w:ascii="Times New Roman" w:hAnsi="Times New Roman" w:cs="Times New Roman"/>
          <w:b/>
          <w:sz w:val="24"/>
          <w:szCs w:val="24"/>
        </w:rPr>
      </w:pPr>
      <w:bookmarkStart w:id="7" w:name="_Hlk94307640"/>
      <w:r w:rsidRPr="008D133E">
        <w:rPr>
          <w:rFonts w:ascii="Times New Roman" w:hAnsi="Times New Roman" w:cs="Times New Roman"/>
          <w:b/>
          <w:sz w:val="24"/>
          <w:szCs w:val="24"/>
        </w:rPr>
        <w:t>S</w:t>
      </w:r>
      <w:r w:rsidR="00532E9F">
        <w:rPr>
          <w:rFonts w:ascii="Times New Roman" w:hAnsi="Times New Roman" w:cs="Times New Roman"/>
          <w:b/>
          <w:sz w:val="24"/>
          <w:szCs w:val="24"/>
        </w:rPr>
        <w:t>9</w:t>
      </w:r>
      <w:r w:rsidR="004256B9" w:rsidRPr="008D133E">
        <w:rPr>
          <w:rFonts w:ascii="Times New Roman" w:hAnsi="Times New Roman" w:cs="Times New Roman"/>
          <w:b/>
          <w:sz w:val="24"/>
          <w:szCs w:val="24"/>
        </w:rPr>
        <w:t xml:space="preserve"> Table: </w:t>
      </w:r>
      <w:r w:rsidR="00921DFC" w:rsidRPr="008D133E">
        <w:rPr>
          <w:rFonts w:ascii="Times New Roman" w:hAnsi="Times New Roman" w:cs="Times New Roman"/>
          <w:b/>
          <w:sz w:val="24"/>
          <w:szCs w:val="24"/>
        </w:rPr>
        <w:t>Protein-</w:t>
      </w:r>
      <w:r w:rsidR="004610F3" w:rsidRPr="008D133E">
        <w:rPr>
          <w:rFonts w:ascii="Times New Roman" w:hAnsi="Times New Roman" w:cs="Times New Roman"/>
          <w:b/>
          <w:sz w:val="24"/>
          <w:szCs w:val="24"/>
        </w:rPr>
        <w:t>protein interaction analysis using Cytoscape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67"/>
        <w:gridCol w:w="1592"/>
        <w:gridCol w:w="2152"/>
        <w:gridCol w:w="2016"/>
        <w:gridCol w:w="1723"/>
      </w:tblGrid>
      <w:tr w:rsidR="004610F3" w:rsidRPr="008A296B" w14:paraId="1B881A0E" w14:textId="77777777" w:rsidTr="008A296B">
        <w:tc>
          <w:tcPr>
            <w:tcW w:w="1867" w:type="dxa"/>
          </w:tcPr>
          <w:bookmarkEnd w:id="7"/>
          <w:p w14:paraId="03E16194" w14:textId="77777777" w:rsidR="004610F3" w:rsidRPr="008A296B" w:rsidRDefault="008A296B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Protein name</w:t>
            </w:r>
          </w:p>
        </w:tc>
        <w:tc>
          <w:tcPr>
            <w:tcW w:w="1592" w:type="dxa"/>
          </w:tcPr>
          <w:p w14:paraId="7869177F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DEGREE</w:t>
            </w:r>
          </w:p>
        </w:tc>
        <w:tc>
          <w:tcPr>
            <w:tcW w:w="2152" w:type="dxa"/>
          </w:tcPr>
          <w:p w14:paraId="72B74DD5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AVERAGE SHORTEST PATH LENGTH</w:t>
            </w:r>
          </w:p>
        </w:tc>
        <w:tc>
          <w:tcPr>
            <w:tcW w:w="2016" w:type="dxa"/>
          </w:tcPr>
          <w:p w14:paraId="7D31D764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BETWEENESS CENTRALITY</w:t>
            </w:r>
          </w:p>
        </w:tc>
        <w:tc>
          <w:tcPr>
            <w:tcW w:w="1723" w:type="dxa"/>
          </w:tcPr>
          <w:p w14:paraId="7C2110A2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CLOSNESS CENTRALITY</w:t>
            </w:r>
          </w:p>
        </w:tc>
      </w:tr>
      <w:tr w:rsidR="004610F3" w:rsidRPr="008A296B" w14:paraId="14C2F1B3" w14:textId="77777777" w:rsidTr="008A296B">
        <w:tc>
          <w:tcPr>
            <w:tcW w:w="1867" w:type="dxa"/>
          </w:tcPr>
          <w:p w14:paraId="4F5C40A9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UBE2S</w:t>
            </w:r>
          </w:p>
        </w:tc>
        <w:tc>
          <w:tcPr>
            <w:tcW w:w="1592" w:type="dxa"/>
          </w:tcPr>
          <w:p w14:paraId="2129685E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52" w:type="dxa"/>
          </w:tcPr>
          <w:p w14:paraId="4C9590E0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1.45</w:t>
            </w:r>
          </w:p>
        </w:tc>
        <w:tc>
          <w:tcPr>
            <w:tcW w:w="2016" w:type="dxa"/>
          </w:tcPr>
          <w:p w14:paraId="20E3BA18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0.013285</w:t>
            </w:r>
          </w:p>
        </w:tc>
        <w:tc>
          <w:tcPr>
            <w:tcW w:w="1723" w:type="dxa"/>
          </w:tcPr>
          <w:p w14:paraId="5B66E097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0.689655</w:t>
            </w:r>
          </w:p>
        </w:tc>
      </w:tr>
      <w:tr w:rsidR="004610F3" w:rsidRPr="008A296B" w14:paraId="14E7730D" w14:textId="77777777" w:rsidTr="008A296B">
        <w:tc>
          <w:tcPr>
            <w:tcW w:w="1867" w:type="dxa"/>
          </w:tcPr>
          <w:p w14:paraId="15BF28A3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UBE2K</w:t>
            </w:r>
          </w:p>
        </w:tc>
        <w:tc>
          <w:tcPr>
            <w:tcW w:w="1592" w:type="dxa"/>
          </w:tcPr>
          <w:p w14:paraId="6186A910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52" w:type="dxa"/>
          </w:tcPr>
          <w:p w14:paraId="0610BF54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1.65</w:t>
            </w:r>
          </w:p>
        </w:tc>
        <w:tc>
          <w:tcPr>
            <w:tcW w:w="2016" w:type="dxa"/>
          </w:tcPr>
          <w:p w14:paraId="4B88BE4D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0.002953</w:t>
            </w:r>
          </w:p>
        </w:tc>
        <w:tc>
          <w:tcPr>
            <w:tcW w:w="1723" w:type="dxa"/>
          </w:tcPr>
          <w:p w14:paraId="57F96012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0.606060</w:t>
            </w:r>
          </w:p>
        </w:tc>
      </w:tr>
      <w:tr w:rsidR="004610F3" w:rsidRPr="008A296B" w14:paraId="23173B8B" w14:textId="77777777" w:rsidTr="008A296B">
        <w:tc>
          <w:tcPr>
            <w:tcW w:w="1867" w:type="dxa"/>
          </w:tcPr>
          <w:p w14:paraId="0E356B67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UBC</w:t>
            </w:r>
          </w:p>
        </w:tc>
        <w:tc>
          <w:tcPr>
            <w:tcW w:w="1592" w:type="dxa"/>
          </w:tcPr>
          <w:p w14:paraId="3266124E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52" w:type="dxa"/>
          </w:tcPr>
          <w:p w14:paraId="10D9038B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2016" w:type="dxa"/>
          </w:tcPr>
          <w:p w14:paraId="7069B0BA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0.154074</w:t>
            </w:r>
          </w:p>
        </w:tc>
        <w:tc>
          <w:tcPr>
            <w:tcW w:w="1723" w:type="dxa"/>
          </w:tcPr>
          <w:p w14:paraId="21ADC97B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4610F3" w:rsidRPr="008A296B" w14:paraId="3340556A" w14:textId="77777777" w:rsidTr="008A296B">
        <w:tc>
          <w:tcPr>
            <w:tcW w:w="1867" w:type="dxa"/>
          </w:tcPr>
          <w:p w14:paraId="4D53FE64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UBA52</w:t>
            </w:r>
          </w:p>
        </w:tc>
        <w:tc>
          <w:tcPr>
            <w:tcW w:w="1592" w:type="dxa"/>
          </w:tcPr>
          <w:p w14:paraId="2A531354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52" w:type="dxa"/>
          </w:tcPr>
          <w:p w14:paraId="50193E8D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2016" w:type="dxa"/>
          </w:tcPr>
          <w:p w14:paraId="73819A89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0.154074</w:t>
            </w:r>
          </w:p>
        </w:tc>
        <w:tc>
          <w:tcPr>
            <w:tcW w:w="1723" w:type="dxa"/>
          </w:tcPr>
          <w:p w14:paraId="4E126883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4610F3" w:rsidRPr="008A296B" w14:paraId="777D2334" w14:textId="77777777" w:rsidTr="008A296B">
        <w:tc>
          <w:tcPr>
            <w:tcW w:w="1867" w:type="dxa"/>
          </w:tcPr>
          <w:p w14:paraId="46198598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TRAF6</w:t>
            </w:r>
          </w:p>
        </w:tc>
        <w:tc>
          <w:tcPr>
            <w:tcW w:w="1592" w:type="dxa"/>
          </w:tcPr>
          <w:p w14:paraId="5C26FA00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52" w:type="dxa"/>
          </w:tcPr>
          <w:p w14:paraId="5E51AD69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1.35</w:t>
            </w:r>
          </w:p>
        </w:tc>
        <w:tc>
          <w:tcPr>
            <w:tcW w:w="2016" w:type="dxa"/>
          </w:tcPr>
          <w:p w14:paraId="7E76860F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0.009601</w:t>
            </w:r>
          </w:p>
        </w:tc>
        <w:tc>
          <w:tcPr>
            <w:tcW w:w="1723" w:type="dxa"/>
          </w:tcPr>
          <w:p w14:paraId="2401E363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0.740740</w:t>
            </w:r>
          </w:p>
        </w:tc>
      </w:tr>
      <w:tr w:rsidR="004610F3" w:rsidRPr="008A296B" w14:paraId="50F9B98F" w14:textId="77777777" w:rsidTr="008A296B">
        <w:tc>
          <w:tcPr>
            <w:tcW w:w="1867" w:type="dxa"/>
          </w:tcPr>
          <w:p w14:paraId="16BC84B8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TRAF2</w:t>
            </w:r>
          </w:p>
        </w:tc>
        <w:tc>
          <w:tcPr>
            <w:tcW w:w="1592" w:type="dxa"/>
          </w:tcPr>
          <w:p w14:paraId="593C4003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52" w:type="dxa"/>
          </w:tcPr>
          <w:p w14:paraId="7770A3A1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2016" w:type="dxa"/>
          </w:tcPr>
          <w:p w14:paraId="374250F3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0.002759</w:t>
            </w:r>
          </w:p>
        </w:tc>
        <w:tc>
          <w:tcPr>
            <w:tcW w:w="1723" w:type="dxa"/>
          </w:tcPr>
          <w:p w14:paraId="06283EB1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0.714285</w:t>
            </w:r>
          </w:p>
        </w:tc>
      </w:tr>
      <w:tr w:rsidR="004610F3" w:rsidRPr="008A296B" w14:paraId="4EB125DC" w14:textId="77777777" w:rsidTr="008A296B">
        <w:tc>
          <w:tcPr>
            <w:tcW w:w="1867" w:type="dxa"/>
          </w:tcPr>
          <w:p w14:paraId="175071B4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TNFRSF1A</w:t>
            </w:r>
          </w:p>
        </w:tc>
        <w:tc>
          <w:tcPr>
            <w:tcW w:w="1592" w:type="dxa"/>
          </w:tcPr>
          <w:p w14:paraId="0426B633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52" w:type="dxa"/>
          </w:tcPr>
          <w:p w14:paraId="5C2871A8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1.45</w:t>
            </w:r>
          </w:p>
        </w:tc>
        <w:tc>
          <w:tcPr>
            <w:tcW w:w="2016" w:type="dxa"/>
          </w:tcPr>
          <w:p w14:paraId="169D1D8A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0.001004</w:t>
            </w:r>
          </w:p>
        </w:tc>
        <w:tc>
          <w:tcPr>
            <w:tcW w:w="1723" w:type="dxa"/>
          </w:tcPr>
          <w:p w14:paraId="2482F301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0.689655</w:t>
            </w:r>
          </w:p>
        </w:tc>
      </w:tr>
      <w:tr w:rsidR="004610F3" w:rsidRPr="008A296B" w14:paraId="4E35A17B" w14:textId="77777777" w:rsidTr="008A296B">
        <w:tc>
          <w:tcPr>
            <w:tcW w:w="1867" w:type="dxa"/>
          </w:tcPr>
          <w:p w14:paraId="7D06411C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RPS27A</w:t>
            </w:r>
          </w:p>
        </w:tc>
        <w:tc>
          <w:tcPr>
            <w:tcW w:w="1592" w:type="dxa"/>
          </w:tcPr>
          <w:p w14:paraId="73FCC75B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152" w:type="dxa"/>
          </w:tcPr>
          <w:p w14:paraId="4378D563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1.05</w:t>
            </w:r>
          </w:p>
        </w:tc>
        <w:tc>
          <w:tcPr>
            <w:tcW w:w="2016" w:type="dxa"/>
          </w:tcPr>
          <w:p w14:paraId="0D9EFD07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0.135</w:t>
            </w:r>
          </w:p>
        </w:tc>
        <w:tc>
          <w:tcPr>
            <w:tcW w:w="1723" w:type="dxa"/>
          </w:tcPr>
          <w:p w14:paraId="275DA2A7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0.952380</w:t>
            </w:r>
          </w:p>
        </w:tc>
      </w:tr>
      <w:tr w:rsidR="004610F3" w:rsidRPr="008A296B" w14:paraId="625F7B8E" w14:textId="77777777" w:rsidTr="008A296B">
        <w:tc>
          <w:tcPr>
            <w:tcW w:w="1867" w:type="dxa"/>
          </w:tcPr>
          <w:p w14:paraId="7A80CA17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RPS16</w:t>
            </w:r>
          </w:p>
        </w:tc>
        <w:tc>
          <w:tcPr>
            <w:tcW w:w="1592" w:type="dxa"/>
          </w:tcPr>
          <w:p w14:paraId="39D5CF77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52" w:type="dxa"/>
          </w:tcPr>
          <w:p w14:paraId="5A84CC7D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2016" w:type="dxa"/>
          </w:tcPr>
          <w:p w14:paraId="33A5C375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723" w:type="dxa"/>
          </w:tcPr>
          <w:p w14:paraId="7948367E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0.625</w:t>
            </w:r>
          </w:p>
        </w:tc>
      </w:tr>
      <w:tr w:rsidR="004610F3" w:rsidRPr="008A296B" w14:paraId="363B5E8C" w14:textId="77777777" w:rsidTr="008A296B">
        <w:tc>
          <w:tcPr>
            <w:tcW w:w="1867" w:type="dxa"/>
          </w:tcPr>
          <w:p w14:paraId="0413D320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RPS12</w:t>
            </w:r>
          </w:p>
        </w:tc>
        <w:tc>
          <w:tcPr>
            <w:tcW w:w="1592" w:type="dxa"/>
          </w:tcPr>
          <w:p w14:paraId="0797329E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52" w:type="dxa"/>
          </w:tcPr>
          <w:p w14:paraId="4E7D8F85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2016" w:type="dxa"/>
          </w:tcPr>
          <w:p w14:paraId="41F7BD07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723" w:type="dxa"/>
          </w:tcPr>
          <w:p w14:paraId="581B9BF8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0.625</w:t>
            </w:r>
          </w:p>
        </w:tc>
      </w:tr>
      <w:tr w:rsidR="004610F3" w:rsidRPr="008A296B" w14:paraId="3ABBA987" w14:textId="77777777" w:rsidTr="008A296B">
        <w:tc>
          <w:tcPr>
            <w:tcW w:w="1867" w:type="dxa"/>
          </w:tcPr>
          <w:p w14:paraId="1EA6F874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RPL8</w:t>
            </w:r>
          </w:p>
        </w:tc>
        <w:tc>
          <w:tcPr>
            <w:tcW w:w="1592" w:type="dxa"/>
          </w:tcPr>
          <w:p w14:paraId="06963A95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52" w:type="dxa"/>
          </w:tcPr>
          <w:p w14:paraId="4C5221B2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2016" w:type="dxa"/>
          </w:tcPr>
          <w:p w14:paraId="05E39304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723" w:type="dxa"/>
          </w:tcPr>
          <w:p w14:paraId="068BC2C5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0.625</w:t>
            </w:r>
          </w:p>
        </w:tc>
      </w:tr>
      <w:tr w:rsidR="004610F3" w:rsidRPr="008A296B" w14:paraId="230C20B5" w14:textId="77777777" w:rsidTr="008A296B">
        <w:tc>
          <w:tcPr>
            <w:tcW w:w="1867" w:type="dxa"/>
          </w:tcPr>
          <w:p w14:paraId="4C636F18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RPL35</w:t>
            </w:r>
          </w:p>
        </w:tc>
        <w:tc>
          <w:tcPr>
            <w:tcW w:w="1592" w:type="dxa"/>
          </w:tcPr>
          <w:p w14:paraId="1DA9B766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52" w:type="dxa"/>
          </w:tcPr>
          <w:p w14:paraId="12ED8911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2016" w:type="dxa"/>
          </w:tcPr>
          <w:p w14:paraId="3DB00FD1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723" w:type="dxa"/>
          </w:tcPr>
          <w:p w14:paraId="265B9912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0.625</w:t>
            </w:r>
          </w:p>
        </w:tc>
      </w:tr>
      <w:tr w:rsidR="004610F3" w:rsidRPr="008A296B" w14:paraId="42D11912" w14:textId="77777777" w:rsidTr="008A296B">
        <w:tc>
          <w:tcPr>
            <w:tcW w:w="1867" w:type="dxa"/>
          </w:tcPr>
          <w:p w14:paraId="234F7913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RPL19</w:t>
            </w:r>
          </w:p>
        </w:tc>
        <w:tc>
          <w:tcPr>
            <w:tcW w:w="1592" w:type="dxa"/>
          </w:tcPr>
          <w:p w14:paraId="3AE4A605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52" w:type="dxa"/>
          </w:tcPr>
          <w:p w14:paraId="70C1D8AB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2016" w:type="dxa"/>
          </w:tcPr>
          <w:p w14:paraId="57A20391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723" w:type="dxa"/>
          </w:tcPr>
          <w:p w14:paraId="7D6FBDCB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0.625</w:t>
            </w:r>
          </w:p>
        </w:tc>
      </w:tr>
      <w:tr w:rsidR="004610F3" w:rsidRPr="008A296B" w14:paraId="1BC45249" w14:textId="77777777" w:rsidTr="008A296B">
        <w:tc>
          <w:tcPr>
            <w:tcW w:w="1867" w:type="dxa"/>
          </w:tcPr>
          <w:p w14:paraId="6ABB98FC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RPL18A</w:t>
            </w:r>
          </w:p>
        </w:tc>
        <w:tc>
          <w:tcPr>
            <w:tcW w:w="1592" w:type="dxa"/>
          </w:tcPr>
          <w:p w14:paraId="39E8E665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52" w:type="dxa"/>
          </w:tcPr>
          <w:p w14:paraId="36DB8B48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2016" w:type="dxa"/>
          </w:tcPr>
          <w:p w14:paraId="1F7B13CA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723" w:type="dxa"/>
          </w:tcPr>
          <w:p w14:paraId="4FB2DC90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0.625</w:t>
            </w:r>
          </w:p>
        </w:tc>
      </w:tr>
      <w:tr w:rsidR="004610F3" w:rsidRPr="008A296B" w14:paraId="59FFB5D6" w14:textId="77777777" w:rsidTr="008A296B">
        <w:tc>
          <w:tcPr>
            <w:tcW w:w="1867" w:type="dxa"/>
          </w:tcPr>
          <w:p w14:paraId="5595896B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RNF31</w:t>
            </w:r>
          </w:p>
        </w:tc>
        <w:tc>
          <w:tcPr>
            <w:tcW w:w="1592" w:type="dxa"/>
          </w:tcPr>
          <w:p w14:paraId="64C5B1F9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52" w:type="dxa"/>
          </w:tcPr>
          <w:p w14:paraId="0F499113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1.45</w:t>
            </w:r>
          </w:p>
        </w:tc>
        <w:tc>
          <w:tcPr>
            <w:tcW w:w="2016" w:type="dxa"/>
          </w:tcPr>
          <w:p w14:paraId="144F43CC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0.002280</w:t>
            </w:r>
          </w:p>
        </w:tc>
        <w:tc>
          <w:tcPr>
            <w:tcW w:w="1723" w:type="dxa"/>
          </w:tcPr>
          <w:p w14:paraId="3FE89DEF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0.689655</w:t>
            </w:r>
          </w:p>
        </w:tc>
      </w:tr>
      <w:tr w:rsidR="004610F3" w:rsidRPr="008A296B" w14:paraId="78717866" w14:textId="77777777" w:rsidTr="008A296B">
        <w:tc>
          <w:tcPr>
            <w:tcW w:w="1867" w:type="dxa"/>
          </w:tcPr>
          <w:p w14:paraId="41EFAEAE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RIPK1</w:t>
            </w:r>
          </w:p>
        </w:tc>
        <w:tc>
          <w:tcPr>
            <w:tcW w:w="1592" w:type="dxa"/>
          </w:tcPr>
          <w:p w14:paraId="230D1E2F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52" w:type="dxa"/>
          </w:tcPr>
          <w:p w14:paraId="494BA3CD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1.45</w:t>
            </w:r>
          </w:p>
        </w:tc>
        <w:tc>
          <w:tcPr>
            <w:tcW w:w="2016" w:type="dxa"/>
          </w:tcPr>
          <w:p w14:paraId="75D7C82F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0.001004</w:t>
            </w:r>
          </w:p>
        </w:tc>
        <w:tc>
          <w:tcPr>
            <w:tcW w:w="1723" w:type="dxa"/>
          </w:tcPr>
          <w:p w14:paraId="7227B5AC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0.689655</w:t>
            </w:r>
          </w:p>
        </w:tc>
      </w:tr>
      <w:tr w:rsidR="004610F3" w:rsidRPr="008A296B" w14:paraId="26164333" w14:textId="77777777" w:rsidTr="008A296B">
        <w:tc>
          <w:tcPr>
            <w:tcW w:w="1867" w:type="dxa"/>
          </w:tcPr>
          <w:p w14:paraId="3424D711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RAD18</w:t>
            </w:r>
          </w:p>
        </w:tc>
        <w:tc>
          <w:tcPr>
            <w:tcW w:w="1592" w:type="dxa"/>
          </w:tcPr>
          <w:p w14:paraId="045B8451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52" w:type="dxa"/>
          </w:tcPr>
          <w:p w14:paraId="45EFC26F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1.75</w:t>
            </w:r>
          </w:p>
        </w:tc>
        <w:tc>
          <w:tcPr>
            <w:tcW w:w="2016" w:type="dxa"/>
          </w:tcPr>
          <w:p w14:paraId="1A030035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723" w:type="dxa"/>
          </w:tcPr>
          <w:p w14:paraId="002BA99B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0.571428</w:t>
            </w:r>
          </w:p>
        </w:tc>
      </w:tr>
      <w:tr w:rsidR="004610F3" w:rsidRPr="008A296B" w14:paraId="2D76E019" w14:textId="77777777" w:rsidTr="008A296B">
        <w:tc>
          <w:tcPr>
            <w:tcW w:w="1867" w:type="dxa"/>
          </w:tcPr>
          <w:p w14:paraId="3F1CD598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IKBKG</w:t>
            </w:r>
          </w:p>
        </w:tc>
        <w:tc>
          <w:tcPr>
            <w:tcW w:w="1592" w:type="dxa"/>
          </w:tcPr>
          <w:p w14:paraId="503AF6D1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52" w:type="dxa"/>
          </w:tcPr>
          <w:p w14:paraId="011B9E86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2016" w:type="dxa"/>
          </w:tcPr>
          <w:p w14:paraId="1B9D320E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0.002759</w:t>
            </w:r>
          </w:p>
        </w:tc>
        <w:tc>
          <w:tcPr>
            <w:tcW w:w="1723" w:type="dxa"/>
          </w:tcPr>
          <w:p w14:paraId="7895FF7A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0.714285</w:t>
            </w:r>
          </w:p>
        </w:tc>
      </w:tr>
      <w:tr w:rsidR="004610F3" w:rsidRPr="008A296B" w14:paraId="69711EE5" w14:textId="77777777" w:rsidTr="008A296B">
        <w:tc>
          <w:tcPr>
            <w:tcW w:w="1867" w:type="dxa"/>
          </w:tcPr>
          <w:p w14:paraId="447FE930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DDX58</w:t>
            </w:r>
          </w:p>
        </w:tc>
        <w:tc>
          <w:tcPr>
            <w:tcW w:w="1592" w:type="dxa"/>
          </w:tcPr>
          <w:p w14:paraId="7A21A290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52" w:type="dxa"/>
          </w:tcPr>
          <w:p w14:paraId="77665D21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1.45</w:t>
            </w:r>
          </w:p>
        </w:tc>
        <w:tc>
          <w:tcPr>
            <w:tcW w:w="2016" w:type="dxa"/>
          </w:tcPr>
          <w:p w14:paraId="2D0FADB4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0.006267</w:t>
            </w:r>
          </w:p>
        </w:tc>
        <w:tc>
          <w:tcPr>
            <w:tcW w:w="1723" w:type="dxa"/>
          </w:tcPr>
          <w:p w14:paraId="4D87AFD3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0.689655</w:t>
            </w:r>
          </w:p>
        </w:tc>
      </w:tr>
      <w:tr w:rsidR="004610F3" w:rsidRPr="008A296B" w14:paraId="37ADAF4C" w14:textId="77777777" w:rsidTr="008A296B">
        <w:tc>
          <w:tcPr>
            <w:tcW w:w="1867" w:type="dxa"/>
          </w:tcPr>
          <w:p w14:paraId="33BB30F3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CYLD</w:t>
            </w:r>
          </w:p>
        </w:tc>
        <w:tc>
          <w:tcPr>
            <w:tcW w:w="1592" w:type="dxa"/>
          </w:tcPr>
          <w:p w14:paraId="2F51BA7D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52" w:type="dxa"/>
          </w:tcPr>
          <w:p w14:paraId="6D6C0993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2016" w:type="dxa"/>
          </w:tcPr>
          <w:p w14:paraId="64B84722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0.002759</w:t>
            </w:r>
          </w:p>
        </w:tc>
        <w:tc>
          <w:tcPr>
            <w:tcW w:w="1723" w:type="dxa"/>
          </w:tcPr>
          <w:p w14:paraId="0C8DD193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0.714285</w:t>
            </w:r>
          </w:p>
        </w:tc>
      </w:tr>
      <w:tr w:rsidR="004610F3" w:rsidRPr="008A296B" w14:paraId="511A8C82" w14:textId="77777777" w:rsidTr="008A296B">
        <w:tc>
          <w:tcPr>
            <w:tcW w:w="1867" w:type="dxa"/>
          </w:tcPr>
          <w:p w14:paraId="1D2AC79C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BIRC3</w:t>
            </w:r>
          </w:p>
        </w:tc>
        <w:tc>
          <w:tcPr>
            <w:tcW w:w="1592" w:type="dxa"/>
          </w:tcPr>
          <w:p w14:paraId="0D386CB7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52" w:type="dxa"/>
          </w:tcPr>
          <w:p w14:paraId="48AF4F11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1.45</w:t>
            </w:r>
          </w:p>
        </w:tc>
        <w:tc>
          <w:tcPr>
            <w:tcW w:w="2016" w:type="dxa"/>
          </w:tcPr>
          <w:p w14:paraId="08792DEC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0.001648</w:t>
            </w:r>
          </w:p>
        </w:tc>
        <w:tc>
          <w:tcPr>
            <w:tcW w:w="1723" w:type="dxa"/>
          </w:tcPr>
          <w:p w14:paraId="2BE37C0B" w14:textId="77777777" w:rsidR="004610F3" w:rsidRPr="008A296B" w:rsidRDefault="004610F3" w:rsidP="008A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0.689655</w:t>
            </w:r>
          </w:p>
        </w:tc>
      </w:tr>
    </w:tbl>
    <w:p w14:paraId="028D4141" w14:textId="77777777" w:rsidR="004610F3" w:rsidRPr="008A296B" w:rsidRDefault="004610F3" w:rsidP="004610F3">
      <w:pPr>
        <w:rPr>
          <w:rFonts w:ascii="Times New Roman" w:hAnsi="Times New Roman" w:cs="Times New Roman"/>
          <w:sz w:val="24"/>
          <w:szCs w:val="24"/>
        </w:rPr>
      </w:pPr>
    </w:p>
    <w:p w14:paraId="000D0EEB" w14:textId="20510485" w:rsidR="00A90E80" w:rsidRPr="008C3887" w:rsidRDefault="00345114" w:rsidP="00A90E80">
      <w:pPr>
        <w:rPr>
          <w:rFonts w:ascii="Times New Roman" w:hAnsi="Times New Roman" w:cs="Times New Roman"/>
          <w:b/>
          <w:sz w:val="24"/>
          <w:szCs w:val="24"/>
        </w:rPr>
      </w:pPr>
      <w:bookmarkStart w:id="8" w:name="_Hlk94307658"/>
      <w:r w:rsidRPr="008C3887">
        <w:rPr>
          <w:rFonts w:ascii="Times New Roman" w:hAnsi="Times New Roman" w:cs="Times New Roman"/>
          <w:b/>
          <w:sz w:val="24"/>
          <w:szCs w:val="24"/>
        </w:rPr>
        <w:t>S</w:t>
      </w:r>
      <w:r w:rsidR="00532E9F">
        <w:rPr>
          <w:rFonts w:ascii="Times New Roman" w:hAnsi="Times New Roman" w:cs="Times New Roman"/>
          <w:b/>
          <w:sz w:val="24"/>
          <w:szCs w:val="24"/>
        </w:rPr>
        <w:t>10</w:t>
      </w:r>
      <w:r w:rsidR="004256B9" w:rsidRPr="008C3887">
        <w:rPr>
          <w:rFonts w:ascii="Times New Roman" w:hAnsi="Times New Roman" w:cs="Times New Roman"/>
          <w:b/>
          <w:sz w:val="24"/>
          <w:szCs w:val="24"/>
        </w:rPr>
        <w:t xml:space="preserve"> Table: </w:t>
      </w:r>
      <w:r w:rsidR="00A90E80" w:rsidRPr="008C3887">
        <w:rPr>
          <w:rFonts w:ascii="Times New Roman" w:hAnsi="Times New Roman" w:cs="Times New Roman"/>
          <w:b/>
          <w:sz w:val="24"/>
          <w:szCs w:val="24"/>
        </w:rPr>
        <w:t>Functions of proteins interacting with CYLD in the PPI network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7645"/>
      </w:tblGrid>
      <w:tr w:rsidR="00A90E80" w:rsidRPr="008A296B" w14:paraId="621F2D3E" w14:textId="77777777" w:rsidTr="00AA60B0">
        <w:tc>
          <w:tcPr>
            <w:tcW w:w="1705" w:type="dxa"/>
          </w:tcPr>
          <w:bookmarkEnd w:id="8"/>
          <w:p w14:paraId="1001F89C" w14:textId="77777777" w:rsidR="00A90E80" w:rsidRPr="008A296B" w:rsidRDefault="00A90E80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 xml:space="preserve"> Protein name</w:t>
            </w:r>
          </w:p>
        </w:tc>
        <w:tc>
          <w:tcPr>
            <w:tcW w:w="7645" w:type="dxa"/>
          </w:tcPr>
          <w:p w14:paraId="36AB3BBA" w14:textId="77777777" w:rsidR="00A90E80" w:rsidRPr="008A296B" w:rsidRDefault="00A90E80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Function</w:t>
            </w:r>
          </w:p>
        </w:tc>
      </w:tr>
      <w:tr w:rsidR="00A90E80" w:rsidRPr="008A296B" w14:paraId="4886A69E" w14:textId="77777777" w:rsidTr="00AA60B0">
        <w:tc>
          <w:tcPr>
            <w:tcW w:w="1705" w:type="dxa"/>
          </w:tcPr>
          <w:p w14:paraId="61177D70" w14:textId="77777777" w:rsidR="00A90E80" w:rsidRPr="008A296B" w:rsidRDefault="00A90E80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 xml:space="preserve"> UBC      </w:t>
            </w:r>
          </w:p>
        </w:tc>
        <w:tc>
          <w:tcPr>
            <w:tcW w:w="7645" w:type="dxa"/>
          </w:tcPr>
          <w:p w14:paraId="5D340A54" w14:textId="77777777" w:rsidR="00A90E80" w:rsidRPr="008A296B" w:rsidRDefault="00A90E80" w:rsidP="00A90E8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color w:val="202122"/>
                <w:sz w:val="24"/>
                <w:szCs w:val="24"/>
                <w:shd w:val="clear" w:color="auto" w:fill="FFFFFF"/>
              </w:rPr>
              <w:t>It plays role in diverse biological processes, such as </w:t>
            </w: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innate immunity</w:t>
            </w:r>
            <w:r w:rsidRPr="008A296B">
              <w:rPr>
                <w:rFonts w:ascii="Times New Roman" w:hAnsi="Times New Roman" w:cs="Times New Roman"/>
                <w:color w:val="202122"/>
                <w:sz w:val="24"/>
                <w:szCs w:val="24"/>
                <w:shd w:val="clear" w:color="auto" w:fill="FFFFFF"/>
              </w:rPr>
              <w:t>, DNA repair and </w:t>
            </w: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kinase</w:t>
            </w:r>
            <w:r w:rsidRPr="008A296B">
              <w:rPr>
                <w:rFonts w:ascii="Times New Roman" w:hAnsi="Times New Roman" w:cs="Times New Roman"/>
                <w:color w:val="202122"/>
                <w:sz w:val="24"/>
                <w:szCs w:val="24"/>
                <w:shd w:val="clear" w:color="auto" w:fill="FFFFFF"/>
              </w:rPr>
              <w:t> activity.</w:t>
            </w:r>
          </w:p>
          <w:p w14:paraId="307D0DC9" w14:textId="77777777" w:rsidR="00A90E80" w:rsidRPr="008A296B" w:rsidRDefault="00A90E80" w:rsidP="00A90E8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color w:val="202122"/>
                <w:sz w:val="24"/>
                <w:szCs w:val="24"/>
                <w:shd w:val="clear" w:color="auto" w:fill="FFFFFF"/>
              </w:rPr>
              <w:t>It plays a key role in sustaining the heat-shock response.</w:t>
            </w:r>
          </w:p>
        </w:tc>
      </w:tr>
      <w:tr w:rsidR="00A90E80" w:rsidRPr="008A296B" w14:paraId="6F1FB5D3" w14:textId="77777777" w:rsidTr="00AA60B0">
        <w:tc>
          <w:tcPr>
            <w:tcW w:w="1705" w:type="dxa"/>
          </w:tcPr>
          <w:p w14:paraId="70B2E9FD" w14:textId="77777777" w:rsidR="00A90E80" w:rsidRPr="008A296B" w:rsidRDefault="00A90E80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UBA52</w:t>
            </w:r>
          </w:p>
        </w:tc>
        <w:tc>
          <w:tcPr>
            <w:tcW w:w="7645" w:type="dxa"/>
          </w:tcPr>
          <w:p w14:paraId="1AC79303" w14:textId="77777777" w:rsidR="00A90E80" w:rsidRPr="008A296B" w:rsidRDefault="00A90E80" w:rsidP="00A90E8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It has a major role in targeting cellular protein for degradation by the 26S proteosome.</w:t>
            </w:r>
          </w:p>
          <w:p w14:paraId="755F968E" w14:textId="77777777" w:rsidR="00A90E80" w:rsidRPr="008A296B" w:rsidRDefault="00A90E80" w:rsidP="00A90E8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It is also involved in the maintenance of chromatin structure, the regulation of gene expression, and the stress response.</w:t>
            </w:r>
          </w:p>
        </w:tc>
      </w:tr>
      <w:tr w:rsidR="00A90E80" w:rsidRPr="008A296B" w14:paraId="2124E750" w14:textId="77777777" w:rsidTr="00AA60B0">
        <w:tc>
          <w:tcPr>
            <w:tcW w:w="1705" w:type="dxa"/>
          </w:tcPr>
          <w:p w14:paraId="2E8F63C1" w14:textId="77777777" w:rsidR="00A90E80" w:rsidRPr="008A296B" w:rsidRDefault="00A90E80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DDX58</w:t>
            </w:r>
          </w:p>
        </w:tc>
        <w:tc>
          <w:tcPr>
            <w:tcW w:w="7645" w:type="dxa"/>
          </w:tcPr>
          <w:p w14:paraId="4DF29F94" w14:textId="77777777" w:rsidR="00A90E80" w:rsidRPr="008A296B" w:rsidRDefault="00A90E80" w:rsidP="00A90E80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In helicase,hydrolase,RNA-binding.</w:t>
            </w:r>
          </w:p>
          <w:p w14:paraId="6FE0E101" w14:textId="77777777" w:rsidR="00A90E80" w:rsidRPr="008A296B" w:rsidRDefault="00A90E80" w:rsidP="00A90E80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In antiviral,immunity,innate immunity.</w:t>
            </w:r>
          </w:p>
        </w:tc>
      </w:tr>
      <w:tr w:rsidR="00A90E80" w:rsidRPr="008A296B" w14:paraId="2857CFBB" w14:textId="77777777" w:rsidTr="00AA60B0">
        <w:tc>
          <w:tcPr>
            <w:tcW w:w="1705" w:type="dxa"/>
          </w:tcPr>
          <w:p w14:paraId="1FCABCF5" w14:textId="77777777" w:rsidR="00A90E80" w:rsidRPr="008A296B" w:rsidRDefault="00A90E80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TRAF2</w:t>
            </w:r>
          </w:p>
        </w:tc>
        <w:tc>
          <w:tcPr>
            <w:tcW w:w="7645" w:type="dxa"/>
          </w:tcPr>
          <w:p w14:paraId="3FBFD520" w14:textId="77777777" w:rsidR="00A90E80" w:rsidRPr="008A296B" w:rsidRDefault="00A90E80" w:rsidP="00A90E80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It plays a central role in the regulation of cell survival and apoptosis.</w:t>
            </w:r>
          </w:p>
          <w:p w14:paraId="3D600976" w14:textId="77777777" w:rsidR="00A90E80" w:rsidRPr="008A296B" w:rsidRDefault="00A90E80" w:rsidP="00A90E80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It is required for normal antibody isotype switching from IgM to IgG</w:t>
            </w:r>
          </w:p>
        </w:tc>
      </w:tr>
      <w:tr w:rsidR="00A90E80" w:rsidRPr="008A296B" w14:paraId="1FDDC982" w14:textId="77777777" w:rsidTr="00AA60B0">
        <w:tc>
          <w:tcPr>
            <w:tcW w:w="1705" w:type="dxa"/>
          </w:tcPr>
          <w:p w14:paraId="4BC906EF" w14:textId="77777777" w:rsidR="00A90E80" w:rsidRPr="008A296B" w:rsidRDefault="00A90E80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TRAF6</w:t>
            </w:r>
          </w:p>
        </w:tc>
        <w:tc>
          <w:tcPr>
            <w:tcW w:w="7645" w:type="dxa"/>
          </w:tcPr>
          <w:p w14:paraId="7A1BDC08" w14:textId="77777777" w:rsidR="00A90E80" w:rsidRPr="008A296B" w:rsidRDefault="00A90E80" w:rsidP="00A90E80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It is may be essential for the formation of functional osteoclasts.</w:t>
            </w:r>
          </w:p>
          <w:p w14:paraId="19D51D9D" w14:textId="77777777" w:rsidR="00A90E80" w:rsidRPr="008A296B" w:rsidRDefault="00A90E80" w:rsidP="00A90E80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Seems to also play a role in dendritic cells (DCs) maturation and/or activation.</w:t>
            </w:r>
          </w:p>
        </w:tc>
      </w:tr>
      <w:tr w:rsidR="00A90E80" w:rsidRPr="008A296B" w14:paraId="07127562" w14:textId="77777777" w:rsidTr="00AA60B0">
        <w:tc>
          <w:tcPr>
            <w:tcW w:w="1705" w:type="dxa"/>
          </w:tcPr>
          <w:p w14:paraId="1A883FEB" w14:textId="77777777" w:rsidR="00A90E80" w:rsidRPr="008A296B" w:rsidRDefault="00A90E80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RIPK1</w:t>
            </w:r>
          </w:p>
        </w:tc>
        <w:tc>
          <w:tcPr>
            <w:tcW w:w="7645" w:type="dxa"/>
          </w:tcPr>
          <w:p w14:paraId="7808DCFB" w14:textId="77777777" w:rsidR="00A90E80" w:rsidRPr="008A296B" w:rsidRDefault="00A90E80" w:rsidP="00A90E80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Plays a role in inflammation and cell</w:t>
            </w:r>
            <w:r w:rsidRPr="008A296B">
              <w:rPr>
                <w:rFonts w:ascii="Times New Roman" w:hAnsi="Times New Roman" w:cs="Times New Roman"/>
                <w:b/>
                <w:bCs/>
                <w:color w:val="202124"/>
                <w:sz w:val="24"/>
                <w:szCs w:val="24"/>
                <w:shd w:val="clear" w:color="auto" w:fill="FFFFFF"/>
              </w:rPr>
              <w:t xml:space="preserve"> </w:t>
            </w:r>
            <w:r w:rsidRPr="008A296B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death in response to tissue damage, pathogen recognition, and as part  of developmental regulation.</w:t>
            </w:r>
          </w:p>
        </w:tc>
      </w:tr>
      <w:tr w:rsidR="00A90E80" w:rsidRPr="008A296B" w14:paraId="17DCAE14" w14:textId="77777777" w:rsidTr="00AA60B0">
        <w:tc>
          <w:tcPr>
            <w:tcW w:w="1705" w:type="dxa"/>
          </w:tcPr>
          <w:p w14:paraId="6A2DEF2A" w14:textId="77777777" w:rsidR="00A90E80" w:rsidRPr="008A296B" w:rsidRDefault="00A90E80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CYLD</w:t>
            </w:r>
          </w:p>
        </w:tc>
        <w:tc>
          <w:tcPr>
            <w:tcW w:w="7645" w:type="dxa"/>
          </w:tcPr>
          <w:p w14:paraId="7F3D11CB" w14:textId="77777777" w:rsidR="00A90E80" w:rsidRPr="008A296B" w:rsidRDefault="00A90E80" w:rsidP="00A90E80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</w:pPr>
            <w:r w:rsidRPr="008A296B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CYLD negatively regulates NF-κB activation, which may contribute to its tumor suppressor function.</w:t>
            </w:r>
          </w:p>
          <w:p w14:paraId="64E09C65" w14:textId="77777777" w:rsidR="00A90E80" w:rsidRPr="008A296B" w:rsidRDefault="00A90E80" w:rsidP="00A90E80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CYLD also regulates diverse physiological processes, ranging from immune response and inflammation to cell cycle progression, spermatogenesis, and osteoclastogenesis.</w:t>
            </w:r>
          </w:p>
        </w:tc>
      </w:tr>
      <w:tr w:rsidR="00A90E80" w:rsidRPr="008A296B" w14:paraId="6D4DF542" w14:textId="77777777" w:rsidTr="00AA60B0">
        <w:tc>
          <w:tcPr>
            <w:tcW w:w="1705" w:type="dxa"/>
          </w:tcPr>
          <w:p w14:paraId="080EF183" w14:textId="77777777" w:rsidR="00A90E80" w:rsidRPr="008A296B" w:rsidRDefault="00A90E80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TNFRSF1A</w:t>
            </w:r>
          </w:p>
        </w:tc>
        <w:tc>
          <w:tcPr>
            <w:tcW w:w="7645" w:type="dxa"/>
          </w:tcPr>
          <w:p w14:paraId="4053E391" w14:textId="77777777" w:rsidR="00A90E80" w:rsidRPr="008A296B" w:rsidRDefault="00A90E80" w:rsidP="00A90E80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color w:val="202122"/>
                <w:sz w:val="24"/>
                <w:szCs w:val="24"/>
                <w:shd w:val="clear" w:color="auto" w:fill="FFFFFF"/>
              </w:rPr>
              <w:t>This protein is one of the major receptors for the </w:t>
            </w: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tumor necrosis factor-alpha</w:t>
            </w:r>
            <w:r w:rsidRPr="008A296B">
              <w:rPr>
                <w:rFonts w:ascii="Times New Roman" w:hAnsi="Times New Roman" w:cs="Times New Roman"/>
                <w:color w:val="202122"/>
                <w:sz w:val="24"/>
                <w:szCs w:val="24"/>
                <w:shd w:val="clear" w:color="auto" w:fill="FFFFFF"/>
              </w:rPr>
              <w:t xml:space="preserve"> This receptor can activate the </w:t>
            </w: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transcription factor NF-kB</w:t>
            </w:r>
            <w:r w:rsidRPr="008A296B">
              <w:rPr>
                <w:rFonts w:ascii="Times New Roman" w:hAnsi="Times New Roman" w:cs="Times New Roman"/>
                <w:color w:val="202122"/>
                <w:sz w:val="24"/>
                <w:szCs w:val="24"/>
              </w:rPr>
              <w:t>,</w:t>
            </w:r>
            <w:r w:rsidRPr="008A296B">
              <w:rPr>
                <w:rFonts w:ascii="Times New Roman" w:hAnsi="Times New Roman" w:cs="Times New Roman"/>
                <w:color w:val="202122"/>
                <w:sz w:val="24"/>
                <w:szCs w:val="24"/>
                <w:shd w:val="clear" w:color="auto" w:fill="FFFFFF"/>
              </w:rPr>
              <w:t xml:space="preserve"> mediate </w:t>
            </w: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apoptosis</w:t>
            </w:r>
            <w:r w:rsidRPr="008A296B">
              <w:rPr>
                <w:rFonts w:ascii="Times New Roman" w:hAnsi="Times New Roman" w:cs="Times New Roman"/>
                <w:color w:val="202122"/>
                <w:sz w:val="24"/>
                <w:szCs w:val="24"/>
                <w:shd w:val="clear" w:color="auto" w:fill="FFFFFF"/>
              </w:rPr>
              <w:t>, and function as a regulator of </w:t>
            </w: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inflammation</w:t>
            </w:r>
          </w:p>
        </w:tc>
      </w:tr>
      <w:tr w:rsidR="00A90E80" w:rsidRPr="008A296B" w14:paraId="3B725634" w14:textId="77777777" w:rsidTr="00AA60B0">
        <w:trPr>
          <w:trHeight w:val="1097"/>
        </w:trPr>
        <w:tc>
          <w:tcPr>
            <w:tcW w:w="1705" w:type="dxa"/>
          </w:tcPr>
          <w:p w14:paraId="62C6DF08" w14:textId="77777777" w:rsidR="00A90E80" w:rsidRPr="008A296B" w:rsidRDefault="00A90E80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IKBKG</w:t>
            </w:r>
          </w:p>
        </w:tc>
        <w:tc>
          <w:tcPr>
            <w:tcW w:w="7645" w:type="dxa"/>
          </w:tcPr>
          <w:p w14:paraId="02673211" w14:textId="77777777" w:rsidR="00A90E80" w:rsidRPr="007D36E3" w:rsidRDefault="00A90E80" w:rsidP="00A90E80">
            <w:pPr>
              <w:pStyle w:val="ListParagraph"/>
              <w:numPr>
                <w:ilvl w:val="0"/>
                <w:numId w:val="7"/>
              </w:numPr>
              <w:shd w:val="clear" w:color="auto" w:fill="FFFFFF"/>
              <w:spacing w:after="150" w:line="36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36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Apoptotic process</w:t>
            </w:r>
          </w:p>
          <w:p w14:paraId="4BF868D4" w14:textId="77777777" w:rsidR="00A90E80" w:rsidRPr="007D36E3" w:rsidRDefault="00A90E80" w:rsidP="00A90E80">
            <w:pPr>
              <w:pStyle w:val="ListParagraph"/>
              <w:numPr>
                <w:ilvl w:val="0"/>
                <w:numId w:val="7"/>
              </w:numPr>
              <w:shd w:val="clear" w:color="auto" w:fill="FFFFFF"/>
              <w:spacing w:after="150" w:line="36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36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Immune response</w:t>
            </w:r>
          </w:p>
          <w:p w14:paraId="13DA5EC5" w14:textId="77777777" w:rsidR="00A90E80" w:rsidRPr="007D36E3" w:rsidRDefault="00A90E80" w:rsidP="00A90E80">
            <w:pPr>
              <w:pStyle w:val="ListParagraph"/>
              <w:numPr>
                <w:ilvl w:val="0"/>
                <w:numId w:val="7"/>
              </w:numPr>
              <w:shd w:val="clear" w:color="auto" w:fill="FFFFFF"/>
              <w:spacing w:after="150" w:line="36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36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T cell receptor signaling pathway.</w:t>
            </w:r>
          </w:p>
        </w:tc>
      </w:tr>
      <w:tr w:rsidR="00A90E80" w:rsidRPr="008A296B" w14:paraId="0DAE0E24" w14:textId="77777777" w:rsidTr="00AA60B0">
        <w:tc>
          <w:tcPr>
            <w:tcW w:w="1705" w:type="dxa"/>
          </w:tcPr>
          <w:p w14:paraId="2C61C9EE" w14:textId="77777777" w:rsidR="00A90E80" w:rsidRPr="008A296B" w:rsidRDefault="00A90E80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RPS27A</w:t>
            </w:r>
          </w:p>
        </w:tc>
        <w:tc>
          <w:tcPr>
            <w:tcW w:w="7645" w:type="dxa"/>
          </w:tcPr>
          <w:p w14:paraId="3E8C7C6A" w14:textId="77777777" w:rsidR="00A90E80" w:rsidRPr="007D36E3" w:rsidRDefault="00A90E80" w:rsidP="00A90E80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36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It has a major role in targeting cellular proteins for degradation by the 26S proteosome.</w:t>
            </w:r>
          </w:p>
          <w:p w14:paraId="2E8DB6E4" w14:textId="77777777" w:rsidR="00A90E80" w:rsidRPr="007D36E3" w:rsidRDefault="00A90E80" w:rsidP="00A90E80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36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It is involved in cytoplasmic translation.</w:t>
            </w:r>
          </w:p>
        </w:tc>
      </w:tr>
      <w:tr w:rsidR="00A90E80" w:rsidRPr="008A296B" w14:paraId="66CE04F2" w14:textId="77777777" w:rsidTr="00AA60B0">
        <w:tc>
          <w:tcPr>
            <w:tcW w:w="1705" w:type="dxa"/>
          </w:tcPr>
          <w:p w14:paraId="69612F3A" w14:textId="77777777" w:rsidR="00A90E80" w:rsidRPr="008A296B" w:rsidRDefault="00A90E80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RNF31</w:t>
            </w:r>
          </w:p>
        </w:tc>
        <w:tc>
          <w:tcPr>
            <w:tcW w:w="7645" w:type="dxa"/>
          </w:tcPr>
          <w:p w14:paraId="505DAE18" w14:textId="77777777" w:rsidR="00A90E80" w:rsidRPr="008A296B" w:rsidRDefault="00A90E80" w:rsidP="00A90E80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It stabilizes the estrogen receptor</w:t>
            </w:r>
          </w:p>
          <w:p w14:paraId="34ECA962" w14:textId="77777777" w:rsidR="00A90E80" w:rsidRPr="008A296B" w:rsidRDefault="00A90E80" w:rsidP="00A90E80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lastRenderedPageBreak/>
              <w:t>Regulates apoptosis, immune signaling.</w:t>
            </w:r>
          </w:p>
          <w:p w14:paraId="762AE632" w14:textId="77777777" w:rsidR="00A90E80" w:rsidRPr="008A296B" w:rsidRDefault="00A90E80" w:rsidP="00AA60B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0E80" w:rsidRPr="008A296B" w14:paraId="24D3E55D" w14:textId="77777777" w:rsidTr="00AA60B0">
        <w:tc>
          <w:tcPr>
            <w:tcW w:w="1705" w:type="dxa"/>
          </w:tcPr>
          <w:p w14:paraId="08A0B0A1" w14:textId="77777777" w:rsidR="00A90E80" w:rsidRPr="008A296B" w:rsidRDefault="00A90E80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UBE2K</w:t>
            </w:r>
          </w:p>
        </w:tc>
        <w:tc>
          <w:tcPr>
            <w:tcW w:w="7645" w:type="dxa"/>
          </w:tcPr>
          <w:p w14:paraId="17A4B581" w14:textId="77777777" w:rsidR="00A90E80" w:rsidRPr="008A296B" w:rsidRDefault="00A90E80" w:rsidP="00A90E80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It plays a role in aggregate formation of expanded polyglutamine proteins and the suppression of apoptosis in polyglutamine diseases.</w:t>
            </w:r>
          </w:p>
        </w:tc>
      </w:tr>
      <w:tr w:rsidR="00A90E80" w:rsidRPr="008A296B" w14:paraId="5BCE4E35" w14:textId="77777777" w:rsidTr="00AA60B0">
        <w:tc>
          <w:tcPr>
            <w:tcW w:w="1705" w:type="dxa"/>
          </w:tcPr>
          <w:p w14:paraId="7012EFE8" w14:textId="77777777" w:rsidR="00A90E80" w:rsidRPr="008A296B" w:rsidRDefault="00A90E80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UBE2S</w:t>
            </w:r>
          </w:p>
        </w:tc>
        <w:tc>
          <w:tcPr>
            <w:tcW w:w="7645" w:type="dxa"/>
          </w:tcPr>
          <w:p w14:paraId="218A904B" w14:textId="77777777" w:rsidR="00A90E80" w:rsidRPr="008A296B" w:rsidRDefault="00A90E80" w:rsidP="00A90E80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It plays a role in Cell cycle, Cell division, Ubl conjugation pathway.</w:t>
            </w:r>
          </w:p>
        </w:tc>
      </w:tr>
      <w:tr w:rsidR="00A90E80" w:rsidRPr="008A296B" w14:paraId="04790328" w14:textId="77777777" w:rsidTr="00AA60B0">
        <w:tc>
          <w:tcPr>
            <w:tcW w:w="1705" w:type="dxa"/>
          </w:tcPr>
          <w:p w14:paraId="149B339A" w14:textId="77777777" w:rsidR="00A90E80" w:rsidRPr="008A296B" w:rsidRDefault="00A90E80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UBA52</w:t>
            </w:r>
          </w:p>
        </w:tc>
        <w:tc>
          <w:tcPr>
            <w:tcW w:w="7645" w:type="dxa"/>
          </w:tcPr>
          <w:p w14:paraId="21176773" w14:textId="77777777" w:rsidR="00A90E80" w:rsidRPr="008A296B" w:rsidRDefault="00A90E80" w:rsidP="00A90E80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It is involved in the maintenance of chromatin structure, the regulation of gene expression, and the stress response.</w:t>
            </w:r>
          </w:p>
          <w:p w14:paraId="19E86BB7" w14:textId="77777777" w:rsidR="00A90E80" w:rsidRPr="008A296B" w:rsidRDefault="00A90E80" w:rsidP="00A90E80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Also plays a role in targeting cellular protein for degradation.</w:t>
            </w:r>
          </w:p>
        </w:tc>
      </w:tr>
      <w:tr w:rsidR="00A90E80" w:rsidRPr="008A296B" w14:paraId="3A002462" w14:textId="77777777" w:rsidTr="00AA60B0">
        <w:tc>
          <w:tcPr>
            <w:tcW w:w="1705" w:type="dxa"/>
          </w:tcPr>
          <w:p w14:paraId="317AC76F" w14:textId="77777777" w:rsidR="00A90E80" w:rsidRPr="008A296B" w:rsidRDefault="00A90E80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RAD18</w:t>
            </w:r>
          </w:p>
        </w:tc>
        <w:tc>
          <w:tcPr>
            <w:tcW w:w="7645" w:type="dxa"/>
          </w:tcPr>
          <w:p w14:paraId="4E41C61D" w14:textId="77777777" w:rsidR="00A90E80" w:rsidRPr="008A296B" w:rsidRDefault="00A90E80" w:rsidP="00A90E80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It is a stimulator of CRISPR-mediated homology-directed repair.</w:t>
            </w:r>
          </w:p>
          <w:p w14:paraId="4C5A29BD" w14:textId="77777777" w:rsidR="00A90E80" w:rsidRPr="008A296B" w:rsidRDefault="00A90E80" w:rsidP="00A90E80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It also functions as a promoter in glioma progression and reduces glioma cells’ sensibility to radiation.</w:t>
            </w:r>
          </w:p>
        </w:tc>
      </w:tr>
      <w:tr w:rsidR="00A90E80" w:rsidRPr="008A296B" w14:paraId="77C1192F" w14:textId="77777777" w:rsidTr="00AA60B0">
        <w:tc>
          <w:tcPr>
            <w:tcW w:w="1705" w:type="dxa"/>
          </w:tcPr>
          <w:p w14:paraId="32808C95" w14:textId="77777777" w:rsidR="00A90E80" w:rsidRPr="008A296B" w:rsidRDefault="00A90E80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RPL8</w:t>
            </w:r>
          </w:p>
        </w:tc>
        <w:tc>
          <w:tcPr>
            <w:tcW w:w="7645" w:type="dxa"/>
          </w:tcPr>
          <w:p w14:paraId="089E06D3" w14:textId="77777777" w:rsidR="00A90E80" w:rsidRPr="008A296B" w:rsidRDefault="00A90E80" w:rsidP="00A90E80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It is involved in cellular response to nerve growth factor stimulas.</w:t>
            </w:r>
          </w:p>
          <w:p w14:paraId="31788633" w14:textId="77777777" w:rsidR="00A90E80" w:rsidRPr="008A296B" w:rsidRDefault="00A90E80" w:rsidP="00A90E80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It is involved in cytoplasmic translation.</w:t>
            </w:r>
          </w:p>
        </w:tc>
      </w:tr>
      <w:tr w:rsidR="00A90E80" w:rsidRPr="008A296B" w14:paraId="44CC1545" w14:textId="77777777" w:rsidTr="00AA60B0">
        <w:tc>
          <w:tcPr>
            <w:tcW w:w="1705" w:type="dxa"/>
          </w:tcPr>
          <w:p w14:paraId="45F004ED" w14:textId="77777777" w:rsidR="00A90E80" w:rsidRPr="008A296B" w:rsidRDefault="00A90E80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RPS16</w:t>
            </w:r>
          </w:p>
        </w:tc>
        <w:tc>
          <w:tcPr>
            <w:tcW w:w="7645" w:type="dxa"/>
          </w:tcPr>
          <w:p w14:paraId="23F9E4D2" w14:textId="77777777" w:rsidR="00A90E80" w:rsidRPr="008A296B" w:rsidRDefault="00A90E80" w:rsidP="00A90E80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It is involved in translation</w:t>
            </w:r>
          </w:p>
        </w:tc>
      </w:tr>
      <w:tr w:rsidR="00A90E80" w:rsidRPr="008A296B" w14:paraId="3F14449F" w14:textId="77777777" w:rsidTr="00AA60B0">
        <w:tc>
          <w:tcPr>
            <w:tcW w:w="1705" w:type="dxa"/>
          </w:tcPr>
          <w:p w14:paraId="6458CEC2" w14:textId="77777777" w:rsidR="00A90E80" w:rsidRPr="008A296B" w:rsidRDefault="00A90E80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RPL19</w:t>
            </w:r>
          </w:p>
        </w:tc>
        <w:tc>
          <w:tcPr>
            <w:tcW w:w="7645" w:type="dxa"/>
          </w:tcPr>
          <w:p w14:paraId="3E00C863" w14:textId="77777777" w:rsidR="00A90E80" w:rsidRPr="008A296B" w:rsidRDefault="00A90E80" w:rsidP="00A90E80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It is involved in translation</w:t>
            </w:r>
          </w:p>
        </w:tc>
      </w:tr>
      <w:tr w:rsidR="00A90E80" w:rsidRPr="008A296B" w14:paraId="30A5AEB7" w14:textId="77777777" w:rsidTr="00AA60B0">
        <w:tc>
          <w:tcPr>
            <w:tcW w:w="1705" w:type="dxa"/>
          </w:tcPr>
          <w:p w14:paraId="07996C9E" w14:textId="77777777" w:rsidR="00A90E80" w:rsidRPr="008A296B" w:rsidRDefault="00A90E80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RPL35</w:t>
            </w:r>
          </w:p>
        </w:tc>
        <w:tc>
          <w:tcPr>
            <w:tcW w:w="7645" w:type="dxa"/>
          </w:tcPr>
          <w:p w14:paraId="23E8AF9C" w14:textId="77777777" w:rsidR="00A90E80" w:rsidRPr="008A296B" w:rsidRDefault="00A90E80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Same as RPL19.</w:t>
            </w:r>
          </w:p>
        </w:tc>
      </w:tr>
      <w:tr w:rsidR="00A90E80" w:rsidRPr="008A296B" w14:paraId="230706FE" w14:textId="77777777" w:rsidTr="00AA60B0">
        <w:tc>
          <w:tcPr>
            <w:tcW w:w="1705" w:type="dxa"/>
          </w:tcPr>
          <w:p w14:paraId="5F2C816A" w14:textId="77777777" w:rsidR="00A90E80" w:rsidRPr="008A296B" w:rsidRDefault="00A90E80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RPS12</w:t>
            </w:r>
          </w:p>
        </w:tc>
        <w:tc>
          <w:tcPr>
            <w:tcW w:w="7645" w:type="dxa"/>
          </w:tcPr>
          <w:p w14:paraId="496D9EAB" w14:textId="77777777" w:rsidR="00A90E80" w:rsidRPr="008A296B" w:rsidRDefault="00A90E80" w:rsidP="00A90E80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It is involved in nuclear-transcribed mRNA catabolic process.</w:t>
            </w:r>
          </w:p>
          <w:p w14:paraId="0D6CD3D3" w14:textId="77777777" w:rsidR="00A90E80" w:rsidRPr="008A296B" w:rsidRDefault="00A90E80" w:rsidP="00A90E80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Plays a role in translation.</w:t>
            </w:r>
          </w:p>
        </w:tc>
      </w:tr>
      <w:tr w:rsidR="00A90E80" w:rsidRPr="008A296B" w14:paraId="3C4AD6C2" w14:textId="77777777" w:rsidTr="00AA60B0">
        <w:tc>
          <w:tcPr>
            <w:tcW w:w="1705" w:type="dxa"/>
          </w:tcPr>
          <w:p w14:paraId="5FA400BC" w14:textId="77777777" w:rsidR="00A90E80" w:rsidRPr="008A296B" w:rsidRDefault="00A90E80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RPL18A</w:t>
            </w:r>
          </w:p>
        </w:tc>
        <w:tc>
          <w:tcPr>
            <w:tcW w:w="7645" w:type="dxa"/>
          </w:tcPr>
          <w:p w14:paraId="31BD0A8F" w14:textId="77777777" w:rsidR="00A90E80" w:rsidRPr="008A296B" w:rsidRDefault="00A90E80" w:rsidP="00A90E80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It is involved in Viral mRNA Translation pathway and HIV Life Cycle.</w:t>
            </w:r>
          </w:p>
        </w:tc>
      </w:tr>
      <w:tr w:rsidR="00A90E80" w:rsidRPr="008A296B" w14:paraId="6E10090A" w14:textId="77777777" w:rsidTr="00AA60B0">
        <w:tc>
          <w:tcPr>
            <w:tcW w:w="1705" w:type="dxa"/>
          </w:tcPr>
          <w:p w14:paraId="1E1D9CE8" w14:textId="77777777" w:rsidR="00A90E80" w:rsidRPr="008A296B" w:rsidRDefault="00A90E80" w:rsidP="00AA6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sz w:val="24"/>
                <w:szCs w:val="24"/>
              </w:rPr>
              <w:t>BIRC3</w:t>
            </w:r>
          </w:p>
        </w:tc>
        <w:tc>
          <w:tcPr>
            <w:tcW w:w="7645" w:type="dxa"/>
          </w:tcPr>
          <w:p w14:paraId="71192E3F" w14:textId="77777777" w:rsidR="00A90E80" w:rsidRPr="008A296B" w:rsidRDefault="00A90E80" w:rsidP="00A90E80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A296B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It regulates not only caspases and apoptosis, but also modulates inflammatory signaling and immunity, mitogenic kinase signaling and cell proliferation, as well as cell invasion and metastasis.</w:t>
            </w:r>
          </w:p>
        </w:tc>
      </w:tr>
    </w:tbl>
    <w:p w14:paraId="7837C309" w14:textId="77777777" w:rsidR="00A90E80" w:rsidRPr="008A296B" w:rsidRDefault="00A90E80" w:rsidP="00A90E80">
      <w:pPr>
        <w:rPr>
          <w:rFonts w:ascii="Times New Roman" w:hAnsi="Times New Roman" w:cs="Times New Roman"/>
          <w:sz w:val="24"/>
          <w:szCs w:val="24"/>
        </w:rPr>
      </w:pPr>
    </w:p>
    <w:p w14:paraId="0E421A99" w14:textId="77777777" w:rsidR="00A90E80" w:rsidRPr="008A296B" w:rsidRDefault="00A90E80" w:rsidP="004610F3">
      <w:pPr>
        <w:rPr>
          <w:rFonts w:ascii="Times New Roman" w:hAnsi="Times New Roman" w:cs="Times New Roman"/>
          <w:sz w:val="24"/>
          <w:szCs w:val="24"/>
        </w:rPr>
      </w:pPr>
    </w:p>
    <w:sectPr w:rsidR="00A90E80" w:rsidRPr="008A296B">
      <w:footerReference w:type="default" r:id="rId4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96B75D" w14:textId="77777777" w:rsidR="000F0788" w:rsidRDefault="000F0788" w:rsidP="008A296B">
      <w:pPr>
        <w:spacing w:after="0" w:line="240" w:lineRule="auto"/>
      </w:pPr>
      <w:r>
        <w:separator/>
      </w:r>
    </w:p>
  </w:endnote>
  <w:endnote w:type="continuationSeparator" w:id="0">
    <w:p w14:paraId="5F7CE76D" w14:textId="77777777" w:rsidR="000F0788" w:rsidRDefault="000F0788" w:rsidP="008A29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141918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651DA4" w14:textId="77777777" w:rsidR="00650B0C" w:rsidRDefault="00650B0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627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72EE3E9" w14:textId="77777777" w:rsidR="00650B0C" w:rsidRDefault="00650B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11A386" w14:textId="77777777" w:rsidR="000F0788" w:rsidRDefault="000F0788" w:rsidP="008A296B">
      <w:pPr>
        <w:spacing w:after="0" w:line="240" w:lineRule="auto"/>
      </w:pPr>
      <w:r>
        <w:separator/>
      </w:r>
    </w:p>
  </w:footnote>
  <w:footnote w:type="continuationSeparator" w:id="0">
    <w:p w14:paraId="23F85D6C" w14:textId="77777777" w:rsidR="000F0788" w:rsidRDefault="000F0788" w:rsidP="008A29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1124F"/>
    <w:multiLevelType w:val="hybridMultilevel"/>
    <w:tmpl w:val="7AF6928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971EE"/>
    <w:multiLevelType w:val="hybridMultilevel"/>
    <w:tmpl w:val="339A280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17C0E"/>
    <w:multiLevelType w:val="hybridMultilevel"/>
    <w:tmpl w:val="27EE562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98720E"/>
    <w:multiLevelType w:val="hybridMultilevel"/>
    <w:tmpl w:val="B4C8CB6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B711EE"/>
    <w:multiLevelType w:val="hybridMultilevel"/>
    <w:tmpl w:val="03FA048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AF01BA"/>
    <w:multiLevelType w:val="hybridMultilevel"/>
    <w:tmpl w:val="DF5C4F2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A5559D"/>
    <w:multiLevelType w:val="hybridMultilevel"/>
    <w:tmpl w:val="44C4A6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964CAE"/>
    <w:multiLevelType w:val="hybridMultilevel"/>
    <w:tmpl w:val="CA02623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415CCE"/>
    <w:multiLevelType w:val="hybridMultilevel"/>
    <w:tmpl w:val="F1AACC7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2C4743"/>
    <w:multiLevelType w:val="hybridMultilevel"/>
    <w:tmpl w:val="8632A88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6024ED"/>
    <w:multiLevelType w:val="hybridMultilevel"/>
    <w:tmpl w:val="AA9A6D5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094716"/>
    <w:multiLevelType w:val="hybridMultilevel"/>
    <w:tmpl w:val="C366C95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773EC8"/>
    <w:multiLevelType w:val="hybridMultilevel"/>
    <w:tmpl w:val="7BC0EAB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CE739B"/>
    <w:multiLevelType w:val="hybridMultilevel"/>
    <w:tmpl w:val="BE8C824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5398105">
    <w:abstractNumId w:val="1"/>
  </w:num>
  <w:num w:numId="2" w16cid:durableId="5786458">
    <w:abstractNumId w:val="3"/>
  </w:num>
  <w:num w:numId="3" w16cid:durableId="289867625">
    <w:abstractNumId w:val="8"/>
  </w:num>
  <w:num w:numId="4" w16cid:durableId="251203362">
    <w:abstractNumId w:val="13"/>
  </w:num>
  <w:num w:numId="5" w16cid:durableId="1247569103">
    <w:abstractNumId w:val="10"/>
  </w:num>
  <w:num w:numId="6" w16cid:durableId="824856614">
    <w:abstractNumId w:val="0"/>
  </w:num>
  <w:num w:numId="7" w16cid:durableId="732119507">
    <w:abstractNumId w:val="2"/>
  </w:num>
  <w:num w:numId="8" w16cid:durableId="1500073031">
    <w:abstractNumId w:val="4"/>
  </w:num>
  <w:num w:numId="9" w16cid:durableId="264577759">
    <w:abstractNumId w:val="7"/>
  </w:num>
  <w:num w:numId="10" w16cid:durableId="279604477">
    <w:abstractNumId w:val="11"/>
  </w:num>
  <w:num w:numId="11" w16cid:durableId="225578553">
    <w:abstractNumId w:val="5"/>
  </w:num>
  <w:num w:numId="12" w16cid:durableId="352921489">
    <w:abstractNumId w:val="6"/>
  </w:num>
  <w:num w:numId="13" w16cid:durableId="345056177">
    <w:abstractNumId w:val="12"/>
  </w:num>
  <w:num w:numId="14" w16cid:durableId="60057444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A1tDSxtLA0Nze3NDNS0lEKTi0uzszPAykwrAUAVYeMeSwAAAA="/>
  </w:docVars>
  <w:rsids>
    <w:rsidRoot w:val="000C45E4"/>
    <w:rsid w:val="00014BC7"/>
    <w:rsid w:val="000C3F8D"/>
    <w:rsid w:val="000C45E4"/>
    <w:rsid w:val="000E1FD3"/>
    <w:rsid w:val="000F0788"/>
    <w:rsid w:val="00234A30"/>
    <w:rsid w:val="002B4DB5"/>
    <w:rsid w:val="002F6B36"/>
    <w:rsid w:val="00345114"/>
    <w:rsid w:val="003A0706"/>
    <w:rsid w:val="003E108B"/>
    <w:rsid w:val="004256B9"/>
    <w:rsid w:val="004610F3"/>
    <w:rsid w:val="004B0CEB"/>
    <w:rsid w:val="00532E9F"/>
    <w:rsid w:val="005F4688"/>
    <w:rsid w:val="00637FA3"/>
    <w:rsid w:val="00650B0C"/>
    <w:rsid w:val="00706277"/>
    <w:rsid w:val="007620F3"/>
    <w:rsid w:val="007D36E3"/>
    <w:rsid w:val="008042A6"/>
    <w:rsid w:val="008A296B"/>
    <w:rsid w:val="008C3887"/>
    <w:rsid w:val="008D133E"/>
    <w:rsid w:val="00921DFC"/>
    <w:rsid w:val="009408D7"/>
    <w:rsid w:val="00942051"/>
    <w:rsid w:val="009F4999"/>
    <w:rsid w:val="00A26373"/>
    <w:rsid w:val="00A434FA"/>
    <w:rsid w:val="00A90E80"/>
    <w:rsid w:val="00AA34C6"/>
    <w:rsid w:val="00AA60B0"/>
    <w:rsid w:val="00B45AD8"/>
    <w:rsid w:val="00B4659E"/>
    <w:rsid w:val="00CA2ABA"/>
    <w:rsid w:val="00D4682E"/>
    <w:rsid w:val="00D57078"/>
    <w:rsid w:val="00E47FE7"/>
    <w:rsid w:val="00E758B6"/>
    <w:rsid w:val="00FF2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62469"/>
  <w15:chartTrackingRefBased/>
  <w15:docId w15:val="{1052D931-72A2-48D4-AF52-D2A370E15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45AD8"/>
    <w:rPr>
      <w:color w:val="0563C1"/>
      <w:u w:val="single"/>
    </w:rPr>
  </w:style>
  <w:style w:type="table" w:styleId="TableGrid">
    <w:name w:val="Table Grid"/>
    <w:basedOn w:val="TableNormal"/>
    <w:uiPriority w:val="39"/>
    <w:rsid w:val="00B45A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90E8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29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296B"/>
  </w:style>
  <w:style w:type="paragraph" w:styleId="Footer">
    <w:name w:val="footer"/>
    <w:basedOn w:val="Normal"/>
    <w:link w:val="FooterChar"/>
    <w:uiPriority w:val="99"/>
    <w:unhideWhenUsed/>
    <w:rsid w:val="008A29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29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52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ncbi.nlm.nih.gov/snp/rs1404766168" TargetMode="External"/><Relationship Id="rId18" Type="http://schemas.openxmlformats.org/officeDocument/2006/relationships/hyperlink" Target="https://www.ncbi.nlm.nih.gov/snp/rs886040889" TargetMode="External"/><Relationship Id="rId26" Type="http://schemas.openxmlformats.org/officeDocument/2006/relationships/hyperlink" Target="https://www.ncbi.nlm.nih.gov/snp/rs1597094057" TargetMode="External"/><Relationship Id="rId39" Type="http://schemas.openxmlformats.org/officeDocument/2006/relationships/image" Target="media/image15.jpeg"/><Relationship Id="rId21" Type="http://schemas.openxmlformats.org/officeDocument/2006/relationships/hyperlink" Target="https://www.ncbi.nlm.nih.gov/snp/rs940896803" TargetMode="External"/><Relationship Id="rId34" Type="http://schemas.openxmlformats.org/officeDocument/2006/relationships/image" Target="media/image10.jpeg"/><Relationship Id="rId42" Type="http://schemas.openxmlformats.org/officeDocument/2006/relationships/theme" Target="theme/theme1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6" Type="http://schemas.openxmlformats.org/officeDocument/2006/relationships/hyperlink" Target="https://www.ncbi.nlm.nih.gov/snp/rs1449388332" TargetMode="External"/><Relationship Id="rId20" Type="http://schemas.openxmlformats.org/officeDocument/2006/relationships/hyperlink" Target="https://www.ncbi.nlm.nih.gov/snp/rs773384548" TargetMode="External"/><Relationship Id="rId29" Type="http://schemas.openxmlformats.org/officeDocument/2006/relationships/image" Target="media/image5.jpeg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cbi.nlm.nih.gov/snp/rs758765051" TargetMode="External"/><Relationship Id="rId24" Type="http://schemas.openxmlformats.org/officeDocument/2006/relationships/hyperlink" Target="https://www.ncbi.nlm.nih.gov/snp/rs763179319" TargetMode="External"/><Relationship Id="rId32" Type="http://schemas.openxmlformats.org/officeDocument/2006/relationships/image" Target="media/image8.jpeg"/><Relationship Id="rId37" Type="http://schemas.openxmlformats.org/officeDocument/2006/relationships/image" Target="media/image13.jpeg"/><Relationship Id="rId40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www.ncbi.nlm.nih.gov/snp/rs964054055" TargetMode="External"/><Relationship Id="rId23" Type="http://schemas.openxmlformats.org/officeDocument/2006/relationships/hyperlink" Target="https://www.ncbi.nlm.nih.gov/snp/rs763179319" TargetMode="External"/><Relationship Id="rId28" Type="http://schemas.openxmlformats.org/officeDocument/2006/relationships/image" Target="media/image4.png"/><Relationship Id="rId36" Type="http://schemas.openxmlformats.org/officeDocument/2006/relationships/image" Target="media/image12.jpeg"/><Relationship Id="rId10" Type="http://schemas.openxmlformats.org/officeDocument/2006/relationships/hyperlink" Target="https://www.ncbi.nlm.nih.gov/snp/rs1363261645" TargetMode="External"/><Relationship Id="rId19" Type="http://schemas.openxmlformats.org/officeDocument/2006/relationships/hyperlink" Target="https://www.ncbi.nlm.nih.gov/snp/rs773384548" TargetMode="External"/><Relationship Id="rId31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hyperlink" Target="https://www.ncbi.nlm.nih.gov/snp/rs971330819" TargetMode="External"/><Relationship Id="rId14" Type="http://schemas.openxmlformats.org/officeDocument/2006/relationships/hyperlink" Target="https://www.ncbi.nlm.nih.gov/snp/rs964054055" TargetMode="External"/><Relationship Id="rId22" Type="http://schemas.openxmlformats.org/officeDocument/2006/relationships/hyperlink" Target="https://www.ncbi.nlm.nih.gov/snp/rs772100161" TargetMode="External"/><Relationship Id="rId27" Type="http://schemas.openxmlformats.org/officeDocument/2006/relationships/image" Target="media/image3.jpeg"/><Relationship Id="rId30" Type="http://schemas.openxmlformats.org/officeDocument/2006/relationships/image" Target="media/image6.jpeg"/><Relationship Id="rId35" Type="http://schemas.openxmlformats.org/officeDocument/2006/relationships/image" Target="media/image11.jpeg"/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12" Type="http://schemas.openxmlformats.org/officeDocument/2006/relationships/hyperlink" Target="https://www.ncbi.nlm.nih.gov/snp/rs747739683" TargetMode="External"/><Relationship Id="rId17" Type="http://schemas.openxmlformats.org/officeDocument/2006/relationships/hyperlink" Target="https://www.ncbi.nlm.nih.gov/snp/rs121908389" TargetMode="External"/><Relationship Id="rId25" Type="http://schemas.openxmlformats.org/officeDocument/2006/relationships/hyperlink" Target="https://www.ncbi.nlm.nih.gov/snp/rs754721077" TargetMode="External"/><Relationship Id="rId33" Type="http://schemas.openxmlformats.org/officeDocument/2006/relationships/image" Target="media/image9.jpeg"/><Relationship Id="rId38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15</Pages>
  <Words>2571</Words>
  <Characters>14660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Adnan Munim</cp:lastModifiedBy>
  <cp:revision>9</cp:revision>
  <dcterms:created xsi:type="dcterms:W3CDTF">2022-01-28T18:20:00Z</dcterms:created>
  <dcterms:modified xsi:type="dcterms:W3CDTF">2023-10-02T17:22:00Z</dcterms:modified>
</cp:coreProperties>
</file>