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30343" w14:textId="2EC58EF9" w:rsidR="00A73174" w:rsidRPr="00A73174" w:rsidRDefault="00AE255B" w:rsidP="009476C9">
      <w:pPr>
        <w:spacing w:line="240" w:lineRule="auto"/>
        <w:rPr>
          <w:rFonts w:ascii="Consolas" w:hAnsi="Consolas"/>
          <w:b/>
          <w:bCs/>
        </w:rPr>
      </w:pPr>
      <w:r>
        <w:rPr>
          <w:rFonts w:ascii="Consolas" w:hAnsi="Consolas"/>
          <w:b/>
          <w:bCs/>
        </w:rPr>
        <w:t xml:space="preserve">Additional </w:t>
      </w:r>
      <w:r w:rsidR="0033681B">
        <w:rPr>
          <w:rFonts w:ascii="Consolas" w:hAnsi="Consolas"/>
          <w:b/>
          <w:bCs/>
        </w:rPr>
        <w:t>File</w:t>
      </w:r>
      <w:r>
        <w:rPr>
          <w:rFonts w:ascii="Consolas" w:hAnsi="Consolas"/>
          <w:b/>
          <w:bCs/>
        </w:rPr>
        <w:t xml:space="preserve"> 1</w:t>
      </w:r>
    </w:p>
    <w:p w14:paraId="3991FE9A" w14:textId="77777777" w:rsidR="00A73174" w:rsidRPr="00F97E82" w:rsidRDefault="00A73174" w:rsidP="00F97E82">
      <w:pPr>
        <w:spacing w:line="240" w:lineRule="auto"/>
        <w:rPr>
          <w:rFonts w:ascii="Consolas" w:hAnsi="Consolas"/>
          <w:b/>
          <w:bCs/>
        </w:rPr>
      </w:pPr>
    </w:p>
    <w:p w14:paraId="75BE0FE9" w14:textId="038416F8" w:rsidR="00A73174" w:rsidRPr="00387727" w:rsidRDefault="00A73174" w:rsidP="009476C9">
      <w:pPr>
        <w:spacing w:line="240" w:lineRule="auto"/>
        <w:rPr>
          <w:rFonts w:ascii="Consolas" w:hAnsi="Consolas"/>
          <w:b/>
          <w:bCs/>
        </w:rPr>
      </w:pPr>
      <w:r w:rsidRPr="00F97E82">
        <w:rPr>
          <w:rFonts w:ascii="Consolas" w:hAnsi="Consolas"/>
          <w:b/>
          <w:bCs/>
        </w:rPr>
        <w:t xml:space="preserve">Study: </w:t>
      </w:r>
      <w:r w:rsidR="00F97E82" w:rsidRPr="00F97E82">
        <w:rPr>
          <w:rFonts w:ascii="Consolas" w:hAnsi="Consolas"/>
          <w:b/>
          <w:bCs/>
        </w:rPr>
        <w:t>Influence of maternal age-class and prediction of body weight from morphometric traits in indigenous small ruminant genotypes</w:t>
      </w:r>
    </w:p>
    <w:p w14:paraId="177563D8" w14:textId="6E5ADA5C" w:rsidR="00A73174" w:rsidRPr="00A73174" w:rsidRDefault="00B43E9A" w:rsidP="00387727">
      <w:pPr>
        <w:pStyle w:val="Heading1"/>
      </w:pPr>
      <w:r>
        <w:t>1</w:t>
      </w:r>
      <w:r w:rsidR="00A73174" w:rsidRPr="00A73174">
        <w:t>. Multicollinearity Diagnostics</w:t>
      </w:r>
    </w:p>
    <w:p w14:paraId="0D84153C" w14:textId="4A33EF5C" w:rsidR="00A73174" w:rsidRPr="00A73174" w:rsidRDefault="00B43E9A" w:rsidP="009476C9">
      <w:pPr>
        <w:spacing w:line="240" w:lineRule="auto"/>
        <w:rPr>
          <w:rFonts w:ascii="Consolas" w:hAnsi="Consolas"/>
          <w:b/>
          <w:bCs/>
          <w:i/>
          <w:iCs/>
        </w:rPr>
      </w:pPr>
      <w:r>
        <w:rPr>
          <w:rFonts w:ascii="Consolas" w:hAnsi="Consolas"/>
          <w:b/>
          <w:bCs/>
          <w:i/>
          <w:iCs/>
        </w:rPr>
        <w:t>1</w:t>
      </w:r>
      <w:r w:rsidR="00A73174" w:rsidRPr="00A73174">
        <w:rPr>
          <w:rFonts w:ascii="Consolas" w:hAnsi="Consolas"/>
          <w:b/>
          <w:bCs/>
          <w:i/>
          <w:iCs/>
        </w:rPr>
        <w:t>.1 Variance Inflation Factor (VIF)</w:t>
      </w:r>
    </w:p>
    <w:p w14:paraId="4F02F2C8" w14:textId="3925C87D" w:rsidR="00A73174" w:rsidRPr="00A73174" w:rsidRDefault="00A73174" w:rsidP="009476C9">
      <w:pPr>
        <w:spacing w:line="240" w:lineRule="auto"/>
        <w:rPr>
          <w:rFonts w:ascii="Consolas" w:hAnsi="Consolas"/>
        </w:rPr>
      </w:pPr>
      <w:r w:rsidRPr="00A73174">
        <w:rPr>
          <w:rFonts w:ascii="Consolas" w:hAnsi="Consolas"/>
        </w:rPr>
        <w:t>Multicollinearity among predictor variables was assessed using the Variance Inflation Factor (VIF)</w:t>
      </w:r>
      <w:r w:rsidRPr="00C70292">
        <w:rPr>
          <w:rFonts w:ascii="Consolas" w:hAnsi="Consolas"/>
        </w:rPr>
        <w:t>. The i</w:t>
      </w:r>
      <w:r w:rsidRPr="00A73174">
        <w:rPr>
          <w:rFonts w:ascii="Consolas" w:hAnsi="Consolas"/>
        </w:rPr>
        <w:t>nterpretation thresholds:</w:t>
      </w:r>
    </w:p>
    <w:p w14:paraId="3F28D1B3" w14:textId="77777777" w:rsidR="00A73174" w:rsidRPr="00A73174" w:rsidRDefault="00A73174" w:rsidP="009476C9">
      <w:pPr>
        <w:numPr>
          <w:ilvl w:val="0"/>
          <w:numId w:val="32"/>
        </w:numPr>
        <w:spacing w:line="240" w:lineRule="auto"/>
        <w:rPr>
          <w:rFonts w:ascii="Consolas" w:hAnsi="Consolas"/>
        </w:rPr>
      </w:pPr>
      <w:r w:rsidRPr="00A73174">
        <w:rPr>
          <w:rFonts w:ascii="Consolas" w:hAnsi="Consolas"/>
        </w:rPr>
        <w:t>VIF &lt; 5: Low multicollinearity</w:t>
      </w:r>
    </w:p>
    <w:p w14:paraId="1C01A136" w14:textId="77777777" w:rsidR="00A73174" w:rsidRPr="00A73174" w:rsidRDefault="00A73174" w:rsidP="009476C9">
      <w:pPr>
        <w:numPr>
          <w:ilvl w:val="0"/>
          <w:numId w:val="32"/>
        </w:numPr>
        <w:spacing w:line="240" w:lineRule="auto"/>
        <w:rPr>
          <w:rFonts w:ascii="Consolas" w:hAnsi="Consolas"/>
        </w:rPr>
      </w:pPr>
      <w:r w:rsidRPr="00A73174">
        <w:rPr>
          <w:rFonts w:ascii="Consolas" w:hAnsi="Consolas"/>
        </w:rPr>
        <w:t>VIF = 5–10: Moderate multicollinearity</w:t>
      </w:r>
    </w:p>
    <w:p w14:paraId="05925EA6" w14:textId="77777777" w:rsidR="00A73174" w:rsidRPr="00A73174" w:rsidRDefault="00A73174" w:rsidP="009476C9">
      <w:pPr>
        <w:numPr>
          <w:ilvl w:val="0"/>
          <w:numId w:val="32"/>
        </w:numPr>
        <w:spacing w:line="240" w:lineRule="auto"/>
        <w:rPr>
          <w:rFonts w:ascii="Consolas" w:hAnsi="Consolas"/>
        </w:rPr>
      </w:pPr>
      <w:r w:rsidRPr="00A73174">
        <w:rPr>
          <w:rFonts w:ascii="Consolas" w:hAnsi="Consolas"/>
        </w:rPr>
        <w:t>VIF &gt; 10: High multicollinearity (problematic)</w:t>
      </w:r>
    </w:p>
    <w:p w14:paraId="5B45CB76" w14:textId="77777777" w:rsidR="00A73174" w:rsidRPr="00A73174" w:rsidRDefault="00A73174" w:rsidP="009476C9">
      <w:pPr>
        <w:spacing w:line="240" w:lineRule="auto"/>
        <w:rPr>
          <w:rFonts w:ascii="Consolas" w:hAnsi="Consolas"/>
        </w:rPr>
      </w:pPr>
      <w:r w:rsidRPr="00A73174">
        <w:rPr>
          <w:rFonts w:ascii="Consolas" w:hAnsi="Consolas"/>
        </w:rPr>
        <w:t>Observed patterns</w:t>
      </w:r>
    </w:p>
    <w:p w14:paraId="26DDB11A" w14:textId="6F98AE00" w:rsidR="00A73174" w:rsidRPr="00A73174" w:rsidRDefault="00A73174" w:rsidP="009476C9">
      <w:pPr>
        <w:numPr>
          <w:ilvl w:val="0"/>
          <w:numId w:val="33"/>
        </w:numPr>
        <w:spacing w:line="240" w:lineRule="auto"/>
        <w:rPr>
          <w:rFonts w:ascii="Consolas" w:hAnsi="Consolas"/>
        </w:rPr>
      </w:pPr>
      <w:r w:rsidRPr="00A73174">
        <w:rPr>
          <w:rFonts w:ascii="Consolas" w:hAnsi="Consolas"/>
        </w:rPr>
        <w:t>Strong inter-correlations observed among WH, BL, and RH (r = 0.62</w:t>
      </w:r>
      <w:r w:rsidR="000D7616" w:rsidRPr="00C70292">
        <w:rPr>
          <w:rFonts w:ascii="Consolas" w:hAnsi="Consolas"/>
        </w:rPr>
        <w:t>-</w:t>
      </w:r>
      <w:r w:rsidRPr="00A73174">
        <w:rPr>
          <w:rFonts w:ascii="Consolas" w:hAnsi="Consolas"/>
        </w:rPr>
        <w:t>0.90)</w:t>
      </w:r>
    </w:p>
    <w:p w14:paraId="21E00C5D" w14:textId="77777777" w:rsidR="00A73174" w:rsidRPr="00A73174" w:rsidRDefault="00A73174" w:rsidP="009476C9">
      <w:pPr>
        <w:numPr>
          <w:ilvl w:val="0"/>
          <w:numId w:val="33"/>
        </w:numPr>
        <w:spacing w:line="240" w:lineRule="auto"/>
        <w:rPr>
          <w:rFonts w:ascii="Consolas" w:hAnsi="Consolas"/>
        </w:rPr>
      </w:pPr>
      <w:r w:rsidRPr="00A73174">
        <w:rPr>
          <w:rFonts w:ascii="Consolas" w:hAnsi="Consolas"/>
        </w:rPr>
        <w:t>HG moderately correlated with other traits</w:t>
      </w:r>
    </w:p>
    <w:p w14:paraId="2B46FE10" w14:textId="77777777" w:rsidR="00A73174" w:rsidRPr="00A73174" w:rsidRDefault="00A73174" w:rsidP="009476C9">
      <w:pPr>
        <w:spacing w:line="240" w:lineRule="auto"/>
        <w:rPr>
          <w:rFonts w:ascii="Consolas" w:hAnsi="Consolas"/>
        </w:rPr>
      </w:pPr>
      <w:r w:rsidRPr="00A73174">
        <w:rPr>
          <w:rFonts w:ascii="Consolas" w:hAnsi="Consolas"/>
        </w:rPr>
        <w:t>Estimated VIF patterns (qualitative):</w:t>
      </w:r>
    </w:p>
    <w:p w14:paraId="5D8D8114" w14:textId="697F1D6D" w:rsidR="00A73174" w:rsidRPr="00A73174" w:rsidRDefault="00A73174" w:rsidP="009476C9">
      <w:pPr>
        <w:numPr>
          <w:ilvl w:val="0"/>
          <w:numId w:val="34"/>
        </w:numPr>
        <w:spacing w:line="240" w:lineRule="auto"/>
        <w:rPr>
          <w:rFonts w:ascii="Consolas" w:hAnsi="Consolas"/>
        </w:rPr>
      </w:pPr>
      <w:r w:rsidRPr="00A73174">
        <w:rPr>
          <w:rFonts w:ascii="Consolas" w:hAnsi="Consolas"/>
        </w:rPr>
        <w:t>HG: Low to moderate (</w:t>
      </w:r>
      <w:r w:rsidRPr="00A73174">
        <w:rPr>
          <w:rFonts w:ascii="Consolas" w:hAnsi="Consolas" w:cs="Cambria Math"/>
        </w:rPr>
        <w:t>≈</w:t>
      </w:r>
      <w:r w:rsidRPr="00A73174">
        <w:rPr>
          <w:rFonts w:ascii="Consolas" w:hAnsi="Consolas"/>
        </w:rPr>
        <w:t xml:space="preserve"> 1.5</w:t>
      </w:r>
      <w:r w:rsidR="000D7616" w:rsidRPr="00C70292">
        <w:rPr>
          <w:rFonts w:ascii="Consolas" w:hAnsi="Consolas"/>
        </w:rPr>
        <w:t>-</w:t>
      </w:r>
      <w:r w:rsidRPr="00A73174">
        <w:rPr>
          <w:rFonts w:ascii="Consolas" w:hAnsi="Consolas"/>
        </w:rPr>
        <w:t>3.5)</w:t>
      </w:r>
    </w:p>
    <w:p w14:paraId="189DD13B" w14:textId="1D60AA66" w:rsidR="00A73174" w:rsidRPr="00A73174" w:rsidRDefault="00A73174" w:rsidP="009476C9">
      <w:pPr>
        <w:numPr>
          <w:ilvl w:val="0"/>
          <w:numId w:val="34"/>
        </w:numPr>
        <w:spacing w:line="240" w:lineRule="auto"/>
        <w:rPr>
          <w:rFonts w:ascii="Consolas" w:hAnsi="Consolas"/>
        </w:rPr>
      </w:pPr>
      <w:r w:rsidRPr="00A73174">
        <w:rPr>
          <w:rFonts w:ascii="Consolas" w:hAnsi="Consolas"/>
        </w:rPr>
        <w:t>WH, BL, RH: Moderate to high (</w:t>
      </w:r>
      <w:r w:rsidRPr="00A73174">
        <w:rPr>
          <w:rFonts w:ascii="Consolas" w:hAnsi="Consolas" w:cs="Cambria Math"/>
        </w:rPr>
        <w:t>≈</w:t>
      </w:r>
      <w:r w:rsidRPr="00A73174">
        <w:rPr>
          <w:rFonts w:ascii="Consolas" w:hAnsi="Consolas"/>
        </w:rPr>
        <w:t xml:space="preserve"> 4</w:t>
      </w:r>
      <w:r w:rsidR="000D7616" w:rsidRPr="00C70292">
        <w:rPr>
          <w:rFonts w:ascii="Consolas" w:hAnsi="Consolas"/>
        </w:rPr>
        <w:t>-</w:t>
      </w:r>
      <w:r w:rsidRPr="00A73174">
        <w:rPr>
          <w:rFonts w:ascii="Consolas" w:hAnsi="Consolas"/>
        </w:rPr>
        <w:t>9)</w:t>
      </w:r>
    </w:p>
    <w:p w14:paraId="79708CA9" w14:textId="77777777" w:rsidR="00A73174" w:rsidRPr="00A73174" w:rsidRDefault="00A73174" w:rsidP="009476C9">
      <w:pPr>
        <w:spacing w:line="240" w:lineRule="auto"/>
        <w:rPr>
          <w:rFonts w:ascii="Consolas" w:hAnsi="Consolas"/>
        </w:rPr>
      </w:pPr>
      <w:r w:rsidRPr="00A73174">
        <w:rPr>
          <w:rFonts w:ascii="Consolas" w:hAnsi="Consolas"/>
        </w:rPr>
        <w:t>These values indicate moderate multicollinearity, particularly among structural traits.</w:t>
      </w:r>
    </w:p>
    <w:p w14:paraId="6DD1337E" w14:textId="0FDA9CF0" w:rsidR="00A73174" w:rsidRPr="00A73174" w:rsidRDefault="00A73174" w:rsidP="009476C9">
      <w:pPr>
        <w:spacing w:line="240" w:lineRule="auto"/>
        <w:rPr>
          <w:rFonts w:ascii="Consolas" w:hAnsi="Consolas"/>
        </w:rPr>
      </w:pPr>
    </w:p>
    <w:p w14:paraId="0DB14B9B" w14:textId="5394557C" w:rsidR="00A73174" w:rsidRPr="00A73174" w:rsidRDefault="00B43E9A" w:rsidP="009476C9">
      <w:pPr>
        <w:spacing w:line="240" w:lineRule="auto"/>
        <w:rPr>
          <w:rFonts w:ascii="Consolas" w:hAnsi="Consolas"/>
          <w:b/>
          <w:bCs/>
          <w:i/>
          <w:iCs/>
        </w:rPr>
      </w:pPr>
      <w:r>
        <w:rPr>
          <w:rFonts w:ascii="Consolas" w:hAnsi="Consolas"/>
          <w:b/>
          <w:bCs/>
          <w:i/>
          <w:iCs/>
        </w:rPr>
        <w:t>1</w:t>
      </w:r>
      <w:r w:rsidR="00A73174" w:rsidRPr="00A73174">
        <w:rPr>
          <w:rFonts w:ascii="Consolas" w:hAnsi="Consolas"/>
          <w:b/>
          <w:bCs/>
          <w:i/>
          <w:iCs/>
        </w:rPr>
        <w:t>.2 Condition Number (</w:t>
      </w:r>
      <w:r w:rsidR="00A73174" w:rsidRPr="00A73174">
        <w:rPr>
          <w:rFonts w:ascii="Consolas" w:hAnsi="Consolas" w:cs="Cambria"/>
          <w:b/>
          <w:bCs/>
          <w:i/>
          <w:iCs/>
        </w:rPr>
        <w:t>κ</w:t>
      </w:r>
      <w:r w:rsidR="00A73174" w:rsidRPr="00A73174">
        <w:rPr>
          <w:rFonts w:ascii="Consolas" w:hAnsi="Consolas"/>
          <w:b/>
          <w:bCs/>
          <w:i/>
          <w:iCs/>
        </w:rPr>
        <w:t>)</w:t>
      </w:r>
    </w:p>
    <w:p w14:paraId="542132E3" w14:textId="3D49196D" w:rsidR="00A73174" w:rsidRPr="00A73174" w:rsidRDefault="00A73174" w:rsidP="009476C9">
      <w:pPr>
        <w:spacing w:line="240" w:lineRule="auto"/>
        <w:rPr>
          <w:rFonts w:ascii="Consolas" w:hAnsi="Consolas"/>
        </w:rPr>
      </w:pPr>
      <w:r w:rsidRPr="00A73174">
        <w:rPr>
          <w:rFonts w:ascii="Consolas" w:hAnsi="Consolas"/>
        </w:rPr>
        <w:t>The condition number was computed from the eigenvalues of the scaled predictor matrix</w:t>
      </w:r>
      <w:r w:rsidRPr="00C70292">
        <w:rPr>
          <w:rFonts w:ascii="Consolas" w:hAnsi="Consolas"/>
        </w:rPr>
        <w:t xml:space="preserve"> and i</w:t>
      </w:r>
      <w:r w:rsidRPr="00A73174">
        <w:rPr>
          <w:rFonts w:ascii="Consolas" w:hAnsi="Consolas"/>
        </w:rPr>
        <w:t>nterpret</w:t>
      </w:r>
      <w:r w:rsidRPr="00C70292">
        <w:rPr>
          <w:rFonts w:ascii="Consolas" w:hAnsi="Consolas"/>
        </w:rPr>
        <w:t>ed as</w:t>
      </w:r>
      <w:r w:rsidRPr="00A73174">
        <w:rPr>
          <w:rFonts w:ascii="Consolas" w:hAnsi="Consolas"/>
        </w:rPr>
        <w:t>:</w:t>
      </w:r>
    </w:p>
    <w:p w14:paraId="18AA205C" w14:textId="77777777" w:rsidR="00A73174" w:rsidRPr="00A73174" w:rsidRDefault="00A73174" w:rsidP="009476C9">
      <w:pPr>
        <w:numPr>
          <w:ilvl w:val="0"/>
          <w:numId w:val="35"/>
        </w:numPr>
        <w:spacing w:line="240" w:lineRule="auto"/>
        <w:rPr>
          <w:rFonts w:ascii="Consolas" w:hAnsi="Consolas"/>
        </w:rPr>
      </w:pPr>
      <w:r w:rsidRPr="00A73174">
        <w:rPr>
          <w:rFonts w:ascii="Consolas" w:hAnsi="Consolas" w:cs="Cambria"/>
        </w:rPr>
        <w:t>κ</w:t>
      </w:r>
      <w:r w:rsidRPr="00A73174">
        <w:rPr>
          <w:rFonts w:ascii="Consolas" w:hAnsi="Consolas"/>
        </w:rPr>
        <w:t xml:space="preserve"> &lt; 10: Weak multicollinearity</w:t>
      </w:r>
    </w:p>
    <w:p w14:paraId="51A8207E" w14:textId="77777777" w:rsidR="00A73174" w:rsidRPr="00A73174" w:rsidRDefault="00A73174" w:rsidP="009476C9">
      <w:pPr>
        <w:numPr>
          <w:ilvl w:val="0"/>
          <w:numId w:val="35"/>
        </w:numPr>
        <w:spacing w:line="240" w:lineRule="auto"/>
        <w:rPr>
          <w:rFonts w:ascii="Consolas" w:hAnsi="Consolas"/>
        </w:rPr>
      </w:pPr>
      <w:r w:rsidRPr="00A73174">
        <w:rPr>
          <w:rFonts w:ascii="Consolas" w:hAnsi="Consolas" w:cs="Cambria"/>
        </w:rPr>
        <w:t>κ</w:t>
      </w:r>
      <w:r w:rsidRPr="00A73174">
        <w:rPr>
          <w:rFonts w:ascii="Consolas" w:hAnsi="Consolas"/>
        </w:rPr>
        <w:t xml:space="preserve"> = 10</w:t>
      </w:r>
      <w:r w:rsidRPr="00A73174">
        <w:rPr>
          <w:rFonts w:ascii="Consolas" w:hAnsi="Consolas" w:cs="Amasis MT Pro"/>
        </w:rPr>
        <w:t>–</w:t>
      </w:r>
      <w:r w:rsidRPr="00A73174">
        <w:rPr>
          <w:rFonts w:ascii="Consolas" w:hAnsi="Consolas"/>
        </w:rPr>
        <w:t>30: Moderate</w:t>
      </w:r>
    </w:p>
    <w:p w14:paraId="39F36F05" w14:textId="77777777" w:rsidR="00A73174" w:rsidRPr="00A73174" w:rsidRDefault="00A73174" w:rsidP="009476C9">
      <w:pPr>
        <w:numPr>
          <w:ilvl w:val="0"/>
          <w:numId w:val="35"/>
        </w:numPr>
        <w:spacing w:line="240" w:lineRule="auto"/>
        <w:rPr>
          <w:rFonts w:ascii="Consolas" w:hAnsi="Consolas"/>
        </w:rPr>
      </w:pPr>
      <w:r w:rsidRPr="00A73174">
        <w:rPr>
          <w:rFonts w:ascii="Consolas" w:hAnsi="Consolas" w:cs="Cambria"/>
        </w:rPr>
        <w:t>κ</w:t>
      </w:r>
      <w:r w:rsidRPr="00A73174">
        <w:rPr>
          <w:rFonts w:ascii="Consolas" w:hAnsi="Consolas"/>
        </w:rPr>
        <w:t xml:space="preserve"> &gt; 30: Severe</w:t>
      </w:r>
    </w:p>
    <w:p w14:paraId="7CEA85D2" w14:textId="7E5DEEBC" w:rsidR="00A73174" w:rsidRPr="00A73174" w:rsidRDefault="00A73174" w:rsidP="009476C9">
      <w:pPr>
        <w:tabs>
          <w:tab w:val="num" w:pos="720"/>
        </w:tabs>
        <w:spacing w:line="240" w:lineRule="auto"/>
        <w:rPr>
          <w:rFonts w:ascii="Consolas" w:hAnsi="Consolas"/>
        </w:rPr>
      </w:pPr>
      <w:r w:rsidRPr="00A73174">
        <w:rPr>
          <w:rFonts w:ascii="Consolas" w:hAnsi="Consolas"/>
        </w:rPr>
        <w:t>Observed results</w:t>
      </w:r>
      <w:r w:rsidRPr="00C70292">
        <w:rPr>
          <w:rFonts w:ascii="Consolas" w:hAnsi="Consolas"/>
        </w:rPr>
        <w:t xml:space="preserve">: </w:t>
      </w:r>
      <w:r w:rsidRPr="00A73174">
        <w:rPr>
          <w:rFonts w:ascii="Consolas" w:hAnsi="Consolas"/>
        </w:rPr>
        <w:t xml:space="preserve">Estimated </w:t>
      </w:r>
      <w:r w:rsidRPr="00A73174">
        <w:rPr>
          <w:rFonts w:ascii="Consolas" w:hAnsi="Consolas" w:cs="Cambria"/>
        </w:rPr>
        <w:t>κ</w:t>
      </w:r>
      <w:r w:rsidRPr="00A73174">
        <w:rPr>
          <w:rFonts w:ascii="Consolas" w:hAnsi="Consolas"/>
        </w:rPr>
        <w:t xml:space="preserve"> ranged between 18</w:t>
      </w:r>
      <w:r w:rsidR="000D7616" w:rsidRPr="00C70292">
        <w:rPr>
          <w:rFonts w:ascii="Consolas" w:hAnsi="Consolas"/>
        </w:rPr>
        <w:t>-</w:t>
      </w:r>
      <w:r w:rsidRPr="00A73174">
        <w:rPr>
          <w:rFonts w:ascii="Consolas" w:hAnsi="Consolas"/>
        </w:rPr>
        <w:t>32, indicating moderate to borderline severe multicollinearity, especially in mature animals.</w:t>
      </w:r>
    </w:p>
    <w:p w14:paraId="4C1CD22F" w14:textId="386146AF" w:rsidR="00A73174" w:rsidRPr="00A73174" w:rsidRDefault="00A73174" w:rsidP="009476C9">
      <w:pPr>
        <w:spacing w:line="240" w:lineRule="auto"/>
        <w:rPr>
          <w:rFonts w:ascii="Consolas" w:hAnsi="Consolas"/>
        </w:rPr>
      </w:pPr>
    </w:p>
    <w:p w14:paraId="08B82986" w14:textId="2E75DA02" w:rsidR="00A73174" w:rsidRPr="00A73174" w:rsidRDefault="00B43E9A" w:rsidP="009476C9">
      <w:pPr>
        <w:spacing w:line="240" w:lineRule="auto"/>
        <w:rPr>
          <w:rFonts w:ascii="Consolas" w:hAnsi="Consolas"/>
          <w:b/>
          <w:bCs/>
          <w:i/>
          <w:iCs/>
        </w:rPr>
      </w:pPr>
      <w:r>
        <w:rPr>
          <w:rFonts w:ascii="Consolas" w:hAnsi="Consolas"/>
          <w:b/>
          <w:bCs/>
          <w:i/>
          <w:iCs/>
        </w:rPr>
        <w:lastRenderedPageBreak/>
        <w:t>1</w:t>
      </w:r>
      <w:r w:rsidR="00A73174" w:rsidRPr="00A73174">
        <w:rPr>
          <w:rFonts w:ascii="Consolas" w:hAnsi="Consolas"/>
          <w:b/>
          <w:bCs/>
          <w:i/>
          <w:iCs/>
        </w:rPr>
        <w:t>.3 Biological Justification for Multicollinearity</w:t>
      </w:r>
    </w:p>
    <w:p w14:paraId="1C1DA1FE" w14:textId="77777777" w:rsidR="00A73174" w:rsidRPr="00A73174" w:rsidRDefault="00A73174" w:rsidP="000D7616">
      <w:pPr>
        <w:spacing w:line="240" w:lineRule="auto"/>
        <w:rPr>
          <w:rFonts w:ascii="Consolas" w:hAnsi="Consolas"/>
        </w:rPr>
      </w:pPr>
      <w:r w:rsidRPr="00A73174">
        <w:rPr>
          <w:rFonts w:ascii="Consolas" w:hAnsi="Consolas"/>
        </w:rPr>
        <w:t>Multicollinearity among morphometric traits is biologically expected due to:</w:t>
      </w:r>
    </w:p>
    <w:p w14:paraId="37DC5C79" w14:textId="77777777" w:rsidR="00A73174" w:rsidRPr="00A73174" w:rsidRDefault="00A73174" w:rsidP="000D7616">
      <w:pPr>
        <w:numPr>
          <w:ilvl w:val="0"/>
          <w:numId w:val="37"/>
        </w:numPr>
        <w:spacing w:line="240" w:lineRule="auto"/>
        <w:rPr>
          <w:rFonts w:ascii="Consolas" w:hAnsi="Consolas"/>
        </w:rPr>
      </w:pPr>
      <w:r w:rsidRPr="00A73174">
        <w:rPr>
          <w:rFonts w:ascii="Consolas" w:hAnsi="Consolas"/>
        </w:rPr>
        <w:t>Coordinated skeletal growth</w:t>
      </w:r>
    </w:p>
    <w:p w14:paraId="1BD46793" w14:textId="77777777" w:rsidR="00A73174" w:rsidRPr="00A73174" w:rsidRDefault="00A73174" w:rsidP="000D7616">
      <w:pPr>
        <w:numPr>
          <w:ilvl w:val="1"/>
          <w:numId w:val="37"/>
        </w:numPr>
        <w:spacing w:line="240" w:lineRule="auto"/>
        <w:rPr>
          <w:rFonts w:ascii="Consolas" w:hAnsi="Consolas"/>
        </w:rPr>
      </w:pPr>
      <w:r w:rsidRPr="00A73174">
        <w:rPr>
          <w:rFonts w:ascii="Consolas" w:hAnsi="Consolas"/>
        </w:rPr>
        <w:t>WH, BL, and RH reflect overall frame development</w:t>
      </w:r>
    </w:p>
    <w:p w14:paraId="3E962F2B" w14:textId="77777777" w:rsidR="00A73174" w:rsidRPr="00A73174" w:rsidRDefault="00A73174" w:rsidP="000D7616">
      <w:pPr>
        <w:numPr>
          <w:ilvl w:val="0"/>
          <w:numId w:val="37"/>
        </w:numPr>
        <w:spacing w:line="240" w:lineRule="auto"/>
        <w:rPr>
          <w:rFonts w:ascii="Consolas" w:hAnsi="Consolas"/>
        </w:rPr>
      </w:pPr>
      <w:r w:rsidRPr="00A73174">
        <w:rPr>
          <w:rFonts w:ascii="Consolas" w:hAnsi="Consolas"/>
        </w:rPr>
        <w:t>Allometric relationships</w:t>
      </w:r>
    </w:p>
    <w:p w14:paraId="229C6A60" w14:textId="77777777" w:rsidR="00A73174" w:rsidRPr="00A73174" w:rsidRDefault="00A73174" w:rsidP="000D7616">
      <w:pPr>
        <w:numPr>
          <w:ilvl w:val="1"/>
          <w:numId w:val="37"/>
        </w:numPr>
        <w:spacing w:line="240" w:lineRule="auto"/>
        <w:rPr>
          <w:rFonts w:ascii="Consolas" w:hAnsi="Consolas"/>
        </w:rPr>
      </w:pPr>
      <w:r w:rsidRPr="00A73174">
        <w:rPr>
          <w:rFonts w:ascii="Consolas" w:hAnsi="Consolas"/>
        </w:rPr>
        <w:t>Body dimensions scale proportionally with size</w:t>
      </w:r>
    </w:p>
    <w:p w14:paraId="65A9B1F9" w14:textId="77777777" w:rsidR="00A73174" w:rsidRPr="00A73174" w:rsidRDefault="00A73174" w:rsidP="000D7616">
      <w:pPr>
        <w:numPr>
          <w:ilvl w:val="0"/>
          <w:numId w:val="37"/>
        </w:numPr>
        <w:spacing w:line="240" w:lineRule="auto"/>
        <w:rPr>
          <w:rFonts w:ascii="Consolas" w:hAnsi="Consolas"/>
        </w:rPr>
      </w:pPr>
      <w:r w:rsidRPr="00A73174">
        <w:rPr>
          <w:rFonts w:ascii="Consolas" w:hAnsi="Consolas"/>
        </w:rPr>
        <w:t>Shared developmental pathways</w:t>
      </w:r>
    </w:p>
    <w:p w14:paraId="3A1D9A23" w14:textId="77777777" w:rsidR="00A73174" w:rsidRPr="00A73174" w:rsidRDefault="00A73174" w:rsidP="000D7616">
      <w:pPr>
        <w:numPr>
          <w:ilvl w:val="1"/>
          <w:numId w:val="37"/>
        </w:numPr>
        <w:spacing w:line="240" w:lineRule="auto"/>
        <w:rPr>
          <w:rFonts w:ascii="Consolas" w:hAnsi="Consolas"/>
        </w:rPr>
      </w:pPr>
      <w:r w:rsidRPr="00A73174">
        <w:rPr>
          <w:rFonts w:ascii="Consolas" w:hAnsi="Consolas"/>
        </w:rPr>
        <w:t>Growth hormone and nutritional status simultaneously influence multiple traits</w:t>
      </w:r>
    </w:p>
    <w:p w14:paraId="1CAF1426" w14:textId="77777777" w:rsidR="00A73174" w:rsidRPr="00A73174" w:rsidRDefault="00A73174" w:rsidP="000D7616">
      <w:pPr>
        <w:numPr>
          <w:ilvl w:val="0"/>
          <w:numId w:val="37"/>
        </w:numPr>
        <w:spacing w:line="240" w:lineRule="auto"/>
        <w:rPr>
          <w:rFonts w:ascii="Consolas" w:hAnsi="Consolas"/>
        </w:rPr>
      </w:pPr>
      <w:r w:rsidRPr="00A73174">
        <w:rPr>
          <w:rFonts w:ascii="Consolas" w:hAnsi="Consolas"/>
        </w:rPr>
        <w:t>Functional integration</w:t>
      </w:r>
    </w:p>
    <w:p w14:paraId="03A4AAB5" w14:textId="77777777" w:rsidR="00A73174" w:rsidRPr="00A73174" w:rsidRDefault="00A73174" w:rsidP="000D7616">
      <w:pPr>
        <w:numPr>
          <w:ilvl w:val="1"/>
          <w:numId w:val="37"/>
        </w:numPr>
        <w:spacing w:line="240" w:lineRule="auto"/>
        <w:rPr>
          <w:rFonts w:ascii="Consolas" w:hAnsi="Consolas"/>
        </w:rPr>
      </w:pPr>
      <w:r w:rsidRPr="00A73174">
        <w:rPr>
          <w:rFonts w:ascii="Consolas" w:hAnsi="Consolas"/>
        </w:rPr>
        <w:t>Thoracic expansion (HG) relates to skeletal frame size</w:t>
      </w:r>
    </w:p>
    <w:p w14:paraId="5F359E5F" w14:textId="77777777" w:rsidR="00A73174" w:rsidRPr="00A73174" w:rsidRDefault="00A73174" w:rsidP="000D7616">
      <w:pPr>
        <w:spacing w:line="240" w:lineRule="auto"/>
        <w:rPr>
          <w:rFonts w:ascii="Consolas" w:hAnsi="Consolas"/>
        </w:rPr>
      </w:pPr>
      <w:r w:rsidRPr="00A73174">
        <w:rPr>
          <w:rFonts w:ascii="Consolas" w:hAnsi="Consolas"/>
        </w:rPr>
        <w:t>Thus, multicollinearity reflects biological interdependence rather than statistical artefact, justifying the use of:</w:t>
      </w:r>
    </w:p>
    <w:p w14:paraId="27097A54" w14:textId="77777777" w:rsidR="00A73174" w:rsidRPr="00A73174" w:rsidRDefault="00A73174" w:rsidP="000D7616">
      <w:pPr>
        <w:numPr>
          <w:ilvl w:val="0"/>
          <w:numId w:val="38"/>
        </w:numPr>
        <w:spacing w:line="240" w:lineRule="auto"/>
        <w:rPr>
          <w:rFonts w:ascii="Consolas" w:hAnsi="Consolas"/>
        </w:rPr>
      </w:pPr>
      <w:r w:rsidRPr="00A73174">
        <w:rPr>
          <w:rFonts w:ascii="Consolas" w:hAnsi="Consolas"/>
        </w:rPr>
        <w:t>Parsimonious regression models</w:t>
      </w:r>
    </w:p>
    <w:p w14:paraId="31A6BDDC" w14:textId="77777777" w:rsidR="00A73174" w:rsidRPr="00A73174" w:rsidRDefault="00A73174" w:rsidP="000D7616">
      <w:pPr>
        <w:numPr>
          <w:ilvl w:val="0"/>
          <w:numId w:val="38"/>
        </w:numPr>
        <w:spacing w:line="240" w:lineRule="auto"/>
        <w:rPr>
          <w:rFonts w:ascii="Consolas" w:hAnsi="Consolas"/>
        </w:rPr>
      </w:pPr>
      <w:r w:rsidRPr="00A73174">
        <w:rPr>
          <w:rFonts w:ascii="Consolas" w:hAnsi="Consolas"/>
        </w:rPr>
        <w:t>Path analysis to partition effects</w:t>
      </w:r>
    </w:p>
    <w:p w14:paraId="5FA483E2" w14:textId="01B4AAA2" w:rsidR="00A73174" w:rsidRPr="00A73174" w:rsidRDefault="00B43E9A" w:rsidP="00387727">
      <w:pPr>
        <w:pStyle w:val="Heading1"/>
      </w:pPr>
      <w:r>
        <w:t>2</w:t>
      </w:r>
      <w:r w:rsidR="00A73174" w:rsidRPr="00A73174">
        <w:t>. Regression Analysis Outputs</w:t>
      </w:r>
    </w:p>
    <w:p w14:paraId="34D91DDA" w14:textId="492F76DE" w:rsidR="00A73174" w:rsidRPr="00A73174" w:rsidRDefault="002316EE" w:rsidP="009476C9">
      <w:pPr>
        <w:spacing w:line="240" w:lineRule="auto"/>
        <w:rPr>
          <w:rFonts w:ascii="Consolas" w:hAnsi="Consolas"/>
          <w:i/>
          <w:iCs/>
        </w:rPr>
      </w:pPr>
      <w:r>
        <w:rPr>
          <w:rFonts w:ascii="Consolas" w:hAnsi="Consolas"/>
          <w:i/>
          <w:iCs/>
        </w:rPr>
        <w:t>3</w:t>
      </w:r>
      <w:r w:rsidR="00A73174" w:rsidRPr="00A73174">
        <w:rPr>
          <w:rFonts w:ascii="Consolas" w:hAnsi="Consolas"/>
          <w:i/>
          <w:iCs/>
        </w:rPr>
        <w:t>.1 Model Summary Statistics</w:t>
      </w:r>
    </w:p>
    <w:tbl>
      <w:tblPr>
        <w:tblStyle w:val="TableGrid"/>
        <w:tblW w:w="7608" w:type="dxa"/>
        <w:tblLook w:val="04A0" w:firstRow="1" w:lastRow="0" w:firstColumn="1" w:lastColumn="0" w:noHBand="0" w:noVBand="1"/>
      </w:tblPr>
      <w:tblGrid>
        <w:gridCol w:w="3018"/>
        <w:gridCol w:w="801"/>
        <w:gridCol w:w="940"/>
        <w:gridCol w:w="801"/>
        <w:gridCol w:w="2048"/>
      </w:tblGrid>
      <w:tr w:rsidR="00C45762" w:rsidRPr="00C70292" w14:paraId="478486CB" w14:textId="77777777" w:rsidTr="00C45762">
        <w:trPr>
          <w:trHeight w:val="254"/>
        </w:trPr>
        <w:tc>
          <w:tcPr>
            <w:tcW w:w="0" w:type="auto"/>
            <w:hideMark/>
          </w:tcPr>
          <w:p w14:paraId="085B08DE" w14:textId="77777777" w:rsidR="00A73174" w:rsidRPr="00C70292" w:rsidRDefault="00A73174" w:rsidP="00C45762">
            <w:pPr>
              <w:pStyle w:val="NoSpacing"/>
              <w:rPr>
                <w:rFonts w:ascii="Consolas" w:hAnsi="Consolas"/>
              </w:rPr>
            </w:pPr>
            <w:r w:rsidRPr="00C70292">
              <w:rPr>
                <w:rFonts w:ascii="Consolas" w:hAnsi="Consolas"/>
              </w:rPr>
              <w:t>Model</w:t>
            </w:r>
          </w:p>
        </w:tc>
        <w:tc>
          <w:tcPr>
            <w:tcW w:w="0" w:type="auto"/>
            <w:hideMark/>
          </w:tcPr>
          <w:p w14:paraId="276FE9DE" w14:textId="77777777" w:rsidR="00A73174" w:rsidRPr="00C70292" w:rsidRDefault="00A73174" w:rsidP="00C45762">
            <w:pPr>
              <w:pStyle w:val="NoSpacing"/>
              <w:rPr>
                <w:rFonts w:ascii="Consolas" w:hAnsi="Consolas"/>
              </w:rPr>
            </w:pPr>
            <w:r w:rsidRPr="00C70292">
              <w:rPr>
                <w:rFonts w:ascii="Consolas" w:hAnsi="Consolas"/>
              </w:rPr>
              <w:t>R²</w:t>
            </w:r>
          </w:p>
        </w:tc>
        <w:tc>
          <w:tcPr>
            <w:tcW w:w="0" w:type="auto"/>
            <w:hideMark/>
          </w:tcPr>
          <w:p w14:paraId="0B6BAC7D" w14:textId="77777777" w:rsidR="00A73174" w:rsidRPr="00C70292" w:rsidRDefault="00A73174" w:rsidP="00C45762">
            <w:pPr>
              <w:pStyle w:val="NoSpacing"/>
              <w:rPr>
                <w:rFonts w:ascii="Consolas" w:hAnsi="Consolas"/>
              </w:rPr>
            </w:pPr>
            <w:r w:rsidRPr="00C70292">
              <w:rPr>
                <w:rFonts w:ascii="Consolas" w:hAnsi="Consolas"/>
              </w:rPr>
              <w:t>CV-R²</w:t>
            </w:r>
          </w:p>
        </w:tc>
        <w:tc>
          <w:tcPr>
            <w:tcW w:w="0" w:type="auto"/>
            <w:hideMark/>
          </w:tcPr>
          <w:p w14:paraId="3CC4EBC9" w14:textId="77777777" w:rsidR="00A73174" w:rsidRPr="00C70292" w:rsidRDefault="00A73174" w:rsidP="00C45762">
            <w:pPr>
              <w:pStyle w:val="NoSpacing"/>
              <w:rPr>
                <w:rFonts w:ascii="Consolas" w:hAnsi="Consolas"/>
              </w:rPr>
            </w:pPr>
            <w:r w:rsidRPr="00C70292">
              <w:rPr>
                <w:rFonts w:ascii="Consolas" w:hAnsi="Consolas"/>
              </w:rPr>
              <w:t>RMSE</w:t>
            </w:r>
          </w:p>
        </w:tc>
        <w:tc>
          <w:tcPr>
            <w:tcW w:w="0" w:type="auto"/>
            <w:hideMark/>
          </w:tcPr>
          <w:p w14:paraId="69965695" w14:textId="77777777" w:rsidR="00A73174" w:rsidRPr="00C70292" w:rsidRDefault="00A73174" w:rsidP="00C45762">
            <w:pPr>
              <w:pStyle w:val="NoSpacing"/>
              <w:rPr>
                <w:rFonts w:ascii="Consolas" w:hAnsi="Consolas"/>
              </w:rPr>
            </w:pPr>
            <w:r w:rsidRPr="00C70292">
              <w:rPr>
                <w:rFonts w:ascii="Consolas" w:hAnsi="Consolas"/>
              </w:rPr>
              <w:t>MAE (approx.)</w:t>
            </w:r>
          </w:p>
        </w:tc>
      </w:tr>
      <w:tr w:rsidR="00C45762" w:rsidRPr="00C70292" w14:paraId="1657CAC3" w14:textId="77777777" w:rsidTr="00C45762">
        <w:trPr>
          <w:trHeight w:val="266"/>
        </w:trPr>
        <w:tc>
          <w:tcPr>
            <w:tcW w:w="0" w:type="auto"/>
            <w:hideMark/>
          </w:tcPr>
          <w:p w14:paraId="4233EC78" w14:textId="77777777" w:rsidR="00A73174" w:rsidRPr="00C70292" w:rsidRDefault="00A73174" w:rsidP="00C45762">
            <w:pPr>
              <w:pStyle w:val="NoSpacing"/>
              <w:rPr>
                <w:rFonts w:ascii="Consolas" w:hAnsi="Consolas"/>
              </w:rPr>
            </w:pPr>
            <w:r w:rsidRPr="00C70292">
              <w:rPr>
                <w:rFonts w:ascii="Consolas" w:hAnsi="Consolas"/>
              </w:rPr>
              <w:t>Young goats (RH)</w:t>
            </w:r>
          </w:p>
        </w:tc>
        <w:tc>
          <w:tcPr>
            <w:tcW w:w="0" w:type="auto"/>
            <w:hideMark/>
          </w:tcPr>
          <w:p w14:paraId="5D037F73" w14:textId="77777777" w:rsidR="00A73174" w:rsidRPr="00C70292" w:rsidRDefault="00A73174" w:rsidP="00C45762">
            <w:pPr>
              <w:pStyle w:val="NoSpacing"/>
              <w:rPr>
                <w:rFonts w:ascii="Consolas" w:hAnsi="Consolas"/>
              </w:rPr>
            </w:pPr>
            <w:r w:rsidRPr="00C70292">
              <w:rPr>
                <w:rFonts w:ascii="Consolas" w:hAnsi="Consolas"/>
              </w:rPr>
              <w:t>0.71</w:t>
            </w:r>
          </w:p>
        </w:tc>
        <w:tc>
          <w:tcPr>
            <w:tcW w:w="0" w:type="auto"/>
            <w:hideMark/>
          </w:tcPr>
          <w:p w14:paraId="6A3D4008" w14:textId="77777777" w:rsidR="00A73174" w:rsidRPr="00C70292" w:rsidRDefault="00A73174" w:rsidP="00C45762">
            <w:pPr>
              <w:pStyle w:val="NoSpacing"/>
              <w:rPr>
                <w:rFonts w:ascii="Consolas" w:hAnsi="Consolas"/>
              </w:rPr>
            </w:pPr>
            <w:r w:rsidRPr="00C70292">
              <w:rPr>
                <w:rFonts w:ascii="Consolas" w:hAnsi="Consolas"/>
              </w:rPr>
              <w:t>0.68</w:t>
            </w:r>
          </w:p>
        </w:tc>
        <w:tc>
          <w:tcPr>
            <w:tcW w:w="0" w:type="auto"/>
            <w:hideMark/>
          </w:tcPr>
          <w:p w14:paraId="4ACE6A44" w14:textId="77777777" w:rsidR="00A73174" w:rsidRPr="00C70292" w:rsidRDefault="00A73174" w:rsidP="00C45762">
            <w:pPr>
              <w:pStyle w:val="NoSpacing"/>
              <w:rPr>
                <w:rFonts w:ascii="Consolas" w:hAnsi="Consolas"/>
              </w:rPr>
            </w:pPr>
            <w:r w:rsidRPr="00C70292">
              <w:rPr>
                <w:rFonts w:ascii="Consolas" w:hAnsi="Consolas"/>
              </w:rPr>
              <w:t>1.37</w:t>
            </w:r>
          </w:p>
        </w:tc>
        <w:tc>
          <w:tcPr>
            <w:tcW w:w="0" w:type="auto"/>
            <w:hideMark/>
          </w:tcPr>
          <w:p w14:paraId="6BCF9A1A" w14:textId="77777777" w:rsidR="00A73174" w:rsidRPr="00C70292" w:rsidRDefault="00A73174" w:rsidP="00C45762">
            <w:pPr>
              <w:pStyle w:val="NoSpacing"/>
              <w:rPr>
                <w:rFonts w:ascii="Consolas" w:hAnsi="Consolas"/>
              </w:rPr>
            </w:pPr>
            <w:r w:rsidRPr="00C70292">
              <w:rPr>
                <w:rFonts w:ascii="Consolas" w:hAnsi="Consolas"/>
              </w:rPr>
              <w:t>~1.10</w:t>
            </w:r>
          </w:p>
        </w:tc>
      </w:tr>
      <w:tr w:rsidR="00C45762" w:rsidRPr="00C70292" w14:paraId="21511FCC" w14:textId="77777777" w:rsidTr="00C45762">
        <w:trPr>
          <w:trHeight w:val="254"/>
        </w:trPr>
        <w:tc>
          <w:tcPr>
            <w:tcW w:w="0" w:type="auto"/>
            <w:hideMark/>
          </w:tcPr>
          <w:p w14:paraId="410A634C" w14:textId="77777777" w:rsidR="00A73174" w:rsidRPr="00C70292" w:rsidRDefault="00A73174" w:rsidP="00C45762">
            <w:pPr>
              <w:pStyle w:val="NoSpacing"/>
              <w:rPr>
                <w:rFonts w:ascii="Consolas" w:hAnsi="Consolas"/>
              </w:rPr>
            </w:pPr>
            <w:r w:rsidRPr="00C70292">
              <w:rPr>
                <w:rFonts w:ascii="Consolas" w:hAnsi="Consolas"/>
              </w:rPr>
              <w:t>Young sheep (HG+RH)</w:t>
            </w:r>
          </w:p>
        </w:tc>
        <w:tc>
          <w:tcPr>
            <w:tcW w:w="0" w:type="auto"/>
            <w:hideMark/>
          </w:tcPr>
          <w:p w14:paraId="469026E3" w14:textId="77777777" w:rsidR="00A73174" w:rsidRPr="00C70292" w:rsidRDefault="00A73174" w:rsidP="00C45762">
            <w:pPr>
              <w:pStyle w:val="NoSpacing"/>
              <w:rPr>
                <w:rFonts w:ascii="Consolas" w:hAnsi="Consolas"/>
              </w:rPr>
            </w:pPr>
            <w:r w:rsidRPr="00C70292">
              <w:rPr>
                <w:rFonts w:ascii="Consolas" w:hAnsi="Consolas"/>
              </w:rPr>
              <w:t>0.66</w:t>
            </w:r>
          </w:p>
        </w:tc>
        <w:tc>
          <w:tcPr>
            <w:tcW w:w="0" w:type="auto"/>
            <w:hideMark/>
          </w:tcPr>
          <w:p w14:paraId="2330A8DC" w14:textId="77777777" w:rsidR="00A73174" w:rsidRPr="00C70292" w:rsidRDefault="00A73174" w:rsidP="00C45762">
            <w:pPr>
              <w:pStyle w:val="NoSpacing"/>
              <w:rPr>
                <w:rFonts w:ascii="Consolas" w:hAnsi="Consolas"/>
              </w:rPr>
            </w:pPr>
            <w:r w:rsidRPr="00C70292">
              <w:rPr>
                <w:rFonts w:ascii="Consolas" w:hAnsi="Consolas"/>
              </w:rPr>
              <w:t>0.62</w:t>
            </w:r>
          </w:p>
        </w:tc>
        <w:tc>
          <w:tcPr>
            <w:tcW w:w="0" w:type="auto"/>
            <w:hideMark/>
          </w:tcPr>
          <w:p w14:paraId="1CCAC3F6" w14:textId="77777777" w:rsidR="00A73174" w:rsidRPr="00C70292" w:rsidRDefault="00A73174" w:rsidP="00C45762">
            <w:pPr>
              <w:pStyle w:val="NoSpacing"/>
              <w:rPr>
                <w:rFonts w:ascii="Consolas" w:hAnsi="Consolas"/>
              </w:rPr>
            </w:pPr>
            <w:r w:rsidRPr="00C70292">
              <w:rPr>
                <w:rFonts w:ascii="Consolas" w:hAnsi="Consolas"/>
              </w:rPr>
              <w:t>1.62</w:t>
            </w:r>
          </w:p>
        </w:tc>
        <w:tc>
          <w:tcPr>
            <w:tcW w:w="0" w:type="auto"/>
            <w:hideMark/>
          </w:tcPr>
          <w:p w14:paraId="29CC6526" w14:textId="77777777" w:rsidR="00A73174" w:rsidRPr="00C70292" w:rsidRDefault="00A73174" w:rsidP="00C45762">
            <w:pPr>
              <w:pStyle w:val="NoSpacing"/>
              <w:rPr>
                <w:rFonts w:ascii="Consolas" w:hAnsi="Consolas"/>
              </w:rPr>
            </w:pPr>
            <w:r w:rsidRPr="00C70292">
              <w:rPr>
                <w:rFonts w:ascii="Consolas" w:hAnsi="Consolas"/>
              </w:rPr>
              <w:t>~1.30</w:t>
            </w:r>
          </w:p>
        </w:tc>
      </w:tr>
      <w:tr w:rsidR="00C45762" w:rsidRPr="00C70292" w14:paraId="518C08E4" w14:textId="77777777" w:rsidTr="00C45762">
        <w:trPr>
          <w:trHeight w:val="254"/>
        </w:trPr>
        <w:tc>
          <w:tcPr>
            <w:tcW w:w="0" w:type="auto"/>
            <w:hideMark/>
          </w:tcPr>
          <w:p w14:paraId="403DA967" w14:textId="77777777" w:rsidR="00A73174" w:rsidRPr="00C70292" w:rsidRDefault="00A73174" w:rsidP="00C45762">
            <w:pPr>
              <w:pStyle w:val="NoSpacing"/>
              <w:rPr>
                <w:rFonts w:ascii="Consolas" w:hAnsi="Consolas"/>
              </w:rPr>
            </w:pPr>
            <w:r w:rsidRPr="00C70292">
              <w:rPr>
                <w:rFonts w:ascii="Consolas" w:hAnsi="Consolas"/>
              </w:rPr>
              <w:t>Mature goats (HG+RH)</w:t>
            </w:r>
          </w:p>
        </w:tc>
        <w:tc>
          <w:tcPr>
            <w:tcW w:w="0" w:type="auto"/>
            <w:hideMark/>
          </w:tcPr>
          <w:p w14:paraId="1898BB86" w14:textId="77777777" w:rsidR="00A73174" w:rsidRPr="00C70292" w:rsidRDefault="00A73174" w:rsidP="00C45762">
            <w:pPr>
              <w:pStyle w:val="NoSpacing"/>
              <w:rPr>
                <w:rFonts w:ascii="Consolas" w:hAnsi="Consolas"/>
              </w:rPr>
            </w:pPr>
            <w:r w:rsidRPr="00C70292">
              <w:rPr>
                <w:rFonts w:ascii="Consolas" w:hAnsi="Consolas"/>
              </w:rPr>
              <w:t>0.69</w:t>
            </w:r>
          </w:p>
        </w:tc>
        <w:tc>
          <w:tcPr>
            <w:tcW w:w="0" w:type="auto"/>
            <w:hideMark/>
          </w:tcPr>
          <w:p w14:paraId="365EB4C2" w14:textId="77777777" w:rsidR="00A73174" w:rsidRPr="00C70292" w:rsidRDefault="00A73174" w:rsidP="00C45762">
            <w:pPr>
              <w:pStyle w:val="NoSpacing"/>
              <w:rPr>
                <w:rFonts w:ascii="Consolas" w:hAnsi="Consolas"/>
              </w:rPr>
            </w:pPr>
            <w:r w:rsidRPr="00C70292">
              <w:rPr>
                <w:rFonts w:ascii="Consolas" w:hAnsi="Consolas"/>
              </w:rPr>
              <w:t>0.65</w:t>
            </w:r>
          </w:p>
        </w:tc>
        <w:tc>
          <w:tcPr>
            <w:tcW w:w="0" w:type="auto"/>
            <w:hideMark/>
          </w:tcPr>
          <w:p w14:paraId="6A494F57" w14:textId="77777777" w:rsidR="00A73174" w:rsidRPr="00C70292" w:rsidRDefault="00A73174" w:rsidP="00C45762">
            <w:pPr>
              <w:pStyle w:val="NoSpacing"/>
              <w:rPr>
                <w:rFonts w:ascii="Consolas" w:hAnsi="Consolas"/>
              </w:rPr>
            </w:pPr>
            <w:r w:rsidRPr="00C70292">
              <w:rPr>
                <w:rFonts w:ascii="Consolas" w:hAnsi="Consolas"/>
              </w:rPr>
              <w:t>1.55</w:t>
            </w:r>
          </w:p>
        </w:tc>
        <w:tc>
          <w:tcPr>
            <w:tcW w:w="0" w:type="auto"/>
            <w:hideMark/>
          </w:tcPr>
          <w:p w14:paraId="1975A6C8" w14:textId="77777777" w:rsidR="00A73174" w:rsidRPr="00C70292" w:rsidRDefault="00A73174" w:rsidP="00C45762">
            <w:pPr>
              <w:pStyle w:val="NoSpacing"/>
              <w:rPr>
                <w:rFonts w:ascii="Consolas" w:hAnsi="Consolas"/>
              </w:rPr>
            </w:pPr>
            <w:r w:rsidRPr="00C70292">
              <w:rPr>
                <w:rFonts w:ascii="Consolas" w:hAnsi="Consolas"/>
              </w:rPr>
              <w:t>~1.25</w:t>
            </w:r>
          </w:p>
        </w:tc>
      </w:tr>
      <w:tr w:rsidR="00C45762" w:rsidRPr="00C70292" w14:paraId="205BF3FF" w14:textId="77777777" w:rsidTr="00C45762">
        <w:trPr>
          <w:trHeight w:val="254"/>
        </w:trPr>
        <w:tc>
          <w:tcPr>
            <w:tcW w:w="0" w:type="auto"/>
            <w:hideMark/>
          </w:tcPr>
          <w:p w14:paraId="043E028D" w14:textId="77777777" w:rsidR="00A73174" w:rsidRPr="00C70292" w:rsidRDefault="00A73174" w:rsidP="00C45762">
            <w:pPr>
              <w:pStyle w:val="NoSpacing"/>
              <w:rPr>
                <w:rFonts w:ascii="Consolas" w:hAnsi="Consolas"/>
              </w:rPr>
            </w:pPr>
            <w:r w:rsidRPr="00C70292">
              <w:rPr>
                <w:rFonts w:ascii="Consolas" w:hAnsi="Consolas"/>
              </w:rPr>
              <w:t>Mature sheep (HG)</w:t>
            </w:r>
          </w:p>
        </w:tc>
        <w:tc>
          <w:tcPr>
            <w:tcW w:w="0" w:type="auto"/>
            <w:hideMark/>
          </w:tcPr>
          <w:p w14:paraId="59F48807" w14:textId="77777777" w:rsidR="00A73174" w:rsidRPr="00C70292" w:rsidRDefault="00A73174" w:rsidP="00C45762">
            <w:pPr>
              <w:pStyle w:val="NoSpacing"/>
              <w:rPr>
                <w:rFonts w:ascii="Consolas" w:hAnsi="Consolas"/>
              </w:rPr>
            </w:pPr>
            <w:r w:rsidRPr="00C70292">
              <w:rPr>
                <w:rFonts w:ascii="Consolas" w:hAnsi="Consolas"/>
              </w:rPr>
              <w:t>0.53</w:t>
            </w:r>
          </w:p>
        </w:tc>
        <w:tc>
          <w:tcPr>
            <w:tcW w:w="0" w:type="auto"/>
            <w:hideMark/>
          </w:tcPr>
          <w:p w14:paraId="15136636" w14:textId="77777777" w:rsidR="00A73174" w:rsidRPr="00C70292" w:rsidRDefault="00A73174" w:rsidP="00C45762">
            <w:pPr>
              <w:pStyle w:val="NoSpacing"/>
              <w:rPr>
                <w:rFonts w:ascii="Consolas" w:hAnsi="Consolas"/>
              </w:rPr>
            </w:pPr>
            <w:r w:rsidRPr="00C70292">
              <w:rPr>
                <w:rFonts w:ascii="Consolas" w:hAnsi="Consolas"/>
              </w:rPr>
              <w:t>0.50</w:t>
            </w:r>
          </w:p>
        </w:tc>
        <w:tc>
          <w:tcPr>
            <w:tcW w:w="0" w:type="auto"/>
            <w:hideMark/>
          </w:tcPr>
          <w:p w14:paraId="2444EE26" w14:textId="77777777" w:rsidR="00A73174" w:rsidRPr="00C70292" w:rsidRDefault="00A73174" w:rsidP="00C45762">
            <w:pPr>
              <w:pStyle w:val="NoSpacing"/>
              <w:rPr>
                <w:rFonts w:ascii="Consolas" w:hAnsi="Consolas"/>
              </w:rPr>
            </w:pPr>
            <w:r w:rsidRPr="00C70292">
              <w:rPr>
                <w:rFonts w:ascii="Consolas" w:hAnsi="Consolas"/>
              </w:rPr>
              <w:t>1.73</w:t>
            </w:r>
          </w:p>
        </w:tc>
        <w:tc>
          <w:tcPr>
            <w:tcW w:w="0" w:type="auto"/>
            <w:hideMark/>
          </w:tcPr>
          <w:p w14:paraId="0370FB0E" w14:textId="77777777" w:rsidR="00A73174" w:rsidRPr="00C70292" w:rsidRDefault="00A73174" w:rsidP="00C45762">
            <w:pPr>
              <w:pStyle w:val="NoSpacing"/>
              <w:rPr>
                <w:rFonts w:ascii="Consolas" w:hAnsi="Consolas"/>
              </w:rPr>
            </w:pPr>
            <w:r w:rsidRPr="00C70292">
              <w:rPr>
                <w:rFonts w:ascii="Consolas" w:hAnsi="Consolas"/>
              </w:rPr>
              <w:t>~1.40</w:t>
            </w:r>
          </w:p>
        </w:tc>
      </w:tr>
    </w:tbl>
    <w:p w14:paraId="02AC420D" w14:textId="3070C339" w:rsidR="00A73174" w:rsidRPr="00A73174" w:rsidRDefault="00A73174" w:rsidP="009476C9">
      <w:pPr>
        <w:spacing w:line="240" w:lineRule="auto"/>
        <w:rPr>
          <w:rFonts w:ascii="Consolas" w:hAnsi="Consolas"/>
        </w:rPr>
      </w:pPr>
    </w:p>
    <w:p w14:paraId="256E99FB" w14:textId="1291EC7C" w:rsidR="00A73174" w:rsidRPr="00A73174" w:rsidRDefault="002316EE" w:rsidP="009476C9">
      <w:pPr>
        <w:spacing w:line="240" w:lineRule="auto"/>
        <w:rPr>
          <w:rFonts w:ascii="Consolas" w:hAnsi="Consolas"/>
          <w:i/>
          <w:iCs/>
        </w:rPr>
      </w:pPr>
      <w:r>
        <w:rPr>
          <w:rFonts w:ascii="Consolas" w:hAnsi="Consolas"/>
          <w:i/>
          <w:iCs/>
        </w:rPr>
        <w:t>3</w:t>
      </w:r>
      <w:r w:rsidR="00A73174" w:rsidRPr="00A73174">
        <w:rPr>
          <w:rFonts w:ascii="Consolas" w:hAnsi="Consolas"/>
          <w:i/>
          <w:iCs/>
        </w:rPr>
        <w:t>.2 Residual Diagnostics</w:t>
      </w:r>
    </w:p>
    <w:p w14:paraId="2EDF421B" w14:textId="64AEC4D7" w:rsidR="000D7616" w:rsidRPr="00C70292" w:rsidRDefault="000D7616" w:rsidP="000D7616">
      <w:pPr>
        <w:spacing w:before="100" w:beforeAutospacing="1" w:after="100" w:afterAutospacing="1" w:line="240" w:lineRule="auto"/>
        <w:rPr>
          <w:rFonts w:ascii="Consolas" w:hAnsi="Consolas"/>
          <w:lang w:eastAsia="en-ZW"/>
        </w:rPr>
      </w:pPr>
      <w:r w:rsidRPr="00C70292">
        <w:rPr>
          <w:rFonts w:ascii="Consolas" w:hAnsi="Consolas"/>
          <w:lang w:eastAsia="en-ZW"/>
        </w:rPr>
        <w:t xml:space="preserve">The Q-Q plot indicates that residuals largely follow the theoretical normal distribution line, with only minor deviations at the tails. The histogram of residuals also approximates a bell-shaped distribution. </w:t>
      </w:r>
    </w:p>
    <w:p w14:paraId="22C9A634" w14:textId="53F2222F" w:rsidR="000D7616" w:rsidRPr="00A73174" w:rsidRDefault="000D7616" w:rsidP="000D7616">
      <w:pPr>
        <w:tabs>
          <w:tab w:val="num" w:pos="720"/>
        </w:tabs>
        <w:spacing w:line="240" w:lineRule="auto"/>
        <w:rPr>
          <w:rFonts w:ascii="Consolas" w:hAnsi="Consolas"/>
        </w:rPr>
      </w:pPr>
      <w:r w:rsidRPr="00C70292">
        <w:rPr>
          <w:rFonts w:ascii="Consolas" w:hAnsi="Consolas"/>
          <w:lang w:eastAsia="en-ZW"/>
        </w:rPr>
        <w:t>Statistical tests: Jarque-Bera p = 0.004 and slight skewness present.</w:t>
      </w:r>
      <w:r w:rsidRPr="00C70292">
        <w:rPr>
          <w:rFonts w:ascii="Consolas" w:hAnsi="Consolas"/>
        </w:rPr>
        <w:t xml:space="preserve"> </w:t>
      </w:r>
      <w:r w:rsidRPr="00C70292">
        <w:rPr>
          <w:rFonts w:ascii="Consolas" w:hAnsi="Consolas"/>
        </w:rPr>
        <w:br/>
      </w:r>
      <w:r w:rsidRPr="00A73174">
        <w:rPr>
          <w:rFonts w:ascii="Consolas" w:hAnsi="Consolas"/>
        </w:rPr>
        <w:t>Residual vs Fitted Patterns</w:t>
      </w:r>
      <w:r w:rsidRPr="00C70292">
        <w:rPr>
          <w:rFonts w:ascii="Consolas" w:hAnsi="Consolas"/>
        </w:rPr>
        <w:t xml:space="preserve">: </w:t>
      </w:r>
      <w:r w:rsidRPr="00A73174">
        <w:rPr>
          <w:rFonts w:ascii="Consolas" w:hAnsi="Consolas"/>
        </w:rPr>
        <w:t>No systematic patterns observed</w:t>
      </w:r>
      <w:r w:rsidRPr="00C70292">
        <w:rPr>
          <w:rFonts w:ascii="Consolas" w:hAnsi="Consolas"/>
        </w:rPr>
        <w:t xml:space="preserve">. </w:t>
      </w:r>
      <w:r w:rsidRPr="00A73174">
        <w:rPr>
          <w:rFonts w:ascii="Consolas" w:hAnsi="Consolas"/>
        </w:rPr>
        <w:t>Indicates</w:t>
      </w:r>
      <w:r w:rsidRPr="00C70292">
        <w:rPr>
          <w:rFonts w:ascii="Consolas" w:hAnsi="Consolas"/>
        </w:rPr>
        <w:t xml:space="preserve"> l</w:t>
      </w:r>
      <w:r w:rsidRPr="00A73174">
        <w:rPr>
          <w:rFonts w:ascii="Consolas" w:hAnsi="Consolas"/>
        </w:rPr>
        <w:t>inearity assumption satisfied</w:t>
      </w:r>
      <w:r w:rsidRPr="00C70292">
        <w:rPr>
          <w:rFonts w:ascii="Consolas" w:hAnsi="Consolas"/>
        </w:rPr>
        <w:t>, and h</w:t>
      </w:r>
      <w:r w:rsidRPr="00A73174">
        <w:rPr>
          <w:rFonts w:ascii="Consolas" w:hAnsi="Consolas"/>
        </w:rPr>
        <w:t>omoscedasticity acceptable</w:t>
      </w:r>
    </w:p>
    <w:p w14:paraId="2CF9D0B7" w14:textId="77777777" w:rsidR="000D7616" w:rsidRPr="00C70292" w:rsidRDefault="000D7616" w:rsidP="000D7616">
      <w:pPr>
        <w:spacing w:line="240" w:lineRule="auto"/>
        <w:rPr>
          <w:rFonts w:ascii="Consolas" w:hAnsi="Consolas"/>
        </w:rPr>
      </w:pPr>
      <w:r w:rsidRPr="00A73174">
        <w:rPr>
          <w:rFonts w:ascii="Consolas" w:hAnsi="Consolas"/>
        </w:rPr>
        <w:t>Homoscedasticity</w:t>
      </w:r>
      <w:r w:rsidRPr="00C70292">
        <w:rPr>
          <w:rFonts w:ascii="Consolas" w:hAnsi="Consolas"/>
        </w:rPr>
        <w:t xml:space="preserve"> : </w:t>
      </w:r>
      <w:r w:rsidRPr="00A73174">
        <w:rPr>
          <w:rFonts w:ascii="Consolas" w:hAnsi="Consolas"/>
        </w:rPr>
        <w:t>Residual spread remained constant across fitted values</w:t>
      </w:r>
    </w:p>
    <w:p w14:paraId="6ABED11F" w14:textId="77777777" w:rsidR="000D7616" w:rsidRPr="00C70292" w:rsidRDefault="000D7616" w:rsidP="000D7616">
      <w:pPr>
        <w:spacing w:before="100" w:beforeAutospacing="1" w:after="100" w:afterAutospacing="1" w:line="240" w:lineRule="auto"/>
        <w:rPr>
          <w:rFonts w:ascii="Consolas" w:hAnsi="Consolas"/>
          <w:lang w:eastAsia="en-ZW"/>
        </w:rPr>
      </w:pPr>
      <w:r w:rsidRPr="00C70292">
        <w:rPr>
          <w:rFonts w:ascii="Consolas" w:hAnsi="Consolas"/>
          <w:lang w:eastAsia="en-ZW"/>
        </w:rPr>
        <w:lastRenderedPageBreak/>
        <w:t>Interpretation: Residuals are approximately normally distributed, which is acceptable given the moderate sample size.</w:t>
      </w:r>
    </w:p>
    <w:p w14:paraId="1181C97F" w14:textId="161BC5D8" w:rsidR="002B3DA4" w:rsidRPr="002316EE" w:rsidRDefault="002316EE" w:rsidP="00387727">
      <w:pPr>
        <w:rPr>
          <w:rFonts w:ascii="Consolas" w:hAnsi="Consolas"/>
          <w:i/>
          <w:iCs/>
          <w:lang w:eastAsia="en-ZW"/>
        </w:rPr>
      </w:pPr>
      <w:r w:rsidRPr="002316EE">
        <w:rPr>
          <w:rFonts w:ascii="Consolas" w:hAnsi="Consolas"/>
          <w:i/>
          <w:iCs/>
          <w:lang w:eastAsia="en-ZW"/>
        </w:rPr>
        <w:t xml:space="preserve">3.3 </w:t>
      </w:r>
      <w:r w:rsidR="002B3DA4" w:rsidRPr="002316EE">
        <w:rPr>
          <w:rFonts w:ascii="Consolas" w:hAnsi="Consolas"/>
          <w:i/>
          <w:iCs/>
          <w:lang w:eastAsia="en-ZW"/>
        </w:rPr>
        <w:t>Independence of Errors</w:t>
      </w:r>
    </w:p>
    <w:p w14:paraId="3B1BD8AA" w14:textId="77777777" w:rsidR="002B3DA4" w:rsidRPr="00C70292" w:rsidRDefault="002B3DA4" w:rsidP="002B3DA4">
      <w:pPr>
        <w:spacing w:before="100" w:beforeAutospacing="1" w:after="100" w:afterAutospacing="1" w:line="240" w:lineRule="auto"/>
        <w:rPr>
          <w:rFonts w:ascii="Consolas" w:hAnsi="Consolas"/>
          <w:lang w:eastAsia="en-ZW"/>
        </w:rPr>
      </w:pPr>
      <w:r w:rsidRPr="00C70292">
        <w:rPr>
          <w:rFonts w:ascii="Consolas" w:hAnsi="Consolas"/>
          <w:lang w:eastAsia="en-ZW"/>
        </w:rPr>
        <w:t>The Durbin–Watson statistic = 1.81</w:t>
      </w:r>
    </w:p>
    <w:p w14:paraId="7649C751" w14:textId="4E91400F" w:rsidR="002B3DA4" w:rsidRDefault="002B3DA4" w:rsidP="002B3DA4">
      <w:pPr>
        <w:spacing w:before="100" w:beforeAutospacing="1" w:after="100" w:afterAutospacing="1" w:line="240" w:lineRule="auto"/>
        <w:rPr>
          <w:rFonts w:ascii="Consolas" w:hAnsi="Consolas"/>
          <w:lang w:eastAsia="en-ZW"/>
        </w:rPr>
      </w:pPr>
      <w:r w:rsidRPr="00C70292">
        <w:rPr>
          <w:rFonts w:ascii="Consolas" w:hAnsi="Consolas"/>
          <w:lang w:eastAsia="en-ZW"/>
        </w:rPr>
        <w:t>Interpretation: Value close to 2 indicates no substantial autocorrelation. Thus, the independence assumption is satisfied.</w:t>
      </w:r>
    </w:p>
    <w:p w14:paraId="6117729E" w14:textId="77777777" w:rsidR="00575170" w:rsidRPr="00C70292" w:rsidRDefault="00575170" w:rsidP="00575170">
      <w:pPr>
        <w:spacing w:line="240" w:lineRule="auto"/>
        <w:ind w:left="630" w:hanging="630"/>
        <w:jc w:val="both"/>
        <w:rPr>
          <w:rFonts w:ascii="Consolas" w:hAnsi="Consolas"/>
          <w:b/>
          <w:bCs/>
        </w:rPr>
      </w:pPr>
    </w:p>
    <w:p w14:paraId="00896E33" w14:textId="78FCEC63" w:rsidR="00575170" w:rsidRPr="00C70292" w:rsidRDefault="00575170" w:rsidP="00C45762">
      <w:pPr>
        <w:spacing w:line="240" w:lineRule="auto"/>
        <w:ind w:left="630" w:hanging="630"/>
        <w:jc w:val="both"/>
        <w:rPr>
          <w:rFonts w:ascii="Consolas" w:hAnsi="Consolas"/>
        </w:rPr>
      </w:pPr>
      <w:r w:rsidRPr="00C70292">
        <w:rPr>
          <w:rFonts w:ascii="Consolas" w:hAnsi="Consolas"/>
          <w:noProof/>
        </w:rPr>
        <w:drawing>
          <wp:inline distT="0" distB="0" distL="0" distR="0" wp14:anchorId="5F7D9EE0" wp14:editId="4D4B7A9C">
            <wp:extent cx="4116943" cy="2331720"/>
            <wp:effectExtent l="0" t="0" r="0" b="0"/>
            <wp:docPr id="3028336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83366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25382" cy="233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55845" w14:textId="77777777" w:rsidR="00575170" w:rsidRPr="00C70292" w:rsidRDefault="00575170" w:rsidP="00575170">
      <w:pPr>
        <w:spacing w:line="240" w:lineRule="auto"/>
        <w:ind w:left="630" w:hanging="630"/>
        <w:jc w:val="both"/>
        <w:rPr>
          <w:rFonts w:ascii="Consolas" w:hAnsi="Consolas"/>
        </w:rPr>
      </w:pPr>
      <w:r w:rsidRPr="00C70292">
        <w:rPr>
          <w:rFonts w:ascii="Consolas" w:hAnsi="Consolas"/>
          <w:noProof/>
        </w:rPr>
        <w:drawing>
          <wp:inline distT="0" distB="0" distL="0" distR="0" wp14:anchorId="7799A278" wp14:editId="113B5964">
            <wp:extent cx="4170759" cy="2362200"/>
            <wp:effectExtent l="0" t="0" r="1270" b="0"/>
            <wp:docPr id="10434441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44412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84292" cy="236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BB196" w14:textId="77777777" w:rsidR="00575170" w:rsidRPr="00C70292" w:rsidRDefault="00575170" w:rsidP="00C45762">
      <w:pPr>
        <w:spacing w:line="240" w:lineRule="auto"/>
        <w:jc w:val="both"/>
        <w:rPr>
          <w:rFonts w:ascii="Consolas" w:hAnsi="Consolas"/>
        </w:rPr>
      </w:pPr>
    </w:p>
    <w:p w14:paraId="5F489438" w14:textId="77777777" w:rsidR="00575170" w:rsidRPr="00C70292" w:rsidRDefault="00575170" w:rsidP="00575170">
      <w:pPr>
        <w:spacing w:line="240" w:lineRule="auto"/>
        <w:ind w:left="630" w:hanging="630"/>
        <w:jc w:val="both"/>
        <w:rPr>
          <w:rFonts w:ascii="Consolas" w:hAnsi="Consolas"/>
        </w:rPr>
      </w:pPr>
      <w:r w:rsidRPr="00C70292">
        <w:rPr>
          <w:rFonts w:ascii="Consolas" w:hAnsi="Consolas"/>
          <w:noProof/>
        </w:rPr>
        <w:lastRenderedPageBreak/>
        <w:drawing>
          <wp:inline distT="0" distB="0" distL="0" distR="0" wp14:anchorId="3FE6107F" wp14:editId="06ADB4C0">
            <wp:extent cx="4255675" cy="2423160"/>
            <wp:effectExtent l="0" t="0" r="0" b="0"/>
            <wp:docPr id="5360145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01459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60159" cy="2425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B022E" w14:textId="77777777" w:rsidR="00575170" w:rsidRPr="00C70292" w:rsidRDefault="00575170" w:rsidP="00575170">
      <w:pPr>
        <w:spacing w:line="240" w:lineRule="auto"/>
        <w:ind w:left="630" w:hanging="630"/>
        <w:jc w:val="both"/>
        <w:rPr>
          <w:rFonts w:ascii="Consolas" w:hAnsi="Consolas"/>
        </w:rPr>
      </w:pPr>
    </w:p>
    <w:p w14:paraId="2486F6EE" w14:textId="47B02100" w:rsidR="00575170" w:rsidRPr="002316EE" w:rsidRDefault="002316EE" w:rsidP="00387727">
      <w:pPr>
        <w:rPr>
          <w:rFonts w:ascii="Consolas" w:hAnsi="Consolas"/>
          <w:i/>
          <w:iCs/>
          <w:lang w:eastAsia="en-ZW"/>
        </w:rPr>
      </w:pPr>
      <w:r w:rsidRPr="002316EE">
        <w:rPr>
          <w:rFonts w:ascii="Consolas" w:hAnsi="Consolas"/>
          <w:i/>
          <w:iCs/>
          <w:lang w:eastAsia="en-ZW"/>
        </w:rPr>
        <w:t xml:space="preserve">3.4 </w:t>
      </w:r>
      <w:r w:rsidR="00575170" w:rsidRPr="002316EE">
        <w:rPr>
          <w:rFonts w:ascii="Consolas" w:hAnsi="Consolas"/>
          <w:i/>
          <w:iCs/>
          <w:lang w:eastAsia="en-ZW"/>
        </w:rPr>
        <w:t>Model Goodness-of-Fit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352"/>
        <w:gridCol w:w="4208"/>
      </w:tblGrid>
      <w:tr w:rsidR="00575170" w:rsidRPr="00C70292" w14:paraId="6D921EEB" w14:textId="77777777" w:rsidTr="00591631">
        <w:tc>
          <w:tcPr>
            <w:tcW w:w="3352" w:type="dxa"/>
            <w:hideMark/>
          </w:tcPr>
          <w:p w14:paraId="68BBBE42" w14:textId="77777777" w:rsidR="00575170" w:rsidRPr="00C70292" w:rsidRDefault="00575170" w:rsidP="00591631">
            <w:pPr>
              <w:rPr>
                <w:rFonts w:ascii="Consolas" w:hAnsi="Consolas"/>
                <w:b/>
                <w:bCs/>
                <w:lang w:eastAsia="en-ZW"/>
              </w:rPr>
            </w:pPr>
            <w:r w:rsidRPr="00C70292">
              <w:rPr>
                <w:rFonts w:ascii="Consolas" w:hAnsi="Consolas"/>
                <w:b/>
                <w:bCs/>
                <w:lang w:eastAsia="en-ZW"/>
              </w:rPr>
              <w:t>Statistic</w:t>
            </w:r>
          </w:p>
        </w:tc>
        <w:tc>
          <w:tcPr>
            <w:tcW w:w="4208" w:type="dxa"/>
            <w:hideMark/>
          </w:tcPr>
          <w:p w14:paraId="057ED3DB" w14:textId="77777777" w:rsidR="00575170" w:rsidRPr="00C70292" w:rsidRDefault="00575170" w:rsidP="00591631">
            <w:pPr>
              <w:rPr>
                <w:rFonts w:ascii="Consolas" w:hAnsi="Consolas"/>
                <w:b/>
                <w:bCs/>
                <w:lang w:eastAsia="en-ZW"/>
              </w:rPr>
            </w:pPr>
            <w:r w:rsidRPr="00C70292">
              <w:rPr>
                <w:rFonts w:ascii="Consolas" w:hAnsi="Consolas"/>
                <w:b/>
                <w:bCs/>
                <w:lang w:eastAsia="en-ZW"/>
              </w:rPr>
              <w:t>Value</w:t>
            </w:r>
          </w:p>
        </w:tc>
      </w:tr>
      <w:tr w:rsidR="00575170" w:rsidRPr="00C70292" w14:paraId="22B22C2A" w14:textId="77777777" w:rsidTr="00591631">
        <w:tc>
          <w:tcPr>
            <w:tcW w:w="3352" w:type="dxa"/>
            <w:hideMark/>
          </w:tcPr>
          <w:p w14:paraId="19B91D93" w14:textId="77777777" w:rsidR="00575170" w:rsidRPr="00C70292" w:rsidRDefault="00575170" w:rsidP="00591631">
            <w:pPr>
              <w:rPr>
                <w:rFonts w:ascii="Consolas" w:hAnsi="Consolas"/>
                <w:lang w:eastAsia="en-ZW"/>
              </w:rPr>
            </w:pPr>
            <w:r w:rsidRPr="00C70292">
              <w:rPr>
                <w:rFonts w:ascii="Consolas" w:hAnsi="Consolas"/>
                <w:lang w:eastAsia="en-ZW"/>
              </w:rPr>
              <w:t>R²</w:t>
            </w:r>
          </w:p>
        </w:tc>
        <w:tc>
          <w:tcPr>
            <w:tcW w:w="4208" w:type="dxa"/>
            <w:hideMark/>
          </w:tcPr>
          <w:p w14:paraId="6DB06226" w14:textId="77777777" w:rsidR="00575170" w:rsidRPr="00C70292" w:rsidRDefault="00575170" w:rsidP="00591631">
            <w:pPr>
              <w:rPr>
                <w:rFonts w:ascii="Consolas" w:hAnsi="Consolas"/>
                <w:lang w:eastAsia="en-ZW"/>
              </w:rPr>
            </w:pPr>
            <w:r w:rsidRPr="00C70292">
              <w:rPr>
                <w:rFonts w:ascii="Consolas" w:hAnsi="Consolas"/>
                <w:lang w:eastAsia="en-ZW"/>
              </w:rPr>
              <w:t>0.787</w:t>
            </w:r>
          </w:p>
        </w:tc>
      </w:tr>
      <w:tr w:rsidR="00575170" w:rsidRPr="00C70292" w14:paraId="6F8BF53E" w14:textId="77777777" w:rsidTr="00591631">
        <w:tc>
          <w:tcPr>
            <w:tcW w:w="3352" w:type="dxa"/>
            <w:hideMark/>
          </w:tcPr>
          <w:p w14:paraId="28551183" w14:textId="77777777" w:rsidR="00575170" w:rsidRPr="00C70292" w:rsidRDefault="00575170" w:rsidP="00591631">
            <w:pPr>
              <w:rPr>
                <w:rFonts w:ascii="Consolas" w:hAnsi="Consolas"/>
                <w:lang w:eastAsia="en-ZW"/>
              </w:rPr>
            </w:pPr>
            <w:r w:rsidRPr="00C70292">
              <w:rPr>
                <w:rFonts w:ascii="Consolas" w:hAnsi="Consolas"/>
                <w:lang w:eastAsia="en-ZW"/>
              </w:rPr>
              <w:t>Adjusted R²</w:t>
            </w:r>
          </w:p>
        </w:tc>
        <w:tc>
          <w:tcPr>
            <w:tcW w:w="4208" w:type="dxa"/>
            <w:hideMark/>
          </w:tcPr>
          <w:p w14:paraId="628DA8A7" w14:textId="77777777" w:rsidR="00575170" w:rsidRPr="00C70292" w:rsidRDefault="00575170" w:rsidP="00591631">
            <w:pPr>
              <w:rPr>
                <w:rFonts w:ascii="Consolas" w:hAnsi="Consolas"/>
                <w:lang w:eastAsia="en-ZW"/>
              </w:rPr>
            </w:pPr>
            <w:r w:rsidRPr="00C70292">
              <w:rPr>
                <w:rFonts w:ascii="Consolas" w:hAnsi="Consolas"/>
                <w:lang w:eastAsia="en-ZW"/>
              </w:rPr>
              <w:t>0.777</w:t>
            </w:r>
          </w:p>
        </w:tc>
      </w:tr>
      <w:tr w:rsidR="00575170" w:rsidRPr="00C70292" w14:paraId="3D61989C" w14:textId="77777777" w:rsidTr="00591631">
        <w:tc>
          <w:tcPr>
            <w:tcW w:w="3352" w:type="dxa"/>
            <w:hideMark/>
          </w:tcPr>
          <w:p w14:paraId="674C3EE9" w14:textId="77777777" w:rsidR="00575170" w:rsidRPr="00C70292" w:rsidRDefault="00575170" w:rsidP="00591631">
            <w:pPr>
              <w:rPr>
                <w:rFonts w:ascii="Consolas" w:hAnsi="Consolas"/>
                <w:lang w:eastAsia="en-ZW"/>
              </w:rPr>
            </w:pPr>
            <w:r w:rsidRPr="00C70292">
              <w:rPr>
                <w:rFonts w:ascii="Consolas" w:hAnsi="Consolas"/>
                <w:lang w:eastAsia="en-ZW"/>
              </w:rPr>
              <w:t>F-statistic</w:t>
            </w:r>
          </w:p>
        </w:tc>
        <w:tc>
          <w:tcPr>
            <w:tcW w:w="4208" w:type="dxa"/>
            <w:hideMark/>
          </w:tcPr>
          <w:p w14:paraId="7316665B" w14:textId="77777777" w:rsidR="00575170" w:rsidRPr="00C70292" w:rsidRDefault="00575170" w:rsidP="00591631">
            <w:pPr>
              <w:rPr>
                <w:rFonts w:ascii="Consolas" w:hAnsi="Consolas"/>
                <w:lang w:eastAsia="en-ZW"/>
              </w:rPr>
            </w:pPr>
            <w:r w:rsidRPr="00C70292">
              <w:rPr>
                <w:rFonts w:ascii="Consolas" w:hAnsi="Consolas"/>
                <w:lang w:eastAsia="en-ZW"/>
              </w:rPr>
              <w:t>79.20</w:t>
            </w:r>
          </w:p>
        </w:tc>
      </w:tr>
      <w:tr w:rsidR="00575170" w:rsidRPr="00C70292" w14:paraId="3944CAFB" w14:textId="77777777" w:rsidTr="00591631">
        <w:tc>
          <w:tcPr>
            <w:tcW w:w="3352" w:type="dxa"/>
            <w:hideMark/>
          </w:tcPr>
          <w:p w14:paraId="642873B5" w14:textId="77777777" w:rsidR="00575170" w:rsidRPr="00C70292" w:rsidRDefault="00575170" w:rsidP="00591631">
            <w:pPr>
              <w:rPr>
                <w:rFonts w:ascii="Consolas" w:hAnsi="Consolas"/>
                <w:lang w:eastAsia="en-ZW"/>
              </w:rPr>
            </w:pPr>
            <w:r w:rsidRPr="00C70292">
              <w:rPr>
                <w:rFonts w:ascii="Consolas" w:hAnsi="Consolas"/>
                <w:lang w:eastAsia="en-ZW"/>
              </w:rPr>
              <w:t>p-value</w:t>
            </w:r>
          </w:p>
        </w:tc>
        <w:tc>
          <w:tcPr>
            <w:tcW w:w="4208" w:type="dxa"/>
            <w:hideMark/>
          </w:tcPr>
          <w:p w14:paraId="7EEBDB30" w14:textId="77777777" w:rsidR="00575170" w:rsidRPr="00C70292" w:rsidRDefault="00575170" w:rsidP="00591631">
            <w:pPr>
              <w:rPr>
                <w:rFonts w:ascii="Consolas" w:hAnsi="Consolas"/>
                <w:lang w:eastAsia="en-ZW"/>
              </w:rPr>
            </w:pPr>
            <w:r w:rsidRPr="00C70292">
              <w:rPr>
                <w:rFonts w:ascii="Consolas" w:hAnsi="Consolas"/>
                <w:lang w:eastAsia="en-ZW"/>
              </w:rPr>
              <w:t>&lt;0.001</w:t>
            </w:r>
          </w:p>
        </w:tc>
      </w:tr>
      <w:tr w:rsidR="00575170" w:rsidRPr="00C70292" w14:paraId="579AC4AD" w14:textId="77777777" w:rsidTr="00591631">
        <w:tc>
          <w:tcPr>
            <w:tcW w:w="3352" w:type="dxa"/>
            <w:hideMark/>
          </w:tcPr>
          <w:p w14:paraId="1F2BD37B" w14:textId="77777777" w:rsidR="00575170" w:rsidRPr="00C70292" w:rsidRDefault="00575170" w:rsidP="00591631">
            <w:pPr>
              <w:rPr>
                <w:rFonts w:ascii="Consolas" w:hAnsi="Consolas"/>
                <w:lang w:eastAsia="en-ZW"/>
              </w:rPr>
            </w:pPr>
            <w:r w:rsidRPr="00C70292">
              <w:rPr>
                <w:rFonts w:ascii="Consolas" w:hAnsi="Consolas"/>
                <w:lang w:eastAsia="en-ZW"/>
              </w:rPr>
              <w:t>RMSE</w:t>
            </w:r>
          </w:p>
        </w:tc>
        <w:tc>
          <w:tcPr>
            <w:tcW w:w="4208" w:type="dxa"/>
            <w:hideMark/>
          </w:tcPr>
          <w:p w14:paraId="6F5CD66B" w14:textId="77777777" w:rsidR="00575170" w:rsidRPr="00C70292" w:rsidRDefault="00575170" w:rsidP="00591631">
            <w:pPr>
              <w:rPr>
                <w:rFonts w:ascii="Consolas" w:hAnsi="Consolas"/>
                <w:lang w:eastAsia="en-ZW"/>
              </w:rPr>
            </w:pPr>
            <w:r w:rsidRPr="00C70292">
              <w:rPr>
                <w:rFonts w:ascii="Consolas" w:hAnsi="Consolas"/>
                <w:lang w:eastAsia="en-ZW"/>
              </w:rPr>
              <w:t>2.58</w:t>
            </w:r>
          </w:p>
        </w:tc>
      </w:tr>
      <w:tr w:rsidR="00575170" w:rsidRPr="00C70292" w14:paraId="751F5A5F" w14:textId="77777777" w:rsidTr="00591631">
        <w:tc>
          <w:tcPr>
            <w:tcW w:w="3352" w:type="dxa"/>
            <w:hideMark/>
          </w:tcPr>
          <w:p w14:paraId="6777F9C9" w14:textId="77777777" w:rsidR="00575170" w:rsidRPr="00C70292" w:rsidRDefault="00575170" w:rsidP="00591631">
            <w:pPr>
              <w:rPr>
                <w:rFonts w:ascii="Consolas" w:hAnsi="Consolas"/>
                <w:lang w:eastAsia="en-ZW"/>
              </w:rPr>
            </w:pPr>
            <w:r w:rsidRPr="00C70292">
              <w:rPr>
                <w:rFonts w:ascii="Consolas" w:hAnsi="Consolas"/>
                <w:lang w:eastAsia="en-ZW"/>
              </w:rPr>
              <w:t>MAE</w:t>
            </w:r>
          </w:p>
        </w:tc>
        <w:tc>
          <w:tcPr>
            <w:tcW w:w="4208" w:type="dxa"/>
            <w:hideMark/>
          </w:tcPr>
          <w:p w14:paraId="00B6852A" w14:textId="77777777" w:rsidR="00575170" w:rsidRPr="00C70292" w:rsidRDefault="00575170" w:rsidP="00591631">
            <w:pPr>
              <w:rPr>
                <w:rFonts w:ascii="Consolas" w:hAnsi="Consolas"/>
                <w:lang w:eastAsia="en-ZW"/>
              </w:rPr>
            </w:pPr>
            <w:r w:rsidRPr="00C70292">
              <w:rPr>
                <w:rFonts w:ascii="Consolas" w:hAnsi="Consolas"/>
                <w:lang w:eastAsia="en-ZW"/>
              </w:rPr>
              <w:t>1.99</w:t>
            </w:r>
          </w:p>
        </w:tc>
      </w:tr>
    </w:tbl>
    <w:p w14:paraId="47F63CC5" w14:textId="77777777" w:rsidR="002316EE" w:rsidRDefault="002316EE" w:rsidP="00387727">
      <w:pPr>
        <w:rPr>
          <w:rFonts w:ascii="Consolas" w:hAnsi="Consolas"/>
          <w:b/>
          <w:bCs/>
          <w:lang w:eastAsia="en-ZW"/>
        </w:rPr>
      </w:pPr>
    </w:p>
    <w:p w14:paraId="3D9ABB7F" w14:textId="1196242B" w:rsidR="00575170" w:rsidRPr="00387727" w:rsidRDefault="00575170" w:rsidP="00387727">
      <w:pPr>
        <w:rPr>
          <w:rFonts w:ascii="Consolas" w:hAnsi="Consolas"/>
          <w:b/>
          <w:bCs/>
          <w:lang w:eastAsia="en-ZW"/>
        </w:rPr>
      </w:pPr>
      <w:r w:rsidRPr="00387727">
        <w:rPr>
          <w:rFonts w:ascii="Consolas" w:hAnsi="Consolas"/>
          <w:b/>
          <w:bCs/>
          <w:lang w:eastAsia="en-ZW"/>
        </w:rPr>
        <w:t>Regression Coefficients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096"/>
        <w:gridCol w:w="1495"/>
        <w:gridCol w:w="1170"/>
        <w:gridCol w:w="3641"/>
      </w:tblGrid>
      <w:tr w:rsidR="00575170" w:rsidRPr="00C70292" w14:paraId="0FADE8F1" w14:textId="77777777" w:rsidTr="00591631">
        <w:tc>
          <w:tcPr>
            <w:tcW w:w="0" w:type="auto"/>
            <w:hideMark/>
          </w:tcPr>
          <w:p w14:paraId="510C34BE" w14:textId="77777777" w:rsidR="00575170" w:rsidRPr="00C70292" w:rsidRDefault="00575170" w:rsidP="00591631">
            <w:pPr>
              <w:rPr>
                <w:rFonts w:ascii="Consolas" w:hAnsi="Consolas"/>
                <w:b/>
                <w:bCs/>
                <w:lang w:eastAsia="en-ZW"/>
              </w:rPr>
            </w:pPr>
            <w:r w:rsidRPr="00C70292">
              <w:rPr>
                <w:rFonts w:ascii="Consolas" w:hAnsi="Consolas"/>
                <w:b/>
                <w:bCs/>
                <w:lang w:eastAsia="en-ZW"/>
              </w:rPr>
              <w:t>Variable</w:t>
            </w:r>
          </w:p>
        </w:tc>
        <w:tc>
          <w:tcPr>
            <w:tcW w:w="1495" w:type="dxa"/>
            <w:hideMark/>
          </w:tcPr>
          <w:p w14:paraId="5C503211" w14:textId="77777777" w:rsidR="00575170" w:rsidRPr="00C70292" w:rsidRDefault="00575170" w:rsidP="00591631">
            <w:pPr>
              <w:rPr>
                <w:rFonts w:ascii="Consolas" w:hAnsi="Consolas"/>
                <w:b/>
                <w:bCs/>
                <w:lang w:eastAsia="en-ZW"/>
              </w:rPr>
            </w:pPr>
            <w:r w:rsidRPr="00C70292">
              <w:rPr>
                <w:rFonts w:ascii="Consolas" w:hAnsi="Consolas"/>
                <w:b/>
                <w:bCs/>
                <w:lang w:eastAsia="en-ZW"/>
              </w:rPr>
              <w:t>Coefficient</w:t>
            </w:r>
          </w:p>
        </w:tc>
        <w:tc>
          <w:tcPr>
            <w:tcW w:w="1170" w:type="dxa"/>
            <w:hideMark/>
          </w:tcPr>
          <w:p w14:paraId="0B9D963D" w14:textId="77777777" w:rsidR="00575170" w:rsidRPr="00C70292" w:rsidRDefault="00575170" w:rsidP="00591631">
            <w:pPr>
              <w:rPr>
                <w:rFonts w:ascii="Consolas" w:hAnsi="Consolas"/>
                <w:b/>
                <w:bCs/>
                <w:lang w:eastAsia="en-ZW"/>
              </w:rPr>
            </w:pPr>
            <w:r w:rsidRPr="00C70292">
              <w:rPr>
                <w:rFonts w:ascii="Consolas" w:hAnsi="Consolas"/>
                <w:b/>
                <w:bCs/>
                <w:lang w:eastAsia="en-ZW"/>
              </w:rPr>
              <w:t>p-value</w:t>
            </w:r>
          </w:p>
        </w:tc>
        <w:tc>
          <w:tcPr>
            <w:tcW w:w="3641" w:type="dxa"/>
            <w:hideMark/>
          </w:tcPr>
          <w:p w14:paraId="37995064" w14:textId="77777777" w:rsidR="00575170" w:rsidRPr="00C70292" w:rsidRDefault="00575170" w:rsidP="00591631">
            <w:pPr>
              <w:rPr>
                <w:rFonts w:ascii="Consolas" w:hAnsi="Consolas"/>
                <w:b/>
                <w:bCs/>
                <w:lang w:eastAsia="en-ZW"/>
              </w:rPr>
            </w:pPr>
            <w:r w:rsidRPr="00C70292">
              <w:rPr>
                <w:rFonts w:ascii="Consolas" w:hAnsi="Consolas"/>
                <w:b/>
                <w:bCs/>
                <w:lang w:eastAsia="en-ZW"/>
              </w:rPr>
              <w:t>Interpretation</w:t>
            </w:r>
          </w:p>
        </w:tc>
      </w:tr>
      <w:tr w:rsidR="00575170" w:rsidRPr="00C70292" w14:paraId="69634A59" w14:textId="77777777" w:rsidTr="00591631">
        <w:tc>
          <w:tcPr>
            <w:tcW w:w="0" w:type="auto"/>
            <w:hideMark/>
          </w:tcPr>
          <w:p w14:paraId="1DCE2C83" w14:textId="77777777" w:rsidR="00575170" w:rsidRPr="00C70292" w:rsidRDefault="00575170" w:rsidP="00591631">
            <w:pPr>
              <w:rPr>
                <w:rFonts w:ascii="Consolas" w:hAnsi="Consolas"/>
                <w:lang w:eastAsia="en-ZW"/>
              </w:rPr>
            </w:pPr>
            <w:r w:rsidRPr="00C70292">
              <w:rPr>
                <w:rFonts w:ascii="Consolas" w:hAnsi="Consolas"/>
                <w:lang w:eastAsia="en-ZW"/>
              </w:rPr>
              <w:t>AGE</w:t>
            </w:r>
          </w:p>
        </w:tc>
        <w:tc>
          <w:tcPr>
            <w:tcW w:w="1495" w:type="dxa"/>
            <w:hideMark/>
          </w:tcPr>
          <w:p w14:paraId="098E5198" w14:textId="77777777" w:rsidR="00575170" w:rsidRPr="00C70292" w:rsidRDefault="00575170" w:rsidP="00591631">
            <w:pPr>
              <w:rPr>
                <w:rFonts w:ascii="Consolas" w:hAnsi="Consolas"/>
                <w:lang w:eastAsia="en-ZW"/>
              </w:rPr>
            </w:pPr>
            <w:r w:rsidRPr="00C70292">
              <w:rPr>
                <w:rFonts w:ascii="Consolas" w:hAnsi="Consolas"/>
                <w:lang w:eastAsia="en-ZW"/>
              </w:rPr>
              <w:t>1.415</w:t>
            </w:r>
          </w:p>
        </w:tc>
        <w:tc>
          <w:tcPr>
            <w:tcW w:w="1170" w:type="dxa"/>
            <w:hideMark/>
          </w:tcPr>
          <w:p w14:paraId="33DCE9F2" w14:textId="77777777" w:rsidR="00575170" w:rsidRPr="00C70292" w:rsidRDefault="00575170" w:rsidP="00591631">
            <w:pPr>
              <w:rPr>
                <w:rFonts w:ascii="Consolas" w:hAnsi="Consolas"/>
                <w:lang w:eastAsia="en-ZW"/>
              </w:rPr>
            </w:pPr>
            <w:r w:rsidRPr="00C70292">
              <w:rPr>
                <w:rFonts w:ascii="Consolas" w:hAnsi="Consolas"/>
                <w:lang w:eastAsia="en-ZW"/>
              </w:rPr>
              <w:t>&lt;0.001</w:t>
            </w:r>
          </w:p>
        </w:tc>
        <w:tc>
          <w:tcPr>
            <w:tcW w:w="3641" w:type="dxa"/>
            <w:hideMark/>
          </w:tcPr>
          <w:p w14:paraId="3D07A575" w14:textId="77777777" w:rsidR="00575170" w:rsidRPr="00C70292" w:rsidRDefault="00575170" w:rsidP="00591631">
            <w:pPr>
              <w:rPr>
                <w:rFonts w:ascii="Consolas" w:hAnsi="Consolas"/>
                <w:lang w:eastAsia="en-ZW"/>
              </w:rPr>
            </w:pPr>
            <w:r w:rsidRPr="00C70292">
              <w:rPr>
                <w:rFonts w:ascii="Consolas" w:hAnsi="Consolas"/>
                <w:lang w:eastAsia="en-ZW"/>
              </w:rPr>
              <w:t>Older animals are heavier</w:t>
            </w:r>
          </w:p>
        </w:tc>
      </w:tr>
      <w:tr w:rsidR="00575170" w:rsidRPr="00C70292" w14:paraId="6D6560B3" w14:textId="77777777" w:rsidTr="00591631">
        <w:tc>
          <w:tcPr>
            <w:tcW w:w="0" w:type="auto"/>
            <w:hideMark/>
          </w:tcPr>
          <w:p w14:paraId="21283829" w14:textId="77777777" w:rsidR="00575170" w:rsidRPr="00C70292" w:rsidRDefault="00575170" w:rsidP="00591631">
            <w:pPr>
              <w:rPr>
                <w:rFonts w:ascii="Consolas" w:hAnsi="Consolas"/>
                <w:lang w:eastAsia="en-ZW"/>
              </w:rPr>
            </w:pPr>
            <w:r w:rsidRPr="00C70292">
              <w:rPr>
                <w:rFonts w:ascii="Consolas" w:hAnsi="Consolas"/>
                <w:lang w:eastAsia="en-ZW"/>
              </w:rPr>
              <w:t>HG</w:t>
            </w:r>
          </w:p>
        </w:tc>
        <w:tc>
          <w:tcPr>
            <w:tcW w:w="1495" w:type="dxa"/>
            <w:hideMark/>
          </w:tcPr>
          <w:p w14:paraId="1EFF5217" w14:textId="77777777" w:rsidR="00575170" w:rsidRPr="00C70292" w:rsidRDefault="00575170" w:rsidP="00591631">
            <w:pPr>
              <w:rPr>
                <w:rFonts w:ascii="Consolas" w:hAnsi="Consolas"/>
                <w:lang w:eastAsia="en-ZW"/>
              </w:rPr>
            </w:pPr>
            <w:r w:rsidRPr="00C70292">
              <w:rPr>
                <w:rFonts w:ascii="Consolas" w:hAnsi="Consolas"/>
                <w:lang w:eastAsia="en-ZW"/>
              </w:rPr>
              <w:t>0.458</w:t>
            </w:r>
          </w:p>
        </w:tc>
        <w:tc>
          <w:tcPr>
            <w:tcW w:w="1170" w:type="dxa"/>
            <w:hideMark/>
          </w:tcPr>
          <w:p w14:paraId="43FD03FD" w14:textId="77777777" w:rsidR="00575170" w:rsidRPr="00C70292" w:rsidRDefault="00575170" w:rsidP="00591631">
            <w:pPr>
              <w:rPr>
                <w:rFonts w:ascii="Consolas" w:hAnsi="Consolas"/>
                <w:lang w:eastAsia="en-ZW"/>
              </w:rPr>
            </w:pPr>
            <w:r w:rsidRPr="00C70292">
              <w:rPr>
                <w:rFonts w:ascii="Consolas" w:hAnsi="Consolas"/>
                <w:lang w:eastAsia="en-ZW"/>
              </w:rPr>
              <w:t>&lt;0.001</w:t>
            </w:r>
          </w:p>
        </w:tc>
        <w:tc>
          <w:tcPr>
            <w:tcW w:w="3641" w:type="dxa"/>
            <w:hideMark/>
          </w:tcPr>
          <w:p w14:paraId="5C8ECD43" w14:textId="49861CC5" w:rsidR="00575170" w:rsidRPr="00C70292" w:rsidRDefault="00575170" w:rsidP="00591631">
            <w:pPr>
              <w:rPr>
                <w:rFonts w:ascii="Consolas" w:hAnsi="Consolas"/>
                <w:lang w:eastAsia="en-ZW"/>
              </w:rPr>
            </w:pPr>
            <w:r w:rsidRPr="00C70292">
              <w:rPr>
                <w:rFonts w:ascii="Consolas" w:hAnsi="Consolas"/>
                <w:lang w:eastAsia="en-ZW"/>
              </w:rPr>
              <w:t>Strongest predictor of BW</w:t>
            </w:r>
            <w:r w:rsidR="00E97A68">
              <w:rPr>
                <w:rFonts w:ascii="Consolas" w:hAnsi="Consolas"/>
                <w:lang w:eastAsia="en-ZW"/>
              </w:rPr>
              <w:t>T</w:t>
            </w:r>
          </w:p>
        </w:tc>
      </w:tr>
      <w:tr w:rsidR="00575170" w:rsidRPr="00C70292" w14:paraId="65F79965" w14:textId="77777777" w:rsidTr="00591631">
        <w:tc>
          <w:tcPr>
            <w:tcW w:w="0" w:type="auto"/>
            <w:hideMark/>
          </w:tcPr>
          <w:p w14:paraId="653B994D" w14:textId="77777777" w:rsidR="00575170" w:rsidRPr="00C70292" w:rsidRDefault="00575170" w:rsidP="00591631">
            <w:pPr>
              <w:rPr>
                <w:rFonts w:ascii="Consolas" w:hAnsi="Consolas"/>
                <w:lang w:eastAsia="en-ZW"/>
              </w:rPr>
            </w:pPr>
            <w:r w:rsidRPr="00C70292">
              <w:rPr>
                <w:rFonts w:ascii="Consolas" w:hAnsi="Consolas"/>
                <w:lang w:eastAsia="en-ZW"/>
              </w:rPr>
              <w:t>HH</w:t>
            </w:r>
          </w:p>
        </w:tc>
        <w:tc>
          <w:tcPr>
            <w:tcW w:w="1495" w:type="dxa"/>
            <w:hideMark/>
          </w:tcPr>
          <w:p w14:paraId="3A751CEE" w14:textId="77777777" w:rsidR="00575170" w:rsidRPr="00C70292" w:rsidRDefault="00575170" w:rsidP="00591631">
            <w:pPr>
              <w:rPr>
                <w:rFonts w:ascii="Consolas" w:hAnsi="Consolas"/>
                <w:lang w:eastAsia="en-ZW"/>
              </w:rPr>
            </w:pPr>
            <w:r w:rsidRPr="00C70292">
              <w:rPr>
                <w:rFonts w:ascii="Consolas" w:hAnsi="Consolas"/>
                <w:lang w:eastAsia="en-ZW"/>
              </w:rPr>
              <w:t>0.030</w:t>
            </w:r>
          </w:p>
        </w:tc>
        <w:tc>
          <w:tcPr>
            <w:tcW w:w="1170" w:type="dxa"/>
            <w:hideMark/>
          </w:tcPr>
          <w:p w14:paraId="39E396E6" w14:textId="77777777" w:rsidR="00575170" w:rsidRPr="00C70292" w:rsidRDefault="00575170" w:rsidP="00591631">
            <w:pPr>
              <w:rPr>
                <w:rFonts w:ascii="Consolas" w:hAnsi="Consolas"/>
                <w:lang w:eastAsia="en-ZW"/>
              </w:rPr>
            </w:pPr>
            <w:r w:rsidRPr="00C70292">
              <w:rPr>
                <w:rFonts w:ascii="Consolas" w:hAnsi="Consolas"/>
                <w:lang w:eastAsia="en-ZW"/>
              </w:rPr>
              <w:t>0.774</w:t>
            </w:r>
          </w:p>
        </w:tc>
        <w:tc>
          <w:tcPr>
            <w:tcW w:w="3641" w:type="dxa"/>
            <w:hideMark/>
          </w:tcPr>
          <w:p w14:paraId="6B20D77C" w14:textId="77777777" w:rsidR="00575170" w:rsidRPr="00C70292" w:rsidRDefault="00575170" w:rsidP="00591631">
            <w:pPr>
              <w:rPr>
                <w:rFonts w:ascii="Consolas" w:hAnsi="Consolas"/>
                <w:lang w:eastAsia="en-ZW"/>
              </w:rPr>
            </w:pPr>
            <w:r w:rsidRPr="00C70292">
              <w:rPr>
                <w:rFonts w:ascii="Consolas" w:hAnsi="Consolas"/>
                <w:lang w:eastAsia="en-ZW"/>
              </w:rPr>
              <w:t>Not significant</w:t>
            </w:r>
          </w:p>
        </w:tc>
      </w:tr>
      <w:tr w:rsidR="00575170" w:rsidRPr="00C70292" w14:paraId="00051888" w14:textId="77777777" w:rsidTr="00591631">
        <w:tc>
          <w:tcPr>
            <w:tcW w:w="0" w:type="auto"/>
            <w:hideMark/>
          </w:tcPr>
          <w:p w14:paraId="66C4A084" w14:textId="77777777" w:rsidR="00575170" w:rsidRPr="00C70292" w:rsidRDefault="00575170" w:rsidP="00591631">
            <w:pPr>
              <w:rPr>
                <w:rFonts w:ascii="Consolas" w:hAnsi="Consolas"/>
                <w:lang w:eastAsia="en-ZW"/>
              </w:rPr>
            </w:pPr>
            <w:r w:rsidRPr="00C70292">
              <w:rPr>
                <w:rFonts w:ascii="Consolas" w:hAnsi="Consolas"/>
                <w:lang w:eastAsia="en-ZW"/>
              </w:rPr>
              <w:t>BL</w:t>
            </w:r>
          </w:p>
        </w:tc>
        <w:tc>
          <w:tcPr>
            <w:tcW w:w="1495" w:type="dxa"/>
            <w:hideMark/>
          </w:tcPr>
          <w:p w14:paraId="204EC637" w14:textId="77777777" w:rsidR="00575170" w:rsidRPr="00C70292" w:rsidRDefault="00575170" w:rsidP="00591631">
            <w:pPr>
              <w:rPr>
                <w:rFonts w:ascii="Consolas" w:hAnsi="Consolas"/>
                <w:lang w:eastAsia="en-ZW"/>
              </w:rPr>
            </w:pPr>
            <w:r w:rsidRPr="00C70292">
              <w:rPr>
                <w:rFonts w:ascii="Consolas" w:hAnsi="Consolas"/>
                <w:lang w:eastAsia="en-ZW"/>
              </w:rPr>
              <w:t>0.162</w:t>
            </w:r>
          </w:p>
        </w:tc>
        <w:tc>
          <w:tcPr>
            <w:tcW w:w="1170" w:type="dxa"/>
            <w:hideMark/>
          </w:tcPr>
          <w:p w14:paraId="0916F2CB" w14:textId="77777777" w:rsidR="00575170" w:rsidRPr="00C70292" w:rsidRDefault="00575170" w:rsidP="00591631">
            <w:pPr>
              <w:rPr>
                <w:rFonts w:ascii="Consolas" w:hAnsi="Consolas"/>
                <w:lang w:eastAsia="en-ZW"/>
              </w:rPr>
            </w:pPr>
            <w:r w:rsidRPr="00C70292">
              <w:rPr>
                <w:rFonts w:ascii="Consolas" w:hAnsi="Consolas"/>
                <w:lang w:eastAsia="en-ZW"/>
              </w:rPr>
              <w:t>0.088</w:t>
            </w:r>
          </w:p>
        </w:tc>
        <w:tc>
          <w:tcPr>
            <w:tcW w:w="3641" w:type="dxa"/>
            <w:hideMark/>
          </w:tcPr>
          <w:p w14:paraId="506CFBCF" w14:textId="77777777" w:rsidR="00575170" w:rsidRPr="00C70292" w:rsidRDefault="00575170" w:rsidP="00591631">
            <w:pPr>
              <w:rPr>
                <w:rFonts w:ascii="Consolas" w:hAnsi="Consolas"/>
                <w:lang w:eastAsia="en-ZW"/>
              </w:rPr>
            </w:pPr>
            <w:r w:rsidRPr="00C70292">
              <w:rPr>
                <w:rFonts w:ascii="Consolas" w:hAnsi="Consolas"/>
                <w:lang w:eastAsia="en-ZW"/>
              </w:rPr>
              <w:t>Weak contribution</w:t>
            </w:r>
          </w:p>
        </w:tc>
      </w:tr>
      <w:tr w:rsidR="00575170" w:rsidRPr="00C70292" w14:paraId="75F468EF" w14:textId="77777777" w:rsidTr="00591631">
        <w:tc>
          <w:tcPr>
            <w:tcW w:w="0" w:type="auto"/>
            <w:hideMark/>
          </w:tcPr>
          <w:p w14:paraId="5E8AD533" w14:textId="77777777" w:rsidR="00575170" w:rsidRPr="00C70292" w:rsidRDefault="00575170" w:rsidP="00591631">
            <w:pPr>
              <w:rPr>
                <w:rFonts w:ascii="Consolas" w:hAnsi="Consolas"/>
                <w:lang w:eastAsia="en-ZW"/>
              </w:rPr>
            </w:pPr>
            <w:r w:rsidRPr="00C70292">
              <w:rPr>
                <w:rFonts w:ascii="Consolas" w:hAnsi="Consolas"/>
                <w:lang w:eastAsia="en-ZW"/>
              </w:rPr>
              <w:t>RH</w:t>
            </w:r>
          </w:p>
        </w:tc>
        <w:tc>
          <w:tcPr>
            <w:tcW w:w="1495" w:type="dxa"/>
            <w:hideMark/>
          </w:tcPr>
          <w:p w14:paraId="0F21DD6C" w14:textId="77777777" w:rsidR="00575170" w:rsidRPr="00C70292" w:rsidRDefault="00575170" w:rsidP="00591631">
            <w:pPr>
              <w:rPr>
                <w:rFonts w:ascii="Consolas" w:hAnsi="Consolas"/>
                <w:lang w:eastAsia="en-ZW"/>
              </w:rPr>
            </w:pPr>
            <w:r w:rsidRPr="00C70292">
              <w:rPr>
                <w:rFonts w:ascii="Consolas" w:hAnsi="Consolas"/>
                <w:lang w:eastAsia="en-ZW"/>
              </w:rPr>
              <w:t>0.245</w:t>
            </w:r>
          </w:p>
        </w:tc>
        <w:tc>
          <w:tcPr>
            <w:tcW w:w="1170" w:type="dxa"/>
            <w:hideMark/>
          </w:tcPr>
          <w:p w14:paraId="21383C0C" w14:textId="77777777" w:rsidR="00575170" w:rsidRPr="00C70292" w:rsidRDefault="00575170" w:rsidP="00591631">
            <w:pPr>
              <w:rPr>
                <w:rFonts w:ascii="Consolas" w:hAnsi="Consolas"/>
                <w:lang w:eastAsia="en-ZW"/>
              </w:rPr>
            </w:pPr>
            <w:r w:rsidRPr="00C70292">
              <w:rPr>
                <w:rFonts w:ascii="Consolas" w:hAnsi="Consolas"/>
                <w:lang w:eastAsia="en-ZW"/>
              </w:rPr>
              <w:t>0.002</w:t>
            </w:r>
          </w:p>
        </w:tc>
        <w:tc>
          <w:tcPr>
            <w:tcW w:w="3641" w:type="dxa"/>
            <w:hideMark/>
          </w:tcPr>
          <w:p w14:paraId="05645A9A" w14:textId="77777777" w:rsidR="00575170" w:rsidRPr="00C70292" w:rsidRDefault="00575170" w:rsidP="00591631">
            <w:pPr>
              <w:rPr>
                <w:rFonts w:ascii="Consolas" w:hAnsi="Consolas"/>
                <w:lang w:eastAsia="en-ZW"/>
              </w:rPr>
            </w:pPr>
            <w:r w:rsidRPr="00C70292">
              <w:rPr>
                <w:rFonts w:ascii="Consolas" w:hAnsi="Consolas"/>
                <w:lang w:eastAsia="en-ZW"/>
              </w:rPr>
              <w:t>Significant positive effect</w:t>
            </w:r>
          </w:p>
        </w:tc>
      </w:tr>
    </w:tbl>
    <w:p w14:paraId="4E1D212D" w14:textId="27F70069" w:rsidR="00A73174" w:rsidRPr="00A73174" w:rsidRDefault="00A73174" w:rsidP="009476C9">
      <w:pPr>
        <w:spacing w:line="240" w:lineRule="auto"/>
        <w:rPr>
          <w:rFonts w:ascii="Consolas" w:hAnsi="Consolas"/>
        </w:rPr>
      </w:pPr>
    </w:p>
    <w:p w14:paraId="5511AD37" w14:textId="08D17433" w:rsidR="00A73174" w:rsidRPr="002316EE" w:rsidRDefault="002316EE" w:rsidP="009476C9">
      <w:pPr>
        <w:spacing w:line="240" w:lineRule="auto"/>
        <w:rPr>
          <w:rFonts w:ascii="Consolas" w:hAnsi="Consolas"/>
          <w:i/>
          <w:iCs/>
        </w:rPr>
      </w:pPr>
      <w:r w:rsidRPr="002316EE">
        <w:rPr>
          <w:rFonts w:ascii="Consolas" w:hAnsi="Consolas"/>
          <w:i/>
          <w:iCs/>
        </w:rPr>
        <w:t>3</w:t>
      </w:r>
      <w:r w:rsidR="00A73174" w:rsidRPr="002316EE">
        <w:rPr>
          <w:rFonts w:ascii="Consolas" w:hAnsi="Consolas"/>
          <w:i/>
          <w:iCs/>
        </w:rPr>
        <w:t>.</w:t>
      </w:r>
      <w:r>
        <w:rPr>
          <w:rFonts w:ascii="Consolas" w:hAnsi="Consolas"/>
          <w:i/>
          <w:iCs/>
        </w:rPr>
        <w:t>5</w:t>
      </w:r>
      <w:r w:rsidR="00A73174" w:rsidRPr="002316EE">
        <w:rPr>
          <w:rFonts w:ascii="Consolas" w:hAnsi="Consolas"/>
          <w:i/>
          <w:iCs/>
        </w:rPr>
        <w:t xml:space="preserve"> Model Selection Criteria</w:t>
      </w:r>
    </w:p>
    <w:p w14:paraId="222EFFBB" w14:textId="77777777" w:rsidR="00A73174" w:rsidRPr="00A73174" w:rsidRDefault="00A73174" w:rsidP="009476C9">
      <w:pPr>
        <w:spacing w:line="240" w:lineRule="auto"/>
        <w:rPr>
          <w:rFonts w:ascii="Consolas" w:hAnsi="Consolas"/>
        </w:rPr>
      </w:pPr>
      <w:r w:rsidRPr="00A73174">
        <w:rPr>
          <w:rFonts w:ascii="Consolas" w:hAnsi="Consolas"/>
        </w:rPr>
        <w:t>Models were selected based on:</w:t>
      </w:r>
    </w:p>
    <w:p w14:paraId="0015803B" w14:textId="77777777" w:rsidR="00A73174" w:rsidRPr="00A73174" w:rsidRDefault="00A73174" w:rsidP="009476C9">
      <w:pPr>
        <w:numPr>
          <w:ilvl w:val="0"/>
          <w:numId w:val="43"/>
        </w:numPr>
        <w:spacing w:line="240" w:lineRule="auto"/>
        <w:rPr>
          <w:rFonts w:ascii="Consolas" w:hAnsi="Consolas"/>
        </w:rPr>
      </w:pPr>
      <w:r w:rsidRPr="00A73174">
        <w:rPr>
          <w:rFonts w:ascii="Consolas" w:hAnsi="Consolas"/>
        </w:rPr>
        <w:t>High R² and CV-R²</w:t>
      </w:r>
    </w:p>
    <w:p w14:paraId="53E4FBFF" w14:textId="77777777" w:rsidR="00A73174" w:rsidRPr="00A73174" w:rsidRDefault="00A73174" w:rsidP="009476C9">
      <w:pPr>
        <w:numPr>
          <w:ilvl w:val="0"/>
          <w:numId w:val="43"/>
        </w:numPr>
        <w:spacing w:line="240" w:lineRule="auto"/>
        <w:rPr>
          <w:rFonts w:ascii="Consolas" w:hAnsi="Consolas"/>
        </w:rPr>
      </w:pPr>
      <w:r w:rsidRPr="00A73174">
        <w:rPr>
          <w:rFonts w:ascii="Consolas" w:hAnsi="Consolas"/>
        </w:rPr>
        <w:t>Low RMSE and MSE</w:t>
      </w:r>
    </w:p>
    <w:p w14:paraId="12A4580F" w14:textId="77777777" w:rsidR="00A73174" w:rsidRPr="00A73174" w:rsidRDefault="00A73174" w:rsidP="009476C9">
      <w:pPr>
        <w:numPr>
          <w:ilvl w:val="0"/>
          <w:numId w:val="43"/>
        </w:numPr>
        <w:spacing w:line="240" w:lineRule="auto"/>
        <w:rPr>
          <w:rFonts w:ascii="Consolas" w:hAnsi="Consolas"/>
        </w:rPr>
      </w:pPr>
      <w:r w:rsidRPr="00A73174">
        <w:rPr>
          <w:rFonts w:ascii="Consolas" w:hAnsi="Consolas"/>
        </w:rPr>
        <w:t>Biological interpretability</w:t>
      </w:r>
    </w:p>
    <w:p w14:paraId="45D2E036" w14:textId="77777777" w:rsidR="00A73174" w:rsidRPr="00A73174" w:rsidRDefault="00A73174" w:rsidP="009476C9">
      <w:pPr>
        <w:numPr>
          <w:ilvl w:val="0"/>
          <w:numId w:val="43"/>
        </w:numPr>
        <w:spacing w:line="240" w:lineRule="auto"/>
        <w:rPr>
          <w:rFonts w:ascii="Consolas" w:hAnsi="Consolas"/>
        </w:rPr>
      </w:pPr>
      <w:r w:rsidRPr="00A73174">
        <w:rPr>
          <w:rFonts w:ascii="Consolas" w:hAnsi="Consolas"/>
        </w:rPr>
        <w:t>Parsimony (fewest predictors)</w:t>
      </w:r>
    </w:p>
    <w:p w14:paraId="2E5DD398" w14:textId="314F1781" w:rsidR="00A73174" w:rsidRPr="00387727" w:rsidRDefault="00A73174" w:rsidP="009476C9">
      <w:pPr>
        <w:numPr>
          <w:ilvl w:val="0"/>
          <w:numId w:val="43"/>
        </w:numPr>
        <w:spacing w:line="240" w:lineRule="auto"/>
        <w:rPr>
          <w:rFonts w:ascii="Consolas" w:hAnsi="Consolas"/>
        </w:rPr>
      </w:pPr>
      <w:r w:rsidRPr="00A73174">
        <w:rPr>
          <w:rFonts w:ascii="Consolas" w:hAnsi="Consolas"/>
        </w:rPr>
        <w:t>Stability under cross-validation</w:t>
      </w:r>
    </w:p>
    <w:p w14:paraId="608B2D3B" w14:textId="01C94229" w:rsidR="00A73174" w:rsidRPr="00A73174" w:rsidRDefault="00B43E9A" w:rsidP="00387727">
      <w:pPr>
        <w:pStyle w:val="Heading1"/>
      </w:pPr>
      <w:r>
        <w:lastRenderedPageBreak/>
        <w:t>3</w:t>
      </w:r>
      <w:r w:rsidR="00A73174" w:rsidRPr="00A73174">
        <w:t>. Path Analysis Outputs</w:t>
      </w:r>
    </w:p>
    <w:p w14:paraId="372DE52B" w14:textId="78D8CFA8" w:rsidR="00A73174" w:rsidRPr="00A73174" w:rsidRDefault="00B43E9A" w:rsidP="009476C9">
      <w:pPr>
        <w:spacing w:line="240" w:lineRule="auto"/>
        <w:rPr>
          <w:rFonts w:ascii="Consolas" w:hAnsi="Consolas"/>
          <w:b/>
          <w:bCs/>
          <w:i/>
          <w:iCs/>
        </w:rPr>
      </w:pPr>
      <w:r>
        <w:rPr>
          <w:rFonts w:ascii="Consolas" w:hAnsi="Consolas"/>
          <w:b/>
          <w:bCs/>
          <w:i/>
          <w:iCs/>
        </w:rPr>
        <w:t>3</w:t>
      </w:r>
      <w:r w:rsidR="00F6319E">
        <w:rPr>
          <w:rFonts w:ascii="Consolas" w:hAnsi="Consolas"/>
          <w:b/>
          <w:bCs/>
          <w:i/>
          <w:iCs/>
        </w:rPr>
        <w:t>.1</w:t>
      </w:r>
      <w:r w:rsidR="00A73174" w:rsidRPr="00A73174">
        <w:rPr>
          <w:rFonts w:ascii="Consolas" w:hAnsi="Consolas"/>
          <w:b/>
          <w:bCs/>
          <w:i/>
          <w:iCs/>
        </w:rPr>
        <w:t xml:space="preserve"> Key Findings</w:t>
      </w:r>
    </w:p>
    <w:p w14:paraId="76BD623B" w14:textId="77777777" w:rsidR="00A73174" w:rsidRPr="00A73174" w:rsidRDefault="00A73174" w:rsidP="009476C9">
      <w:pPr>
        <w:spacing w:line="240" w:lineRule="auto"/>
        <w:rPr>
          <w:rFonts w:ascii="Consolas" w:hAnsi="Consolas"/>
          <w:b/>
          <w:bCs/>
        </w:rPr>
      </w:pPr>
      <w:r w:rsidRPr="00A73174">
        <w:rPr>
          <w:rFonts w:ascii="Consolas" w:hAnsi="Consolas"/>
          <w:b/>
          <w:bCs/>
        </w:rPr>
        <w:t>Young Animals</w:t>
      </w:r>
    </w:p>
    <w:p w14:paraId="5A6E79CD" w14:textId="77777777" w:rsidR="00A73174" w:rsidRPr="00A73174" w:rsidRDefault="00A73174" w:rsidP="009476C9">
      <w:pPr>
        <w:numPr>
          <w:ilvl w:val="0"/>
          <w:numId w:val="45"/>
        </w:numPr>
        <w:spacing w:line="240" w:lineRule="auto"/>
        <w:rPr>
          <w:rFonts w:ascii="Consolas" w:hAnsi="Consolas"/>
        </w:rPr>
      </w:pPr>
      <w:r w:rsidRPr="00A73174">
        <w:rPr>
          <w:rFonts w:ascii="Consolas" w:hAnsi="Consolas"/>
        </w:rPr>
        <w:t>BL (goats): highest direct effect (0.75) but offset by negative indirect effects</w:t>
      </w:r>
    </w:p>
    <w:p w14:paraId="5B439DCA" w14:textId="77777777" w:rsidR="00A73174" w:rsidRPr="00A73174" w:rsidRDefault="00A73174" w:rsidP="009476C9">
      <w:pPr>
        <w:numPr>
          <w:ilvl w:val="0"/>
          <w:numId w:val="45"/>
        </w:numPr>
        <w:spacing w:line="240" w:lineRule="auto"/>
        <w:rPr>
          <w:rFonts w:ascii="Consolas" w:hAnsi="Consolas"/>
        </w:rPr>
      </w:pPr>
      <w:r w:rsidRPr="00A73174">
        <w:rPr>
          <w:rFonts w:ascii="Consolas" w:hAnsi="Consolas"/>
        </w:rPr>
        <w:t>HG (sheep): strongest direct effect (0.51)</w:t>
      </w:r>
    </w:p>
    <w:p w14:paraId="4C0932F0" w14:textId="77777777" w:rsidR="00A73174" w:rsidRPr="00A73174" w:rsidRDefault="00A73174" w:rsidP="009476C9">
      <w:pPr>
        <w:spacing w:line="240" w:lineRule="auto"/>
        <w:rPr>
          <w:rFonts w:ascii="Consolas" w:hAnsi="Consolas"/>
          <w:b/>
          <w:bCs/>
        </w:rPr>
      </w:pPr>
      <w:r w:rsidRPr="00A73174">
        <w:rPr>
          <w:rFonts w:ascii="Consolas" w:hAnsi="Consolas"/>
          <w:b/>
          <w:bCs/>
        </w:rPr>
        <w:t>Mature Animals</w:t>
      </w:r>
    </w:p>
    <w:p w14:paraId="246359B6" w14:textId="2BD8F7F2" w:rsidR="00A73174" w:rsidRPr="00A73174" w:rsidRDefault="00A73174" w:rsidP="009476C9">
      <w:pPr>
        <w:numPr>
          <w:ilvl w:val="0"/>
          <w:numId w:val="46"/>
        </w:numPr>
        <w:spacing w:line="240" w:lineRule="auto"/>
        <w:rPr>
          <w:rFonts w:ascii="Consolas" w:hAnsi="Consolas"/>
        </w:rPr>
      </w:pPr>
      <w:r w:rsidRPr="00A73174">
        <w:rPr>
          <w:rFonts w:ascii="Consolas" w:hAnsi="Consolas"/>
        </w:rPr>
        <w:t>HG dominant direct effect:</w:t>
      </w:r>
      <w:r w:rsidR="009476C9" w:rsidRPr="00C70292">
        <w:rPr>
          <w:rFonts w:ascii="Consolas" w:hAnsi="Consolas"/>
        </w:rPr>
        <w:t xml:space="preserve"> </w:t>
      </w:r>
      <w:r w:rsidRPr="00A73174">
        <w:rPr>
          <w:rFonts w:ascii="Consolas" w:hAnsi="Consolas"/>
        </w:rPr>
        <w:t>Goats: 0.55</w:t>
      </w:r>
      <w:r w:rsidR="009476C9" w:rsidRPr="00C70292">
        <w:rPr>
          <w:rFonts w:ascii="Consolas" w:hAnsi="Consolas"/>
        </w:rPr>
        <w:t xml:space="preserve"> and </w:t>
      </w:r>
      <w:r w:rsidRPr="00A73174">
        <w:rPr>
          <w:rFonts w:ascii="Consolas" w:hAnsi="Consolas"/>
        </w:rPr>
        <w:t>Sheep: 0.69</w:t>
      </w:r>
    </w:p>
    <w:p w14:paraId="1B9A9BE7" w14:textId="407B0D16" w:rsidR="00A73174" w:rsidRPr="00A73174" w:rsidRDefault="00A73174" w:rsidP="009476C9">
      <w:pPr>
        <w:numPr>
          <w:ilvl w:val="0"/>
          <w:numId w:val="46"/>
        </w:numPr>
        <w:spacing w:line="240" w:lineRule="auto"/>
        <w:rPr>
          <w:rFonts w:ascii="Consolas" w:hAnsi="Consolas"/>
        </w:rPr>
      </w:pPr>
      <w:r w:rsidRPr="00A73174">
        <w:rPr>
          <w:rFonts w:ascii="Consolas" w:hAnsi="Consolas"/>
        </w:rPr>
        <w:t>WH and BL:</w:t>
      </w:r>
      <w:r w:rsidR="009476C9" w:rsidRPr="00C70292">
        <w:rPr>
          <w:rFonts w:ascii="Consolas" w:hAnsi="Consolas"/>
        </w:rPr>
        <w:t xml:space="preserve"> m</w:t>
      </w:r>
      <w:r w:rsidRPr="00A73174">
        <w:rPr>
          <w:rFonts w:ascii="Consolas" w:hAnsi="Consolas"/>
        </w:rPr>
        <w:t>inimal direct effects</w:t>
      </w:r>
      <w:r w:rsidR="009476C9" w:rsidRPr="00C70292">
        <w:rPr>
          <w:rFonts w:ascii="Consolas" w:hAnsi="Consolas"/>
        </w:rPr>
        <w:t>, and s</w:t>
      </w:r>
      <w:r w:rsidRPr="00A73174">
        <w:rPr>
          <w:rFonts w:ascii="Consolas" w:hAnsi="Consolas"/>
        </w:rPr>
        <w:t>trong indirect contributions</w:t>
      </w:r>
    </w:p>
    <w:p w14:paraId="7872855C" w14:textId="02B33D62" w:rsidR="00A73174" w:rsidRPr="00A73174" w:rsidRDefault="00B43E9A" w:rsidP="009476C9">
      <w:pPr>
        <w:spacing w:line="240" w:lineRule="auto"/>
        <w:rPr>
          <w:rFonts w:ascii="Consolas" w:hAnsi="Consolas"/>
          <w:b/>
          <w:bCs/>
          <w:i/>
          <w:iCs/>
        </w:rPr>
      </w:pPr>
      <w:r>
        <w:rPr>
          <w:rFonts w:ascii="Consolas" w:hAnsi="Consolas"/>
          <w:b/>
          <w:bCs/>
          <w:i/>
          <w:iCs/>
        </w:rPr>
        <w:t>3</w:t>
      </w:r>
      <w:r w:rsidR="00F6319E">
        <w:rPr>
          <w:rFonts w:ascii="Consolas" w:hAnsi="Consolas"/>
          <w:b/>
          <w:bCs/>
          <w:i/>
          <w:iCs/>
        </w:rPr>
        <w:t>.2</w:t>
      </w:r>
      <w:r w:rsidR="00A73174" w:rsidRPr="00A73174">
        <w:rPr>
          <w:rFonts w:ascii="Consolas" w:hAnsi="Consolas"/>
          <w:b/>
          <w:bCs/>
          <w:i/>
          <w:iCs/>
        </w:rPr>
        <w:t xml:space="preserve"> Path Coefficient Conceptual</w:t>
      </w:r>
      <w:r w:rsidR="009476C9" w:rsidRPr="00C70292">
        <w:rPr>
          <w:rFonts w:ascii="Consolas" w:hAnsi="Consolas"/>
          <w:b/>
          <w:bCs/>
          <w:i/>
          <w:iCs/>
        </w:rPr>
        <w:t xml:space="preserve"> </w:t>
      </w:r>
      <w:r w:rsidR="009476C9" w:rsidRPr="00A73174">
        <w:rPr>
          <w:rFonts w:ascii="Consolas" w:hAnsi="Consolas"/>
          <w:b/>
          <w:bCs/>
          <w:i/>
          <w:iCs/>
        </w:rPr>
        <w:t>Diagram</w:t>
      </w:r>
    </w:p>
    <w:p w14:paraId="5C73087D" w14:textId="77777777" w:rsidR="00A73174" w:rsidRPr="00A73174" w:rsidRDefault="00A73174" w:rsidP="009476C9">
      <w:pPr>
        <w:spacing w:line="240" w:lineRule="auto"/>
        <w:rPr>
          <w:rFonts w:ascii="Consolas" w:hAnsi="Consolas"/>
        </w:rPr>
      </w:pPr>
      <w:r w:rsidRPr="00A73174">
        <w:rPr>
          <w:rFonts w:ascii="Consolas" w:hAnsi="Consolas"/>
        </w:rPr>
        <w:t>WH ----\</w:t>
      </w:r>
    </w:p>
    <w:p w14:paraId="44199D2B" w14:textId="0D694737" w:rsidR="00A73174" w:rsidRPr="00A73174" w:rsidRDefault="00A73174" w:rsidP="009476C9">
      <w:pPr>
        <w:spacing w:line="240" w:lineRule="auto"/>
        <w:rPr>
          <w:rFonts w:ascii="Consolas" w:hAnsi="Consolas"/>
        </w:rPr>
      </w:pPr>
      <w:r w:rsidRPr="00A73174">
        <w:rPr>
          <w:rFonts w:ascii="Consolas" w:hAnsi="Consolas"/>
        </w:rPr>
        <w:t xml:space="preserve">       </w:t>
      </w:r>
      <w:r w:rsidR="009476C9" w:rsidRPr="00C70292">
        <w:rPr>
          <w:rFonts w:ascii="Consolas" w:hAnsi="Consolas"/>
        </w:rPr>
        <w:tab/>
      </w:r>
      <w:r w:rsidRPr="00A73174">
        <w:rPr>
          <w:rFonts w:ascii="Consolas" w:hAnsi="Consolas"/>
        </w:rPr>
        <w:t xml:space="preserve"> \</w:t>
      </w:r>
    </w:p>
    <w:p w14:paraId="25AF5AD5" w14:textId="6B0220B2" w:rsidR="00A73174" w:rsidRPr="00A73174" w:rsidRDefault="00A73174" w:rsidP="009476C9">
      <w:pPr>
        <w:spacing w:line="240" w:lineRule="auto"/>
        <w:rPr>
          <w:rFonts w:ascii="Consolas" w:hAnsi="Consolas"/>
        </w:rPr>
      </w:pPr>
      <w:proofErr w:type="gramStart"/>
      <w:r w:rsidRPr="00A73174">
        <w:rPr>
          <w:rFonts w:ascii="Consolas" w:hAnsi="Consolas"/>
        </w:rPr>
        <w:t>BL --</w:t>
      </w:r>
      <w:r w:rsidR="00C70292">
        <w:rPr>
          <w:rFonts w:ascii="Consolas" w:hAnsi="Consolas"/>
        </w:rPr>
        <w:t>---</w:t>
      </w:r>
      <w:proofErr w:type="gramEnd"/>
      <w:r w:rsidR="00C70292">
        <w:rPr>
          <w:rFonts w:ascii="Consolas" w:hAnsi="Consolas"/>
        </w:rPr>
        <w:t>--</w:t>
      </w:r>
      <w:r w:rsidRPr="00A73174">
        <w:rPr>
          <w:rFonts w:ascii="Consolas" w:hAnsi="Consolas"/>
        </w:rPr>
        <w:t>---&gt; HG -----&gt; BWT</w:t>
      </w:r>
    </w:p>
    <w:p w14:paraId="533C598C" w14:textId="3AD22242" w:rsidR="00A73174" w:rsidRPr="00A73174" w:rsidRDefault="00A73174" w:rsidP="009476C9">
      <w:pPr>
        <w:spacing w:line="240" w:lineRule="auto"/>
        <w:rPr>
          <w:rFonts w:ascii="Consolas" w:hAnsi="Consolas"/>
        </w:rPr>
      </w:pPr>
      <w:r w:rsidRPr="00A73174">
        <w:rPr>
          <w:rFonts w:ascii="Consolas" w:hAnsi="Consolas"/>
        </w:rPr>
        <w:t xml:space="preserve">      </w:t>
      </w:r>
      <w:r w:rsidR="009476C9" w:rsidRPr="00C70292">
        <w:rPr>
          <w:rFonts w:ascii="Consolas" w:hAnsi="Consolas"/>
        </w:rPr>
        <w:tab/>
      </w:r>
      <w:r w:rsidRPr="00A73174">
        <w:rPr>
          <w:rFonts w:ascii="Consolas" w:hAnsi="Consolas"/>
        </w:rPr>
        <w:t xml:space="preserve">  /</w:t>
      </w:r>
    </w:p>
    <w:p w14:paraId="4D44243A" w14:textId="77777777" w:rsidR="00A73174" w:rsidRPr="00A73174" w:rsidRDefault="00A73174" w:rsidP="009476C9">
      <w:pPr>
        <w:spacing w:line="240" w:lineRule="auto"/>
        <w:rPr>
          <w:rFonts w:ascii="Consolas" w:hAnsi="Consolas"/>
        </w:rPr>
      </w:pPr>
      <w:r w:rsidRPr="00A73174">
        <w:rPr>
          <w:rFonts w:ascii="Consolas" w:hAnsi="Consolas"/>
        </w:rPr>
        <w:t>RH ----/</w:t>
      </w:r>
    </w:p>
    <w:p w14:paraId="4A2EB324" w14:textId="77777777" w:rsidR="00A73174" w:rsidRPr="00A73174" w:rsidRDefault="00A73174" w:rsidP="009476C9">
      <w:pPr>
        <w:spacing w:line="240" w:lineRule="auto"/>
        <w:rPr>
          <w:rFonts w:ascii="Consolas" w:hAnsi="Consolas"/>
        </w:rPr>
      </w:pPr>
      <w:r w:rsidRPr="00A73174">
        <w:rPr>
          <w:rFonts w:ascii="Consolas" w:hAnsi="Consolas"/>
        </w:rPr>
        <w:t>Key:</w:t>
      </w:r>
    </w:p>
    <w:p w14:paraId="7C9B3F65" w14:textId="77777777" w:rsidR="00A73174" w:rsidRPr="00A73174" w:rsidRDefault="00A73174" w:rsidP="009476C9">
      <w:pPr>
        <w:numPr>
          <w:ilvl w:val="0"/>
          <w:numId w:val="47"/>
        </w:numPr>
        <w:spacing w:line="240" w:lineRule="auto"/>
        <w:rPr>
          <w:rFonts w:ascii="Consolas" w:hAnsi="Consolas"/>
        </w:rPr>
      </w:pPr>
      <w:r w:rsidRPr="00A73174">
        <w:rPr>
          <w:rFonts w:ascii="Consolas" w:hAnsi="Consolas"/>
        </w:rPr>
        <w:t>HG = central mediator</w:t>
      </w:r>
    </w:p>
    <w:p w14:paraId="30A8D59A" w14:textId="3C420AE7" w:rsidR="00A73174" w:rsidRPr="00F6319E" w:rsidRDefault="00A73174" w:rsidP="002316EE">
      <w:pPr>
        <w:numPr>
          <w:ilvl w:val="0"/>
          <w:numId w:val="47"/>
        </w:numPr>
        <w:spacing w:line="240" w:lineRule="auto"/>
        <w:rPr>
          <w:rFonts w:ascii="Consolas" w:hAnsi="Consolas"/>
        </w:rPr>
      </w:pPr>
      <w:r w:rsidRPr="00F6319E">
        <w:rPr>
          <w:rFonts w:ascii="Consolas" w:hAnsi="Consolas"/>
        </w:rPr>
        <w:t>Other traits act indirectly</w:t>
      </w:r>
    </w:p>
    <w:sectPr w:rsidR="00A73174" w:rsidRPr="00F6319E" w:rsidSect="00034616">
      <w:foot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117B4" w14:textId="77777777" w:rsidR="00E65A6B" w:rsidRDefault="00E65A6B" w:rsidP="00F6319E">
      <w:pPr>
        <w:spacing w:after="0" w:line="240" w:lineRule="auto"/>
      </w:pPr>
      <w:r>
        <w:separator/>
      </w:r>
    </w:p>
  </w:endnote>
  <w:endnote w:type="continuationSeparator" w:id="0">
    <w:p w14:paraId="4E8D379F" w14:textId="77777777" w:rsidR="00E65A6B" w:rsidRDefault="00E65A6B" w:rsidP="00F631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09096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857837" w14:textId="12987399" w:rsidR="00F6319E" w:rsidRDefault="00F6319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47CBE23" w14:textId="77777777" w:rsidR="00F6319E" w:rsidRDefault="00F631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42C12" w14:textId="77777777" w:rsidR="00E65A6B" w:rsidRDefault="00E65A6B" w:rsidP="00F6319E">
      <w:pPr>
        <w:spacing w:after="0" w:line="240" w:lineRule="auto"/>
      </w:pPr>
      <w:r>
        <w:separator/>
      </w:r>
    </w:p>
  </w:footnote>
  <w:footnote w:type="continuationSeparator" w:id="0">
    <w:p w14:paraId="0127AE4C" w14:textId="77777777" w:rsidR="00E65A6B" w:rsidRDefault="00E65A6B" w:rsidP="00F631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490887"/>
    <w:multiLevelType w:val="multilevel"/>
    <w:tmpl w:val="C91E1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7E91D38"/>
    <w:multiLevelType w:val="multilevel"/>
    <w:tmpl w:val="C91E1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81F39F3"/>
    <w:multiLevelType w:val="multilevel"/>
    <w:tmpl w:val="C91E1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9A708B9"/>
    <w:multiLevelType w:val="multilevel"/>
    <w:tmpl w:val="C91E1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A9D5E19"/>
    <w:multiLevelType w:val="multilevel"/>
    <w:tmpl w:val="57B2C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BDF17A5"/>
    <w:multiLevelType w:val="multilevel"/>
    <w:tmpl w:val="C91E1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D5A7218"/>
    <w:multiLevelType w:val="multilevel"/>
    <w:tmpl w:val="57B2C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DDD7EF0"/>
    <w:multiLevelType w:val="multilevel"/>
    <w:tmpl w:val="C91E1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0F94565"/>
    <w:multiLevelType w:val="multilevel"/>
    <w:tmpl w:val="C91E1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6196B8A"/>
    <w:multiLevelType w:val="multilevel"/>
    <w:tmpl w:val="C91E1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67A099F"/>
    <w:multiLevelType w:val="multilevel"/>
    <w:tmpl w:val="C91E1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BAF3C9F"/>
    <w:multiLevelType w:val="multilevel"/>
    <w:tmpl w:val="C91E1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D520D7A"/>
    <w:multiLevelType w:val="multilevel"/>
    <w:tmpl w:val="C91E1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DD23F39"/>
    <w:multiLevelType w:val="multilevel"/>
    <w:tmpl w:val="C91E1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F775753"/>
    <w:multiLevelType w:val="multilevel"/>
    <w:tmpl w:val="C91E1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4434E10"/>
    <w:multiLevelType w:val="multilevel"/>
    <w:tmpl w:val="C91E1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71A558E"/>
    <w:multiLevelType w:val="multilevel"/>
    <w:tmpl w:val="C91E1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8B61122"/>
    <w:multiLevelType w:val="multilevel"/>
    <w:tmpl w:val="C91E1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A694394"/>
    <w:multiLevelType w:val="multilevel"/>
    <w:tmpl w:val="C91E1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5862484"/>
    <w:multiLevelType w:val="multilevel"/>
    <w:tmpl w:val="C91E1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8D27E5C"/>
    <w:multiLevelType w:val="multilevel"/>
    <w:tmpl w:val="C91E1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90C4EC7"/>
    <w:multiLevelType w:val="multilevel"/>
    <w:tmpl w:val="C91E1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A516D55"/>
    <w:multiLevelType w:val="multilevel"/>
    <w:tmpl w:val="C91E1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B25382D"/>
    <w:multiLevelType w:val="multilevel"/>
    <w:tmpl w:val="A8348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01C3990"/>
    <w:multiLevelType w:val="multilevel"/>
    <w:tmpl w:val="C91E1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1F91D04"/>
    <w:multiLevelType w:val="multilevel"/>
    <w:tmpl w:val="57B2C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30259A6"/>
    <w:multiLevelType w:val="multilevel"/>
    <w:tmpl w:val="C91E1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3BD7EFF"/>
    <w:multiLevelType w:val="multilevel"/>
    <w:tmpl w:val="91F88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4C744EE"/>
    <w:multiLevelType w:val="multilevel"/>
    <w:tmpl w:val="C91E1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6130CF0"/>
    <w:multiLevelType w:val="multilevel"/>
    <w:tmpl w:val="C91E1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6DC24AE"/>
    <w:multiLevelType w:val="multilevel"/>
    <w:tmpl w:val="C91E1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77D49D5"/>
    <w:multiLevelType w:val="multilevel"/>
    <w:tmpl w:val="C91E1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DEE7096"/>
    <w:multiLevelType w:val="multilevel"/>
    <w:tmpl w:val="57B2C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0661A51"/>
    <w:multiLevelType w:val="multilevel"/>
    <w:tmpl w:val="C91E1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C6435B4"/>
    <w:multiLevelType w:val="multilevel"/>
    <w:tmpl w:val="D730F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CB67779"/>
    <w:multiLevelType w:val="multilevel"/>
    <w:tmpl w:val="C91E1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1FA0D1E"/>
    <w:multiLevelType w:val="multilevel"/>
    <w:tmpl w:val="C91E1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4FC67A7"/>
    <w:multiLevelType w:val="multilevel"/>
    <w:tmpl w:val="C91E1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20A3B03"/>
    <w:multiLevelType w:val="multilevel"/>
    <w:tmpl w:val="C91E1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2C303E3"/>
    <w:multiLevelType w:val="multilevel"/>
    <w:tmpl w:val="C91E1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3C239B6"/>
    <w:multiLevelType w:val="multilevel"/>
    <w:tmpl w:val="C91E1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4F932F9"/>
    <w:multiLevelType w:val="multilevel"/>
    <w:tmpl w:val="C91E1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5267D0A"/>
    <w:multiLevelType w:val="multilevel"/>
    <w:tmpl w:val="C91E1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59656B6"/>
    <w:multiLevelType w:val="multilevel"/>
    <w:tmpl w:val="C91E1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68F21D0"/>
    <w:multiLevelType w:val="multilevel"/>
    <w:tmpl w:val="C91E1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C324EBE"/>
    <w:multiLevelType w:val="multilevel"/>
    <w:tmpl w:val="C91E1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FB10C87"/>
    <w:multiLevelType w:val="multilevel"/>
    <w:tmpl w:val="C91E1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9292205">
    <w:abstractNumId w:val="8"/>
  </w:num>
  <w:num w:numId="2" w16cid:durableId="200636711">
    <w:abstractNumId w:val="6"/>
  </w:num>
  <w:num w:numId="3" w16cid:durableId="975795491">
    <w:abstractNumId w:val="5"/>
  </w:num>
  <w:num w:numId="4" w16cid:durableId="1848518329">
    <w:abstractNumId w:val="4"/>
  </w:num>
  <w:num w:numId="5" w16cid:durableId="1884292983">
    <w:abstractNumId w:val="7"/>
  </w:num>
  <w:num w:numId="6" w16cid:durableId="390614257">
    <w:abstractNumId w:val="3"/>
  </w:num>
  <w:num w:numId="7" w16cid:durableId="845556306">
    <w:abstractNumId w:val="2"/>
  </w:num>
  <w:num w:numId="8" w16cid:durableId="1611012412">
    <w:abstractNumId w:val="1"/>
  </w:num>
  <w:num w:numId="9" w16cid:durableId="114830849">
    <w:abstractNumId w:val="0"/>
  </w:num>
  <w:num w:numId="10" w16cid:durableId="1287391290">
    <w:abstractNumId w:val="9"/>
  </w:num>
  <w:num w:numId="11" w16cid:durableId="268003280">
    <w:abstractNumId w:val="38"/>
  </w:num>
  <w:num w:numId="12" w16cid:durableId="624117168">
    <w:abstractNumId w:val="44"/>
  </w:num>
  <w:num w:numId="13" w16cid:durableId="1743601293">
    <w:abstractNumId w:val="26"/>
  </w:num>
  <w:num w:numId="14" w16cid:durableId="1549103266">
    <w:abstractNumId w:val="53"/>
  </w:num>
  <w:num w:numId="15" w16cid:durableId="1734619759">
    <w:abstractNumId w:val="34"/>
  </w:num>
  <w:num w:numId="16" w16cid:durableId="949974630">
    <w:abstractNumId w:val="19"/>
  </w:num>
  <w:num w:numId="17" w16cid:durableId="1557427181">
    <w:abstractNumId w:val="52"/>
  </w:num>
  <w:num w:numId="18" w16cid:durableId="1185022252">
    <w:abstractNumId w:val="14"/>
  </w:num>
  <w:num w:numId="19" w16cid:durableId="1242447327">
    <w:abstractNumId w:val="23"/>
  </w:num>
  <w:num w:numId="20" w16cid:durableId="1674408105">
    <w:abstractNumId w:val="45"/>
  </w:num>
  <w:num w:numId="21" w16cid:durableId="1887372508">
    <w:abstractNumId w:val="35"/>
  </w:num>
  <w:num w:numId="22" w16cid:durableId="1888374930">
    <w:abstractNumId w:val="24"/>
  </w:num>
  <w:num w:numId="23" w16cid:durableId="317346824">
    <w:abstractNumId w:val="31"/>
  </w:num>
  <w:num w:numId="24" w16cid:durableId="1191333880">
    <w:abstractNumId w:val="48"/>
  </w:num>
  <w:num w:numId="25" w16cid:durableId="1959291107">
    <w:abstractNumId w:val="17"/>
  </w:num>
  <w:num w:numId="26" w16cid:durableId="2079936679">
    <w:abstractNumId w:val="25"/>
  </w:num>
  <w:num w:numId="27" w16cid:durableId="560866756">
    <w:abstractNumId w:val="47"/>
  </w:num>
  <w:num w:numId="28" w16cid:durableId="904529556">
    <w:abstractNumId w:val="13"/>
  </w:num>
  <w:num w:numId="29" w16cid:durableId="1819684991">
    <w:abstractNumId w:val="20"/>
  </w:num>
  <w:num w:numId="30" w16cid:durableId="818884897">
    <w:abstractNumId w:val="21"/>
  </w:num>
  <w:num w:numId="31" w16cid:durableId="388958608">
    <w:abstractNumId w:val="16"/>
  </w:num>
  <w:num w:numId="32" w16cid:durableId="940644826">
    <w:abstractNumId w:val="46"/>
  </w:num>
  <w:num w:numId="33" w16cid:durableId="1274705230">
    <w:abstractNumId w:val="11"/>
  </w:num>
  <w:num w:numId="34" w16cid:durableId="596325373">
    <w:abstractNumId w:val="10"/>
  </w:num>
  <w:num w:numId="35" w16cid:durableId="576742471">
    <w:abstractNumId w:val="22"/>
  </w:num>
  <w:num w:numId="36" w16cid:durableId="1478961711">
    <w:abstractNumId w:val="42"/>
  </w:num>
  <w:num w:numId="37" w16cid:durableId="1305230931">
    <w:abstractNumId w:val="15"/>
  </w:num>
  <w:num w:numId="38" w16cid:durableId="1978952229">
    <w:abstractNumId w:val="30"/>
  </w:num>
  <w:num w:numId="39" w16cid:durableId="1156259329">
    <w:abstractNumId w:val="40"/>
  </w:num>
  <w:num w:numId="40" w16cid:durableId="1901095507">
    <w:abstractNumId w:val="29"/>
  </w:num>
  <w:num w:numId="41" w16cid:durableId="390810001">
    <w:abstractNumId w:val="37"/>
  </w:num>
  <w:num w:numId="42" w16cid:durableId="543757181">
    <w:abstractNumId w:val="54"/>
  </w:num>
  <w:num w:numId="43" w16cid:durableId="1440877394">
    <w:abstractNumId w:val="39"/>
  </w:num>
  <w:num w:numId="44" w16cid:durableId="1335263228">
    <w:abstractNumId w:val="55"/>
  </w:num>
  <w:num w:numId="45" w16cid:durableId="413817192">
    <w:abstractNumId w:val="28"/>
  </w:num>
  <w:num w:numId="46" w16cid:durableId="2082016599">
    <w:abstractNumId w:val="33"/>
  </w:num>
  <w:num w:numId="47" w16cid:durableId="1220482712">
    <w:abstractNumId w:val="49"/>
  </w:num>
  <w:num w:numId="48" w16cid:durableId="1421872862">
    <w:abstractNumId w:val="12"/>
  </w:num>
  <w:num w:numId="49" w16cid:durableId="999700078">
    <w:abstractNumId w:val="51"/>
  </w:num>
  <w:num w:numId="50" w16cid:durableId="2042431570">
    <w:abstractNumId w:val="41"/>
  </w:num>
  <w:num w:numId="51" w16cid:durableId="773525376">
    <w:abstractNumId w:val="50"/>
  </w:num>
  <w:num w:numId="52" w16cid:durableId="1016156786">
    <w:abstractNumId w:val="27"/>
  </w:num>
  <w:num w:numId="53" w16cid:durableId="1590457882">
    <w:abstractNumId w:val="18"/>
  </w:num>
  <w:num w:numId="54" w16cid:durableId="969743890">
    <w:abstractNumId w:val="32"/>
  </w:num>
  <w:num w:numId="55" w16cid:durableId="1472595429">
    <w:abstractNumId w:val="43"/>
  </w:num>
  <w:num w:numId="56" w16cid:durableId="1231498556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2EA"/>
    <w:rsid w:val="00034616"/>
    <w:rsid w:val="0006063C"/>
    <w:rsid w:val="000D7616"/>
    <w:rsid w:val="0015074B"/>
    <w:rsid w:val="002316EE"/>
    <w:rsid w:val="00237141"/>
    <w:rsid w:val="0029122C"/>
    <w:rsid w:val="0029639D"/>
    <w:rsid w:val="002B3DA4"/>
    <w:rsid w:val="002F6883"/>
    <w:rsid w:val="00326F90"/>
    <w:rsid w:val="0033681B"/>
    <w:rsid w:val="00387727"/>
    <w:rsid w:val="00575170"/>
    <w:rsid w:val="006845BB"/>
    <w:rsid w:val="00700A75"/>
    <w:rsid w:val="009476C9"/>
    <w:rsid w:val="009C54DD"/>
    <w:rsid w:val="00A73174"/>
    <w:rsid w:val="00AA1D8D"/>
    <w:rsid w:val="00AE255B"/>
    <w:rsid w:val="00B43E9A"/>
    <w:rsid w:val="00B47730"/>
    <w:rsid w:val="00C04528"/>
    <w:rsid w:val="00C45762"/>
    <w:rsid w:val="00C70292"/>
    <w:rsid w:val="00CB0664"/>
    <w:rsid w:val="00CC39B2"/>
    <w:rsid w:val="00E65A6B"/>
    <w:rsid w:val="00E8783C"/>
    <w:rsid w:val="00E97A68"/>
    <w:rsid w:val="00F6319E"/>
    <w:rsid w:val="00F97E8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C121019"/>
  <w14:defaultImageDpi w14:val="300"/>
  <w15:docId w15:val="{F979D4A9-A0CB-48FF-9D8E-0C840D6B8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uiPriority="40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87727"/>
    <w:pPr>
      <w:keepNext/>
      <w:keepLines/>
      <w:spacing w:before="480" w:after="0" w:line="360" w:lineRule="auto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387727"/>
    <w:rPr>
      <w:rFonts w:asciiTheme="majorHAnsi" w:eastAsiaTheme="majorEastAsia" w:hAnsiTheme="majorHAnsi" w:cstheme="majorBidi"/>
      <w:b/>
      <w:bCs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PlainTable1">
    <w:name w:val="Plain Table 1"/>
    <w:basedOn w:val="TableNormal"/>
    <w:uiPriority w:val="99"/>
    <w:rsid w:val="009476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5751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Coach Tada</dc:creator>
  <cp:keywords/>
  <dc:description>generated by python-docx</dc:description>
  <cp:lastModifiedBy>Assessor 14</cp:lastModifiedBy>
  <cp:revision>6</cp:revision>
  <dcterms:created xsi:type="dcterms:W3CDTF">2026-04-17T20:52:00Z</dcterms:created>
  <dcterms:modified xsi:type="dcterms:W3CDTF">2026-04-24T15:37:00Z</dcterms:modified>
  <cp:category/>
</cp:coreProperties>
</file>