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B11D2" w14:textId="3F1EF208" w:rsidR="003F722F" w:rsidRPr="00D84432" w:rsidRDefault="00D248BF" w:rsidP="003F722F">
      <w:pPr>
        <w:adjustRightInd w:val="0"/>
        <w:snapToGrid w:val="0"/>
        <w:spacing w:before="240" w:after="120" w:line="480" w:lineRule="auto"/>
        <w:jc w:val="both"/>
        <w:rPr>
          <w:sz w:val="18"/>
          <w:szCs w:val="22"/>
          <w:lang w:eastAsia="de-DE" w:bidi="en-US"/>
        </w:rPr>
      </w:pPr>
      <w:bookmarkStart w:id="0" w:name="_Ref168587718"/>
      <w:r w:rsidRPr="00D248BF">
        <w:rPr>
          <w:b/>
          <w:bCs/>
          <w:sz w:val="18"/>
          <w:szCs w:val="22"/>
          <w:lang w:eastAsia="de-DE" w:bidi="en-US"/>
        </w:rPr>
        <w:t>Supplementary t</w:t>
      </w:r>
      <w:r w:rsidR="003F722F" w:rsidRPr="00D248BF">
        <w:rPr>
          <w:b/>
          <w:bCs/>
          <w:sz w:val="18"/>
          <w:szCs w:val="22"/>
          <w:lang w:eastAsia="de-DE" w:bidi="en-US"/>
        </w:rPr>
        <w:t xml:space="preserve">able </w:t>
      </w:r>
      <w:bookmarkEnd w:id="0"/>
      <w:r w:rsidRPr="00D248BF">
        <w:rPr>
          <w:b/>
          <w:bCs/>
          <w:sz w:val="18"/>
          <w:szCs w:val="22"/>
          <w:lang w:eastAsia="de-DE" w:bidi="en-US"/>
        </w:rPr>
        <w:t>1</w:t>
      </w:r>
      <w:r w:rsidR="003F722F" w:rsidRPr="00D84432">
        <w:rPr>
          <w:sz w:val="18"/>
          <w:szCs w:val="22"/>
          <w:lang w:eastAsia="de-DE" w:bidi="en-US"/>
        </w:rPr>
        <w:t xml:space="preserve"> </w:t>
      </w:r>
      <w:r w:rsidR="003F722F">
        <w:rPr>
          <w:sz w:val="18"/>
          <w:szCs w:val="22"/>
          <w:lang w:eastAsia="de-DE" w:bidi="en-US"/>
        </w:rPr>
        <w:t>C</w:t>
      </w:r>
      <w:r w:rsidR="003F722F" w:rsidRPr="00D84432">
        <w:rPr>
          <w:sz w:val="18"/>
          <w:szCs w:val="22"/>
          <w:lang w:eastAsia="de-DE" w:bidi="en-US"/>
        </w:rPr>
        <w:t xml:space="preserve">hemical composition of </w:t>
      </w:r>
      <w:r w:rsidR="009137F9">
        <w:rPr>
          <w:sz w:val="18"/>
          <w:szCs w:val="22"/>
          <w:lang w:eastAsia="de-DE" w:bidi="en-US"/>
        </w:rPr>
        <w:t>Thai basil essential oil</w:t>
      </w:r>
      <w:r w:rsidR="003F722F" w:rsidRPr="00D84432">
        <w:rPr>
          <w:sz w:val="18"/>
          <w:szCs w:val="22"/>
          <w:lang w:eastAsia="de-DE" w:bidi="en-US"/>
        </w:rPr>
        <w:t xml:space="preserve"> and </w:t>
      </w:r>
      <w:r w:rsidR="003F722F" w:rsidRPr="00170BFC">
        <w:rPr>
          <w:sz w:val="18"/>
          <w:szCs w:val="22"/>
          <w:lang w:eastAsia="de-DE" w:bidi="en-US"/>
        </w:rPr>
        <w:t xml:space="preserve">the release of each </w:t>
      </w:r>
      <w:r w:rsidRPr="00170BFC">
        <w:rPr>
          <w:sz w:val="18"/>
          <w:szCs w:val="22"/>
          <w:lang w:eastAsia="de-DE" w:bidi="en-US"/>
        </w:rPr>
        <w:t>component</w:t>
      </w:r>
      <w:r w:rsidR="003F722F" w:rsidRPr="00170BFC">
        <w:rPr>
          <w:sz w:val="18"/>
          <w:szCs w:val="22"/>
          <w:lang w:eastAsia="de-DE" w:bidi="en-US"/>
        </w:rPr>
        <w:t xml:space="preserve"> at 40 °C.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"/>
        <w:gridCol w:w="1842"/>
        <w:gridCol w:w="1490"/>
        <w:gridCol w:w="642"/>
        <w:gridCol w:w="2099"/>
        <w:gridCol w:w="1434"/>
        <w:gridCol w:w="1015"/>
      </w:tblGrid>
      <w:tr w:rsidR="00997970" w:rsidRPr="00997970" w14:paraId="74CB11D9" w14:textId="77777777" w:rsidTr="005C3E62">
        <w:trPr>
          <w:trHeight w:val="50"/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B11D3" w14:textId="77777777" w:rsidR="00A614A7" w:rsidRPr="00997970" w:rsidRDefault="00A614A7" w:rsidP="00697E4D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No.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CB11D4" w14:textId="77777777" w:rsidR="00A614A7" w:rsidRPr="00997970" w:rsidRDefault="00A614A7" w:rsidP="00697E4D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Chemical compounds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4CB11D5" w14:textId="77777777" w:rsidR="00A614A7" w:rsidRPr="00997970" w:rsidRDefault="00A614A7" w:rsidP="00697E4D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Chemical classes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CB11D6" w14:textId="77777777" w:rsidR="00A614A7" w:rsidRPr="00997970" w:rsidRDefault="00A614A7" w:rsidP="00697E4D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RT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CB11D7" w14:textId="139AA2EB" w:rsidR="00A614A7" w:rsidRPr="00997970" w:rsidRDefault="00142578" w:rsidP="00697E4D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bookmarkStart w:id="1" w:name="OLE_LINK1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Concentration (</w:t>
            </w:r>
            <w:r w:rsidR="00A614A7"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µg/</w:t>
            </w:r>
            <w:bookmarkEnd w:id="1"/>
            <w:r w:rsidR="003C4EE5"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mL</w:t>
            </w:r>
            <w:r w:rsidR="003C4EE5" w:rsidRPr="00997970">
              <w:rPr>
                <w:snapToGrid w:val="0"/>
                <w:sz w:val="18"/>
                <w:szCs w:val="18"/>
                <w:lang w:eastAsia="de-DE" w:bidi="en-US"/>
              </w:rPr>
              <w:t>) 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027524" w14:textId="4F98971D" w:rsidR="00A614A7" w:rsidRPr="00997970" w:rsidRDefault="00F6782F" w:rsidP="00697E4D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sz w:val="18"/>
                <w:szCs w:val="18"/>
                <w:lang w:eastAsia="de-DE" w:bidi="en-US"/>
              </w:rPr>
              <w:t>Relative abundance (</w:t>
            </w:r>
            <w:proofErr w:type="gramStart"/>
            <w:r w:rsidRPr="00997970">
              <w:rPr>
                <w:snapToGrid w:val="0"/>
                <w:sz w:val="18"/>
                <w:szCs w:val="18"/>
                <w:lang w:eastAsia="de-DE" w:bidi="en-US"/>
              </w:rPr>
              <w:t>%)*</w:t>
            </w:r>
            <w:proofErr w:type="gramEnd"/>
            <w:r w:rsidRPr="00997970">
              <w:rPr>
                <w:snapToGrid w:val="0"/>
                <w:sz w:val="18"/>
                <w:szCs w:val="18"/>
                <w:lang w:eastAsia="de-DE" w:bidi="en-US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B11D8" w14:textId="67EA8104" w:rsidR="00A614A7" w:rsidRPr="00997970" w:rsidRDefault="00A614A7" w:rsidP="00697E4D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Release (</w:t>
            </w:r>
            <w:proofErr w:type="gram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%)*</w:t>
            </w:r>
            <w:proofErr w:type="gramEnd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*</w:t>
            </w:r>
            <w:r w:rsidR="00F6782F"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*</w:t>
            </w:r>
          </w:p>
        </w:tc>
      </w:tr>
      <w:tr w:rsidR="00142578" w:rsidRPr="00997970" w14:paraId="74CB11E0" w14:textId="77777777" w:rsidTr="00FC06FB">
        <w:trPr>
          <w:trHeight w:val="254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4CB11DA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4CB11DB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α-Pinene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4CB11DC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monoterpene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4CB11DD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6.65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74CB11DE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0.79 ±0.01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5398F596" w14:textId="3347D0DC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0.08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4CB11DF" w14:textId="376C5F83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0.06</w:t>
            </w:r>
          </w:p>
        </w:tc>
      </w:tr>
      <w:tr w:rsidR="00142578" w:rsidRPr="00997970" w14:paraId="74CB11E7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1E1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4CB11E2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Camphene</w:t>
            </w:r>
          </w:p>
        </w:tc>
        <w:tc>
          <w:tcPr>
            <w:tcW w:w="0" w:type="auto"/>
          </w:tcPr>
          <w:p w14:paraId="74CB11E3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monoterpene</w:t>
            </w:r>
          </w:p>
        </w:tc>
        <w:tc>
          <w:tcPr>
            <w:tcW w:w="0" w:type="auto"/>
            <w:noWrap/>
            <w:vAlign w:val="center"/>
            <w:hideMark/>
          </w:tcPr>
          <w:p w14:paraId="74CB11E4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7.21</w:t>
            </w:r>
          </w:p>
        </w:tc>
        <w:tc>
          <w:tcPr>
            <w:tcW w:w="0" w:type="auto"/>
            <w:noWrap/>
            <w:vAlign w:val="center"/>
            <w:hideMark/>
          </w:tcPr>
          <w:p w14:paraId="74CB11E5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0.43 ±0.02</w:t>
            </w:r>
          </w:p>
        </w:tc>
        <w:tc>
          <w:tcPr>
            <w:tcW w:w="0" w:type="auto"/>
            <w:vAlign w:val="bottom"/>
          </w:tcPr>
          <w:p w14:paraId="353702F6" w14:textId="5B5DD01D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0.05</w:t>
            </w:r>
          </w:p>
        </w:tc>
        <w:tc>
          <w:tcPr>
            <w:tcW w:w="0" w:type="auto"/>
            <w:vAlign w:val="center"/>
          </w:tcPr>
          <w:p w14:paraId="74CB11E6" w14:textId="566D2BD2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nd</w:t>
            </w:r>
            <w:proofErr w:type="spellEnd"/>
          </w:p>
        </w:tc>
      </w:tr>
      <w:tr w:rsidR="00142578" w:rsidRPr="00997970" w14:paraId="74CB11EE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1E8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74CB11E9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β-pinene</w:t>
            </w:r>
          </w:p>
        </w:tc>
        <w:tc>
          <w:tcPr>
            <w:tcW w:w="0" w:type="auto"/>
          </w:tcPr>
          <w:p w14:paraId="74CB11EA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monoterpene</w:t>
            </w:r>
          </w:p>
        </w:tc>
        <w:tc>
          <w:tcPr>
            <w:tcW w:w="0" w:type="auto"/>
            <w:noWrap/>
            <w:vAlign w:val="center"/>
            <w:hideMark/>
          </w:tcPr>
          <w:p w14:paraId="74CB11EB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8.01</w:t>
            </w:r>
          </w:p>
        </w:tc>
        <w:tc>
          <w:tcPr>
            <w:tcW w:w="0" w:type="auto"/>
            <w:noWrap/>
            <w:vAlign w:val="center"/>
            <w:hideMark/>
          </w:tcPr>
          <w:p w14:paraId="74CB11EC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1.58 ±0.01</w:t>
            </w:r>
          </w:p>
        </w:tc>
        <w:tc>
          <w:tcPr>
            <w:tcW w:w="0" w:type="auto"/>
            <w:vAlign w:val="bottom"/>
          </w:tcPr>
          <w:p w14:paraId="235BAB76" w14:textId="30D00294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0.17</w:t>
            </w:r>
          </w:p>
        </w:tc>
        <w:tc>
          <w:tcPr>
            <w:tcW w:w="0" w:type="auto"/>
            <w:vAlign w:val="center"/>
          </w:tcPr>
          <w:p w14:paraId="74CB11ED" w14:textId="27C74981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0.15</w:t>
            </w:r>
          </w:p>
        </w:tc>
      </w:tr>
      <w:tr w:rsidR="00142578" w:rsidRPr="00997970" w14:paraId="74CB11F5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1EF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74CB11F0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β-myrcene</w:t>
            </w:r>
          </w:p>
        </w:tc>
        <w:tc>
          <w:tcPr>
            <w:tcW w:w="0" w:type="auto"/>
          </w:tcPr>
          <w:p w14:paraId="74CB11F1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monoterpene</w:t>
            </w:r>
          </w:p>
        </w:tc>
        <w:tc>
          <w:tcPr>
            <w:tcW w:w="0" w:type="auto"/>
            <w:noWrap/>
            <w:vAlign w:val="center"/>
            <w:hideMark/>
          </w:tcPr>
          <w:p w14:paraId="74CB11F2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8.63</w:t>
            </w:r>
          </w:p>
        </w:tc>
        <w:tc>
          <w:tcPr>
            <w:tcW w:w="0" w:type="auto"/>
            <w:noWrap/>
            <w:vAlign w:val="center"/>
            <w:hideMark/>
          </w:tcPr>
          <w:p w14:paraId="74CB11F3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1.87 ±0.00</w:t>
            </w:r>
          </w:p>
        </w:tc>
        <w:tc>
          <w:tcPr>
            <w:tcW w:w="0" w:type="auto"/>
            <w:vAlign w:val="bottom"/>
          </w:tcPr>
          <w:p w14:paraId="3AE2E610" w14:textId="48DAA888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0.20</w:t>
            </w:r>
          </w:p>
        </w:tc>
        <w:tc>
          <w:tcPr>
            <w:tcW w:w="0" w:type="auto"/>
            <w:vAlign w:val="center"/>
          </w:tcPr>
          <w:p w14:paraId="74CB11F4" w14:textId="4DEDE7D0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1.82</w:t>
            </w:r>
          </w:p>
        </w:tc>
      </w:tr>
      <w:tr w:rsidR="00142578" w:rsidRPr="00997970" w14:paraId="74CB11FC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1F6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74CB11F7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Limonene</w:t>
            </w:r>
          </w:p>
        </w:tc>
        <w:tc>
          <w:tcPr>
            <w:tcW w:w="0" w:type="auto"/>
          </w:tcPr>
          <w:p w14:paraId="74CB11F8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monoterpene</w:t>
            </w:r>
          </w:p>
        </w:tc>
        <w:tc>
          <w:tcPr>
            <w:tcW w:w="0" w:type="auto"/>
            <w:noWrap/>
            <w:vAlign w:val="center"/>
            <w:hideMark/>
          </w:tcPr>
          <w:p w14:paraId="74CB11F9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10.01</w:t>
            </w:r>
          </w:p>
        </w:tc>
        <w:tc>
          <w:tcPr>
            <w:tcW w:w="0" w:type="auto"/>
            <w:noWrap/>
            <w:vAlign w:val="center"/>
            <w:hideMark/>
          </w:tcPr>
          <w:p w14:paraId="74CB11FA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1.65 ±0.01</w:t>
            </w:r>
          </w:p>
        </w:tc>
        <w:tc>
          <w:tcPr>
            <w:tcW w:w="0" w:type="auto"/>
            <w:vAlign w:val="bottom"/>
          </w:tcPr>
          <w:p w14:paraId="509BD9E4" w14:textId="5EC03822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0.18</w:t>
            </w:r>
          </w:p>
        </w:tc>
        <w:tc>
          <w:tcPr>
            <w:tcW w:w="0" w:type="auto"/>
            <w:vAlign w:val="center"/>
          </w:tcPr>
          <w:p w14:paraId="74CB11FB" w14:textId="624372E6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nd</w:t>
            </w:r>
            <w:proofErr w:type="spellEnd"/>
          </w:p>
        </w:tc>
      </w:tr>
      <w:tr w:rsidR="00142578" w:rsidRPr="00997970" w14:paraId="74CB1203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1FD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74CB11FE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1,8-Cineole</w:t>
            </w:r>
          </w:p>
        </w:tc>
        <w:tc>
          <w:tcPr>
            <w:tcW w:w="0" w:type="auto"/>
          </w:tcPr>
          <w:p w14:paraId="74CB11FF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ether</w:t>
            </w:r>
          </w:p>
        </w:tc>
        <w:tc>
          <w:tcPr>
            <w:tcW w:w="0" w:type="auto"/>
            <w:noWrap/>
            <w:vAlign w:val="center"/>
            <w:hideMark/>
          </w:tcPr>
          <w:p w14:paraId="74CB1200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10.19</w:t>
            </w:r>
          </w:p>
        </w:tc>
        <w:tc>
          <w:tcPr>
            <w:tcW w:w="0" w:type="auto"/>
            <w:noWrap/>
            <w:vAlign w:val="center"/>
            <w:hideMark/>
          </w:tcPr>
          <w:p w14:paraId="74CB1201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3.22 ±0.05</w:t>
            </w:r>
          </w:p>
        </w:tc>
        <w:tc>
          <w:tcPr>
            <w:tcW w:w="0" w:type="auto"/>
            <w:vAlign w:val="bottom"/>
          </w:tcPr>
          <w:p w14:paraId="38B45656" w14:textId="0F366924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0.34</w:t>
            </w:r>
          </w:p>
        </w:tc>
        <w:tc>
          <w:tcPr>
            <w:tcW w:w="0" w:type="auto"/>
            <w:vAlign w:val="center"/>
          </w:tcPr>
          <w:p w14:paraId="74CB1202" w14:textId="02314F1A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nd</w:t>
            </w:r>
            <w:proofErr w:type="spellEnd"/>
          </w:p>
        </w:tc>
      </w:tr>
      <w:tr w:rsidR="00142578" w:rsidRPr="00997970" w14:paraId="74CB120A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04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4CB1205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Eucalyptol</w:t>
            </w:r>
          </w:p>
        </w:tc>
        <w:tc>
          <w:tcPr>
            <w:tcW w:w="0" w:type="auto"/>
          </w:tcPr>
          <w:p w14:paraId="74CB1206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monoterpenoid</w:t>
            </w:r>
          </w:p>
        </w:tc>
        <w:tc>
          <w:tcPr>
            <w:tcW w:w="0" w:type="auto"/>
            <w:noWrap/>
            <w:vAlign w:val="center"/>
            <w:hideMark/>
          </w:tcPr>
          <w:p w14:paraId="74CB1207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10.37</w:t>
            </w:r>
          </w:p>
        </w:tc>
        <w:tc>
          <w:tcPr>
            <w:tcW w:w="0" w:type="auto"/>
            <w:noWrap/>
            <w:vAlign w:val="center"/>
            <w:hideMark/>
          </w:tcPr>
          <w:p w14:paraId="74CB1208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10.25 ±0.11</w:t>
            </w:r>
          </w:p>
        </w:tc>
        <w:tc>
          <w:tcPr>
            <w:tcW w:w="0" w:type="auto"/>
            <w:vAlign w:val="bottom"/>
          </w:tcPr>
          <w:p w14:paraId="615B0AF6" w14:textId="356C3610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1.09</w:t>
            </w:r>
          </w:p>
        </w:tc>
        <w:tc>
          <w:tcPr>
            <w:tcW w:w="0" w:type="auto"/>
            <w:vAlign w:val="center"/>
          </w:tcPr>
          <w:p w14:paraId="74CB1209" w14:textId="3E691BC4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2.15</w:t>
            </w:r>
          </w:p>
        </w:tc>
      </w:tr>
      <w:tr w:rsidR="00142578" w:rsidRPr="00997970" w14:paraId="74CB1211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0B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74CB120C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β-cis-Ocimene</w:t>
            </w:r>
          </w:p>
        </w:tc>
        <w:tc>
          <w:tcPr>
            <w:tcW w:w="0" w:type="auto"/>
          </w:tcPr>
          <w:p w14:paraId="74CB120D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monoterpene</w:t>
            </w:r>
          </w:p>
        </w:tc>
        <w:tc>
          <w:tcPr>
            <w:tcW w:w="0" w:type="auto"/>
            <w:noWrap/>
            <w:vAlign w:val="center"/>
            <w:hideMark/>
          </w:tcPr>
          <w:p w14:paraId="74CB120E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10.94</w:t>
            </w:r>
          </w:p>
        </w:tc>
        <w:tc>
          <w:tcPr>
            <w:tcW w:w="0" w:type="auto"/>
            <w:noWrap/>
            <w:vAlign w:val="center"/>
            <w:hideMark/>
          </w:tcPr>
          <w:p w14:paraId="74CB120F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1.12 ±0.03</w:t>
            </w:r>
          </w:p>
        </w:tc>
        <w:tc>
          <w:tcPr>
            <w:tcW w:w="0" w:type="auto"/>
            <w:vAlign w:val="bottom"/>
          </w:tcPr>
          <w:p w14:paraId="4D431C25" w14:textId="50B35A4D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0.12</w:t>
            </w:r>
          </w:p>
        </w:tc>
        <w:tc>
          <w:tcPr>
            <w:tcW w:w="0" w:type="auto"/>
            <w:vAlign w:val="center"/>
          </w:tcPr>
          <w:p w14:paraId="74CB1210" w14:textId="00EE33BA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10.09</w:t>
            </w:r>
          </w:p>
        </w:tc>
      </w:tr>
      <w:tr w:rsidR="00142578" w:rsidRPr="00997970" w14:paraId="74CB1218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12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9</w:t>
            </w:r>
          </w:p>
        </w:tc>
        <w:tc>
          <w:tcPr>
            <w:tcW w:w="0" w:type="auto"/>
            <w:noWrap/>
            <w:vAlign w:val="center"/>
            <w:hideMark/>
          </w:tcPr>
          <w:p w14:paraId="74CB1213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Linalool</w:t>
            </w:r>
          </w:p>
        </w:tc>
        <w:tc>
          <w:tcPr>
            <w:tcW w:w="0" w:type="auto"/>
          </w:tcPr>
          <w:p w14:paraId="74CB1214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alcohol</w:t>
            </w:r>
          </w:p>
        </w:tc>
        <w:tc>
          <w:tcPr>
            <w:tcW w:w="0" w:type="auto"/>
            <w:noWrap/>
            <w:vAlign w:val="center"/>
            <w:hideMark/>
          </w:tcPr>
          <w:p w14:paraId="74CB1215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13.37</w:t>
            </w:r>
          </w:p>
        </w:tc>
        <w:tc>
          <w:tcPr>
            <w:tcW w:w="0" w:type="auto"/>
            <w:noWrap/>
            <w:vAlign w:val="center"/>
            <w:hideMark/>
          </w:tcPr>
          <w:p w14:paraId="74CB1216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1.55 ±0.01</w:t>
            </w:r>
          </w:p>
        </w:tc>
        <w:tc>
          <w:tcPr>
            <w:tcW w:w="0" w:type="auto"/>
            <w:vAlign w:val="bottom"/>
          </w:tcPr>
          <w:p w14:paraId="3CC43E19" w14:textId="7C6290B9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0.17</w:t>
            </w:r>
          </w:p>
        </w:tc>
        <w:tc>
          <w:tcPr>
            <w:tcW w:w="0" w:type="auto"/>
            <w:vAlign w:val="center"/>
          </w:tcPr>
          <w:p w14:paraId="74CB1217" w14:textId="2ACAAFBA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4.07</w:t>
            </w:r>
          </w:p>
        </w:tc>
      </w:tr>
      <w:tr w:rsidR="00142578" w:rsidRPr="00997970" w14:paraId="74CB121F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19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14:paraId="74CB121A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Fenchyl alcohol</w:t>
            </w:r>
          </w:p>
        </w:tc>
        <w:tc>
          <w:tcPr>
            <w:tcW w:w="0" w:type="auto"/>
          </w:tcPr>
          <w:p w14:paraId="74CB121B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alcohol</w:t>
            </w:r>
          </w:p>
        </w:tc>
        <w:tc>
          <w:tcPr>
            <w:tcW w:w="0" w:type="auto"/>
            <w:noWrap/>
            <w:vAlign w:val="center"/>
            <w:hideMark/>
          </w:tcPr>
          <w:p w14:paraId="74CB121C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15.33</w:t>
            </w:r>
          </w:p>
        </w:tc>
        <w:tc>
          <w:tcPr>
            <w:tcW w:w="0" w:type="auto"/>
            <w:noWrap/>
            <w:vAlign w:val="center"/>
            <w:hideMark/>
          </w:tcPr>
          <w:p w14:paraId="74CB121D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10.32 ±0.14</w:t>
            </w:r>
          </w:p>
        </w:tc>
        <w:tc>
          <w:tcPr>
            <w:tcW w:w="0" w:type="auto"/>
            <w:vAlign w:val="bottom"/>
          </w:tcPr>
          <w:p w14:paraId="5EF43FF1" w14:textId="6C5716D2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1.10</w:t>
            </w:r>
          </w:p>
        </w:tc>
        <w:tc>
          <w:tcPr>
            <w:tcW w:w="0" w:type="auto"/>
            <w:vAlign w:val="center"/>
          </w:tcPr>
          <w:p w14:paraId="74CB121E" w14:textId="524FEAEC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nd</w:t>
            </w:r>
            <w:proofErr w:type="spellEnd"/>
          </w:p>
        </w:tc>
      </w:tr>
      <w:tr w:rsidR="00142578" w:rsidRPr="00997970" w14:paraId="74CB1226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20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11</w:t>
            </w:r>
          </w:p>
        </w:tc>
        <w:tc>
          <w:tcPr>
            <w:tcW w:w="0" w:type="auto"/>
            <w:noWrap/>
            <w:vAlign w:val="center"/>
            <w:hideMark/>
          </w:tcPr>
          <w:p w14:paraId="74CB1221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Borneol</w:t>
            </w:r>
          </w:p>
        </w:tc>
        <w:tc>
          <w:tcPr>
            <w:tcW w:w="0" w:type="auto"/>
          </w:tcPr>
          <w:p w14:paraId="74CB1222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alcohol</w:t>
            </w:r>
          </w:p>
        </w:tc>
        <w:tc>
          <w:tcPr>
            <w:tcW w:w="0" w:type="auto"/>
            <w:noWrap/>
            <w:vAlign w:val="center"/>
            <w:hideMark/>
          </w:tcPr>
          <w:p w14:paraId="74CB1223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16.88</w:t>
            </w:r>
          </w:p>
        </w:tc>
        <w:tc>
          <w:tcPr>
            <w:tcW w:w="0" w:type="auto"/>
            <w:noWrap/>
            <w:vAlign w:val="center"/>
            <w:hideMark/>
          </w:tcPr>
          <w:p w14:paraId="74CB1224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5.22 ±0.04</w:t>
            </w:r>
          </w:p>
        </w:tc>
        <w:tc>
          <w:tcPr>
            <w:tcW w:w="0" w:type="auto"/>
            <w:vAlign w:val="bottom"/>
          </w:tcPr>
          <w:p w14:paraId="6028F713" w14:textId="55B63F8F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0.56</w:t>
            </w:r>
          </w:p>
        </w:tc>
        <w:tc>
          <w:tcPr>
            <w:tcW w:w="0" w:type="auto"/>
            <w:vAlign w:val="center"/>
          </w:tcPr>
          <w:p w14:paraId="74CB1225" w14:textId="6E6CD4B4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nd</w:t>
            </w:r>
            <w:proofErr w:type="spellEnd"/>
          </w:p>
        </w:tc>
      </w:tr>
      <w:tr w:rsidR="00142578" w:rsidRPr="00997970" w14:paraId="74CB122D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27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74CB1228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Estragole</w:t>
            </w:r>
          </w:p>
        </w:tc>
        <w:tc>
          <w:tcPr>
            <w:tcW w:w="0" w:type="auto"/>
          </w:tcPr>
          <w:p w14:paraId="74CB1229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phenylpropene</w:t>
            </w:r>
          </w:p>
        </w:tc>
        <w:tc>
          <w:tcPr>
            <w:tcW w:w="0" w:type="auto"/>
            <w:noWrap/>
            <w:vAlign w:val="center"/>
            <w:hideMark/>
          </w:tcPr>
          <w:p w14:paraId="74CB122A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17.75</w:t>
            </w:r>
          </w:p>
        </w:tc>
        <w:tc>
          <w:tcPr>
            <w:tcW w:w="0" w:type="auto"/>
            <w:noWrap/>
            <w:vAlign w:val="center"/>
            <w:hideMark/>
          </w:tcPr>
          <w:p w14:paraId="74CB122B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853.58 ±32.63</w:t>
            </w:r>
          </w:p>
        </w:tc>
        <w:tc>
          <w:tcPr>
            <w:tcW w:w="0" w:type="auto"/>
            <w:vAlign w:val="bottom"/>
          </w:tcPr>
          <w:p w14:paraId="1E2A4EB1" w14:textId="59010678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91.18</w:t>
            </w:r>
          </w:p>
        </w:tc>
        <w:tc>
          <w:tcPr>
            <w:tcW w:w="0" w:type="auto"/>
            <w:vAlign w:val="center"/>
          </w:tcPr>
          <w:p w14:paraId="74CB122C" w14:textId="4271ADEE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36.99</w:t>
            </w:r>
          </w:p>
        </w:tc>
      </w:tr>
      <w:tr w:rsidR="00142578" w:rsidRPr="00997970" w14:paraId="74CB1234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2E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74CB122F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Bornyl acetate</w:t>
            </w:r>
          </w:p>
        </w:tc>
        <w:tc>
          <w:tcPr>
            <w:tcW w:w="0" w:type="auto"/>
          </w:tcPr>
          <w:p w14:paraId="74CB1230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ester</w:t>
            </w:r>
          </w:p>
        </w:tc>
        <w:tc>
          <w:tcPr>
            <w:tcW w:w="0" w:type="auto"/>
            <w:noWrap/>
            <w:vAlign w:val="center"/>
            <w:hideMark/>
          </w:tcPr>
          <w:p w14:paraId="74CB1231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21.47</w:t>
            </w:r>
          </w:p>
        </w:tc>
        <w:tc>
          <w:tcPr>
            <w:tcW w:w="0" w:type="auto"/>
            <w:noWrap/>
            <w:vAlign w:val="center"/>
            <w:hideMark/>
          </w:tcPr>
          <w:p w14:paraId="74CB1232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1.34 ±0.04</w:t>
            </w:r>
          </w:p>
        </w:tc>
        <w:tc>
          <w:tcPr>
            <w:tcW w:w="0" w:type="auto"/>
            <w:vAlign w:val="bottom"/>
          </w:tcPr>
          <w:p w14:paraId="4810689B" w14:textId="17620F46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0.14</w:t>
            </w:r>
          </w:p>
        </w:tc>
        <w:tc>
          <w:tcPr>
            <w:tcW w:w="0" w:type="auto"/>
            <w:vAlign w:val="center"/>
          </w:tcPr>
          <w:p w14:paraId="74CB1233" w14:textId="053B1E92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nd</w:t>
            </w:r>
            <w:proofErr w:type="spellEnd"/>
          </w:p>
        </w:tc>
      </w:tr>
      <w:tr w:rsidR="00142578" w:rsidRPr="00997970" w14:paraId="74CB123B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35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74CB1236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β-</w:t>
            </w: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Elemene</w:t>
            </w:r>
            <w:proofErr w:type="spellEnd"/>
          </w:p>
        </w:tc>
        <w:tc>
          <w:tcPr>
            <w:tcW w:w="0" w:type="auto"/>
          </w:tcPr>
          <w:p w14:paraId="74CB1237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sesquiterpene</w:t>
            </w:r>
          </w:p>
        </w:tc>
        <w:tc>
          <w:tcPr>
            <w:tcW w:w="0" w:type="auto"/>
            <w:noWrap/>
            <w:vAlign w:val="center"/>
            <w:hideMark/>
          </w:tcPr>
          <w:p w14:paraId="74CB1238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25.92</w:t>
            </w:r>
          </w:p>
        </w:tc>
        <w:tc>
          <w:tcPr>
            <w:tcW w:w="0" w:type="auto"/>
            <w:noWrap/>
            <w:vAlign w:val="center"/>
            <w:hideMark/>
          </w:tcPr>
          <w:p w14:paraId="74CB1239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1.84 ±0.06</w:t>
            </w:r>
          </w:p>
        </w:tc>
        <w:tc>
          <w:tcPr>
            <w:tcW w:w="0" w:type="auto"/>
            <w:vAlign w:val="bottom"/>
          </w:tcPr>
          <w:p w14:paraId="596A5F46" w14:textId="6F5C84CD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0.20</w:t>
            </w:r>
          </w:p>
        </w:tc>
        <w:tc>
          <w:tcPr>
            <w:tcW w:w="0" w:type="auto"/>
            <w:vAlign w:val="center"/>
          </w:tcPr>
          <w:p w14:paraId="74CB123A" w14:textId="34C3DFB8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nd</w:t>
            </w:r>
            <w:proofErr w:type="spellEnd"/>
          </w:p>
        </w:tc>
      </w:tr>
      <w:tr w:rsidR="00142578" w:rsidRPr="00997970" w14:paraId="74CB1242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3C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74CB123D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Methyl isoeugenol</w:t>
            </w:r>
          </w:p>
        </w:tc>
        <w:tc>
          <w:tcPr>
            <w:tcW w:w="0" w:type="auto"/>
          </w:tcPr>
          <w:p w14:paraId="74CB123E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phenylpropanoid</w:t>
            </w:r>
          </w:p>
        </w:tc>
        <w:tc>
          <w:tcPr>
            <w:tcW w:w="0" w:type="auto"/>
            <w:noWrap/>
            <w:vAlign w:val="center"/>
            <w:hideMark/>
          </w:tcPr>
          <w:p w14:paraId="74CB123F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26.52</w:t>
            </w:r>
          </w:p>
        </w:tc>
        <w:tc>
          <w:tcPr>
            <w:tcW w:w="0" w:type="auto"/>
            <w:noWrap/>
            <w:vAlign w:val="center"/>
            <w:hideMark/>
          </w:tcPr>
          <w:p w14:paraId="74CB1240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3.16 ±0.05</w:t>
            </w:r>
          </w:p>
        </w:tc>
        <w:tc>
          <w:tcPr>
            <w:tcW w:w="0" w:type="auto"/>
            <w:vAlign w:val="bottom"/>
          </w:tcPr>
          <w:p w14:paraId="7CF0A7C1" w14:textId="312DF20F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0.34</w:t>
            </w:r>
          </w:p>
        </w:tc>
        <w:tc>
          <w:tcPr>
            <w:tcW w:w="0" w:type="auto"/>
            <w:vAlign w:val="center"/>
          </w:tcPr>
          <w:p w14:paraId="74CB1241" w14:textId="2B76859D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nd</w:t>
            </w:r>
            <w:proofErr w:type="spellEnd"/>
          </w:p>
        </w:tc>
      </w:tr>
      <w:tr w:rsidR="00142578" w:rsidRPr="00997970" w14:paraId="74CB1249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43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14:paraId="74CB1244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trans-α-</w:t>
            </w: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Bergamotene</w:t>
            </w:r>
            <w:proofErr w:type="spellEnd"/>
          </w:p>
        </w:tc>
        <w:tc>
          <w:tcPr>
            <w:tcW w:w="0" w:type="auto"/>
          </w:tcPr>
          <w:p w14:paraId="74CB1245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sesquiterpene</w:t>
            </w:r>
          </w:p>
        </w:tc>
        <w:tc>
          <w:tcPr>
            <w:tcW w:w="0" w:type="auto"/>
            <w:noWrap/>
            <w:vAlign w:val="center"/>
            <w:hideMark/>
          </w:tcPr>
          <w:p w14:paraId="74CB1246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27.74</w:t>
            </w:r>
          </w:p>
        </w:tc>
        <w:tc>
          <w:tcPr>
            <w:tcW w:w="0" w:type="auto"/>
            <w:noWrap/>
            <w:vAlign w:val="center"/>
            <w:hideMark/>
          </w:tcPr>
          <w:p w14:paraId="74CB1247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4.96 ±0.10</w:t>
            </w:r>
          </w:p>
        </w:tc>
        <w:tc>
          <w:tcPr>
            <w:tcW w:w="0" w:type="auto"/>
            <w:vAlign w:val="bottom"/>
          </w:tcPr>
          <w:p w14:paraId="13DB7DA7" w14:textId="447CDA41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0.53</w:t>
            </w:r>
          </w:p>
        </w:tc>
        <w:tc>
          <w:tcPr>
            <w:tcW w:w="0" w:type="auto"/>
            <w:vAlign w:val="center"/>
          </w:tcPr>
          <w:p w14:paraId="74CB1248" w14:textId="303C4979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5.06</w:t>
            </w:r>
          </w:p>
        </w:tc>
      </w:tr>
      <w:tr w:rsidR="00142578" w:rsidRPr="00997970" w14:paraId="74CB1250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4A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14:paraId="74CB124B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α-Caryophyllene</w:t>
            </w:r>
          </w:p>
        </w:tc>
        <w:tc>
          <w:tcPr>
            <w:tcW w:w="0" w:type="auto"/>
          </w:tcPr>
          <w:p w14:paraId="74CB124C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sesquiterpene</w:t>
            </w:r>
          </w:p>
        </w:tc>
        <w:tc>
          <w:tcPr>
            <w:tcW w:w="0" w:type="auto"/>
            <w:noWrap/>
            <w:vAlign w:val="center"/>
            <w:hideMark/>
          </w:tcPr>
          <w:p w14:paraId="74CB124D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28.58</w:t>
            </w:r>
          </w:p>
        </w:tc>
        <w:tc>
          <w:tcPr>
            <w:tcW w:w="0" w:type="auto"/>
            <w:noWrap/>
            <w:vAlign w:val="center"/>
            <w:hideMark/>
          </w:tcPr>
          <w:p w14:paraId="74CB124E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1.22 ±0.02</w:t>
            </w:r>
          </w:p>
        </w:tc>
        <w:tc>
          <w:tcPr>
            <w:tcW w:w="0" w:type="auto"/>
            <w:vAlign w:val="bottom"/>
          </w:tcPr>
          <w:p w14:paraId="307733E6" w14:textId="04CDB97F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0.13</w:t>
            </w:r>
          </w:p>
        </w:tc>
        <w:tc>
          <w:tcPr>
            <w:tcW w:w="0" w:type="auto"/>
            <w:vAlign w:val="center"/>
          </w:tcPr>
          <w:p w14:paraId="74CB124F" w14:textId="63B4F711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1.01</w:t>
            </w:r>
          </w:p>
        </w:tc>
      </w:tr>
      <w:tr w:rsidR="00142578" w:rsidRPr="00997970" w14:paraId="74CB1257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51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18</w:t>
            </w:r>
          </w:p>
        </w:tc>
        <w:tc>
          <w:tcPr>
            <w:tcW w:w="0" w:type="auto"/>
            <w:noWrap/>
            <w:vAlign w:val="center"/>
            <w:hideMark/>
          </w:tcPr>
          <w:p w14:paraId="74CB1252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Germacrene D</w:t>
            </w:r>
          </w:p>
        </w:tc>
        <w:tc>
          <w:tcPr>
            <w:tcW w:w="0" w:type="auto"/>
          </w:tcPr>
          <w:p w14:paraId="74CB1253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sesquiterpene</w:t>
            </w:r>
          </w:p>
        </w:tc>
        <w:tc>
          <w:tcPr>
            <w:tcW w:w="0" w:type="auto"/>
            <w:noWrap/>
            <w:vAlign w:val="center"/>
            <w:hideMark/>
          </w:tcPr>
          <w:p w14:paraId="74CB1254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30.48</w:t>
            </w:r>
          </w:p>
        </w:tc>
        <w:tc>
          <w:tcPr>
            <w:tcW w:w="0" w:type="auto"/>
            <w:noWrap/>
            <w:vAlign w:val="center"/>
            <w:hideMark/>
          </w:tcPr>
          <w:p w14:paraId="74CB1255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0.82 ±0.03</w:t>
            </w:r>
          </w:p>
        </w:tc>
        <w:tc>
          <w:tcPr>
            <w:tcW w:w="0" w:type="auto"/>
            <w:vAlign w:val="bottom"/>
          </w:tcPr>
          <w:p w14:paraId="28B2DFF4" w14:textId="5A18423D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0.08</w:t>
            </w:r>
          </w:p>
        </w:tc>
        <w:tc>
          <w:tcPr>
            <w:tcW w:w="0" w:type="auto"/>
            <w:vAlign w:val="center"/>
          </w:tcPr>
          <w:p w14:paraId="74CB1256" w14:textId="7FB6F3C6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nd</w:t>
            </w:r>
            <w:proofErr w:type="spellEnd"/>
          </w:p>
        </w:tc>
      </w:tr>
      <w:tr w:rsidR="00142578" w:rsidRPr="00997970" w14:paraId="74CB125E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58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14:paraId="74CB1259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β-Copaene</w:t>
            </w:r>
          </w:p>
        </w:tc>
        <w:tc>
          <w:tcPr>
            <w:tcW w:w="0" w:type="auto"/>
          </w:tcPr>
          <w:p w14:paraId="74CB125A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sesquiterpene</w:t>
            </w:r>
          </w:p>
        </w:tc>
        <w:tc>
          <w:tcPr>
            <w:tcW w:w="0" w:type="auto"/>
            <w:noWrap/>
            <w:vAlign w:val="center"/>
            <w:hideMark/>
          </w:tcPr>
          <w:p w14:paraId="74CB125B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30.92</w:t>
            </w:r>
          </w:p>
        </w:tc>
        <w:tc>
          <w:tcPr>
            <w:tcW w:w="0" w:type="auto"/>
            <w:noWrap/>
            <w:vAlign w:val="center"/>
            <w:hideMark/>
          </w:tcPr>
          <w:p w14:paraId="74CB125C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4.65 ±0.06</w:t>
            </w:r>
          </w:p>
        </w:tc>
        <w:tc>
          <w:tcPr>
            <w:tcW w:w="0" w:type="auto"/>
            <w:vAlign w:val="bottom"/>
          </w:tcPr>
          <w:p w14:paraId="61FA2CEF" w14:textId="1392FA7A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0.50</w:t>
            </w:r>
          </w:p>
        </w:tc>
        <w:tc>
          <w:tcPr>
            <w:tcW w:w="0" w:type="auto"/>
            <w:vAlign w:val="center"/>
          </w:tcPr>
          <w:p w14:paraId="74CB125D" w14:textId="0E9AC166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0.15</w:t>
            </w:r>
          </w:p>
        </w:tc>
      </w:tr>
      <w:tr w:rsidR="00142578" w:rsidRPr="00997970" w14:paraId="74CB1265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5F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74CB1260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Spathulenol</w:t>
            </w:r>
            <w:proofErr w:type="spellEnd"/>
          </w:p>
        </w:tc>
        <w:tc>
          <w:tcPr>
            <w:tcW w:w="0" w:type="auto"/>
          </w:tcPr>
          <w:p w14:paraId="74CB1261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alcohol</w:t>
            </w:r>
          </w:p>
        </w:tc>
        <w:tc>
          <w:tcPr>
            <w:tcW w:w="0" w:type="auto"/>
            <w:noWrap/>
            <w:vAlign w:val="center"/>
            <w:hideMark/>
          </w:tcPr>
          <w:p w14:paraId="74CB1262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32.06</w:t>
            </w:r>
          </w:p>
        </w:tc>
        <w:tc>
          <w:tcPr>
            <w:tcW w:w="0" w:type="auto"/>
            <w:noWrap/>
            <w:vAlign w:val="center"/>
            <w:hideMark/>
          </w:tcPr>
          <w:p w14:paraId="74CB1263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1.87 ±0.00</w:t>
            </w:r>
          </w:p>
        </w:tc>
        <w:tc>
          <w:tcPr>
            <w:tcW w:w="0" w:type="auto"/>
            <w:vAlign w:val="bottom"/>
          </w:tcPr>
          <w:p w14:paraId="2782C34D" w14:textId="1FFEFB5F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</w:t>
            </w:r>
            <w:r w:rsidR="00142578" w:rsidRPr="00997970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vAlign w:val="center"/>
          </w:tcPr>
          <w:p w14:paraId="74CB1264" w14:textId="654F1FC5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nd</w:t>
            </w:r>
            <w:proofErr w:type="spellEnd"/>
          </w:p>
        </w:tc>
      </w:tr>
      <w:tr w:rsidR="00142578" w:rsidRPr="00997970" w14:paraId="74CB126C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66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21</w:t>
            </w:r>
          </w:p>
        </w:tc>
        <w:tc>
          <w:tcPr>
            <w:tcW w:w="0" w:type="auto"/>
            <w:noWrap/>
            <w:vAlign w:val="center"/>
            <w:hideMark/>
          </w:tcPr>
          <w:p w14:paraId="74CB1267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Caryophyllene oxide</w:t>
            </w:r>
          </w:p>
        </w:tc>
        <w:tc>
          <w:tcPr>
            <w:tcW w:w="0" w:type="auto"/>
          </w:tcPr>
          <w:p w14:paraId="74CB1268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ether</w:t>
            </w:r>
          </w:p>
        </w:tc>
        <w:tc>
          <w:tcPr>
            <w:tcW w:w="0" w:type="auto"/>
            <w:noWrap/>
            <w:vAlign w:val="center"/>
            <w:hideMark/>
          </w:tcPr>
          <w:p w14:paraId="74CB1269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33.18</w:t>
            </w:r>
          </w:p>
        </w:tc>
        <w:tc>
          <w:tcPr>
            <w:tcW w:w="0" w:type="auto"/>
            <w:noWrap/>
            <w:vAlign w:val="center"/>
            <w:hideMark/>
          </w:tcPr>
          <w:p w14:paraId="74CB126A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6.65 ±0.03</w:t>
            </w:r>
          </w:p>
        </w:tc>
        <w:tc>
          <w:tcPr>
            <w:tcW w:w="0" w:type="auto"/>
            <w:vAlign w:val="bottom"/>
          </w:tcPr>
          <w:p w14:paraId="10241099" w14:textId="13FE2E80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0.71</w:t>
            </w:r>
          </w:p>
        </w:tc>
        <w:tc>
          <w:tcPr>
            <w:tcW w:w="0" w:type="auto"/>
            <w:vAlign w:val="center"/>
          </w:tcPr>
          <w:p w14:paraId="74CB126B" w14:textId="0E3130A6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nd</w:t>
            </w:r>
            <w:proofErr w:type="spellEnd"/>
          </w:p>
        </w:tc>
      </w:tr>
      <w:tr w:rsidR="00142578" w:rsidRPr="00997970" w14:paraId="74CB1273" w14:textId="77777777" w:rsidTr="00FC06FB">
        <w:trPr>
          <w:trHeight w:val="254"/>
          <w:jc w:val="center"/>
        </w:trPr>
        <w:tc>
          <w:tcPr>
            <w:tcW w:w="0" w:type="auto"/>
            <w:vAlign w:val="center"/>
          </w:tcPr>
          <w:p w14:paraId="74CB126D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22</w:t>
            </w:r>
          </w:p>
        </w:tc>
        <w:tc>
          <w:tcPr>
            <w:tcW w:w="0" w:type="auto"/>
            <w:noWrap/>
            <w:vAlign w:val="center"/>
            <w:hideMark/>
          </w:tcPr>
          <w:p w14:paraId="74CB126E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α-</w:t>
            </w: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Amorphene</w:t>
            </w:r>
            <w:proofErr w:type="spellEnd"/>
          </w:p>
        </w:tc>
        <w:tc>
          <w:tcPr>
            <w:tcW w:w="0" w:type="auto"/>
          </w:tcPr>
          <w:p w14:paraId="74CB126F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sesquiterpene</w:t>
            </w:r>
          </w:p>
        </w:tc>
        <w:tc>
          <w:tcPr>
            <w:tcW w:w="0" w:type="auto"/>
            <w:noWrap/>
            <w:vAlign w:val="center"/>
            <w:hideMark/>
          </w:tcPr>
          <w:p w14:paraId="74CB1270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34.66</w:t>
            </w:r>
          </w:p>
        </w:tc>
        <w:tc>
          <w:tcPr>
            <w:tcW w:w="0" w:type="auto"/>
            <w:noWrap/>
            <w:vAlign w:val="center"/>
            <w:hideMark/>
          </w:tcPr>
          <w:p w14:paraId="74CB1271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4.84 ±0.21</w:t>
            </w:r>
          </w:p>
        </w:tc>
        <w:tc>
          <w:tcPr>
            <w:tcW w:w="0" w:type="auto"/>
            <w:vAlign w:val="bottom"/>
          </w:tcPr>
          <w:p w14:paraId="55B0B927" w14:textId="5FEE49E2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0.5</w:t>
            </w:r>
            <w:r w:rsidR="00142578" w:rsidRPr="00997970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74CB1272" w14:textId="7BA7212D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nd</w:t>
            </w:r>
            <w:proofErr w:type="spellEnd"/>
          </w:p>
        </w:tc>
      </w:tr>
      <w:tr w:rsidR="00142578" w:rsidRPr="00997970" w14:paraId="74CB127A" w14:textId="77777777" w:rsidTr="00997970">
        <w:trPr>
          <w:trHeight w:val="254"/>
          <w:jc w:val="center"/>
        </w:trPr>
        <w:tc>
          <w:tcPr>
            <w:tcW w:w="0" w:type="auto"/>
            <w:vAlign w:val="center"/>
          </w:tcPr>
          <w:p w14:paraId="74CB1274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74CB1275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Cubenol</w:t>
            </w:r>
            <w:proofErr w:type="spellEnd"/>
          </w:p>
        </w:tc>
        <w:tc>
          <w:tcPr>
            <w:tcW w:w="0" w:type="auto"/>
          </w:tcPr>
          <w:p w14:paraId="74CB1276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alcohol</w:t>
            </w:r>
          </w:p>
        </w:tc>
        <w:tc>
          <w:tcPr>
            <w:tcW w:w="0" w:type="auto"/>
            <w:noWrap/>
            <w:vAlign w:val="center"/>
            <w:hideMark/>
          </w:tcPr>
          <w:p w14:paraId="74CB1277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34.89</w:t>
            </w:r>
          </w:p>
        </w:tc>
        <w:tc>
          <w:tcPr>
            <w:tcW w:w="0" w:type="auto"/>
            <w:noWrap/>
            <w:vAlign w:val="center"/>
            <w:hideMark/>
          </w:tcPr>
          <w:p w14:paraId="74CB1278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4.32 ±0.08</w:t>
            </w:r>
          </w:p>
        </w:tc>
        <w:tc>
          <w:tcPr>
            <w:tcW w:w="0" w:type="auto"/>
            <w:vAlign w:val="bottom"/>
          </w:tcPr>
          <w:p w14:paraId="506A4C06" w14:textId="53955883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0.46</w:t>
            </w:r>
          </w:p>
        </w:tc>
        <w:tc>
          <w:tcPr>
            <w:tcW w:w="0" w:type="auto"/>
            <w:vAlign w:val="center"/>
          </w:tcPr>
          <w:p w14:paraId="74CB1279" w14:textId="4B1A70E8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nd</w:t>
            </w:r>
            <w:proofErr w:type="spellEnd"/>
          </w:p>
        </w:tc>
      </w:tr>
      <w:tr w:rsidR="00142578" w:rsidRPr="00997970" w14:paraId="74CB1281" w14:textId="77777777" w:rsidTr="00997970">
        <w:trPr>
          <w:trHeight w:val="254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4CB127B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24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4CB127C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T-</w:t>
            </w: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Cadinol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CB127D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alcohol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4CB127E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35.93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74CB127F" w14:textId="7777777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r w:rsidRPr="00997970">
              <w:rPr>
                <w:color w:val="auto"/>
                <w:sz w:val="18"/>
                <w:szCs w:val="18"/>
              </w:rPr>
              <w:t>8.86 ±0.15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0E5500AE" w14:textId="56068ADC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</w:rPr>
              <w:t>0.9</w:t>
            </w:r>
            <w:r w:rsidR="00142578" w:rsidRPr="00997970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4CB1280" w14:textId="707D3487" w:rsidR="00BA25F2" w:rsidRPr="00997970" w:rsidRDefault="00BA25F2" w:rsidP="00BA25F2">
            <w:pPr>
              <w:adjustRightInd w:val="0"/>
              <w:snapToGrid w:val="0"/>
              <w:spacing w:line="480" w:lineRule="auto"/>
              <w:jc w:val="center"/>
              <w:rPr>
                <w:snapToGrid w:val="0"/>
                <w:color w:val="auto"/>
                <w:sz w:val="18"/>
                <w:szCs w:val="18"/>
                <w:lang w:eastAsia="de-DE" w:bidi="en-US"/>
              </w:rPr>
            </w:pPr>
            <w:proofErr w:type="spellStart"/>
            <w:r w:rsidRPr="00997970">
              <w:rPr>
                <w:snapToGrid w:val="0"/>
                <w:color w:val="auto"/>
                <w:sz w:val="18"/>
                <w:szCs w:val="18"/>
                <w:lang w:eastAsia="de-DE" w:bidi="en-US"/>
              </w:rPr>
              <w:t>nd</w:t>
            </w:r>
            <w:proofErr w:type="spellEnd"/>
          </w:p>
        </w:tc>
      </w:tr>
      <w:tr w:rsidR="00997970" w:rsidRPr="00997970" w14:paraId="2071F14E" w14:textId="77777777" w:rsidTr="00997970">
        <w:trPr>
          <w:trHeight w:val="254"/>
          <w:jc w:val="center"/>
        </w:trPr>
        <w:tc>
          <w:tcPr>
            <w:tcW w:w="0" w:type="auto"/>
            <w:gridSpan w:val="7"/>
            <w:tcBorders>
              <w:top w:val="single" w:sz="4" w:space="0" w:color="auto"/>
            </w:tcBorders>
            <w:vAlign w:val="center"/>
          </w:tcPr>
          <w:p w14:paraId="60A255C6" w14:textId="77777777" w:rsidR="00997970" w:rsidRPr="00997970" w:rsidRDefault="00997970" w:rsidP="00997970">
            <w:pPr>
              <w:adjustRightInd w:val="0"/>
              <w:snapToGrid w:val="0"/>
              <w:spacing w:line="276" w:lineRule="auto"/>
              <w:rPr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  <w:lang w:eastAsia="de-DE" w:bidi="en-US"/>
              </w:rPr>
              <w:t xml:space="preserve">RT = Retention Time (min), </w:t>
            </w:r>
            <w:proofErr w:type="spellStart"/>
            <w:r w:rsidRPr="00997970">
              <w:rPr>
                <w:sz w:val="18"/>
                <w:szCs w:val="18"/>
                <w:lang w:eastAsia="de-DE" w:bidi="en-US"/>
              </w:rPr>
              <w:t>nd</w:t>
            </w:r>
            <w:proofErr w:type="spellEnd"/>
            <w:r w:rsidRPr="00997970">
              <w:rPr>
                <w:sz w:val="18"/>
                <w:szCs w:val="18"/>
                <w:lang w:eastAsia="de-DE" w:bidi="en-US"/>
              </w:rPr>
              <w:t xml:space="preserve"> = not detected </w:t>
            </w:r>
          </w:p>
          <w:p w14:paraId="4EC175E7" w14:textId="668F5FFF" w:rsidR="00997970" w:rsidRPr="00997970" w:rsidRDefault="00997970" w:rsidP="00997970">
            <w:pPr>
              <w:adjustRightInd w:val="0"/>
              <w:snapToGrid w:val="0"/>
              <w:spacing w:line="276" w:lineRule="auto"/>
              <w:rPr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  <w:lang w:eastAsia="de-DE" w:bidi="en-US"/>
              </w:rPr>
              <w:t>* The absolute concentration is calculated as a reference to the internal standard toluene (</w:t>
            </w:r>
            <w:r w:rsidRPr="00997970">
              <w:rPr>
                <w:snapToGrid w:val="0"/>
                <w:sz w:val="18"/>
                <w:szCs w:val="18"/>
                <w:lang w:eastAsia="de-DE" w:bidi="en-US"/>
              </w:rPr>
              <w:t xml:space="preserve">1.50 </w:t>
            </w:r>
            <w:r w:rsidRPr="00997970">
              <w:rPr>
                <w:sz w:val="18"/>
                <w:szCs w:val="18"/>
                <w:lang w:eastAsia="de-DE" w:bidi="en-US"/>
              </w:rPr>
              <w:t>×10</w:t>
            </w:r>
            <w:r w:rsidRPr="00997970">
              <w:rPr>
                <w:sz w:val="18"/>
                <w:szCs w:val="18"/>
                <w:vertAlign w:val="superscript"/>
                <w:lang w:eastAsia="de-DE" w:bidi="en-US"/>
              </w:rPr>
              <w:t>−5</w:t>
            </w:r>
            <w:r w:rsidRPr="00997970">
              <w:rPr>
                <w:snapToGrid w:val="0"/>
                <w:sz w:val="18"/>
                <w:szCs w:val="18"/>
                <w:lang w:eastAsia="de-DE" w:bidi="en-US"/>
              </w:rPr>
              <w:t xml:space="preserve"> kg</w:t>
            </w:r>
            <w:r w:rsidR="003C4EE5">
              <w:rPr>
                <w:snapToGrid w:val="0"/>
                <w:sz w:val="18"/>
                <w:szCs w:val="18"/>
                <w:lang w:eastAsia="de-DE" w:bidi="en-US"/>
              </w:rPr>
              <w:t>/</w:t>
            </w:r>
            <w:r w:rsidRPr="00997970">
              <w:rPr>
                <w:snapToGrid w:val="0"/>
                <w:sz w:val="18"/>
                <w:szCs w:val="18"/>
                <w:lang w:eastAsia="de-DE" w:bidi="en-US"/>
              </w:rPr>
              <w:t>L</w:t>
            </w:r>
            <w:r w:rsidRPr="00997970">
              <w:rPr>
                <w:sz w:val="18"/>
                <w:szCs w:val="18"/>
                <w:lang w:eastAsia="de-DE" w:bidi="en-US"/>
              </w:rPr>
              <w:t>)</w:t>
            </w:r>
          </w:p>
          <w:p w14:paraId="6ED50B1D" w14:textId="77777777" w:rsidR="00997970" w:rsidRPr="00997970" w:rsidRDefault="00997970" w:rsidP="00997970">
            <w:pPr>
              <w:adjustRightInd w:val="0"/>
              <w:snapToGrid w:val="0"/>
              <w:spacing w:line="276" w:lineRule="auto"/>
              <w:rPr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  <w:lang w:eastAsia="de-DE" w:bidi="en-US"/>
              </w:rPr>
              <w:t>** The relative abundance is calculated as the concentration of each compound relative to the total concentration of all detected volatile compounds</w:t>
            </w:r>
          </w:p>
          <w:p w14:paraId="7E183C76" w14:textId="61063F15" w:rsidR="00997970" w:rsidRDefault="00997970" w:rsidP="00997970">
            <w:pPr>
              <w:adjustRightInd w:val="0"/>
              <w:snapToGrid w:val="0"/>
              <w:spacing w:line="276" w:lineRule="auto"/>
              <w:rPr>
                <w:sz w:val="18"/>
                <w:szCs w:val="18"/>
                <w:lang w:eastAsia="de-DE" w:bidi="en-US"/>
              </w:rPr>
            </w:pPr>
            <w:r w:rsidRPr="00997970">
              <w:rPr>
                <w:sz w:val="18"/>
                <w:szCs w:val="18"/>
                <w:lang w:eastAsia="de-DE" w:bidi="en-US"/>
              </w:rPr>
              <w:t>**</w:t>
            </w:r>
            <w:r>
              <w:rPr>
                <w:sz w:val="18"/>
                <w:szCs w:val="18"/>
                <w:lang w:eastAsia="de-DE" w:bidi="en-US"/>
              </w:rPr>
              <w:t>*</w:t>
            </w:r>
            <w:r w:rsidRPr="00997970">
              <w:rPr>
                <w:sz w:val="18"/>
                <w:szCs w:val="18"/>
                <w:lang w:eastAsia="de-DE" w:bidi="en-US"/>
              </w:rPr>
              <w:t xml:space="preserve"> </w:t>
            </w:r>
            <w:r>
              <w:rPr>
                <w:sz w:val="18"/>
                <w:szCs w:val="18"/>
                <w:lang w:eastAsia="de-DE" w:bidi="en-US"/>
              </w:rPr>
              <w:t>P</w:t>
            </w:r>
            <w:r w:rsidRPr="00997970">
              <w:rPr>
                <w:sz w:val="18"/>
                <w:szCs w:val="18"/>
                <w:lang w:eastAsia="de-DE" w:bidi="en-US"/>
              </w:rPr>
              <w:t xml:space="preserve">ercentage of individual compounds releasing from Thai basil essential oil (headspace – </w:t>
            </w:r>
            <w:proofErr w:type="spellStart"/>
            <w:r w:rsidRPr="00997970">
              <w:rPr>
                <w:sz w:val="18"/>
                <w:szCs w:val="18"/>
                <w:lang w:eastAsia="de-DE" w:bidi="en-US"/>
              </w:rPr>
              <w:t>spme</w:t>
            </w:r>
            <w:proofErr w:type="spellEnd"/>
            <w:r w:rsidRPr="00997970">
              <w:rPr>
                <w:sz w:val="18"/>
                <w:szCs w:val="18"/>
                <w:lang w:eastAsia="de-DE" w:bidi="en-US"/>
              </w:rPr>
              <w:t xml:space="preserve"> – </w:t>
            </w:r>
            <w:proofErr w:type="spellStart"/>
            <w:r w:rsidRPr="00997970">
              <w:rPr>
                <w:sz w:val="18"/>
                <w:szCs w:val="18"/>
                <w:lang w:eastAsia="de-DE" w:bidi="en-US"/>
              </w:rPr>
              <w:t>gcms</w:t>
            </w:r>
            <w:proofErr w:type="spellEnd"/>
            <w:r w:rsidRPr="00997970">
              <w:rPr>
                <w:sz w:val="18"/>
                <w:szCs w:val="18"/>
                <w:lang w:eastAsia="de-DE" w:bidi="en-US"/>
              </w:rPr>
              <w:t>)</w:t>
            </w:r>
          </w:p>
          <w:p w14:paraId="20E230AC" w14:textId="77777777" w:rsidR="00997970" w:rsidRPr="00997970" w:rsidRDefault="00997970" w:rsidP="00997970">
            <w:pPr>
              <w:adjustRightInd w:val="0"/>
              <w:snapToGrid w:val="0"/>
              <w:spacing w:line="276" w:lineRule="auto"/>
              <w:jc w:val="center"/>
              <w:rPr>
                <w:snapToGrid w:val="0"/>
                <w:sz w:val="18"/>
                <w:szCs w:val="18"/>
                <w:lang w:eastAsia="de-DE" w:bidi="en-US"/>
              </w:rPr>
            </w:pPr>
          </w:p>
        </w:tc>
      </w:tr>
    </w:tbl>
    <w:p w14:paraId="1FB94FB1" w14:textId="55427D71" w:rsidR="00B351F1" w:rsidRDefault="00997970" w:rsidP="00997970">
      <w:pPr>
        <w:rPr>
          <w:sz w:val="18"/>
          <w:szCs w:val="18"/>
          <w:lang w:eastAsia="de-DE" w:bidi="en-US"/>
        </w:rPr>
      </w:pPr>
      <w:r>
        <w:rPr>
          <w:sz w:val="18"/>
          <w:szCs w:val="18"/>
          <w:lang w:eastAsia="de-DE" w:bidi="en-US"/>
        </w:rPr>
        <w:br w:type="page"/>
      </w:r>
    </w:p>
    <w:p w14:paraId="1F32393A" w14:textId="7E6C77E8" w:rsidR="00997970" w:rsidRPr="00997970" w:rsidRDefault="00997970" w:rsidP="00997970">
      <w:pPr>
        <w:adjustRightInd w:val="0"/>
        <w:snapToGrid w:val="0"/>
        <w:spacing w:before="240" w:after="120" w:line="480" w:lineRule="auto"/>
        <w:jc w:val="both"/>
        <w:rPr>
          <w:sz w:val="18"/>
          <w:szCs w:val="22"/>
          <w:lang w:eastAsia="de-DE" w:bidi="en-US"/>
        </w:rPr>
      </w:pPr>
      <w:r w:rsidRPr="00D248BF">
        <w:rPr>
          <w:b/>
          <w:bCs/>
          <w:sz w:val="18"/>
          <w:szCs w:val="22"/>
          <w:lang w:eastAsia="de-DE" w:bidi="en-US"/>
        </w:rPr>
        <w:lastRenderedPageBreak/>
        <w:t xml:space="preserve">Supplementary table </w:t>
      </w:r>
      <w:r>
        <w:rPr>
          <w:b/>
          <w:bCs/>
          <w:sz w:val="18"/>
          <w:szCs w:val="22"/>
          <w:lang w:eastAsia="de-DE" w:bidi="en-US"/>
        </w:rPr>
        <w:t>2</w:t>
      </w:r>
      <w:r w:rsidRPr="00D84432">
        <w:rPr>
          <w:sz w:val="18"/>
          <w:szCs w:val="22"/>
          <w:lang w:eastAsia="de-DE" w:bidi="en-US"/>
        </w:rPr>
        <w:t xml:space="preserve"> </w:t>
      </w:r>
      <w:r w:rsidR="0001310D" w:rsidRPr="0001310D">
        <w:rPr>
          <w:sz w:val="18"/>
          <w:szCs w:val="22"/>
          <w:lang w:eastAsia="de-DE" w:bidi="en-US"/>
        </w:rPr>
        <w:t>Two-way analysis of variance (ANOVA) results for</w:t>
      </w:r>
      <w:r w:rsidR="0001310D">
        <w:rPr>
          <w:sz w:val="18"/>
          <w:szCs w:val="22"/>
          <w:lang w:eastAsia="de-DE" w:bidi="en-US"/>
        </w:rPr>
        <w:t xml:space="preserve"> physical </w:t>
      </w:r>
      <w:r w:rsidR="0001310D" w:rsidRPr="008A2D15">
        <w:rPr>
          <w:sz w:val="18"/>
          <w:szCs w:val="22"/>
          <w:lang w:eastAsia="de-DE" w:bidi="en-US"/>
        </w:rPr>
        <w:t>characteristics of mango fruit treated with varying concentrations of Thai basil essential oil</w:t>
      </w:r>
      <w:r w:rsidR="0001310D">
        <w:rPr>
          <w:sz w:val="18"/>
          <w:szCs w:val="22"/>
          <w:lang w:eastAsia="de-DE" w:bidi="en-US"/>
        </w:rPr>
        <w:t xml:space="preserve"> (BEO) at difference concentration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10"/>
        <w:gridCol w:w="1633"/>
        <w:gridCol w:w="1345"/>
        <w:gridCol w:w="817"/>
        <w:gridCol w:w="1168"/>
        <w:gridCol w:w="818"/>
        <w:gridCol w:w="816"/>
        <w:gridCol w:w="813"/>
      </w:tblGrid>
      <w:tr w:rsidR="009327CB" w:rsidRPr="00997970" w14:paraId="51E8178C" w14:textId="77777777" w:rsidTr="00B65CF9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40D6F3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Source of Variation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82E439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Dependent Variable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7A1E2C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E4520D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df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2CB548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336EF6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F-value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34AB1B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951F8B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Sig.</w:t>
            </w:r>
          </w:p>
        </w:tc>
      </w:tr>
      <w:tr w:rsidR="009327CB" w:rsidRPr="00997970" w14:paraId="7466CC20" w14:textId="77777777" w:rsidTr="00B65CF9">
        <w:trPr>
          <w:trHeight w:val="320"/>
        </w:trPr>
        <w:tc>
          <w:tcPr>
            <w:tcW w:w="9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C4008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Day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15B81" w14:textId="77777777" w:rsidR="00997970" w:rsidRPr="008D57DC" w:rsidRDefault="00997970" w:rsidP="00F57AE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D57DC">
              <w:rPr>
                <w:i/>
                <w:iCs/>
                <w:color w:val="000000"/>
                <w:sz w:val="18"/>
                <w:szCs w:val="18"/>
              </w:rPr>
              <w:t>L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05396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1292.243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34E4C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FAB4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323.061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A8B6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83.664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2A245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7FF38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9327CB" w:rsidRPr="00997970" w14:paraId="101F6BF6" w14:textId="77777777" w:rsidTr="00F57AE4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1DE1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1D294" w14:textId="77777777" w:rsidR="00997970" w:rsidRPr="008D57DC" w:rsidRDefault="00997970" w:rsidP="00F57AE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D57DC">
              <w:rPr>
                <w:i/>
                <w:iCs/>
                <w:color w:val="000000"/>
                <w:sz w:val="18"/>
                <w:szCs w:val="18"/>
              </w:rPr>
              <w:t>a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8306A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360.723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61245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7D103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90.181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A21CC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46.86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F9AC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18DF3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9327CB" w:rsidRPr="00997970" w14:paraId="10F45375" w14:textId="77777777" w:rsidTr="00F57AE4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D7730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23678" w14:textId="77777777" w:rsidR="00997970" w:rsidRPr="008D57DC" w:rsidRDefault="00997970" w:rsidP="00F57AE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D57DC">
              <w:rPr>
                <w:i/>
                <w:iCs/>
                <w:color w:val="000000"/>
                <w:sz w:val="18"/>
                <w:szCs w:val="18"/>
              </w:rPr>
              <w:t>b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05EC0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2671.347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FDEB2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EF834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667.837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4BCCE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42.06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C037B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E3496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9327CB" w:rsidRPr="00997970" w14:paraId="69A506D0" w14:textId="77777777" w:rsidTr="00F57AE4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277D0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B24E8" w14:textId="51112352" w:rsidR="00997970" w:rsidRPr="00997970" w:rsidRDefault="00676A23" w:rsidP="00F57AE4">
            <w:pPr>
              <w:rPr>
                <w:color w:val="000000"/>
                <w:sz w:val="18"/>
                <w:szCs w:val="18"/>
              </w:rPr>
            </w:pPr>
            <w:r>
              <w:rPr>
                <w:snapToGrid w:val="0"/>
                <w:sz w:val="20"/>
                <w:lang w:eastAsia="de-DE" w:bidi="en-US"/>
              </w:rPr>
              <w:sym w:font="Symbol" w:char="F044"/>
            </w:r>
            <w:r>
              <w:rPr>
                <w:snapToGrid w:val="0"/>
                <w:sz w:val="20"/>
                <w:lang w:eastAsia="de-DE" w:bidi="en-US"/>
              </w:rPr>
              <w:t>E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3908D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3140.785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D5ADF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3FB59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785.196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E531C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120.527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7217A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C2A06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9327CB" w:rsidRPr="00997970" w14:paraId="65E227B2" w14:textId="77777777" w:rsidTr="00F57AE4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34335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64CCD" w14:textId="7564850C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D3AC1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374.659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3AF45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7A38A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93.665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9A4D2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55.443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4F544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1F789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9327CB" w:rsidRPr="00997970" w14:paraId="55492335" w14:textId="77777777" w:rsidTr="00B65CF9">
        <w:trPr>
          <w:trHeight w:val="320"/>
        </w:trPr>
        <w:tc>
          <w:tcPr>
            <w:tcW w:w="9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019CB34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895672D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Fruit firmness</w:t>
            </w:r>
          </w:p>
        </w:tc>
        <w:tc>
          <w:tcPr>
            <w:tcW w:w="75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6A408A8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8679.554</w:t>
            </w:r>
          </w:p>
        </w:tc>
        <w:tc>
          <w:tcPr>
            <w:tcW w:w="44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DECF0AC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5D9AF95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2169.888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31AA5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130.514</w:t>
            </w:r>
          </w:p>
        </w:tc>
        <w:tc>
          <w:tcPr>
            <w:tcW w:w="44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60A2D3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44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5533C9D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9327CB" w:rsidRPr="00997970" w14:paraId="132AB73F" w14:textId="77777777" w:rsidTr="00B65CF9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D88FBA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0ECCDB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Flesh firmness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D5B1D1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9427.087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138AF8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C74999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2356.772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5F55F0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300.947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70ACA2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9B918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9327CB" w:rsidRPr="00997970" w14:paraId="1CDA3CD2" w14:textId="77777777" w:rsidTr="00B65CF9">
        <w:trPr>
          <w:trHeight w:val="320"/>
        </w:trPr>
        <w:tc>
          <w:tcPr>
            <w:tcW w:w="9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49F23" w14:textId="23BF9DC1" w:rsidR="00997970" w:rsidRPr="00997970" w:rsidRDefault="003E6C84" w:rsidP="00F57AE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  <w:r w:rsidR="00997970" w:rsidRPr="00997970">
              <w:rPr>
                <w:color w:val="000000"/>
                <w:sz w:val="18"/>
                <w:szCs w:val="18"/>
              </w:rPr>
              <w:t>EO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9E4D8" w14:textId="77777777" w:rsidR="00997970" w:rsidRPr="006D6D43" w:rsidRDefault="00997970" w:rsidP="00F57AE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D6D43">
              <w:rPr>
                <w:i/>
                <w:iCs/>
                <w:color w:val="000000"/>
                <w:sz w:val="18"/>
                <w:szCs w:val="18"/>
              </w:rPr>
              <w:t>L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D1839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41.878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70FCF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64E85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8.376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F0162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2.169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4E7DE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0.063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00345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ns</w:t>
            </w:r>
          </w:p>
        </w:tc>
      </w:tr>
      <w:tr w:rsidR="009327CB" w:rsidRPr="00997970" w14:paraId="4C629A9F" w14:textId="77777777" w:rsidTr="00F57AE4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BF41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01237" w14:textId="77777777" w:rsidR="00997970" w:rsidRPr="006D6D43" w:rsidRDefault="00997970" w:rsidP="00F57AE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D6D43">
              <w:rPr>
                <w:i/>
                <w:iCs/>
                <w:color w:val="000000"/>
                <w:sz w:val="18"/>
                <w:szCs w:val="18"/>
              </w:rPr>
              <w:t>a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78533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9.872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DB85D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6A286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1.974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5C73E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1.026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98A30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0.406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7263D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ns</w:t>
            </w:r>
          </w:p>
        </w:tc>
      </w:tr>
      <w:tr w:rsidR="009327CB" w:rsidRPr="00997970" w14:paraId="0ED613D8" w14:textId="77777777" w:rsidTr="00F57AE4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2A2E5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022EE" w14:textId="77777777" w:rsidR="00997970" w:rsidRPr="006D6D43" w:rsidRDefault="00997970" w:rsidP="00F57AE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6D6D43">
              <w:rPr>
                <w:i/>
                <w:iCs/>
                <w:color w:val="000000"/>
                <w:sz w:val="18"/>
                <w:szCs w:val="18"/>
              </w:rPr>
              <w:t>b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8C221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197.644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C3246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16971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39.529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6EEDE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2.489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673D1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60979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*</w:t>
            </w:r>
          </w:p>
        </w:tc>
      </w:tr>
      <w:tr w:rsidR="009327CB" w:rsidRPr="00997970" w14:paraId="65D1DB09" w14:textId="77777777" w:rsidTr="00F57AE4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3F160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FDAA7" w14:textId="4053190F" w:rsidR="00997970" w:rsidRPr="00997970" w:rsidRDefault="00676A23" w:rsidP="00F57AE4">
            <w:pPr>
              <w:rPr>
                <w:color w:val="000000"/>
                <w:sz w:val="18"/>
                <w:szCs w:val="18"/>
              </w:rPr>
            </w:pPr>
            <w:r>
              <w:rPr>
                <w:snapToGrid w:val="0"/>
                <w:sz w:val="20"/>
                <w:lang w:eastAsia="de-DE" w:bidi="en-US"/>
              </w:rPr>
              <w:sym w:font="Symbol" w:char="F044"/>
            </w:r>
            <w:r>
              <w:rPr>
                <w:snapToGrid w:val="0"/>
                <w:sz w:val="20"/>
                <w:lang w:eastAsia="de-DE" w:bidi="en-US"/>
              </w:rPr>
              <w:t>E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3E5ED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144.388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883DA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6F201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28.878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EBF7E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4.433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5284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70E0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**</w:t>
            </w:r>
          </w:p>
        </w:tc>
      </w:tr>
      <w:tr w:rsidR="009327CB" w:rsidRPr="00997970" w14:paraId="322730D7" w14:textId="77777777" w:rsidTr="00F57AE4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CE6D3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FFE79" w14:textId="5CD80C66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 xml:space="preserve">Weight loss 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24F49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32.686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86981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4465D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6.537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C4914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3.87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C88A9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3BA19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**</w:t>
            </w:r>
          </w:p>
        </w:tc>
      </w:tr>
      <w:tr w:rsidR="009327CB" w:rsidRPr="00997970" w14:paraId="12B2839F" w14:textId="77777777" w:rsidTr="00B65CF9">
        <w:trPr>
          <w:trHeight w:val="320"/>
        </w:trPr>
        <w:tc>
          <w:tcPr>
            <w:tcW w:w="9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4898731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B142988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Fruit firmness</w:t>
            </w:r>
          </w:p>
        </w:tc>
        <w:tc>
          <w:tcPr>
            <w:tcW w:w="75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F8A323A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235.422</w:t>
            </w:r>
          </w:p>
        </w:tc>
        <w:tc>
          <w:tcPr>
            <w:tcW w:w="44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3B5C385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F1AA718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47.084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C89457F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2.832</w:t>
            </w:r>
          </w:p>
        </w:tc>
        <w:tc>
          <w:tcPr>
            <w:tcW w:w="44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93BE3B0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0.020</w:t>
            </w:r>
          </w:p>
        </w:tc>
        <w:tc>
          <w:tcPr>
            <w:tcW w:w="44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9ACCE1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*</w:t>
            </w:r>
          </w:p>
        </w:tc>
      </w:tr>
      <w:tr w:rsidR="009327CB" w:rsidRPr="00997970" w14:paraId="0DF9ABB7" w14:textId="77777777" w:rsidTr="00B65CF9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7020DC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A9774F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Flesh firmness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52CDF2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59.751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B371E4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24FB6B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11.95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CDE535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1.526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DED19C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0.189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1C1FB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ns</w:t>
            </w:r>
          </w:p>
        </w:tc>
      </w:tr>
      <w:tr w:rsidR="009327CB" w:rsidRPr="00997970" w14:paraId="4C567B86" w14:textId="77777777" w:rsidTr="00B65CF9">
        <w:trPr>
          <w:trHeight w:val="320"/>
        </w:trPr>
        <w:tc>
          <w:tcPr>
            <w:tcW w:w="9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D4540" w14:textId="0913C30B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Day*</w:t>
            </w:r>
            <w:r w:rsidR="003E6C84">
              <w:rPr>
                <w:color w:val="000000"/>
                <w:sz w:val="18"/>
                <w:szCs w:val="18"/>
              </w:rPr>
              <w:t>B</w:t>
            </w:r>
            <w:r w:rsidRPr="00997970">
              <w:rPr>
                <w:color w:val="000000"/>
                <w:sz w:val="18"/>
                <w:szCs w:val="18"/>
              </w:rPr>
              <w:t>EO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683D0" w14:textId="77777777" w:rsidR="00997970" w:rsidRPr="008D57DC" w:rsidRDefault="00997970" w:rsidP="00F57AE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D57DC">
              <w:rPr>
                <w:i/>
                <w:iCs/>
                <w:color w:val="000000"/>
                <w:sz w:val="18"/>
                <w:szCs w:val="18"/>
              </w:rPr>
              <w:t>L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B9B0D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69.089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82F6B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FF2B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4.606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F1DF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1.193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D4B25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0.289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8B00C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ns</w:t>
            </w:r>
          </w:p>
        </w:tc>
      </w:tr>
      <w:tr w:rsidR="009327CB" w:rsidRPr="00997970" w14:paraId="63A5E417" w14:textId="77777777" w:rsidTr="00F57AE4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DA23E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5E0D7" w14:textId="77777777" w:rsidR="00997970" w:rsidRPr="008D57DC" w:rsidRDefault="00997970" w:rsidP="00F57AE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8D57DC">
              <w:rPr>
                <w:i/>
                <w:iCs/>
                <w:color w:val="000000"/>
                <w:sz w:val="18"/>
                <w:szCs w:val="18"/>
              </w:rPr>
              <w:t>a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F7A6A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55.555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7F3F9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76B86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3.704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4EC3C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1.925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7C40A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0.029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8926C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*</w:t>
            </w:r>
          </w:p>
        </w:tc>
      </w:tr>
      <w:tr w:rsidR="009327CB" w:rsidRPr="00997970" w14:paraId="24DCA4BF" w14:textId="77777777" w:rsidTr="00F57AE4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C42A9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64B5A" w14:textId="5DC73C0B" w:rsidR="00997970" w:rsidRPr="008D57DC" w:rsidRDefault="006D6D43" w:rsidP="00F57AE4">
            <w:pPr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b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57C36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190.126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AE628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C4B65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12.675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54ABE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0.798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13EE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0.677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702A0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ns</w:t>
            </w:r>
          </w:p>
        </w:tc>
      </w:tr>
      <w:tr w:rsidR="009327CB" w:rsidRPr="00997970" w14:paraId="48FA1ECE" w14:textId="77777777" w:rsidTr="00F57AE4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8E716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61D92" w14:textId="1B979DED" w:rsidR="00997970" w:rsidRPr="00997970" w:rsidRDefault="00676A23" w:rsidP="00F57AE4">
            <w:pPr>
              <w:rPr>
                <w:color w:val="000000"/>
                <w:sz w:val="18"/>
                <w:szCs w:val="18"/>
              </w:rPr>
            </w:pPr>
            <w:r>
              <w:rPr>
                <w:snapToGrid w:val="0"/>
                <w:sz w:val="20"/>
                <w:lang w:eastAsia="de-DE" w:bidi="en-US"/>
              </w:rPr>
              <w:sym w:font="Symbol" w:char="F044"/>
            </w:r>
            <w:r>
              <w:rPr>
                <w:snapToGrid w:val="0"/>
                <w:sz w:val="20"/>
                <w:lang w:eastAsia="de-DE" w:bidi="en-US"/>
              </w:rPr>
              <w:t>E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93710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241.479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2568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E3A3C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16.099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CC453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2.471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4644B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8574D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**</w:t>
            </w:r>
          </w:p>
        </w:tc>
      </w:tr>
      <w:tr w:rsidR="009327CB" w:rsidRPr="00997970" w14:paraId="6E094F3C" w14:textId="77777777" w:rsidTr="00F57AE4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CAC03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FCD80" w14:textId="5FC2B19D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B7C3E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54.221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A4113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F349E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3.615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26C83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2.14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9B2A2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6D0E9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*</w:t>
            </w:r>
          </w:p>
        </w:tc>
      </w:tr>
      <w:tr w:rsidR="009327CB" w:rsidRPr="00997970" w14:paraId="028B4F02" w14:textId="77777777" w:rsidTr="00B65CF9">
        <w:trPr>
          <w:trHeight w:val="320"/>
        </w:trPr>
        <w:tc>
          <w:tcPr>
            <w:tcW w:w="9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631B3C5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BCA79E2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Fruit firmness</w:t>
            </w:r>
          </w:p>
        </w:tc>
        <w:tc>
          <w:tcPr>
            <w:tcW w:w="75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1B2D3E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331.441</w:t>
            </w:r>
          </w:p>
        </w:tc>
        <w:tc>
          <w:tcPr>
            <w:tcW w:w="44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478280C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0A53A1D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22.096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DB337A2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1.329</w:t>
            </w:r>
          </w:p>
        </w:tc>
        <w:tc>
          <w:tcPr>
            <w:tcW w:w="44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F6A3E88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0.199</w:t>
            </w:r>
          </w:p>
        </w:tc>
        <w:tc>
          <w:tcPr>
            <w:tcW w:w="44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EDCAD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ns</w:t>
            </w:r>
          </w:p>
        </w:tc>
      </w:tr>
      <w:tr w:rsidR="009327CB" w:rsidRPr="00997970" w14:paraId="178D4AE2" w14:textId="77777777" w:rsidTr="00B65CF9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62BC58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E053CA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Flesh firmness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FB325D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104.912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C80CA7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9A279A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6.994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EE1CFB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0.893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DAA173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0.574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709191" w14:textId="77777777" w:rsidR="00997970" w:rsidRPr="00997970" w:rsidRDefault="00997970" w:rsidP="00F57AE4">
            <w:pPr>
              <w:rPr>
                <w:color w:val="000000"/>
                <w:sz w:val="18"/>
                <w:szCs w:val="18"/>
              </w:rPr>
            </w:pPr>
            <w:r w:rsidRPr="00997970">
              <w:rPr>
                <w:color w:val="000000"/>
                <w:sz w:val="18"/>
                <w:szCs w:val="18"/>
              </w:rPr>
              <w:t>ns</w:t>
            </w:r>
          </w:p>
        </w:tc>
      </w:tr>
      <w:tr w:rsidR="00F57AE4" w:rsidRPr="00997970" w14:paraId="5E0DDEA1" w14:textId="77777777" w:rsidTr="00B65CF9">
        <w:trPr>
          <w:trHeight w:val="320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92A1252" w14:textId="44636A16" w:rsidR="00F57AE4" w:rsidRPr="00997970" w:rsidRDefault="00F57AE4" w:rsidP="00F57AE4">
            <w:pPr>
              <w:rPr>
                <w:color w:val="000000"/>
                <w:sz w:val="18"/>
                <w:szCs w:val="18"/>
              </w:rPr>
            </w:pPr>
            <w:r w:rsidRPr="00F57AE4">
              <w:rPr>
                <w:color w:val="000000"/>
                <w:sz w:val="18"/>
                <w:szCs w:val="18"/>
              </w:rPr>
              <w:t xml:space="preserve">Analysis of Variance; * </w:t>
            </w:r>
            <w:r w:rsidRPr="00F57AE4">
              <w:rPr>
                <w:i/>
                <w:iCs/>
                <w:color w:val="000000"/>
                <w:sz w:val="18"/>
                <w:szCs w:val="18"/>
              </w:rPr>
              <w:t>p</w:t>
            </w:r>
            <w:r w:rsidRPr="00F57AE4">
              <w:rPr>
                <w:color w:val="000000"/>
                <w:sz w:val="18"/>
                <w:szCs w:val="18"/>
              </w:rPr>
              <w:t xml:space="preserve"> &lt; </w:t>
            </w:r>
            <w:r w:rsidR="003C4EE5">
              <w:rPr>
                <w:color w:val="000000"/>
                <w:sz w:val="18"/>
                <w:szCs w:val="18"/>
              </w:rPr>
              <w:t>0</w:t>
            </w:r>
            <w:r w:rsidRPr="00F57AE4">
              <w:rPr>
                <w:color w:val="000000"/>
                <w:sz w:val="18"/>
                <w:szCs w:val="18"/>
              </w:rPr>
              <w:t xml:space="preserve">.05, ** </w:t>
            </w:r>
            <w:r w:rsidRPr="00F57AE4">
              <w:rPr>
                <w:i/>
                <w:iCs/>
                <w:color w:val="000000"/>
                <w:sz w:val="18"/>
                <w:szCs w:val="18"/>
              </w:rPr>
              <w:t>p</w:t>
            </w:r>
            <w:r w:rsidRPr="00F57AE4">
              <w:rPr>
                <w:color w:val="000000"/>
                <w:sz w:val="18"/>
                <w:szCs w:val="18"/>
              </w:rPr>
              <w:t xml:space="preserve"> &lt; </w:t>
            </w:r>
            <w:r w:rsidR="003C4EE5">
              <w:rPr>
                <w:color w:val="000000"/>
                <w:sz w:val="18"/>
                <w:szCs w:val="18"/>
              </w:rPr>
              <w:t>0</w:t>
            </w:r>
            <w:r w:rsidRPr="00F57AE4">
              <w:rPr>
                <w:color w:val="000000"/>
                <w:sz w:val="18"/>
                <w:szCs w:val="18"/>
              </w:rPr>
              <w:t>.01, ***</w:t>
            </w:r>
            <w:r w:rsidRPr="00F57AE4">
              <w:rPr>
                <w:i/>
                <w:iCs/>
                <w:color w:val="000000"/>
                <w:sz w:val="18"/>
                <w:szCs w:val="18"/>
              </w:rPr>
              <w:t xml:space="preserve"> p</w:t>
            </w:r>
            <w:r w:rsidRPr="00F57AE4">
              <w:rPr>
                <w:color w:val="000000"/>
                <w:sz w:val="18"/>
                <w:szCs w:val="18"/>
              </w:rPr>
              <w:t xml:space="preserve"> &lt; </w:t>
            </w:r>
            <w:r w:rsidR="003C4EE5">
              <w:rPr>
                <w:color w:val="000000"/>
                <w:sz w:val="18"/>
                <w:szCs w:val="18"/>
              </w:rPr>
              <w:t>0</w:t>
            </w:r>
            <w:r w:rsidRPr="00F57AE4">
              <w:rPr>
                <w:color w:val="000000"/>
                <w:sz w:val="18"/>
                <w:szCs w:val="18"/>
              </w:rPr>
              <w:t>.001.</w:t>
            </w:r>
            <w:r w:rsidR="00EC2CB8">
              <w:rPr>
                <w:color w:val="000000"/>
                <w:sz w:val="18"/>
                <w:szCs w:val="18"/>
              </w:rPr>
              <w:t xml:space="preserve">, </w:t>
            </w:r>
            <w:r w:rsidR="0038652C" w:rsidRPr="0038652C">
              <w:rPr>
                <w:color w:val="000000"/>
                <w:sz w:val="18"/>
                <w:szCs w:val="18"/>
              </w:rPr>
              <w:t>Day refers to the storage duration, while BEO refers to the concentration of Thai basil essential oil</w:t>
            </w:r>
            <w:r w:rsidR="0038652C">
              <w:rPr>
                <w:color w:val="000000"/>
                <w:sz w:val="18"/>
                <w:szCs w:val="18"/>
              </w:rPr>
              <w:t>.</w:t>
            </w:r>
          </w:p>
        </w:tc>
      </w:tr>
    </w:tbl>
    <w:p w14:paraId="2A8ADBA1" w14:textId="19A0BC36" w:rsidR="00276200" w:rsidRDefault="00276200" w:rsidP="00276200">
      <w:pPr>
        <w:adjustRightInd w:val="0"/>
        <w:snapToGrid w:val="0"/>
        <w:spacing w:before="240" w:after="120" w:line="480" w:lineRule="auto"/>
        <w:jc w:val="both"/>
        <w:rPr>
          <w:sz w:val="18"/>
          <w:szCs w:val="22"/>
          <w:lang w:eastAsia="de-DE" w:bidi="en-US"/>
        </w:rPr>
      </w:pPr>
      <w:r w:rsidRPr="00D248BF">
        <w:rPr>
          <w:b/>
          <w:bCs/>
          <w:sz w:val="18"/>
          <w:szCs w:val="22"/>
          <w:lang w:eastAsia="de-DE" w:bidi="en-US"/>
        </w:rPr>
        <w:t xml:space="preserve">Supplementary table </w:t>
      </w:r>
      <w:r w:rsidR="00B65CF9">
        <w:rPr>
          <w:b/>
          <w:bCs/>
          <w:sz w:val="18"/>
          <w:szCs w:val="22"/>
          <w:lang w:eastAsia="de-DE" w:bidi="en-US"/>
        </w:rPr>
        <w:t>3</w:t>
      </w:r>
      <w:r w:rsidRPr="00D84432">
        <w:rPr>
          <w:sz w:val="18"/>
          <w:szCs w:val="22"/>
          <w:lang w:eastAsia="de-DE" w:bidi="en-US"/>
        </w:rPr>
        <w:t xml:space="preserve"> </w:t>
      </w:r>
      <w:r w:rsidR="005D6B79">
        <w:rPr>
          <w:sz w:val="18"/>
          <w:szCs w:val="22"/>
          <w:lang w:eastAsia="de-DE" w:bidi="en-US"/>
        </w:rPr>
        <w:t xml:space="preserve">The physical </w:t>
      </w:r>
      <w:r w:rsidR="008A2D15" w:rsidRPr="008A2D15">
        <w:rPr>
          <w:sz w:val="18"/>
          <w:szCs w:val="22"/>
          <w:lang w:eastAsia="de-DE" w:bidi="en-US"/>
        </w:rPr>
        <w:t>characteristics of mango fruit treated with varying concentrations of Thai basil essential oil</w:t>
      </w:r>
      <w:r w:rsidR="008A2D15">
        <w:rPr>
          <w:sz w:val="18"/>
          <w:szCs w:val="22"/>
          <w:lang w:eastAsia="de-DE" w:bidi="en-US"/>
        </w:rPr>
        <w:t xml:space="preserve"> (BE</w:t>
      </w:r>
      <w:r w:rsidR="00C55561">
        <w:rPr>
          <w:sz w:val="18"/>
          <w:szCs w:val="22"/>
          <w:lang w:eastAsia="de-DE" w:bidi="en-US"/>
        </w:rPr>
        <w:t>O</w:t>
      </w:r>
      <w:r w:rsidR="008A2D15">
        <w:rPr>
          <w:sz w:val="18"/>
          <w:szCs w:val="22"/>
          <w:lang w:eastAsia="de-DE" w:bidi="en-US"/>
        </w:rPr>
        <w:t>) at difference concentration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22"/>
        <w:gridCol w:w="1446"/>
        <w:gridCol w:w="1560"/>
        <w:gridCol w:w="1701"/>
        <w:gridCol w:w="1701"/>
        <w:gridCol w:w="1790"/>
      </w:tblGrid>
      <w:tr w:rsidR="004E2D0D" w:rsidRPr="00F309F6" w14:paraId="5C2CA2E4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F83B7" w14:textId="3C652388" w:rsidR="00102844" w:rsidRPr="001E35D8" w:rsidRDefault="00102844" w:rsidP="004E2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BCEAF5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Day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8E8CED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Day 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C1245B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Day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9CA31B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Day 12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2A19CE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Day 16</w:t>
            </w:r>
          </w:p>
        </w:tc>
      </w:tr>
      <w:tr w:rsidR="00AC5DCF" w:rsidRPr="00F309F6" w14:paraId="5C6C1037" w14:textId="77777777" w:rsidTr="00B727B4">
        <w:trPr>
          <w:trHeight w:val="320"/>
        </w:trPr>
        <w:tc>
          <w:tcPr>
            <w:tcW w:w="9020" w:type="dxa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2A88C7F7" w14:textId="77777777" w:rsidR="00AC5DCF" w:rsidRPr="00276200" w:rsidRDefault="00AC5DCF" w:rsidP="00B727B4">
            <w:pPr>
              <w:rPr>
                <w:i/>
                <w:iCs/>
                <w:sz w:val="18"/>
                <w:szCs w:val="18"/>
              </w:rPr>
            </w:pPr>
            <w:r w:rsidRPr="00276200">
              <w:rPr>
                <w:i/>
                <w:iCs/>
                <w:color w:val="000000"/>
                <w:sz w:val="18"/>
                <w:szCs w:val="18"/>
              </w:rPr>
              <w:t>L*</w:t>
            </w:r>
          </w:p>
        </w:tc>
      </w:tr>
      <w:tr w:rsidR="00AC5DCF" w:rsidRPr="00F309F6" w14:paraId="2F6E0760" w14:textId="77777777" w:rsidTr="00094ACB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B704BE" w14:textId="77777777" w:rsidR="00AC5DCF" w:rsidRPr="001E35D8" w:rsidRDefault="00AC5DCF" w:rsidP="00B727B4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03DC30A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80.91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1.18</w:t>
            </w:r>
            <w:r>
              <w:rPr>
                <w:color w:val="000000"/>
                <w:sz w:val="18"/>
                <w:szCs w:val="18"/>
              </w:rPr>
              <w:t>fg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0448E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80.95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2.46</w:t>
            </w:r>
            <w:r>
              <w:rPr>
                <w:color w:val="000000"/>
                <w:sz w:val="18"/>
                <w:szCs w:val="18"/>
              </w:rPr>
              <w:t>fg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2C0F8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76.62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1.82</w:t>
            </w:r>
            <w:r>
              <w:rPr>
                <w:color w:val="000000"/>
                <w:sz w:val="18"/>
                <w:szCs w:val="18"/>
              </w:rPr>
              <w:t>bcde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1CB94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74.62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1.97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BAC4E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71.35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3.92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AC5DCF" w:rsidRPr="00F309F6" w14:paraId="2E5960DE" w14:textId="77777777" w:rsidTr="00094ACB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1DBBF4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EC03D75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80.91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1.18</w:t>
            </w:r>
            <w:r>
              <w:rPr>
                <w:color w:val="000000"/>
                <w:sz w:val="18"/>
                <w:szCs w:val="18"/>
              </w:rPr>
              <w:t>fg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285BA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81.93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0.19</w:t>
            </w:r>
            <w:r>
              <w:rPr>
                <w:color w:val="000000"/>
                <w:sz w:val="18"/>
                <w:szCs w:val="18"/>
              </w:rPr>
              <w:t>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0EA58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78.50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0.95</w:t>
            </w:r>
            <w:r>
              <w:rPr>
                <w:color w:val="000000"/>
                <w:sz w:val="18"/>
                <w:szCs w:val="18"/>
              </w:rPr>
              <w:t>defg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AE72B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73.98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1.39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3351C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72.01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1.31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</w:tr>
      <w:tr w:rsidR="00AC5DCF" w:rsidRPr="00F309F6" w14:paraId="65C16C46" w14:textId="77777777" w:rsidTr="00094ACB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E5FB7E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2EDD841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80.91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1.18</w:t>
            </w:r>
            <w:r>
              <w:rPr>
                <w:color w:val="000000"/>
                <w:sz w:val="18"/>
                <w:szCs w:val="18"/>
              </w:rPr>
              <w:t>fg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E1A65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81.60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0.83</w:t>
            </w:r>
            <w:r>
              <w:rPr>
                <w:color w:val="000000"/>
                <w:sz w:val="18"/>
                <w:szCs w:val="18"/>
              </w:rPr>
              <w:t>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753EF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77.86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2.52</w:t>
            </w:r>
            <w:r>
              <w:rPr>
                <w:color w:val="000000"/>
                <w:sz w:val="18"/>
                <w:szCs w:val="18"/>
              </w:rPr>
              <w:t>cdefg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BB6FD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75.69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2.07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7E679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73.02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1.32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</w:tr>
      <w:tr w:rsidR="00AC5DCF" w:rsidRPr="00F309F6" w14:paraId="78364B6F" w14:textId="77777777" w:rsidTr="00094ACB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639BBC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05A6120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80.91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1.18</w:t>
            </w:r>
            <w:r>
              <w:rPr>
                <w:color w:val="000000"/>
                <w:sz w:val="18"/>
                <w:szCs w:val="18"/>
              </w:rPr>
              <w:t>fg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CDCB3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79.97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2.95</w:t>
            </w:r>
            <w:r>
              <w:rPr>
                <w:color w:val="000000"/>
                <w:sz w:val="18"/>
                <w:szCs w:val="18"/>
              </w:rPr>
              <w:t>efg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B6ADD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75.32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2.57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F5DBA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74.48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2.71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B8050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72.93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1.14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</w:tr>
      <w:tr w:rsidR="00AC5DCF" w:rsidRPr="00F309F6" w14:paraId="59BE8107" w14:textId="77777777" w:rsidTr="00094ACB">
        <w:trPr>
          <w:trHeight w:val="320"/>
        </w:trPr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5F8E160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47EB0A0C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80.91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1.18</w:t>
            </w:r>
            <w:r>
              <w:rPr>
                <w:color w:val="000000"/>
                <w:sz w:val="18"/>
                <w:szCs w:val="18"/>
              </w:rPr>
              <w:t>fg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ED56F6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81.65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1.47</w:t>
            </w:r>
            <w:r>
              <w:rPr>
                <w:color w:val="000000"/>
                <w:sz w:val="18"/>
                <w:szCs w:val="18"/>
              </w:rPr>
              <w:t>g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2DE4BA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76.90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2.83</w:t>
            </w:r>
            <w:r>
              <w:rPr>
                <w:color w:val="000000"/>
                <w:sz w:val="18"/>
                <w:szCs w:val="18"/>
              </w:rPr>
              <w:t>bcdef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AC6062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73.10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0.58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0FA348B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72.24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0.95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</w:tr>
      <w:tr w:rsidR="00AC5DCF" w:rsidRPr="00F309F6" w14:paraId="48D75DF6" w14:textId="77777777" w:rsidTr="00094ACB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8BCC9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1F63A7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80.91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1.18</w:t>
            </w:r>
            <w:r>
              <w:rPr>
                <w:color w:val="000000"/>
                <w:sz w:val="18"/>
                <w:szCs w:val="18"/>
              </w:rPr>
              <w:t>fg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3EE898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81.22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1.29</w:t>
            </w:r>
            <w:r>
              <w:rPr>
                <w:color w:val="000000"/>
                <w:sz w:val="18"/>
                <w:szCs w:val="18"/>
              </w:rPr>
              <w:t>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6DCA6A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76.38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1.92</w:t>
            </w:r>
            <w:r>
              <w:rPr>
                <w:color w:val="000000"/>
                <w:sz w:val="18"/>
                <w:szCs w:val="18"/>
              </w:rPr>
              <w:t>bcde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FB0B04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73.23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2.88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E26F5F" w14:textId="77777777" w:rsidR="00AC5DCF" w:rsidRPr="001E35D8" w:rsidRDefault="00AC5DCF" w:rsidP="00094ACB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72.62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1.10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</w:tr>
      <w:tr w:rsidR="00AC5DCF" w:rsidRPr="00F309F6" w14:paraId="7214D728" w14:textId="77777777" w:rsidTr="00B727B4">
        <w:trPr>
          <w:trHeight w:val="320"/>
        </w:trPr>
        <w:tc>
          <w:tcPr>
            <w:tcW w:w="9020" w:type="dxa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093C8707" w14:textId="77777777" w:rsidR="00AC5DCF" w:rsidRPr="00276200" w:rsidRDefault="00AC5DCF" w:rsidP="00B727B4">
            <w:pPr>
              <w:rPr>
                <w:i/>
                <w:iCs/>
                <w:sz w:val="18"/>
                <w:szCs w:val="18"/>
              </w:rPr>
            </w:pPr>
            <w:r w:rsidRPr="00276200">
              <w:rPr>
                <w:i/>
                <w:iCs/>
                <w:color w:val="000000"/>
                <w:sz w:val="18"/>
                <w:szCs w:val="18"/>
              </w:rPr>
              <w:t>a*</w:t>
            </w:r>
          </w:p>
        </w:tc>
      </w:tr>
      <w:tr w:rsidR="00AC5DCF" w:rsidRPr="00F309F6" w14:paraId="5DFD373F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8EFB8A" w14:textId="77777777" w:rsidR="00AC5DCF" w:rsidRPr="001E35D8" w:rsidRDefault="00AC5DCF" w:rsidP="00B727B4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C54A717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0.83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0.65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ADB8B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2.33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1.67</w:t>
            </w:r>
            <w:r>
              <w:rPr>
                <w:color w:val="000000"/>
                <w:sz w:val="18"/>
                <w:szCs w:val="18"/>
              </w:rPr>
              <w:t>abcde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55A8F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1.95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0.91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FEB8D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5.35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1.99</w:t>
            </w:r>
            <w:r>
              <w:rPr>
                <w:color w:val="000000"/>
                <w:sz w:val="18"/>
                <w:szCs w:val="18"/>
              </w:rPr>
              <w:t>efgh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C64A1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7.45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1.99</w:t>
            </w:r>
            <w:r>
              <w:rPr>
                <w:color w:val="000000"/>
                <w:sz w:val="18"/>
                <w:szCs w:val="18"/>
              </w:rPr>
              <w:t>h</w:t>
            </w:r>
          </w:p>
        </w:tc>
      </w:tr>
      <w:tr w:rsidR="00AC5DCF" w:rsidRPr="00F309F6" w14:paraId="0A0779FC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3D6605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C7FAA82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0.83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0.65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CE4CB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1.62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0.49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1EFA1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2.26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0.65</w:t>
            </w:r>
            <w:r>
              <w:rPr>
                <w:color w:val="000000"/>
                <w:sz w:val="18"/>
                <w:szCs w:val="18"/>
              </w:rPr>
              <w:t>abcde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2A996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5.81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1.65</w:t>
            </w:r>
            <w:r>
              <w:rPr>
                <w:color w:val="000000"/>
                <w:sz w:val="18"/>
                <w:szCs w:val="18"/>
              </w:rPr>
              <w:t>fgh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0BEE0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5.81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1.27</w:t>
            </w:r>
            <w:r>
              <w:rPr>
                <w:color w:val="000000"/>
                <w:sz w:val="18"/>
                <w:szCs w:val="18"/>
              </w:rPr>
              <w:t>defgh</w:t>
            </w:r>
          </w:p>
        </w:tc>
      </w:tr>
      <w:tr w:rsidR="00AC5DCF" w:rsidRPr="00F309F6" w14:paraId="312677EC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DF6D85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5797144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0.83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0.65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B1166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2.10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0.79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74BC6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2.79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2.04</w:t>
            </w:r>
            <w:r>
              <w:rPr>
                <w:color w:val="000000"/>
                <w:sz w:val="18"/>
                <w:szCs w:val="18"/>
              </w:rPr>
              <w:t>abcdef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2BCFB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4.73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1.52</w:t>
            </w:r>
            <w:r>
              <w:rPr>
                <w:color w:val="000000"/>
                <w:sz w:val="18"/>
                <w:szCs w:val="18"/>
              </w:rPr>
              <w:t>bcdefgh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898B1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6.73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1.39</w:t>
            </w:r>
            <w:r>
              <w:rPr>
                <w:color w:val="000000"/>
                <w:sz w:val="18"/>
                <w:szCs w:val="18"/>
              </w:rPr>
              <w:t>gh</w:t>
            </w:r>
          </w:p>
        </w:tc>
      </w:tr>
      <w:tr w:rsidR="00AC5DCF" w:rsidRPr="00F309F6" w14:paraId="7AFFB950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D3665D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80AB827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0.83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0.65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79D1C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1.62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0.72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33F6C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3.80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1.67</w:t>
            </w:r>
            <w:r>
              <w:rPr>
                <w:color w:val="000000"/>
                <w:sz w:val="18"/>
                <w:szCs w:val="18"/>
              </w:rPr>
              <w:t>abcdefg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4DCA4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4.25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1.65</w:t>
            </w:r>
            <w:r>
              <w:rPr>
                <w:color w:val="000000"/>
                <w:sz w:val="18"/>
                <w:szCs w:val="18"/>
              </w:rPr>
              <w:t>bcdefg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14137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5.33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1.38</w:t>
            </w:r>
            <w:r>
              <w:rPr>
                <w:color w:val="000000"/>
                <w:sz w:val="18"/>
                <w:szCs w:val="18"/>
              </w:rPr>
              <w:t>efgh</w:t>
            </w:r>
          </w:p>
        </w:tc>
      </w:tr>
      <w:tr w:rsidR="00AC5DCF" w:rsidRPr="00F309F6" w14:paraId="0D2FDDD6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F752634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lastRenderedPageBreak/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0C47615A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0.83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0.65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96E5F9C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2.10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0.82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A56BA11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3.42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1.71</w:t>
            </w:r>
            <w:r>
              <w:rPr>
                <w:color w:val="000000"/>
                <w:sz w:val="18"/>
                <w:szCs w:val="18"/>
              </w:rPr>
              <w:t>abcdef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C2CE236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5.68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1.04</w:t>
            </w:r>
            <w:r>
              <w:rPr>
                <w:color w:val="000000"/>
                <w:sz w:val="18"/>
                <w:szCs w:val="18"/>
              </w:rPr>
              <w:t>gh</w:t>
            </w:r>
          </w:p>
        </w:tc>
        <w:tc>
          <w:tcPr>
            <w:tcW w:w="17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0EF08C3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5.68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1.18</w:t>
            </w:r>
            <w:r>
              <w:rPr>
                <w:color w:val="000000"/>
                <w:sz w:val="18"/>
                <w:szCs w:val="18"/>
              </w:rPr>
              <w:t>cdefgh</w:t>
            </w:r>
          </w:p>
        </w:tc>
      </w:tr>
      <w:tr w:rsidR="00AC5DCF" w:rsidRPr="00F309F6" w14:paraId="08E48738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E08AD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7F9596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0.83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0.65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9A72EF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1.90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0.74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382214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2.90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0.59</w:t>
            </w:r>
            <w:r>
              <w:rPr>
                <w:color w:val="000000"/>
                <w:sz w:val="18"/>
                <w:szCs w:val="18"/>
              </w:rPr>
              <w:t>abcdef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801847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4.74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1.86</w:t>
            </w:r>
            <w:r>
              <w:rPr>
                <w:color w:val="000000"/>
                <w:sz w:val="18"/>
                <w:szCs w:val="18"/>
              </w:rPr>
              <w:t>bcdefgh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3052C7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4.74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2.14</w:t>
            </w:r>
            <w:r>
              <w:rPr>
                <w:color w:val="000000"/>
                <w:sz w:val="18"/>
                <w:szCs w:val="18"/>
              </w:rPr>
              <w:t>bcdefgh</w:t>
            </w:r>
          </w:p>
        </w:tc>
      </w:tr>
      <w:tr w:rsidR="00AC5DCF" w:rsidRPr="00F309F6" w14:paraId="00839684" w14:textId="77777777" w:rsidTr="00B727B4">
        <w:trPr>
          <w:trHeight w:val="320"/>
        </w:trPr>
        <w:tc>
          <w:tcPr>
            <w:tcW w:w="9020" w:type="dxa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42242A9D" w14:textId="77777777" w:rsidR="00AC5DCF" w:rsidRPr="005D6B79" w:rsidRDefault="00AC5DCF" w:rsidP="00B727B4">
            <w:pPr>
              <w:rPr>
                <w:i/>
                <w:iCs/>
                <w:sz w:val="18"/>
                <w:szCs w:val="18"/>
              </w:rPr>
            </w:pPr>
            <w:r w:rsidRPr="005D6B79">
              <w:rPr>
                <w:i/>
                <w:iCs/>
                <w:color w:val="000000"/>
                <w:sz w:val="18"/>
                <w:szCs w:val="18"/>
              </w:rPr>
              <w:t>b*</w:t>
            </w:r>
          </w:p>
        </w:tc>
      </w:tr>
      <w:tr w:rsidR="00AC5DCF" w:rsidRPr="00F309F6" w14:paraId="6905ECEC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31F262" w14:textId="77777777" w:rsidR="00AC5DCF" w:rsidRPr="001E35D8" w:rsidRDefault="00AC5DCF" w:rsidP="00B727B4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E2C8ECA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32.00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5.52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EC3FB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33.26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7.36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163E8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36.72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5.94</w:t>
            </w:r>
            <w:r>
              <w:rPr>
                <w:color w:val="000000"/>
                <w:sz w:val="18"/>
                <w:szCs w:val="18"/>
              </w:rPr>
              <w:t>abcde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26816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44.10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1.98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005A8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43.81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1.85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</w:tr>
      <w:tr w:rsidR="00AC5DCF" w:rsidRPr="00F309F6" w14:paraId="4FBD8317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5F1358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175E93E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32.00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5.52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1B3EE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30.98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0AB72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36.58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3.36</w:t>
            </w:r>
            <w:r>
              <w:rPr>
                <w:color w:val="000000"/>
                <w:sz w:val="18"/>
                <w:szCs w:val="18"/>
              </w:rPr>
              <w:t xml:space="preserve"> abcde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E032A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45.26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3.05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C386D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42.92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1.63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</w:tr>
      <w:tr w:rsidR="00AC5DCF" w:rsidRPr="00F309F6" w14:paraId="07BAAC22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5AECDC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F3D9628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32.00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5.52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63508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34.27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2.54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D25BC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39.71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5.89</w:t>
            </w:r>
            <w:r>
              <w:rPr>
                <w:color w:val="000000"/>
                <w:sz w:val="18"/>
                <w:szCs w:val="18"/>
              </w:rPr>
              <w:t xml:space="preserve"> abcde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D6F1E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43.48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1.49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CB93A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44.14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1.33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</w:tr>
      <w:tr w:rsidR="00AC5DCF" w:rsidRPr="00F309F6" w14:paraId="7AD07ED1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6A4176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A5E0CAE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32.00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5.52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94DA0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31.11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3.70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3A182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37.35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7.27</w:t>
            </w:r>
            <w:r>
              <w:rPr>
                <w:color w:val="000000"/>
                <w:sz w:val="18"/>
                <w:szCs w:val="18"/>
              </w:rPr>
              <w:t xml:space="preserve"> abcde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7BC6A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42.34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3.94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3ED3A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41.62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4.05</w:t>
            </w:r>
            <w:r>
              <w:rPr>
                <w:color w:val="000000"/>
                <w:sz w:val="18"/>
                <w:szCs w:val="18"/>
              </w:rPr>
              <w:t>cde</w:t>
            </w:r>
          </w:p>
        </w:tc>
      </w:tr>
      <w:tr w:rsidR="00AC5DCF" w:rsidRPr="00F309F6" w14:paraId="3A396C7D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B9E1356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6A588402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32.00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5.52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0CD42A7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31.35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4.09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D82D929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41.38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5.95</w:t>
            </w:r>
            <w:r>
              <w:rPr>
                <w:color w:val="000000"/>
                <w:sz w:val="18"/>
                <w:szCs w:val="18"/>
              </w:rPr>
              <w:t>cde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FD1C13A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45.34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2.09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17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CEEA4EA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44.47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1.48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</w:tr>
      <w:tr w:rsidR="00AC5DCF" w:rsidRPr="00F309F6" w14:paraId="12D8E1D5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3DC30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23030A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32.00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5.52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387C28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32.15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2.92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000F75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36.93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2.64</w:t>
            </w:r>
            <w:r>
              <w:rPr>
                <w:color w:val="000000"/>
                <w:sz w:val="18"/>
                <w:szCs w:val="18"/>
              </w:rPr>
              <w:t xml:space="preserve"> abcde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5DB7FA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37.93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2.29</w:t>
            </w:r>
            <w:r>
              <w:rPr>
                <w:color w:val="000000"/>
                <w:sz w:val="18"/>
                <w:szCs w:val="18"/>
              </w:rPr>
              <w:t xml:space="preserve"> abcde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679557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40.75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3.48</w:t>
            </w:r>
            <w:r>
              <w:rPr>
                <w:color w:val="000000"/>
                <w:sz w:val="18"/>
                <w:szCs w:val="18"/>
              </w:rPr>
              <w:t>bcde</w:t>
            </w:r>
          </w:p>
        </w:tc>
      </w:tr>
      <w:tr w:rsidR="00AC5DCF" w:rsidRPr="00F309F6" w14:paraId="627C1AE5" w14:textId="77777777" w:rsidTr="00B727B4">
        <w:trPr>
          <w:trHeight w:val="320"/>
        </w:trPr>
        <w:tc>
          <w:tcPr>
            <w:tcW w:w="9020" w:type="dxa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255C56D6" w14:textId="09A3A6CD" w:rsidR="00AC5DCF" w:rsidRPr="001E35D8" w:rsidRDefault="00676A23" w:rsidP="00B727B4">
            <w:pPr>
              <w:rPr>
                <w:sz w:val="18"/>
                <w:szCs w:val="18"/>
              </w:rPr>
            </w:pPr>
            <w:r>
              <w:rPr>
                <w:snapToGrid w:val="0"/>
                <w:sz w:val="20"/>
                <w:lang w:eastAsia="de-DE" w:bidi="en-US"/>
              </w:rPr>
              <w:sym w:font="Symbol" w:char="F044"/>
            </w:r>
            <w:r>
              <w:rPr>
                <w:snapToGrid w:val="0"/>
                <w:sz w:val="20"/>
                <w:lang w:eastAsia="de-DE" w:bidi="en-US"/>
              </w:rPr>
              <w:t>E</w:t>
            </w:r>
          </w:p>
        </w:tc>
      </w:tr>
      <w:tr w:rsidR="00AC5DCF" w:rsidRPr="00F309F6" w14:paraId="5CBA9697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20A426" w14:textId="77777777" w:rsidR="00AC5DCF" w:rsidRPr="001E35D8" w:rsidRDefault="00AC5DCF" w:rsidP="00B727B4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546214B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80BC4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2.56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1.18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85005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3.78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1.50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2A65B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14.18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2.49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4E965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16.40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2.84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</w:tr>
      <w:tr w:rsidR="00AC5DCF" w:rsidRPr="00F309F6" w14:paraId="50C89E28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3002F5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5EE649F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6E5BB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2.57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0.74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7F2BA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5.12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2.68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7A176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14.95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3.52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A082D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14.32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1.93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</w:tr>
      <w:tr w:rsidR="00AC5DCF" w:rsidRPr="00F309F6" w14:paraId="658472BD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684F74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BBCF6B3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0F78A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3.50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1.18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519B0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6.11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5.17</w:t>
            </w:r>
            <w:r>
              <w:rPr>
                <w:color w:val="000000"/>
                <w:sz w:val="18"/>
                <w:szCs w:val="18"/>
              </w:rPr>
              <w:t>bc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74363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12.48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2.24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10D9F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15.50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1.93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</w:tr>
      <w:tr w:rsidR="00AC5DCF" w:rsidRPr="00F309F6" w14:paraId="00618B96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329EAB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1FDD014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44D75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3.35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1.41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C5235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7.26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3.42</w:t>
            </w:r>
            <w:r>
              <w:rPr>
                <w:color w:val="000000"/>
                <w:sz w:val="18"/>
                <w:szCs w:val="18"/>
              </w:rPr>
              <w:t>bc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A606B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14.27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4.16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1C64F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13.60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2.31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</w:tr>
      <w:tr w:rsidR="00AC5DCF" w:rsidRPr="00F309F6" w14:paraId="078F39D0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934A686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33E542E4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D43EF61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3.41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1.98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243522D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11.12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3.66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BB45E97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14.22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2.14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17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9DA351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14.43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1.53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</w:tr>
      <w:tr w:rsidR="00AC5DCF" w:rsidRPr="00F309F6" w14:paraId="62586F4B" w14:textId="77777777" w:rsidTr="00B727B4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99CCF" w14:textId="77777777" w:rsidR="00AC5DCF" w:rsidRPr="001E35D8" w:rsidRDefault="00AC5DCF" w:rsidP="00B727B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F1662D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E98FF0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3.07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1.23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439784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8.77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1.47</w:t>
            </w:r>
            <w:r>
              <w:rPr>
                <w:color w:val="000000"/>
                <w:sz w:val="18"/>
                <w:szCs w:val="18"/>
              </w:rPr>
              <w:t>bc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189F09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12.76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3.97</w:t>
            </w:r>
            <w:r>
              <w:rPr>
                <w:color w:val="000000"/>
                <w:sz w:val="18"/>
                <w:szCs w:val="18"/>
              </w:rPr>
              <w:t>cd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99EE51" w14:textId="77777777" w:rsidR="00AC5DCF" w:rsidRPr="001E35D8" w:rsidRDefault="00AC5DCF" w:rsidP="00B727B4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12.84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3.35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</w:tr>
      <w:tr w:rsidR="00102844" w:rsidRPr="00F309F6" w14:paraId="26DF9324" w14:textId="77777777" w:rsidTr="004E2D0D">
        <w:trPr>
          <w:trHeight w:val="320"/>
        </w:trPr>
        <w:tc>
          <w:tcPr>
            <w:tcW w:w="9020" w:type="dxa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3771E15E" w14:textId="61C1E762" w:rsidR="00102844" w:rsidRPr="001E35D8" w:rsidRDefault="00102844" w:rsidP="00DB3506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 xml:space="preserve">Weight </w:t>
            </w:r>
            <w:r w:rsidR="004E75C8">
              <w:rPr>
                <w:color w:val="000000"/>
                <w:sz w:val="18"/>
                <w:szCs w:val="18"/>
              </w:rPr>
              <w:t>change</w:t>
            </w:r>
            <w:r w:rsidRPr="001E35D8">
              <w:rPr>
                <w:color w:val="000000"/>
                <w:sz w:val="18"/>
                <w:szCs w:val="18"/>
              </w:rPr>
              <w:t xml:space="preserve"> (%)</w:t>
            </w:r>
          </w:p>
        </w:tc>
      </w:tr>
      <w:tr w:rsidR="004E2D0D" w:rsidRPr="00F309F6" w14:paraId="6C0B66B0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1C8432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308743D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02E96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-1.84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0.81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815F2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-3.53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0.92</w:t>
            </w:r>
            <w:r>
              <w:rPr>
                <w:color w:val="000000"/>
                <w:sz w:val="18"/>
                <w:szCs w:val="18"/>
              </w:rPr>
              <w:t>bcde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EBC81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-3.83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0.47</w:t>
            </w:r>
            <w:r>
              <w:rPr>
                <w:color w:val="000000"/>
                <w:sz w:val="18"/>
                <w:szCs w:val="18"/>
              </w:rPr>
              <w:t>bcdefg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287AA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-7.86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2.96</w:t>
            </w: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4E2D0D" w:rsidRPr="00F309F6" w14:paraId="41F9A08A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6F574A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6747459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0323A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-1.63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0.43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3C83F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-2.66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0.70</w:t>
            </w:r>
            <w:r>
              <w:rPr>
                <w:color w:val="000000"/>
                <w:sz w:val="18"/>
                <w:szCs w:val="18"/>
              </w:rPr>
              <w:t>abcde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5BEF3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-3.70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1.58</w:t>
            </w:r>
            <w:r>
              <w:rPr>
                <w:color w:val="000000"/>
                <w:sz w:val="18"/>
                <w:szCs w:val="18"/>
              </w:rPr>
              <w:t>cdefgh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B549C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-4.53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0.53</w:t>
            </w:r>
            <w:r>
              <w:rPr>
                <w:color w:val="000000"/>
                <w:sz w:val="18"/>
                <w:szCs w:val="18"/>
              </w:rPr>
              <w:t xml:space="preserve"> bcdefgh</w:t>
            </w:r>
          </w:p>
        </w:tc>
      </w:tr>
      <w:tr w:rsidR="004E2D0D" w:rsidRPr="00F309F6" w14:paraId="0E5706C0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90ACFF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9496FED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7C744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-2.67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0.94</w:t>
            </w:r>
            <w:r>
              <w:rPr>
                <w:color w:val="000000"/>
                <w:sz w:val="18"/>
                <w:szCs w:val="18"/>
              </w:rPr>
              <w:t xml:space="preserve"> abcde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45252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-3.65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1.33</w:t>
            </w:r>
            <w:r>
              <w:rPr>
                <w:color w:val="000000"/>
                <w:sz w:val="18"/>
                <w:szCs w:val="18"/>
              </w:rPr>
              <w:t>bcdef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6ECBA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-4.74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0.83</w:t>
            </w:r>
            <w:r>
              <w:rPr>
                <w:color w:val="000000"/>
                <w:sz w:val="18"/>
                <w:szCs w:val="18"/>
              </w:rPr>
              <w:t>cdefgh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48CB7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-6.61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1.27</w:t>
            </w:r>
            <w:r>
              <w:rPr>
                <w:color w:val="000000"/>
                <w:sz w:val="18"/>
                <w:szCs w:val="18"/>
              </w:rPr>
              <w:t>ghi</w:t>
            </w:r>
          </w:p>
        </w:tc>
      </w:tr>
      <w:tr w:rsidR="004E2D0D" w:rsidRPr="00F309F6" w14:paraId="4F24C6D1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AAA50E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C8AD17F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3AC96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-2.25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0.75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0B9DB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-3.62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0.45</w:t>
            </w:r>
            <w:r>
              <w:rPr>
                <w:color w:val="000000"/>
                <w:sz w:val="18"/>
                <w:szCs w:val="18"/>
              </w:rPr>
              <w:t>bcdef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6C559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-5.10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2.22</w:t>
            </w:r>
            <w:r>
              <w:rPr>
                <w:color w:val="000000"/>
                <w:sz w:val="18"/>
                <w:szCs w:val="18"/>
              </w:rPr>
              <w:t>hi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DC96B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-6.48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1.77</w:t>
            </w:r>
            <w:r>
              <w:rPr>
                <w:color w:val="000000"/>
                <w:sz w:val="18"/>
                <w:szCs w:val="18"/>
              </w:rPr>
              <w:t>fghi</w:t>
            </w:r>
          </w:p>
        </w:tc>
      </w:tr>
      <w:tr w:rsidR="004E2D0D" w:rsidRPr="00F309F6" w14:paraId="0496D019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0EC1B90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0CEA42C6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106925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-2.69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0.92</w:t>
            </w:r>
            <w:r>
              <w:rPr>
                <w:color w:val="000000"/>
                <w:sz w:val="18"/>
                <w:szCs w:val="18"/>
              </w:rPr>
              <w:t xml:space="preserve"> abcde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A9E614C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-4.11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1.76</w:t>
            </w:r>
            <w:r>
              <w:rPr>
                <w:color w:val="000000"/>
                <w:sz w:val="18"/>
                <w:szCs w:val="18"/>
              </w:rPr>
              <w:t xml:space="preserve"> bcdefg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9076492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-5.11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1.47</w:t>
            </w:r>
            <w:r>
              <w:rPr>
                <w:color w:val="000000"/>
                <w:sz w:val="18"/>
                <w:szCs w:val="18"/>
              </w:rPr>
              <w:t>defghi</w:t>
            </w:r>
          </w:p>
        </w:tc>
        <w:tc>
          <w:tcPr>
            <w:tcW w:w="17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BAA0537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-5.39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1.15</w:t>
            </w:r>
            <w:r>
              <w:rPr>
                <w:color w:val="000000"/>
                <w:sz w:val="18"/>
                <w:szCs w:val="18"/>
              </w:rPr>
              <w:t>efghi</w:t>
            </w:r>
          </w:p>
        </w:tc>
      </w:tr>
      <w:tr w:rsidR="004E2D0D" w:rsidRPr="00F309F6" w14:paraId="53662871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9FCA4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1DE3D8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BA74CA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-3.21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1.55</w:t>
            </w:r>
            <w:r>
              <w:rPr>
                <w:color w:val="000000"/>
                <w:sz w:val="18"/>
                <w:szCs w:val="18"/>
              </w:rPr>
              <w:t>bcde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1F4061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-3.94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1.08</w:t>
            </w:r>
            <w:r>
              <w:rPr>
                <w:color w:val="000000"/>
                <w:sz w:val="18"/>
                <w:szCs w:val="18"/>
              </w:rPr>
              <w:t xml:space="preserve"> bcdefg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F58F4C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-5.12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0.77</w:t>
            </w:r>
            <w:r>
              <w:rPr>
                <w:color w:val="000000"/>
                <w:sz w:val="18"/>
                <w:szCs w:val="18"/>
              </w:rPr>
              <w:t>defghi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872A14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-7.73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1.92</w:t>
            </w:r>
            <w:r>
              <w:rPr>
                <w:color w:val="000000"/>
                <w:sz w:val="18"/>
                <w:szCs w:val="18"/>
              </w:rPr>
              <w:t>i</w:t>
            </w:r>
          </w:p>
        </w:tc>
      </w:tr>
      <w:tr w:rsidR="00102844" w:rsidRPr="00F309F6" w14:paraId="201D649D" w14:textId="77777777" w:rsidTr="004E2D0D">
        <w:trPr>
          <w:trHeight w:val="320"/>
        </w:trPr>
        <w:tc>
          <w:tcPr>
            <w:tcW w:w="9020" w:type="dxa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112A5577" w14:textId="601CD22D" w:rsidR="00102844" w:rsidRPr="001E35D8" w:rsidRDefault="00102844" w:rsidP="004E2D0D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Fruit firmness</w:t>
            </w:r>
            <w:r w:rsidR="00276200">
              <w:rPr>
                <w:color w:val="000000"/>
                <w:sz w:val="18"/>
                <w:szCs w:val="18"/>
              </w:rPr>
              <w:t xml:space="preserve"> (N)</w:t>
            </w:r>
          </w:p>
        </w:tc>
      </w:tr>
      <w:tr w:rsidR="004E2D0D" w:rsidRPr="00F309F6" w14:paraId="77548539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A99F39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04E0C6C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33.63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2.15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F6659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26.44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7.04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6395F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17.41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9.57</w:t>
            </w:r>
            <w:r>
              <w:rPr>
                <w:color w:val="000000"/>
                <w:sz w:val="18"/>
                <w:szCs w:val="18"/>
              </w:rPr>
              <w:t>bc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3F7EF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11.34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3.81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B6092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6.77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5.63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4E2D0D" w:rsidRPr="00F309F6" w14:paraId="40C89C38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87C0CA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2FBBA34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33.63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2.15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35F44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31.74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2.00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A9B2D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22.37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6.21</w:t>
            </w:r>
            <w:r>
              <w:rPr>
                <w:color w:val="000000"/>
                <w:sz w:val="18"/>
                <w:szCs w:val="18"/>
              </w:rPr>
              <w:t>cd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007A2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10.31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1.41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1961D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10.23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3.04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</w:tr>
      <w:tr w:rsidR="004E2D0D" w:rsidRPr="00F309F6" w14:paraId="4CA7E12B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1DE755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540A3A8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33.63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2.15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366EE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25.43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6.73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09EE4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15.40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5.56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C4FEA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12.39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1.84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2C1F6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9.69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3.15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</w:tr>
      <w:tr w:rsidR="004E2D0D" w:rsidRPr="00F309F6" w14:paraId="3F48CC73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76108D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F65DA92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33.63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2.15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EFBB8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28.28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2.47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B6BCE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14.10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2.13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38CE3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11.39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1.75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0AC25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9.37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2.27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</w:tr>
      <w:tr w:rsidR="004E2D0D" w:rsidRPr="00F309F6" w14:paraId="1FB36174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6D83CC7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10A098CE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33.63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2.15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C12C9A2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31.07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2.24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7CE51E5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13.04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2.53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128BCBF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9.62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3.19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2DDBD48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9.16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1.41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</w:tr>
      <w:tr w:rsidR="004E2D0D" w:rsidRPr="00F309F6" w14:paraId="2A9F9755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E6101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CC303E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33.63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2.15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637BEF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27.54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5.53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966F9E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13.07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2.00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44DA8A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9.87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1.47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80A750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6.74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1.46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30FC62FA" w14:textId="77777777" w:rsidTr="004E2D0D">
        <w:trPr>
          <w:trHeight w:val="320"/>
        </w:trPr>
        <w:tc>
          <w:tcPr>
            <w:tcW w:w="9020" w:type="dxa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477D679A" w14:textId="7A3B022B" w:rsidR="00102844" w:rsidRPr="001E35D8" w:rsidRDefault="00102844" w:rsidP="004E2D0D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Flesh firmness</w:t>
            </w:r>
            <w:r w:rsidR="00276200">
              <w:rPr>
                <w:color w:val="000000"/>
                <w:sz w:val="18"/>
                <w:szCs w:val="18"/>
              </w:rPr>
              <w:t xml:space="preserve"> (N)</w:t>
            </w:r>
          </w:p>
        </w:tc>
      </w:tr>
      <w:tr w:rsidR="004E2D0D" w:rsidRPr="00F309F6" w14:paraId="33DD65E7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6DD71A" w14:textId="77777777" w:rsidR="00102844" w:rsidRPr="001E35D8" w:rsidRDefault="00102844" w:rsidP="00DB3506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9E1E8D2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27.85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1.10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D9B1A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22.29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1.36</w:t>
            </w:r>
            <w:r>
              <w:rPr>
                <w:color w:val="000000"/>
                <w:sz w:val="18"/>
                <w:szCs w:val="18"/>
              </w:rPr>
              <w:t>cd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413FC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4.94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1.08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F4E5C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3.31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2.02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E18E2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1.01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1.78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4E2D0D" w:rsidRPr="00F309F6" w14:paraId="37F1377B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9B138D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B49F0C0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27.85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1.10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5B823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23.18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5.41</w:t>
            </w:r>
            <w:r>
              <w:rPr>
                <w:color w:val="000000"/>
                <w:sz w:val="18"/>
                <w:szCs w:val="18"/>
              </w:rPr>
              <w:t>cd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5EE02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9.10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4.84</w:t>
            </w: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88DA7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3.06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1.97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F3215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1.66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1.27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4E2D0D" w:rsidRPr="00F309F6" w14:paraId="1B216D2E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EA3A3B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3C8CD64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27.85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1.10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C34A4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21.99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5.81</w:t>
            </w:r>
            <w:r>
              <w:rPr>
                <w:color w:val="000000"/>
                <w:sz w:val="18"/>
                <w:szCs w:val="18"/>
              </w:rPr>
              <w:t>cd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C6413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5.54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2.91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80757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4.49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0.53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E77A9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0.51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1.01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4E2D0D" w:rsidRPr="00F309F6" w14:paraId="7D83AA9E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664EEE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BEEFCC5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27.85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1.10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3D23C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18.91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4.32</w:t>
            </w: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4F1E8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5.52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2.62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12E45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3.82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0.97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8D081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0.42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4E2D0D" w:rsidRPr="00F309F6" w14:paraId="601125DD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F3573B9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00A551A9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27.85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1.10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13A5E84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23.81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4.50</w:t>
            </w:r>
            <w:r>
              <w:rPr>
                <w:color w:val="000000"/>
                <w:sz w:val="18"/>
                <w:szCs w:val="18"/>
              </w:rPr>
              <w:t>cd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748C88C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6.08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5.37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425296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3.55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1.74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9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673962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0.12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0.17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4E2D0D" w:rsidRPr="00F309F6" w14:paraId="33099CE6" w14:textId="77777777" w:rsidTr="004E2D0D">
        <w:trPr>
          <w:trHeight w:val="320"/>
        </w:trPr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67125" w14:textId="77777777" w:rsidR="00102844" w:rsidRPr="001E35D8" w:rsidRDefault="00102844" w:rsidP="00DB3506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14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8F5475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27.85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1.10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A7F94D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22.16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4.87</w:t>
            </w:r>
            <w:r>
              <w:rPr>
                <w:color w:val="000000"/>
                <w:sz w:val="18"/>
                <w:szCs w:val="18"/>
              </w:rPr>
              <w:t>cd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13CEEC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3.63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0.43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F6064E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2.58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0.76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5CBE9E" w14:textId="77777777" w:rsidR="00102844" w:rsidRPr="001E35D8" w:rsidRDefault="00102844" w:rsidP="004E2D0D">
            <w:pPr>
              <w:jc w:val="center"/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0.52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1E35D8">
              <w:rPr>
                <w:color w:val="000000"/>
                <w:sz w:val="18"/>
                <w:szCs w:val="18"/>
              </w:rPr>
              <w:t>0.52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DB3506" w:rsidRPr="00F309F6" w14:paraId="244B789D" w14:textId="77777777" w:rsidTr="001062C4">
        <w:trPr>
          <w:trHeight w:val="320"/>
        </w:trPr>
        <w:tc>
          <w:tcPr>
            <w:tcW w:w="9020" w:type="dxa"/>
            <w:gridSpan w:val="6"/>
            <w:tcBorders>
              <w:top w:val="single" w:sz="4" w:space="0" w:color="auto"/>
              <w:left w:val="nil"/>
            </w:tcBorders>
            <w:noWrap/>
            <w:vAlign w:val="center"/>
          </w:tcPr>
          <w:p w14:paraId="610BFF3C" w14:textId="18E7B4BF" w:rsidR="00DB3506" w:rsidRPr="001E35D8" w:rsidRDefault="001062C4" w:rsidP="00DB3506">
            <w:pPr>
              <w:rPr>
                <w:color w:val="000000"/>
                <w:sz w:val="18"/>
                <w:szCs w:val="18"/>
              </w:rPr>
            </w:pPr>
            <w:r w:rsidRPr="001062C4">
              <w:rPr>
                <w:color w:val="000000"/>
                <w:sz w:val="18"/>
                <w:szCs w:val="18"/>
              </w:rPr>
              <w:t xml:space="preserve">Values are expressed as mean ± standard deviation. Means sharing a common letter within each </w:t>
            </w:r>
            <w:r>
              <w:rPr>
                <w:color w:val="000000"/>
                <w:sz w:val="18"/>
                <w:szCs w:val="18"/>
              </w:rPr>
              <w:t>characteristic</w:t>
            </w:r>
            <w:r w:rsidRPr="001062C4">
              <w:rPr>
                <w:color w:val="000000"/>
                <w:sz w:val="18"/>
                <w:szCs w:val="18"/>
              </w:rPr>
              <w:t xml:space="preserve"> are not significantly different at </w:t>
            </w:r>
            <w:r w:rsidRPr="001062C4">
              <w:rPr>
                <w:i/>
                <w:iCs/>
                <w:color w:val="000000"/>
                <w:sz w:val="18"/>
                <w:szCs w:val="18"/>
              </w:rPr>
              <w:t>p</w:t>
            </w:r>
            <w:r w:rsidRPr="001062C4">
              <w:rPr>
                <w:color w:val="000000"/>
                <w:sz w:val="18"/>
                <w:szCs w:val="18"/>
              </w:rPr>
              <w:t xml:space="preserve"> &lt; 0.05, according to Tukey’s Honestly Significant Difference (HSD) test.</w:t>
            </w:r>
          </w:p>
        </w:tc>
      </w:tr>
    </w:tbl>
    <w:p w14:paraId="5EEE0210" w14:textId="77777777" w:rsidR="00102844" w:rsidRDefault="00102844" w:rsidP="001062C4">
      <w:pPr>
        <w:rPr>
          <w:sz w:val="18"/>
          <w:szCs w:val="18"/>
        </w:rPr>
      </w:pPr>
    </w:p>
    <w:p w14:paraId="15F0A332" w14:textId="7611F637" w:rsidR="00B65CF9" w:rsidRDefault="00B65CF9" w:rsidP="00B65CF9">
      <w:pPr>
        <w:adjustRightInd w:val="0"/>
        <w:snapToGrid w:val="0"/>
        <w:spacing w:before="240" w:after="120" w:line="480" w:lineRule="auto"/>
        <w:jc w:val="both"/>
        <w:rPr>
          <w:sz w:val="18"/>
          <w:szCs w:val="22"/>
          <w:lang w:eastAsia="de-DE" w:bidi="en-US"/>
        </w:rPr>
      </w:pPr>
      <w:r w:rsidRPr="00D248BF">
        <w:rPr>
          <w:b/>
          <w:bCs/>
          <w:sz w:val="18"/>
          <w:szCs w:val="22"/>
          <w:lang w:eastAsia="de-DE" w:bidi="en-US"/>
        </w:rPr>
        <w:t xml:space="preserve">Supplementary table </w:t>
      </w:r>
      <w:r>
        <w:rPr>
          <w:b/>
          <w:bCs/>
          <w:sz w:val="18"/>
          <w:szCs w:val="22"/>
          <w:lang w:eastAsia="de-DE" w:bidi="en-US"/>
        </w:rPr>
        <w:t>4</w:t>
      </w:r>
      <w:r w:rsidRPr="00D84432">
        <w:rPr>
          <w:sz w:val="18"/>
          <w:szCs w:val="22"/>
          <w:lang w:eastAsia="de-DE" w:bidi="en-US"/>
        </w:rPr>
        <w:t xml:space="preserve"> </w:t>
      </w:r>
      <w:r w:rsidRPr="0001310D">
        <w:rPr>
          <w:sz w:val="18"/>
          <w:szCs w:val="22"/>
          <w:lang w:eastAsia="de-DE" w:bidi="en-US"/>
        </w:rPr>
        <w:t>Two-way analysis of variance (ANOVA) results for</w:t>
      </w:r>
      <w:r>
        <w:rPr>
          <w:sz w:val="18"/>
          <w:szCs w:val="22"/>
          <w:lang w:eastAsia="de-DE" w:bidi="en-US"/>
        </w:rPr>
        <w:t xml:space="preserve"> physicochemical and chemical </w:t>
      </w:r>
      <w:r w:rsidRPr="008A2D15">
        <w:rPr>
          <w:sz w:val="18"/>
          <w:szCs w:val="22"/>
          <w:lang w:eastAsia="de-DE" w:bidi="en-US"/>
        </w:rPr>
        <w:t>characteristics of mango fruit treated with varying concentrations of Thai basil essential oil</w:t>
      </w:r>
      <w:r>
        <w:rPr>
          <w:sz w:val="18"/>
          <w:szCs w:val="22"/>
          <w:lang w:eastAsia="de-DE" w:bidi="en-US"/>
        </w:rPr>
        <w:t xml:space="preserve"> (BEO) at difference concentration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09"/>
        <w:gridCol w:w="2064"/>
        <w:gridCol w:w="1345"/>
        <w:gridCol w:w="705"/>
        <w:gridCol w:w="1168"/>
        <w:gridCol w:w="818"/>
        <w:gridCol w:w="776"/>
        <w:gridCol w:w="535"/>
      </w:tblGrid>
      <w:tr w:rsidR="008D57DC" w:rsidRPr="008D57DC" w14:paraId="6CD0E8BD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80E90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lastRenderedPageBreak/>
              <w:t>Source of Variation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78B95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Dependent Variable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6A10F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1AE5C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df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EE90C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363CE7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F-value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CB4363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E4DBC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Sig.</w:t>
            </w:r>
          </w:p>
        </w:tc>
      </w:tr>
      <w:tr w:rsidR="008D57DC" w:rsidRPr="008D57DC" w14:paraId="4046BABA" w14:textId="77777777" w:rsidTr="008D57DC">
        <w:trPr>
          <w:trHeight w:val="320"/>
        </w:trPr>
        <w:tc>
          <w:tcPr>
            <w:tcW w:w="9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D8D6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Day</w:t>
            </w:r>
          </w:p>
        </w:tc>
        <w:tc>
          <w:tcPr>
            <w:tcW w:w="117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5794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pH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BB8F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85.942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2EF4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389E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21.486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E6BD0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83.764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ADEE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73E88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8D57DC" w:rsidRPr="008D57DC" w14:paraId="4336E8D3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64AC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0CDD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Total acid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5F85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14.821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4FAD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8173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3.705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EB42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89.853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128A3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0B61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8D57DC" w:rsidRPr="008D57DC" w14:paraId="70344058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EB747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9E35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Brix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3D540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30.219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8E54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06CE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7.555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F5FF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6.105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081F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672E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8D57DC" w:rsidRPr="008D57DC" w14:paraId="45F77D5E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5642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12E6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Reducing sugar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ECCC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315E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C4BC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4241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24.373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8E6B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8A17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8D57DC" w:rsidRPr="008D57DC" w14:paraId="08D1294A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153E4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C3C60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Total sugar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513F3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0.356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B52C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28B2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0.089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15D97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6.762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03E7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89E64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8D57DC" w:rsidRPr="008D57DC" w14:paraId="34BDF5DF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9AFE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D4D30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Total soluble solid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70D58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596625.656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7B9D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06064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149156.414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EB18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111.738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D2950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6AE6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8D57DC" w:rsidRPr="008D57DC" w14:paraId="49B00C7A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E2BE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7FA9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Electrolyte leakage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638DE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928.748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082B4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2F600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232.187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44A33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16.542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F451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A76E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8D57DC" w:rsidRPr="008D57DC" w14:paraId="736DCECB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B8F1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D5F5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Total flavonoid content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F5B5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12.101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09F3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966D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3.025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BEA4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30.754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67B6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91CA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8D57DC" w:rsidRPr="008D57DC" w14:paraId="274269D1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3398E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3E78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Total phenolic content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547C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1037.879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FB087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401F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259.47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C08D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35.157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B1A9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7AC1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8D57DC" w:rsidRPr="008D57DC" w14:paraId="6CBAA28C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E240E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DFDC4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DPPH scavenging activity</w:t>
            </w:r>
          </w:p>
        </w:tc>
        <w:tc>
          <w:tcPr>
            <w:tcW w:w="75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212F9F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74833.434</w:t>
            </w:r>
          </w:p>
        </w:tc>
        <w:tc>
          <w:tcPr>
            <w:tcW w:w="37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D0B847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DE4C07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18798.359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BB9424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148.188</w:t>
            </w:r>
          </w:p>
        </w:tc>
        <w:tc>
          <w:tcPr>
            <w:tcW w:w="41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D310AA4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D7215C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8D57DC" w:rsidRPr="008D57DC" w14:paraId="63C7D5D5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FACF97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FAC214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ABTS scavenging activity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F43428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37980.906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81D9E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90E73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9495.227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038F6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320.675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A0915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F4C8C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***</w:t>
            </w:r>
          </w:p>
        </w:tc>
      </w:tr>
      <w:tr w:rsidR="008D57DC" w:rsidRPr="008D57DC" w14:paraId="3740E103" w14:textId="77777777" w:rsidTr="008D57DC">
        <w:trPr>
          <w:trHeight w:val="320"/>
        </w:trPr>
        <w:tc>
          <w:tcPr>
            <w:tcW w:w="9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32E2A" w14:textId="562E2CE0" w:rsidR="008D57DC" w:rsidRPr="008D57DC" w:rsidRDefault="003E6C84" w:rsidP="008D57D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  <w:r w:rsidR="008D57DC" w:rsidRPr="008D57DC">
              <w:rPr>
                <w:color w:val="000000"/>
                <w:sz w:val="18"/>
                <w:szCs w:val="18"/>
              </w:rPr>
              <w:t>EO</w:t>
            </w:r>
          </w:p>
        </w:tc>
        <w:tc>
          <w:tcPr>
            <w:tcW w:w="117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EB64E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pH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4BF4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1.393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9F043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3176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0.279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594D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1.086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B245E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0.372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EE91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739B0911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4F8D8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B5E9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Total acid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9BFA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AEF0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05BD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157A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0.444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D3D4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0.817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46D8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6F102786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7CB63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2525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Brix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D57A8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3.069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8742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D4893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0.614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5F6A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0.496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48144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0.779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FFFA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425FE05D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928CE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F3AA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Reducing sugar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B08D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FF67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E96C3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A696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0.226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AF8A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0.951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1DCC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7875D8EA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F255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8D82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Total sugar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9C7C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0.056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3101E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E000E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4D28E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E8323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0.512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9CD4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3130775D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F6FF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6FA0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Total soluble solid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280D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4798.238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6591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52AD7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959.648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93F44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0.719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CE048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0.611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4F610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2F265049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0036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041DE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Electrolyte leakage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BB03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44.591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54F7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6FF6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8.918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18EA0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0.635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97967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0.673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31FC3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535EBB35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2CF3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3805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Total flavonoid content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0497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0.286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F912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F8797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0.057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1753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0.581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A6BC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0.714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5EFD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7315044F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0D19E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693C8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Total phenolic content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0436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62.908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5FDD0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6EE1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12.582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9379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1.705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71F2E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0.140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41AC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3C4CCF66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85342B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D33FFD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DPPH scavenging activity</w:t>
            </w:r>
          </w:p>
        </w:tc>
        <w:tc>
          <w:tcPr>
            <w:tcW w:w="75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EA90E7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938.415</w:t>
            </w:r>
          </w:p>
        </w:tc>
        <w:tc>
          <w:tcPr>
            <w:tcW w:w="37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7C5D7F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BFA1337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187.683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3BFF693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1.487</w:t>
            </w:r>
          </w:p>
        </w:tc>
        <w:tc>
          <w:tcPr>
            <w:tcW w:w="41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6635E30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0.201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D2129C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24202158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BD4B8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0855B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ABTS scavenging activity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CCF9C3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512.644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969518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E278B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102.529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3E94E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3.463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E3E64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06ACCE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**</w:t>
            </w:r>
          </w:p>
        </w:tc>
      </w:tr>
      <w:tr w:rsidR="008D57DC" w:rsidRPr="008D57DC" w14:paraId="12DE72A6" w14:textId="77777777" w:rsidTr="008D57DC">
        <w:trPr>
          <w:trHeight w:val="320"/>
        </w:trPr>
        <w:tc>
          <w:tcPr>
            <w:tcW w:w="9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C03E2" w14:textId="447C69D6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Day*</w:t>
            </w:r>
            <w:r w:rsidR="003E6C84">
              <w:rPr>
                <w:color w:val="000000"/>
                <w:sz w:val="18"/>
                <w:szCs w:val="18"/>
              </w:rPr>
              <w:t>B</w:t>
            </w:r>
            <w:r w:rsidRPr="008D57DC">
              <w:rPr>
                <w:color w:val="000000"/>
                <w:sz w:val="18"/>
                <w:szCs w:val="18"/>
              </w:rPr>
              <w:t>EO</w:t>
            </w:r>
          </w:p>
        </w:tc>
        <w:tc>
          <w:tcPr>
            <w:tcW w:w="117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DE9E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pH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396B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3.134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ABD9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8C13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0.209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8657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0.815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A73C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0.659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9884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67379BCD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1162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AE94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Total acid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4E57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0.471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32247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6CBC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507F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0.762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F1A57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0.716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281B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4684AA79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1028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9F27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Brix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6C24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7.424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6EBF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8217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0.495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913C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84D4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0.976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A498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45DD575E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CAE5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9E76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Reducing sugar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FF89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FC6D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B083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7A423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1.616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0B15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0.082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08CF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6E502C11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D975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4283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Total sugar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8B67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0.095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D4C00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9622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68CC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0.497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40483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0.946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DFB58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4D544021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784D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0A8F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Total soluble solid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FCD2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6445.858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EF3F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2228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429.724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437F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0.322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4CAB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0.992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288B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315177DD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D15C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9E47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Electrolyte leakage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F5DC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85.659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DC1B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D26D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5.711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85AD4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0.407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1447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0.974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D689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33D79CBC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0366C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49E9B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Total flavonoid content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5843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2.064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D043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7CFEE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0.138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0BEDE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1.399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72994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0.162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31849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0C85B159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4A791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D6C9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Total phenolic content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CEED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98.166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3C190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59D24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6.544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A20C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0.887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9578D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0.581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0987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ns</w:t>
            </w:r>
          </w:p>
        </w:tc>
      </w:tr>
      <w:tr w:rsidR="008D57DC" w:rsidRPr="008D57DC" w14:paraId="63C36A80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FF16BEF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BC6B06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DPPH scavenging activity</w:t>
            </w:r>
          </w:p>
        </w:tc>
        <w:tc>
          <w:tcPr>
            <w:tcW w:w="75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06A2D92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5376.422</w:t>
            </w:r>
          </w:p>
        </w:tc>
        <w:tc>
          <w:tcPr>
            <w:tcW w:w="37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462FEE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4D994A0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358.428</w:t>
            </w:r>
          </w:p>
        </w:tc>
        <w:tc>
          <w:tcPr>
            <w:tcW w:w="44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A277426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2.839</w:t>
            </w:r>
          </w:p>
        </w:tc>
        <w:tc>
          <w:tcPr>
            <w:tcW w:w="41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69FAE38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27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6EB8113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**</w:t>
            </w:r>
          </w:p>
        </w:tc>
      </w:tr>
      <w:tr w:rsidR="008D57DC" w:rsidRPr="008D57DC" w14:paraId="2DE93C1E" w14:textId="77777777" w:rsidTr="008D57DC">
        <w:trPr>
          <w:trHeight w:val="320"/>
        </w:trPr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D99DF8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8E1B64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ABTS scavenging activity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BDC58A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1328.302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4FFC6E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93AB67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88.553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236508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2.991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E7E335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045978" w14:textId="77777777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8D57DC">
              <w:rPr>
                <w:color w:val="000000"/>
                <w:sz w:val="18"/>
                <w:szCs w:val="18"/>
              </w:rPr>
              <w:t>*</w:t>
            </w:r>
          </w:p>
        </w:tc>
      </w:tr>
      <w:tr w:rsidR="008D57DC" w:rsidRPr="008D57DC" w14:paraId="0F2D5636" w14:textId="77777777" w:rsidTr="008D57DC">
        <w:trPr>
          <w:trHeight w:val="320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C95F038" w14:textId="02867968" w:rsidR="008D57DC" w:rsidRPr="008D57DC" w:rsidRDefault="008D57DC" w:rsidP="008D57DC">
            <w:pPr>
              <w:rPr>
                <w:color w:val="000000"/>
                <w:sz w:val="18"/>
                <w:szCs w:val="18"/>
              </w:rPr>
            </w:pPr>
            <w:r w:rsidRPr="00F57AE4">
              <w:rPr>
                <w:color w:val="000000"/>
                <w:sz w:val="18"/>
                <w:szCs w:val="18"/>
              </w:rPr>
              <w:t xml:space="preserve">Analysis of Variance; * </w:t>
            </w:r>
            <w:r w:rsidRPr="00F57AE4">
              <w:rPr>
                <w:i/>
                <w:iCs/>
                <w:color w:val="000000"/>
                <w:sz w:val="18"/>
                <w:szCs w:val="18"/>
              </w:rPr>
              <w:t>p</w:t>
            </w:r>
            <w:r w:rsidRPr="00F57AE4">
              <w:rPr>
                <w:color w:val="000000"/>
                <w:sz w:val="18"/>
                <w:szCs w:val="18"/>
              </w:rPr>
              <w:t xml:space="preserve"> &lt; </w:t>
            </w:r>
            <w:r w:rsidR="003C4EE5">
              <w:rPr>
                <w:color w:val="000000"/>
                <w:sz w:val="18"/>
                <w:szCs w:val="18"/>
              </w:rPr>
              <w:t>0</w:t>
            </w:r>
            <w:r w:rsidRPr="00F57AE4">
              <w:rPr>
                <w:color w:val="000000"/>
                <w:sz w:val="18"/>
                <w:szCs w:val="18"/>
              </w:rPr>
              <w:t xml:space="preserve">.05, ** </w:t>
            </w:r>
            <w:r w:rsidRPr="00F57AE4">
              <w:rPr>
                <w:i/>
                <w:iCs/>
                <w:color w:val="000000"/>
                <w:sz w:val="18"/>
                <w:szCs w:val="18"/>
              </w:rPr>
              <w:t>p</w:t>
            </w:r>
            <w:r w:rsidRPr="00F57AE4">
              <w:rPr>
                <w:color w:val="000000"/>
                <w:sz w:val="18"/>
                <w:szCs w:val="18"/>
              </w:rPr>
              <w:t xml:space="preserve"> &lt; </w:t>
            </w:r>
            <w:r w:rsidR="003C4EE5">
              <w:rPr>
                <w:color w:val="000000"/>
                <w:sz w:val="18"/>
                <w:szCs w:val="18"/>
              </w:rPr>
              <w:t>0</w:t>
            </w:r>
            <w:r w:rsidRPr="00F57AE4">
              <w:rPr>
                <w:color w:val="000000"/>
                <w:sz w:val="18"/>
                <w:szCs w:val="18"/>
              </w:rPr>
              <w:t>.01, ***</w:t>
            </w:r>
            <w:r w:rsidRPr="00F57AE4">
              <w:rPr>
                <w:i/>
                <w:iCs/>
                <w:color w:val="000000"/>
                <w:sz w:val="18"/>
                <w:szCs w:val="18"/>
              </w:rPr>
              <w:t xml:space="preserve"> p</w:t>
            </w:r>
            <w:r w:rsidRPr="00F57AE4">
              <w:rPr>
                <w:color w:val="000000"/>
                <w:sz w:val="18"/>
                <w:szCs w:val="18"/>
              </w:rPr>
              <w:t xml:space="preserve"> &lt; </w:t>
            </w:r>
            <w:r w:rsidR="003C4EE5">
              <w:rPr>
                <w:color w:val="000000"/>
                <w:sz w:val="18"/>
                <w:szCs w:val="18"/>
              </w:rPr>
              <w:t>0</w:t>
            </w:r>
            <w:r w:rsidRPr="00F57AE4">
              <w:rPr>
                <w:color w:val="000000"/>
                <w:sz w:val="18"/>
                <w:szCs w:val="18"/>
              </w:rPr>
              <w:t>.001.</w:t>
            </w:r>
            <w:r w:rsidR="0038652C">
              <w:rPr>
                <w:color w:val="000000"/>
                <w:sz w:val="18"/>
                <w:szCs w:val="18"/>
              </w:rPr>
              <w:t xml:space="preserve">, </w:t>
            </w:r>
            <w:r w:rsidR="0038652C" w:rsidRPr="0038652C">
              <w:rPr>
                <w:color w:val="000000"/>
                <w:sz w:val="18"/>
                <w:szCs w:val="18"/>
              </w:rPr>
              <w:t>Day refers to the storage duration, while BEO refers to the concentration of Thai basil essential oil</w:t>
            </w:r>
            <w:r w:rsidR="0038652C">
              <w:rPr>
                <w:color w:val="000000"/>
                <w:sz w:val="18"/>
                <w:szCs w:val="18"/>
              </w:rPr>
              <w:t>.</w:t>
            </w:r>
          </w:p>
        </w:tc>
      </w:tr>
    </w:tbl>
    <w:p w14:paraId="22CE5D6A" w14:textId="09E02B18" w:rsidR="001062C4" w:rsidRPr="001062C4" w:rsidRDefault="001062C4" w:rsidP="001062C4">
      <w:pPr>
        <w:adjustRightInd w:val="0"/>
        <w:snapToGrid w:val="0"/>
        <w:spacing w:before="240" w:after="120" w:line="480" w:lineRule="auto"/>
        <w:jc w:val="both"/>
        <w:rPr>
          <w:sz w:val="18"/>
          <w:szCs w:val="22"/>
          <w:lang w:eastAsia="de-DE" w:bidi="en-US"/>
        </w:rPr>
      </w:pPr>
      <w:r w:rsidRPr="00D248BF">
        <w:rPr>
          <w:b/>
          <w:bCs/>
          <w:sz w:val="18"/>
          <w:szCs w:val="22"/>
          <w:lang w:eastAsia="de-DE" w:bidi="en-US"/>
        </w:rPr>
        <w:t xml:space="preserve">Supplementary table </w:t>
      </w:r>
      <w:r w:rsidR="008D57DC">
        <w:rPr>
          <w:b/>
          <w:bCs/>
          <w:sz w:val="18"/>
          <w:szCs w:val="22"/>
          <w:lang w:eastAsia="de-DE" w:bidi="en-US"/>
        </w:rPr>
        <w:t>5</w:t>
      </w:r>
      <w:r w:rsidRPr="00D84432">
        <w:rPr>
          <w:sz w:val="18"/>
          <w:szCs w:val="22"/>
          <w:lang w:eastAsia="de-DE" w:bidi="en-US"/>
        </w:rPr>
        <w:t xml:space="preserve"> </w:t>
      </w:r>
      <w:r>
        <w:rPr>
          <w:sz w:val="18"/>
          <w:szCs w:val="22"/>
          <w:lang w:eastAsia="de-DE" w:bidi="en-US"/>
        </w:rPr>
        <w:t xml:space="preserve">The physicochemical and chemical </w:t>
      </w:r>
      <w:r w:rsidRPr="008A2D15">
        <w:rPr>
          <w:sz w:val="18"/>
          <w:szCs w:val="22"/>
          <w:lang w:eastAsia="de-DE" w:bidi="en-US"/>
        </w:rPr>
        <w:t>characteristics of mango fruit treated with varying concentrations of Thai basil essential oil</w:t>
      </w:r>
      <w:r>
        <w:rPr>
          <w:sz w:val="18"/>
          <w:szCs w:val="22"/>
          <w:lang w:eastAsia="de-DE" w:bidi="en-US"/>
        </w:rPr>
        <w:t xml:space="preserve"> (BE</w:t>
      </w:r>
      <w:r w:rsidR="00C55561">
        <w:rPr>
          <w:sz w:val="18"/>
          <w:szCs w:val="22"/>
          <w:lang w:eastAsia="de-DE" w:bidi="en-US"/>
        </w:rPr>
        <w:t>O</w:t>
      </w:r>
      <w:r>
        <w:rPr>
          <w:sz w:val="18"/>
          <w:szCs w:val="22"/>
          <w:lang w:eastAsia="de-DE" w:bidi="en-US"/>
        </w:rPr>
        <w:t>) at difference concentration</w:t>
      </w:r>
    </w:p>
    <w:tbl>
      <w:tblPr>
        <w:tblW w:w="4920" w:type="pct"/>
        <w:tblLook w:val="04A0" w:firstRow="1" w:lastRow="0" w:firstColumn="1" w:lastColumn="0" w:noHBand="0" w:noVBand="1"/>
      </w:tblPr>
      <w:tblGrid>
        <w:gridCol w:w="1078"/>
        <w:gridCol w:w="1471"/>
        <w:gridCol w:w="1622"/>
        <w:gridCol w:w="1716"/>
        <w:gridCol w:w="1716"/>
        <w:gridCol w:w="1417"/>
      </w:tblGrid>
      <w:tr w:rsidR="00102844" w:rsidRPr="00F309F6" w14:paraId="30C8721E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1FD05" w14:textId="77777777" w:rsidR="00102844" w:rsidRPr="00F309F6" w:rsidRDefault="00102844" w:rsidP="001062C4">
            <w:pPr>
              <w:rPr>
                <w:sz w:val="18"/>
                <w:szCs w:val="18"/>
              </w:rPr>
            </w:pP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1E4A784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Day 0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FB792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Day 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638CE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Day 8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B22767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Day 12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28155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Day 1</w:t>
            </w:r>
            <w:r>
              <w:rPr>
                <w:color w:val="000000"/>
                <w:sz w:val="18"/>
                <w:szCs w:val="18"/>
              </w:rPr>
              <w:t>6</w:t>
            </w:r>
          </w:p>
        </w:tc>
      </w:tr>
      <w:tr w:rsidR="00102844" w:rsidRPr="00F309F6" w14:paraId="5AC9C190" w14:textId="77777777" w:rsidTr="001062C4">
        <w:trPr>
          <w:trHeight w:val="32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14CEC0DE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F309F6">
              <w:rPr>
                <w:sz w:val="18"/>
                <w:szCs w:val="18"/>
              </w:rPr>
              <w:t>pH</w:t>
            </w:r>
          </w:p>
        </w:tc>
      </w:tr>
      <w:tr w:rsidR="00102844" w:rsidRPr="00F309F6" w14:paraId="2E05446B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13A501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lastRenderedPageBreak/>
              <w:t>CTRL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1ADDC39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3.23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64DC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3.52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0.56</w:t>
            </w:r>
            <w:r w:rsidRPr="00F309F6">
              <w:rPr>
                <w:color w:val="000000"/>
                <w:sz w:val="18"/>
                <w:szCs w:val="18"/>
              </w:rPr>
              <w:t>a</w:t>
            </w: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2815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3.98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0.73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7D8D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4.84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0.79</w:t>
            </w:r>
            <w:r>
              <w:rPr>
                <w:color w:val="000000"/>
                <w:sz w:val="18"/>
                <w:szCs w:val="18"/>
              </w:rPr>
              <w:t>cdefg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696D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5.69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0.55</w:t>
            </w:r>
            <w:r>
              <w:rPr>
                <w:color w:val="000000"/>
                <w:sz w:val="18"/>
                <w:szCs w:val="18"/>
              </w:rPr>
              <w:t>g</w:t>
            </w:r>
          </w:p>
        </w:tc>
      </w:tr>
      <w:tr w:rsidR="00102844" w:rsidRPr="00F309F6" w14:paraId="051D8784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1E8AF3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DC54A1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3.23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84EF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3.27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0.14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92D5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0.44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C7E5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5.36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0.24</w:t>
            </w:r>
            <w:r>
              <w:rPr>
                <w:color w:val="000000"/>
                <w:sz w:val="18"/>
                <w:szCs w:val="18"/>
              </w:rPr>
              <w:t>efg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81B5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5.24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0.16</w:t>
            </w:r>
            <w:r>
              <w:rPr>
                <w:color w:val="000000"/>
                <w:sz w:val="18"/>
                <w:szCs w:val="18"/>
              </w:rPr>
              <w:t>defg</w:t>
            </w:r>
          </w:p>
        </w:tc>
      </w:tr>
      <w:tr w:rsidR="00102844" w:rsidRPr="00F309F6" w14:paraId="685AF1D1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E47B30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056CF0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3.23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143A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3.49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0.35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CCD5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4.23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1.01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E1F2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4.92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0.66</w:t>
            </w:r>
            <w:r>
              <w:rPr>
                <w:color w:val="000000"/>
                <w:sz w:val="18"/>
                <w:szCs w:val="18"/>
              </w:rPr>
              <w:t>cdefg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DFCE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5.42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0.15</w:t>
            </w:r>
            <w:r>
              <w:rPr>
                <w:color w:val="000000"/>
                <w:sz w:val="18"/>
                <w:szCs w:val="18"/>
              </w:rPr>
              <w:t>efg</w:t>
            </w:r>
          </w:p>
        </w:tc>
      </w:tr>
      <w:tr w:rsidR="00102844" w:rsidRPr="00F309F6" w14:paraId="49C7CB74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FBD3F8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EFF79E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3.23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5791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3.35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0.23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2B109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4.31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0.58</w:t>
            </w:r>
            <w:r>
              <w:rPr>
                <w:color w:val="000000"/>
                <w:sz w:val="18"/>
                <w:szCs w:val="18"/>
              </w:rPr>
              <w:t>abcde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E65A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4.97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0.60</w:t>
            </w:r>
            <w:r>
              <w:rPr>
                <w:color w:val="000000"/>
                <w:sz w:val="18"/>
                <w:szCs w:val="18"/>
              </w:rPr>
              <w:t>cdefg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ED17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5.40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0.21</w:t>
            </w:r>
            <w:r>
              <w:rPr>
                <w:color w:val="000000"/>
                <w:sz w:val="18"/>
                <w:szCs w:val="18"/>
              </w:rPr>
              <w:t>efg</w:t>
            </w:r>
          </w:p>
        </w:tc>
      </w:tr>
      <w:tr w:rsidR="00102844" w:rsidRPr="00F309F6" w14:paraId="4F528E87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0D50493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571D304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3.23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5D2DCF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3.47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0.33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573547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4.52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0.92</w:t>
            </w:r>
            <w:r>
              <w:rPr>
                <w:color w:val="000000"/>
                <w:sz w:val="18"/>
                <w:szCs w:val="18"/>
              </w:rPr>
              <w:t>bcdef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47BE1D9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5.29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0.10</w:t>
            </w:r>
            <w:r>
              <w:rPr>
                <w:color w:val="000000"/>
                <w:sz w:val="18"/>
                <w:szCs w:val="18"/>
              </w:rPr>
              <w:t>defg</w:t>
            </w: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F94176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5.59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0.74</w:t>
            </w:r>
            <w:r>
              <w:rPr>
                <w:color w:val="000000"/>
                <w:sz w:val="18"/>
                <w:szCs w:val="18"/>
              </w:rPr>
              <w:t>fg</w:t>
            </w:r>
          </w:p>
        </w:tc>
      </w:tr>
      <w:tr w:rsidR="00102844" w:rsidRPr="00F309F6" w14:paraId="07A62120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2AF28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764A6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3.23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11261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3.23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0.16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EEFD9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4.08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0.24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82B33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5.06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0.60</w:t>
            </w:r>
            <w:r>
              <w:rPr>
                <w:color w:val="000000"/>
                <w:sz w:val="18"/>
                <w:szCs w:val="18"/>
              </w:rPr>
              <w:t>cdefg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2305E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5.28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0.11</w:t>
            </w:r>
            <w:r>
              <w:rPr>
                <w:color w:val="000000"/>
                <w:sz w:val="18"/>
                <w:szCs w:val="18"/>
              </w:rPr>
              <w:t>defg</w:t>
            </w:r>
          </w:p>
        </w:tc>
      </w:tr>
      <w:tr w:rsidR="00102844" w:rsidRPr="00F309F6" w14:paraId="4E581708" w14:textId="77777777" w:rsidTr="001062C4">
        <w:trPr>
          <w:trHeight w:val="32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0B517091" w14:textId="1E90BABA" w:rsidR="00102844" w:rsidRPr="006D3E84" w:rsidRDefault="00102844" w:rsidP="001062C4">
            <w:pPr>
              <w:rPr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Total acid</w:t>
            </w:r>
            <w:r w:rsidR="006F4FBF">
              <w:rPr>
                <w:color w:val="000000"/>
                <w:sz w:val="18"/>
                <w:szCs w:val="18"/>
              </w:rPr>
              <w:t xml:space="preserve"> (%)</w:t>
            </w:r>
          </w:p>
        </w:tc>
      </w:tr>
      <w:tr w:rsidR="00102844" w:rsidRPr="00F309F6" w14:paraId="702783E8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787C21" w14:textId="77777777" w:rsidR="00102844" w:rsidRPr="006D3E84" w:rsidRDefault="00102844" w:rsidP="001062C4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D3EB8E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1.19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0.31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7871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0.72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0.33</w:t>
            </w:r>
            <w:r>
              <w:rPr>
                <w:color w:val="000000"/>
                <w:sz w:val="18"/>
                <w:szCs w:val="18"/>
              </w:rPr>
              <w:t>bcd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6B17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0.34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3AF0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0.08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D5B6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0.02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036E7BCF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FC5C3C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A6B348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1.19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0.31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9F00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0.87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0.16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970F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0.25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E9CD4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0.02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32B3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0.02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78AA1714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9073F7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0BD945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1.19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0.31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F82C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0.69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0.29</w:t>
            </w:r>
            <w:r>
              <w:rPr>
                <w:color w:val="000000"/>
                <w:sz w:val="18"/>
                <w:szCs w:val="18"/>
              </w:rPr>
              <w:t>bcd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8CB3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0.40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0.24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991F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0.19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0E6F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22977E46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4449AF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6CB9C4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1.19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0.31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8657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0.82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0.32</w:t>
            </w:r>
            <w:r>
              <w:rPr>
                <w:color w:val="000000"/>
                <w:sz w:val="18"/>
                <w:szCs w:val="18"/>
              </w:rPr>
              <w:t>cde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8FC6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0.13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8503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A226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7267268C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8D412A1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6ADB841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1.19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0.31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90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267BC94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0.79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0.28</w:t>
            </w:r>
            <w:r>
              <w:rPr>
                <w:color w:val="000000"/>
                <w:sz w:val="18"/>
                <w:szCs w:val="18"/>
              </w:rPr>
              <w:t>cde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0BA393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0.30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0.48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332608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AD1E1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0.02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3FAE455D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EC7C9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835ED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1.19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0.31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D9F21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0.92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0.18</w:t>
            </w:r>
            <w:r>
              <w:rPr>
                <w:color w:val="000000"/>
                <w:sz w:val="18"/>
                <w:szCs w:val="18"/>
              </w:rPr>
              <w:t>de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2A091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ACA1C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0.03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C7665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12C58EED" w14:textId="77777777" w:rsidTr="001062C4">
        <w:trPr>
          <w:trHeight w:val="32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1BA7E33E" w14:textId="04E5390F" w:rsidR="00102844" w:rsidRPr="006D3E84" w:rsidRDefault="00102844" w:rsidP="001062C4">
            <w:pPr>
              <w:rPr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Brix</w:t>
            </w:r>
            <w:r w:rsidR="006F4FBF">
              <w:rPr>
                <w:color w:val="000000"/>
                <w:sz w:val="18"/>
                <w:szCs w:val="18"/>
              </w:rPr>
              <w:t xml:space="preserve"> (degree)</w:t>
            </w:r>
          </w:p>
        </w:tc>
      </w:tr>
      <w:tr w:rsidR="00102844" w:rsidRPr="00F309F6" w14:paraId="466D7DCD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08E5ED" w14:textId="77777777" w:rsidR="00102844" w:rsidRPr="006D3E84" w:rsidRDefault="00102844" w:rsidP="001062C4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069880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7.04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4EAC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8.10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  <w:cs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1.92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EE95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8.38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1.34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BB3A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8.92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1.10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72AB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8.20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1.01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73D1CE6F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7FEF78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412D22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7.04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593F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8.06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  <w:cs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1.13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A242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8.18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0.64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8BED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9.12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0.88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ED29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8.02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0.48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0ECE0E04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E96186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E4F2C6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7.04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7DD7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8.94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  <w:cs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1.76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6DFF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8.08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0.76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BBFA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8.96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0.55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371B4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0.60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4618FFB8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FC5A3E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91EA52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7.04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1F46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8.74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  <w:cs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0.82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AC2B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8.32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0.29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D3E3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9.44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0.52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8023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1.26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7521E4FD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8172197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3A707F5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7.04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8D1EC2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8.38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  <w:cs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0.97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85D227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8.36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0.89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80096C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9.24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A474C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7.54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1.68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4A3AB455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ABC2A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F173A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7.04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EE595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  <w:cs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0.68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E6DEC9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8.34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1.20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FD9FF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9.12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0.64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EF591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7.30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1.05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2962E5A6" w14:textId="77777777" w:rsidTr="001062C4">
        <w:trPr>
          <w:trHeight w:val="32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4924F1F3" w14:textId="64FFFDE7" w:rsidR="00102844" w:rsidRPr="006D3E84" w:rsidRDefault="00102844" w:rsidP="001062C4">
            <w:pPr>
              <w:rPr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Reducing sugar</w:t>
            </w:r>
            <w:r w:rsidR="006F4FBF">
              <w:rPr>
                <w:color w:val="000000"/>
                <w:sz w:val="18"/>
                <w:szCs w:val="18"/>
              </w:rPr>
              <w:t xml:space="preserve"> (</w:t>
            </w:r>
            <w:r w:rsidR="00B45B34">
              <w:rPr>
                <w:color w:val="000000"/>
                <w:sz w:val="18"/>
                <w:szCs w:val="18"/>
              </w:rPr>
              <w:t>g/g</w:t>
            </w:r>
            <w:r w:rsidR="006F4FBF">
              <w:rPr>
                <w:color w:val="000000"/>
                <w:sz w:val="18"/>
                <w:szCs w:val="18"/>
              </w:rPr>
              <w:t>)</w:t>
            </w:r>
          </w:p>
        </w:tc>
      </w:tr>
      <w:tr w:rsidR="00102844" w:rsidRPr="00F309F6" w14:paraId="77F34C46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10DA22" w14:textId="77777777" w:rsidR="00102844" w:rsidRPr="006D3E84" w:rsidRDefault="00102844" w:rsidP="001062C4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B8D397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0.03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298B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cd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A9D7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6F1E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0.03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A524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3B6A4D26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C21B81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0A60A4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0.03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59E5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820F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0.03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631E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0.02</w:t>
            </w:r>
            <w:r>
              <w:rPr>
                <w:color w:val="000000"/>
                <w:sz w:val="18"/>
                <w:szCs w:val="18"/>
              </w:rPr>
              <w:t>bcd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60494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</w:tr>
      <w:tr w:rsidR="00102844" w:rsidRPr="00F309F6" w14:paraId="72FB312A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1E8B29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6CD945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0.03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17FF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7DC5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C976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0.03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8FAD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26D7DBBC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9A0129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42B40C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0.03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03B8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876D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0.02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41D4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0.03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3FA5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69ED4955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2158600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4EC28B8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0.03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0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6EEE7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2BE345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EA34B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0.02</w:t>
            </w:r>
            <w:r>
              <w:rPr>
                <w:color w:val="000000"/>
                <w:sz w:val="18"/>
                <w:szCs w:val="18"/>
              </w:rPr>
              <w:t>cd</w:t>
            </w: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4F5EF6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</w:tr>
      <w:tr w:rsidR="00102844" w:rsidRPr="00F309F6" w14:paraId="56D26248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32DB3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9D147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0.03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276E1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B7B6D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0.03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EEE07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0.02</w:t>
            </w:r>
            <w:r>
              <w:rPr>
                <w:color w:val="000000"/>
                <w:sz w:val="18"/>
                <w:szCs w:val="18"/>
              </w:rPr>
              <w:t>cd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2677E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0.06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0.01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1491E2A0" w14:textId="77777777" w:rsidTr="001062C4">
        <w:trPr>
          <w:trHeight w:val="32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6011590B" w14:textId="6097AFF1" w:rsidR="00102844" w:rsidRPr="006D3E84" w:rsidRDefault="00102844" w:rsidP="001062C4">
            <w:pPr>
              <w:rPr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Total sugar</w:t>
            </w:r>
            <w:r w:rsidR="00E40072">
              <w:rPr>
                <w:color w:val="000000"/>
                <w:sz w:val="18"/>
                <w:szCs w:val="18"/>
              </w:rPr>
              <w:t xml:space="preserve"> (g/g)</w:t>
            </w:r>
          </w:p>
        </w:tc>
      </w:tr>
      <w:tr w:rsidR="00102844" w:rsidRPr="00F309F6" w14:paraId="1D224093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AFCF9E" w14:textId="77777777" w:rsidR="00102844" w:rsidRPr="006D3E84" w:rsidRDefault="00102844" w:rsidP="001062C4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2BCC2C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9391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FF74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0.19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F3DF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0.30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9AD8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7797EBC0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1413E7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B4C703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9CC0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0.06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48DB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0.04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DA4A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0.39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1BE2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54548730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3C16F1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E48EE8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25AE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5FE7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F53E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0.11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27B6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0.04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023C988C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D330CD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604112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2AF2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0.04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55409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5CF5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0.42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0.36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EF51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150AA131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9B4E0A3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5B1ACCB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E2D8BB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0.09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455942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0.09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222014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0.32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D98ABF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0.02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197D7B38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699A9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D1BF7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AAEE4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0.19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0.03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830C1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0.09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742F24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0.06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414EE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0.20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0137E515" w14:textId="77777777" w:rsidTr="001062C4">
        <w:trPr>
          <w:trHeight w:val="320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DECD1C1" w14:textId="77777777" w:rsidR="00102844" w:rsidRPr="006D3E84" w:rsidRDefault="00102844" w:rsidP="001062C4">
            <w:pPr>
              <w:rPr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Total soluble solid</w:t>
            </w:r>
          </w:p>
        </w:tc>
      </w:tr>
      <w:tr w:rsidR="00102844" w:rsidRPr="00F309F6" w14:paraId="3E192E53" w14:textId="77777777" w:rsidTr="001062C4">
        <w:trPr>
          <w:trHeight w:val="320"/>
        </w:trPr>
        <w:tc>
          <w:tcPr>
            <w:tcW w:w="58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85C15CB" w14:textId="77777777" w:rsidR="00102844" w:rsidRPr="006D3E84" w:rsidRDefault="00102844" w:rsidP="001062C4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814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FBCEB4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6.86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1.87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noWrap/>
            <w:vAlign w:val="center"/>
            <w:hideMark/>
          </w:tcPr>
          <w:p w14:paraId="6D9BFD7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8.12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2.23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noWrap/>
            <w:vAlign w:val="center"/>
            <w:hideMark/>
          </w:tcPr>
          <w:p w14:paraId="145831F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26.70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4.42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noWrap/>
            <w:vAlign w:val="center"/>
            <w:hideMark/>
          </w:tcPr>
          <w:p w14:paraId="1681F2A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137.21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67.87</w:t>
            </w:r>
          </w:p>
        </w:tc>
        <w:tc>
          <w:tcPr>
            <w:tcW w:w="781" w:type="pct"/>
            <w:noWrap/>
            <w:vAlign w:val="center"/>
            <w:hideMark/>
          </w:tcPr>
          <w:p w14:paraId="1246B84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188.55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62.63</w:t>
            </w:r>
            <w:r>
              <w:rPr>
                <w:color w:val="000000"/>
                <w:sz w:val="18"/>
                <w:szCs w:val="18"/>
              </w:rPr>
              <w:t>c</w:t>
            </w:r>
          </w:p>
        </w:tc>
      </w:tr>
      <w:tr w:rsidR="00102844" w:rsidRPr="00F309F6" w14:paraId="1AB8195A" w14:textId="77777777" w:rsidTr="001062C4">
        <w:trPr>
          <w:trHeight w:val="320"/>
        </w:trPr>
        <w:tc>
          <w:tcPr>
            <w:tcW w:w="58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7130383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F7A9ED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6.86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1.87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noWrap/>
            <w:vAlign w:val="center"/>
            <w:hideMark/>
          </w:tcPr>
          <w:p w14:paraId="7E2D8229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9.50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2.05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noWrap/>
            <w:vAlign w:val="center"/>
            <w:hideMark/>
          </w:tcPr>
          <w:p w14:paraId="32E7651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17.86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8.41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noWrap/>
            <w:vAlign w:val="center"/>
            <w:hideMark/>
          </w:tcPr>
          <w:p w14:paraId="721E097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136.32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48.73</w:t>
            </w:r>
            <w:r>
              <w:rPr>
                <w:color w:val="000000"/>
                <w:sz w:val="18"/>
                <w:szCs w:val="18"/>
              </w:rPr>
              <w:t>bc</w:t>
            </w:r>
          </w:p>
        </w:tc>
        <w:tc>
          <w:tcPr>
            <w:tcW w:w="781" w:type="pct"/>
            <w:noWrap/>
            <w:vAlign w:val="center"/>
            <w:hideMark/>
          </w:tcPr>
          <w:p w14:paraId="055EA3A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181.11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61.14</w:t>
            </w:r>
            <w:r>
              <w:rPr>
                <w:color w:val="000000"/>
                <w:sz w:val="18"/>
                <w:szCs w:val="18"/>
              </w:rPr>
              <w:t>c</w:t>
            </w:r>
          </w:p>
        </w:tc>
      </w:tr>
      <w:tr w:rsidR="00102844" w:rsidRPr="00F309F6" w14:paraId="2CB2BDA5" w14:textId="77777777" w:rsidTr="001062C4">
        <w:trPr>
          <w:trHeight w:val="320"/>
        </w:trPr>
        <w:tc>
          <w:tcPr>
            <w:tcW w:w="58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23B15E93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685EED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6.86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1.87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noWrap/>
            <w:vAlign w:val="center"/>
            <w:hideMark/>
          </w:tcPr>
          <w:p w14:paraId="3B27915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17.54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5.40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noWrap/>
            <w:vAlign w:val="center"/>
            <w:hideMark/>
          </w:tcPr>
          <w:p w14:paraId="78002A3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18.86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6.61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noWrap/>
            <w:vAlign w:val="center"/>
            <w:hideMark/>
          </w:tcPr>
          <w:p w14:paraId="395FADB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173.42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37.00</w:t>
            </w: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81" w:type="pct"/>
            <w:noWrap/>
            <w:vAlign w:val="center"/>
            <w:hideMark/>
          </w:tcPr>
          <w:p w14:paraId="2697E82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190.20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30.35</w:t>
            </w:r>
            <w:r>
              <w:rPr>
                <w:color w:val="000000"/>
                <w:sz w:val="18"/>
                <w:szCs w:val="18"/>
              </w:rPr>
              <w:t>c</w:t>
            </w:r>
          </w:p>
        </w:tc>
      </w:tr>
      <w:tr w:rsidR="00102844" w:rsidRPr="00F309F6" w14:paraId="5490FBCB" w14:textId="77777777" w:rsidTr="001062C4">
        <w:trPr>
          <w:trHeight w:val="320"/>
        </w:trPr>
        <w:tc>
          <w:tcPr>
            <w:tcW w:w="58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0223EBA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CCD52F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6.86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1.87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noWrap/>
            <w:vAlign w:val="center"/>
            <w:hideMark/>
          </w:tcPr>
          <w:p w14:paraId="0BF4AF1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13.61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4.75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noWrap/>
            <w:vAlign w:val="center"/>
            <w:hideMark/>
          </w:tcPr>
          <w:p w14:paraId="44ECD0C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44.68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31.27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noWrap/>
            <w:vAlign w:val="center"/>
            <w:hideMark/>
          </w:tcPr>
          <w:p w14:paraId="4C12459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165.66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35.39</w:t>
            </w: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81" w:type="pct"/>
            <w:noWrap/>
            <w:vAlign w:val="center"/>
            <w:hideMark/>
          </w:tcPr>
          <w:p w14:paraId="7403E5B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191.45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58.66</w:t>
            </w:r>
            <w:r>
              <w:rPr>
                <w:color w:val="000000"/>
                <w:sz w:val="18"/>
                <w:szCs w:val="18"/>
              </w:rPr>
              <w:t>c</w:t>
            </w:r>
          </w:p>
        </w:tc>
      </w:tr>
      <w:tr w:rsidR="00102844" w:rsidRPr="00F309F6" w14:paraId="08F34556" w14:textId="77777777" w:rsidTr="001062C4">
        <w:trPr>
          <w:trHeight w:val="320"/>
        </w:trPr>
        <w:tc>
          <w:tcPr>
            <w:tcW w:w="580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91871E3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9D5F4D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6.86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1.87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noWrap/>
            <w:vAlign w:val="center"/>
            <w:hideMark/>
          </w:tcPr>
          <w:p w14:paraId="401DF09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9.95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2.38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noWrap/>
            <w:vAlign w:val="center"/>
            <w:hideMark/>
          </w:tcPr>
          <w:p w14:paraId="57A36B3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64.50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17.61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noWrap/>
            <w:vAlign w:val="center"/>
            <w:hideMark/>
          </w:tcPr>
          <w:p w14:paraId="33558DE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152.61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32.54</w:t>
            </w: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81" w:type="pct"/>
            <w:noWrap/>
            <w:vAlign w:val="center"/>
            <w:hideMark/>
          </w:tcPr>
          <w:p w14:paraId="7430A33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195.36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46.57</w:t>
            </w:r>
            <w:r>
              <w:rPr>
                <w:color w:val="000000"/>
                <w:sz w:val="18"/>
                <w:szCs w:val="18"/>
              </w:rPr>
              <w:t>c</w:t>
            </w:r>
          </w:p>
        </w:tc>
      </w:tr>
      <w:tr w:rsidR="00102844" w:rsidRPr="00F309F6" w14:paraId="66395BBA" w14:textId="77777777" w:rsidTr="001062C4">
        <w:trPr>
          <w:trHeight w:val="320"/>
        </w:trPr>
        <w:tc>
          <w:tcPr>
            <w:tcW w:w="580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B68D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DE335E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6.86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1.87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0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097FAB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8.78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1.03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1794A5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35.48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12.92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525D72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150.45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52.16</w:t>
            </w: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78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7BAD99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185.90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54.48</w:t>
            </w:r>
            <w:r>
              <w:rPr>
                <w:color w:val="000000"/>
                <w:sz w:val="18"/>
                <w:szCs w:val="18"/>
              </w:rPr>
              <w:t>c</w:t>
            </w:r>
          </w:p>
        </w:tc>
      </w:tr>
      <w:tr w:rsidR="00102844" w:rsidRPr="00F309F6" w14:paraId="06AEBDA3" w14:textId="77777777" w:rsidTr="001062C4">
        <w:trPr>
          <w:trHeight w:val="32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4180D66C" w14:textId="77777777" w:rsidR="00102844" w:rsidRPr="006D3E84" w:rsidRDefault="00102844" w:rsidP="001062C4">
            <w:pPr>
              <w:rPr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Electrolyte leakage</w:t>
            </w:r>
          </w:p>
        </w:tc>
      </w:tr>
      <w:tr w:rsidR="00102844" w:rsidRPr="00F309F6" w14:paraId="7F1F1A05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ADC5DE" w14:textId="77777777" w:rsidR="00102844" w:rsidRPr="006D3E84" w:rsidRDefault="00102844" w:rsidP="001062C4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D8CC39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53.62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4.02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77D7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52.31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3.90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6599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48.80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0.70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7B14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51.87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3.77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8A5D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55.22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1.82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</w:tr>
      <w:tr w:rsidR="00102844" w:rsidRPr="00F309F6" w14:paraId="740CAB62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3627C0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lastRenderedPageBreak/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39FED5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53.62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4.02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1988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52.30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4.03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505B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48.79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4.19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886A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52.07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3.38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1D03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56.94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3.30</w:t>
            </w:r>
            <w:r>
              <w:rPr>
                <w:color w:val="000000"/>
                <w:sz w:val="18"/>
                <w:szCs w:val="18"/>
              </w:rPr>
              <w:t>bc</w:t>
            </w:r>
          </w:p>
        </w:tc>
      </w:tr>
      <w:tr w:rsidR="00102844" w:rsidRPr="00F309F6" w14:paraId="17F450AE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17C8A9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C79D13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53.62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4.02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AF77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49.67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5.81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3EEE4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47.73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4.84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05AD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50.46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2.66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91AC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55.87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2.85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</w:tr>
      <w:tr w:rsidR="00102844" w:rsidRPr="00F309F6" w14:paraId="7E71F90B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C7F2A3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BB41F6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53.62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4.02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4564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49.72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5.89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EC8A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50.24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5.56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5310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50.38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4.07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6720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55.87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3.30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</w:tr>
      <w:tr w:rsidR="00102844" w:rsidRPr="00F309F6" w14:paraId="65E69FA0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56C0E28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4D681BC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53.62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4.02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0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DFE75E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52.30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4.61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5FD6214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49.50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3.06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4A86039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49.50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1.12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A80451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58.45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3.63</w:t>
            </w:r>
            <w:r>
              <w:rPr>
                <w:color w:val="000000"/>
                <w:sz w:val="18"/>
                <w:szCs w:val="18"/>
              </w:rPr>
              <w:t>bc</w:t>
            </w:r>
          </w:p>
        </w:tc>
      </w:tr>
      <w:tr w:rsidR="00102844" w:rsidRPr="00F309F6" w14:paraId="65C2490E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6A007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B623C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53.62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4.02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867C94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50.73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3.66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660EF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48.86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2.71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58BB0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48.96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1.28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0ABB59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56.03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2.82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</w:tr>
      <w:tr w:rsidR="00102844" w:rsidRPr="00F309F6" w14:paraId="75DD7B0A" w14:textId="77777777" w:rsidTr="001062C4">
        <w:trPr>
          <w:trHeight w:val="32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69798483" w14:textId="6A4C8FEC" w:rsidR="00102844" w:rsidRPr="006D3E84" w:rsidRDefault="00102844" w:rsidP="001062C4">
            <w:pPr>
              <w:rPr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Total flavonoid content</w:t>
            </w:r>
            <w:r w:rsidR="006937A3">
              <w:rPr>
                <w:color w:val="000000"/>
                <w:sz w:val="18"/>
                <w:szCs w:val="18"/>
              </w:rPr>
              <w:t xml:space="preserve"> (mg/g)</w:t>
            </w:r>
          </w:p>
        </w:tc>
      </w:tr>
      <w:tr w:rsidR="00102844" w:rsidRPr="00F309F6" w14:paraId="6A61396A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C62C96" w14:textId="77777777" w:rsidR="00102844" w:rsidRPr="006D3E84" w:rsidRDefault="00102844" w:rsidP="001062C4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9A95D5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0.80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0.41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FC80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0.71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0.19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A599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0.77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0.14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BB88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0.74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0.14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3794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1.49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0.42</w:t>
            </w:r>
            <w:r>
              <w:rPr>
                <w:color w:val="000000"/>
                <w:sz w:val="18"/>
                <w:szCs w:val="18"/>
              </w:rPr>
              <w:t>cd</w:t>
            </w:r>
          </w:p>
        </w:tc>
      </w:tr>
      <w:tr w:rsidR="00102844" w:rsidRPr="00F309F6" w14:paraId="7BAC9FAF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E48B6C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0C5880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0.80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0.41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F32B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0.93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0.15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900E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0.59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46BC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0.98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0.54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733D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1.38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0.40</w:t>
            </w:r>
            <w:r>
              <w:rPr>
                <w:color w:val="000000"/>
                <w:sz w:val="18"/>
                <w:szCs w:val="18"/>
              </w:rPr>
              <w:t>bcd</w:t>
            </w:r>
          </w:p>
        </w:tc>
      </w:tr>
      <w:tr w:rsidR="00102844" w:rsidRPr="00F309F6" w14:paraId="6766D2D1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7701F3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892870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0.80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0.41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37A94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0.71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0.15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241A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0.64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0.05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C8A5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0.71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0.20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4F98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1.70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0.44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</w:tr>
      <w:tr w:rsidR="00102844" w:rsidRPr="00F309F6" w14:paraId="77B83764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B27D1B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076653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0.80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0.41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5410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0.31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D5C4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0.60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0.14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AC1E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0.73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0.24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C885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1.71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0.62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</w:tr>
      <w:tr w:rsidR="00102844" w:rsidRPr="00F309F6" w14:paraId="32A790AB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131EED6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23A47D2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0.80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0.41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0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862334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1.16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0.36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A56437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0.74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0.13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A68402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1.04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0.17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72941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1.29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0.45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</w:tr>
      <w:tr w:rsidR="00102844" w:rsidRPr="00F309F6" w14:paraId="6F814462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5BBF2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E82C3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0.80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0.41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F5637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0.81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0.16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F5C77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0.64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0.16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F2D889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0.90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0.42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69B63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1.48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0.28</w:t>
            </w:r>
            <w:r>
              <w:rPr>
                <w:color w:val="000000"/>
                <w:sz w:val="18"/>
                <w:szCs w:val="18"/>
              </w:rPr>
              <w:t>cd</w:t>
            </w:r>
          </w:p>
        </w:tc>
      </w:tr>
      <w:tr w:rsidR="00102844" w:rsidRPr="00F309F6" w14:paraId="46207C04" w14:textId="77777777" w:rsidTr="001062C4">
        <w:trPr>
          <w:trHeight w:val="32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4D2957F7" w14:textId="320631BA" w:rsidR="00102844" w:rsidRPr="006D3E84" w:rsidRDefault="00102844" w:rsidP="001062C4">
            <w:pPr>
              <w:rPr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Total phenolic content</w:t>
            </w:r>
            <w:r w:rsidR="002C76AA">
              <w:rPr>
                <w:color w:val="000000"/>
                <w:sz w:val="18"/>
                <w:szCs w:val="18"/>
              </w:rPr>
              <w:t xml:space="preserve"> (mg/g)</w:t>
            </w:r>
          </w:p>
        </w:tc>
      </w:tr>
      <w:tr w:rsidR="00102844" w:rsidRPr="00F309F6" w14:paraId="4E38D240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4284C3" w14:textId="77777777" w:rsidR="00102844" w:rsidRPr="006D3E84" w:rsidRDefault="00102844" w:rsidP="001062C4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DEC0879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5.22</w:t>
            </w:r>
            <w:r>
              <w:rPr>
                <w:color w:val="000000"/>
                <w:sz w:val="18"/>
                <w:szCs w:val="18"/>
              </w:rPr>
              <w:t>defg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E0FC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11.83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3.10</w:t>
            </w:r>
            <w:r>
              <w:rPr>
                <w:color w:val="000000"/>
                <w:sz w:val="18"/>
                <w:szCs w:val="18"/>
              </w:rPr>
              <w:t>g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02F0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5.86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4.32</w:t>
            </w:r>
            <w:r>
              <w:rPr>
                <w:color w:val="000000"/>
                <w:sz w:val="18"/>
                <w:szCs w:val="18"/>
              </w:rPr>
              <w:t>abcdefg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8919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6.17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3.58</w:t>
            </w:r>
            <w:r>
              <w:rPr>
                <w:color w:val="000000"/>
                <w:sz w:val="18"/>
                <w:szCs w:val="18"/>
              </w:rPr>
              <w:t>abcdefg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6C96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1.15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0.95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</w:tr>
      <w:tr w:rsidR="00102844" w:rsidRPr="00F309F6" w14:paraId="71B4B9D2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E6C1AE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3A127A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5.22</w:t>
            </w:r>
            <w:r>
              <w:rPr>
                <w:color w:val="000000"/>
                <w:sz w:val="18"/>
                <w:szCs w:val="18"/>
              </w:rPr>
              <w:t>defg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AD37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9.38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2.76</w:t>
            </w:r>
            <w:r>
              <w:rPr>
                <w:color w:val="000000"/>
                <w:sz w:val="18"/>
                <w:szCs w:val="18"/>
              </w:rPr>
              <w:t>efg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F2CA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4.61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2.19</w:t>
            </w:r>
            <w:r>
              <w:rPr>
                <w:color w:val="000000"/>
                <w:sz w:val="18"/>
                <w:szCs w:val="18"/>
              </w:rPr>
              <w:t>abcdef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029B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1.38</w:t>
            </w:r>
            <w:r>
              <w:rPr>
                <w:color w:val="000000"/>
                <w:sz w:val="18"/>
                <w:szCs w:val="18"/>
              </w:rPr>
              <w:t>abcd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DAD7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0.98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1.17</w:t>
            </w:r>
            <w:r>
              <w:rPr>
                <w:color w:val="000000"/>
                <w:sz w:val="18"/>
                <w:szCs w:val="18"/>
              </w:rPr>
              <w:t>abc</w:t>
            </w:r>
          </w:p>
        </w:tc>
      </w:tr>
      <w:tr w:rsidR="00102844" w:rsidRPr="00F309F6" w14:paraId="42E06CE2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49966A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B1C345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5.22</w:t>
            </w:r>
            <w:r>
              <w:rPr>
                <w:color w:val="000000"/>
                <w:sz w:val="18"/>
                <w:szCs w:val="18"/>
              </w:rPr>
              <w:t>defg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1445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6.69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1.93</w:t>
            </w:r>
            <w:r>
              <w:rPr>
                <w:color w:val="000000"/>
                <w:sz w:val="18"/>
                <w:szCs w:val="18"/>
              </w:rPr>
              <w:t>abcdefg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7FA7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6.85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3.80</w:t>
            </w:r>
            <w:r>
              <w:rPr>
                <w:color w:val="000000"/>
                <w:sz w:val="18"/>
                <w:szCs w:val="18"/>
              </w:rPr>
              <w:t>bcdefg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1D71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4.11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2.42</w:t>
            </w:r>
            <w:r>
              <w:rPr>
                <w:color w:val="000000"/>
                <w:sz w:val="18"/>
                <w:szCs w:val="18"/>
              </w:rPr>
              <w:t>abcde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672D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0.51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0.33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44DAF471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BDFE95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1DC63D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5.22</w:t>
            </w:r>
            <w:r>
              <w:rPr>
                <w:color w:val="000000"/>
                <w:sz w:val="18"/>
                <w:szCs w:val="18"/>
              </w:rPr>
              <w:t>defg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FBE9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10.45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3.05</w:t>
            </w:r>
            <w:r>
              <w:rPr>
                <w:color w:val="000000"/>
                <w:sz w:val="18"/>
                <w:szCs w:val="18"/>
              </w:rPr>
              <w:t>fg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EC419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4.22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1.65</w:t>
            </w:r>
            <w:r>
              <w:rPr>
                <w:color w:val="000000"/>
                <w:sz w:val="18"/>
                <w:szCs w:val="18"/>
              </w:rPr>
              <w:t>abcde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5E3F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4.22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3.54</w:t>
            </w:r>
            <w:r>
              <w:rPr>
                <w:color w:val="000000"/>
                <w:sz w:val="18"/>
                <w:szCs w:val="18"/>
              </w:rPr>
              <w:t>abcdef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8A3A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0.66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0.34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</w:tr>
      <w:tr w:rsidR="00102844" w:rsidRPr="00F309F6" w14:paraId="7682190E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EE0646D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2179671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5.22</w:t>
            </w:r>
            <w:r>
              <w:rPr>
                <w:color w:val="000000"/>
                <w:sz w:val="18"/>
                <w:szCs w:val="18"/>
              </w:rPr>
              <w:t>defg</w:t>
            </w:r>
          </w:p>
        </w:tc>
        <w:tc>
          <w:tcPr>
            <w:tcW w:w="90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975A23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8.17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4.05</w:t>
            </w:r>
            <w:r>
              <w:rPr>
                <w:color w:val="000000"/>
                <w:sz w:val="18"/>
                <w:szCs w:val="18"/>
              </w:rPr>
              <w:t>defg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0DE1524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4.42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1.96</w:t>
            </w:r>
            <w:r>
              <w:rPr>
                <w:color w:val="000000"/>
                <w:sz w:val="18"/>
                <w:szCs w:val="18"/>
              </w:rPr>
              <w:t>abcdef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2DDE02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3.25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2.07</w:t>
            </w:r>
            <w:r>
              <w:rPr>
                <w:color w:val="000000"/>
                <w:sz w:val="18"/>
                <w:szCs w:val="18"/>
              </w:rPr>
              <w:t>abcde</w:t>
            </w: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4ECABA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0.49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0.42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11A80254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823CC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5230B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8.25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5.22</w:t>
            </w:r>
            <w:r>
              <w:rPr>
                <w:color w:val="000000"/>
                <w:sz w:val="18"/>
                <w:szCs w:val="18"/>
              </w:rPr>
              <w:t>defg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247E3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7.02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2.14</w:t>
            </w:r>
            <w:r>
              <w:rPr>
                <w:color w:val="000000"/>
                <w:sz w:val="18"/>
                <w:szCs w:val="18"/>
              </w:rPr>
              <w:t>cdefg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0B607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4.79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2.20</w:t>
            </w:r>
            <w:r>
              <w:rPr>
                <w:color w:val="000000"/>
                <w:sz w:val="18"/>
                <w:szCs w:val="18"/>
              </w:rPr>
              <w:t>abcdef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81B16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4.60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2.58</w:t>
            </w:r>
            <w:r>
              <w:rPr>
                <w:color w:val="000000"/>
                <w:sz w:val="18"/>
                <w:szCs w:val="18"/>
              </w:rPr>
              <w:t>abcdef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80221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0.55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0.31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1BB55541" w14:textId="77777777" w:rsidTr="001062C4">
        <w:trPr>
          <w:trHeight w:val="32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756E18AB" w14:textId="16131F90" w:rsidR="00102844" w:rsidRPr="006D3E84" w:rsidRDefault="00102844" w:rsidP="001062C4">
            <w:pPr>
              <w:rPr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DPPH scavenging activity</w:t>
            </w:r>
            <w:r w:rsidR="002C76AA">
              <w:rPr>
                <w:color w:val="000000"/>
                <w:sz w:val="18"/>
                <w:szCs w:val="18"/>
              </w:rPr>
              <w:t xml:space="preserve"> (%)</w:t>
            </w:r>
          </w:p>
        </w:tc>
      </w:tr>
      <w:tr w:rsidR="00102844" w:rsidRPr="00F309F6" w14:paraId="7B38D7AC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945F47" w14:textId="77777777" w:rsidR="00102844" w:rsidRPr="006D3E84" w:rsidRDefault="00102844" w:rsidP="001062C4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517F744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79.87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9.41</w:t>
            </w:r>
            <w:r>
              <w:rPr>
                <w:color w:val="000000"/>
                <w:sz w:val="18"/>
                <w:szCs w:val="18"/>
              </w:rPr>
              <w:t>efgh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5C8B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89.38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1.03</w:t>
            </w:r>
            <w:r>
              <w:rPr>
                <w:color w:val="000000"/>
                <w:sz w:val="18"/>
                <w:szCs w:val="18"/>
              </w:rPr>
              <w:t>h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0F1B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60.55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13.25</w:t>
            </w:r>
            <w:r>
              <w:rPr>
                <w:color w:val="000000"/>
                <w:sz w:val="18"/>
                <w:szCs w:val="18"/>
              </w:rPr>
              <w:t>bcdef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6A56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69.59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11.87</w:t>
            </w:r>
            <w:r>
              <w:rPr>
                <w:color w:val="000000"/>
                <w:sz w:val="18"/>
                <w:szCs w:val="18"/>
              </w:rPr>
              <w:t>cdefgh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4D7D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18.43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2.24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29D0D8C4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B6E4C2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972C94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79.87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9.41</w:t>
            </w:r>
            <w:r>
              <w:rPr>
                <w:color w:val="000000"/>
                <w:sz w:val="18"/>
                <w:szCs w:val="18"/>
              </w:rPr>
              <w:t>efgh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1A59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86.92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2.08</w:t>
            </w:r>
            <w:r>
              <w:rPr>
                <w:color w:val="000000"/>
                <w:sz w:val="18"/>
                <w:szCs w:val="18"/>
              </w:rPr>
              <w:t>gh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9FC5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76.66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17.95</w:t>
            </w:r>
            <w:r>
              <w:rPr>
                <w:color w:val="000000"/>
                <w:sz w:val="18"/>
                <w:szCs w:val="18"/>
              </w:rPr>
              <w:t>defgh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2DD84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44.31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12.44</w:t>
            </w: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8DC1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17.42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4.95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7C94C5B7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18B2B1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A8C01D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79.87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9.41</w:t>
            </w:r>
            <w:r>
              <w:rPr>
                <w:color w:val="000000"/>
                <w:sz w:val="18"/>
                <w:szCs w:val="18"/>
              </w:rPr>
              <w:t>efgh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EC71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82.96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5.71</w:t>
            </w:r>
            <w:r>
              <w:rPr>
                <w:color w:val="000000"/>
                <w:sz w:val="18"/>
                <w:szCs w:val="18"/>
              </w:rPr>
              <w:t>efgh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92D4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79.70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12.35</w:t>
            </w:r>
            <w:r>
              <w:rPr>
                <w:color w:val="000000"/>
                <w:sz w:val="18"/>
                <w:szCs w:val="18"/>
              </w:rPr>
              <w:t>efgh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AC7C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44.27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13.66</w:t>
            </w: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FB02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17.30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3.22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7E295C9B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71F49D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8C2240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79.87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9.41</w:t>
            </w:r>
            <w:r>
              <w:rPr>
                <w:color w:val="000000"/>
                <w:sz w:val="18"/>
                <w:szCs w:val="18"/>
              </w:rPr>
              <w:t>efgh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DA15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88.95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1.37</w:t>
            </w:r>
            <w:r>
              <w:rPr>
                <w:color w:val="000000"/>
                <w:sz w:val="18"/>
                <w:szCs w:val="18"/>
              </w:rPr>
              <w:t>h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2B32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63.18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6.46</w:t>
            </w:r>
            <w:r>
              <w:rPr>
                <w:color w:val="000000"/>
                <w:sz w:val="18"/>
                <w:szCs w:val="18"/>
              </w:rPr>
              <w:t>bcdefg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F125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63.18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20.19</w:t>
            </w:r>
            <w:r>
              <w:rPr>
                <w:color w:val="000000"/>
                <w:sz w:val="18"/>
                <w:szCs w:val="18"/>
              </w:rPr>
              <w:t>cdefgh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07305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19.84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3.99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4D20E33B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3D2A5B1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132B22B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79.87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9.41</w:t>
            </w:r>
            <w:r>
              <w:rPr>
                <w:color w:val="000000"/>
                <w:sz w:val="18"/>
                <w:szCs w:val="18"/>
              </w:rPr>
              <w:t>efgh</w:t>
            </w:r>
          </w:p>
        </w:tc>
        <w:tc>
          <w:tcPr>
            <w:tcW w:w="90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8DE73E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85.08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6.46</w:t>
            </w:r>
            <w:r>
              <w:rPr>
                <w:color w:val="000000"/>
                <w:sz w:val="18"/>
                <w:szCs w:val="18"/>
              </w:rPr>
              <w:t>fgh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1261E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62.68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16.15</w:t>
            </w:r>
            <w:r>
              <w:rPr>
                <w:color w:val="000000"/>
                <w:sz w:val="18"/>
                <w:szCs w:val="18"/>
              </w:rPr>
              <w:t>bcdefg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143B3A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48.49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23.36</w:t>
            </w:r>
            <w:r>
              <w:rPr>
                <w:color w:val="000000"/>
                <w:sz w:val="18"/>
                <w:szCs w:val="18"/>
              </w:rPr>
              <w:t>bc</w:t>
            </w: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D50502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18.50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3.18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0A493F00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A2534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31FC67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79.87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9.41</w:t>
            </w:r>
            <w:r>
              <w:rPr>
                <w:color w:val="000000"/>
                <w:sz w:val="18"/>
                <w:szCs w:val="18"/>
              </w:rPr>
              <w:t>efgh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ACE45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79.68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9.31</w:t>
            </w:r>
            <w:r>
              <w:rPr>
                <w:color w:val="000000"/>
                <w:sz w:val="18"/>
                <w:szCs w:val="18"/>
              </w:rPr>
              <w:t>efgh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BFF3A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54.32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10.94</w:t>
            </w:r>
            <w:r>
              <w:rPr>
                <w:color w:val="000000"/>
                <w:sz w:val="18"/>
                <w:szCs w:val="18"/>
              </w:rPr>
              <w:t>bcd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F35404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59.55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18.59</w:t>
            </w:r>
            <w:r>
              <w:rPr>
                <w:color w:val="000000"/>
                <w:sz w:val="18"/>
                <w:szCs w:val="18"/>
              </w:rPr>
              <w:t>bcde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EAEB1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16.61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3.36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7C3376E2" w14:textId="77777777" w:rsidTr="001062C4">
        <w:trPr>
          <w:trHeight w:val="32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3702A9A9" w14:textId="32555EB5" w:rsidR="00102844" w:rsidRPr="006D3E84" w:rsidRDefault="00102844" w:rsidP="001062C4">
            <w:pPr>
              <w:rPr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ABTS scavenging activity</w:t>
            </w:r>
            <w:r w:rsidR="002C76AA">
              <w:rPr>
                <w:color w:val="000000"/>
                <w:sz w:val="18"/>
                <w:szCs w:val="18"/>
              </w:rPr>
              <w:t xml:space="preserve"> (%)</w:t>
            </w:r>
          </w:p>
        </w:tc>
      </w:tr>
      <w:tr w:rsidR="00102844" w:rsidRPr="00F309F6" w14:paraId="7158664C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64A8AC" w14:textId="77777777" w:rsidR="00102844" w:rsidRPr="006D3E84" w:rsidRDefault="00102844" w:rsidP="001062C4">
            <w:pPr>
              <w:rPr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CTRL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9A7AFF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49.20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5.02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67CA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92.95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0.26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82DE4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93.47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1.22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551E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92.63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1.12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3EF1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56.10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6.05</w:t>
            </w:r>
            <w:r>
              <w:rPr>
                <w:color w:val="000000"/>
                <w:sz w:val="18"/>
                <w:szCs w:val="18"/>
              </w:rPr>
              <w:t>b</w:t>
            </w:r>
          </w:p>
        </w:tc>
      </w:tr>
      <w:tr w:rsidR="00102844" w:rsidRPr="00F309F6" w14:paraId="02E615D9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59781B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E617F7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49.20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5.02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317E0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93.28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0.43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7AFBC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91.36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3.52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DA47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89.59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8.13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AB1D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68.41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13.12</w:t>
            </w:r>
            <w:r>
              <w:rPr>
                <w:color w:val="000000"/>
                <w:sz w:val="18"/>
                <w:szCs w:val="18"/>
              </w:rPr>
              <w:t>c</w:t>
            </w:r>
          </w:p>
        </w:tc>
      </w:tr>
      <w:tr w:rsidR="00102844" w:rsidRPr="00F309F6" w14:paraId="64A0430D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E0DFE7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0FA71F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49.20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5.02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3FC49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92.23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1.46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23C4A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92.30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3.03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F919B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89.51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4.36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1914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44.29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8.60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</w:tr>
      <w:tr w:rsidR="00102844" w:rsidRPr="00F309F6" w14:paraId="384F9911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392685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63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287A7E9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49.20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5.02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18F8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93.47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0.17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D027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94.07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0.38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38A4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94.07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0.53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DC9B2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53.67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7.04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</w:tr>
      <w:tr w:rsidR="00102844" w:rsidRPr="00F309F6" w14:paraId="0018B113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0AFEE20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250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right w:val="nil"/>
            </w:tcBorders>
            <w:noWrap/>
            <w:vAlign w:val="center"/>
            <w:hideMark/>
          </w:tcPr>
          <w:p w14:paraId="584F305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49.20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5.02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04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0FF71D1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93.13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0.22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BE5FCE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92.57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1.73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96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C6E257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85.39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8.59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78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A153CD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51.23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9.50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</w:tr>
      <w:tr w:rsidR="00102844" w:rsidRPr="00F309F6" w14:paraId="6AC3E095" w14:textId="77777777" w:rsidTr="001062C4">
        <w:trPr>
          <w:trHeight w:val="320"/>
        </w:trPr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DD1F6" w14:textId="77777777" w:rsidR="00102844" w:rsidRPr="006D3E84" w:rsidRDefault="00102844" w:rsidP="001062C4">
            <w:pPr>
              <w:rPr>
                <w:color w:val="000000"/>
                <w:sz w:val="18"/>
                <w:szCs w:val="18"/>
              </w:rPr>
            </w:pPr>
            <w:r w:rsidRPr="001E35D8">
              <w:rPr>
                <w:color w:val="000000"/>
                <w:sz w:val="18"/>
                <w:szCs w:val="18"/>
              </w:rPr>
              <w:t>500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6D"/>
            </w:r>
            <w:r w:rsidRPr="00F309F6">
              <w:rPr>
                <w:color w:val="000000"/>
                <w:sz w:val="18"/>
                <w:szCs w:val="18"/>
              </w:rPr>
              <w:t>L</w:t>
            </w:r>
          </w:p>
        </w:tc>
        <w:tc>
          <w:tcPr>
            <w:tcW w:w="8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7C9CB8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49.20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5.02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94F17F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93.00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0.38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0166E3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92.77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1.89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D4CC76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93.74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0.16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B494F9" w14:textId="77777777" w:rsidR="00102844" w:rsidRPr="006D3E84" w:rsidRDefault="00102844" w:rsidP="001062C4">
            <w:pPr>
              <w:jc w:val="center"/>
              <w:rPr>
                <w:color w:val="000000"/>
                <w:sz w:val="18"/>
                <w:szCs w:val="18"/>
              </w:rPr>
            </w:pPr>
            <w:r w:rsidRPr="006D3E84">
              <w:rPr>
                <w:color w:val="000000"/>
                <w:sz w:val="18"/>
                <w:szCs w:val="18"/>
              </w:rPr>
              <w:t>54.36</w:t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F309F6">
              <w:rPr>
                <w:color w:val="000000"/>
                <w:sz w:val="18"/>
                <w:szCs w:val="18"/>
              </w:rPr>
              <w:sym w:font="Symbol" w:char="F0B1"/>
            </w:r>
            <w:r w:rsidRPr="00F309F6">
              <w:rPr>
                <w:color w:val="000000"/>
                <w:sz w:val="18"/>
                <w:szCs w:val="18"/>
              </w:rPr>
              <w:t xml:space="preserve"> </w:t>
            </w:r>
            <w:r w:rsidRPr="006D3E84">
              <w:rPr>
                <w:color w:val="000000"/>
                <w:sz w:val="18"/>
                <w:szCs w:val="18"/>
              </w:rPr>
              <w:t>10.37</w:t>
            </w:r>
            <w:r>
              <w:rPr>
                <w:color w:val="000000"/>
                <w:sz w:val="18"/>
                <w:szCs w:val="18"/>
              </w:rPr>
              <w:t>ab</w:t>
            </w:r>
          </w:p>
        </w:tc>
      </w:tr>
      <w:tr w:rsidR="001062C4" w:rsidRPr="00F309F6" w14:paraId="70312045" w14:textId="77777777" w:rsidTr="001062C4">
        <w:trPr>
          <w:trHeight w:val="32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E2C1CA" w14:textId="6CDA768A" w:rsidR="001062C4" w:rsidRPr="006D3E84" w:rsidRDefault="001062C4" w:rsidP="001062C4">
            <w:pPr>
              <w:rPr>
                <w:color w:val="000000"/>
                <w:sz w:val="18"/>
                <w:szCs w:val="18"/>
              </w:rPr>
            </w:pPr>
            <w:r w:rsidRPr="001062C4">
              <w:rPr>
                <w:color w:val="000000"/>
                <w:sz w:val="18"/>
                <w:szCs w:val="18"/>
              </w:rPr>
              <w:t xml:space="preserve">Values are expressed as mean ± standard deviation. Means sharing a common letter within each </w:t>
            </w:r>
            <w:r>
              <w:rPr>
                <w:color w:val="000000"/>
                <w:sz w:val="18"/>
                <w:szCs w:val="18"/>
              </w:rPr>
              <w:t>characteristic</w:t>
            </w:r>
            <w:r w:rsidRPr="001062C4">
              <w:rPr>
                <w:color w:val="000000"/>
                <w:sz w:val="18"/>
                <w:szCs w:val="18"/>
              </w:rPr>
              <w:t xml:space="preserve"> are not significantly different at </w:t>
            </w:r>
            <w:r w:rsidRPr="001062C4">
              <w:rPr>
                <w:i/>
                <w:iCs/>
                <w:color w:val="000000"/>
                <w:sz w:val="18"/>
                <w:szCs w:val="18"/>
              </w:rPr>
              <w:t>p</w:t>
            </w:r>
            <w:r w:rsidRPr="001062C4">
              <w:rPr>
                <w:color w:val="000000"/>
                <w:sz w:val="18"/>
                <w:szCs w:val="18"/>
              </w:rPr>
              <w:t xml:space="preserve"> &lt; 0.05, according to Tukey’s Honestly Significant Difference (HSD) test.</w:t>
            </w:r>
          </w:p>
        </w:tc>
      </w:tr>
    </w:tbl>
    <w:p w14:paraId="778BA2F2" w14:textId="77777777" w:rsidR="00102844" w:rsidRPr="00F309F6" w:rsidRDefault="00102844" w:rsidP="00102844">
      <w:pPr>
        <w:rPr>
          <w:sz w:val="18"/>
          <w:szCs w:val="18"/>
        </w:rPr>
      </w:pPr>
    </w:p>
    <w:p w14:paraId="6646AE11" w14:textId="77777777" w:rsidR="00054B99" w:rsidRDefault="00054B99" w:rsidP="00054B99">
      <w:pPr>
        <w:adjustRightInd w:val="0"/>
        <w:snapToGrid w:val="0"/>
        <w:spacing w:line="480" w:lineRule="auto"/>
        <w:jc w:val="center"/>
        <w:rPr>
          <w:snapToGrid w:val="0"/>
          <w:sz w:val="20"/>
          <w:lang w:eastAsia="de-DE" w:bidi="en-US"/>
        </w:rPr>
      </w:pPr>
      <w:r>
        <w:rPr>
          <w:noProof/>
          <w:sz w:val="20"/>
          <w:lang w:eastAsia="de-DE" w:bidi="en-US"/>
        </w:rPr>
        <w:lastRenderedPageBreak/>
        <w:drawing>
          <wp:inline distT="0" distB="0" distL="0" distR="0" wp14:anchorId="01222F47" wp14:editId="177C6ACC">
            <wp:extent cx="5731510" cy="2106930"/>
            <wp:effectExtent l="0" t="0" r="0" b="1270"/>
            <wp:docPr id="961651578" name="Picture 2" descr="A diagram of a weight chan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651578" name="Picture 2" descr="A diagram of a weight chang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0BD95" w14:textId="77777777" w:rsidR="00054B99" w:rsidRPr="00E46F63" w:rsidRDefault="00054B99" w:rsidP="00054B99">
      <w:pPr>
        <w:adjustRightInd w:val="0"/>
        <w:snapToGrid w:val="0"/>
        <w:spacing w:line="480" w:lineRule="auto"/>
        <w:rPr>
          <w:snapToGrid w:val="0"/>
          <w:sz w:val="20"/>
          <w:lang w:val="en-AU" w:eastAsia="de-DE"/>
        </w:rPr>
      </w:pPr>
      <w:r>
        <w:rPr>
          <w:b/>
          <w:bCs/>
          <w:sz w:val="18"/>
          <w:szCs w:val="20"/>
          <w:lang w:eastAsia="de-DE" w:bidi="en-US"/>
        </w:rPr>
        <w:t>Supplementary Figure 1</w:t>
      </w:r>
      <w:r w:rsidRPr="00D84432">
        <w:rPr>
          <w:sz w:val="18"/>
          <w:szCs w:val="20"/>
          <w:lang w:eastAsia="de-DE" w:bidi="en-US"/>
        </w:rPr>
        <w:t xml:space="preserve"> </w:t>
      </w:r>
      <w:r>
        <w:rPr>
          <w:sz w:val="18"/>
          <w:szCs w:val="20"/>
          <w:lang w:eastAsia="de-DE" w:bidi="en-US"/>
        </w:rPr>
        <w:t>The PCA dendrogram of mango treated with difference amount of Thai basil essential oil based on their physical appearance (a), and heatmap plot cluster (b)</w:t>
      </w:r>
    </w:p>
    <w:p w14:paraId="0BC5DD31" w14:textId="77777777" w:rsidR="00054B99" w:rsidRPr="00D0502E" w:rsidRDefault="00054B99" w:rsidP="00054B99">
      <w:pPr>
        <w:adjustRightInd w:val="0"/>
        <w:snapToGrid w:val="0"/>
        <w:spacing w:before="120" w:after="240" w:line="480" w:lineRule="auto"/>
        <w:rPr>
          <w:sz w:val="18"/>
          <w:szCs w:val="20"/>
          <w:lang w:eastAsia="de-DE" w:bidi="en-US"/>
        </w:rPr>
      </w:pPr>
      <w:r>
        <w:rPr>
          <w:noProof/>
          <w:sz w:val="18"/>
          <w:szCs w:val="20"/>
          <w:lang w:eastAsia="de-DE" w:bidi="en-US"/>
          <w14:ligatures w14:val="standardContextual"/>
        </w:rPr>
        <w:drawing>
          <wp:inline distT="0" distB="0" distL="0" distR="0" wp14:anchorId="1B19C9D6" wp14:editId="7CBEBDDB">
            <wp:extent cx="5727700" cy="2084070"/>
            <wp:effectExtent l="0" t="0" r="0" b="0"/>
            <wp:docPr id="1501361084" name="Picture 1" descr="A diagram of a blood sugar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361084" name="Picture 1" descr="A diagram of a blood sugar tes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08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34F08" w14:textId="77777777" w:rsidR="00054B99" w:rsidRDefault="00054B99" w:rsidP="00054B99">
      <w:pPr>
        <w:adjustRightInd w:val="0"/>
        <w:snapToGrid w:val="0"/>
        <w:spacing w:after="240" w:line="480" w:lineRule="auto"/>
        <w:jc w:val="thaiDistribute"/>
        <w:rPr>
          <w:sz w:val="18"/>
          <w:szCs w:val="20"/>
          <w:lang w:eastAsia="de-DE" w:bidi="en-US"/>
        </w:rPr>
      </w:pPr>
      <w:r>
        <w:rPr>
          <w:b/>
          <w:bCs/>
          <w:sz w:val="18"/>
          <w:szCs w:val="20"/>
          <w:lang w:eastAsia="de-DE" w:bidi="en-US"/>
        </w:rPr>
        <w:t>Supplementary Figure 2</w:t>
      </w:r>
      <w:r w:rsidRPr="00D84432">
        <w:rPr>
          <w:sz w:val="18"/>
          <w:szCs w:val="20"/>
          <w:lang w:eastAsia="de-DE" w:bidi="en-US"/>
        </w:rPr>
        <w:t xml:space="preserve"> </w:t>
      </w:r>
      <w:r>
        <w:rPr>
          <w:sz w:val="18"/>
          <w:szCs w:val="20"/>
          <w:lang w:eastAsia="de-DE" w:bidi="en-US"/>
        </w:rPr>
        <w:t>The PCA dendrogram of mango treated with difference amount of Thai basil essential oil based on their physiochemical and chemical characteristic (a), and their heatmap plot cluster (b)</w:t>
      </w:r>
    </w:p>
    <w:p w14:paraId="1FBBC285" w14:textId="77777777" w:rsidR="00054B99" w:rsidRDefault="00054B99" w:rsidP="00054B99"/>
    <w:p w14:paraId="74CB1285" w14:textId="28DF9334" w:rsidR="00B351F1" w:rsidRDefault="00B351F1">
      <w:pPr>
        <w:rPr>
          <w:sz w:val="18"/>
          <w:szCs w:val="22"/>
          <w:lang w:eastAsia="de-DE" w:bidi="en-US"/>
        </w:rPr>
      </w:pPr>
    </w:p>
    <w:sectPr w:rsidR="00B351F1" w:rsidSect="00AA78F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22F"/>
    <w:rsid w:val="00004CCB"/>
    <w:rsid w:val="000061B4"/>
    <w:rsid w:val="0001310D"/>
    <w:rsid w:val="00024B05"/>
    <w:rsid w:val="00054B99"/>
    <w:rsid w:val="00060A87"/>
    <w:rsid w:val="000816DA"/>
    <w:rsid w:val="00086925"/>
    <w:rsid w:val="00094ACB"/>
    <w:rsid w:val="000B21D3"/>
    <w:rsid w:val="00102844"/>
    <w:rsid w:val="001062C4"/>
    <w:rsid w:val="00114931"/>
    <w:rsid w:val="00142578"/>
    <w:rsid w:val="00142AEF"/>
    <w:rsid w:val="001B282C"/>
    <w:rsid w:val="00213C86"/>
    <w:rsid w:val="00241954"/>
    <w:rsid w:val="00245CA7"/>
    <w:rsid w:val="00266ED3"/>
    <w:rsid w:val="00276200"/>
    <w:rsid w:val="00280414"/>
    <w:rsid w:val="00290E91"/>
    <w:rsid w:val="00294BBB"/>
    <w:rsid w:val="002A7C69"/>
    <w:rsid w:val="002C76AA"/>
    <w:rsid w:val="002E47F5"/>
    <w:rsid w:val="00317D84"/>
    <w:rsid w:val="00327A33"/>
    <w:rsid w:val="003612FC"/>
    <w:rsid w:val="003722F9"/>
    <w:rsid w:val="0038652C"/>
    <w:rsid w:val="003C4EE5"/>
    <w:rsid w:val="003E6C84"/>
    <w:rsid w:val="003F722F"/>
    <w:rsid w:val="00410C14"/>
    <w:rsid w:val="0042144C"/>
    <w:rsid w:val="00445472"/>
    <w:rsid w:val="00476690"/>
    <w:rsid w:val="004813AF"/>
    <w:rsid w:val="004A05F7"/>
    <w:rsid w:val="004B0E87"/>
    <w:rsid w:val="004C3CCB"/>
    <w:rsid w:val="004E0825"/>
    <w:rsid w:val="004E1247"/>
    <w:rsid w:val="004E1534"/>
    <w:rsid w:val="004E2D0D"/>
    <w:rsid w:val="004E75C8"/>
    <w:rsid w:val="004E78EA"/>
    <w:rsid w:val="004F21B7"/>
    <w:rsid w:val="004F2A20"/>
    <w:rsid w:val="00506F62"/>
    <w:rsid w:val="00541115"/>
    <w:rsid w:val="00543A8D"/>
    <w:rsid w:val="00552018"/>
    <w:rsid w:val="00574EB2"/>
    <w:rsid w:val="00582811"/>
    <w:rsid w:val="0059531F"/>
    <w:rsid w:val="00596FBA"/>
    <w:rsid w:val="005B1765"/>
    <w:rsid w:val="005D6B79"/>
    <w:rsid w:val="005D74DC"/>
    <w:rsid w:val="00625D22"/>
    <w:rsid w:val="006731FF"/>
    <w:rsid w:val="00676A23"/>
    <w:rsid w:val="006937A3"/>
    <w:rsid w:val="006D6D43"/>
    <w:rsid w:val="006F4FBF"/>
    <w:rsid w:val="0071348E"/>
    <w:rsid w:val="00750767"/>
    <w:rsid w:val="007741C6"/>
    <w:rsid w:val="007766FC"/>
    <w:rsid w:val="007E0638"/>
    <w:rsid w:val="007E2FEE"/>
    <w:rsid w:val="007E5D35"/>
    <w:rsid w:val="007F2D27"/>
    <w:rsid w:val="00890FDC"/>
    <w:rsid w:val="008964D7"/>
    <w:rsid w:val="008A25FC"/>
    <w:rsid w:val="008A2D15"/>
    <w:rsid w:val="008D083B"/>
    <w:rsid w:val="008D57DC"/>
    <w:rsid w:val="008E5F27"/>
    <w:rsid w:val="009137F9"/>
    <w:rsid w:val="00927CA2"/>
    <w:rsid w:val="009327CB"/>
    <w:rsid w:val="00947887"/>
    <w:rsid w:val="009715C2"/>
    <w:rsid w:val="00997970"/>
    <w:rsid w:val="009A37EA"/>
    <w:rsid w:val="009A74CB"/>
    <w:rsid w:val="009C0074"/>
    <w:rsid w:val="009D18F0"/>
    <w:rsid w:val="009E5FEB"/>
    <w:rsid w:val="00A00851"/>
    <w:rsid w:val="00A1596E"/>
    <w:rsid w:val="00A25747"/>
    <w:rsid w:val="00A3659D"/>
    <w:rsid w:val="00A37B9F"/>
    <w:rsid w:val="00A55022"/>
    <w:rsid w:val="00A614A7"/>
    <w:rsid w:val="00A70788"/>
    <w:rsid w:val="00A733B4"/>
    <w:rsid w:val="00A762A9"/>
    <w:rsid w:val="00AA78F0"/>
    <w:rsid w:val="00AB2850"/>
    <w:rsid w:val="00AB5F9E"/>
    <w:rsid w:val="00AC0553"/>
    <w:rsid w:val="00AC5DCF"/>
    <w:rsid w:val="00AC680A"/>
    <w:rsid w:val="00AE0893"/>
    <w:rsid w:val="00B32ACB"/>
    <w:rsid w:val="00B351F1"/>
    <w:rsid w:val="00B45B34"/>
    <w:rsid w:val="00B65CF9"/>
    <w:rsid w:val="00B86606"/>
    <w:rsid w:val="00BA25F2"/>
    <w:rsid w:val="00BE2E18"/>
    <w:rsid w:val="00BE49C1"/>
    <w:rsid w:val="00BF55A6"/>
    <w:rsid w:val="00C05774"/>
    <w:rsid w:val="00C10349"/>
    <w:rsid w:val="00C106FA"/>
    <w:rsid w:val="00C1390C"/>
    <w:rsid w:val="00C3282B"/>
    <w:rsid w:val="00C44D2E"/>
    <w:rsid w:val="00C55561"/>
    <w:rsid w:val="00CC6BFF"/>
    <w:rsid w:val="00CD145B"/>
    <w:rsid w:val="00CF15FD"/>
    <w:rsid w:val="00D11DBD"/>
    <w:rsid w:val="00D248BF"/>
    <w:rsid w:val="00D51F01"/>
    <w:rsid w:val="00DB0F18"/>
    <w:rsid w:val="00DB3506"/>
    <w:rsid w:val="00DC07C7"/>
    <w:rsid w:val="00DC5DA0"/>
    <w:rsid w:val="00E35577"/>
    <w:rsid w:val="00E40072"/>
    <w:rsid w:val="00E46546"/>
    <w:rsid w:val="00E56FEE"/>
    <w:rsid w:val="00E71DBC"/>
    <w:rsid w:val="00E869ED"/>
    <w:rsid w:val="00EA2DA5"/>
    <w:rsid w:val="00EC2CB8"/>
    <w:rsid w:val="00EE4DBA"/>
    <w:rsid w:val="00EF3961"/>
    <w:rsid w:val="00F303E2"/>
    <w:rsid w:val="00F4274C"/>
    <w:rsid w:val="00F50D50"/>
    <w:rsid w:val="00F57AE4"/>
    <w:rsid w:val="00F6782F"/>
    <w:rsid w:val="00F70076"/>
    <w:rsid w:val="00FA2235"/>
    <w:rsid w:val="00FD0287"/>
    <w:rsid w:val="00FE32C4"/>
    <w:rsid w:val="00FF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CB11D2"/>
  <w15:chartTrackingRefBased/>
  <w15:docId w15:val="{7F149ED4-351D-9240-88C2-880D46A4E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kern w:val="2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7D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2844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844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844"/>
    <w:pPr>
      <w:keepNext/>
      <w:keepLines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844"/>
    <w:pPr>
      <w:keepNext/>
      <w:keepLines/>
      <w:spacing w:before="80" w:after="40" w:line="276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8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844"/>
    <w:pPr>
      <w:keepNext/>
      <w:keepLines/>
      <w:spacing w:before="80" w:after="40" w:line="276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8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844"/>
    <w:pPr>
      <w:keepNext/>
      <w:keepLines/>
      <w:spacing w:before="4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8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844"/>
    <w:pPr>
      <w:keepNext/>
      <w:keepLines/>
      <w:spacing w:before="4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8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844"/>
    <w:pPr>
      <w:keepNext/>
      <w:keepLines/>
      <w:spacing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8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844"/>
    <w:pPr>
      <w:keepNext/>
      <w:keepLines/>
      <w:spacing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8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722F"/>
    <w:pPr>
      <w:spacing w:line="260" w:lineRule="atLeast"/>
      <w:jc w:val="both"/>
    </w:pPr>
    <w:rPr>
      <w:rFonts w:ascii="Palatino Linotype" w:eastAsia="SimSun" w:hAnsi="Palatino Linotype" w:cs="Times New Roman"/>
      <w:color w:val="000000"/>
      <w:kern w:val="0"/>
      <w:lang w:val="en-US" w:eastAsia="zh-CN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B351F1"/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02844"/>
    <w:rPr>
      <w:rFonts w:asciiTheme="majorHAnsi" w:eastAsiaTheme="majorEastAsia" w:hAnsiTheme="majorHAnsi" w:cstheme="majorBidi"/>
      <w:color w:val="2F5496" w:themeColor="accent1" w:themeShade="BF"/>
      <w:sz w:val="40"/>
      <w:szCs w:val="5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844"/>
    <w:rPr>
      <w:rFonts w:asciiTheme="majorHAnsi" w:eastAsiaTheme="majorEastAsia" w:hAnsiTheme="majorHAnsi" w:cstheme="majorBidi"/>
      <w:color w:val="2F5496" w:themeColor="accent1" w:themeShade="BF"/>
      <w:sz w:val="32"/>
      <w:szCs w:val="40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844"/>
    <w:rPr>
      <w:rFonts w:asciiTheme="minorHAnsi" w:eastAsiaTheme="majorEastAsia" w:hAnsiTheme="minorHAnsi" w:cstheme="majorBidi"/>
      <w:color w:val="2F5496" w:themeColor="accent1" w:themeShade="BF"/>
      <w:sz w:val="28"/>
      <w:szCs w:val="35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844"/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844"/>
    <w:rPr>
      <w:rFonts w:asciiTheme="minorHAnsi" w:eastAsiaTheme="majorEastAsia" w:hAnsiTheme="minorHAnsi" w:cstheme="majorBidi"/>
      <w:color w:val="2F5496" w:themeColor="accent1" w:themeShade="BF"/>
      <w:sz w:val="22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844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8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844"/>
    <w:rPr>
      <w:rFonts w:asciiTheme="minorHAnsi" w:eastAsiaTheme="majorEastAsia" w:hAnsiTheme="minorHAnsi" w:cstheme="majorBidi"/>
      <w:color w:val="595959" w:themeColor="text1" w:themeTint="A6"/>
      <w:sz w:val="22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844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844"/>
    <w:rPr>
      <w:rFonts w:asciiTheme="minorHAnsi" w:eastAsiaTheme="majorEastAsia" w:hAnsiTheme="minorHAnsi" w:cstheme="majorBidi"/>
      <w:color w:val="272727" w:themeColor="text1" w:themeTint="D8"/>
      <w:sz w:val="22"/>
      <w:szCs w:val="2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1028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2844"/>
    <w:rPr>
      <w:rFonts w:asciiTheme="majorHAnsi" w:eastAsiaTheme="majorEastAsia" w:hAnsiTheme="majorHAnsi" w:cstheme="majorBidi"/>
      <w:spacing w:val="-10"/>
      <w:kern w:val="28"/>
      <w:sz w:val="56"/>
      <w:szCs w:val="71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844"/>
    <w:pPr>
      <w:numPr>
        <w:ilvl w:val="1"/>
      </w:numPr>
      <w:spacing w:after="16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28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102844"/>
    <w:pPr>
      <w:spacing w:before="160" w:after="160" w:line="276" w:lineRule="auto"/>
      <w:jc w:val="center"/>
    </w:pPr>
    <w:rPr>
      <w:rFonts w:ascii="Calibri" w:eastAsia="Calibri" w:hAnsi="Calibri" w:cs="Cordia New"/>
      <w:i/>
      <w:iCs/>
      <w:color w:val="404040" w:themeColor="text1" w:themeTint="BF"/>
      <w:kern w:val="2"/>
      <w:sz w:val="22"/>
      <w:szCs w:val="28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2844"/>
    <w:rPr>
      <w:i/>
      <w:iCs/>
      <w:color w:val="404040" w:themeColor="text1" w:themeTint="BF"/>
      <w:sz w:val="22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102844"/>
    <w:pPr>
      <w:spacing w:after="200" w:line="276" w:lineRule="auto"/>
      <w:ind w:left="720"/>
      <w:contextualSpacing/>
    </w:pPr>
    <w:rPr>
      <w:rFonts w:ascii="Calibri" w:eastAsia="Calibri" w:hAnsi="Calibri" w:cs="Cordia New"/>
      <w:kern w:val="2"/>
      <w:sz w:val="22"/>
      <w:szCs w:val="28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28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8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6" w:lineRule="auto"/>
      <w:ind w:left="864" w:right="864"/>
      <w:jc w:val="center"/>
    </w:pPr>
    <w:rPr>
      <w:rFonts w:ascii="Calibri" w:eastAsia="Calibri" w:hAnsi="Calibri" w:cs="Cordia New"/>
      <w:i/>
      <w:iCs/>
      <w:color w:val="2F5496" w:themeColor="accent1" w:themeShade="BF"/>
      <w:kern w:val="2"/>
      <w:sz w:val="22"/>
      <w:szCs w:val="28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844"/>
    <w:rPr>
      <w:i/>
      <w:iCs/>
      <w:color w:val="2F5496" w:themeColor="accent1" w:themeShade="BF"/>
      <w:sz w:val="22"/>
      <w:szCs w:val="28"/>
      <w:lang w:val="en-US"/>
    </w:rPr>
  </w:style>
  <w:style w:type="character" w:styleId="IntenseReference">
    <w:name w:val="Intense Reference"/>
    <w:basedOn w:val="DefaultParagraphFont"/>
    <w:uiPriority w:val="32"/>
    <w:qFormat/>
    <w:rsid w:val="0010284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102844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2844"/>
    <w:rPr>
      <w:color w:val="96607D"/>
      <w:u w:val="single"/>
    </w:rPr>
  </w:style>
  <w:style w:type="paragraph" w:customStyle="1" w:styleId="msonormal0">
    <w:name w:val="msonormal"/>
    <w:basedOn w:val="Normal"/>
    <w:rsid w:val="00102844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102844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2356</Words>
  <Characters>13435</Characters>
  <Application>Microsoft Office Word</Application>
  <DocSecurity>0</DocSecurity>
  <Lines>111</Lines>
  <Paragraphs>31</Paragraphs>
  <ScaleCrop>false</ScaleCrop>
  <Company/>
  <LinksUpToDate>false</LinksUpToDate>
  <CharactersWithSpaces>15760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PIYACHAT SUNANTA</dc:creator>
  <cp:keywords/>
  <dc:description/>
  <cp:lastModifiedBy>PIYACHAT SUNANTA</cp:lastModifiedBy>
  <cp:revision>47</cp:revision>
  <dcterms:created xsi:type="dcterms:W3CDTF">2025-03-12T05:33:00Z</dcterms:created>
  <dcterms:modified xsi:type="dcterms:W3CDTF">2026-04-29T06:06:00Z</dcterms:modified>
</cp:coreProperties>
</file>