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040AC" w14:textId="284D5EB5" w:rsidR="00786C10" w:rsidRPr="00786C10" w:rsidRDefault="00786C10" w:rsidP="00786C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6C10">
        <w:rPr>
          <w:rFonts w:ascii="Times New Roman" w:hAnsi="Times New Roman" w:cs="Times New Roman"/>
          <w:b/>
          <w:bCs/>
          <w:sz w:val="24"/>
          <w:szCs w:val="24"/>
        </w:rPr>
        <w:t>Similar sensitivity and resilience to marine heatwaves of giant kelp (</w:t>
      </w:r>
      <w:r w:rsidRPr="00786C10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Macrocystis pyrifera</w:t>
      </w:r>
      <w:r w:rsidRPr="00786C10">
        <w:rPr>
          <w:rFonts w:ascii="Times New Roman" w:hAnsi="Times New Roman" w:cs="Times New Roman"/>
          <w:b/>
          <w:bCs/>
          <w:sz w:val="24"/>
          <w:szCs w:val="24"/>
        </w:rPr>
        <w:t>) sporophytes from the northern and southern edges of their distribution in Aotearoa New Zealand</w:t>
      </w:r>
      <w:r w:rsidRPr="00786C1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ABDC07A" w14:textId="77777777" w:rsidR="00786C10" w:rsidRPr="00786C10" w:rsidRDefault="00786C10" w:rsidP="00786C10">
      <w:pPr>
        <w:rPr>
          <w:rFonts w:ascii="Times New Roman" w:hAnsi="Times New Roman" w:cs="Times New Roman"/>
          <w:sz w:val="24"/>
          <w:szCs w:val="24"/>
        </w:rPr>
      </w:pPr>
    </w:p>
    <w:p w14:paraId="3BD2CC64" w14:textId="36322C33" w:rsidR="00984428" w:rsidRDefault="00786C10" w:rsidP="00786C10">
      <w:pPr>
        <w:rPr>
          <w:rFonts w:ascii="Times New Roman" w:hAnsi="Times New Roman" w:cs="Times New Roman"/>
          <w:sz w:val="24"/>
          <w:szCs w:val="24"/>
        </w:rPr>
      </w:pPr>
      <w:r w:rsidRPr="00786C10">
        <w:rPr>
          <w:rFonts w:ascii="Times New Roman" w:hAnsi="Times New Roman" w:cs="Times New Roman"/>
          <w:sz w:val="24"/>
          <w:szCs w:val="24"/>
        </w:rPr>
        <w:t>Imogen C. Bunting, Roberta D’Archino, Neill Barr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86C10">
        <w:rPr>
          <w:rFonts w:ascii="Times New Roman" w:hAnsi="Times New Roman" w:cs="Times New Roman"/>
          <w:sz w:val="24"/>
          <w:szCs w:val="24"/>
        </w:rPr>
        <w:t xml:space="preserve"> Sarah J. Bury, Matthew J. Desmond, Christopher Hepburn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86C10">
        <w:rPr>
          <w:rFonts w:ascii="Times New Roman" w:hAnsi="Times New Roman" w:cs="Times New Roman"/>
          <w:sz w:val="24"/>
          <w:szCs w:val="24"/>
        </w:rPr>
        <w:t xml:space="preserve"> Yun Yi Kok, Erik C. Krieger, Duong Minh Le and Christopher E. Cornwall</w:t>
      </w:r>
    </w:p>
    <w:p w14:paraId="6345EAF7" w14:textId="77777777" w:rsidR="00984428" w:rsidRDefault="00984428">
      <w:pPr>
        <w:rPr>
          <w:rFonts w:ascii="Times New Roman" w:hAnsi="Times New Roman" w:cs="Times New Roman"/>
          <w:sz w:val="24"/>
          <w:szCs w:val="24"/>
        </w:rPr>
      </w:pPr>
    </w:p>
    <w:p w14:paraId="5A6A097C" w14:textId="20F7F385" w:rsidR="006B6669" w:rsidRDefault="00D01C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="006B6669">
        <w:rPr>
          <w:rFonts w:ascii="Times New Roman" w:hAnsi="Times New Roman" w:cs="Times New Roman"/>
          <w:sz w:val="24"/>
          <w:szCs w:val="24"/>
        </w:rPr>
        <w:t xml:space="preserve">S1: Timeline of the collection and culture of </w:t>
      </w:r>
      <w:r w:rsidR="006B6669">
        <w:rPr>
          <w:rFonts w:ascii="Times New Roman" w:hAnsi="Times New Roman" w:cs="Times New Roman"/>
          <w:i/>
          <w:iCs/>
          <w:sz w:val="24"/>
          <w:szCs w:val="24"/>
        </w:rPr>
        <w:t>Macrocystis pyrifera</w:t>
      </w:r>
      <w:r w:rsidR="006B6669">
        <w:rPr>
          <w:rFonts w:ascii="Times New Roman" w:hAnsi="Times New Roman" w:cs="Times New Roman"/>
          <w:sz w:val="24"/>
          <w:szCs w:val="24"/>
        </w:rPr>
        <w:t xml:space="preserve"> gametophytes and sporophytes and the heatwave experiment. Dashed </w:t>
      </w:r>
      <w:r w:rsidR="00EB3F96">
        <w:rPr>
          <w:rFonts w:ascii="Times New Roman" w:hAnsi="Times New Roman" w:cs="Times New Roman"/>
          <w:sz w:val="24"/>
          <w:szCs w:val="24"/>
        </w:rPr>
        <w:t>portions of the line</w:t>
      </w:r>
      <w:r w:rsidR="006B6669">
        <w:rPr>
          <w:rFonts w:ascii="Times New Roman" w:hAnsi="Times New Roman" w:cs="Times New Roman"/>
          <w:sz w:val="24"/>
          <w:szCs w:val="24"/>
        </w:rPr>
        <w:t xml:space="preserve"> represent scale breaks.</w:t>
      </w:r>
    </w:p>
    <w:p w14:paraId="27FB5446" w14:textId="77777777" w:rsidR="006B6669" w:rsidRDefault="006B666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7598"/>
      </w:tblGrid>
      <w:tr w:rsidR="00924779" w:rsidRPr="00924779" w14:paraId="4F1BA3C5" w14:textId="77777777" w:rsidTr="000D5C35">
        <w:tc>
          <w:tcPr>
            <w:tcW w:w="1418" w:type="dxa"/>
          </w:tcPr>
          <w:p w14:paraId="53DD45D4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7598" w:type="dxa"/>
          </w:tcPr>
          <w:p w14:paraId="6ACCC68E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Event</w:t>
            </w:r>
          </w:p>
          <w:p w14:paraId="4CEA2F0B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779" w:rsidRPr="00924779" w14:paraId="642F17AE" w14:textId="77777777" w:rsidTr="000D5C35">
        <w:tc>
          <w:tcPr>
            <w:tcW w:w="1418" w:type="dxa"/>
          </w:tcPr>
          <w:p w14:paraId="7266902F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18/12/2019</w:t>
            </w:r>
          </w:p>
        </w:tc>
        <w:tc>
          <w:tcPr>
            <w:tcW w:w="7598" w:type="dxa"/>
          </w:tcPr>
          <w:p w14:paraId="63B6502F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Gametophytes collected: Breaksea Sound</w:t>
            </w:r>
          </w:p>
        </w:tc>
      </w:tr>
      <w:tr w:rsidR="00924779" w:rsidRPr="00924779" w14:paraId="499E3254" w14:textId="77777777" w:rsidTr="000D5C35">
        <w:tc>
          <w:tcPr>
            <w:tcW w:w="1418" w:type="dxa"/>
          </w:tcPr>
          <w:p w14:paraId="7DAC4AAB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</w:tcPr>
          <w:p w14:paraId="55B987DE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779" w:rsidRPr="00924779" w14:paraId="69E1AAF7" w14:textId="77777777" w:rsidTr="000D5C35">
        <w:tc>
          <w:tcPr>
            <w:tcW w:w="1418" w:type="dxa"/>
          </w:tcPr>
          <w:p w14:paraId="54FDA2D2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</w:tcPr>
          <w:p w14:paraId="215C381E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779" w:rsidRPr="00924779" w14:paraId="437C37AE" w14:textId="77777777" w:rsidTr="000D5C35">
        <w:tc>
          <w:tcPr>
            <w:tcW w:w="1418" w:type="dxa"/>
          </w:tcPr>
          <w:p w14:paraId="1168BE4B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05/03/2020</w:t>
            </w:r>
          </w:p>
        </w:tc>
        <w:tc>
          <w:tcPr>
            <w:tcW w:w="7598" w:type="dxa"/>
          </w:tcPr>
          <w:p w14:paraId="7A5900AF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Gametophytes collected: Karitane</w:t>
            </w:r>
          </w:p>
        </w:tc>
      </w:tr>
      <w:tr w:rsidR="00924779" w:rsidRPr="00924779" w14:paraId="39B078B3" w14:textId="77777777" w:rsidTr="000D5C35">
        <w:tc>
          <w:tcPr>
            <w:tcW w:w="1418" w:type="dxa"/>
          </w:tcPr>
          <w:p w14:paraId="0F70DCAA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</w:tcPr>
          <w:p w14:paraId="77CE200D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779" w:rsidRPr="00924779" w14:paraId="0AB10528" w14:textId="77777777" w:rsidTr="000D5C35">
        <w:tc>
          <w:tcPr>
            <w:tcW w:w="1418" w:type="dxa"/>
          </w:tcPr>
          <w:p w14:paraId="42134D1C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</w:tcPr>
          <w:p w14:paraId="7981FC17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779" w:rsidRPr="00924779" w14:paraId="66E0E820" w14:textId="77777777" w:rsidTr="000D5C35">
        <w:tc>
          <w:tcPr>
            <w:tcW w:w="1418" w:type="dxa"/>
          </w:tcPr>
          <w:p w14:paraId="441F7A51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09/06/2020</w:t>
            </w:r>
          </w:p>
        </w:tc>
        <w:tc>
          <w:tcPr>
            <w:tcW w:w="7598" w:type="dxa"/>
          </w:tcPr>
          <w:p w14:paraId="06A44467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 xml:space="preserve">Gametophytes collected: </w:t>
            </w:r>
            <w:proofErr w:type="spellStart"/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D’Urville</w:t>
            </w:r>
            <w:proofErr w:type="spellEnd"/>
            <w:r w:rsidRPr="000F1E60">
              <w:rPr>
                <w:rFonts w:ascii="Times New Roman" w:hAnsi="Times New Roman" w:cs="Times New Roman"/>
                <w:sz w:val="24"/>
                <w:szCs w:val="24"/>
              </w:rPr>
              <w:t xml:space="preserve"> Island</w:t>
            </w:r>
          </w:p>
        </w:tc>
      </w:tr>
      <w:tr w:rsidR="00924779" w:rsidRPr="00924779" w14:paraId="51C364B5" w14:textId="77777777" w:rsidTr="000D5C35">
        <w:tc>
          <w:tcPr>
            <w:tcW w:w="1418" w:type="dxa"/>
          </w:tcPr>
          <w:p w14:paraId="5D36031E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</w:tcPr>
          <w:p w14:paraId="7C227A86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779" w:rsidRPr="00924779" w14:paraId="788C8BEA" w14:textId="77777777" w:rsidTr="000D5C35">
        <w:tc>
          <w:tcPr>
            <w:tcW w:w="1418" w:type="dxa"/>
          </w:tcPr>
          <w:p w14:paraId="4FFB61AC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</w:tcPr>
          <w:p w14:paraId="79DEEF3A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779" w:rsidRPr="00924779" w14:paraId="04A5BF6A" w14:textId="77777777" w:rsidTr="000D5C35">
        <w:tc>
          <w:tcPr>
            <w:tcW w:w="1418" w:type="dxa"/>
          </w:tcPr>
          <w:p w14:paraId="42E075FC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22/09/2020</w:t>
            </w:r>
          </w:p>
        </w:tc>
        <w:tc>
          <w:tcPr>
            <w:tcW w:w="7598" w:type="dxa"/>
          </w:tcPr>
          <w:p w14:paraId="381B26A1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Gametophytes collected: Port Pegasus</w:t>
            </w:r>
          </w:p>
        </w:tc>
      </w:tr>
      <w:tr w:rsidR="00924779" w:rsidRPr="00924779" w14:paraId="76AE7D1C" w14:textId="77777777" w:rsidTr="000D5C35">
        <w:tc>
          <w:tcPr>
            <w:tcW w:w="1418" w:type="dxa"/>
          </w:tcPr>
          <w:p w14:paraId="65ACFF93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10/10/2020</w:t>
            </w:r>
          </w:p>
        </w:tc>
        <w:tc>
          <w:tcPr>
            <w:tcW w:w="7598" w:type="dxa"/>
          </w:tcPr>
          <w:p w14:paraId="38D5A1D7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Gametophytes collected: Scorching Bay</w:t>
            </w:r>
          </w:p>
        </w:tc>
      </w:tr>
      <w:tr w:rsidR="00924779" w:rsidRPr="00924779" w14:paraId="1FC68612" w14:textId="77777777" w:rsidTr="000D5C35">
        <w:tc>
          <w:tcPr>
            <w:tcW w:w="1418" w:type="dxa"/>
            <w:tcBorders>
              <w:right w:val="dashed" w:sz="4" w:space="0" w:color="auto"/>
            </w:tcBorders>
          </w:tcPr>
          <w:p w14:paraId="1F028A5E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tcBorders>
              <w:left w:val="dashed" w:sz="4" w:space="0" w:color="auto"/>
            </w:tcBorders>
          </w:tcPr>
          <w:p w14:paraId="3F8300E7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779" w:rsidRPr="00924779" w14:paraId="4572F91E" w14:textId="77777777" w:rsidTr="000D5C35">
        <w:tc>
          <w:tcPr>
            <w:tcW w:w="1418" w:type="dxa"/>
            <w:tcBorders>
              <w:right w:val="dashed" w:sz="4" w:space="0" w:color="auto"/>
            </w:tcBorders>
          </w:tcPr>
          <w:p w14:paraId="1E122673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tcBorders>
              <w:left w:val="dashed" w:sz="4" w:space="0" w:color="auto"/>
            </w:tcBorders>
          </w:tcPr>
          <w:p w14:paraId="3959CF50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779" w:rsidRPr="00924779" w14:paraId="2BC7B7B2" w14:textId="77777777" w:rsidTr="000D5C35">
        <w:tc>
          <w:tcPr>
            <w:tcW w:w="1418" w:type="dxa"/>
          </w:tcPr>
          <w:p w14:paraId="66CBD18F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07/2022</w:t>
            </w:r>
          </w:p>
        </w:tc>
        <w:tc>
          <w:tcPr>
            <w:tcW w:w="7598" w:type="dxa"/>
          </w:tcPr>
          <w:p w14:paraId="343336BD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Gametophytes transferred to NIWA system</w:t>
            </w:r>
          </w:p>
        </w:tc>
      </w:tr>
      <w:tr w:rsidR="00924779" w:rsidRPr="00924779" w14:paraId="72F58D34" w14:textId="77777777" w:rsidTr="000D5C35">
        <w:tc>
          <w:tcPr>
            <w:tcW w:w="1418" w:type="dxa"/>
            <w:tcBorders>
              <w:right w:val="dashed" w:sz="4" w:space="0" w:color="auto"/>
            </w:tcBorders>
          </w:tcPr>
          <w:p w14:paraId="27DEE2A2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tcBorders>
              <w:left w:val="dashed" w:sz="4" w:space="0" w:color="auto"/>
            </w:tcBorders>
          </w:tcPr>
          <w:p w14:paraId="2CA938D2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779" w:rsidRPr="00924779" w14:paraId="4E0567FA" w14:textId="77777777" w:rsidTr="000D5C35">
        <w:tc>
          <w:tcPr>
            <w:tcW w:w="1418" w:type="dxa"/>
            <w:tcBorders>
              <w:right w:val="dashed" w:sz="4" w:space="0" w:color="auto"/>
            </w:tcBorders>
          </w:tcPr>
          <w:p w14:paraId="5136F794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tcBorders>
              <w:left w:val="dashed" w:sz="4" w:space="0" w:color="auto"/>
            </w:tcBorders>
          </w:tcPr>
          <w:p w14:paraId="44C4D3FD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779" w:rsidRPr="00924779" w14:paraId="19E6B9DA" w14:textId="77777777" w:rsidTr="000D5C35">
        <w:tc>
          <w:tcPr>
            <w:tcW w:w="1418" w:type="dxa"/>
          </w:tcPr>
          <w:p w14:paraId="4072BE35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04/2023</w:t>
            </w:r>
          </w:p>
        </w:tc>
        <w:tc>
          <w:tcPr>
            <w:tcW w:w="7598" w:type="dxa"/>
          </w:tcPr>
          <w:p w14:paraId="0CF7CFAC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Gametophytes collected: Scorching Bay A</w:t>
            </w:r>
          </w:p>
        </w:tc>
      </w:tr>
      <w:tr w:rsidR="00924779" w:rsidRPr="00924779" w14:paraId="5CD6AF47" w14:textId="77777777" w:rsidTr="000D5C35">
        <w:tc>
          <w:tcPr>
            <w:tcW w:w="1418" w:type="dxa"/>
          </w:tcPr>
          <w:p w14:paraId="437494CC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</w:tcPr>
          <w:p w14:paraId="6A7D1D37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779" w:rsidRPr="00924779" w14:paraId="35A0E6D6" w14:textId="77777777" w:rsidTr="000D5C35">
        <w:tc>
          <w:tcPr>
            <w:tcW w:w="1418" w:type="dxa"/>
          </w:tcPr>
          <w:p w14:paraId="330F3101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</w:tcPr>
          <w:p w14:paraId="68D7B0A7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779" w:rsidRPr="00924779" w14:paraId="4F323AA3" w14:textId="77777777" w:rsidTr="000D5C35">
        <w:tc>
          <w:tcPr>
            <w:tcW w:w="1418" w:type="dxa"/>
          </w:tcPr>
          <w:p w14:paraId="78C4765B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11/07/2023</w:t>
            </w:r>
          </w:p>
        </w:tc>
        <w:tc>
          <w:tcPr>
            <w:tcW w:w="7598" w:type="dxa"/>
          </w:tcPr>
          <w:p w14:paraId="23FD805D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Gametophytes from red light cultures fragmented and incubated under white light</w:t>
            </w:r>
          </w:p>
        </w:tc>
      </w:tr>
      <w:tr w:rsidR="00924779" w:rsidRPr="00924779" w14:paraId="46EF032C" w14:textId="77777777" w:rsidTr="000D5C35">
        <w:tc>
          <w:tcPr>
            <w:tcW w:w="1418" w:type="dxa"/>
          </w:tcPr>
          <w:p w14:paraId="55006AA9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</w:tcPr>
          <w:p w14:paraId="0C08C15F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779" w:rsidRPr="00924779" w14:paraId="5B7819FA" w14:textId="77777777" w:rsidTr="000D5C35">
        <w:tc>
          <w:tcPr>
            <w:tcW w:w="1418" w:type="dxa"/>
          </w:tcPr>
          <w:p w14:paraId="5A598886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09/10/2023</w:t>
            </w:r>
          </w:p>
        </w:tc>
        <w:tc>
          <w:tcPr>
            <w:tcW w:w="7598" w:type="dxa"/>
          </w:tcPr>
          <w:p w14:paraId="37D758D8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Scorching Bay A males and females combined</w:t>
            </w:r>
          </w:p>
        </w:tc>
      </w:tr>
      <w:tr w:rsidR="00924779" w:rsidRPr="00924779" w14:paraId="338B88B8" w14:textId="77777777" w:rsidTr="000D5C35">
        <w:tc>
          <w:tcPr>
            <w:tcW w:w="1418" w:type="dxa"/>
          </w:tcPr>
          <w:p w14:paraId="29897EE9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31/10/2023</w:t>
            </w:r>
          </w:p>
        </w:tc>
        <w:tc>
          <w:tcPr>
            <w:tcW w:w="7598" w:type="dxa"/>
          </w:tcPr>
          <w:p w14:paraId="1AD68A7C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Males and females from red light cultures combined</w:t>
            </w:r>
          </w:p>
        </w:tc>
      </w:tr>
      <w:tr w:rsidR="00924779" w:rsidRPr="00924779" w14:paraId="08B341F0" w14:textId="77777777" w:rsidTr="000D5C35">
        <w:tc>
          <w:tcPr>
            <w:tcW w:w="1418" w:type="dxa"/>
          </w:tcPr>
          <w:p w14:paraId="0B08D43D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</w:tcPr>
          <w:p w14:paraId="6CC2D005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779" w:rsidRPr="00924779" w14:paraId="4A8C3778" w14:textId="77777777" w:rsidTr="000D5C35">
        <w:tc>
          <w:tcPr>
            <w:tcW w:w="1418" w:type="dxa"/>
          </w:tcPr>
          <w:p w14:paraId="5FF539E0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</w:tcPr>
          <w:p w14:paraId="5DBA2E39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779" w:rsidRPr="00924779" w14:paraId="2A1C0E9B" w14:textId="77777777" w:rsidTr="000D5C35">
        <w:tc>
          <w:tcPr>
            <w:tcW w:w="1418" w:type="dxa"/>
          </w:tcPr>
          <w:p w14:paraId="0038CC9E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</w:tcPr>
          <w:p w14:paraId="1E0E6A98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779" w:rsidRPr="00924779" w14:paraId="6DE8868B" w14:textId="77777777" w:rsidTr="000D5C35">
        <w:tc>
          <w:tcPr>
            <w:tcW w:w="1418" w:type="dxa"/>
          </w:tcPr>
          <w:p w14:paraId="116919D1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28/02/2024</w:t>
            </w:r>
          </w:p>
        </w:tc>
        <w:tc>
          <w:tcPr>
            <w:tcW w:w="7598" w:type="dxa"/>
          </w:tcPr>
          <w:p w14:paraId="081021AC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Sporophytes transferred to experimental tanks</w:t>
            </w:r>
          </w:p>
        </w:tc>
      </w:tr>
      <w:tr w:rsidR="00924779" w:rsidRPr="00924779" w14:paraId="5B70A852" w14:textId="77777777" w:rsidTr="000D5C35">
        <w:tc>
          <w:tcPr>
            <w:tcW w:w="1418" w:type="dxa"/>
          </w:tcPr>
          <w:p w14:paraId="0C7E7225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</w:tcPr>
          <w:p w14:paraId="69ED9B6E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779" w:rsidRPr="00924779" w14:paraId="2C1A5523" w14:textId="77777777" w:rsidTr="000D5C35">
        <w:tc>
          <w:tcPr>
            <w:tcW w:w="1418" w:type="dxa"/>
          </w:tcPr>
          <w:p w14:paraId="0BF63812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29/04/2024</w:t>
            </w:r>
          </w:p>
        </w:tc>
        <w:tc>
          <w:tcPr>
            <w:tcW w:w="7598" w:type="dxa"/>
          </w:tcPr>
          <w:p w14:paraId="7FD1BBB0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Tank setup modified to flow-through</w:t>
            </w:r>
          </w:p>
        </w:tc>
      </w:tr>
      <w:tr w:rsidR="00924779" w:rsidRPr="00924779" w14:paraId="2150616B" w14:textId="77777777" w:rsidTr="000D5C35">
        <w:tc>
          <w:tcPr>
            <w:tcW w:w="1418" w:type="dxa"/>
          </w:tcPr>
          <w:p w14:paraId="0940DF7C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</w:tcPr>
          <w:p w14:paraId="18CA3B44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779" w:rsidRPr="00924779" w14:paraId="67485206" w14:textId="77777777" w:rsidTr="000D5C35">
        <w:tc>
          <w:tcPr>
            <w:tcW w:w="1418" w:type="dxa"/>
          </w:tcPr>
          <w:p w14:paraId="23B604D0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5/06/2024</w:t>
            </w:r>
          </w:p>
        </w:tc>
        <w:tc>
          <w:tcPr>
            <w:tcW w:w="7598" w:type="dxa"/>
          </w:tcPr>
          <w:p w14:paraId="18E36938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Heatwave experiment commenced</w:t>
            </w:r>
          </w:p>
        </w:tc>
      </w:tr>
      <w:tr w:rsidR="00924779" w:rsidRPr="00924779" w14:paraId="688D2515" w14:textId="77777777" w:rsidTr="000D5C35">
        <w:tc>
          <w:tcPr>
            <w:tcW w:w="1418" w:type="dxa"/>
          </w:tcPr>
          <w:p w14:paraId="5C7F915C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26/06/2024</w:t>
            </w:r>
          </w:p>
        </w:tc>
        <w:tc>
          <w:tcPr>
            <w:tcW w:w="7598" w:type="dxa"/>
          </w:tcPr>
          <w:p w14:paraId="24F866D1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Recovery phase commenced</w:t>
            </w:r>
          </w:p>
        </w:tc>
      </w:tr>
      <w:tr w:rsidR="00924779" w:rsidRPr="00924779" w14:paraId="74560476" w14:textId="77777777" w:rsidTr="000D5C35">
        <w:tc>
          <w:tcPr>
            <w:tcW w:w="1418" w:type="dxa"/>
          </w:tcPr>
          <w:p w14:paraId="09D48993" w14:textId="77777777" w:rsidR="00924779" w:rsidRPr="000F1E60" w:rsidRDefault="00924779" w:rsidP="000F1E60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16/07/2024</w:t>
            </w:r>
          </w:p>
        </w:tc>
        <w:tc>
          <w:tcPr>
            <w:tcW w:w="7598" w:type="dxa"/>
          </w:tcPr>
          <w:p w14:paraId="39AE71F1" w14:textId="77777777" w:rsidR="00924779" w:rsidRPr="000F1E60" w:rsidRDefault="00924779" w:rsidP="000F1E60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E60">
              <w:rPr>
                <w:rFonts w:ascii="Times New Roman" w:hAnsi="Times New Roman" w:cs="Times New Roman"/>
                <w:sz w:val="24"/>
                <w:szCs w:val="24"/>
              </w:rPr>
              <w:t>Experiment ended</w:t>
            </w:r>
          </w:p>
        </w:tc>
      </w:tr>
    </w:tbl>
    <w:p w14:paraId="6A5872D2" w14:textId="2874972F" w:rsidR="002716C3" w:rsidRDefault="002716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28752D2" w14:textId="27BEE99B" w:rsidR="00865246" w:rsidRPr="001B3CEE" w:rsidRDefault="004D65BE">
      <w:pPr>
        <w:rPr>
          <w:rFonts w:ascii="Times New Roman" w:hAnsi="Times New Roman" w:cs="Times New Roman"/>
          <w:sz w:val="24"/>
          <w:szCs w:val="24"/>
        </w:rPr>
      </w:pPr>
      <w:r w:rsidRPr="001B3CEE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4D1B9D">
        <w:rPr>
          <w:rFonts w:ascii="Times New Roman" w:hAnsi="Times New Roman" w:cs="Times New Roman"/>
          <w:sz w:val="24"/>
          <w:szCs w:val="24"/>
        </w:rPr>
        <w:t>S</w:t>
      </w:r>
      <w:r w:rsidR="00EB3F96">
        <w:rPr>
          <w:rFonts w:ascii="Times New Roman" w:hAnsi="Times New Roman" w:cs="Times New Roman"/>
          <w:sz w:val="24"/>
          <w:szCs w:val="24"/>
        </w:rPr>
        <w:t>2</w:t>
      </w:r>
      <w:r w:rsidRPr="001B3CEE">
        <w:rPr>
          <w:rFonts w:ascii="Times New Roman" w:hAnsi="Times New Roman" w:cs="Times New Roman"/>
          <w:sz w:val="24"/>
          <w:szCs w:val="24"/>
        </w:rPr>
        <w:t xml:space="preserve">: </w:t>
      </w:r>
      <w:r w:rsidR="003E773B" w:rsidRPr="001B3CEE">
        <w:rPr>
          <w:rFonts w:ascii="Times New Roman" w:hAnsi="Times New Roman" w:cs="Times New Roman"/>
          <w:sz w:val="24"/>
          <w:szCs w:val="24"/>
        </w:rPr>
        <w:t xml:space="preserve">Weekly temperature (T), pH, </w:t>
      </w:r>
      <w:r w:rsidR="00EC641A" w:rsidRPr="001B3CEE">
        <w:rPr>
          <w:rFonts w:ascii="Times New Roman" w:hAnsi="Times New Roman" w:cs="Times New Roman"/>
          <w:sz w:val="24"/>
          <w:szCs w:val="24"/>
        </w:rPr>
        <w:t xml:space="preserve">salinity (S), </w:t>
      </w:r>
      <w:r w:rsidR="003E773B" w:rsidRPr="001B3CEE">
        <w:rPr>
          <w:rFonts w:ascii="Times New Roman" w:hAnsi="Times New Roman" w:cs="Times New Roman"/>
          <w:sz w:val="24"/>
          <w:szCs w:val="24"/>
        </w:rPr>
        <w:t xml:space="preserve">and </w:t>
      </w:r>
      <w:r w:rsidR="00EC641A" w:rsidRPr="001B3CEE">
        <w:rPr>
          <w:rFonts w:ascii="Times New Roman" w:hAnsi="Times New Roman" w:cs="Times New Roman"/>
          <w:sz w:val="24"/>
          <w:szCs w:val="24"/>
        </w:rPr>
        <w:t xml:space="preserve">dissolved oxygen (DO) </w:t>
      </w:r>
      <w:r w:rsidR="0056025C" w:rsidRPr="001B3CEE">
        <w:rPr>
          <w:rFonts w:ascii="Times New Roman" w:hAnsi="Times New Roman" w:cs="Times New Roman"/>
          <w:sz w:val="24"/>
          <w:szCs w:val="24"/>
        </w:rPr>
        <w:t xml:space="preserve">data </w:t>
      </w:r>
      <w:r w:rsidR="00865246">
        <w:rPr>
          <w:rFonts w:ascii="Times New Roman" w:hAnsi="Times New Roman" w:cs="Times New Roman"/>
          <w:sz w:val="24"/>
          <w:szCs w:val="24"/>
        </w:rPr>
        <w:t xml:space="preserve">taken </w:t>
      </w:r>
      <w:r w:rsidR="0056025C" w:rsidRPr="001B3CEE">
        <w:rPr>
          <w:rFonts w:ascii="Times New Roman" w:hAnsi="Times New Roman" w:cs="Times New Roman"/>
          <w:sz w:val="24"/>
          <w:szCs w:val="24"/>
        </w:rPr>
        <w:t>from the experimental tanks</w:t>
      </w:r>
      <w:r w:rsidR="00865246">
        <w:rPr>
          <w:rFonts w:ascii="Times New Roman" w:hAnsi="Times New Roman" w:cs="Times New Roman"/>
          <w:sz w:val="24"/>
          <w:szCs w:val="24"/>
        </w:rPr>
        <w:t xml:space="preserve"> throughout the heatwave experiment</w:t>
      </w:r>
      <w:r w:rsidR="0056025C" w:rsidRPr="001B3CE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pPr w:leftFromText="180" w:rightFromText="180" w:vertAnchor="page" w:horzAnchor="margin" w:tblpY="2113"/>
        <w:tblW w:w="9152" w:type="dxa"/>
        <w:tblLayout w:type="fixed"/>
        <w:tblLook w:val="04A0" w:firstRow="1" w:lastRow="0" w:firstColumn="1" w:lastColumn="0" w:noHBand="0" w:noVBand="1"/>
      </w:tblPr>
      <w:tblGrid>
        <w:gridCol w:w="421"/>
        <w:gridCol w:w="844"/>
        <w:gridCol w:w="657"/>
        <w:gridCol w:w="657"/>
        <w:gridCol w:w="657"/>
        <w:gridCol w:w="658"/>
        <w:gridCol w:w="657"/>
        <w:gridCol w:w="657"/>
        <w:gridCol w:w="657"/>
        <w:gridCol w:w="658"/>
        <w:gridCol w:w="657"/>
        <w:gridCol w:w="657"/>
        <w:gridCol w:w="657"/>
        <w:gridCol w:w="658"/>
      </w:tblGrid>
      <w:tr w:rsidR="002A31A3" w:rsidRPr="00F04786" w14:paraId="101F3FE7" w14:textId="77777777" w:rsidTr="002A31A3">
        <w:trPr>
          <w:cantSplit/>
          <w:trHeight w:val="699"/>
        </w:trPr>
        <w:tc>
          <w:tcPr>
            <w:tcW w:w="421" w:type="dxa"/>
            <w:tcBorders>
              <w:top w:val="nil"/>
              <w:left w:val="nil"/>
            </w:tcBorders>
            <w:textDirection w:val="btLr"/>
          </w:tcPr>
          <w:p w14:paraId="7C81268A" w14:textId="77777777" w:rsidR="002A31A3" w:rsidRPr="001B3CEE" w:rsidRDefault="002A31A3" w:rsidP="00A85DCD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  <w:r w:rsidRPr="001B3CE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844" w:type="dxa"/>
            <w:tcBorders>
              <w:top w:val="nil"/>
              <w:bottom w:val="single" w:sz="4" w:space="0" w:color="auto"/>
            </w:tcBorders>
          </w:tcPr>
          <w:p w14:paraId="01B07DB0" w14:textId="6C096317" w:rsidR="002A31A3" w:rsidRPr="001B3CEE" w:rsidRDefault="002A31A3" w:rsidP="00A85DCD">
            <w:pPr>
              <w:jc w:val="right"/>
              <w:rPr>
                <w:rFonts w:ascii="Times New Roman" w:hAnsi="Times New Roman" w:cs="Times New Roman"/>
              </w:rPr>
            </w:pPr>
            <w:r w:rsidRPr="001B3CEE">
              <w:rPr>
                <w:rFonts w:ascii="Times New Roman" w:hAnsi="Times New Roman" w:cs="Times New Roman"/>
              </w:rPr>
              <w:t>Tank ID</w:t>
            </w:r>
          </w:p>
        </w:tc>
        <w:tc>
          <w:tcPr>
            <w:tcW w:w="657" w:type="dxa"/>
            <w:tcBorders>
              <w:top w:val="nil"/>
              <w:bottom w:val="single" w:sz="4" w:space="0" w:color="auto"/>
            </w:tcBorders>
          </w:tcPr>
          <w:p w14:paraId="6AD27EA9" w14:textId="77777777" w:rsidR="002A31A3" w:rsidRPr="001B3CEE" w:rsidRDefault="002A31A3" w:rsidP="00A85DCD">
            <w:pPr>
              <w:jc w:val="right"/>
              <w:rPr>
                <w:rFonts w:ascii="Times New Roman" w:hAnsi="Times New Roman" w:cs="Times New Roman"/>
              </w:rPr>
            </w:pPr>
            <w:r w:rsidRPr="001B3CE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57" w:type="dxa"/>
            <w:tcBorders>
              <w:top w:val="nil"/>
              <w:bottom w:val="single" w:sz="4" w:space="0" w:color="auto"/>
            </w:tcBorders>
          </w:tcPr>
          <w:p w14:paraId="2851FC4E" w14:textId="77777777" w:rsidR="002A31A3" w:rsidRPr="001B3CEE" w:rsidRDefault="002A31A3" w:rsidP="00A85DCD">
            <w:pPr>
              <w:jc w:val="right"/>
              <w:rPr>
                <w:rFonts w:ascii="Times New Roman" w:hAnsi="Times New Roman" w:cs="Times New Roman"/>
              </w:rPr>
            </w:pPr>
            <w:r w:rsidRPr="001B3CE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57" w:type="dxa"/>
            <w:tcBorders>
              <w:top w:val="nil"/>
              <w:bottom w:val="single" w:sz="4" w:space="0" w:color="auto"/>
            </w:tcBorders>
          </w:tcPr>
          <w:p w14:paraId="6C48FDE5" w14:textId="77777777" w:rsidR="002A31A3" w:rsidRPr="001B3CEE" w:rsidRDefault="002A31A3" w:rsidP="00A85DCD">
            <w:pPr>
              <w:jc w:val="right"/>
              <w:rPr>
                <w:rFonts w:ascii="Times New Roman" w:hAnsi="Times New Roman" w:cs="Times New Roman"/>
              </w:rPr>
            </w:pPr>
            <w:r w:rsidRPr="001B3CE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58" w:type="dxa"/>
            <w:tcBorders>
              <w:top w:val="nil"/>
              <w:bottom w:val="single" w:sz="4" w:space="0" w:color="auto"/>
            </w:tcBorders>
          </w:tcPr>
          <w:p w14:paraId="474137EC" w14:textId="77777777" w:rsidR="002A31A3" w:rsidRPr="001B3CEE" w:rsidRDefault="002A31A3" w:rsidP="00A85DCD">
            <w:pPr>
              <w:jc w:val="right"/>
              <w:rPr>
                <w:rFonts w:ascii="Times New Roman" w:hAnsi="Times New Roman" w:cs="Times New Roman"/>
              </w:rPr>
            </w:pPr>
            <w:r w:rsidRPr="001B3CE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57" w:type="dxa"/>
            <w:tcBorders>
              <w:top w:val="nil"/>
              <w:bottom w:val="single" w:sz="4" w:space="0" w:color="auto"/>
            </w:tcBorders>
          </w:tcPr>
          <w:p w14:paraId="2C0B2AC8" w14:textId="77777777" w:rsidR="002A31A3" w:rsidRPr="001B3CEE" w:rsidRDefault="002A31A3" w:rsidP="00A85DCD">
            <w:pPr>
              <w:jc w:val="right"/>
              <w:rPr>
                <w:rFonts w:ascii="Times New Roman" w:hAnsi="Times New Roman" w:cs="Times New Roman"/>
              </w:rPr>
            </w:pPr>
            <w:r w:rsidRPr="001B3CE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57" w:type="dxa"/>
            <w:tcBorders>
              <w:top w:val="nil"/>
              <w:bottom w:val="single" w:sz="4" w:space="0" w:color="auto"/>
            </w:tcBorders>
          </w:tcPr>
          <w:p w14:paraId="43751086" w14:textId="77777777" w:rsidR="002A31A3" w:rsidRPr="001B3CEE" w:rsidRDefault="002A31A3" w:rsidP="00A85DCD">
            <w:pPr>
              <w:jc w:val="right"/>
              <w:rPr>
                <w:rFonts w:ascii="Times New Roman" w:hAnsi="Times New Roman" w:cs="Times New Roman"/>
              </w:rPr>
            </w:pPr>
            <w:r w:rsidRPr="001B3CE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57" w:type="dxa"/>
            <w:tcBorders>
              <w:top w:val="nil"/>
              <w:bottom w:val="single" w:sz="4" w:space="0" w:color="auto"/>
            </w:tcBorders>
          </w:tcPr>
          <w:p w14:paraId="7D07C4A9" w14:textId="77777777" w:rsidR="002A31A3" w:rsidRPr="001B3CEE" w:rsidRDefault="002A31A3" w:rsidP="00A85DCD">
            <w:pPr>
              <w:jc w:val="right"/>
              <w:rPr>
                <w:rFonts w:ascii="Times New Roman" w:hAnsi="Times New Roman" w:cs="Times New Roman"/>
              </w:rPr>
            </w:pPr>
            <w:r w:rsidRPr="001B3CE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58" w:type="dxa"/>
            <w:tcBorders>
              <w:top w:val="nil"/>
              <w:bottom w:val="single" w:sz="4" w:space="0" w:color="auto"/>
            </w:tcBorders>
          </w:tcPr>
          <w:p w14:paraId="2E107B63" w14:textId="77777777" w:rsidR="002A31A3" w:rsidRPr="001B3CEE" w:rsidRDefault="002A31A3" w:rsidP="00A85DCD">
            <w:pPr>
              <w:jc w:val="right"/>
              <w:rPr>
                <w:rFonts w:ascii="Times New Roman" w:hAnsi="Times New Roman" w:cs="Times New Roman"/>
              </w:rPr>
            </w:pPr>
            <w:r w:rsidRPr="001B3CE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57" w:type="dxa"/>
            <w:tcBorders>
              <w:top w:val="nil"/>
              <w:bottom w:val="single" w:sz="4" w:space="0" w:color="auto"/>
            </w:tcBorders>
          </w:tcPr>
          <w:p w14:paraId="495A3F55" w14:textId="77777777" w:rsidR="002A31A3" w:rsidRPr="001B3CEE" w:rsidRDefault="002A31A3" w:rsidP="00A85DCD">
            <w:pPr>
              <w:jc w:val="right"/>
              <w:rPr>
                <w:rFonts w:ascii="Times New Roman" w:hAnsi="Times New Roman" w:cs="Times New Roman"/>
              </w:rPr>
            </w:pPr>
            <w:r w:rsidRPr="001B3CE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57" w:type="dxa"/>
            <w:tcBorders>
              <w:top w:val="nil"/>
              <w:bottom w:val="single" w:sz="4" w:space="0" w:color="auto"/>
            </w:tcBorders>
          </w:tcPr>
          <w:p w14:paraId="263C8CD4" w14:textId="77777777" w:rsidR="002A31A3" w:rsidRPr="001B3CEE" w:rsidRDefault="002A31A3" w:rsidP="00A85DCD">
            <w:pPr>
              <w:jc w:val="right"/>
              <w:rPr>
                <w:rFonts w:ascii="Times New Roman" w:hAnsi="Times New Roman" w:cs="Times New Roman"/>
              </w:rPr>
            </w:pPr>
            <w:r w:rsidRPr="001B3CE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57" w:type="dxa"/>
            <w:tcBorders>
              <w:top w:val="nil"/>
              <w:bottom w:val="single" w:sz="4" w:space="0" w:color="auto"/>
            </w:tcBorders>
          </w:tcPr>
          <w:p w14:paraId="7BF35889" w14:textId="77777777" w:rsidR="002A31A3" w:rsidRPr="001B3CEE" w:rsidRDefault="002A31A3" w:rsidP="00A85DCD">
            <w:pPr>
              <w:jc w:val="right"/>
              <w:rPr>
                <w:rFonts w:ascii="Times New Roman" w:hAnsi="Times New Roman" w:cs="Times New Roman"/>
              </w:rPr>
            </w:pPr>
            <w:r w:rsidRPr="001B3CE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58" w:type="dxa"/>
            <w:tcBorders>
              <w:top w:val="nil"/>
              <w:bottom w:val="single" w:sz="4" w:space="0" w:color="auto"/>
              <w:right w:val="nil"/>
            </w:tcBorders>
          </w:tcPr>
          <w:p w14:paraId="41987076" w14:textId="77777777" w:rsidR="002A31A3" w:rsidRPr="001B3CEE" w:rsidRDefault="002A31A3" w:rsidP="00A85DCD">
            <w:pPr>
              <w:jc w:val="right"/>
              <w:rPr>
                <w:rFonts w:ascii="Times New Roman" w:hAnsi="Times New Roman" w:cs="Times New Roman"/>
              </w:rPr>
            </w:pPr>
            <w:r w:rsidRPr="001B3CEE">
              <w:rPr>
                <w:rFonts w:ascii="Times New Roman" w:hAnsi="Times New Roman" w:cs="Times New Roman"/>
              </w:rPr>
              <w:t>26</w:t>
            </w:r>
          </w:p>
        </w:tc>
      </w:tr>
      <w:tr w:rsidR="002A31A3" w:rsidRPr="00F04786" w14:paraId="1077E6E0" w14:textId="77777777" w:rsidTr="002A31A3">
        <w:trPr>
          <w:cantSplit/>
          <w:trHeight w:val="530"/>
        </w:trPr>
        <w:tc>
          <w:tcPr>
            <w:tcW w:w="421" w:type="dxa"/>
            <w:vMerge w:val="restart"/>
            <w:tcBorders>
              <w:left w:val="nil"/>
            </w:tcBorders>
            <w:textDirection w:val="btLr"/>
          </w:tcPr>
          <w:p w14:paraId="19E33D03" w14:textId="77777777" w:rsidR="002A31A3" w:rsidRPr="001B3CEE" w:rsidRDefault="002A31A3" w:rsidP="00A85DC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1B3CEE">
              <w:rPr>
                <w:rFonts w:ascii="Times New Roman" w:hAnsi="Times New Roman" w:cs="Times New Roman"/>
              </w:rPr>
              <w:t>11/06/24</w:t>
            </w:r>
          </w:p>
        </w:tc>
        <w:tc>
          <w:tcPr>
            <w:tcW w:w="844" w:type="dxa"/>
            <w:tcBorders>
              <w:bottom w:val="nil"/>
              <w:right w:val="single" w:sz="4" w:space="0" w:color="auto"/>
            </w:tcBorders>
          </w:tcPr>
          <w:p w14:paraId="3DA8697E" w14:textId="4ABC51CF" w:rsidR="002A31A3" w:rsidRPr="00432A24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T (°C)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E3D29B" w14:textId="3B2293FD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22.2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1330E4" w14:textId="38943504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18.3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477797" w14:textId="328EFD21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073F7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C3BC36" w14:textId="28E20A28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17.</w:t>
            </w:r>
            <w:r w:rsidR="00073F7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185416" w14:textId="1EB9A190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22.</w:t>
            </w:r>
            <w:r w:rsidR="00073F7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5E9C32" w14:textId="2902F806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13.6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9AF997" w14:textId="07EB27E1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73F7E">
              <w:rPr>
                <w:rFonts w:ascii="Times New Roman" w:hAnsi="Times New Roman" w:cs="Times New Roman"/>
                <w:sz w:val="18"/>
                <w:szCs w:val="18"/>
              </w:rPr>
              <w:t>2.0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65DE03" w14:textId="6365880D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18.1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02EFDB" w14:textId="49214618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B88B6F" w14:textId="1C8AEBB9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18.1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CA0A3A" w14:textId="1881EC5B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14.6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F711F0" w14:textId="4B5511DC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21.9</w:t>
            </w:r>
          </w:p>
        </w:tc>
      </w:tr>
      <w:tr w:rsidR="002A31A3" w:rsidRPr="00F04786" w14:paraId="48D44CE1" w14:textId="77777777" w:rsidTr="002A31A3">
        <w:trPr>
          <w:cantSplit/>
          <w:trHeight w:val="530"/>
        </w:trPr>
        <w:tc>
          <w:tcPr>
            <w:tcW w:w="421" w:type="dxa"/>
            <w:vMerge/>
            <w:tcBorders>
              <w:left w:val="nil"/>
            </w:tcBorders>
            <w:textDirection w:val="btLr"/>
          </w:tcPr>
          <w:p w14:paraId="62E0EC2D" w14:textId="77777777" w:rsidR="002A31A3" w:rsidRPr="001B3CEE" w:rsidRDefault="002A31A3" w:rsidP="00A85DC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tcBorders>
              <w:top w:val="nil"/>
              <w:bottom w:val="nil"/>
            </w:tcBorders>
          </w:tcPr>
          <w:p w14:paraId="69D15B27" w14:textId="51623FAA" w:rsidR="002A31A3" w:rsidRPr="00432A24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pH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A2DB16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7.82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BB8E65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7.82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528365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7.88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879734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7.85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C073BE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7.81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250F4C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7.90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C8B732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7.82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28B1D0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7.72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3A3854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7.87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8FB819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7.85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9658CC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7.88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D9490D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7.83</w:t>
            </w:r>
          </w:p>
        </w:tc>
      </w:tr>
      <w:tr w:rsidR="002A31A3" w:rsidRPr="00F04786" w14:paraId="74FCDC78" w14:textId="77777777" w:rsidTr="002A31A3">
        <w:trPr>
          <w:cantSplit/>
          <w:trHeight w:val="530"/>
        </w:trPr>
        <w:tc>
          <w:tcPr>
            <w:tcW w:w="421" w:type="dxa"/>
            <w:vMerge/>
            <w:tcBorders>
              <w:left w:val="nil"/>
            </w:tcBorders>
            <w:textDirection w:val="btLr"/>
          </w:tcPr>
          <w:p w14:paraId="13962B1C" w14:textId="77777777" w:rsidR="002A31A3" w:rsidRPr="001B3CEE" w:rsidRDefault="002A31A3" w:rsidP="00A85DC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3007CB6" w14:textId="658D1A2E" w:rsidR="002A31A3" w:rsidRPr="00432A24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 xml:space="preserve">S </w:t>
            </w:r>
            <w:r w:rsidR="00E325F9">
              <w:rPr>
                <w:rFonts w:ascii="Times New Roman" w:hAnsi="Times New Roman" w:cs="Times New Roman"/>
                <w:sz w:val="18"/>
                <w:szCs w:val="18"/>
              </w:rPr>
              <w:t>(PSU)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F3AF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68CE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32.9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645B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32.6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AF69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33.3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F30A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33.7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7A56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32.8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F576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5688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33.2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6EC1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32.5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C9AA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33.3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59A6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32.6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748F571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33.8</w:t>
            </w:r>
          </w:p>
        </w:tc>
      </w:tr>
      <w:tr w:rsidR="002A31A3" w:rsidRPr="00F04786" w14:paraId="60B26C38" w14:textId="77777777" w:rsidTr="002A31A3">
        <w:trPr>
          <w:cantSplit/>
          <w:trHeight w:val="530"/>
        </w:trPr>
        <w:tc>
          <w:tcPr>
            <w:tcW w:w="421" w:type="dxa"/>
            <w:vMerge w:val="restart"/>
            <w:tcBorders>
              <w:left w:val="nil"/>
            </w:tcBorders>
            <w:textDirection w:val="btLr"/>
          </w:tcPr>
          <w:p w14:paraId="23A2E16E" w14:textId="77777777" w:rsidR="002A31A3" w:rsidRPr="001B3CEE" w:rsidRDefault="002A31A3" w:rsidP="00A85DC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1B3CEE">
              <w:rPr>
                <w:rFonts w:ascii="Times New Roman" w:hAnsi="Times New Roman" w:cs="Times New Roman"/>
              </w:rPr>
              <w:t>18/06/24</w:t>
            </w:r>
          </w:p>
        </w:tc>
        <w:tc>
          <w:tcPr>
            <w:tcW w:w="844" w:type="dxa"/>
            <w:tcBorders>
              <w:bottom w:val="nil"/>
              <w:right w:val="single" w:sz="4" w:space="0" w:color="auto"/>
            </w:tcBorders>
          </w:tcPr>
          <w:p w14:paraId="3AAEF9ED" w14:textId="40C941FD" w:rsidR="002A31A3" w:rsidRPr="00432A24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T (°C)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B6BF14" w14:textId="199B049C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22.1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CD5522" w14:textId="0D35FD4E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18.</w:t>
            </w:r>
            <w:r w:rsidR="00073F7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47BE4A" w14:textId="69268496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73F7E"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5BD48E" w14:textId="05B95DFD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18.1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F623DA" w14:textId="3357712D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22.2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CA3AFD" w14:textId="0165B0BC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073F7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45B8C1" w14:textId="3539DFA9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21.8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CD8A78" w14:textId="08461530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18.4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460CF0" w14:textId="5F4A71CA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="00073F7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6B29E0" w14:textId="713BD96D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18.</w:t>
            </w:r>
            <w:r w:rsidR="00073F7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327CA5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14.8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E4B2F7" w14:textId="20112CE6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22.1</w:t>
            </w:r>
          </w:p>
        </w:tc>
      </w:tr>
      <w:tr w:rsidR="002A31A3" w:rsidRPr="00F04786" w14:paraId="438DCC39" w14:textId="77777777" w:rsidTr="002A31A3">
        <w:trPr>
          <w:cantSplit/>
          <w:trHeight w:val="530"/>
        </w:trPr>
        <w:tc>
          <w:tcPr>
            <w:tcW w:w="421" w:type="dxa"/>
            <w:vMerge/>
            <w:tcBorders>
              <w:left w:val="nil"/>
            </w:tcBorders>
            <w:textDirection w:val="btLr"/>
          </w:tcPr>
          <w:p w14:paraId="37EE8CEB" w14:textId="77777777" w:rsidR="002A31A3" w:rsidRPr="001B3CEE" w:rsidRDefault="002A31A3" w:rsidP="00A85DC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tcBorders>
              <w:top w:val="nil"/>
              <w:bottom w:val="nil"/>
            </w:tcBorders>
          </w:tcPr>
          <w:p w14:paraId="55A0D9E1" w14:textId="1D4F642A" w:rsidR="002A31A3" w:rsidRPr="00432A24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pH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D363A8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7.69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A2F27B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7.72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3D3957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7.72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CDA495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7.70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2FCA36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7.69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6D4A9E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7.74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D45070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7.70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1EA5A3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7.67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C54CF6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7.69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263ED3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7.70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450D1A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7.73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148061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7.71</w:t>
            </w:r>
          </w:p>
        </w:tc>
      </w:tr>
      <w:tr w:rsidR="002A31A3" w:rsidRPr="00F04786" w14:paraId="2170A4AA" w14:textId="77777777" w:rsidTr="002A31A3">
        <w:trPr>
          <w:cantSplit/>
          <w:trHeight w:val="530"/>
        </w:trPr>
        <w:tc>
          <w:tcPr>
            <w:tcW w:w="421" w:type="dxa"/>
            <w:vMerge/>
            <w:tcBorders>
              <w:left w:val="nil"/>
            </w:tcBorders>
            <w:textDirection w:val="btLr"/>
          </w:tcPr>
          <w:p w14:paraId="31E08F62" w14:textId="77777777" w:rsidR="002A31A3" w:rsidRPr="001B3CEE" w:rsidRDefault="002A31A3" w:rsidP="00A85DC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tcBorders>
              <w:top w:val="nil"/>
              <w:bottom w:val="nil"/>
              <w:right w:val="single" w:sz="4" w:space="0" w:color="auto"/>
            </w:tcBorders>
          </w:tcPr>
          <w:p w14:paraId="0EE972EE" w14:textId="63FE2B9D" w:rsidR="002A31A3" w:rsidRPr="00432A24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S (</w:t>
            </w:r>
            <w:r w:rsidR="00E325F9">
              <w:rPr>
                <w:rFonts w:ascii="Times New Roman" w:hAnsi="Times New Roman" w:cs="Times New Roman"/>
                <w:sz w:val="18"/>
                <w:szCs w:val="18"/>
              </w:rPr>
              <w:t>PSU</w:t>
            </w: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EABD26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34.8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67267B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34.1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3C280E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33.8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D98617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35.3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F9F47F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35.9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25ABA9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33.9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377898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35.9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1A1EFC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35.1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237321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34.9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047AB3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35.5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E40A54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34.6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6D33FF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</w:tr>
      <w:tr w:rsidR="002A31A3" w:rsidRPr="00F04786" w14:paraId="64ACA59A" w14:textId="77777777" w:rsidTr="002A31A3">
        <w:trPr>
          <w:cantSplit/>
          <w:trHeight w:val="530"/>
        </w:trPr>
        <w:tc>
          <w:tcPr>
            <w:tcW w:w="421" w:type="dxa"/>
            <w:vMerge/>
            <w:tcBorders>
              <w:left w:val="nil"/>
            </w:tcBorders>
            <w:textDirection w:val="btLr"/>
          </w:tcPr>
          <w:p w14:paraId="7969DE3A" w14:textId="77777777" w:rsidR="002A31A3" w:rsidRPr="001B3CEE" w:rsidRDefault="002A31A3" w:rsidP="00A85DC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D7F5A6B" w14:textId="733A2685" w:rsidR="002A31A3" w:rsidRPr="00432A24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DO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A4BF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104.4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0030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100.9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123F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99.1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C870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103.2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4A74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105.4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0ED7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99.5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51FC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103.6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D809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97.9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A08B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98.7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D515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102.9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3F46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99.8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071468F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104.9</w:t>
            </w:r>
          </w:p>
        </w:tc>
      </w:tr>
      <w:tr w:rsidR="002A31A3" w:rsidRPr="00F04786" w14:paraId="3D2729AF" w14:textId="77777777" w:rsidTr="002A31A3">
        <w:trPr>
          <w:cantSplit/>
          <w:trHeight w:val="530"/>
        </w:trPr>
        <w:tc>
          <w:tcPr>
            <w:tcW w:w="421" w:type="dxa"/>
            <w:vMerge w:val="restart"/>
            <w:tcBorders>
              <w:left w:val="nil"/>
            </w:tcBorders>
            <w:textDirection w:val="btLr"/>
          </w:tcPr>
          <w:p w14:paraId="4E59F3FD" w14:textId="77777777" w:rsidR="002A31A3" w:rsidRPr="001B3CEE" w:rsidRDefault="002A31A3" w:rsidP="00A85DC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1B3CEE">
              <w:rPr>
                <w:rFonts w:ascii="Times New Roman" w:hAnsi="Times New Roman" w:cs="Times New Roman"/>
              </w:rPr>
              <w:t>24/06/24</w:t>
            </w:r>
          </w:p>
        </w:tc>
        <w:tc>
          <w:tcPr>
            <w:tcW w:w="844" w:type="dxa"/>
            <w:tcBorders>
              <w:bottom w:val="nil"/>
              <w:right w:val="single" w:sz="4" w:space="0" w:color="auto"/>
            </w:tcBorders>
          </w:tcPr>
          <w:p w14:paraId="6BF21217" w14:textId="060CA3C3" w:rsidR="002A31A3" w:rsidRPr="00432A24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T (°C)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ACECC0" w14:textId="5DD5EAC6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21.</w:t>
            </w:r>
            <w:r w:rsidR="00DC2CB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0346E9" w14:textId="729C9DCB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18.3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C42539" w14:textId="7D5E7C3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13.9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D4C79C" w14:textId="4A50E623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18.</w:t>
            </w:r>
            <w:r w:rsidR="00DC2CB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FA8596" w14:textId="1C999FE3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22.2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E3A423" w14:textId="4C9792C4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13.9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1C819F" w14:textId="6DE65818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22.1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A57F5C" w14:textId="38CE8A54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18.3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13DB05" w14:textId="21FD4842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C60631" w14:textId="0CC9DB1B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18.5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E84231" w14:textId="314C33B0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="00DC2CB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403B13" w14:textId="5367B78F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22.5</w:t>
            </w:r>
          </w:p>
        </w:tc>
      </w:tr>
      <w:tr w:rsidR="002A31A3" w:rsidRPr="00F04786" w14:paraId="2368A27E" w14:textId="77777777" w:rsidTr="002A31A3">
        <w:trPr>
          <w:cantSplit/>
          <w:trHeight w:val="530"/>
        </w:trPr>
        <w:tc>
          <w:tcPr>
            <w:tcW w:w="421" w:type="dxa"/>
            <w:vMerge/>
            <w:tcBorders>
              <w:left w:val="nil"/>
            </w:tcBorders>
            <w:textDirection w:val="btLr"/>
          </w:tcPr>
          <w:p w14:paraId="2276F9FD" w14:textId="77777777" w:rsidR="002A31A3" w:rsidRPr="001B3CEE" w:rsidRDefault="002A31A3" w:rsidP="00A85DC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tcBorders>
              <w:top w:val="nil"/>
              <w:bottom w:val="nil"/>
            </w:tcBorders>
          </w:tcPr>
          <w:p w14:paraId="49612977" w14:textId="561C60B2" w:rsidR="002A31A3" w:rsidRPr="00432A24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pH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8089CE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7.75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3379ED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7.79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D96DFC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7.80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5D442C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7.79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0D2DD7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7.77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A4737D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7.83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EF48D8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7.76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CA566B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7.74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621971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7.76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76E455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7.76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227A61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7.81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BDAB7C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7.77</w:t>
            </w:r>
          </w:p>
        </w:tc>
      </w:tr>
      <w:tr w:rsidR="002A31A3" w:rsidRPr="00F04786" w14:paraId="0DF948C0" w14:textId="77777777" w:rsidTr="002A31A3">
        <w:trPr>
          <w:cantSplit/>
          <w:trHeight w:val="530"/>
        </w:trPr>
        <w:tc>
          <w:tcPr>
            <w:tcW w:w="421" w:type="dxa"/>
            <w:vMerge/>
            <w:tcBorders>
              <w:left w:val="nil"/>
            </w:tcBorders>
            <w:textDirection w:val="btLr"/>
          </w:tcPr>
          <w:p w14:paraId="002E8B94" w14:textId="77777777" w:rsidR="002A31A3" w:rsidRPr="001B3CEE" w:rsidRDefault="002A31A3" w:rsidP="00A85DC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tcBorders>
              <w:top w:val="nil"/>
              <w:bottom w:val="nil"/>
              <w:right w:val="single" w:sz="4" w:space="0" w:color="auto"/>
            </w:tcBorders>
          </w:tcPr>
          <w:p w14:paraId="14AD4B0A" w14:textId="26B197B9" w:rsidR="002A31A3" w:rsidRPr="00432A24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S (</w:t>
            </w:r>
            <w:r w:rsidR="00E325F9">
              <w:rPr>
                <w:rFonts w:ascii="Times New Roman" w:hAnsi="Times New Roman" w:cs="Times New Roman"/>
                <w:sz w:val="18"/>
                <w:szCs w:val="18"/>
              </w:rPr>
              <w:t>PSU</w:t>
            </w: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2480CB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36.3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6DE2DD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35.5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A512A6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C94663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36.4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9E4D3B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36.8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05C7A5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34.9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C8DE68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36.9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910FA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35.9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DD0E74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35.6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80447D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36.5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D07322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35.7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DDC5C8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36.9</w:t>
            </w:r>
          </w:p>
        </w:tc>
      </w:tr>
      <w:tr w:rsidR="002A31A3" w:rsidRPr="00F04786" w14:paraId="67EFDDE4" w14:textId="77777777" w:rsidTr="002A31A3">
        <w:trPr>
          <w:cantSplit/>
          <w:trHeight w:val="530"/>
        </w:trPr>
        <w:tc>
          <w:tcPr>
            <w:tcW w:w="421" w:type="dxa"/>
            <w:vMerge/>
            <w:tcBorders>
              <w:left w:val="nil"/>
            </w:tcBorders>
            <w:textDirection w:val="btLr"/>
          </w:tcPr>
          <w:p w14:paraId="2F689EFB" w14:textId="77777777" w:rsidR="002A31A3" w:rsidRPr="001B3CEE" w:rsidRDefault="002A31A3" w:rsidP="00A85DC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BA7C39F" w14:textId="0F3D8139" w:rsidR="002A31A3" w:rsidRPr="00432A24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DO (%)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8CB1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103.3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4BA7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101.6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07FA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F881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104.2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6246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103.7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098C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99.2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0BD6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101.7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F19F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98.3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5BA5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99.1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9E95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102.5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AB93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99.9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7E5DA2E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</w:tr>
      <w:tr w:rsidR="002A31A3" w:rsidRPr="00F04786" w14:paraId="4F429F9F" w14:textId="77777777" w:rsidTr="002A31A3">
        <w:trPr>
          <w:cantSplit/>
          <w:trHeight w:val="530"/>
        </w:trPr>
        <w:tc>
          <w:tcPr>
            <w:tcW w:w="421" w:type="dxa"/>
            <w:vMerge w:val="restart"/>
            <w:tcBorders>
              <w:left w:val="nil"/>
            </w:tcBorders>
            <w:textDirection w:val="btLr"/>
          </w:tcPr>
          <w:p w14:paraId="78206318" w14:textId="77777777" w:rsidR="002A31A3" w:rsidRPr="001B3CEE" w:rsidRDefault="002A31A3" w:rsidP="00A85DC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1B3CEE">
              <w:rPr>
                <w:rFonts w:ascii="Times New Roman" w:hAnsi="Times New Roman" w:cs="Times New Roman"/>
              </w:rPr>
              <w:t>03/07/24</w:t>
            </w:r>
          </w:p>
        </w:tc>
        <w:tc>
          <w:tcPr>
            <w:tcW w:w="84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D8685CF" w14:textId="271161A4" w:rsidR="002A31A3" w:rsidRPr="00432A24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T (°C)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C813DD" w14:textId="4CF9D3DF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AEF1EF" w14:textId="2741F392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13.6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841FFD" w14:textId="2829EE8C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CBEF4B" w14:textId="6BB147C6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13.8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A80DE7" w14:textId="0B1B6BBF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2A21D9" w14:textId="360138C2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13.7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614DE3" w14:textId="67EB310F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14.6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F5BEF4" w14:textId="764B5511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DC2CB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AB6709" w14:textId="61D7E638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="00DC2CB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9CC0A7" w14:textId="21289C53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="00DC2CB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978E39" w14:textId="5F68969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="004F327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380C75" w14:textId="6B3F7CE0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4F327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A31A3" w:rsidRPr="00F04786" w14:paraId="571A218D" w14:textId="77777777" w:rsidTr="002A31A3">
        <w:trPr>
          <w:cantSplit/>
          <w:trHeight w:val="530"/>
        </w:trPr>
        <w:tc>
          <w:tcPr>
            <w:tcW w:w="421" w:type="dxa"/>
            <w:vMerge/>
            <w:tcBorders>
              <w:left w:val="nil"/>
            </w:tcBorders>
            <w:textDirection w:val="btLr"/>
          </w:tcPr>
          <w:p w14:paraId="49F27CAA" w14:textId="77777777" w:rsidR="002A31A3" w:rsidRPr="001B3CEE" w:rsidRDefault="002A31A3" w:rsidP="00A85DC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tcBorders>
              <w:top w:val="nil"/>
              <w:bottom w:val="nil"/>
            </w:tcBorders>
          </w:tcPr>
          <w:p w14:paraId="76A560CB" w14:textId="3267E6CE" w:rsidR="002A31A3" w:rsidRPr="00432A24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pH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7F402F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7.92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CE2F67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7.94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FD6494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7.93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08334B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7.94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A4A090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7.93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B05F65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7.94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48908A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7.93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DDD8DF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7.90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D5BB95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7.91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89EB11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7.92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0BBDE6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7.93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80F3E9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7.94</w:t>
            </w:r>
          </w:p>
        </w:tc>
      </w:tr>
      <w:tr w:rsidR="002A31A3" w:rsidRPr="00F04786" w14:paraId="1D7B83A8" w14:textId="77777777" w:rsidTr="002A31A3">
        <w:trPr>
          <w:cantSplit/>
          <w:trHeight w:val="530"/>
        </w:trPr>
        <w:tc>
          <w:tcPr>
            <w:tcW w:w="421" w:type="dxa"/>
            <w:vMerge/>
            <w:tcBorders>
              <w:left w:val="nil"/>
            </w:tcBorders>
            <w:textDirection w:val="btLr"/>
          </w:tcPr>
          <w:p w14:paraId="2085EFAC" w14:textId="77777777" w:rsidR="002A31A3" w:rsidRPr="001B3CEE" w:rsidRDefault="002A31A3" w:rsidP="00A85DC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tcBorders>
              <w:top w:val="nil"/>
              <w:bottom w:val="nil"/>
              <w:right w:val="single" w:sz="4" w:space="0" w:color="auto"/>
            </w:tcBorders>
          </w:tcPr>
          <w:p w14:paraId="4D485DF8" w14:textId="4DAB5AE0" w:rsidR="002A31A3" w:rsidRPr="00432A24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S (</w:t>
            </w:r>
            <w:r w:rsidR="00E325F9">
              <w:rPr>
                <w:rFonts w:ascii="Times New Roman" w:hAnsi="Times New Roman" w:cs="Times New Roman"/>
                <w:sz w:val="18"/>
                <w:szCs w:val="18"/>
              </w:rPr>
              <w:t>PSU</w:t>
            </w: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49CDAE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35.8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647D33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35.4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240A6F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35.6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B1164B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35.5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B13081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35.7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9ECF55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35.4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84BD21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35.6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587F3E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1648DC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35.7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F609DE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35.5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E583DB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35.6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004C49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</w:tr>
      <w:tr w:rsidR="002A31A3" w:rsidRPr="00F04786" w14:paraId="328D014E" w14:textId="77777777" w:rsidTr="002A31A3">
        <w:trPr>
          <w:cantSplit/>
          <w:trHeight w:val="530"/>
        </w:trPr>
        <w:tc>
          <w:tcPr>
            <w:tcW w:w="421" w:type="dxa"/>
            <w:vMerge/>
            <w:tcBorders>
              <w:left w:val="nil"/>
            </w:tcBorders>
            <w:textDirection w:val="btLr"/>
          </w:tcPr>
          <w:p w14:paraId="26769687" w14:textId="77777777" w:rsidR="002A31A3" w:rsidRPr="001B3CEE" w:rsidRDefault="002A31A3" w:rsidP="00A85DC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E79925C" w14:textId="1DAFD009" w:rsidR="002A31A3" w:rsidRPr="00432A24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DO (%)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9AAF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103.7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D516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105.4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7898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439F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102.8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13E2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104.2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BF3D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101.8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3D7C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103.2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8BFA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100.4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A5B3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101.7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A07E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102.5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C642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103.7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1F4AC90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102.1</w:t>
            </w:r>
          </w:p>
        </w:tc>
      </w:tr>
      <w:tr w:rsidR="002A31A3" w:rsidRPr="00F04786" w14:paraId="77134786" w14:textId="77777777" w:rsidTr="002A31A3">
        <w:trPr>
          <w:cantSplit/>
          <w:trHeight w:val="530"/>
        </w:trPr>
        <w:tc>
          <w:tcPr>
            <w:tcW w:w="421" w:type="dxa"/>
            <w:vMerge w:val="restart"/>
            <w:tcBorders>
              <w:left w:val="nil"/>
            </w:tcBorders>
            <w:textDirection w:val="btLr"/>
          </w:tcPr>
          <w:p w14:paraId="6677E3E0" w14:textId="77777777" w:rsidR="002A31A3" w:rsidRPr="001B3CEE" w:rsidRDefault="002A31A3" w:rsidP="00A85DC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1B3CEE">
              <w:rPr>
                <w:rFonts w:ascii="Times New Roman" w:hAnsi="Times New Roman" w:cs="Times New Roman"/>
              </w:rPr>
              <w:t>08/07/24</w:t>
            </w:r>
          </w:p>
        </w:tc>
        <w:tc>
          <w:tcPr>
            <w:tcW w:w="84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06E00B6" w14:textId="55EBDC6F" w:rsidR="002A31A3" w:rsidRPr="00432A24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T (°C)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1E1504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191E8F" w14:textId="56044025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4F327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B62134" w14:textId="4C76A110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F327A"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2485C8" w14:textId="7E0DCA36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13.7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2D24D8" w14:textId="72136CEE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EB4E7C" w14:textId="6E46D54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13.7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2EA09F" w14:textId="690327A3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="004F327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D4C8BC" w14:textId="1EB4A54A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4F327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258705" w14:textId="1335DC41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B9C9E4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83326D" w14:textId="144F7153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327084" w14:textId="04E59BCD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4F327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A31A3" w:rsidRPr="00F04786" w14:paraId="34DE5AD3" w14:textId="77777777" w:rsidTr="002A31A3">
        <w:trPr>
          <w:cantSplit/>
          <w:trHeight w:val="530"/>
        </w:trPr>
        <w:tc>
          <w:tcPr>
            <w:tcW w:w="421" w:type="dxa"/>
            <w:vMerge/>
            <w:tcBorders>
              <w:left w:val="nil"/>
            </w:tcBorders>
            <w:textDirection w:val="btLr"/>
          </w:tcPr>
          <w:p w14:paraId="39ABDC23" w14:textId="77777777" w:rsidR="002A31A3" w:rsidRPr="001B3CEE" w:rsidRDefault="002A31A3" w:rsidP="00A85DC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tcBorders>
              <w:top w:val="nil"/>
              <w:bottom w:val="nil"/>
            </w:tcBorders>
          </w:tcPr>
          <w:p w14:paraId="1128F951" w14:textId="398302B0" w:rsidR="002A31A3" w:rsidRPr="00432A24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pH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F160A8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7.85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15EAC5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7.87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DC4409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7.87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2AD726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7.88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8CAA65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7.88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719326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7.87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26E3F4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7.86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040EF7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7.83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BECF02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7.85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1838D2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7.86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48B9DD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7.86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0F2A80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7.87</w:t>
            </w:r>
          </w:p>
        </w:tc>
      </w:tr>
      <w:tr w:rsidR="002A31A3" w:rsidRPr="00F04786" w14:paraId="1BAD14E7" w14:textId="77777777" w:rsidTr="002A31A3">
        <w:trPr>
          <w:cantSplit/>
          <w:trHeight w:val="530"/>
        </w:trPr>
        <w:tc>
          <w:tcPr>
            <w:tcW w:w="421" w:type="dxa"/>
            <w:vMerge/>
            <w:tcBorders>
              <w:left w:val="nil"/>
            </w:tcBorders>
            <w:textDirection w:val="btLr"/>
          </w:tcPr>
          <w:p w14:paraId="514F20D3" w14:textId="77777777" w:rsidR="002A31A3" w:rsidRPr="001B3CEE" w:rsidRDefault="002A31A3" w:rsidP="00A85DC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tcBorders>
              <w:top w:val="nil"/>
              <w:bottom w:val="nil"/>
              <w:right w:val="single" w:sz="4" w:space="0" w:color="auto"/>
            </w:tcBorders>
          </w:tcPr>
          <w:p w14:paraId="63AB2620" w14:textId="71656375" w:rsidR="002A31A3" w:rsidRPr="00432A24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S (</w:t>
            </w:r>
            <w:r w:rsidR="00E325F9">
              <w:rPr>
                <w:rFonts w:ascii="Times New Roman" w:hAnsi="Times New Roman" w:cs="Times New Roman"/>
                <w:sz w:val="18"/>
                <w:szCs w:val="18"/>
              </w:rPr>
              <w:t>PSU</w:t>
            </w: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E293E9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34.6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5115E8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34.4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C22AF6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34.5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F71CB9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34.4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15BAA0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34.5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A568AA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34.4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AD01C0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34.5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28DAE0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33.8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6178B9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34.4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6137A3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34.4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A0274E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34.5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10B2EE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33.8</w:t>
            </w:r>
          </w:p>
        </w:tc>
      </w:tr>
      <w:tr w:rsidR="002A31A3" w:rsidRPr="00F04786" w14:paraId="4F29C113" w14:textId="77777777" w:rsidTr="002A31A3">
        <w:trPr>
          <w:cantSplit/>
          <w:trHeight w:val="530"/>
        </w:trPr>
        <w:tc>
          <w:tcPr>
            <w:tcW w:w="421" w:type="dxa"/>
            <w:vMerge/>
            <w:tcBorders>
              <w:left w:val="nil"/>
            </w:tcBorders>
            <w:textDirection w:val="btLr"/>
          </w:tcPr>
          <w:p w14:paraId="5A079D7C" w14:textId="77777777" w:rsidR="002A31A3" w:rsidRPr="001B3CEE" w:rsidRDefault="002A31A3" w:rsidP="00A85DC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1319508" w14:textId="40CF7BE3" w:rsidR="002A31A3" w:rsidRPr="00432A24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DO (%)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3ED5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104.8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2CA6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104.2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A9C8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104.2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3074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104.5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A0F8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105.2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00DE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103.8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1606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106.3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A1B3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102.3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0860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103.4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1521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103.6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6D0C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104.3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72C724E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103.4</w:t>
            </w:r>
          </w:p>
        </w:tc>
      </w:tr>
      <w:tr w:rsidR="002A31A3" w:rsidRPr="00F04786" w14:paraId="1745B090" w14:textId="77777777" w:rsidTr="002A31A3">
        <w:trPr>
          <w:cantSplit/>
          <w:trHeight w:val="530"/>
        </w:trPr>
        <w:tc>
          <w:tcPr>
            <w:tcW w:w="421" w:type="dxa"/>
            <w:vMerge w:val="restart"/>
            <w:tcBorders>
              <w:left w:val="nil"/>
            </w:tcBorders>
            <w:textDirection w:val="btLr"/>
          </w:tcPr>
          <w:p w14:paraId="0FE0CC39" w14:textId="77777777" w:rsidR="002A31A3" w:rsidRPr="001B3CEE" w:rsidRDefault="002A31A3" w:rsidP="00A85DCD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1B3CEE">
              <w:rPr>
                <w:rFonts w:ascii="Times New Roman" w:hAnsi="Times New Roman" w:cs="Times New Roman"/>
              </w:rPr>
              <w:t>15/07/24</w:t>
            </w:r>
          </w:p>
        </w:tc>
        <w:tc>
          <w:tcPr>
            <w:tcW w:w="844" w:type="dxa"/>
            <w:tcBorders>
              <w:bottom w:val="nil"/>
              <w:right w:val="single" w:sz="4" w:space="0" w:color="auto"/>
            </w:tcBorders>
          </w:tcPr>
          <w:p w14:paraId="3E0763C6" w14:textId="6D2FAA9E" w:rsidR="002A31A3" w:rsidRPr="00432A24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T (°C)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8B7E31" w14:textId="240B7932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="004F327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7500C8" w14:textId="68798328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4F327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ABD078" w14:textId="18A97E23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69874D" w14:textId="37F654D6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4F327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786A9E" w14:textId="00215E34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9EFA7B" w14:textId="1B2796CF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FBF44F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D85A4E" w14:textId="58D1333B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13.1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0D59D9" w14:textId="6CA730DA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3CA8CE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24D1E8" w14:textId="7C99E0C3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="004F327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95A0C6" w14:textId="36508A35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13.5</w:t>
            </w:r>
          </w:p>
        </w:tc>
      </w:tr>
      <w:tr w:rsidR="002A31A3" w:rsidRPr="00F04786" w14:paraId="1904A378" w14:textId="77777777" w:rsidTr="002A31A3">
        <w:trPr>
          <w:cantSplit/>
          <w:trHeight w:val="530"/>
        </w:trPr>
        <w:tc>
          <w:tcPr>
            <w:tcW w:w="421" w:type="dxa"/>
            <w:vMerge/>
            <w:tcBorders>
              <w:left w:val="nil"/>
            </w:tcBorders>
            <w:textDirection w:val="btLr"/>
          </w:tcPr>
          <w:p w14:paraId="6793359D" w14:textId="77777777" w:rsidR="002A31A3" w:rsidRPr="001B3CEE" w:rsidRDefault="002A31A3" w:rsidP="00A85DCD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tcBorders>
              <w:top w:val="nil"/>
              <w:bottom w:val="nil"/>
            </w:tcBorders>
          </w:tcPr>
          <w:p w14:paraId="157CB5CF" w14:textId="63E98A47" w:rsidR="002A31A3" w:rsidRPr="00432A24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pH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577DA5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7.97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7C0CAA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7.99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FEBAFC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7.98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583EAB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7.98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692054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7.99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0A1A2B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7.97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9AD3CA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7.97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BBC314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7.96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378FCF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7.96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94E538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7.97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2A7A46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7.97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A19CAD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7.98</w:t>
            </w:r>
          </w:p>
        </w:tc>
      </w:tr>
      <w:tr w:rsidR="002A31A3" w:rsidRPr="00F04786" w14:paraId="4A7E9CAC" w14:textId="77777777" w:rsidTr="002A31A3">
        <w:trPr>
          <w:cantSplit/>
          <w:trHeight w:val="530"/>
        </w:trPr>
        <w:tc>
          <w:tcPr>
            <w:tcW w:w="421" w:type="dxa"/>
            <w:vMerge/>
            <w:tcBorders>
              <w:left w:val="nil"/>
              <w:bottom w:val="nil"/>
            </w:tcBorders>
            <w:textDirection w:val="btLr"/>
          </w:tcPr>
          <w:p w14:paraId="61FFE791" w14:textId="77777777" w:rsidR="002A31A3" w:rsidRPr="001B3CEE" w:rsidRDefault="002A31A3" w:rsidP="00A85DCD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  <w:tcBorders>
              <w:top w:val="nil"/>
              <w:bottom w:val="nil"/>
              <w:right w:val="single" w:sz="4" w:space="0" w:color="auto"/>
            </w:tcBorders>
          </w:tcPr>
          <w:p w14:paraId="31638FA0" w14:textId="39137734" w:rsidR="002A31A3" w:rsidRPr="00432A24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S (</w:t>
            </w:r>
            <w:r w:rsidR="00E325F9">
              <w:rPr>
                <w:rFonts w:ascii="Times New Roman" w:hAnsi="Times New Roman" w:cs="Times New Roman"/>
                <w:sz w:val="18"/>
                <w:szCs w:val="18"/>
              </w:rPr>
              <w:t>PSU</w:t>
            </w:r>
            <w:r w:rsidRPr="00432A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89C0D2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36.1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B70E01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35.4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A134C7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7265CD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B82318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271D59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35.9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9D99B4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36.1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1E54F9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35.3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AEB257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36.1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FCA44D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36.1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37D8A5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36.1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7EEE09" w14:textId="77777777" w:rsidR="002A31A3" w:rsidRPr="00F04786" w:rsidRDefault="002A31A3" w:rsidP="00A85DC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04786">
              <w:rPr>
                <w:rFonts w:ascii="Times New Roman" w:hAnsi="Times New Roman" w:cs="Times New Roman"/>
                <w:sz w:val="18"/>
                <w:szCs w:val="18"/>
              </w:rPr>
              <w:t>35.4</w:t>
            </w:r>
          </w:p>
        </w:tc>
      </w:tr>
    </w:tbl>
    <w:p w14:paraId="18EE6708" w14:textId="77777777" w:rsidR="00AA0A9E" w:rsidRDefault="00AA0A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BE3A393" w14:textId="1F31DE29" w:rsidR="00F0780F" w:rsidRDefault="009844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S3:</w:t>
      </w:r>
      <w:r w:rsidR="004F327A">
        <w:rPr>
          <w:rFonts w:ascii="Times New Roman" w:hAnsi="Times New Roman" w:cs="Times New Roman"/>
          <w:sz w:val="24"/>
          <w:szCs w:val="24"/>
        </w:rPr>
        <w:t xml:space="preserve"> Ammonia, NO</w:t>
      </w:r>
      <w:r w:rsidR="004F327A" w:rsidRPr="004F327A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="004F327A">
        <w:rPr>
          <w:rFonts w:ascii="Times New Roman" w:hAnsi="Times New Roman" w:cs="Times New Roman"/>
          <w:sz w:val="24"/>
          <w:szCs w:val="24"/>
        </w:rPr>
        <w:t xml:space="preserve">, and </w:t>
      </w:r>
      <w:r w:rsidR="000B00F4">
        <w:rPr>
          <w:rFonts w:ascii="Times New Roman" w:hAnsi="Times New Roman" w:cs="Times New Roman"/>
          <w:sz w:val="24"/>
          <w:szCs w:val="24"/>
        </w:rPr>
        <w:t>orthophosphate</w:t>
      </w:r>
      <w:r w:rsidR="004F327A">
        <w:rPr>
          <w:rFonts w:ascii="Times New Roman" w:hAnsi="Times New Roman" w:cs="Times New Roman"/>
          <w:sz w:val="24"/>
          <w:szCs w:val="24"/>
        </w:rPr>
        <w:t xml:space="preserve"> concentrations</w:t>
      </w:r>
      <w:r w:rsidR="00274F6B">
        <w:rPr>
          <w:rFonts w:ascii="Times New Roman" w:hAnsi="Times New Roman" w:cs="Times New Roman"/>
          <w:sz w:val="24"/>
          <w:szCs w:val="24"/>
        </w:rPr>
        <w:t xml:space="preserve"> </w:t>
      </w:r>
      <w:r w:rsidR="00274F6B" w:rsidRPr="00274F6B">
        <w:rPr>
          <w:rFonts w:ascii="Times New Roman" w:hAnsi="Times New Roman" w:cs="Times New Roman"/>
          <w:sz w:val="24"/>
          <w:szCs w:val="24"/>
        </w:rPr>
        <w:t>(µg</w:t>
      </w:r>
      <w:r w:rsidR="00274F6B">
        <w:rPr>
          <w:rFonts w:ascii="Times New Roman" w:hAnsi="Times New Roman" w:cs="Times New Roman"/>
          <w:sz w:val="24"/>
          <w:szCs w:val="24"/>
        </w:rPr>
        <w:t xml:space="preserve"> </w:t>
      </w:r>
      <w:r w:rsidR="00274F6B" w:rsidRPr="00274F6B">
        <w:rPr>
          <w:rFonts w:ascii="Times New Roman" w:hAnsi="Times New Roman" w:cs="Times New Roman"/>
          <w:sz w:val="24"/>
          <w:szCs w:val="24"/>
        </w:rPr>
        <w:t>L</w:t>
      </w:r>
      <w:r w:rsidR="00274F6B" w:rsidRPr="00274F6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274F6B" w:rsidRPr="00274F6B">
        <w:rPr>
          <w:rFonts w:ascii="Times New Roman" w:hAnsi="Times New Roman" w:cs="Times New Roman"/>
          <w:sz w:val="24"/>
          <w:szCs w:val="24"/>
        </w:rPr>
        <w:t>)</w:t>
      </w:r>
      <w:r w:rsidR="004F327A">
        <w:rPr>
          <w:rFonts w:ascii="Times New Roman" w:hAnsi="Times New Roman" w:cs="Times New Roman"/>
          <w:sz w:val="24"/>
          <w:szCs w:val="24"/>
        </w:rPr>
        <w:t xml:space="preserve"> in </w:t>
      </w:r>
      <w:r w:rsidR="000B00F4">
        <w:rPr>
          <w:rFonts w:ascii="Times New Roman" w:hAnsi="Times New Roman" w:cs="Times New Roman"/>
          <w:sz w:val="24"/>
          <w:szCs w:val="24"/>
        </w:rPr>
        <w:t>sea</w:t>
      </w:r>
      <w:r w:rsidR="00274F6B">
        <w:rPr>
          <w:rFonts w:ascii="Times New Roman" w:hAnsi="Times New Roman" w:cs="Times New Roman"/>
          <w:sz w:val="24"/>
          <w:szCs w:val="24"/>
        </w:rPr>
        <w:t>water samples taken from the experimental tanks</w:t>
      </w:r>
      <w:r w:rsidR="006B343D">
        <w:rPr>
          <w:rFonts w:ascii="Times New Roman" w:hAnsi="Times New Roman" w:cs="Times New Roman"/>
          <w:sz w:val="24"/>
          <w:szCs w:val="24"/>
        </w:rPr>
        <w:t xml:space="preserve"> during the heatwave and recovery phases.</w:t>
      </w:r>
      <w:r w:rsidR="00DA6C92">
        <w:rPr>
          <w:rFonts w:ascii="Times New Roman" w:hAnsi="Times New Roman" w:cs="Times New Roman"/>
          <w:sz w:val="24"/>
          <w:szCs w:val="24"/>
        </w:rPr>
        <w:t xml:space="preserve"> NA values represent samples in which nutrient concentrations were too low to be detected.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843"/>
        <w:gridCol w:w="2107"/>
        <w:gridCol w:w="2107"/>
        <w:gridCol w:w="2108"/>
      </w:tblGrid>
      <w:tr w:rsidR="00917A24" w14:paraId="0ED53EB4" w14:textId="77777777" w:rsidTr="00727465">
        <w:tc>
          <w:tcPr>
            <w:tcW w:w="851" w:type="dxa"/>
          </w:tcPr>
          <w:p w14:paraId="280FCF43" w14:textId="7569E1E3" w:rsidR="00917A24" w:rsidRDefault="00997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18EF82A" w14:textId="6E2C82BA" w:rsidR="00917A24" w:rsidRDefault="00997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Tank</w:t>
            </w:r>
          </w:p>
        </w:tc>
        <w:tc>
          <w:tcPr>
            <w:tcW w:w="2107" w:type="dxa"/>
            <w:tcBorders>
              <w:top w:val="nil"/>
              <w:bottom w:val="single" w:sz="4" w:space="0" w:color="auto"/>
            </w:tcBorders>
          </w:tcPr>
          <w:p w14:paraId="64D306EC" w14:textId="20211B69" w:rsidR="00917A24" w:rsidRDefault="00997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Ammonia</w:t>
            </w:r>
          </w:p>
        </w:tc>
        <w:tc>
          <w:tcPr>
            <w:tcW w:w="2107" w:type="dxa"/>
            <w:tcBorders>
              <w:top w:val="nil"/>
              <w:bottom w:val="single" w:sz="4" w:space="0" w:color="auto"/>
            </w:tcBorders>
          </w:tcPr>
          <w:p w14:paraId="0EBD7743" w14:textId="7CBFEEA5" w:rsidR="00917A24" w:rsidRPr="00997CC0" w:rsidRDefault="00997CC0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x</w:t>
            </w:r>
          </w:p>
        </w:tc>
        <w:tc>
          <w:tcPr>
            <w:tcW w:w="2108" w:type="dxa"/>
            <w:tcBorders>
              <w:bottom w:val="single" w:sz="4" w:space="0" w:color="auto"/>
            </w:tcBorders>
          </w:tcPr>
          <w:p w14:paraId="1594F705" w14:textId="3496F6E2" w:rsidR="00917A24" w:rsidRDefault="00997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Orthophosphate</w:t>
            </w:r>
          </w:p>
        </w:tc>
      </w:tr>
      <w:tr w:rsidR="00DA6C92" w14:paraId="6FF8DF65" w14:textId="77777777" w:rsidTr="00727465">
        <w:tc>
          <w:tcPr>
            <w:tcW w:w="851" w:type="dxa"/>
            <w:vMerge w:val="restart"/>
            <w:textDirection w:val="btLr"/>
          </w:tcPr>
          <w:p w14:paraId="25D34899" w14:textId="3B722835" w:rsidR="00DA6C92" w:rsidRDefault="00DA6C92" w:rsidP="00DA6C92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18/06/24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3594DAD1" w14:textId="1EC9DD9D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A9B5779" w14:textId="0C326C96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15.61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7784BE" w14:textId="3D14706D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101.50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82C20F4" w14:textId="0B0DE9BD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18.05</w:t>
            </w:r>
          </w:p>
        </w:tc>
      </w:tr>
      <w:tr w:rsidR="00DA6C92" w14:paraId="7C953CCF" w14:textId="77777777" w:rsidTr="00727465">
        <w:tc>
          <w:tcPr>
            <w:tcW w:w="851" w:type="dxa"/>
            <w:vMerge/>
            <w:textDirection w:val="btLr"/>
          </w:tcPr>
          <w:p w14:paraId="399F0CB8" w14:textId="77777777" w:rsidR="00DA6C92" w:rsidRDefault="00DA6C92" w:rsidP="00DA6C92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5B7BF65" w14:textId="70821737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364349" w14:textId="057C5C8F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7.31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C006D5" w14:textId="5429D3AD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81.76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AD305E0" w14:textId="2FCCA3A5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19.74</w:t>
            </w:r>
          </w:p>
        </w:tc>
      </w:tr>
      <w:tr w:rsidR="00DA6C92" w14:paraId="19CD4998" w14:textId="77777777" w:rsidTr="00727465">
        <w:tc>
          <w:tcPr>
            <w:tcW w:w="851" w:type="dxa"/>
            <w:vMerge/>
            <w:textDirection w:val="btLr"/>
          </w:tcPr>
          <w:p w14:paraId="044ADA9F" w14:textId="77777777" w:rsidR="00DA6C92" w:rsidRDefault="00DA6C92" w:rsidP="00DA6C92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6B1BE55" w14:textId="21E2400D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DFA20A" w14:textId="0EF797EB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13.84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582755" w14:textId="63AA68AA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100.27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9E9CF94" w14:textId="58AEBC51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18.22</w:t>
            </w:r>
          </w:p>
        </w:tc>
      </w:tr>
      <w:tr w:rsidR="00DA6C92" w14:paraId="5E37B396" w14:textId="77777777" w:rsidTr="00727465">
        <w:tc>
          <w:tcPr>
            <w:tcW w:w="851" w:type="dxa"/>
            <w:vMerge/>
            <w:textDirection w:val="btLr"/>
          </w:tcPr>
          <w:p w14:paraId="738D0430" w14:textId="77777777" w:rsidR="00DA6C92" w:rsidRDefault="00DA6C92" w:rsidP="00DA6C92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3E69995" w14:textId="7FDAE51A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09E8B39" w14:textId="4B8BCE2A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9.38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4FD5FD" w14:textId="1B7E3347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63.21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AD0FAF1" w14:textId="427B654A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14.47</w:t>
            </w:r>
          </w:p>
        </w:tc>
      </w:tr>
      <w:tr w:rsidR="00DA6C92" w14:paraId="1B448611" w14:textId="77777777" w:rsidTr="00727465">
        <w:tc>
          <w:tcPr>
            <w:tcW w:w="851" w:type="dxa"/>
            <w:vMerge/>
            <w:textDirection w:val="btLr"/>
          </w:tcPr>
          <w:p w14:paraId="19F158A3" w14:textId="77777777" w:rsidR="00DA6C92" w:rsidRDefault="00DA6C92" w:rsidP="00DA6C92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AE22235" w14:textId="49BA411F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0471F8D" w14:textId="4D70F926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11.32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9224F6" w14:textId="5381E563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89.26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8A0C8D0" w14:textId="12E99703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16.29</w:t>
            </w:r>
          </w:p>
        </w:tc>
      </w:tr>
      <w:tr w:rsidR="00DA6C92" w14:paraId="6A4A653C" w14:textId="77777777" w:rsidTr="00727465">
        <w:tc>
          <w:tcPr>
            <w:tcW w:w="851" w:type="dxa"/>
            <w:vMerge/>
            <w:textDirection w:val="btLr"/>
          </w:tcPr>
          <w:p w14:paraId="6123ED23" w14:textId="77777777" w:rsidR="00DA6C92" w:rsidRDefault="00DA6C92" w:rsidP="00DA6C92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A4D50F3" w14:textId="6F826BF7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275012" w14:textId="0213031F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11.03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379B8E" w14:textId="3949E274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54.58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576856" w14:textId="2652FA60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11.25</w:t>
            </w:r>
          </w:p>
        </w:tc>
      </w:tr>
      <w:tr w:rsidR="00DA6C92" w14:paraId="11F77F8C" w14:textId="77777777" w:rsidTr="00727465">
        <w:tc>
          <w:tcPr>
            <w:tcW w:w="851" w:type="dxa"/>
            <w:vMerge/>
            <w:textDirection w:val="btLr"/>
          </w:tcPr>
          <w:p w14:paraId="431A9F44" w14:textId="77777777" w:rsidR="00DA6C92" w:rsidRDefault="00DA6C92" w:rsidP="00DA6C92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F5CBFD4" w14:textId="12D12C68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43816D5" w14:textId="2E6B6759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8.16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D0DC19" w14:textId="62814DA9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96.54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986215" w14:textId="585BF5C3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17.57</w:t>
            </w:r>
          </w:p>
        </w:tc>
      </w:tr>
      <w:tr w:rsidR="00DA6C92" w14:paraId="1AFECF86" w14:textId="77777777" w:rsidTr="00727465">
        <w:tc>
          <w:tcPr>
            <w:tcW w:w="851" w:type="dxa"/>
            <w:vMerge/>
            <w:textDirection w:val="btLr"/>
          </w:tcPr>
          <w:p w14:paraId="5EE4CF03" w14:textId="77777777" w:rsidR="00DA6C92" w:rsidRDefault="00DA6C92" w:rsidP="00DA6C92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AE685ED" w14:textId="3015B933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8AC94C9" w14:textId="696885D1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10.78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D4CBFF" w14:textId="0980D769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1A2BB78" w14:textId="4B69BA56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DA6C92" w14:paraId="77F87DF1" w14:textId="77777777" w:rsidTr="00727465">
        <w:tc>
          <w:tcPr>
            <w:tcW w:w="851" w:type="dxa"/>
            <w:vMerge/>
            <w:textDirection w:val="btLr"/>
          </w:tcPr>
          <w:p w14:paraId="3C6C14DB" w14:textId="77777777" w:rsidR="00DA6C92" w:rsidRDefault="00DA6C92" w:rsidP="00DA6C92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968F2D9" w14:textId="4CDB7AB8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A3927C6" w14:textId="69E29484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24.82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B7D8EF" w14:textId="66987415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102.20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10A01EC" w14:textId="48EA77F7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15.83</w:t>
            </w:r>
          </w:p>
        </w:tc>
      </w:tr>
      <w:tr w:rsidR="00DA6C92" w14:paraId="7A76DAC7" w14:textId="77777777" w:rsidTr="00727465">
        <w:tc>
          <w:tcPr>
            <w:tcW w:w="851" w:type="dxa"/>
            <w:vMerge/>
            <w:textDirection w:val="btLr"/>
          </w:tcPr>
          <w:p w14:paraId="13048423" w14:textId="77777777" w:rsidR="00DA6C92" w:rsidRDefault="00DA6C92" w:rsidP="00DA6C92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F4DDBDA" w14:textId="5F8559C8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8F80952" w14:textId="346873E1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9.26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8A616F" w14:textId="01AA3B00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107.87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DC8C693" w14:textId="660929A7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18.18</w:t>
            </w:r>
          </w:p>
        </w:tc>
      </w:tr>
      <w:tr w:rsidR="00DA6C92" w14:paraId="47813D16" w14:textId="77777777" w:rsidTr="00727465">
        <w:tc>
          <w:tcPr>
            <w:tcW w:w="851" w:type="dxa"/>
            <w:vMerge/>
            <w:textDirection w:val="btLr"/>
          </w:tcPr>
          <w:p w14:paraId="3CB3FB48" w14:textId="77777777" w:rsidR="00DA6C92" w:rsidRDefault="00DA6C92" w:rsidP="00DA6C92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FBBBDB7" w14:textId="2EB4FFA3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069F70A" w14:textId="2632561B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7.35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370124" w14:textId="7AA61BA7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66.56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53398FF" w14:textId="088FCD3A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11.37</w:t>
            </w:r>
          </w:p>
        </w:tc>
      </w:tr>
      <w:tr w:rsidR="00DA6C92" w14:paraId="3598D57D" w14:textId="77777777" w:rsidTr="00727465">
        <w:tc>
          <w:tcPr>
            <w:tcW w:w="851" w:type="dxa"/>
            <w:vMerge/>
            <w:textDirection w:val="btLr"/>
          </w:tcPr>
          <w:p w14:paraId="6E4EC986" w14:textId="77777777" w:rsidR="00DA6C92" w:rsidRDefault="00DA6C92" w:rsidP="00DA6C92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5F961084" w14:textId="0BBCC132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047517" w14:textId="741E1BB4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6.53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CC4BB" w14:textId="517FDFC3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85.41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5E3F774" w14:textId="0FC0F095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15.82</w:t>
            </w:r>
          </w:p>
        </w:tc>
      </w:tr>
      <w:tr w:rsidR="00DA6C92" w14:paraId="09E3DB7B" w14:textId="77777777" w:rsidTr="00727465">
        <w:tc>
          <w:tcPr>
            <w:tcW w:w="851" w:type="dxa"/>
            <w:vMerge w:val="restart"/>
            <w:textDirection w:val="btLr"/>
          </w:tcPr>
          <w:p w14:paraId="4342E6AA" w14:textId="5D07009F" w:rsidR="00DA6C92" w:rsidRDefault="00DA6C92" w:rsidP="00DA6C92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01/07/24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7897E1D2" w14:textId="4FB6CC95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5BF1BDD" w14:textId="4219B6AF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4.43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9CE0C0" w14:textId="31B8183A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79.24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066FC26" w14:textId="77DA34AE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15.20</w:t>
            </w:r>
          </w:p>
        </w:tc>
      </w:tr>
      <w:tr w:rsidR="00DA6C92" w14:paraId="4E87E47E" w14:textId="77777777" w:rsidTr="00727465">
        <w:tc>
          <w:tcPr>
            <w:tcW w:w="851" w:type="dxa"/>
            <w:vMerge/>
            <w:textDirection w:val="btLr"/>
          </w:tcPr>
          <w:p w14:paraId="0567AE78" w14:textId="77777777" w:rsidR="00DA6C92" w:rsidRDefault="00DA6C92" w:rsidP="00DA6C92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59CD699" w14:textId="32D35B6D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CE19230" w14:textId="6F823FCC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10.10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B20FE2" w14:textId="7E86417B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55.80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E181FC8" w14:textId="0923EC07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11.71</w:t>
            </w:r>
          </w:p>
        </w:tc>
      </w:tr>
      <w:tr w:rsidR="00DA6C92" w14:paraId="588F4C81" w14:textId="77777777" w:rsidTr="00727465">
        <w:tc>
          <w:tcPr>
            <w:tcW w:w="851" w:type="dxa"/>
            <w:vMerge/>
            <w:textDirection w:val="btLr"/>
          </w:tcPr>
          <w:p w14:paraId="4E558F63" w14:textId="77777777" w:rsidR="00DA6C92" w:rsidRDefault="00DA6C92" w:rsidP="00DA6C92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36AAC18" w14:textId="716742A1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E58FA78" w14:textId="72D66859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5.77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8DC10E" w14:textId="7F8B18C5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59.94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73432D7" w14:textId="422282EA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13.80</w:t>
            </w:r>
          </w:p>
        </w:tc>
      </w:tr>
      <w:tr w:rsidR="00DA6C92" w14:paraId="70286516" w14:textId="77777777" w:rsidTr="00727465">
        <w:tc>
          <w:tcPr>
            <w:tcW w:w="851" w:type="dxa"/>
            <w:vMerge/>
            <w:textDirection w:val="btLr"/>
          </w:tcPr>
          <w:p w14:paraId="0C76C802" w14:textId="77777777" w:rsidR="00DA6C92" w:rsidRDefault="00DA6C92" w:rsidP="00DA6C92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3E3B1B8" w14:textId="2174191F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125B424" w14:textId="266E0642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5.63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7C89D0" w14:textId="16423EF8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92.67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ABFEE5E" w14:textId="41051197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15.58</w:t>
            </w:r>
          </w:p>
        </w:tc>
      </w:tr>
      <w:tr w:rsidR="00DA6C92" w14:paraId="535C3AD6" w14:textId="77777777" w:rsidTr="00727465">
        <w:tc>
          <w:tcPr>
            <w:tcW w:w="851" w:type="dxa"/>
            <w:vMerge/>
            <w:textDirection w:val="btLr"/>
          </w:tcPr>
          <w:p w14:paraId="58BAEE22" w14:textId="77777777" w:rsidR="00DA6C92" w:rsidRDefault="00DA6C92" w:rsidP="00DA6C92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64E72FC" w14:textId="7DF46CD6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A9DDED9" w14:textId="65F2E96A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4.51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7B1899" w14:textId="06767E3F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62.75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E6BA9C2" w14:textId="7A80ABBD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12.39</w:t>
            </w:r>
          </w:p>
        </w:tc>
      </w:tr>
      <w:tr w:rsidR="00DA6C92" w14:paraId="2E3EC1B1" w14:textId="77777777" w:rsidTr="00727465">
        <w:tc>
          <w:tcPr>
            <w:tcW w:w="851" w:type="dxa"/>
            <w:vMerge/>
            <w:textDirection w:val="btLr"/>
          </w:tcPr>
          <w:p w14:paraId="60AC9AF7" w14:textId="77777777" w:rsidR="00DA6C92" w:rsidRDefault="00DA6C92" w:rsidP="00DA6C92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8C1F2DC" w14:textId="25003EE3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38EC8CD" w14:textId="32F186BD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5.06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BA2303" w14:textId="0AD5FBAD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72.10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ADDE8F4" w14:textId="3549625A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14.60</w:t>
            </w:r>
          </w:p>
        </w:tc>
      </w:tr>
      <w:tr w:rsidR="00DA6C92" w14:paraId="7764B550" w14:textId="77777777" w:rsidTr="00727465">
        <w:tc>
          <w:tcPr>
            <w:tcW w:w="851" w:type="dxa"/>
            <w:vMerge/>
            <w:textDirection w:val="btLr"/>
          </w:tcPr>
          <w:p w14:paraId="38997041" w14:textId="77777777" w:rsidR="00DA6C92" w:rsidRDefault="00DA6C92" w:rsidP="00DA6C92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17435FE" w14:textId="157948BC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2483CF3" w14:textId="76CAC478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7.01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56EA80" w14:textId="4E24C595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50.76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96F217E" w14:textId="5B4EF7BA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11.47</w:t>
            </w:r>
          </w:p>
        </w:tc>
      </w:tr>
      <w:tr w:rsidR="00DA6C92" w14:paraId="193697CD" w14:textId="77777777" w:rsidTr="00727465">
        <w:tc>
          <w:tcPr>
            <w:tcW w:w="851" w:type="dxa"/>
            <w:vMerge/>
            <w:textDirection w:val="btLr"/>
          </w:tcPr>
          <w:p w14:paraId="6D8CB665" w14:textId="77777777" w:rsidR="00DA6C92" w:rsidRDefault="00DA6C92" w:rsidP="00DA6C92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A3E361B" w14:textId="68E80599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FAE758F" w14:textId="5BE01831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10.28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E0E149" w14:textId="73BCC5A2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23.62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82FB4C4" w14:textId="7F827D06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7.97</w:t>
            </w:r>
          </w:p>
        </w:tc>
      </w:tr>
      <w:tr w:rsidR="00DA6C92" w14:paraId="34CBC382" w14:textId="77777777" w:rsidTr="00727465">
        <w:tc>
          <w:tcPr>
            <w:tcW w:w="851" w:type="dxa"/>
            <w:vMerge/>
            <w:textDirection w:val="btLr"/>
          </w:tcPr>
          <w:p w14:paraId="5E6A49B8" w14:textId="77777777" w:rsidR="00DA6C92" w:rsidRDefault="00DA6C92" w:rsidP="00DA6C92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E9B052A" w14:textId="282BAC5B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C21F6A0" w14:textId="3F0CFF85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7.61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FF0DDA" w14:textId="2BF6D642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28.51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CC320BE" w14:textId="4C0342F2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8.36</w:t>
            </w:r>
          </w:p>
        </w:tc>
      </w:tr>
      <w:tr w:rsidR="00DA6C92" w14:paraId="76A7EE5C" w14:textId="77777777" w:rsidTr="00727465">
        <w:tc>
          <w:tcPr>
            <w:tcW w:w="851" w:type="dxa"/>
            <w:vMerge/>
            <w:textDirection w:val="btLr"/>
          </w:tcPr>
          <w:p w14:paraId="08182BB2" w14:textId="77777777" w:rsidR="00DA6C92" w:rsidRDefault="00DA6C92" w:rsidP="00DA6C92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250FA7F" w14:textId="2E7FD682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7A6A1C5" w14:textId="70B3647C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11.47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98CEEA" w14:textId="378665F0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54.19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746EABB" w14:textId="342C09D1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12.25</w:t>
            </w:r>
          </w:p>
        </w:tc>
      </w:tr>
      <w:tr w:rsidR="00DA6C92" w14:paraId="522C28CF" w14:textId="77777777" w:rsidTr="00727465">
        <w:tc>
          <w:tcPr>
            <w:tcW w:w="851" w:type="dxa"/>
            <w:vMerge/>
            <w:textDirection w:val="btLr"/>
          </w:tcPr>
          <w:p w14:paraId="237024F4" w14:textId="77777777" w:rsidR="00DA6C92" w:rsidRDefault="00DA6C92" w:rsidP="00DA6C92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0465CEA" w14:textId="7954FC95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667404B" w14:textId="2D22DAB7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9.97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1A5B6F" w14:textId="3A01785D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34.68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832712A" w14:textId="188170D8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10.94</w:t>
            </w:r>
          </w:p>
        </w:tc>
      </w:tr>
      <w:tr w:rsidR="00DA6C92" w14:paraId="7F863D73" w14:textId="77777777" w:rsidTr="00727465">
        <w:tc>
          <w:tcPr>
            <w:tcW w:w="851" w:type="dxa"/>
            <w:vMerge/>
            <w:textDirection w:val="btLr"/>
          </w:tcPr>
          <w:p w14:paraId="00DB6240" w14:textId="77777777" w:rsidR="00DA6C92" w:rsidRDefault="00DA6C92" w:rsidP="00DA6C92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7B54DBA8" w14:textId="4C6AEBA5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7BB4E5" w14:textId="2D2D6716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6.14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773C3" w14:textId="657348E5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65.19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80A6A7" w14:textId="38D2C0BF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14.52</w:t>
            </w:r>
          </w:p>
        </w:tc>
      </w:tr>
      <w:tr w:rsidR="00DA6C92" w14:paraId="2A1EAE4D" w14:textId="77777777" w:rsidTr="00727465">
        <w:tc>
          <w:tcPr>
            <w:tcW w:w="851" w:type="dxa"/>
            <w:vMerge w:val="restart"/>
            <w:textDirection w:val="btLr"/>
          </w:tcPr>
          <w:p w14:paraId="5BF06222" w14:textId="7DD025AA" w:rsidR="00DA6C92" w:rsidRDefault="00DA6C92" w:rsidP="00DA6C92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15/07/24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2FF187D9" w14:textId="62EBE61F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FF54CF9" w14:textId="41D89135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23.14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96CEB0" w14:textId="12C0737A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69.97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48414CD" w14:textId="083934A9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9.96</w:t>
            </w:r>
          </w:p>
        </w:tc>
      </w:tr>
      <w:tr w:rsidR="00DA6C92" w14:paraId="348A73C8" w14:textId="77777777" w:rsidTr="00727465">
        <w:tc>
          <w:tcPr>
            <w:tcW w:w="851" w:type="dxa"/>
            <w:vMerge/>
          </w:tcPr>
          <w:p w14:paraId="761191CB" w14:textId="77777777" w:rsidR="00DA6C92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B130013" w14:textId="0EE81A5E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2F69EF6" w14:textId="2C476C68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4.34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3D16D7" w14:textId="7C1AD394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72.54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4A1F6EB" w14:textId="15A5DFA2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15.19</w:t>
            </w:r>
          </w:p>
        </w:tc>
      </w:tr>
      <w:tr w:rsidR="00DA6C92" w14:paraId="6AB38DF0" w14:textId="77777777" w:rsidTr="00727465">
        <w:tc>
          <w:tcPr>
            <w:tcW w:w="851" w:type="dxa"/>
            <w:vMerge/>
          </w:tcPr>
          <w:p w14:paraId="3E889467" w14:textId="77777777" w:rsidR="00DA6C92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8B1F79B" w14:textId="79483939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74B405" w14:textId="4B169691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6.19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2B254A" w14:textId="2C33C0D0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72.96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842834A" w14:textId="17811216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13.90</w:t>
            </w:r>
          </w:p>
        </w:tc>
      </w:tr>
      <w:tr w:rsidR="00DA6C92" w14:paraId="4C78E622" w14:textId="77777777" w:rsidTr="00727465">
        <w:tc>
          <w:tcPr>
            <w:tcW w:w="851" w:type="dxa"/>
            <w:vMerge/>
          </w:tcPr>
          <w:p w14:paraId="05592B26" w14:textId="77777777" w:rsidR="00DA6C92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8D9070D" w14:textId="62C83EEF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8F06B0B" w14:textId="3C9B08C6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6.02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475F5C" w14:textId="5878C2B4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57.61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F222883" w14:textId="4D9F8D5D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11.61</w:t>
            </w:r>
          </w:p>
        </w:tc>
      </w:tr>
      <w:tr w:rsidR="00DA6C92" w14:paraId="5828AB7C" w14:textId="77777777" w:rsidTr="00727465">
        <w:tc>
          <w:tcPr>
            <w:tcW w:w="851" w:type="dxa"/>
            <w:vMerge/>
          </w:tcPr>
          <w:p w14:paraId="55217733" w14:textId="77777777" w:rsidR="00DA6C92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FE6B8FD" w14:textId="37234126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153BD77" w14:textId="22AC7470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7.47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986C4E" w14:textId="2BD256BF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1.53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67F994B" w14:textId="7CFF0B8A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10.04</w:t>
            </w:r>
          </w:p>
        </w:tc>
      </w:tr>
      <w:tr w:rsidR="00DA6C92" w14:paraId="3BC529BC" w14:textId="77777777" w:rsidTr="00727465">
        <w:tc>
          <w:tcPr>
            <w:tcW w:w="851" w:type="dxa"/>
            <w:vMerge/>
          </w:tcPr>
          <w:p w14:paraId="6A65B528" w14:textId="77777777" w:rsidR="00DA6C92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AE3ADD3" w14:textId="5E871EFA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B905FE0" w14:textId="4CFBC4BA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8.87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BB079E" w14:textId="23FCEBE9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E1FF9F6" w14:textId="5F6A9668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8.70</w:t>
            </w:r>
          </w:p>
        </w:tc>
      </w:tr>
      <w:tr w:rsidR="00DA6C92" w14:paraId="0BDBA467" w14:textId="77777777" w:rsidTr="00727465">
        <w:tc>
          <w:tcPr>
            <w:tcW w:w="851" w:type="dxa"/>
            <w:vMerge/>
          </w:tcPr>
          <w:p w14:paraId="15DEE332" w14:textId="77777777" w:rsidR="00DA6C92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2BEBD19" w14:textId="00BC444D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A6929F3" w14:textId="71B6FDD1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5.94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7AF5C9" w14:textId="7BEB474F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72.29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B342E29" w14:textId="1718F591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12.26</w:t>
            </w:r>
          </w:p>
        </w:tc>
      </w:tr>
      <w:tr w:rsidR="00DA6C92" w14:paraId="19ADA0B8" w14:textId="77777777" w:rsidTr="00727465">
        <w:tc>
          <w:tcPr>
            <w:tcW w:w="851" w:type="dxa"/>
            <w:vMerge/>
          </w:tcPr>
          <w:p w14:paraId="043EBE2A" w14:textId="77777777" w:rsidR="00DA6C92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6121451" w14:textId="5194EB87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A25712" w14:textId="14342A7F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10.54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F319E5" w14:textId="0C1B9F82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30.04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D351D31" w14:textId="339170BA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6.00</w:t>
            </w:r>
          </w:p>
        </w:tc>
      </w:tr>
      <w:tr w:rsidR="00DA6C92" w14:paraId="2297CCD2" w14:textId="77777777" w:rsidTr="00727465">
        <w:tc>
          <w:tcPr>
            <w:tcW w:w="851" w:type="dxa"/>
            <w:vMerge/>
          </w:tcPr>
          <w:p w14:paraId="34FB63FF" w14:textId="77777777" w:rsidR="00DA6C92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B380D79" w14:textId="591C84AA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0699AA6" w14:textId="304F0F72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9.21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5E94EB" w14:textId="1AC2F0CE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60.65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D83C134" w14:textId="6D9E5A1F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11.05</w:t>
            </w:r>
          </w:p>
        </w:tc>
      </w:tr>
      <w:tr w:rsidR="00DA6C92" w14:paraId="2C35DA3D" w14:textId="77777777" w:rsidTr="00727465">
        <w:tc>
          <w:tcPr>
            <w:tcW w:w="851" w:type="dxa"/>
            <w:vMerge/>
          </w:tcPr>
          <w:p w14:paraId="34996177" w14:textId="77777777" w:rsidR="00DA6C92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B3CEF83" w14:textId="361A6545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BBD7A42" w14:textId="641062ED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6.20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0837FA" w14:textId="439CD99D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55.79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958515A" w14:textId="6EF44D32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10.21</w:t>
            </w:r>
          </w:p>
        </w:tc>
      </w:tr>
      <w:tr w:rsidR="00DA6C92" w14:paraId="1BAEDF6D" w14:textId="77777777" w:rsidTr="00727465">
        <w:tc>
          <w:tcPr>
            <w:tcW w:w="851" w:type="dxa"/>
            <w:vMerge/>
          </w:tcPr>
          <w:p w14:paraId="29022942" w14:textId="77777777" w:rsidR="00DA6C92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2F58D4F" w14:textId="2DABD70B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13B02B7" w14:textId="63B0081F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8.15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E3F95A" w14:textId="73554083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51.70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7E1C77D" w14:textId="2D4273C5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10.78</w:t>
            </w:r>
          </w:p>
        </w:tc>
      </w:tr>
      <w:tr w:rsidR="00DA6C92" w14:paraId="06C8F9E0" w14:textId="77777777" w:rsidTr="00727465">
        <w:tc>
          <w:tcPr>
            <w:tcW w:w="851" w:type="dxa"/>
            <w:vMerge/>
          </w:tcPr>
          <w:p w14:paraId="4FEFC181" w14:textId="77777777" w:rsidR="00DA6C92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BDF5B96" w14:textId="6726BF1F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2C96EA6" w14:textId="733467EC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6.33</w:t>
            </w:r>
          </w:p>
        </w:tc>
        <w:tc>
          <w:tcPr>
            <w:tcW w:w="21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A69207" w14:textId="2898D1AF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50.82</w:t>
            </w: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53CC11C" w14:textId="6960291A" w:rsidR="00DA6C92" w:rsidRPr="008D4448" w:rsidRDefault="00DA6C92" w:rsidP="00DA6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4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7.87</w:t>
            </w:r>
          </w:p>
        </w:tc>
      </w:tr>
    </w:tbl>
    <w:p w14:paraId="77066161" w14:textId="77777777" w:rsidR="00984428" w:rsidRDefault="009844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A140D9E" w14:textId="77C5B6E5" w:rsidR="00EF562D" w:rsidRDefault="00EF562D" w:rsidP="00EF56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CD622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: Number (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) and mean blade length and wet weight, with standard error, of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M. pyrifera </w:t>
      </w:r>
      <w:r>
        <w:rPr>
          <w:rFonts w:ascii="Times New Roman" w:hAnsi="Times New Roman" w:cs="Times New Roman"/>
          <w:sz w:val="24"/>
          <w:szCs w:val="24"/>
        </w:rPr>
        <w:t xml:space="preserve">sporophytes taken from all experimental cultures, measured the day before the </w:t>
      </w:r>
      <w:r w:rsidR="00283799">
        <w:rPr>
          <w:rFonts w:ascii="Times New Roman" w:hAnsi="Times New Roman" w:cs="Times New Roman"/>
          <w:sz w:val="24"/>
          <w:szCs w:val="24"/>
        </w:rPr>
        <w:t xml:space="preserve">simulated </w:t>
      </w:r>
      <w:r>
        <w:rPr>
          <w:rFonts w:ascii="Times New Roman" w:hAnsi="Times New Roman" w:cs="Times New Roman"/>
          <w:sz w:val="24"/>
          <w:szCs w:val="24"/>
        </w:rPr>
        <w:t>heatwave experiment commenced.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850"/>
        <w:gridCol w:w="3093"/>
        <w:gridCol w:w="3093"/>
      </w:tblGrid>
      <w:tr w:rsidR="00EF562D" w14:paraId="03C6D1A4" w14:textId="77777777" w:rsidTr="00226017">
        <w:tc>
          <w:tcPr>
            <w:tcW w:w="1980" w:type="dxa"/>
          </w:tcPr>
          <w:p w14:paraId="5E5B39CB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Population</w:t>
            </w:r>
          </w:p>
        </w:tc>
        <w:tc>
          <w:tcPr>
            <w:tcW w:w="850" w:type="dxa"/>
          </w:tcPr>
          <w:p w14:paraId="6CC500F4" w14:textId="77777777" w:rsidR="00EF562D" w:rsidRPr="0017640E" w:rsidRDefault="00EF562D" w:rsidP="0022601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</w:p>
        </w:tc>
        <w:tc>
          <w:tcPr>
            <w:tcW w:w="3093" w:type="dxa"/>
          </w:tcPr>
          <w:p w14:paraId="5CC2732B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Mean blade length (mm)</w:t>
            </w:r>
          </w:p>
        </w:tc>
        <w:tc>
          <w:tcPr>
            <w:tcW w:w="3093" w:type="dxa"/>
          </w:tcPr>
          <w:p w14:paraId="2AC9336E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Mean wet weight (mg)</w:t>
            </w:r>
          </w:p>
        </w:tc>
      </w:tr>
      <w:tr w:rsidR="00EF562D" w14:paraId="636DF9E1" w14:textId="77777777" w:rsidTr="00226017">
        <w:tc>
          <w:tcPr>
            <w:tcW w:w="1980" w:type="dxa"/>
          </w:tcPr>
          <w:p w14:paraId="7D652969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Scorching Bay</w:t>
            </w:r>
          </w:p>
        </w:tc>
        <w:tc>
          <w:tcPr>
            <w:tcW w:w="850" w:type="dxa"/>
          </w:tcPr>
          <w:p w14:paraId="2CF2A120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093" w:type="dxa"/>
          </w:tcPr>
          <w:p w14:paraId="731C0564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30.7 ± 1.7</w:t>
            </w:r>
          </w:p>
        </w:tc>
        <w:tc>
          <w:tcPr>
            <w:tcW w:w="3093" w:type="dxa"/>
          </w:tcPr>
          <w:p w14:paraId="1507B315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 ± 34</w:t>
            </w:r>
          </w:p>
        </w:tc>
      </w:tr>
      <w:tr w:rsidR="00EF562D" w14:paraId="116C29D2" w14:textId="77777777" w:rsidTr="00226017">
        <w:tc>
          <w:tcPr>
            <w:tcW w:w="1980" w:type="dxa"/>
          </w:tcPr>
          <w:p w14:paraId="0D1810FF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Scorching Bay A (no red light)</w:t>
            </w:r>
          </w:p>
        </w:tc>
        <w:tc>
          <w:tcPr>
            <w:tcW w:w="850" w:type="dxa"/>
          </w:tcPr>
          <w:p w14:paraId="6F50BB75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093" w:type="dxa"/>
          </w:tcPr>
          <w:p w14:paraId="073479E2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20.7 ± 2.0</w:t>
            </w:r>
          </w:p>
        </w:tc>
        <w:tc>
          <w:tcPr>
            <w:tcW w:w="3093" w:type="dxa"/>
          </w:tcPr>
          <w:p w14:paraId="033488AE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283 ± 22</w:t>
            </w:r>
          </w:p>
        </w:tc>
      </w:tr>
      <w:tr w:rsidR="00EF562D" w14:paraId="5D400929" w14:textId="77777777" w:rsidTr="00226017">
        <w:tc>
          <w:tcPr>
            <w:tcW w:w="1980" w:type="dxa"/>
          </w:tcPr>
          <w:p w14:paraId="7D8D1004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D’Urville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Island</w:t>
            </w:r>
          </w:p>
        </w:tc>
        <w:tc>
          <w:tcPr>
            <w:tcW w:w="850" w:type="dxa"/>
          </w:tcPr>
          <w:p w14:paraId="27AC592C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93" w:type="dxa"/>
          </w:tcPr>
          <w:p w14:paraId="19E5C03B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 ± 2.1</w:t>
            </w:r>
          </w:p>
        </w:tc>
        <w:tc>
          <w:tcPr>
            <w:tcW w:w="3093" w:type="dxa"/>
          </w:tcPr>
          <w:p w14:paraId="1E0C69B5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 ± 28</w:t>
            </w:r>
          </w:p>
        </w:tc>
      </w:tr>
      <w:tr w:rsidR="00EF562D" w14:paraId="378A723E" w14:textId="77777777" w:rsidTr="00226017">
        <w:tc>
          <w:tcPr>
            <w:tcW w:w="1980" w:type="dxa"/>
          </w:tcPr>
          <w:p w14:paraId="7CAC63E0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Breaksea Sound</w:t>
            </w:r>
          </w:p>
        </w:tc>
        <w:tc>
          <w:tcPr>
            <w:tcW w:w="850" w:type="dxa"/>
          </w:tcPr>
          <w:p w14:paraId="7C807D7C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093" w:type="dxa"/>
          </w:tcPr>
          <w:p w14:paraId="685AFAA7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 ± 1.4</w:t>
            </w:r>
          </w:p>
        </w:tc>
        <w:tc>
          <w:tcPr>
            <w:tcW w:w="3093" w:type="dxa"/>
          </w:tcPr>
          <w:p w14:paraId="054EB535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 ± 18</w:t>
            </w:r>
          </w:p>
        </w:tc>
      </w:tr>
      <w:tr w:rsidR="00EF562D" w14:paraId="46011C80" w14:textId="77777777" w:rsidTr="00226017">
        <w:tc>
          <w:tcPr>
            <w:tcW w:w="1980" w:type="dxa"/>
          </w:tcPr>
          <w:p w14:paraId="554D9302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Karitane</w:t>
            </w:r>
          </w:p>
        </w:tc>
        <w:tc>
          <w:tcPr>
            <w:tcW w:w="850" w:type="dxa"/>
          </w:tcPr>
          <w:p w14:paraId="1C0D8F71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093" w:type="dxa"/>
          </w:tcPr>
          <w:p w14:paraId="4F44A21D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23.3 ± 2.3</w:t>
            </w:r>
          </w:p>
        </w:tc>
        <w:tc>
          <w:tcPr>
            <w:tcW w:w="3093" w:type="dxa"/>
          </w:tcPr>
          <w:p w14:paraId="170C17FE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 ± 15</w:t>
            </w:r>
          </w:p>
        </w:tc>
      </w:tr>
      <w:tr w:rsidR="00EF562D" w14:paraId="297E9590" w14:textId="77777777" w:rsidTr="00226017">
        <w:tc>
          <w:tcPr>
            <w:tcW w:w="1980" w:type="dxa"/>
          </w:tcPr>
          <w:p w14:paraId="33AF414D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Port Pegasus</w:t>
            </w:r>
          </w:p>
        </w:tc>
        <w:tc>
          <w:tcPr>
            <w:tcW w:w="850" w:type="dxa"/>
          </w:tcPr>
          <w:p w14:paraId="656908E7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093" w:type="dxa"/>
          </w:tcPr>
          <w:p w14:paraId="09876F45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14.5 ± 1.2</w:t>
            </w:r>
          </w:p>
        </w:tc>
        <w:tc>
          <w:tcPr>
            <w:tcW w:w="3093" w:type="dxa"/>
          </w:tcPr>
          <w:p w14:paraId="2BC46C61" w14:textId="77777777" w:rsidR="00EF562D" w:rsidRDefault="00EF562D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 ± 18</w:t>
            </w:r>
          </w:p>
        </w:tc>
      </w:tr>
    </w:tbl>
    <w:p w14:paraId="783C845C" w14:textId="77777777" w:rsidR="00EF562D" w:rsidRDefault="00EF562D" w:rsidP="00EF562D">
      <w:pPr>
        <w:rPr>
          <w:rFonts w:ascii="Times New Roman" w:hAnsi="Times New Roman" w:cs="Times New Roman"/>
          <w:sz w:val="24"/>
          <w:szCs w:val="24"/>
        </w:rPr>
      </w:pPr>
    </w:p>
    <w:p w14:paraId="44AEAF76" w14:textId="769A6498" w:rsidR="00EF562D" w:rsidRPr="00C37F7F" w:rsidRDefault="00EF562D" w:rsidP="00EF56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</w:t>
      </w:r>
      <w:r w:rsidR="00CD622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: Number of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M. pyrifera </w:t>
      </w:r>
      <w:r>
        <w:rPr>
          <w:rFonts w:ascii="Times New Roman" w:hAnsi="Times New Roman" w:cs="Times New Roman"/>
          <w:sz w:val="24"/>
          <w:szCs w:val="24"/>
        </w:rPr>
        <w:t xml:space="preserve">sporophytes from each culture and temperature treatment sacrificed for chemical analysis at the conclusion of the heatwave and recovery periods. </w:t>
      </w:r>
      <w:r w:rsidR="00402E60" w:rsidRPr="00402E60">
        <w:rPr>
          <w:rFonts w:ascii="Times New Roman" w:hAnsi="Times New Roman" w:cs="Times New Roman"/>
          <w:sz w:val="24"/>
          <w:szCs w:val="24"/>
        </w:rPr>
        <w:t>The</w:t>
      </w:r>
      <w:r w:rsidR="00402E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4A1CD2">
        <w:rPr>
          <w:rFonts w:ascii="Times New Roman" w:hAnsi="Times New Roman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 xml:space="preserve"> treatments were not sampled destructively after the heatwave due to low survival rates, but one sample was taken from a blade from the Scorching Bay culture that broke off during measurements.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2233"/>
        <w:gridCol w:w="2233"/>
        <w:gridCol w:w="2233"/>
      </w:tblGrid>
      <w:tr w:rsidR="003B3E35" w14:paraId="0BDA7915" w14:textId="77777777" w:rsidTr="00130EBD">
        <w:tc>
          <w:tcPr>
            <w:tcW w:w="2232" w:type="dxa"/>
            <w:tcBorders>
              <w:top w:val="nil"/>
              <w:bottom w:val="single" w:sz="4" w:space="0" w:color="auto"/>
            </w:tcBorders>
          </w:tcPr>
          <w:p w14:paraId="066F3FCB" w14:textId="1AE5A404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Population</w:t>
            </w:r>
          </w:p>
        </w:tc>
        <w:tc>
          <w:tcPr>
            <w:tcW w:w="2233" w:type="dxa"/>
            <w:tcBorders>
              <w:top w:val="nil"/>
              <w:bottom w:val="single" w:sz="4" w:space="0" w:color="auto"/>
            </w:tcBorders>
          </w:tcPr>
          <w:p w14:paraId="74EEF050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Temperature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A1CD2">
              <w:rPr>
                <w:rFonts w:ascii="Times New Roman" w:hAnsi="Times New Roman" w:cs="Times New Roman"/>
                <w:sz w:val="24"/>
                <w:szCs w:val="24"/>
              </w:rPr>
              <w:t>°C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33" w:type="dxa"/>
            <w:tcBorders>
              <w:top w:val="nil"/>
              <w:bottom w:val="single" w:sz="4" w:space="0" w:color="auto"/>
              <w:right w:val="nil"/>
            </w:tcBorders>
          </w:tcPr>
          <w:p w14:paraId="0D86154B" w14:textId="01A32FDB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Heatwave</w:t>
            </w:r>
          </w:p>
        </w:tc>
        <w:tc>
          <w:tcPr>
            <w:tcW w:w="2233" w:type="dxa"/>
            <w:tcBorders>
              <w:top w:val="nil"/>
              <w:bottom w:val="single" w:sz="4" w:space="0" w:color="auto"/>
              <w:right w:val="nil"/>
            </w:tcBorders>
          </w:tcPr>
          <w:p w14:paraId="4553CE1F" w14:textId="4846AFBC" w:rsidR="003B3E35" w:rsidRP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E35">
              <w:rPr>
                <w:rFonts w:ascii="Times New Roman" w:hAnsi="Times New Roman" w:cs="Times New Roman"/>
                <w:sz w:val="24"/>
                <w:szCs w:val="24"/>
              </w:rPr>
              <w:t>Recovery</w:t>
            </w:r>
          </w:p>
        </w:tc>
      </w:tr>
      <w:tr w:rsidR="003B3E35" w14:paraId="5AA6A941" w14:textId="77777777" w:rsidTr="00130EBD">
        <w:tc>
          <w:tcPr>
            <w:tcW w:w="2232" w:type="dxa"/>
            <w:vMerge w:val="restart"/>
            <w:tcBorders>
              <w:top w:val="single" w:sz="4" w:space="0" w:color="auto"/>
            </w:tcBorders>
          </w:tcPr>
          <w:p w14:paraId="5763D60C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Scorching Bay</w:t>
            </w:r>
          </w:p>
        </w:tc>
        <w:tc>
          <w:tcPr>
            <w:tcW w:w="2233" w:type="dxa"/>
            <w:tcBorders>
              <w:top w:val="single" w:sz="4" w:space="0" w:color="auto"/>
              <w:bottom w:val="nil"/>
            </w:tcBorders>
          </w:tcPr>
          <w:p w14:paraId="2C1765C6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33" w:type="dxa"/>
            <w:tcBorders>
              <w:top w:val="single" w:sz="4" w:space="0" w:color="auto"/>
              <w:bottom w:val="nil"/>
              <w:right w:val="nil"/>
            </w:tcBorders>
          </w:tcPr>
          <w:p w14:paraId="18A8277C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33" w:type="dxa"/>
            <w:tcBorders>
              <w:top w:val="single" w:sz="4" w:space="0" w:color="auto"/>
              <w:bottom w:val="nil"/>
              <w:right w:val="nil"/>
            </w:tcBorders>
          </w:tcPr>
          <w:p w14:paraId="38359CDB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3E35" w14:paraId="15EE0042" w14:textId="77777777" w:rsidTr="00130EBD">
        <w:tc>
          <w:tcPr>
            <w:tcW w:w="2232" w:type="dxa"/>
            <w:vMerge/>
          </w:tcPr>
          <w:p w14:paraId="46B8048B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1C9331D9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33" w:type="dxa"/>
            <w:tcBorders>
              <w:top w:val="nil"/>
              <w:bottom w:val="nil"/>
              <w:right w:val="nil"/>
            </w:tcBorders>
          </w:tcPr>
          <w:p w14:paraId="55EC1424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3" w:type="dxa"/>
            <w:tcBorders>
              <w:top w:val="nil"/>
              <w:bottom w:val="nil"/>
              <w:right w:val="nil"/>
            </w:tcBorders>
          </w:tcPr>
          <w:p w14:paraId="5776F140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3E35" w14:paraId="2CF3E997" w14:textId="77777777" w:rsidTr="00130EBD">
        <w:tc>
          <w:tcPr>
            <w:tcW w:w="2232" w:type="dxa"/>
            <w:vMerge/>
          </w:tcPr>
          <w:p w14:paraId="668CA29D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nil"/>
              <w:bottom w:val="single" w:sz="4" w:space="0" w:color="auto"/>
            </w:tcBorders>
          </w:tcPr>
          <w:p w14:paraId="3C475B8B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33" w:type="dxa"/>
            <w:tcBorders>
              <w:top w:val="nil"/>
              <w:bottom w:val="single" w:sz="4" w:space="0" w:color="auto"/>
              <w:right w:val="nil"/>
            </w:tcBorders>
          </w:tcPr>
          <w:p w14:paraId="188FBCAA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3" w:type="dxa"/>
            <w:tcBorders>
              <w:top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4E28FA61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E35" w14:paraId="64C76720" w14:textId="77777777" w:rsidTr="00130EBD">
        <w:tc>
          <w:tcPr>
            <w:tcW w:w="2232" w:type="dxa"/>
            <w:vMerge w:val="restart"/>
          </w:tcPr>
          <w:p w14:paraId="59F0CCD1" w14:textId="77777777" w:rsidR="00E81BC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Scorching Bay A </w:t>
            </w:r>
          </w:p>
          <w:p w14:paraId="24550B77" w14:textId="4A635C71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(no</w:t>
            </w:r>
            <w:r w:rsidR="00E81BC5">
              <w:rPr>
                <w:rFonts w:ascii="Times New Roman" w:hAnsi="Times New Roman" w:cs="Times New Roman"/>
                <w:sz w:val="24"/>
                <w:szCs w:val="24"/>
              </w:rPr>
              <w:t>t incubated under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red light)</w:t>
            </w:r>
          </w:p>
        </w:tc>
        <w:tc>
          <w:tcPr>
            <w:tcW w:w="2233" w:type="dxa"/>
            <w:tcBorders>
              <w:top w:val="single" w:sz="4" w:space="0" w:color="auto"/>
              <w:bottom w:val="nil"/>
            </w:tcBorders>
          </w:tcPr>
          <w:p w14:paraId="6DA5A440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33" w:type="dxa"/>
            <w:tcBorders>
              <w:top w:val="single" w:sz="4" w:space="0" w:color="auto"/>
              <w:bottom w:val="nil"/>
              <w:right w:val="nil"/>
            </w:tcBorders>
          </w:tcPr>
          <w:p w14:paraId="069B2B28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3" w:type="dxa"/>
            <w:tcBorders>
              <w:top w:val="single" w:sz="4" w:space="0" w:color="auto"/>
              <w:bottom w:val="nil"/>
              <w:right w:val="nil"/>
            </w:tcBorders>
          </w:tcPr>
          <w:p w14:paraId="0B338743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3E35" w14:paraId="67CF8ADA" w14:textId="77777777" w:rsidTr="00130EBD">
        <w:tc>
          <w:tcPr>
            <w:tcW w:w="2232" w:type="dxa"/>
            <w:vMerge/>
          </w:tcPr>
          <w:p w14:paraId="50CC2B23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439FC8DD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33" w:type="dxa"/>
            <w:tcBorders>
              <w:top w:val="nil"/>
              <w:bottom w:val="nil"/>
              <w:right w:val="nil"/>
            </w:tcBorders>
          </w:tcPr>
          <w:p w14:paraId="63E99662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3" w:type="dxa"/>
            <w:tcBorders>
              <w:top w:val="nil"/>
              <w:bottom w:val="nil"/>
              <w:right w:val="nil"/>
            </w:tcBorders>
          </w:tcPr>
          <w:p w14:paraId="5B992036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3E35" w14:paraId="21742D23" w14:textId="77777777" w:rsidTr="00130EBD">
        <w:tc>
          <w:tcPr>
            <w:tcW w:w="2232" w:type="dxa"/>
            <w:vMerge/>
          </w:tcPr>
          <w:p w14:paraId="200EB8CB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nil"/>
              <w:bottom w:val="single" w:sz="4" w:space="0" w:color="auto"/>
            </w:tcBorders>
          </w:tcPr>
          <w:p w14:paraId="6FD4174A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33" w:type="dxa"/>
            <w:tcBorders>
              <w:top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368E6007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nil"/>
              <w:bottom w:val="single" w:sz="4" w:space="0" w:color="auto"/>
              <w:right w:val="nil"/>
            </w:tcBorders>
          </w:tcPr>
          <w:p w14:paraId="120C6E3E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3E35" w14:paraId="51C2A261" w14:textId="77777777" w:rsidTr="00130EBD">
        <w:tc>
          <w:tcPr>
            <w:tcW w:w="2232" w:type="dxa"/>
            <w:vMerge w:val="restart"/>
          </w:tcPr>
          <w:p w14:paraId="00F46DAA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D’Urville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Island</w:t>
            </w:r>
          </w:p>
        </w:tc>
        <w:tc>
          <w:tcPr>
            <w:tcW w:w="2233" w:type="dxa"/>
            <w:tcBorders>
              <w:top w:val="single" w:sz="4" w:space="0" w:color="auto"/>
              <w:bottom w:val="nil"/>
            </w:tcBorders>
          </w:tcPr>
          <w:p w14:paraId="3C1FC3FC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33" w:type="dxa"/>
            <w:tcBorders>
              <w:top w:val="single" w:sz="4" w:space="0" w:color="auto"/>
              <w:bottom w:val="nil"/>
              <w:right w:val="nil"/>
            </w:tcBorders>
            <w:shd w:val="clear" w:color="auto" w:fill="E8E8E8" w:themeFill="background2"/>
          </w:tcPr>
          <w:p w14:paraId="29AE815A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single" w:sz="4" w:space="0" w:color="auto"/>
              <w:bottom w:val="nil"/>
              <w:right w:val="nil"/>
            </w:tcBorders>
          </w:tcPr>
          <w:p w14:paraId="27E560E7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3E35" w14:paraId="0D969E61" w14:textId="77777777" w:rsidTr="00130EBD">
        <w:tc>
          <w:tcPr>
            <w:tcW w:w="2232" w:type="dxa"/>
            <w:vMerge/>
          </w:tcPr>
          <w:p w14:paraId="32DC56EE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49FFAD52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33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70A8F9DA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nil"/>
              <w:bottom w:val="nil"/>
              <w:right w:val="nil"/>
            </w:tcBorders>
          </w:tcPr>
          <w:p w14:paraId="3DF77668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B3E35" w14:paraId="48A5055B" w14:textId="77777777" w:rsidTr="00130EBD">
        <w:tc>
          <w:tcPr>
            <w:tcW w:w="2232" w:type="dxa"/>
            <w:vMerge/>
          </w:tcPr>
          <w:p w14:paraId="6646B6B8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nil"/>
              <w:bottom w:val="single" w:sz="4" w:space="0" w:color="auto"/>
            </w:tcBorders>
          </w:tcPr>
          <w:p w14:paraId="41DC959F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33" w:type="dxa"/>
            <w:tcBorders>
              <w:top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4664DA5D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4F97669F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E35" w14:paraId="61FC9B5C" w14:textId="77777777" w:rsidTr="00130EBD">
        <w:tc>
          <w:tcPr>
            <w:tcW w:w="2232" w:type="dxa"/>
            <w:vMerge w:val="restart"/>
          </w:tcPr>
          <w:p w14:paraId="7DCB59E2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Breaksea Sound</w:t>
            </w:r>
          </w:p>
        </w:tc>
        <w:tc>
          <w:tcPr>
            <w:tcW w:w="2233" w:type="dxa"/>
            <w:tcBorders>
              <w:top w:val="single" w:sz="4" w:space="0" w:color="auto"/>
              <w:bottom w:val="nil"/>
            </w:tcBorders>
          </w:tcPr>
          <w:p w14:paraId="7D442D88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33" w:type="dxa"/>
            <w:tcBorders>
              <w:top w:val="single" w:sz="4" w:space="0" w:color="auto"/>
              <w:bottom w:val="nil"/>
              <w:right w:val="nil"/>
            </w:tcBorders>
            <w:shd w:val="clear" w:color="auto" w:fill="E8E8E8" w:themeFill="background2"/>
          </w:tcPr>
          <w:p w14:paraId="3B93B31E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single" w:sz="4" w:space="0" w:color="auto"/>
              <w:bottom w:val="nil"/>
              <w:right w:val="nil"/>
            </w:tcBorders>
          </w:tcPr>
          <w:p w14:paraId="607CC029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3E35" w14:paraId="236F8562" w14:textId="77777777" w:rsidTr="00130EBD">
        <w:tc>
          <w:tcPr>
            <w:tcW w:w="2232" w:type="dxa"/>
            <w:vMerge/>
          </w:tcPr>
          <w:p w14:paraId="32E0FC27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7C3634F0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33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4699D40C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nil"/>
              <w:bottom w:val="nil"/>
              <w:right w:val="nil"/>
            </w:tcBorders>
          </w:tcPr>
          <w:p w14:paraId="4844F8FA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3E35" w14:paraId="7F364C96" w14:textId="77777777" w:rsidTr="00130EBD">
        <w:tc>
          <w:tcPr>
            <w:tcW w:w="2232" w:type="dxa"/>
            <w:vMerge/>
          </w:tcPr>
          <w:p w14:paraId="085CBB20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nil"/>
              <w:bottom w:val="single" w:sz="4" w:space="0" w:color="auto"/>
            </w:tcBorders>
          </w:tcPr>
          <w:p w14:paraId="688368C7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33" w:type="dxa"/>
            <w:tcBorders>
              <w:top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1457964D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1C0673B7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E35" w14:paraId="0D8D03A6" w14:textId="77777777" w:rsidTr="00130EBD">
        <w:tc>
          <w:tcPr>
            <w:tcW w:w="2232" w:type="dxa"/>
            <w:vMerge w:val="restart"/>
          </w:tcPr>
          <w:p w14:paraId="612507B5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Karitane</w:t>
            </w:r>
          </w:p>
        </w:tc>
        <w:tc>
          <w:tcPr>
            <w:tcW w:w="2233" w:type="dxa"/>
            <w:tcBorders>
              <w:top w:val="single" w:sz="4" w:space="0" w:color="auto"/>
              <w:bottom w:val="nil"/>
            </w:tcBorders>
          </w:tcPr>
          <w:p w14:paraId="64A59646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33" w:type="dxa"/>
            <w:tcBorders>
              <w:top w:val="single" w:sz="4" w:space="0" w:color="auto"/>
              <w:bottom w:val="nil"/>
              <w:right w:val="nil"/>
            </w:tcBorders>
          </w:tcPr>
          <w:p w14:paraId="3F82EE5F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3" w:type="dxa"/>
            <w:tcBorders>
              <w:top w:val="single" w:sz="4" w:space="0" w:color="auto"/>
              <w:bottom w:val="nil"/>
              <w:right w:val="nil"/>
            </w:tcBorders>
          </w:tcPr>
          <w:p w14:paraId="10A1826D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B3E35" w14:paraId="03CE9E9D" w14:textId="77777777" w:rsidTr="00130EBD">
        <w:tc>
          <w:tcPr>
            <w:tcW w:w="2232" w:type="dxa"/>
            <w:vMerge/>
          </w:tcPr>
          <w:p w14:paraId="75D19F8A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05E25FBB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33" w:type="dxa"/>
            <w:tcBorders>
              <w:top w:val="nil"/>
              <w:bottom w:val="nil"/>
              <w:right w:val="nil"/>
            </w:tcBorders>
          </w:tcPr>
          <w:p w14:paraId="587F404E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3" w:type="dxa"/>
            <w:tcBorders>
              <w:top w:val="nil"/>
              <w:bottom w:val="nil"/>
              <w:right w:val="nil"/>
            </w:tcBorders>
          </w:tcPr>
          <w:p w14:paraId="46F902A1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B3E35" w14:paraId="7B974E06" w14:textId="77777777" w:rsidTr="00130EBD">
        <w:tc>
          <w:tcPr>
            <w:tcW w:w="2232" w:type="dxa"/>
            <w:vMerge/>
          </w:tcPr>
          <w:p w14:paraId="28A79559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nil"/>
              <w:bottom w:val="single" w:sz="4" w:space="0" w:color="auto"/>
            </w:tcBorders>
          </w:tcPr>
          <w:p w14:paraId="40194688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33" w:type="dxa"/>
            <w:tcBorders>
              <w:top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24B3A906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nil"/>
              <w:bottom w:val="single" w:sz="4" w:space="0" w:color="auto"/>
              <w:right w:val="nil"/>
            </w:tcBorders>
          </w:tcPr>
          <w:p w14:paraId="0105B4AC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3E35" w14:paraId="32F751C9" w14:textId="77777777" w:rsidTr="00130EBD">
        <w:tc>
          <w:tcPr>
            <w:tcW w:w="2232" w:type="dxa"/>
            <w:vMerge w:val="restart"/>
          </w:tcPr>
          <w:p w14:paraId="76992B12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Port Pegasus</w:t>
            </w:r>
          </w:p>
        </w:tc>
        <w:tc>
          <w:tcPr>
            <w:tcW w:w="2233" w:type="dxa"/>
            <w:tcBorders>
              <w:top w:val="single" w:sz="4" w:space="0" w:color="auto"/>
              <w:bottom w:val="nil"/>
            </w:tcBorders>
          </w:tcPr>
          <w:p w14:paraId="6D164B25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33" w:type="dxa"/>
            <w:tcBorders>
              <w:top w:val="single" w:sz="4" w:space="0" w:color="auto"/>
              <w:bottom w:val="nil"/>
              <w:right w:val="nil"/>
            </w:tcBorders>
          </w:tcPr>
          <w:p w14:paraId="0B4DC328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bottom w:val="nil"/>
              <w:right w:val="nil"/>
            </w:tcBorders>
          </w:tcPr>
          <w:p w14:paraId="7B20FC3A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B3E35" w14:paraId="5B894E66" w14:textId="77777777" w:rsidTr="00130EBD">
        <w:tc>
          <w:tcPr>
            <w:tcW w:w="2232" w:type="dxa"/>
            <w:vMerge/>
          </w:tcPr>
          <w:p w14:paraId="5509505A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615C7FB5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33" w:type="dxa"/>
            <w:tcBorders>
              <w:top w:val="nil"/>
              <w:bottom w:val="nil"/>
              <w:right w:val="nil"/>
            </w:tcBorders>
          </w:tcPr>
          <w:p w14:paraId="349C3BFD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3" w:type="dxa"/>
            <w:tcBorders>
              <w:top w:val="nil"/>
              <w:bottom w:val="nil"/>
              <w:right w:val="nil"/>
            </w:tcBorders>
          </w:tcPr>
          <w:p w14:paraId="302A8868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B3E35" w14:paraId="5EB87520" w14:textId="77777777" w:rsidTr="00130EBD">
        <w:tc>
          <w:tcPr>
            <w:tcW w:w="2232" w:type="dxa"/>
            <w:vMerge/>
          </w:tcPr>
          <w:p w14:paraId="3D918F86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nil"/>
              <w:bottom w:val="nil"/>
            </w:tcBorders>
          </w:tcPr>
          <w:p w14:paraId="143BD3CF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33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563974A7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nil"/>
              <w:bottom w:val="nil"/>
              <w:right w:val="nil"/>
            </w:tcBorders>
            <w:shd w:val="clear" w:color="auto" w:fill="E8E8E8" w:themeFill="background2"/>
          </w:tcPr>
          <w:p w14:paraId="449A3617" w14:textId="77777777" w:rsidR="003B3E35" w:rsidRDefault="003B3E35" w:rsidP="002260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2E139D" w14:textId="4DB89A0F" w:rsidR="0048741A" w:rsidRDefault="00EF56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E9F037A" w14:textId="31FF4E3E" w:rsidR="0048741A" w:rsidRDefault="003B65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A69605D" wp14:editId="500B910E">
            <wp:extent cx="5038354" cy="2877318"/>
            <wp:effectExtent l="0" t="0" r="0" b="0"/>
            <wp:docPr id="16476934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693435" name="Picture 164769343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354" cy="2877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32AEE" w14:textId="7F1F25F3" w:rsidR="004950CF" w:rsidRDefault="004874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S1: Timeline of the heatwave experiment and recovery phase. Dashed</w:t>
      </w:r>
      <w:r w:rsidR="009C7A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lines represent</w:t>
      </w:r>
      <w:r w:rsidR="00BD1C14">
        <w:rPr>
          <w:rFonts w:ascii="Times New Roman" w:hAnsi="Times New Roman" w:cs="Times New Roman"/>
          <w:sz w:val="24"/>
          <w:szCs w:val="24"/>
        </w:rPr>
        <w:t xml:space="preserve"> </w:t>
      </w:r>
      <w:r w:rsidR="001E29C9">
        <w:rPr>
          <w:rFonts w:ascii="Times New Roman" w:hAnsi="Times New Roman" w:cs="Times New Roman"/>
          <w:sz w:val="24"/>
          <w:szCs w:val="24"/>
        </w:rPr>
        <w:t>sea</w:t>
      </w:r>
      <w:r w:rsidR="00BD1C14">
        <w:rPr>
          <w:rFonts w:ascii="Times New Roman" w:hAnsi="Times New Roman" w:cs="Times New Roman"/>
          <w:sz w:val="24"/>
          <w:szCs w:val="24"/>
        </w:rPr>
        <w:t xml:space="preserve">water temperatures in each treatment.  Dotted </w:t>
      </w:r>
      <w:r w:rsidR="00775D66">
        <w:rPr>
          <w:rFonts w:ascii="Times New Roman" w:hAnsi="Times New Roman" w:cs="Times New Roman"/>
          <w:sz w:val="24"/>
          <w:szCs w:val="24"/>
        </w:rPr>
        <w:t xml:space="preserve">vertical </w:t>
      </w:r>
      <w:r w:rsidR="00BD1C14">
        <w:rPr>
          <w:rFonts w:ascii="Times New Roman" w:hAnsi="Times New Roman" w:cs="Times New Roman"/>
          <w:sz w:val="24"/>
          <w:szCs w:val="24"/>
        </w:rPr>
        <w:t xml:space="preserve">lines represent dates on which measurements </w:t>
      </w:r>
      <w:r w:rsidR="009923C0">
        <w:rPr>
          <w:rFonts w:ascii="Times New Roman" w:hAnsi="Times New Roman" w:cs="Times New Roman"/>
          <w:sz w:val="24"/>
          <w:szCs w:val="24"/>
        </w:rPr>
        <w:t>or sampling were carried out:</w:t>
      </w:r>
      <w:r w:rsidR="000A70C3">
        <w:rPr>
          <w:rFonts w:ascii="Times New Roman" w:hAnsi="Times New Roman" w:cs="Times New Roman"/>
          <w:sz w:val="24"/>
          <w:szCs w:val="24"/>
        </w:rPr>
        <w:t xml:space="preserve"> </w:t>
      </w:r>
      <w:r w:rsidR="009259CD">
        <w:rPr>
          <w:rFonts w:ascii="Times New Roman" w:hAnsi="Times New Roman" w:cs="Times New Roman"/>
          <w:sz w:val="24"/>
          <w:szCs w:val="24"/>
        </w:rPr>
        <w:t>blue</w:t>
      </w:r>
      <w:r w:rsidR="009C7AB9">
        <w:rPr>
          <w:rFonts w:ascii="Times New Roman" w:hAnsi="Times New Roman" w:cs="Times New Roman"/>
          <w:sz w:val="24"/>
          <w:szCs w:val="24"/>
        </w:rPr>
        <w:t xml:space="preserve"> represents growth measurements</w:t>
      </w:r>
      <w:r w:rsidR="009259CD">
        <w:rPr>
          <w:rFonts w:ascii="Times New Roman" w:hAnsi="Times New Roman" w:cs="Times New Roman"/>
          <w:sz w:val="24"/>
          <w:szCs w:val="24"/>
        </w:rPr>
        <w:t xml:space="preserve">, green represents </w:t>
      </w:r>
      <w:proofErr w:type="spellStart"/>
      <w:r w:rsidR="009259CD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="009259CD">
        <w:rPr>
          <w:rFonts w:ascii="Times New Roman" w:hAnsi="Times New Roman" w:cs="Times New Roman"/>
          <w:sz w:val="24"/>
          <w:szCs w:val="24"/>
          <w:vertAlign w:val="subscript"/>
        </w:rPr>
        <w:t>v</w:t>
      </w:r>
      <w:proofErr w:type="spellEnd"/>
      <w:r w:rsidR="009259CD">
        <w:rPr>
          <w:rFonts w:ascii="Times New Roman" w:hAnsi="Times New Roman" w:cs="Times New Roman"/>
          <w:sz w:val="24"/>
          <w:szCs w:val="24"/>
        </w:rPr>
        <w:t>/</w:t>
      </w:r>
      <w:r w:rsidR="009259CD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="009259CD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="009259CD">
        <w:rPr>
          <w:rFonts w:ascii="Times New Roman" w:hAnsi="Times New Roman" w:cs="Times New Roman"/>
          <w:sz w:val="24"/>
          <w:szCs w:val="24"/>
        </w:rPr>
        <w:t xml:space="preserve"> measurements</w:t>
      </w:r>
      <w:r w:rsidR="00560B20">
        <w:rPr>
          <w:rFonts w:ascii="Times New Roman" w:hAnsi="Times New Roman" w:cs="Times New Roman"/>
          <w:sz w:val="24"/>
          <w:szCs w:val="24"/>
        </w:rPr>
        <w:t>, purple represents</w:t>
      </w:r>
      <w:r w:rsidR="000C645E">
        <w:rPr>
          <w:rFonts w:ascii="Times New Roman" w:hAnsi="Times New Roman" w:cs="Times New Roman"/>
          <w:sz w:val="24"/>
          <w:szCs w:val="24"/>
        </w:rPr>
        <w:t xml:space="preserve"> tissue</w:t>
      </w:r>
      <w:r w:rsidR="00560B20">
        <w:rPr>
          <w:rFonts w:ascii="Times New Roman" w:hAnsi="Times New Roman" w:cs="Times New Roman"/>
          <w:sz w:val="24"/>
          <w:szCs w:val="24"/>
        </w:rPr>
        <w:t xml:space="preserve"> sampling for carbon and nitrogen content</w:t>
      </w:r>
      <w:r w:rsidR="00390ED2">
        <w:rPr>
          <w:rFonts w:ascii="Times New Roman" w:hAnsi="Times New Roman" w:cs="Times New Roman"/>
          <w:sz w:val="24"/>
          <w:szCs w:val="24"/>
        </w:rPr>
        <w:t xml:space="preserve">, </w:t>
      </w:r>
      <w:r w:rsidR="0028187A">
        <w:rPr>
          <w:rFonts w:ascii="Times New Roman" w:hAnsi="Times New Roman" w:cs="Times New Roman"/>
          <w:sz w:val="24"/>
          <w:szCs w:val="24"/>
        </w:rPr>
        <w:t xml:space="preserve">and black represents measurements </w:t>
      </w:r>
      <w:r w:rsidR="0007330C">
        <w:rPr>
          <w:rFonts w:ascii="Times New Roman" w:hAnsi="Times New Roman" w:cs="Times New Roman"/>
          <w:sz w:val="24"/>
          <w:szCs w:val="24"/>
        </w:rPr>
        <w:t>of abiotic conditions in tanks.</w:t>
      </w:r>
      <w:r w:rsidR="004950CF">
        <w:rPr>
          <w:rFonts w:ascii="Times New Roman" w:hAnsi="Times New Roman" w:cs="Times New Roman"/>
          <w:sz w:val="24"/>
          <w:szCs w:val="24"/>
        </w:rPr>
        <w:t xml:space="preserve"> Pre-heatwave </w:t>
      </w:r>
      <w:proofErr w:type="spellStart"/>
      <w:r w:rsidR="004950CF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="004950CF">
        <w:rPr>
          <w:rFonts w:ascii="Times New Roman" w:hAnsi="Times New Roman" w:cs="Times New Roman"/>
          <w:sz w:val="24"/>
          <w:szCs w:val="24"/>
          <w:vertAlign w:val="subscript"/>
        </w:rPr>
        <w:t>v</w:t>
      </w:r>
      <w:proofErr w:type="spellEnd"/>
      <w:r w:rsidR="004950CF">
        <w:rPr>
          <w:rFonts w:ascii="Times New Roman" w:hAnsi="Times New Roman" w:cs="Times New Roman"/>
          <w:sz w:val="24"/>
          <w:szCs w:val="24"/>
        </w:rPr>
        <w:t>/</w:t>
      </w:r>
      <w:r w:rsidR="004950CF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="004950CF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="004950CF">
        <w:rPr>
          <w:rFonts w:ascii="Times New Roman" w:hAnsi="Times New Roman" w:cs="Times New Roman"/>
          <w:sz w:val="24"/>
          <w:szCs w:val="24"/>
        </w:rPr>
        <w:t xml:space="preserve"> measurements were carried out on</w:t>
      </w:r>
      <w:r w:rsidR="002C4ABC">
        <w:rPr>
          <w:rFonts w:ascii="Times New Roman" w:hAnsi="Times New Roman" w:cs="Times New Roman"/>
          <w:sz w:val="24"/>
          <w:szCs w:val="24"/>
        </w:rPr>
        <w:t xml:space="preserve"> 30 May 2024.</w:t>
      </w:r>
    </w:p>
    <w:p w14:paraId="3DFB1208" w14:textId="0DADAFEF" w:rsidR="0048741A" w:rsidRDefault="004874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C2E4EF2" w14:textId="50D78D13" w:rsidR="00E86009" w:rsidRDefault="0079276B" w:rsidP="004B66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</w:t>
      </w:r>
      <w:r w:rsidR="00133A2D">
        <w:rPr>
          <w:rFonts w:ascii="Times New Roman" w:hAnsi="Times New Roman" w:cs="Times New Roman"/>
          <w:sz w:val="24"/>
          <w:szCs w:val="24"/>
        </w:rPr>
        <w:t>)</w:t>
      </w:r>
      <w:r w:rsidR="00E8600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C1BFF22" wp14:editId="53E0304F">
            <wp:extent cx="5731510" cy="2480945"/>
            <wp:effectExtent l="0" t="0" r="2540" b="0"/>
            <wp:docPr id="542599273" name="Picture 3" descr="A graph showing the number of dat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599273" name="Picture 3" descr="A graph showing the number of data&#10;&#10;Description automatically generated with medium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8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59EAA" w14:textId="1440A275" w:rsidR="00133A2D" w:rsidRDefault="0079276B" w:rsidP="004B66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133A2D">
        <w:rPr>
          <w:rFonts w:ascii="Times New Roman" w:hAnsi="Times New Roman" w:cs="Times New Roman"/>
          <w:sz w:val="24"/>
          <w:szCs w:val="24"/>
        </w:rPr>
        <w:t>)</w:t>
      </w:r>
      <w:r w:rsidR="00133A2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B27678C" wp14:editId="45681DA5">
            <wp:extent cx="5731510" cy="2158365"/>
            <wp:effectExtent l="0" t="0" r="2540" b="0"/>
            <wp:docPr id="1945978899" name="Picture 4" descr="A graph showing the number of dat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978899" name="Picture 4" descr="A graph showing the number of data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5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8C315" w14:textId="6E269168" w:rsidR="00025382" w:rsidRDefault="0079276B" w:rsidP="004B66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025382">
        <w:rPr>
          <w:rFonts w:ascii="Times New Roman" w:hAnsi="Times New Roman" w:cs="Times New Roman"/>
          <w:sz w:val="24"/>
          <w:szCs w:val="24"/>
        </w:rPr>
        <w:t>)</w:t>
      </w:r>
      <w:r w:rsidR="0002538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82EAB6D" wp14:editId="1977F2DB">
            <wp:extent cx="5731510" cy="2513330"/>
            <wp:effectExtent l="0" t="0" r="2540" b="1270"/>
            <wp:docPr id="1641657357" name="Picture 5" descr="A graph showing a number of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657357" name="Picture 5" descr="A graph showing a number of dots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1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37CE8" w14:textId="52DFFF25" w:rsidR="00025382" w:rsidRDefault="0079276B" w:rsidP="004B66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</w:t>
      </w:r>
      <w:r w:rsidR="00025382">
        <w:rPr>
          <w:rFonts w:ascii="Times New Roman" w:hAnsi="Times New Roman" w:cs="Times New Roman"/>
          <w:sz w:val="24"/>
          <w:szCs w:val="24"/>
        </w:rPr>
        <w:t>)</w:t>
      </w:r>
      <w:r w:rsidR="0002538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C343183" wp14:editId="0045979F">
            <wp:extent cx="5731510" cy="2513330"/>
            <wp:effectExtent l="0" t="0" r="2540" b="1270"/>
            <wp:docPr id="1565634179" name="Picture 6" descr="A graph showing a number of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634179" name="Picture 6" descr="A graph showing a number of dots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1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0903E" w14:textId="5D6AE963" w:rsidR="00025382" w:rsidRDefault="0079276B" w:rsidP="004B66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025382">
        <w:rPr>
          <w:rFonts w:ascii="Times New Roman" w:hAnsi="Times New Roman" w:cs="Times New Roman"/>
          <w:sz w:val="24"/>
          <w:szCs w:val="24"/>
        </w:rPr>
        <w:t>)</w:t>
      </w:r>
      <w:r w:rsidR="0002538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7605DD2" wp14:editId="7E8E4278">
            <wp:extent cx="5731510" cy="2513330"/>
            <wp:effectExtent l="0" t="0" r="2540" b="1270"/>
            <wp:docPr id="361043189" name="Picture 7" descr="A graph showing a number of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043189" name="Picture 7" descr="A graph showing a number of dots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1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591E8" w14:textId="77777777" w:rsidR="00025382" w:rsidRDefault="00025382" w:rsidP="004B666E">
      <w:pPr>
        <w:rPr>
          <w:rFonts w:ascii="Times New Roman" w:hAnsi="Times New Roman" w:cs="Times New Roman"/>
          <w:sz w:val="24"/>
          <w:szCs w:val="24"/>
        </w:rPr>
      </w:pPr>
    </w:p>
    <w:p w14:paraId="6E87A440" w14:textId="1C4D2835" w:rsidR="00E86009" w:rsidRDefault="004B666E" w:rsidP="004B666E">
      <w:pPr>
        <w:rPr>
          <w:rFonts w:ascii="Times New Roman" w:hAnsi="Times New Roman" w:cs="Times New Roman"/>
          <w:sz w:val="24"/>
          <w:szCs w:val="24"/>
        </w:rPr>
      </w:pPr>
      <w:r w:rsidRPr="004B666E">
        <w:rPr>
          <w:rFonts w:ascii="Times New Roman" w:hAnsi="Times New Roman" w:cs="Times New Roman"/>
          <w:sz w:val="24"/>
          <w:szCs w:val="24"/>
        </w:rPr>
        <w:t xml:space="preserve">Figure </w:t>
      </w:r>
      <w:r w:rsidR="00C357D6">
        <w:rPr>
          <w:rFonts w:ascii="Times New Roman" w:hAnsi="Times New Roman" w:cs="Times New Roman"/>
          <w:sz w:val="24"/>
          <w:szCs w:val="24"/>
        </w:rPr>
        <w:t>S</w:t>
      </w:r>
      <w:r w:rsidR="00AA1F7E">
        <w:rPr>
          <w:rFonts w:ascii="Times New Roman" w:hAnsi="Times New Roman" w:cs="Times New Roman"/>
          <w:sz w:val="24"/>
          <w:szCs w:val="24"/>
        </w:rPr>
        <w:t>2</w:t>
      </w:r>
      <w:r w:rsidRPr="004B666E">
        <w:rPr>
          <w:rFonts w:ascii="Times New Roman" w:hAnsi="Times New Roman" w:cs="Times New Roman"/>
          <w:sz w:val="24"/>
          <w:szCs w:val="24"/>
        </w:rPr>
        <w:t xml:space="preserve">: Mean and maximum sea surface temperatures during marine heatwave events that occurred within the </w:t>
      </w:r>
      <w:r w:rsidR="00C357D6">
        <w:rPr>
          <w:rFonts w:ascii="Times New Roman" w:hAnsi="Times New Roman" w:cs="Times New Roman"/>
          <w:sz w:val="24"/>
          <w:szCs w:val="24"/>
        </w:rPr>
        <w:t>regions of</w:t>
      </w:r>
      <w:r w:rsidRPr="004B666E">
        <w:rPr>
          <w:rFonts w:ascii="Times New Roman" w:hAnsi="Times New Roman" w:cs="Times New Roman"/>
          <w:sz w:val="24"/>
          <w:szCs w:val="24"/>
        </w:rPr>
        <w:t xml:space="preserve"> </w:t>
      </w:r>
      <w:r w:rsidR="0079276B">
        <w:rPr>
          <w:rFonts w:ascii="Times New Roman" w:hAnsi="Times New Roman" w:cs="Times New Roman"/>
          <w:sz w:val="24"/>
          <w:szCs w:val="24"/>
        </w:rPr>
        <w:t>a</w:t>
      </w:r>
      <w:r w:rsidR="00C357D6">
        <w:rPr>
          <w:rFonts w:ascii="Times New Roman" w:hAnsi="Times New Roman" w:cs="Times New Roman"/>
          <w:sz w:val="24"/>
          <w:szCs w:val="24"/>
        </w:rPr>
        <w:t xml:space="preserve">) Marlborough, </w:t>
      </w:r>
      <w:r w:rsidR="0079276B">
        <w:rPr>
          <w:rFonts w:ascii="Times New Roman" w:hAnsi="Times New Roman" w:cs="Times New Roman"/>
          <w:sz w:val="24"/>
          <w:szCs w:val="24"/>
        </w:rPr>
        <w:t>b</w:t>
      </w:r>
      <w:r w:rsidR="00C357D6">
        <w:rPr>
          <w:rFonts w:ascii="Times New Roman" w:hAnsi="Times New Roman" w:cs="Times New Roman"/>
          <w:sz w:val="24"/>
          <w:szCs w:val="24"/>
        </w:rPr>
        <w:t xml:space="preserve">) Wellington, </w:t>
      </w:r>
      <w:r w:rsidR="0079276B">
        <w:rPr>
          <w:rFonts w:ascii="Times New Roman" w:hAnsi="Times New Roman" w:cs="Times New Roman"/>
          <w:sz w:val="24"/>
          <w:szCs w:val="24"/>
        </w:rPr>
        <w:t>c</w:t>
      </w:r>
      <w:r w:rsidR="00C357D6">
        <w:rPr>
          <w:rFonts w:ascii="Times New Roman" w:hAnsi="Times New Roman" w:cs="Times New Roman"/>
          <w:sz w:val="24"/>
          <w:szCs w:val="24"/>
        </w:rPr>
        <w:t xml:space="preserve">) </w:t>
      </w:r>
      <w:r w:rsidR="00433D00">
        <w:rPr>
          <w:rFonts w:ascii="Times New Roman" w:hAnsi="Times New Roman" w:cs="Times New Roman"/>
          <w:sz w:val="24"/>
          <w:szCs w:val="24"/>
        </w:rPr>
        <w:t xml:space="preserve">Fiordland, </w:t>
      </w:r>
      <w:r w:rsidR="0079276B">
        <w:rPr>
          <w:rFonts w:ascii="Times New Roman" w:hAnsi="Times New Roman" w:cs="Times New Roman"/>
          <w:sz w:val="24"/>
          <w:szCs w:val="24"/>
        </w:rPr>
        <w:t>d</w:t>
      </w:r>
      <w:r w:rsidR="00433D00">
        <w:rPr>
          <w:rFonts w:ascii="Times New Roman" w:hAnsi="Times New Roman" w:cs="Times New Roman"/>
          <w:sz w:val="24"/>
          <w:szCs w:val="24"/>
        </w:rPr>
        <w:t>)</w:t>
      </w:r>
      <w:r w:rsidR="005908F8">
        <w:rPr>
          <w:rFonts w:ascii="Times New Roman" w:hAnsi="Times New Roman" w:cs="Times New Roman"/>
          <w:sz w:val="24"/>
          <w:szCs w:val="24"/>
        </w:rPr>
        <w:t xml:space="preserve"> </w:t>
      </w:r>
      <w:r w:rsidR="00433D00">
        <w:rPr>
          <w:rFonts w:ascii="Times New Roman" w:hAnsi="Times New Roman" w:cs="Times New Roman"/>
          <w:sz w:val="24"/>
          <w:szCs w:val="24"/>
        </w:rPr>
        <w:t xml:space="preserve">Otago, and </w:t>
      </w:r>
      <w:r w:rsidR="0079276B">
        <w:rPr>
          <w:rFonts w:ascii="Times New Roman" w:hAnsi="Times New Roman" w:cs="Times New Roman"/>
          <w:sz w:val="24"/>
          <w:szCs w:val="24"/>
        </w:rPr>
        <w:t>e</w:t>
      </w:r>
      <w:r w:rsidR="00433D00">
        <w:rPr>
          <w:rFonts w:ascii="Times New Roman" w:hAnsi="Times New Roman" w:cs="Times New Roman"/>
          <w:sz w:val="24"/>
          <w:szCs w:val="24"/>
        </w:rPr>
        <w:t xml:space="preserve">) Stewart Island </w:t>
      </w:r>
      <w:r w:rsidRPr="004B666E">
        <w:rPr>
          <w:rFonts w:ascii="Times New Roman" w:hAnsi="Times New Roman" w:cs="Times New Roman"/>
          <w:sz w:val="24"/>
          <w:szCs w:val="24"/>
        </w:rPr>
        <w:t>between 1982 and 2023, detected using the R package “</w:t>
      </w:r>
      <w:proofErr w:type="spellStart"/>
      <w:r w:rsidRPr="004B666E">
        <w:rPr>
          <w:rFonts w:ascii="Times New Roman" w:hAnsi="Times New Roman" w:cs="Times New Roman"/>
          <w:sz w:val="24"/>
          <w:szCs w:val="24"/>
        </w:rPr>
        <w:t>heatwaveR</w:t>
      </w:r>
      <w:proofErr w:type="spellEnd"/>
      <w:r w:rsidRPr="004B666E">
        <w:rPr>
          <w:rFonts w:ascii="Times New Roman" w:hAnsi="Times New Roman" w:cs="Times New Roman"/>
          <w:sz w:val="24"/>
          <w:szCs w:val="24"/>
        </w:rPr>
        <w:t>” (Schlegel and Smit, 2021) and the</w:t>
      </w:r>
      <w:r w:rsidR="00115950">
        <w:rPr>
          <w:rFonts w:ascii="Times New Roman" w:hAnsi="Times New Roman" w:cs="Times New Roman"/>
          <w:sz w:val="24"/>
          <w:szCs w:val="24"/>
        </w:rPr>
        <w:t xml:space="preserve"> </w:t>
      </w:r>
      <w:r w:rsidR="00115950" w:rsidRPr="00115950">
        <w:rPr>
          <w:rFonts w:ascii="Times New Roman" w:hAnsi="Times New Roman" w:cs="Times New Roman"/>
          <w:sz w:val="24"/>
          <w:szCs w:val="24"/>
        </w:rPr>
        <w:t>National Oceanic and Atmospheric Administration</w:t>
      </w:r>
      <w:r w:rsidRPr="004B666E">
        <w:rPr>
          <w:rFonts w:ascii="Times New Roman" w:hAnsi="Times New Roman" w:cs="Times New Roman"/>
          <w:sz w:val="24"/>
          <w:szCs w:val="24"/>
        </w:rPr>
        <w:t xml:space="preserve"> </w:t>
      </w:r>
      <w:r w:rsidR="00115950">
        <w:rPr>
          <w:rFonts w:ascii="Times New Roman" w:hAnsi="Times New Roman" w:cs="Times New Roman"/>
          <w:sz w:val="24"/>
          <w:szCs w:val="24"/>
        </w:rPr>
        <w:t>(</w:t>
      </w:r>
      <w:r w:rsidRPr="004B666E">
        <w:rPr>
          <w:rFonts w:ascii="Times New Roman" w:hAnsi="Times New Roman" w:cs="Times New Roman"/>
          <w:sz w:val="24"/>
          <w:szCs w:val="24"/>
        </w:rPr>
        <w:t>NOAA</w:t>
      </w:r>
      <w:r w:rsidR="00115950">
        <w:rPr>
          <w:rFonts w:ascii="Times New Roman" w:hAnsi="Times New Roman" w:cs="Times New Roman"/>
          <w:sz w:val="24"/>
          <w:szCs w:val="24"/>
        </w:rPr>
        <w:t>)</w:t>
      </w:r>
      <w:r w:rsidRPr="004B666E">
        <w:rPr>
          <w:rFonts w:ascii="Times New Roman" w:hAnsi="Times New Roman" w:cs="Times New Roman"/>
          <w:sz w:val="24"/>
          <w:szCs w:val="24"/>
        </w:rPr>
        <w:t xml:space="preserve"> “Optimum Interpolation Sea Surface Temperature V2.1” dataset (Reynolds and Banzon, 2008). The dotted black line represents seasonal mean sea surface temperatures for the region, obtained from a 30-year baseline period from 1982 to 2011.</w:t>
      </w:r>
      <w:r w:rsidR="00F465EF">
        <w:rPr>
          <w:rFonts w:ascii="Times New Roman" w:hAnsi="Times New Roman" w:cs="Times New Roman"/>
          <w:sz w:val="24"/>
          <w:szCs w:val="24"/>
        </w:rPr>
        <w:t xml:space="preserve"> </w:t>
      </w:r>
      <w:r w:rsidR="00F465EF" w:rsidRPr="00F465EF">
        <w:rPr>
          <w:rFonts w:ascii="Times New Roman" w:hAnsi="Times New Roman" w:cs="Times New Roman"/>
          <w:sz w:val="24"/>
          <w:szCs w:val="24"/>
        </w:rPr>
        <w:t xml:space="preserve">Note: Figure S2b </w:t>
      </w:r>
      <w:r w:rsidR="00F465EF">
        <w:rPr>
          <w:rFonts w:ascii="Times New Roman" w:hAnsi="Times New Roman" w:cs="Times New Roman"/>
          <w:sz w:val="24"/>
          <w:szCs w:val="24"/>
        </w:rPr>
        <w:t>was</w:t>
      </w:r>
      <w:r w:rsidR="00F465EF" w:rsidRPr="00F465EF">
        <w:rPr>
          <w:rFonts w:ascii="Times New Roman" w:hAnsi="Times New Roman" w:cs="Times New Roman"/>
          <w:sz w:val="24"/>
          <w:szCs w:val="24"/>
        </w:rPr>
        <w:t xml:space="preserve"> previously published as Supplementary Material in Bunting et al. (2024) and </w:t>
      </w:r>
      <w:r w:rsidR="00F465EF">
        <w:rPr>
          <w:rFonts w:ascii="Times New Roman" w:hAnsi="Times New Roman" w:cs="Times New Roman"/>
          <w:sz w:val="24"/>
          <w:szCs w:val="24"/>
        </w:rPr>
        <w:t>is</w:t>
      </w:r>
      <w:r w:rsidR="00F465EF" w:rsidRPr="00F465EF">
        <w:rPr>
          <w:rFonts w:ascii="Times New Roman" w:hAnsi="Times New Roman" w:cs="Times New Roman"/>
          <w:sz w:val="24"/>
          <w:szCs w:val="24"/>
        </w:rPr>
        <w:t xml:space="preserve"> included with permission from the authors.</w:t>
      </w:r>
    </w:p>
    <w:p w14:paraId="6A3C63C2" w14:textId="77777777" w:rsidR="00E86009" w:rsidRDefault="00E860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EC74C2A" w14:textId="77777777" w:rsidR="00812D0D" w:rsidRDefault="00812D0D" w:rsidP="004B666E">
      <w:pPr>
        <w:rPr>
          <w:rFonts w:ascii="Times New Roman" w:hAnsi="Times New Roman" w:cs="Times New Roman"/>
          <w:sz w:val="24"/>
          <w:szCs w:val="24"/>
        </w:rPr>
        <w:sectPr w:rsidR="00812D0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9AA09BE" w14:textId="67FF5E40" w:rsidR="001B1591" w:rsidRDefault="00236AAA" w:rsidP="004B66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</w:t>
      </w:r>
      <w:r w:rsidR="001D6E37">
        <w:rPr>
          <w:rFonts w:ascii="Times New Roman" w:hAnsi="Times New Roman" w:cs="Times New Roman"/>
          <w:sz w:val="24"/>
          <w:szCs w:val="24"/>
        </w:rPr>
        <w:t>)</w:t>
      </w:r>
      <w:r w:rsidR="001D6E3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A80FE42" wp14:editId="0F105623">
            <wp:extent cx="3909060" cy="2693030"/>
            <wp:effectExtent l="0" t="0" r="0" b="0"/>
            <wp:docPr id="1760419876" name="Picture 14" descr="A graph showing the number of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419876" name="Picture 14" descr="A graph showing the number of dots&#10;&#10;Description automatically generated with medium confidenc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8325" cy="272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b)</w:t>
      </w:r>
      <w:r w:rsidR="001D6E3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8181551" wp14:editId="63A6E090">
            <wp:extent cx="4038600" cy="2782275"/>
            <wp:effectExtent l="0" t="0" r="0" b="0"/>
            <wp:docPr id="877965392" name="Picture 15" descr="A line graph with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965392" name="Picture 15" descr="A line graph with dots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9708" cy="2796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BCAD6" w14:textId="6BCF13A8" w:rsidR="001D2F42" w:rsidRDefault="00236AAA" w:rsidP="004B66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1D6E37">
        <w:rPr>
          <w:rFonts w:ascii="Times New Roman" w:hAnsi="Times New Roman" w:cs="Times New Roman"/>
          <w:sz w:val="24"/>
          <w:szCs w:val="24"/>
        </w:rPr>
        <w:t>)</w:t>
      </w:r>
      <w:r w:rsidR="001D6E3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BA85AC8" wp14:editId="1EA12E60">
            <wp:extent cx="4008120" cy="2761275"/>
            <wp:effectExtent l="0" t="0" r="0" b="1270"/>
            <wp:docPr id="558701737" name="Picture 16" descr="A graph showing the number of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701737" name="Picture 16" descr="A graph showing the number of dots&#10;&#10;Description automatically generated with medium confidenc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5832" cy="2773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d</w:t>
      </w:r>
      <w:r w:rsidR="00F841F1">
        <w:rPr>
          <w:rFonts w:ascii="Times New Roman" w:hAnsi="Times New Roman" w:cs="Times New Roman"/>
          <w:sz w:val="24"/>
          <w:szCs w:val="24"/>
        </w:rPr>
        <w:t>)</w:t>
      </w:r>
      <w:r w:rsidR="00F841F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14AA7E2" wp14:editId="3E93DB15">
            <wp:extent cx="3924300" cy="2703530"/>
            <wp:effectExtent l="0" t="0" r="0" b="1905"/>
            <wp:docPr id="231223231" name="Picture 17" descr="A graph of a number of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223231" name="Picture 17" descr="A graph of a number of dots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1773" cy="2729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370B6" w14:textId="530338CA" w:rsidR="00F841F1" w:rsidRPr="004B666E" w:rsidRDefault="001D2F42" w:rsidP="004B66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236AAA">
        <w:rPr>
          <w:rFonts w:ascii="Times New Roman" w:hAnsi="Times New Roman" w:cs="Times New Roman"/>
          <w:sz w:val="24"/>
          <w:szCs w:val="24"/>
        </w:rPr>
        <w:lastRenderedPageBreak/>
        <w:t>e</w:t>
      </w:r>
      <w:r w:rsidR="00F841F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28CCD16" wp14:editId="5F15AC5A">
            <wp:extent cx="3928864" cy="2706675"/>
            <wp:effectExtent l="0" t="0" r="0" b="0"/>
            <wp:docPr id="133887099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870993" name="Picture 133887099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7383" cy="2719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F16F5" w14:textId="743C37C0" w:rsidR="00B63C22" w:rsidRDefault="004B666E" w:rsidP="00B63C22">
      <w:pPr>
        <w:rPr>
          <w:rFonts w:ascii="Times New Roman" w:hAnsi="Times New Roman" w:cs="Times New Roman"/>
          <w:sz w:val="24"/>
          <w:szCs w:val="24"/>
        </w:rPr>
      </w:pPr>
      <w:r w:rsidRPr="004B666E">
        <w:rPr>
          <w:rFonts w:ascii="Times New Roman" w:hAnsi="Times New Roman" w:cs="Times New Roman"/>
          <w:sz w:val="24"/>
          <w:szCs w:val="24"/>
        </w:rPr>
        <w:t xml:space="preserve">Figure </w:t>
      </w:r>
      <w:r w:rsidR="00C357D6">
        <w:rPr>
          <w:rFonts w:ascii="Times New Roman" w:hAnsi="Times New Roman" w:cs="Times New Roman"/>
          <w:sz w:val="24"/>
          <w:szCs w:val="24"/>
        </w:rPr>
        <w:t>S</w:t>
      </w:r>
      <w:r w:rsidR="00AA1F7E">
        <w:rPr>
          <w:rFonts w:ascii="Times New Roman" w:hAnsi="Times New Roman" w:cs="Times New Roman"/>
          <w:sz w:val="24"/>
          <w:szCs w:val="24"/>
        </w:rPr>
        <w:t>3</w:t>
      </w:r>
      <w:r w:rsidRPr="004B666E">
        <w:rPr>
          <w:rFonts w:ascii="Times New Roman" w:hAnsi="Times New Roman" w:cs="Times New Roman"/>
          <w:sz w:val="24"/>
          <w:szCs w:val="24"/>
        </w:rPr>
        <w:t xml:space="preserve">: Durations of marine heatwave events that occurred within the </w:t>
      </w:r>
      <w:r w:rsidR="00433D00">
        <w:rPr>
          <w:rFonts w:ascii="Times New Roman" w:hAnsi="Times New Roman" w:cs="Times New Roman"/>
          <w:sz w:val="24"/>
          <w:szCs w:val="24"/>
        </w:rPr>
        <w:t>regions of</w:t>
      </w:r>
      <w:r w:rsidR="00433D00" w:rsidRPr="004B666E">
        <w:rPr>
          <w:rFonts w:ascii="Times New Roman" w:hAnsi="Times New Roman" w:cs="Times New Roman"/>
          <w:sz w:val="24"/>
          <w:szCs w:val="24"/>
        </w:rPr>
        <w:t xml:space="preserve"> </w:t>
      </w:r>
      <w:r w:rsidR="00236AAA">
        <w:rPr>
          <w:rFonts w:ascii="Times New Roman" w:hAnsi="Times New Roman" w:cs="Times New Roman"/>
          <w:sz w:val="24"/>
          <w:szCs w:val="24"/>
        </w:rPr>
        <w:t>a) Marlborough, b) Wellington, c) Fiordland, d) Otago, and e) Stewart Island</w:t>
      </w:r>
      <w:r w:rsidR="00236AAA" w:rsidRPr="004B666E">
        <w:rPr>
          <w:rFonts w:ascii="Times New Roman" w:hAnsi="Times New Roman" w:cs="Times New Roman"/>
          <w:sz w:val="24"/>
          <w:szCs w:val="24"/>
        </w:rPr>
        <w:t xml:space="preserve"> </w:t>
      </w:r>
      <w:r w:rsidRPr="004B666E">
        <w:rPr>
          <w:rFonts w:ascii="Times New Roman" w:hAnsi="Times New Roman" w:cs="Times New Roman"/>
          <w:sz w:val="24"/>
          <w:szCs w:val="24"/>
        </w:rPr>
        <w:t>between 1982 and 2023, detected using the R package “</w:t>
      </w:r>
      <w:proofErr w:type="spellStart"/>
      <w:r w:rsidRPr="004B666E">
        <w:rPr>
          <w:rFonts w:ascii="Times New Roman" w:hAnsi="Times New Roman" w:cs="Times New Roman"/>
          <w:sz w:val="24"/>
          <w:szCs w:val="24"/>
        </w:rPr>
        <w:t>heatwaveR</w:t>
      </w:r>
      <w:proofErr w:type="spellEnd"/>
      <w:r w:rsidRPr="004B666E">
        <w:rPr>
          <w:rFonts w:ascii="Times New Roman" w:hAnsi="Times New Roman" w:cs="Times New Roman"/>
          <w:sz w:val="24"/>
          <w:szCs w:val="24"/>
        </w:rPr>
        <w:t xml:space="preserve">” (Schlegel and Smit, 2021) and the </w:t>
      </w:r>
      <w:r w:rsidR="00115950" w:rsidRPr="00115950">
        <w:rPr>
          <w:rFonts w:ascii="Times New Roman" w:hAnsi="Times New Roman" w:cs="Times New Roman"/>
          <w:sz w:val="24"/>
          <w:szCs w:val="24"/>
        </w:rPr>
        <w:t>National Oceanic and Atmospheric Administration</w:t>
      </w:r>
      <w:r w:rsidR="00115950">
        <w:rPr>
          <w:rFonts w:ascii="Times New Roman" w:hAnsi="Times New Roman" w:cs="Times New Roman"/>
          <w:sz w:val="24"/>
          <w:szCs w:val="24"/>
        </w:rPr>
        <w:t xml:space="preserve"> (</w:t>
      </w:r>
      <w:r w:rsidRPr="004B666E">
        <w:rPr>
          <w:rFonts w:ascii="Times New Roman" w:hAnsi="Times New Roman" w:cs="Times New Roman"/>
          <w:sz w:val="24"/>
          <w:szCs w:val="24"/>
        </w:rPr>
        <w:t>NOAA</w:t>
      </w:r>
      <w:r w:rsidR="00115950">
        <w:rPr>
          <w:rFonts w:ascii="Times New Roman" w:hAnsi="Times New Roman" w:cs="Times New Roman"/>
          <w:sz w:val="24"/>
          <w:szCs w:val="24"/>
        </w:rPr>
        <w:t>)</w:t>
      </w:r>
      <w:r w:rsidRPr="004B666E">
        <w:rPr>
          <w:rFonts w:ascii="Times New Roman" w:hAnsi="Times New Roman" w:cs="Times New Roman"/>
          <w:sz w:val="24"/>
          <w:szCs w:val="24"/>
        </w:rPr>
        <w:t xml:space="preserve"> “Optimum Interpolation Sea Surface Temperature V2.1” dataset (Reynolds and Banzon, 2008).</w:t>
      </w:r>
      <w:r w:rsidR="00B63C22">
        <w:rPr>
          <w:rFonts w:ascii="Times New Roman" w:hAnsi="Times New Roman" w:cs="Times New Roman"/>
          <w:sz w:val="24"/>
          <w:szCs w:val="24"/>
        </w:rPr>
        <w:t xml:space="preserve"> </w:t>
      </w:r>
      <w:r w:rsidR="00B63C22" w:rsidRPr="00F465EF">
        <w:rPr>
          <w:rFonts w:ascii="Times New Roman" w:hAnsi="Times New Roman" w:cs="Times New Roman"/>
          <w:sz w:val="24"/>
          <w:szCs w:val="24"/>
        </w:rPr>
        <w:t>Note: Figure S</w:t>
      </w:r>
      <w:r w:rsidR="00B63C22">
        <w:rPr>
          <w:rFonts w:ascii="Times New Roman" w:hAnsi="Times New Roman" w:cs="Times New Roman"/>
          <w:sz w:val="24"/>
          <w:szCs w:val="24"/>
        </w:rPr>
        <w:t>3</w:t>
      </w:r>
      <w:r w:rsidR="00B63C22" w:rsidRPr="00F465EF">
        <w:rPr>
          <w:rFonts w:ascii="Times New Roman" w:hAnsi="Times New Roman" w:cs="Times New Roman"/>
          <w:sz w:val="24"/>
          <w:szCs w:val="24"/>
        </w:rPr>
        <w:t xml:space="preserve">b </w:t>
      </w:r>
      <w:r w:rsidR="00B63C22">
        <w:rPr>
          <w:rFonts w:ascii="Times New Roman" w:hAnsi="Times New Roman" w:cs="Times New Roman"/>
          <w:sz w:val="24"/>
          <w:szCs w:val="24"/>
        </w:rPr>
        <w:t>was</w:t>
      </w:r>
      <w:r w:rsidR="00B63C22" w:rsidRPr="00F465EF">
        <w:rPr>
          <w:rFonts w:ascii="Times New Roman" w:hAnsi="Times New Roman" w:cs="Times New Roman"/>
          <w:sz w:val="24"/>
          <w:szCs w:val="24"/>
        </w:rPr>
        <w:t xml:space="preserve"> previously published as Supplementary Material in Bunting et al. (2024) and </w:t>
      </w:r>
      <w:r w:rsidR="00B63C22">
        <w:rPr>
          <w:rFonts w:ascii="Times New Roman" w:hAnsi="Times New Roman" w:cs="Times New Roman"/>
          <w:sz w:val="24"/>
          <w:szCs w:val="24"/>
        </w:rPr>
        <w:t>is</w:t>
      </w:r>
      <w:r w:rsidR="00B63C22" w:rsidRPr="00F465EF">
        <w:rPr>
          <w:rFonts w:ascii="Times New Roman" w:hAnsi="Times New Roman" w:cs="Times New Roman"/>
          <w:sz w:val="24"/>
          <w:szCs w:val="24"/>
        </w:rPr>
        <w:t xml:space="preserve"> included with permission from the authors.</w:t>
      </w:r>
    </w:p>
    <w:p w14:paraId="1A544CA7" w14:textId="6B9088B2" w:rsidR="00146775" w:rsidRDefault="00146775" w:rsidP="004B666E">
      <w:pPr>
        <w:rPr>
          <w:rFonts w:ascii="Times New Roman" w:hAnsi="Times New Roman" w:cs="Times New Roman"/>
          <w:sz w:val="24"/>
          <w:szCs w:val="24"/>
        </w:rPr>
      </w:pPr>
    </w:p>
    <w:p w14:paraId="35FE7951" w14:textId="77777777" w:rsidR="00812D0D" w:rsidRDefault="00812D0D" w:rsidP="004B666E">
      <w:pPr>
        <w:rPr>
          <w:rFonts w:ascii="Times New Roman" w:hAnsi="Times New Roman" w:cs="Times New Roman"/>
          <w:sz w:val="24"/>
          <w:szCs w:val="24"/>
        </w:rPr>
      </w:pPr>
    </w:p>
    <w:p w14:paraId="6EC1E5F6" w14:textId="7E80F961" w:rsidR="001F2E75" w:rsidRDefault="001F2E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4EC0017" w14:textId="77777777" w:rsidR="001F2E75" w:rsidRDefault="001F2E75" w:rsidP="004B666E">
      <w:pPr>
        <w:rPr>
          <w:rFonts w:ascii="Times New Roman" w:hAnsi="Times New Roman" w:cs="Times New Roman"/>
          <w:sz w:val="24"/>
          <w:szCs w:val="24"/>
        </w:rPr>
        <w:sectPr w:rsidR="001F2E75" w:rsidSect="00812D0D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3E0E813D" w14:textId="2848E8F1" w:rsidR="00E92E83" w:rsidRDefault="00236AAA" w:rsidP="00E92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</w:t>
      </w:r>
      <w:r w:rsidR="00E92E83">
        <w:rPr>
          <w:rFonts w:ascii="Times New Roman" w:hAnsi="Times New Roman" w:cs="Times New Roman"/>
          <w:sz w:val="24"/>
          <w:szCs w:val="24"/>
        </w:rPr>
        <w:t>)</w:t>
      </w:r>
      <w:r w:rsidR="00E92E8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AE5209" wp14:editId="008E1D1B">
            <wp:extent cx="3974634" cy="2738120"/>
            <wp:effectExtent l="0" t="0" r="6985" b="5080"/>
            <wp:docPr id="441234449" name="Picture 8" descr="A graph showing the number of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234449" name="Picture 8" descr="A graph showing the number of dots&#10;&#10;Description automatically generated with medium confidenc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8563" cy="276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b</w:t>
      </w:r>
      <w:r w:rsidR="00E92E83">
        <w:rPr>
          <w:rFonts w:ascii="Times New Roman" w:hAnsi="Times New Roman" w:cs="Times New Roman"/>
          <w:sz w:val="24"/>
          <w:szCs w:val="24"/>
        </w:rPr>
        <w:t>)</w:t>
      </w:r>
      <w:r w:rsidR="00E92E8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6FF55C5" wp14:editId="6C8A52E9">
            <wp:extent cx="3987347" cy="2746879"/>
            <wp:effectExtent l="0" t="0" r="0" b="0"/>
            <wp:docPr id="528685860" name="Picture 10" descr="A graph showing the number of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685860" name="Picture 10" descr="A graph showing the number of dots&#10;&#10;Description automatically generated with medium confidence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5104" cy="2766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0D082" w14:textId="29FA050D" w:rsidR="00E92E83" w:rsidRDefault="00236AAA" w:rsidP="00E92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E92E83">
        <w:rPr>
          <w:rFonts w:ascii="Times New Roman" w:hAnsi="Times New Roman" w:cs="Times New Roman"/>
          <w:sz w:val="24"/>
          <w:szCs w:val="24"/>
        </w:rPr>
        <w:t>)</w:t>
      </w:r>
      <w:r w:rsidR="00E92E8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19BB2FA" wp14:editId="1D2DDDE4">
            <wp:extent cx="3939540" cy="2714031"/>
            <wp:effectExtent l="0" t="0" r="3810" b="0"/>
            <wp:docPr id="1023339203" name="Picture 11" descr="A graph showing the number of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339203" name="Picture 11" descr="A graph showing the number of dots&#10;&#10;Description automatically generated with medium confidence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201" cy="274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d</w:t>
      </w:r>
      <w:r w:rsidR="00E92E83">
        <w:rPr>
          <w:rFonts w:ascii="Times New Roman" w:hAnsi="Times New Roman" w:cs="Times New Roman"/>
          <w:sz w:val="24"/>
          <w:szCs w:val="24"/>
        </w:rPr>
        <w:t>)</w:t>
      </w:r>
      <w:r w:rsidR="00E92E8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3A628BB" wp14:editId="18754A8E">
            <wp:extent cx="3939540" cy="2714030"/>
            <wp:effectExtent l="0" t="0" r="3810" b="0"/>
            <wp:docPr id="120770062" name="Picture 12" descr="A graph showing the number of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70062" name="Picture 12" descr="A graph showing the number of dots&#10;&#10;Description automatically generated with medium confidenc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7394" cy="2733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BF2C7" w14:textId="677EB258" w:rsidR="00E92E83" w:rsidRPr="004B666E" w:rsidRDefault="00236AAA" w:rsidP="00E92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</w:t>
      </w:r>
      <w:r w:rsidR="00E92E83">
        <w:rPr>
          <w:rFonts w:ascii="Times New Roman" w:hAnsi="Times New Roman" w:cs="Times New Roman"/>
          <w:sz w:val="24"/>
          <w:szCs w:val="24"/>
        </w:rPr>
        <w:t>)</w:t>
      </w:r>
      <w:r w:rsidR="00E92E8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6B9DB09" wp14:editId="0314E3FB">
            <wp:extent cx="4015740" cy="2766528"/>
            <wp:effectExtent l="0" t="0" r="3810" b="0"/>
            <wp:docPr id="422865921" name="Picture 13" descr="A graph of a number of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865921" name="Picture 13" descr="A graph of a number of dots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2646" cy="2791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D972E" w14:textId="67050C4B" w:rsidR="00E92E83" w:rsidRDefault="00E92E83" w:rsidP="00E92E83">
      <w:pPr>
        <w:rPr>
          <w:rFonts w:ascii="Times New Roman" w:hAnsi="Times New Roman" w:cs="Times New Roman"/>
          <w:sz w:val="24"/>
          <w:szCs w:val="24"/>
        </w:rPr>
      </w:pPr>
      <w:r w:rsidRPr="004B666E">
        <w:rPr>
          <w:rFonts w:ascii="Times New Roman" w:hAnsi="Times New Roman" w:cs="Times New Roman"/>
          <w:sz w:val="24"/>
          <w:szCs w:val="24"/>
        </w:rPr>
        <w:t xml:space="preserve">Figure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AA1F7E">
        <w:rPr>
          <w:rFonts w:ascii="Times New Roman" w:hAnsi="Times New Roman" w:cs="Times New Roman"/>
          <w:sz w:val="24"/>
          <w:szCs w:val="24"/>
        </w:rPr>
        <w:t>4</w:t>
      </w:r>
      <w:r w:rsidRPr="004B666E">
        <w:rPr>
          <w:rFonts w:ascii="Times New Roman" w:hAnsi="Times New Roman" w:cs="Times New Roman"/>
          <w:sz w:val="24"/>
          <w:szCs w:val="24"/>
        </w:rPr>
        <w:t xml:space="preserve">: Maximum temperature anomalies, relative to seasonal mean temperatures, of marine heatwave events that occurred within the </w:t>
      </w:r>
      <w:r>
        <w:rPr>
          <w:rFonts w:ascii="Times New Roman" w:hAnsi="Times New Roman" w:cs="Times New Roman"/>
          <w:sz w:val="24"/>
          <w:szCs w:val="24"/>
        </w:rPr>
        <w:t>regions of</w:t>
      </w:r>
      <w:r w:rsidRPr="004B666E">
        <w:rPr>
          <w:rFonts w:ascii="Times New Roman" w:hAnsi="Times New Roman" w:cs="Times New Roman"/>
          <w:sz w:val="24"/>
          <w:szCs w:val="24"/>
        </w:rPr>
        <w:t xml:space="preserve"> </w:t>
      </w:r>
      <w:r w:rsidR="00236AAA">
        <w:rPr>
          <w:rFonts w:ascii="Times New Roman" w:hAnsi="Times New Roman" w:cs="Times New Roman"/>
          <w:sz w:val="24"/>
          <w:szCs w:val="24"/>
        </w:rPr>
        <w:t>a) Marlborough, b) Wellington, c) Fiordland, d) Otago, and e) Stewart Island</w:t>
      </w:r>
      <w:r w:rsidR="00236AAA" w:rsidRPr="004B666E">
        <w:rPr>
          <w:rFonts w:ascii="Times New Roman" w:hAnsi="Times New Roman" w:cs="Times New Roman"/>
          <w:sz w:val="24"/>
          <w:szCs w:val="24"/>
        </w:rPr>
        <w:t xml:space="preserve"> </w:t>
      </w:r>
      <w:r w:rsidRPr="004B666E">
        <w:rPr>
          <w:rFonts w:ascii="Times New Roman" w:hAnsi="Times New Roman" w:cs="Times New Roman"/>
          <w:sz w:val="24"/>
          <w:szCs w:val="24"/>
        </w:rPr>
        <w:t>between 1982 and 2023, detected using the R package “</w:t>
      </w:r>
      <w:proofErr w:type="spellStart"/>
      <w:r w:rsidRPr="004B666E">
        <w:rPr>
          <w:rFonts w:ascii="Times New Roman" w:hAnsi="Times New Roman" w:cs="Times New Roman"/>
          <w:sz w:val="24"/>
          <w:szCs w:val="24"/>
        </w:rPr>
        <w:t>heatwaveR</w:t>
      </w:r>
      <w:proofErr w:type="spellEnd"/>
      <w:r w:rsidRPr="004B666E">
        <w:rPr>
          <w:rFonts w:ascii="Times New Roman" w:hAnsi="Times New Roman" w:cs="Times New Roman"/>
          <w:sz w:val="24"/>
          <w:szCs w:val="24"/>
        </w:rPr>
        <w:t xml:space="preserve">” (Schlegel and Smit, 2021) and the </w:t>
      </w:r>
      <w:r w:rsidR="00115950" w:rsidRPr="00115950">
        <w:rPr>
          <w:rFonts w:ascii="Times New Roman" w:hAnsi="Times New Roman" w:cs="Times New Roman"/>
          <w:sz w:val="24"/>
          <w:szCs w:val="24"/>
        </w:rPr>
        <w:t>National Oceanic and Atmospheric Administration</w:t>
      </w:r>
      <w:r w:rsidR="00115950">
        <w:rPr>
          <w:rFonts w:ascii="Times New Roman" w:hAnsi="Times New Roman" w:cs="Times New Roman"/>
          <w:sz w:val="24"/>
          <w:szCs w:val="24"/>
        </w:rPr>
        <w:t xml:space="preserve"> (</w:t>
      </w:r>
      <w:r w:rsidRPr="004B666E">
        <w:rPr>
          <w:rFonts w:ascii="Times New Roman" w:hAnsi="Times New Roman" w:cs="Times New Roman"/>
          <w:sz w:val="24"/>
          <w:szCs w:val="24"/>
        </w:rPr>
        <w:t>NOAA</w:t>
      </w:r>
      <w:r w:rsidR="00115950">
        <w:rPr>
          <w:rFonts w:ascii="Times New Roman" w:hAnsi="Times New Roman" w:cs="Times New Roman"/>
          <w:sz w:val="24"/>
          <w:szCs w:val="24"/>
        </w:rPr>
        <w:t>)</w:t>
      </w:r>
      <w:r w:rsidRPr="004B666E">
        <w:rPr>
          <w:rFonts w:ascii="Times New Roman" w:hAnsi="Times New Roman" w:cs="Times New Roman"/>
          <w:sz w:val="24"/>
          <w:szCs w:val="24"/>
        </w:rPr>
        <w:t xml:space="preserve"> “Optimum Interpolation Sea Surface Temperature V2.1” dataset (Reynolds and Banzon, 2008).</w:t>
      </w:r>
      <w:r w:rsidR="00B63C22">
        <w:rPr>
          <w:rFonts w:ascii="Times New Roman" w:hAnsi="Times New Roman" w:cs="Times New Roman"/>
          <w:sz w:val="24"/>
          <w:szCs w:val="24"/>
        </w:rPr>
        <w:t xml:space="preserve"> </w:t>
      </w:r>
      <w:r w:rsidR="00B63C22" w:rsidRPr="00B63C22">
        <w:rPr>
          <w:rFonts w:ascii="Times New Roman" w:hAnsi="Times New Roman" w:cs="Times New Roman"/>
          <w:sz w:val="24"/>
          <w:szCs w:val="24"/>
        </w:rPr>
        <w:t>Note: Figure S</w:t>
      </w:r>
      <w:r w:rsidR="00B63C22">
        <w:rPr>
          <w:rFonts w:ascii="Times New Roman" w:hAnsi="Times New Roman" w:cs="Times New Roman"/>
          <w:sz w:val="24"/>
          <w:szCs w:val="24"/>
        </w:rPr>
        <w:t>4</w:t>
      </w:r>
      <w:r w:rsidR="00B63C22" w:rsidRPr="00B63C22">
        <w:rPr>
          <w:rFonts w:ascii="Times New Roman" w:hAnsi="Times New Roman" w:cs="Times New Roman"/>
          <w:sz w:val="24"/>
          <w:szCs w:val="24"/>
        </w:rPr>
        <w:t>b was previously published as Supplementary Material in Bunting et al. (2024) and is included with permission from the authors.</w:t>
      </w:r>
    </w:p>
    <w:p w14:paraId="1B2BAD2D" w14:textId="634D895E" w:rsidR="00EB5FB5" w:rsidRDefault="00E92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6480C5A" w14:textId="1E2561F5" w:rsidR="000B75A3" w:rsidRDefault="00766F2C" w:rsidP="004B66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1E63410" wp14:editId="367BE416">
            <wp:extent cx="5731510" cy="3756660"/>
            <wp:effectExtent l="0" t="0" r="2540" b="0"/>
            <wp:docPr id="1066514780" name="Picture 2" descr="A diagram of different sizes of objec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514780" name="Picture 2" descr="A diagram of different sizes of objects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5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E58E2" w14:textId="2AEBB1B1" w:rsidR="008056D7" w:rsidRPr="001B3CEE" w:rsidRDefault="00433D00" w:rsidP="004B66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</w:t>
      </w:r>
      <w:r w:rsidR="00EB5FB5">
        <w:rPr>
          <w:rFonts w:ascii="Times New Roman" w:hAnsi="Times New Roman" w:cs="Times New Roman"/>
          <w:sz w:val="24"/>
          <w:szCs w:val="24"/>
        </w:rPr>
        <w:t>5</w:t>
      </w:r>
      <w:r w:rsidR="0091457E">
        <w:rPr>
          <w:rFonts w:ascii="Times New Roman" w:hAnsi="Times New Roman" w:cs="Times New Roman"/>
          <w:sz w:val="24"/>
          <w:szCs w:val="24"/>
        </w:rPr>
        <w:t>:</w:t>
      </w:r>
      <w:r w:rsidR="00E34788">
        <w:rPr>
          <w:rFonts w:ascii="Times New Roman" w:hAnsi="Times New Roman" w:cs="Times New Roman"/>
          <w:sz w:val="24"/>
          <w:szCs w:val="24"/>
        </w:rPr>
        <w:t xml:space="preserve"> </w:t>
      </w:r>
      <w:r w:rsidR="00A964AE">
        <w:rPr>
          <w:rFonts w:ascii="Times New Roman" w:hAnsi="Times New Roman" w:cs="Times New Roman"/>
          <w:sz w:val="24"/>
          <w:szCs w:val="24"/>
        </w:rPr>
        <w:t>Day 0 blade length</w:t>
      </w:r>
      <w:r w:rsidR="00E34788">
        <w:rPr>
          <w:rFonts w:ascii="Times New Roman" w:hAnsi="Times New Roman" w:cs="Times New Roman"/>
          <w:sz w:val="24"/>
          <w:szCs w:val="24"/>
        </w:rPr>
        <w:t xml:space="preserve"> </w:t>
      </w:r>
      <w:r w:rsidR="00A964AE">
        <w:rPr>
          <w:rFonts w:ascii="Times New Roman" w:hAnsi="Times New Roman" w:cs="Times New Roman"/>
          <w:sz w:val="24"/>
          <w:szCs w:val="24"/>
        </w:rPr>
        <w:t>and wet weight</w:t>
      </w:r>
      <w:r w:rsidR="00565C0F">
        <w:rPr>
          <w:rFonts w:ascii="Times New Roman" w:hAnsi="Times New Roman" w:cs="Times New Roman"/>
          <w:sz w:val="24"/>
          <w:szCs w:val="24"/>
        </w:rPr>
        <w:t xml:space="preserve"> and survival outcome of sporophytes in each temperature treatment</w:t>
      </w:r>
      <w:r w:rsidR="000E2D6C">
        <w:rPr>
          <w:rFonts w:ascii="Times New Roman" w:hAnsi="Times New Roman" w:cs="Times New Roman"/>
          <w:sz w:val="24"/>
          <w:szCs w:val="24"/>
        </w:rPr>
        <w:t>.</w:t>
      </w:r>
    </w:p>
    <w:sectPr w:rsidR="008056D7" w:rsidRPr="001B3CEE" w:rsidSect="00E92E8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208"/>
    <w:rsid w:val="00003249"/>
    <w:rsid w:val="00006584"/>
    <w:rsid w:val="00025382"/>
    <w:rsid w:val="0007330C"/>
    <w:rsid w:val="00073F7E"/>
    <w:rsid w:val="00095B87"/>
    <w:rsid w:val="000A0C9B"/>
    <w:rsid w:val="000A1CD9"/>
    <w:rsid w:val="000A70C3"/>
    <w:rsid w:val="000B00F4"/>
    <w:rsid w:val="000B4086"/>
    <w:rsid w:val="000B75A3"/>
    <w:rsid w:val="000C645E"/>
    <w:rsid w:val="000D43B9"/>
    <w:rsid w:val="000E2D6C"/>
    <w:rsid w:val="000F00D8"/>
    <w:rsid w:val="000F1E60"/>
    <w:rsid w:val="00115950"/>
    <w:rsid w:val="0011727D"/>
    <w:rsid w:val="001264A6"/>
    <w:rsid w:val="001277C9"/>
    <w:rsid w:val="00130EBD"/>
    <w:rsid w:val="00133A2D"/>
    <w:rsid w:val="00146775"/>
    <w:rsid w:val="00147CDB"/>
    <w:rsid w:val="00163C99"/>
    <w:rsid w:val="00172045"/>
    <w:rsid w:val="00173770"/>
    <w:rsid w:val="0017640E"/>
    <w:rsid w:val="001A17D4"/>
    <w:rsid w:val="001B1591"/>
    <w:rsid w:val="001B3CEE"/>
    <w:rsid w:val="001D2F42"/>
    <w:rsid w:val="001D44D3"/>
    <w:rsid w:val="001D6E37"/>
    <w:rsid w:val="001E29C9"/>
    <w:rsid w:val="001F2E75"/>
    <w:rsid w:val="00203BAC"/>
    <w:rsid w:val="00205512"/>
    <w:rsid w:val="002262BE"/>
    <w:rsid w:val="002338EF"/>
    <w:rsid w:val="00236AAA"/>
    <w:rsid w:val="002466DA"/>
    <w:rsid w:val="00270A1F"/>
    <w:rsid w:val="002716C3"/>
    <w:rsid w:val="00274F6B"/>
    <w:rsid w:val="00280798"/>
    <w:rsid w:val="0028187A"/>
    <w:rsid w:val="00283799"/>
    <w:rsid w:val="002A31A3"/>
    <w:rsid w:val="002B7C9F"/>
    <w:rsid w:val="002C4ABC"/>
    <w:rsid w:val="002C5AF8"/>
    <w:rsid w:val="00322C36"/>
    <w:rsid w:val="00322D68"/>
    <w:rsid w:val="003308DD"/>
    <w:rsid w:val="003548F8"/>
    <w:rsid w:val="003714A7"/>
    <w:rsid w:val="00373D33"/>
    <w:rsid w:val="00390ED2"/>
    <w:rsid w:val="003939EC"/>
    <w:rsid w:val="003A6333"/>
    <w:rsid w:val="003B3E35"/>
    <w:rsid w:val="003B6559"/>
    <w:rsid w:val="003E773B"/>
    <w:rsid w:val="003F6742"/>
    <w:rsid w:val="003F6B15"/>
    <w:rsid w:val="00402E60"/>
    <w:rsid w:val="00432A24"/>
    <w:rsid w:val="00433D00"/>
    <w:rsid w:val="004510CA"/>
    <w:rsid w:val="00456633"/>
    <w:rsid w:val="00470BDA"/>
    <w:rsid w:val="00484168"/>
    <w:rsid w:val="0048741A"/>
    <w:rsid w:val="004950CF"/>
    <w:rsid w:val="004A1CD2"/>
    <w:rsid w:val="004A21BF"/>
    <w:rsid w:val="004B666E"/>
    <w:rsid w:val="004C6CB7"/>
    <w:rsid w:val="004D1B9D"/>
    <w:rsid w:val="004D65BE"/>
    <w:rsid w:val="004E611D"/>
    <w:rsid w:val="004F327A"/>
    <w:rsid w:val="00520814"/>
    <w:rsid w:val="0052125A"/>
    <w:rsid w:val="00537405"/>
    <w:rsid w:val="00543EE7"/>
    <w:rsid w:val="0056025C"/>
    <w:rsid w:val="00560B20"/>
    <w:rsid w:val="00562E4E"/>
    <w:rsid w:val="00565C0F"/>
    <w:rsid w:val="00572244"/>
    <w:rsid w:val="005908F8"/>
    <w:rsid w:val="00594D57"/>
    <w:rsid w:val="005963E2"/>
    <w:rsid w:val="005C1359"/>
    <w:rsid w:val="005C6E89"/>
    <w:rsid w:val="005D3641"/>
    <w:rsid w:val="005E078F"/>
    <w:rsid w:val="005F720D"/>
    <w:rsid w:val="00627F79"/>
    <w:rsid w:val="00641287"/>
    <w:rsid w:val="0068151E"/>
    <w:rsid w:val="00684062"/>
    <w:rsid w:val="006874FB"/>
    <w:rsid w:val="006B343D"/>
    <w:rsid w:val="006B6669"/>
    <w:rsid w:val="006C50C7"/>
    <w:rsid w:val="006E475D"/>
    <w:rsid w:val="006F0011"/>
    <w:rsid w:val="00716E80"/>
    <w:rsid w:val="00727465"/>
    <w:rsid w:val="007646BC"/>
    <w:rsid w:val="00766F2C"/>
    <w:rsid w:val="00775D66"/>
    <w:rsid w:val="00786C10"/>
    <w:rsid w:val="0079276B"/>
    <w:rsid w:val="007B25EF"/>
    <w:rsid w:val="007C3B66"/>
    <w:rsid w:val="007D230C"/>
    <w:rsid w:val="008056D7"/>
    <w:rsid w:val="00806208"/>
    <w:rsid w:val="00812D0D"/>
    <w:rsid w:val="00825409"/>
    <w:rsid w:val="00857296"/>
    <w:rsid w:val="0086449E"/>
    <w:rsid w:val="00865246"/>
    <w:rsid w:val="00870150"/>
    <w:rsid w:val="008722DD"/>
    <w:rsid w:val="008A4F84"/>
    <w:rsid w:val="008B1038"/>
    <w:rsid w:val="008C68F9"/>
    <w:rsid w:val="008D4448"/>
    <w:rsid w:val="0091131A"/>
    <w:rsid w:val="00913618"/>
    <w:rsid w:val="009136C1"/>
    <w:rsid w:val="0091457E"/>
    <w:rsid w:val="00917A24"/>
    <w:rsid w:val="00924779"/>
    <w:rsid w:val="00924D25"/>
    <w:rsid w:val="009259CD"/>
    <w:rsid w:val="00941B0A"/>
    <w:rsid w:val="00952D47"/>
    <w:rsid w:val="00976E73"/>
    <w:rsid w:val="00984428"/>
    <w:rsid w:val="009850D5"/>
    <w:rsid w:val="00987DAC"/>
    <w:rsid w:val="009923C0"/>
    <w:rsid w:val="00997CC0"/>
    <w:rsid w:val="009A3EAE"/>
    <w:rsid w:val="009C7AB9"/>
    <w:rsid w:val="009E0375"/>
    <w:rsid w:val="009F29B5"/>
    <w:rsid w:val="00A079D8"/>
    <w:rsid w:val="00A219CF"/>
    <w:rsid w:val="00A85DCD"/>
    <w:rsid w:val="00A964AE"/>
    <w:rsid w:val="00AA0A9E"/>
    <w:rsid w:val="00AA1F7E"/>
    <w:rsid w:val="00AC063D"/>
    <w:rsid w:val="00AC4C01"/>
    <w:rsid w:val="00AC6AE3"/>
    <w:rsid w:val="00AE5FBD"/>
    <w:rsid w:val="00B0697C"/>
    <w:rsid w:val="00B166A5"/>
    <w:rsid w:val="00B22304"/>
    <w:rsid w:val="00B25A37"/>
    <w:rsid w:val="00B56F5F"/>
    <w:rsid w:val="00B63C22"/>
    <w:rsid w:val="00B65A6C"/>
    <w:rsid w:val="00BC4345"/>
    <w:rsid w:val="00BC4F99"/>
    <w:rsid w:val="00BD1C14"/>
    <w:rsid w:val="00BD1FF6"/>
    <w:rsid w:val="00BD32FF"/>
    <w:rsid w:val="00BE5C7F"/>
    <w:rsid w:val="00BF34EB"/>
    <w:rsid w:val="00C306F6"/>
    <w:rsid w:val="00C357D6"/>
    <w:rsid w:val="00C37F7F"/>
    <w:rsid w:val="00C81F86"/>
    <w:rsid w:val="00CB2FAC"/>
    <w:rsid w:val="00CC596C"/>
    <w:rsid w:val="00CC7293"/>
    <w:rsid w:val="00CD6223"/>
    <w:rsid w:val="00D01C09"/>
    <w:rsid w:val="00D16AAD"/>
    <w:rsid w:val="00D40746"/>
    <w:rsid w:val="00D41E93"/>
    <w:rsid w:val="00D616E6"/>
    <w:rsid w:val="00D62A95"/>
    <w:rsid w:val="00D91C5E"/>
    <w:rsid w:val="00D94334"/>
    <w:rsid w:val="00D96610"/>
    <w:rsid w:val="00DA6C92"/>
    <w:rsid w:val="00DC19EE"/>
    <w:rsid w:val="00DC2CB7"/>
    <w:rsid w:val="00E20817"/>
    <w:rsid w:val="00E21EDC"/>
    <w:rsid w:val="00E26269"/>
    <w:rsid w:val="00E325F9"/>
    <w:rsid w:val="00E34788"/>
    <w:rsid w:val="00E4472D"/>
    <w:rsid w:val="00E54867"/>
    <w:rsid w:val="00E81BC5"/>
    <w:rsid w:val="00E86009"/>
    <w:rsid w:val="00E92E83"/>
    <w:rsid w:val="00E957A6"/>
    <w:rsid w:val="00E96B8A"/>
    <w:rsid w:val="00EB3F96"/>
    <w:rsid w:val="00EB5FB5"/>
    <w:rsid w:val="00EC641A"/>
    <w:rsid w:val="00ED2880"/>
    <w:rsid w:val="00EF0715"/>
    <w:rsid w:val="00EF3423"/>
    <w:rsid w:val="00EF562D"/>
    <w:rsid w:val="00F04786"/>
    <w:rsid w:val="00F0780F"/>
    <w:rsid w:val="00F16C8E"/>
    <w:rsid w:val="00F2351D"/>
    <w:rsid w:val="00F41179"/>
    <w:rsid w:val="00F465EF"/>
    <w:rsid w:val="00F72C0D"/>
    <w:rsid w:val="00F776C2"/>
    <w:rsid w:val="00F8018B"/>
    <w:rsid w:val="00F841F1"/>
    <w:rsid w:val="00F86593"/>
    <w:rsid w:val="00F97B83"/>
    <w:rsid w:val="00FA4C09"/>
    <w:rsid w:val="00FC2408"/>
    <w:rsid w:val="00FC47D8"/>
    <w:rsid w:val="00FD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ACCC3"/>
  <w15:chartTrackingRefBased/>
  <w15:docId w15:val="{88FA38BE-7633-478C-959F-499B917B3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62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62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62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62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62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62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62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62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62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62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62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62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62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62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62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62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62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62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62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6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62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62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62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62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62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62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2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2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62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C6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F1E60"/>
    <w:pPr>
      <w:spacing w:after="0" w:line="240" w:lineRule="auto"/>
    </w:pPr>
  </w:style>
  <w:style w:type="paragraph" w:styleId="Revision">
    <w:name w:val="Revision"/>
    <w:hidden/>
    <w:uiPriority w:val="99"/>
    <w:semiHidden/>
    <w:rsid w:val="001A17D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A17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17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17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17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17D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13</Pages>
  <Words>1198</Words>
  <Characters>6832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Imogen Bunting</dc:creator>
  <cp:keywords/>
  <dc:description/>
  <cp:lastModifiedBy>Imogen Bunting</cp:lastModifiedBy>
  <cp:revision>32</cp:revision>
  <dcterms:created xsi:type="dcterms:W3CDTF">2025-11-11T14:45:00Z</dcterms:created>
  <dcterms:modified xsi:type="dcterms:W3CDTF">2025-12-04T00:31:00Z</dcterms:modified>
</cp:coreProperties>
</file>