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42122" w14:textId="7205BC36" w:rsidR="00C23167" w:rsidRPr="00052EAA" w:rsidRDefault="00C23167" w:rsidP="00C23167">
      <w:pPr>
        <w:spacing w:after="120" w:line="360" w:lineRule="auto"/>
        <w:contextualSpacing/>
        <w:rPr>
          <w:b/>
          <w:bCs/>
          <w:iCs/>
          <w:sz w:val="32"/>
          <w:szCs w:val="32"/>
        </w:rPr>
      </w:pPr>
      <w:r w:rsidRPr="00052EAA">
        <w:rPr>
          <w:b/>
          <w:bCs/>
          <w:iCs/>
          <w:sz w:val="32"/>
          <w:szCs w:val="32"/>
        </w:rPr>
        <w:t>Supplementary Data</w:t>
      </w:r>
    </w:p>
    <w:p w14:paraId="36F00937" w14:textId="0DAD7166" w:rsidR="00E809B7" w:rsidRPr="00052EAA" w:rsidRDefault="00E809B7" w:rsidP="00E809B7">
      <w:pPr>
        <w:spacing w:after="120" w:line="360" w:lineRule="auto"/>
        <w:jc w:val="left"/>
        <w:rPr>
          <w:b/>
          <w:bCs/>
          <w:sz w:val="28"/>
          <w:szCs w:val="28"/>
          <w:lang w:val="en-GB"/>
        </w:rPr>
      </w:pPr>
      <w:proofErr w:type="spellStart"/>
      <w:r w:rsidRPr="00052EAA">
        <w:rPr>
          <w:b/>
          <w:bCs/>
          <w:sz w:val="28"/>
          <w:szCs w:val="28"/>
        </w:rPr>
        <w:t>Raltegravir</w:t>
      </w:r>
      <w:proofErr w:type="spellEnd"/>
      <w:r w:rsidRPr="00052EAA">
        <w:rPr>
          <w:b/>
          <w:bCs/>
          <w:sz w:val="28"/>
          <w:szCs w:val="28"/>
        </w:rPr>
        <w:t xml:space="preserve"> plasma exposure: A Machine Learning-Based Model for its Prediction Using Limited Sample Strategy</w:t>
      </w:r>
    </w:p>
    <w:p w14:paraId="181B251F" w14:textId="05752313" w:rsidR="00E809B7" w:rsidRPr="00E809B7" w:rsidRDefault="00E809B7" w:rsidP="00E809B7">
      <w:pPr>
        <w:spacing w:after="120" w:line="360" w:lineRule="auto"/>
        <w:jc w:val="left"/>
        <w:rPr>
          <w:sz w:val="22"/>
          <w:szCs w:val="22"/>
          <w:lang w:val="pt-BR"/>
        </w:rPr>
      </w:pPr>
      <w:r w:rsidRPr="00E809B7">
        <w:rPr>
          <w:sz w:val="22"/>
          <w:szCs w:val="22"/>
          <w:lang w:val="pt-BR"/>
        </w:rPr>
        <w:t>Matheus De Lucca Thomaz</w:t>
      </w:r>
      <w:r w:rsidRPr="00E809B7">
        <w:rPr>
          <w:sz w:val="22"/>
          <w:szCs w:val="22"/>
          <w:vertAlign w:val="superscript"/>
          <w:lang w:val="pt-BR"/>
        </w:rPr>
        <w:t>1#</w:t>
      </w:r>
      <w:r w:rsidRPr="00E809B7">
        <w:rPr>
          <w:sz w:val="22"/>
          <w:szCs w:val="22"/>
          <w:lang w:val="pt-BR"/>
        </w:rPr>
        <w:t xml:space="preserve">; </w:t>
      </w:r>
      <w:proofErr w:type="spellStart"/>
      <w:r w:rsidRPr="00E809B7">
        <w:rPr>
          <w:sz w:val="22"/>
          <w:szCs w:val="22"/>
          <w:lang w:val="pt-BR"/>
        </w:rPr>
        <w:t>Kathley</w:t>
      </w:r>
      <w:proofErr w:type="spellEnd"/>
      <w:r w:rsidRPr="00E809B7">
        <w:rPr>
          <w:sz w:val="22"/>
          <w:szCs w:val="22"/>
          <w:lang w:val="pt-BR"/>
        </w:rPr>
        <w:t xml:space="preserve"> Lanna Rezende de Azevedo</w:t>
      </w:r>
      <w:r w:rsidRPr="00E809B7">
        <w:rPr>
          <w:sz w:val="22"/>
          <w:szCs w:val="22"/>
          <w:vertAlign w:val="superscript"/>
          <w:lang w:val="pt-BR"/>
        </w:rPr>
        <w:t>2#</w:t>
      </w:r>
      <w:r w:rsidRPr="00E809B7">
        <w:rPr>
          <w:sz w:val="22"/>
          <w:szCs w:val="22"/>
          <w:lang w:val="pt-BR"/>
        </w:rPr>
        <w:t>; Tiago Antunes Paz</w:t>
      </w:r>
      <w:r w:rsidRPr="00E809B7">
        <w:rPr>
          <w:sz w:val="22"/>
          <w:szCs w:val="22"/>
          <w:vertAlign w:val="superscript"/>
          <w:lang w:val="pt-BR"/>
        </w:rPr>
        <w:t>1#</w:t>
      </w:r>
      <w:r w:rsidRPr="00E809B7">
        <w:rPr>
          <w:sz w:val="22"/>
          <w:szCs w:val="22"/>
          <w:lang w:val="pt-BR"/>
        </w:rPr>
        <w:t>; Glauco Henrique Balthazar Nardotto</w:t>
      </w:r>
      <w:r w:rsidRPr="00E809B7">
        <w:rPr>
          <w:sz w:val="22"/>
          <w:szCs w:val="22"/>
          <w:vertAlign w:val="superscript"/>
          <w:lang w:val="pt-BR"/>
        </w:rPr>
        <w:t>3</w:t>
      </w:r>
      <w:r w:rsidRPr="00E809B7">
        <w:rPr>
          <w:sz w:val="22"/>
          <w:szCs w:val="22"/>
          <w:lang w:val="pt-BR"/>
        </w:rPr>
        <w:t>; Fernanda de Lima Moreira</w:t>
      </w:r>
      <w:r w:rsidRPr="00E809B7">
        <w:rPr>
          <w:sz w:val="22"/>
          <w:szCs w:val="22"/>
          <w:vertAlign w:val="superscript"/>
          <w:lang w:val="pt-BR"/>
        </w:rPr>
        <w:t>4</w:t>
      </w:r>
      <w:r w:rsidRPr="00E809B7">
        <w:rPr>
          <w:sz w:val="22"/>
          <w:szCs w:val="22"/>
          <w:lang w:val="pt-BR"/>
        </w:rPr>
        <w:t>; Geraldo Duarte</w:t>
      </w:r>
      <w:r w:rsidRPr="00E809B7">
        <w:rPr>
          <w:sz w:val="22"/>
          <w:szCs w:val="22"/>
          <w:vertAlign w:val="superscript"/>
          <w:lang w:val="pt-BR"/>
        </w:rPr>
        <w:t>2</w:t>
      </w:r>
      <w:r w:rsidRPr="00E809B7">
        <w:rPr>
          <w:sz w:val="22"/>
          <w:szCs w:val="22"/>
          <w:lang w:val="pt-BR"/>
        </w:rPr>
        <w:t>; Jean-Baptiste Woillard</w:t>
      </w:r>
      <w:r w:rsidRPr="00E809B7">
        <w:rPr>
          <w:sz w:val="22"/>
          <w:szCs w:val="22"/>
          <w:vertAlign w:val="superscript"/>
          <w:lang w:val="pt-BR"/>
        </w:rPr>
        <w:t>5</w:t>
      </w:r>
      <w:r w:rsidRPr="00E809B7">
        <w:rPr>
          <w:sz w:val="22"/>
          <w:szCs w:val="22"/>
          <w:lang w:val="pt-BR"/>
        </w:rPr>
        <w:t>; Vera Lucia Lanchote</w:t>
      </w:r>
      <w:r w:rsidRPr="00E809B7">
        <w:rPr>
          <w:sz w:val="22"/>
          <w:szCs w:val="22"/>
          <w:vertAlign w:val="superscript"/>
          <w:lang w:val="pt-BR"/>
        </w:rPr>
        <w:t>1</w:t>
      </w:r>
      <w:r w:rsidRPr="00E809B7">
        <w:rPr>
          <w:sz w:val="22"/>
          <w:szCs w:val="22"/>
          <w:lang w:val="pt-BR"/>
        </w:rPr>
        <w:t>; Joao Paulo Bianchi Ximenez</w:t>
      </w:r>
      <w:r w:rsidRPr="00E809B7">
        <w:rPr>
          <w:sz w:val="22"/>
          <w:szCs w:val="22"/>
          <w:vertAlign w:val="superscript"/>
          <w:lang w:val="pt-BR"/>
        </w:rPr>
        <w:t>1</w:t>
      </w:r>
    </w:p>
    <w:p w14:paraId="646BDBB8" w14:textId="77777777" w:rsidR="00E809B7" w:rsidRPr="00E809B7" w:rsidRDefault="00E809B7" w:rsidP="00E809B7">
      <w:pPr>
        <w:spacing w:after="0"/>
        <w:rPr>
          <w:sz w:val="18"/>
          <w:szCs w:val="18"/>
          <w:lang w:val="pt-BR"/>
        </w:rPr>
      </w:pPr>
      <w:r w:rsidRPr="00E809B7">
        <w:rPr>
          <w:sz w:val="18"/>
          <w:szCs w:val="18"/>
          <w:vertAlign w:val="superscript"/>
          <w:lang w:val="pt-BR"/>
        </w:rPr>
        <w:t>1</w:t>
      </w:r>
      <w:r w:rsidRPr="00E809B7">
        <w:rPr>
          <w:sz w:val="18"/>
          <w:szCs w:val="18"/>
          <w:lang w:val="pt-BR"/>
        </w:rPr>
        <w:t xml:space="preserve">School </w:t>
      </w:r>
      <w:proofErr w:type="spellStart"/>
      <w:r w:rsidRPr="00E809B7">
        <w:rPr>
          <w:sz w:val="18"/>
          <w:szCs w:val="18"/>
          <w:lang w:val="pt-BR"/>
        </w:rPr>
        <w:t>of</w:t>
      </w:r>
      <w:proofErr w:type="spellEnd"/>
      <w:r w:rsidRPr="00E809B7">
        <w:rPr>
          <w:sz w:val="18"/>
          <w:szCs w:val="18"/>
          <w:lang w:val="pt-BR"/>
        </w:rPr>
        <w:t xml:space="preserve"> Pharmaceutical </w:t>
      </w:r>
      <w:proofErr w:type="spellStart"/>
      <w:r w:rsidRPr="00E809B7">
        <w:rPr>
          <w:sz w:val="18"/>
          <w:szCs w:val="18"/>
          <w:lang w:val="pt-BR"/>
        </w:rPr>
        <w:t>Sciences</w:t>
      </w:r>
      <w:proofErr w:type="spellEnd"/>
      <w:r w:rsidRPr="00E809B7">
        <w:rPr>
          <w:sz w:val="18"/>
          <w:szCs w:val="18"/>
          <w:lang w:val="pt-BR"/>
        </w:rPr>
        <w:t xml:space="preserve"> </w:t>
      </w:r>
      <w:proofErr w:type="spellStart"/>
      <w:r w:rsidRPr="00E809B7">
        <w:rPr>
          <w:sz w:val="18"/>
          <w:szCs w:val="18"/>
          <w:lang w:val="pt-BR"/>
        </w:rPr>
        <w:t>of</w:t>
      </w:r>
      <w:proofErr w:type="spellEnd"/>
      <w:r w:rsidRPr="00E809B7">
        <w:rPr>
          <w:sz w:val="18"/>
          <w:szCs w:val="18"/>
          <w:lang w:val="pt-BR"/>
        </w:rPr>
        <w:t xml:space="preserve"> </w:t>
      </w:r>
      <w:proofErr w:type="spellStart"/>
      <w:r w:rsidRPr="00E809B7">
        <w:rPr>
          <w:sz w:val="18"/>
          <w:szCs w:val="18"/>
          <w:lang w:val="pt-BR"/>
        </w:rPr>
        <w:t>Ribeirao</w:t>
      </w:r>
      <w:proofErr w:type="spellEnd"/>
      <w:r w:rsidRPr="00E809B7">
        <w:rPr>
          <w:sz w:val="18"/>
          <w:szCs w:val="18"/>
          <w:lang w:val="pt-BR"/>
        </w:rPr>
        <w:t xml:space="preserve"> Preto, </w:t>
      </w:r>
      <w:proofErr w:type="spellStart"/>
      <w:r w:rsidRPr="00E809B7">
        <w:rPr>
          <w:sz w:val="18"/>
          <w:szCs w:val="18"/>
          <w:lang w:val="pt-BR"/>
        </w:rPr>
        <w:t>University</w:t>
      </w:r>
      <w:proofErr w:type="spellEnd"/>
      <w:r w:rsidRPr="00E809B7">
        <w:rPr>
          <w:sz w:val="18"/>
          <w:szCs w:val="18"/>
          <w:lang w:val="pt-BR"/>
        </w:rPr>
        <w:t xml:space="preserve"> </w:t>
      </w:r>
      <w:proofErr w:type="spellStart"/>
      <w:r w:rsidRPr="00E809B7">
        <w:rPr>
          <w:sz w:val="18"/>
          <w:szCs w:val="18"/>
          <w:lang w:val="pt-BR"/>
        </w:rPr>
        <w:t>of</w:t>
      </w:r>
      <w:proofErr w:type="spellEnd"/>
      <w:r w:rsidRPr="00E809B7">
        <w:rPr>
          <w:sz w:val="18"/>
          <w:szCs w:val="18"/>
          <w:lang w:val="pt-BR"/>
        </w:rPr>
        <w:t xml:space="preserve"> </w:t>
      </w:r>
      <w:proofErr w:type="spellStart"/>
      <w:r w:rsidRPr="00E809B7">
        <w:rPr>
          <w:sz w:val="18"/>
          <w:szCs w:val="18"/>
          <w:lang w:val="pt-BR"/>
        </w:rPr>
        <w:t>Sao</w:t>
      </w:r>
      <w:proofErr w:type="spellEnd"/>
      <w:r w:rsidRPr="00E809B7">
        <w:rPr>
          <w:sz w:val="18"/>
          <w:szCs w:val="18"/>
          <w:lang w:val="pt-BR"/>
        </w:rPr>
        <w:t xml:space="preserve"> Paulo, </w:t>
      </w:r>
      <w:proofErr w:type="spellStart"/>
      <w:r w:rsidRPr="00E809B7">
        <w:rPr>
          <w:sz w:val="18"/>
          <w:szCs w:val="18"/>
          <w:lang w:val="pt-BR"/>
        </w:rPr>
        <w:t>Ribeirao</w:t>
      </w:r>
      <w:proofErr w:type="spellEnd"/>
      <w:r w:rsidRPr="00E809B7">
        <w:rPr>
          <w:sz w:val="18"/>
          <w:szCs w:val="18"/>
          <w:lang w:val="pt-BR"/>
        </w:rPr>
        <w:t xml:space="preserve"> Preto, SP, </w:t>
      </w:r>
      <w:proofErr w:type="spellStart"/>
      <w:r w:rsidRPr="00E809B7">
        <w:rPr>
          <w:sz w:val="18"/>
          <w:szCs w:val="18"/>
          <w:lang w:val="pt-BR"/>
        </w:rPr>
        <w:t>Brazil</w:t>
      </w:r>
      <w:proofErr w:type="spellEnd"/>
    </w:p>
    <w:p w14:paraId="18D90A4C" w14:textId="77777777" w:rsidR="00E809B7" w:rsidRPr="00E809B7" w:rsidRDefault="00E809B7" w:rsidP="00E809B7">
      <w:pPr>
        <w:spacing w:after="0"/>
        <w:rPr>
          <w:sz w:val="18"/>
          <w:szCs w:val="18"/>
          <w:lang w:val="pt-BR"/>
        </w:rPr>
      </w:pPr>
      <w:r w:rsidRPr="00E809B7">
        <w:rPr>
          <w:sz w:val="18"/>
          <w:szCs w:val="18"/>
          <w:vertAlign w:val="superscript"/>
          <w:lang w:val="pt-BR"/>
        </w:rPr>
        <w:t>2</w:t>
      </w:r>
      <w:r w:rsidRPr="00E809B7">
        <w:rPr>
          <w:sz w:val="18"/>
          <w:szCs w:val="18"/>
          <w:lang w:val="pt-BR"/>
        </w:rPr>
        <w:t xml:space="preserve">Ribeirao Preto Medical </w:t>
      </w:r>
      <w:proofErr w:type="spellStart"/>
      <w:r w:rsidRPr="00E809B7">
        <w:rPr>
          <w:sz w:val="18"/>
          <w:szCs w:val="18"/>
          <w:lang w:val="pt-BR"/>
        </w:rPr>
        <w:t>School</w:t>
      </w:r>
      <w:proofErr w:type="spellEnd"/>
      <w:r w:rsidRPr="00E809B7">
        <w:rPr>
          <w:sz w:val="18"/>
          <w:szCs w:val="18"/>
          <w:lang w:val="pt-BR"/>
        </w:rPr>
        <w:t xml:space="preserve">, </w:t>
      </w:r>
      <w:proofErr w:type="spellStart"/>
      <w:r w:rsidRPr="00E809B7">
        <w:rPr>
          <w:sz w:val="18"/>
          <w:szCs w:val="18"/>
          <w:lang w:val="pt-BR"/>
        </w:rPr>
        <w:t>University</w:t>
      </w:r>
      <w:proofErr w:type="spellEnd"/>
      <w:r w:rsidRPr="00E809B7">
        <w:rPr>
          <w:sz w:val="18"/>
          <w:szCs w:val="18"/>
          <w:lang w:val="pt-BR"/>
        </w:rPr>
        <w:t xml:space="preserve"> </w:t>
      </w:r>
      <w:proofErr w:type="spellStart"/>
      <w:r w:rsidRPr="00E809B7">
        <w:rPr>
          <w:sz w:val="18"/>
          <w:szCs w:val="18"/>
          <w:lang w:val="pt-BR"/>
        </w:rPr>
        <w:t>of</w:t>
      </w:r>
      <w:proofErr w:type="spellEnd"/>
      <w:r w:rsidRPr="00E809B7">
        <w:rPr>
          <w:sz w:val="18"/>
          <w:szCs w:val="18"/>
          <w:lang w:val="pt-BR"/>
        </w:rPr>
        <w:t xml:space="preserve"> </w:t>
      </w:r>
      <w:proofErr w:type="spellStart"/>
      <w:r w:rsidRPr="00E809B7">
        <w:rPr>
          <w:sz w:val="18"/>
          <w:szCs w:val="18"/>
          <w:lang w:val="pt-BR"/>
        </w:rPr>
        <w:t>Sao</w:t>
      </w:r>
      <w:proofErr w:type="spellEnd"/>
      <w:r w:rsidRPr="00E809B7">
        <w:rPr>
          <w:sz w:val="18"/>
          <w:szCs w:val="18"/>
          <w:lang w:val="pt-BR"/>
        </w:rPr>
        <w:t xml:space="preserve"> Paulo, </w:t>
      </w:r>
      <w:proofErr w:type="spellStart"/>
      <w:r w:rsidRPr="00E809B7">
        <w:rPr>
          <w:sz w:val="18"/>
          <w:szCs w:val="18"/>
          <w:lang w:val="pt-BR"/>
        </w:rPr>
        <w:t>Ribeirao</w:t>
      </w:r>
      <w:proofErr w:type="spellEnd"/>
      <w:r w:rsidRPr="00E809B7">
        <w:rPr>
          <w:sz w:val="18"/>
          <w:szCs w:val="18"/>
          <w:lang w:val="pt-BR"/>
        </w:rPr>
        <w:t xml:space="preserve"> Preto, SP, </w:t>
      </w:r>
      <w:proofErr w:type="spellStart"/>
      <w:r w:rsidRPr="00E809B7">
        <w:rPr>
          <w:sz w:val="18"/>
          <w:szCs w:val="18"/>
          <w:lang w:val="pt-BR"/>
        </w:rPr>
        <w:t>Brazil</w:t>
      </w:r>
      <w:proofErr w:type="spellEnd"/>
    </w:p>
    <w:p w14:paraId="596CC107" w14:textId="77777777" w:rsidR="00E809B7" w:rsidRPr="00E809B7" w:rsidRDefault="00E809B7" w:rsidP="00E809B7">
      <w:pPr>
        <w:spacing w:after="0"/>
        <w:rPr>
          <w:sz w:val="18"/>
          <w:szCs w:val="18"/>
        </w:rPr>
      </w:pPr>
      <w:r w:rsidRPr="00E809B7">
        <w:rPr>
          <w:sz w:val="18"/>
          <w:szCs w:val="18"/>
          <w:vertAlign w:val="superscript"/>
        </w:rPr>
        <w:t>3</w:t>
      </w:r>
      <w:r w:rsidRPr="00E809B7">
        <w:rPr>
          <w:sz w:val="18"/>
          <w:szCs w:val="18"/>
        </w:rPr>
        <w:t>Department of Pharmacology and Therapeutics, Roswell Park Comprehensive Cancer Center, Buffalo, NY, US</w:t>
      </w:r>
    </w:p>
    <w:p w14:paraId="3C3604F5" w14:textId="77777777" w:rsidR="00E809B7" w:rsidRPr="00E809B7" w:rsidRDefault="00E809B7" w:rsidP="00E809B7">
      <w:pPr>
        <w:spacing w:after="0"/>
        <w:rPr>
          <w:sz w:val="18"/>
          <w:szCs w:val="18"/>
          <w:lang w:val="pt-BR"/>
        </w:rPr>
      </w:pPr>
      <w:r w:rsidRPr="00E809B7">
        <w:rPr>
          <w:sz w:val="18"/>
          <w:szCs w:val="18"/>
          <w:vertAlign w:val="superscript"/>
          <w:lang w:val="pt-BR"/>
        </w:rPr>
        <w:t>4</w:t>
      </w:r>
      <w:r w:rsidRPr="00E809B7">
        <w:rPr>
          <w:sz w:val="18"/>
          <w:szCs w:val="18"/>
          <w:lang w:val="pt-BR"/>
        </w:rPr>
        <w:t xml:space="preserve">Faculty </w:t>
      </w:r>
      <w:proofErr w:type="spellStart"/>
      <w:r w:rsidRPr="00E809B7">
        <w:rPr>
          <w:sz w:val="18"/>
          <w:szCs w:val="18"/>
          <w:lang w:val="pt-BR"/>
        </w:rPr>
        <w:t>of</w:t>
      </w:r>
      <w:proofErr w:type="spellEnd"/>
      <w:r w:rsidRPr="00E809B7">
        <w:rPr>
          <w:sz w:val="18"/>
          <w:szCs w:val="18"/>
          <w:lang w:val="pt-BR"/>
        </w:rPr>
        <w:t xml:space="preserve"> </w:t>
      </w:r>
      <w:proofErr w:type="spellStart"/>
      <w:r w:rsidRPr="00E809B7">
        <w:rPr>
          <w:sz w:val="18"/>
          <w:szCs w:val="18"/>
          <w:lang w:val="pt-BR"/>
        </w:rPr>
        <w:t>Pharmacy</w:t>
      </w:r>
      <w:proofErr w:type="spellEnd"/>
      <w:r w:rsidRPr="00E809B7">
        <w:rPr>
          <w:sz w:val="18"/>
          <w:szCs w:val="18"/>
          <w:lang w:val="pt-BR"/>
        </w:rPr>
        <w:t xml:space="preserve">, Federal </w:t>
      </w:r>
      <w:proofErr w:type="spellStart"/>
      <w:r w:rsidRPr="00E809B7">
        <w:rPr>
          <w:sz w:val="18"/>
          <w:szCs w:val="18"/>
          <w:lang w:val="pt-BR"/>
        </w:rPr>
        <w:t>University</w:t>
      </w:r>
      <w:proofErr w:type="spellEnd"/>
      <w:r w:rsidRPr="00E809B7">
        <w:rPr>
          <w:sz w:val="18"/>
          <w:szCs w:val="18"/>
          <w:lang w:val="pt-BR"/>
        </w:rPr>
        <w:t xml:space="preserve"> </w:t>
      </w:r>
      <w:proofErr w:type="spellStart"/>
      <w:r w:rsidRPr="00E809B7">
        <w:rPr>
          <w:sz w:val="18"/>
          <w:szCs w:val="18"/>
          <w:lang w:val="pt-BR"/>
        </w:rPr>
        <w:t>of</w:t>
      </w:r>
      <w:proofErr w:type="spellEnd"/>
      <w:r w:rsidRPr="00E809B7">
        <w:rPr>
          <w:sz w:val="18"/>
          <w:szCs w:val="18"/>
          <w:lang w:val="pt-BR"/>
        </w:rPr>
        <w:t xml:space="preserve"> Rio de Janeiro, Rio de Janeiro, RJ, </w:t>
      </w:r>
      <w:proofErr w:type="spellStart"/>
      <w:r w:rsidRPr="00E809B7">
        <w:rPr>
          <w:sz w:val="18"/>
          <w:szCs w:val="18"/>
          <w:lang w:val="pt-BR"/>
        </w:rPr>
        <w:t>Brazil</w:t>
      </w:r>
      <w:proofErr w:type="spellEnd"/>
    </w:p>
    <w:p w14:paraId="7F68F58E" w14:textId="77777777" w:rsidR="00E809B7" w:rsidRPr="00E809B7" w:rsidRDefault="00E809B7" w:rsidP="00E809B7">
      <w:pPr>
        <w:spacing w:after="0"/>
        <w:rPr>
          <w:b/>
          <w:sz w:val="18"/>
          <w:szCs w:val="18"/>
        </w:rPr>
      </w:pPr>
      <w:r w:rsidRPr="00E809B7">
        <w:rPr>
          <w:sz w:val="18"/>
          <w:szCs w:val="18"/>
          <w:vertAlign w:val="superscript"/>
        </w:rPr>
        <w:t>5</w:t>
      </w:r>
      <w:r w:rsidRPr="00E809B7">
        <w:rPr>
          <w:sz w:val="18"/>
          <w:szCs w:val="18"/>
        </w:rPr>
        <w:t xml:space="preserve">Department of Pharmacology, Toxicology and Pharmacovigilance, CHU de Limoges, Limoges, France </w:t>
      </w:r>
    </w:p>
    <w:p w14:paraId="696433F6" w14:textId="77777777" w:rsidR="00E809B7" w:rsidRDefault="00E809B7" w:rsidP="00E809B7">
      <w:pPr>
        <w:spacing w:after="120" w:line="360" w:lineRule="auto"/>
        <w:contextualSpacing/>
        <w:rPr>
          <w:b/>
          <w:bCs/>
          <w:iCs/>
          <w:sz w:val="28"/>
          <w:szCs w:val="28"/>
        </w:rPr>
      </w:pPr>
    </w:p>
    <w:p w14:paraId="545E8119" w14:textId="0DF7FA09" w:rsidR="00E809B7" w:rsidRPr="00052EAA" w:rsidRDefault="00C23167" w:rsidP="00E809B7">
      <w:pPr>
        <w:spacing w:after="120" w:line="360" w:lineRule="auto"/>
        <w:contextualSpacing/>
        <w:rPr>
          <w:b/>
          <w:iCs/>
          <w:sz w:val="24"/>
          <w:szCs w:val="24"/>
        </w:rPr>
      </w:pPr>
      <w:r w:rsidRPr="00052EAA">
        <w:rPr>
          <w:b/>
          <w:iCs/>
          <w:sz w:val="24"/>
          <w:szCs w:val="24"/>
        </w:rPr>
        <w:t xml:space="preserve">Feature </w:t>
      </w:r>
      <w:r w:rsidR="003F4497">
        <w:rPr>
          <w:b/>
          <w:iCs/>
          <w:sz w:val="24"/>
          <w:szCs w:val="24"/>
        </w:rPr>
        <w:t>importance</w:t>
      </w:r>
    </w:p>
    <w:p w14:paraId="35C69AC7" w14:textId="31696398" w:rsidR="00BD5DF1" w:rsidRPr="00E809B7" w:rsidRDefault="00BD5DF1" w:rsidP="00E809B7">
      <w:pPr>
        <w:spacing w:after="120" w:line="360" w:lineRule="auto"/>
        <w:ind w:firstLine="708"/>
        <w:contextualSpacing/>
        <w:rPr>
          <w:bCs/>
          <w:iCs/>
          <w:sz w:val="24"/>
          <w:szCs w:val="24"/>
        </w:rPr>
      </w:pPr>
      <w:r w:rsidRPr="00BD5DF1">
        <w:rPr>
          <w:bCs/>
          <w:iCs/>
          <w:sz w:val="24"/>
          <w:szCs w:val="24"/>
        </w:rPr>
        <w:t>Feature importance was initially evaluated with Random Forest</w:t>
      </w:r>
      <w:r w:rsidR="00FD54A8">
        <w:rPr>
          <w:bCs/>
          <w:iCs/>
          <w:sz w:val="24"/>
          <w:szCs w:val="24"/>
        </w:rPr>
        <w:t xml:space="preserve"> </w:t>
      </w:r>
      <w:r w:rsidR="000B40AF">
        <w:rPr>
          <w:bCs/>
          <w:iCs/>
          <w:sz w:val="24"/>
          <w:szCs w:val="24"/>
        </w:rPr>
        <w:fldChar w:fldCharType="begin"/>
      </w:r>
      <w:r w:rsidR="004C141A">
        <w:rPr>
          <w:bCs/>
          <w:iCs/>
          <w:sz w:val="24"/>
          <w:szCs w:val="24"/>
        </w:rPr>
        <w:instrText xml:space="preserve"> ADDIN ZOTERO_ITEM CSL_CITATION {"citationID":"VhBNitG7","properties":{"formattedCitation":"(1)","plainCitation":"(1)","noteIndex":0},"citationItems":[{"id":867,"uris":["http://zotero.org/users/17317815/items/3KRH4UYA"],"itemData":{"id":867,"type":"article-journal","abstract":"Random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regression.","container-title":"Machine Learning","DOI":"10.1023/A:1010933404324","ISSN":"1573-0565","issue":"1","journalAbbreviation":"Machine Learning","page":"5-32","title":"Random Forests","volume":"45","author":[{"family":"Breiman","given":"Leo"}],"issued":{"date-parts":[["2001",10,1]]}}}],"schema":"https://github.com/citation-style-language/schema/raw/master/csl-citation.json"} </w:instrText>
      </w:r>
      <w:r w:rsidR="000B40AF">
        <w:rPr>
          <w:bCs/>
          <w:iCs/>
          <w:sz w:val="24"/>
          <w:szCs w:val="24"/>
        </w:rPr>
        <w:fldChar w:fldCharType="separate"/>
      </w:r>
      <w:r w:rsidR="004C141A" w:rsidRPr="004C141A">
        <w:rPr>
          <w:sz w:val="24"/>
        </w:rPr>
        <w:t>(1)</w:t>
      </w:r>
      <w:r w:rsidR="000B40AF">
        <w:rPr>
          <w:bCs/>
          <w:iCs/>
          <w:sz w:val="24"/>
          <w:szCs w:val="24"/>
        </w:rPr>
        <w:fldChar w:fldCharType="end"/>
      </w:r>
      <w:r w:rsidRPr="00BD5DF1">
        <w:rPr>
          <w:bCs/>
          <w:iCs/>
          <w:sz w:val="24"/>
          <w:szCs w:val="24"/>
        </w:rPr>
        <w:t xml:space="preserve"> (regression mode, 500 trees), </w:t>
      </w:r>
      <w:proofErr w:type="spellStart"/>
      <w:r w:rsidRPr="00BD5DF1">
        <w:rPr>
          <w:bCs/>
          <w:iCs/>
          <w:sz w:val="24"/>
          <w:szCs w:val="24"/>
        </w:rPr>
        <w:t>GLMNet</w:t>
      </w:r>
      <w:proofErr w:type="spellEnd"/>
      <w:r w:rsidR="00FD54A8">
        <w:rPr>
          <w:bCs/>
          <w:iCs/>
          <w:sz w:val="24"/>
          <w:szCs w:val="24"/>
        </w:rPr>
        <w:t xml:space="preserve"> </w:t>
      </w:r>
      <w:r w:rsidR="000B40AF">
        <w:rPr>
          <w:bCs/>
          <w:iCs/>
          <w:sz w:val="24"/>
          <w:szCs w:val="24"/>
        </w:rPr>
        <w:fldChar w:fldCharType="begin"/>
      </w:r>
      <w:r w:rsidR="004C141A">
        <w:rPr>
          <w:bCs/>
          <w:iCs/>
          <w:sz w:val="24"/>
          <w:szCs w:val="24"/>
        </w:rPr>
        <w:instrText xml:space="preserve"> ADDIN ZOTERO_ITEM CSL_CITATION {"citationID":"rBrEModO","properties":{"formattedCitation":"(2)","plainCitation":"(2)","noteIndex":0},"citationItems":[{"id":942,"uris":["http://zotero.org/users/17317815/items/PUBUVVKU"],"itemData":{"id":942,"type":"article-journal","abstract":"We develop fast algorithms for estimation of generalized linear models with convex penalties. The models include linear regression, two-class logistic regression, and multi- nomial regression problems while the penalties include ℓ1 (the lasso), ℓ2 (ridge regression) and mixtures of the two (the elastic net). The algorithms use cyclical coordinate descent, computed along a regularization path. The methods can handle large problems and can also deal efficiently with sparse features. In comparative timings we find that the new algorithms are considerably faster than competing methods.","container-title":"Journal of Statistical Software","DOI":"10.18637/jss.v033.i01","ISSN":"1548-7660","language":"en","license":"Copyright (c) 2009 Jerome H. Friedman, Trevor Hastie, Rob Tibshirani","page":"1-22","source":"www.jstatsoft.org","title":"Regularization Paths for Generalized Linear Models via Coordinate Descent","volume":"33","author":[{"family":"Friedman","given":"Jerome H."},{"family":"Hastie","given":"Trevor"},{"family":"Tibshirani","given":"Rob"}],"issued":{"date-parts":[["2010",2,2]]}}}],"schema":"https://github.com/citation-style-language/schema/raw/master/csl-citation.json"} </w:instrText>
      </w:r>
      <w:r w:rsidR="000B40AF">
        <w:rPr>
          <w:bCs/>
          <w:iCs/>
          <w:sz w:val="24"/>
          <w:szCs w:val="24"/>
        </w:rPr>
        <w:fldChar w:fldCharType="separate"/>
      </w:r>
      <w:r w:rsidR="004C141A" w:rsidRPr="004C141A">
        <w:rPr>
          <w:sz w:val="24"/>
        </w:rPr>
        <w:t>(2)</w:t>
      </w:r>
      <w:r w:rsidR="000B40AF">
        <w:rPr>
          <w:bCs/>
          <w:iCs/>
          <w:sz w:val="24"/>
          <w:szCs w:val="24"/>
        </w:rPr>
        <w:fldChar w:fldCharType="end"/>
      </w:r>
      <w:r w:rsidRPr="00BD5DF1">
        <w:rPr>
          <w:bCs/>
          <w:iCs/>
          <w:sz w:val="24"/>
          <w:szCs w:val="24"/>
        </w:rPr>
        <w:t xml:space="preserve"> (regression, LASSO setting, mixture = 1), and Boruta</w:t>
      </w:r>
      <w:r w:rsidR="00FD54A8">
        <w:rPr>
          <w:bCs/>
          <w:iCs/>
          <w:sz w:val="24"/>
          <w:szCs w:val="24"/>
        </w:rPr>
        <w:t xml:space="preserve"> </w:t>
      </w:r>
      <w:r w:rsidR="000B40AF">
        <w:rPr>
          <w:bCs/>
          <w:iCs/>
          <w:sz w:val="24"/>
          <w:szCs w:val="24"/>
        </w:rPr>
        <w:fldChar w:fldCharType="begin"/>
      </w:r>
      <w:r w:rsidR="00A06F7D">
        <w:rPr>
          <w:bCs/>
          <w:iCs/>
          <w:sz w:val="24"/>
          <w:szCs w:val="24"/>
        </w:rPr>
        <w:instrText xml:space="preserve"> ADDIN ZOTERO_ITEM CSL_CITATION {"citationID":"ud7je5PD","properties":{"formattedCitation":"(3)","plainCitation":"(3)","noteIndex":0},"citationItems":[{"id":"h0HXN2Bh/ICmVYRBi","uris":["http://zotero.org/users/17317815/items/EMDXHB3B"],"itemData":{"id":"q9bY8fGu/ax4I566E","type":"article-journal","abstract":"This article describes a &amp;lt;b&amp;gt;R&amp;lt;/b&amp;gt; package &amp;lt;b&amp;gt;Boruta&amp;lt;/b&amp;gt;, implementing a novel feature selection algorithm for finding emph{all relevant variables}.  The algorithm is designed as a wrapper around a Random Forest classification algorithm. It iteratively removes the features which are proved by a statistical test to be less relevant than random probes. The &amp;lt;b&amp;gt;Boruta&amp;lt;/b&amp;gt; package provides a convenient interface to the algorithm. The short description of the algorithm and examples of its application are presented.","container-title":"Journal of Statistical Software","DOI":"10.18637/jss.v036.i11","issue":"11","journalAbbreviation":"J. Stat. Soft.","note":"section: Articles","page":"1 - 13","title":"Feature Selection with the Boruta Package","volume":"36","author":[{"family":"Kursa","given":"Miron B."},{"family":"Rudnicki","given":"Witold R."}],"issued":{"date-parts":[["2010",9,16]]}}}],"schema":"https://github.com/citation-style-language/schema/raw/master/csl-citation.json"} </w:instrText>
      </w:r>
      <w:r w:rsidR="000B40AF">
        <w:rPr>
          <w:bCs/>
          <w:iCs/>
          <w:sz w:val="24"/>
          <w:szCs w:val="24"/>
        </w:rPr>
        <w:fldChar w:fldCharType="separate"/>
      </w:r>
      <w:r w:rsidR="004C141A" w:rsidRPr="004C141A">
        <w:rPr>
          <w:sz w:val="24"/>
        </w:rPr>
        <w:t>(3)</w:t>
      </w:r>
      <w:r w:rsidR="000B40AF">
        <w:rPr>
          <w:bCs/>
          <w:iCs/>
          <w:sz w:val="24"/>
          <w:szCs w:val="24"/>
        </w:rPr>
        <w:fldChar w:fldCharType="end"/>
      </w:r>
      <w:r w:rsidRPr="00BD5DF1">
        <w:rPr>
          <w:bCs/>
          <w:iCs/>
          <w:sz w:val="24"/>
          <w:szCs w:val="24"/>
        </w:rPr>
        <w:t xml:space="preserve"> feature selection, followed by importance plots.</w:t>
      </w:r>
      <w:r w:rsidR="00E809B7">
        <w:rPr>
          <w:bCs/>
          <w:iCs/>
          <w:sz w:val="24"/>
          <w:szCs w:val="24"/>
        </w:rPr>
        <w:t xml:space="preserve"> </w:t>
      </w:r>
    </w:p>
    <w:p w14:paraId="1F2C8AA7" w14:textId="331E7CA3" w:rsidR="00BD5DF1" w:rsidRDefault="00BD5DF1" w:rsidP="00BD5DF1">
      <w:pPr>
        <w:spacing w:after="120" w:line="360" w:lineRule="auto"/>
        <w:ind w:firstLine="708"/>
        <w:rPr>
          <w:iCs/>
          <w:sz w:val="24"/>
          <w:szCs w:val="24"/>
          <w:lang w:val="en-GB"/>
        </w:rPr>
      </w:pPr>
      <w:r w:rsidRPr="00BD5DF1">
        <w:rPr>
          <w:iCs/>
          <w:sz w:val="24"/>
          <w:szCs w:val="24"/>
          <w:lang w:val="en-GB"/>
        </w:rPr>
        <w:t xml:space="preserve">In order to </w:t>
      </w:r>
      <w:r w:rsidR="00744E68" w:rsidRPr="00BD5DF1">
        <w:rPr>
          <w:iCs/>
          <w:sz w:val="24"/>
          <w:szCs w:val="24"/>
          <w:lang w:val="en-GB"/>
        </w:rPr>
        <w:t>analyse</w:t>
      </w:r>
      <w:r w:rsidRPr="00BD5DF1">
        <w:rPr>
          <w:iCs/>
          <w:sz w:val="24"/>
          <w:szCs w:val="24"/>
          <w:lang w:val="en-GB"/>
        </w:rPr>
        <w:t xml:space="preserve"> the best possible combination of timeframes and the selection of features to be added, the following algorithms were initially applied to all concentrations and covariates in our dataset, then tested each result and their overlap: Boruta, developed based on Random</w:t>
      </w:r>
      <w:r w:rsidR="000B40AF">
        <w:rPr>
          <w:iCs/>
          <w:sz w:val="24"/>
          <w:szCs w:val="24"/>
          <w:lang w:val="en-GB"/>
        </w:rPr>
        <w:t xml:space="preserve"> </w:t>
      </w:r>
      <w:r w:rsidRPr="00BD5DF1">
        <w:rPr>
          <w:iCs/>
          <w:sz w:val="24"/>
          <w:szCs w:val="24"/>
          <w:lang w:val="en-GB"/>
        </w:rPr>
        <w:t xml:space="preserve">Forest. This is an ensemble method where classification is performed by "voting" among multiple decision trees (unbiased weak classifiers), each trained on random subsets of the data. The importance of each attribute is calculated by measuring the loss in accuracy when its values are randomly permuted. This metric is computed for all trees that use the attribute, with the final importance given by the average impact (or by the Z-score, obtained by dividing the mean by the standard deviation of the losses); </w:t>
      </w:r>
      <w:proofErr w:type="spellStart"/>
      <w:r w:rsidRPr="00BD5DF1">
        <w:rPr>
          <w:iCs/>
          <w:sz w:val="24"/>
          <w:szCs w:val="24"/>
          <w:lang w:val="en-GB"/>
        </w:rPr>
        <w:t>GLMNet</w:t>
      </w:r>
      <w:proofErr w:type="spellEnd"/>
      <w:r w:rsidRPr="00BD5DF1">
        <w:rPr>
          <w:iCs/>
          <w:sz w:val="24"/>
          <w:szCs w:val="24"/>
          <w:lang w:val="en-GB"/>
        </w:rPr>
        <w:t>, which consists of generalized linear models and similar approaches via penalized maximum likelihood, using LASSO regularization (L1, mixture = 1). The algorithm employs cyclic coordinate descent, iteratively optimizing the objective function for each parameter individually (while keeping the others fixed) until convergence is reached. Features deemed irrelevant have their coefficients zeroed out; Random</w:t>
      </w:r>
      <w:r w:rsidR="004172C4">
        <w:rPr>
          <w:iCs/>
          <w:sz w:val="24"/>
          <w:szCs w:val="24"/>
          <w:lang w:val="en-GB"/>
        </w:rPr>
        <w:t xml:space="preserve"> </w:t>
      </w:r>
      <w:r w:rsidRPr="00BD5DF1">
        <w:rPr>
          <w:iCs/>
          <w:sz w:val="24"/>
          <w:szCs w:val="24"/>
          <w:lang w:val="en-GB"/>
        </w:rPr>
        <w:t>Forest with its default settings.</w:t>
      </w:r>
    </w:p>
    <w:p w14:paraId="33A03875" w14:textId="0DD441AF" w:rsidR="00B43BED" w:rsidRPr="00B43BED" w:rsidRDefault="00B43BED" w:rsidP="00B43BED">
      <w:pPr>
        <w:spacing w:after="120" w:line="360" w:lineRule="auto"/>
        <w:ind w:firstLine="708"/>
        <w:contextualSpacing/>
        <w:rPr>
          <w:bCs/>
          <w:iCs/>
          <w:sz w:val="24"/>
          <w:szCs w:val="24"/>
        </w:rPr>
      </w:pPr>
      <w:r w:rsidRPr="00F0136D">
        <w:rPr>
          <w:iCs/>
          <w:sz w:val="24"/>
          <w:szCs w:val="24"/>
          <w:lang w:val="en-GB"/>
        </w:rPr>
        <w:t xml:space="preserve">Supplement Table 1 presents the features importance when Boruta analysis was performed, where it shows the C4, C3 and C0 were the 3 most important features to determine </w:t>
      </w:r>
      <w:r w:rsidRPr="00F0136D">
        <w:rPr>
          <w:iCs/>
          <w:sz w:val="24"/>
          <w:szCs w:val="24"/>
        </w:rPr>
        <w:t>AUC</w:t>
      </w:r>
      <w:r w:rsidRPr="00F0136D">
        <w:rPr>
          <w:iCs/>
          <w:sz w:val="24"/>
          <w:szCs w:val="24"/>
          <w:vertAlign w:val="subscript"/>
        </w:rPr>
        <w:t>0-12</w:t>
      </w:r>
      <w:r w:rsidRPr="00F0136D">
        <w:rPr>
          <w:iCs/>
          <w:sz w:val="24"/>
          <w:szCs w:val="24"/>
          <w:lang w:val="en-GB"/>
        </w:rPr>
        <w:t xml:space="preserve">. Supplement Figures 1 and 2 show the importance of the concentrations, their ratios and subtractions, and covariates, when, </w:t>
      </w:r>
      <w:proofErr w:type="gramStart"/>
      <w:r w:rsidRPr="00F0136D">
        <w:rPr>
          <w:iCs/>
          <w:sz w:val="24"/>
          <w:szCs w:val="24"/>
          <w:lang w:val="en-GB"/>
        </w:rPr>
        <w:t>respectively,  Random</w:t>
      </w:r>
      <w:proofErr w:type="gramEnd"/>
      <w:r w:rsidRPr="00F0136D">
        <w:rPr>
          <w:iCs/>
          <w:sz w:val="24"/>
          <w:szCs w:val="24"/>
          <w:lang w:val="en-GB"/>
        </w:rPr>
        <w:t xml:space="preserve"> </w:t>
      </w:r>
      <w:r w:rsidRPr="00F0136D">
        <w:rPr>
          <w:iCs/>
          <w:sz w:val="24"/>
          <w:szCs w:val="24"/>
          <w:lang w:val="en-GB"/>
        </w:rPr>
        <w:lastRenderedPageBreak/>
        <w:t xml:space="preserve">Forest, trees = 500, and </w:t>
      </w:r>
      <w:proofErr w:type="spellStart"/>
      <w:r w:rsidRPr="00F0136D">
        <w:rPr>
          <w:iCs/>
          <w:sz w:val="24"/>
          <w:szCs w:val="24"/>
          <w:lang w:val="en-GB"/>
        </w:rPr>
        <w:t>GLMNet</w:t>
      </w:r>
      <w:proofErr w:type="spellEnd"/>
      <w:r w:rsidRPr="00F0136D">
        <w:rPr>
          <w:iCs/>
          <w:sz w:val="24"/>
          <w:szCs w:val="24"/>
          <w:lang w:val="en-GB"/>
        </w:rPr>
        <w:t>, mixture and penalty = 1, settings were evaluated to predict AUC</w:t>
      </w:r>
      <w:r w:rsidRPr="00F0136D">
        <w:rPr>
          <w:iCs/>
          <w:sz w:val="24"/>
          <w:szCs w:val="24"/>
          <w:vertAlign w:val="subscript"/>
          <w:lang w:val="en-GB"/>
        </w:rPr>
        <w:t>0-12</w:t>
      </w:r>
      <w:r w:rsidRPr="00F0136D">
        <w:rPr>
          <w:iCs/>
          <w:sz w:val="24"/>
          <w:szCs w:val="24"/>
          <w:lang w:val="en-GB"/>
        </w:rPr>
        <w:t>.</w:t>
      </w:r>
    </w:p>
    <w:p w14:paraId="49502B07" w14:textId="6016AFCC" w:rsidR="00BD5DF1" w:rsidRPr="00EA600C" w:rsidRDefault="00EA600C" w:rsidP="00EA600C">
      <w:pPr>
        <w:spacing w:after="120" w:line="360" w:lineRule="auto"/>
        <w:ind w:firstLine="708"/>
        <w:rPr>
          <w:b/>
          <w:iCs/>
          <w:sz w:val="24"/>
          <w:szCs w:val="24"/>
        </w:rPr>
      </w:pPr>
      <w:r>
        <w:rPr>
          <w:noProof/>
          <w14:ligatures w14:val="standardContextual"/>
        </w:rPr>
        <mc:AlternateContent>
          <mc:Choice Requires="wps">
            <w:drawing>
              <wp:anchor distT="0" distB="0" distL="114300" distR="114300" simplePos="0" relativeHeight="251659264" behindDoc="0" locked="0" layoutInCell="1" allowOverlap="1" wp14:anchorId="5B5F750C" wp14:editId="13E49602">
                <wp:simplePos x="0" y="0"/>
                <wp:positionH relativeFrom="margin">
                  <wp:posOffset>-685165</wp:posOffset>
                </wp:positionH>
                <wp:positionV relativeFrom="paragraph">
                  <wp:posOffset>2260600</wp:posOffset>
                </wp:positionV>
                <wp:extent cx="5055870" cy="1409065"/>
                <wp:effectExtent l="0" t="0" r="0" b="0"/>
                <wp:wrapNone/>
                <wp:docPr id="12" name="CaixaDeTexto 11">
                  <a:extLst xmlns:a="http://schemas.openxmlformats.org/drawingml/2006/main">
                    <a:ext uri="{FF2B5EF4-FFF2-40B4-BE49-F238E27FC236}">
                      <a16:creationId xmlns:a16="http://schemas.microsoft.com/office/drawing/2014/main" id="{ECB89B72-94F5-A86A-EA3D-CBE82DB5DC57}"/>
                    </a:ext>
                  </a:extLst>
                </wp:docPr>
                <wp:cNvGraphicFramePr/>
                <a:graphic xmlns:a="http://schemas.openxmlformats.org/drawingml/2006/main">
                  <a:graphicData uri="http://schemas.microsoft.com/office/word/2010/wordprocessingShape">
                    <wps:wsp>
                      <wps:cNvSpPr txBox="1"/>
                      <wps:spPr>
                        <a:xfrm>
                          <a:off x="0" y="0"/>
                          <a:ext cx="5055870" cy="1409065"/>
                        </a:xfrm>
                        <a:prstGeom prst="rect">
                          <a:avLst/>
                        </a:prstGeom>
                        <a:noFill/>
                      </wps:spPr>
                      <wps:txbx>
                        <w:txbxContent>
                          <w:p w14:paraId="41AF7D7F" w14:textId="573058CB" w:rsidR="00EA600C" w:rsidRPr="00EA600C" w:rsidRDefault="00EA600C" w:rsidP="00EA600C">
                            <w:pPr>
                              <w:rPr>
                                <w:rFonts w:ascii="Cambria Math"/>
                                <w:i/>
                                <w:iCs/>
                                <w:sz w:val="32"/>
                                <w:szCs w:val="32"/>
                              </w:rPr>
                            </w:pPr>
                            <m:oMathPara>
                              <m:oMathParaPr>
                                <m:jc m:val="centerGroup"/>
                              </m:oMathParaPr>
                              <m:oMath>
                                <m:r>
                                  <w:rPr>
                                    <w:rFonts w:ascii="Cambria Math" w:eastAsiaTheme="minorEastAsia" w:hAnsi="Cambria Math"/>
                                    <w:sz w:val="32"/>
                                    <w:szCs w:val="32"/>
                                  </w:rPr>
                                  <m:t>RMSE =</m:t>
                                </m:r>
                                <m:rad>
                                  <m:radPr>
                                    <m:ctrlPr>
                                      <w:rPr>
                                        <w:rFonts w:ascii="Cambria Math" w:eastAsiaTheme="minorEastAsia" w:hAnsi="Cambria Math"/>
                                        <w:i/>
                                        <w:iCs/>
                                        <w:sz w:val="32"/>
                                        <w:szCs w:val="32"/>
                                      </w:rPr>
                                    </m:ctrlPr>
                                  </m:radPr>
                                  <m:deg>
                                    <m:r>
                                      <w:rPr>
                                        <w:rFonts w:ascii="Cambria Math" w:hAnsi="Cambria Math"/>
                                        <w:sz w:val="32"/>
                                        <w:szCs w:val="32"/>
                                      </w:rPr>
                                      <m:t>2</m:t>
                                    </m:r>
                                  </m:deg>
                                  <m:e>
                                    <m:nary>
                                      <m:naryPr>
                                        <m:chr m:val="∑"/>
                                        <m:ctrlPr>
                                          <w:rPr>
                                            <w:rFonts w:ascii="Cambria Math" w:eastAsiaTheme="minorEastAsia" w:hAnsi="Cambria Math"/>
                                            <w:i/>
                                            <w:iCs/>
                                            <w:sz w:val="32"/>
                                            <w:szCs w:val="32"/>
                                          </w:rPr>
                                        </m:ctrlPr>
                                      </m:naryPr>
                                      <m:sub>
                                        <m:r>
                                          <w:rPr>
                                            <w:rFonts w:ascii="Cambria Math" w:hAnsi="Cambria Math"/>
                                            <w:sz w:val="32"/>
                                            <w:szCs w:val="32"/>
                                          </w:rPr>
                                          <m:t>i=1</m:t>
                                        </m:r>
                                      </m:sub>
                                      <m:sup>
                                        <m:r>
                                          <w:rPr>
                                            <w:rFonts w:ascii="Cambria Math" w:hAnsi="Cambria Math"/>
                                            <w:sz w:val="32"/>
                                            <w:szCs w:val="32"/>
                                          </w:rPr>
                                          <m:t>n</m:t>
                                        </m:r>
                                      </m:sup>
                                      <m:e>
                                        <m:f>
                                          <m:fPr>
                                            <m:ctrlPr>
                                              <w:rPr>
                                                <w:rFonts w:ascii="Cambria Math" w:eastAsiaTheme="minorEastAsia" w:hAnsi="Cambria Math"/>
                                                <w:i/>
                                                <w:iCs/>
                                                <w:sz w:val="32"/>
                                                <w:szCs w:val="32"/>
                                              </w:rPr>
                                            </m:ctrlPr>
                                          </m:fPr>
                                          <m:num>
                                            <m:sSup>
                                              <m:sSupPr>
                                                <m:ctrlPr>
                                                  <w:rPr>
                                                    <w:rFonts w:ascii="Cambria Math" w:eastAsiaTheme="minorEastAsia" w:hAnsi="Cambria Math"/>
                                                    <w:i/>
                                                    <w:iCs/>
                                                    <w:sz w:val="32"/>
                                                    <w:szCs w:val="32"/>
                                                  </w:rPr>
                                                </m:ctrlPr>
                                              </m:sSupPr>
                                              <m:e>
                                                <m:r>
                                                  <w:rPr>
                                                    <w:rFonts w:ascii="Cambria Math" w:hAnsi="Cambria Math"/>
                                                    <w:sz w:val="32"/>
                                                    <w:szCs w:val="32"/>
                                                  </w:rPr>
                                                  <m:t>(</m:t>
                                                </m:r>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pred</m:t>
                                                    </m:r>
                                                  </m:sub>
                                                </m:sSub>
                                                <m:r>
                                                  <w:rPr>
                                                    <w:rFonts w:ascii="Cambria Math" w:hAnsi="Cambria Math"/>
                                                    <w:sz w:val="32"/>
                                                    <w:szCs w:val="32"/>
                                                  </w:rPr>
                                                  <m:t>-</m:t>
                                                </m:r>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ref</m:t>
                                                    </m:r>
                                                  </m:sub>
                                                </m:sSub>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n</m:t>
                                            </m:r>
                                          </m:den>
                                        </m:f>
                                      </m:e>
                                    </m:nary>
                                  </m:e>
                                </m:rad>
                              </m:oMath>
                            </m:oMathPara>
                          </w:p>
                        </w:txbxContent>
                      </wps:txbx>
                      <wps:bodyPr wrap="square" rtlCol="0">
                        <a:spAutoFit/>
                      </wps:bodyPr>
                    </wps:wsp>
                  </a:graphicData>
                </a:graphic>
                <wp14:sizeRelH relativeFrom="margin">
                  <wp14:pctWidth>0</wp14:pctWidth>
                </wp14:sizeRelH>
              </wp:anchor>
            </w:drawing>
          </mc:Choice>
          <mc:Fallback>
            <w:pict>
              <v:shapetype w14:anchorId="5B5F750C" id="_x0000_t202" coordsize="21600,21600" o:spt="202" path="m,l,21600r21600,l21600,xe">
                <v:stroke joinstyle="miter"/>
                <v:path gradientshapeok="t" o:connecttype="rect"/>
              </v:shapetype>
              <v:shape id="CaixaDeTexto 11" o:spid="_x0000_s1026" type="#_x0000_t202" style="position:absolute;left:0;text-align:left;margin-left:-53.95pt;margin-top:178pt;width:398.1pt;height:110.9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" filled="f" stroked="f">
                <v:textbox style="mso-fit-shape-to-text:t">
                  <w:txbxContent>
                    <w:p w14:paraId="41AF7D7F" w14:textId="573058CB" w:rsidR="00EA600C" w:rsidRPr="00EA600C" w:rsidRDefault="00EA600C" w:rsidP="00EA600C">
                      <w:pPr>
                        <w:rPr>
                          <w:rFonts w:ascii="Cambria Math"/>
                          <w:i/>
                          <w:iCs/>
                          <w:sz w:val="32"/>
                          <w:szCs w:val="32"/>
                        </w:rPr>
                      </w:pPr>
                      <m:oMathPara>
                        <m:oMathParaPr>
                          <m:jc m:val="centerGroup"/>
                        </m:oMathParaPr>
                        <m:oMath>
                          <m:r>
                            <w:rPr>
                              <w:rFonts w:ascii="Cambria Math" w:eastAsiaTheme="minorEastAsia" w:hAnsi="Cambria Math"/>
                              <w:sz w:val="32"/>
                              <w:szCs w:val="32"/>
                            </w:rPr>
                            <m:t>RMSE =</m:t>
                          </m:r>
                          <m:rad>
                            <m:radPr>
                              <m:ctrlPr>
                                <w:rPr>
                                  <w:rFonts w:ascii="Cambria Math" w:eastAsiaTheme="minorEastAsia" w:hAnsi="Cambria Math"/>
                                  <w:i/>
                                  <w:iCs/>
                                  <w:sz w:val="32"/>
                                  <w:szCs w:val="32"/>
                                </w:rPr>
                              </m:ctrlPr>
                            </m:radPr>
                            <m:deg>
                              <m:r>
                                <w:rPr>
                                  <w:rFonts w:ascii="Cambria Math" w:hAnsi="Cambria Math"/>
                                  <w:sz w:val="32"/>
                                  <w:szCs w:val="32"/>
                                </w:rPr>
                                <m:t>2</m:t>
                              </m:r>
                            </m:deg>
                            <m:e>
                              <m:nary>
                                <m:naryPr>
                                  <m:chr m:val="∑"/>
                                  <m:ctrlPr>
                                    <w:rPr>
                                      <w:rFonts w:ascii="Cambria Math" w:eastAsiaTheme="minorEastAsia" w:hAnsi="Cambria Math"/>
                                      <w:i/>
                                      <w:iCs/>
                                      <w:sz w:val="32"/>
                                      <w:szCs w:val="32"/>
                                    </w:rPr>
                                  </m:ctrlPr>
                                </m:naryPr>
                                <m:sub>
                                  <m:r>
                                    <w:rPr>
                                      <w:rFonts w:ascii="Cambria Math" w:hAnsi="Cambria Math"/>
                                      <w:sz w:val="32"/>
                                      <w:szCs w:val="32"/>
                                    </w:rPr>
                                    <m:t>i=1</m:t>
                                  </m:r>
                                </m:sub>
                                <m:sup>
                                  <m:r>
                                    <w:rPr>
                                      <w:rFonts w:ascii="Cambria Math" w:hAnsi="Cambria Math"/>
                                      <w:sz w:val="32"/>
                                      <w:szCs w:val="32"/>
                                    </w:rPr>
                                    <m:t>n</m:t>
                                  </m:r>
                                </m:sup>
                                <m:e>
                                  <m:f>
                                    <m:fPr>
                                      <m:ctrlPr>
                                        <w:rPr>
                                          <w:rFonts w:ascii="Cambria Math" w:eastAsiaTheme="minorEastAsia" w:hAnsi="Cambria Math"/>
                                          <w:i/>
                                          <w:iCs/>
                                          <w:sz w:val="32"/>
                                          <w:szCs w:val="32"/>
                                        </w:rPr>
                                      </m:ctrlPr>
                                    </m:fPr>
                                    <m:num>
                                      <m:sSup>
                                        <m:sSupPr>
                                          <m:ctrlPr>
                                            <w:rPr>
                                              <w:rFonts w:ascii="Cambria Math" w:eastAsiaTheme="minorEastAsia" w:hAnsi="Cambria Math"/>
                                              <w:i/>
                                              <w:iCs/>
                                              <w:sz w:val="32"/>
                                              <w:szCs w:val="32"/>
                                            </w:rPr>
                                          </m:ctrlPr>
                                        </m:sSupPr>
                                        <m:e>
                                          <m:r>
                                            <w:rPr>
                                              <w:rFonts w:ascii="Cambria Math" w:hAnsi="Cambria Math"/>
                                              <w:sz w:val="32"/>
                                              <w:szCs w:val="32"/>
                                            </w:rPr>
                                            <m:t>(</m:t>
                                          </m:r>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pred</m:t>
                                              </m:r>
                                            </m:sub>
                                          </m:sSub>
                                          <m:r>
                                            <w:rPr>
                                              <w:rFonts w:ascii="Cambria Math" w:hAnsi="Cambria Math"/>
                                              <w:sz w:val="32"/>
                                              <w:szCs w:val="32"/>
                                            </w:rPr>
                                            <m:t>-</m:t>
                                          </m:r>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ref</m:t>
                                              </m:r>
                                            </m:sub>
                                          </m:sSub>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n</m:t>
                                      </m:r>
                                    </m:den>
                                  </m:f>
                                </m:e>
                              </m:nary>
                            </m:e>
                          </m:rad>
                        </m:oMath>
                      </m:oMathPara>
                    </w:p>
                  </w:txbxContent>
                </v:textbox>
                <w10:wrap anchorx="margin"/>
              </v:shape>
            </w:pict>
          </mc:Fallback>
        </mc:AlternateContent>
      </w:r>
      <w:r>
        <w:rPr>
          <w:noProof/>
          <w14:ligatures w14:val="standardContextual"/>
        </w:rPr>
        <mc:AlternateContent>
          <mc:Choice Requires="wps">
            <w:drawing>
              <wp:anchor distT="0" distB="0" distL="114300" distR="114300" simplePos="0" relativeHeight="251663360" behindDoc="0" locked="0" layoutInCell="1" allowOverlap="1" wp14:anchorId="65126D90" wp14:editId="77DCB3BE">
                <wp:simplePos x="0" y="0"/>
                <wp:positionH relativeFrom="column">
                  <wp:posOffset>133350</wp:posOffset>
                </wp:positionH>
                <wp:positionV relativeFrom="paragraph">
                  <wp:posOffset>1304290</wp:posOffset>
                </wp:positionV>
                <wp:extent cx="3481979" cy="1256049"/>
                <wp:effectExtent l="0" t="0" r="0" b="0"/>
                <wp:wrapNone/>
                <wp:docPr id="15" name="CaixaDeTexto 14">
                  <a:extLst xmlns:a="http://schemas.openxmlformats.org/drawingml/2006/main">
                    <a:ext uri="{FF2B5EF4-FFF2-40B4-BE49-F238E27FC236}">
                      <a16:creationId xmlns:a16="http://schemas.microsoft.com/office/drawing/2014/main" id="{C6558164-2351-5DB2-4449-78436284958E}"/>
                    </a:ext>
                  </a:extLst>
                </wp:docPr>
                <wp:cNvGraphicFramePr/>
                <a:graphic xmlns:a="http://schemas.openxmlformats.org/drawingml/2006/main">
                  <a:graphicData uri="http://schemas.microsoft.com/office/word/2010/wordprocessingShape">
                    <wps:wsp>
                      <wps:cNvSpPr txBox="1"/>
                      <wps:spPr>
                        <a:xfrm>
                          <a:off x="0" y="0"/>
                          <a:ext cx="3481979" cy="1256049"/>
                        </a:xfrm>
                        <a:prstGeom prst="rect">
                          <a:avLst/>
                        </a:prstGeom>
                        <a:noFill/>
                      </wps:spPr>
                      <wps:txbx>
                        <w:txbxContent>
                          <w:p w14:paraId="53BFA8B0" w14:textId="189EF440" w:rsidR="00EA600C" w:rsidRPr="00EA600C" w:rsidRDefault="00EA600C" w:rsidP="00EA600C">
                            <w:pPr>
                              <w:rPr>
                                <w:rFonts w:ascii="Cambria Math"/>
                                <w:i/>
                                <w:iCs/>
                                <w:sz w:val="32"/>
                                <w:szCs w:val="32"/>
                              </w:rPr>
                            </w:pPr>
                            <m:oMathPara>
                              <m:oMathParaPr>
                                <m:jc m:val="centerGroup"/>
                              </m:oMathParaPr>
                              <m:oMath>
                                <m:r>
                                  <w:rPr>
                                    <w:rFonts w:ascii="Cambria Math" w:eastAsiaTheme="minorEastAsia" w:hAnsi="Cambria Math"/>
                                    <w:sz w:val="32"/>
                                    <w:szCs w:val="32"/>
                                  </w:rPr>
                                  <m:t>Relative MPE=</m:t>
                                </m:r>
                                <m:nary>
                                  <m:naryPr>
                                    <m:chr m:val="∑"/>
                                    <m:ctrlPr>
                                      <w:rPr>
                                        <w:rFonts w:ascii="Cambria Math" w:eastAsiaTheme="minorEastAsia" w:hAnsi="Cambria Math"/>
                                        <w:i/>
                                        <w:iCs/>
                                        <w:sz w:val="32"/>
                                        <w:szCs w:val="32"/>
                                      </w:rPr>
                                    </m:ctrlPr>
                                  </m:naryPr>
                                  <m:sub>
                                    <m:r>
                                      <w:rPr>
                                        <w:rFonts w:ascii="Cambria Math" w:hAnsi="Cambria Math"/>
                                        <w:sz w:val="32"/>
                                        <w:szCs w:val="32"/>
                                      </w:rPr>
                                      <m:t>i=1</m:t>
                                    </m:r>
                                  </m:sub>
                                  <m:sup>
                                    <m:r>
                                      <w:rPr>
                                        <w:rFonts w:ascii="Cambria Math" w:hAnsi="Cambria Math"/>
                                        <w:sz w:val="32"/>
                                        <w:szCs w:val="32"/>
                                      </w:rPr>
                                      <m:t>n</m:t>
                                    </m:r>
                                  </m:sup>
                                  <m:e>
                                    <m:f>
                                      <m:fPr>
                                        <m:ctrlPr>
                                          <w:rPr>
                                            <w:rFonts w:ascii="Cambria Math" w:eastAsiaTheme="minorEastAsia" w:hAnsi="Cambria Math"/>
                                            <w:i/>
                                            <w:iCs/>
                                            <w:sz w:val="32"/>
                                            <w:szCs w:val="32"/>
                                          </w:rPr>
                                        </m:ctrlPr>
                                      </m:fPr>
                                      <m:num>
                                        <m:d>
                                          <m:dPr>
                                            <m:ctrlPr>
                                              <w:rPr>
                                                <w:rFonts w:ascii="Cambria Math" w:eastAsiaTheme="minorEastAsia" w:hAnsi="Cambria Math"/>
                                                <w:i/>
                                                <w:iCs/>
                                                <w:sz w:val="32"/>
                                                <w:szCs w:val="32"/>
                                              </w:rPr>
                                            </m:ctrlPr>
                                          </m:dPr>
                                          <m:e>
                                            <m:f>
                                              <m:fPr>
                                                <m:ctrlPr>
                                                  <w:rPr>
                                                    <w:rFonts w:ascii="Cambria Math" w:eastAsiaTheme="minorEastAsia" w:hAnsi="Cambria Math"/>
                                                    <w:i/>
                                                    <w:iCs/>
                                                    <w:sz w:val="32"/>
                                                    <w:szCs w:val="32"/>
                                                  </w:rPr>
                                                </m:ctrlPr>
                                              </m:fPr>
                                              <m:num>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pred</m:t>
                                                    </m:r>
                                                  </m:sub>
                                                </m:sSub>
                                                <m:r>
                                                  <w:rPr>
                                                    <w:rFonts w:ascii="Cambria Math" w:hAnsi="Cambria Math"/>
                                                    <w:sz w:val="32"/>
                                                    <w:szCs w:val="32"/>
                                                  </w:rPr>
                                                  <m:t>-</m:t>
                                                </m:r>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ref</m:t>
                                                    </m:r>
                                                  </m:sub>
                                                </m:sSub>
                                              </m:num>
                                              <m:den>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ref</m:t>
                                                    </m:r>
                                                  </m:sub>
                                                </m:sSub>
                                              </m:den>
                                            </m:f>
                                          </m:e>
                                        </m:d>
                                      </m:num>
                                      <m:den>
                                        <m:r>
                                          <w:rPr>
                                            <w:rFonts w:ascii="Cambria Math" w:hAnsi="Cambria Math"/>
                                            <w:sz w:val="32"/>
                                            <w:szCs w:val="32"/>
                                          </w:rPr>
                                          <m:t>n</m:t>
                                        </m:r>
                                      </m:den>
                                    </m:f>
                                  </m:e>
                                </m:nary>
                              </m:oMath>
                            </m:oMathPara>
                          </w:p>
                        </w:txbxContent>
                      </wps:txbx>
                      <wps:bodyPr wrap="none" rtlCol="0">
                        <a:spAutoFit/>
                      </wps:bodyPr>
                    </wps:wsp>
                  </a:graphicData>
                </a:graphic>
              </wp:anchor>
            </w:drawing>
          </mc:Choice>
          <mc:Fallback>
            <w:pict>
              <v:shape w14:anchorId="65126D90" id="CaixaDeTexto 14" o:spid="_x0000_s1027" type="#_x0000_t202" style="position:absolute;left:0;text-align:left;margin-left:10.5pt;margin-top:102.7pt;width:274.15pt;height:98.9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" filled="f" stroked="f">
                <v:textbox style="mso-fit-shape-to-text:t">
                  <w:txbxContent>
                    <w:p w14:paraId="53BFA8B0" w14:textId="189EF440" w:rsidR="00EA600C" w:rsidRPr="00EA600C" w:rsidRDefault="00EA600C" w:rsidP="00EA600C">
                      <w:pPr>
                        <w:rPr>
                          <w:rFonts w:ascii="Cambria Math"/>
                          <w:i/>
                          <w:iCs/>
                          <w:sz w:val="32"/>
                          <w:szCs w:val="32"/>
                        </w:rPr>
                      </w:pPr>
                      <m:oMathPara>
                        <m:oMathParaPr>
                          <m:jc m:val="centerGroup"/>
                        </m:oMathParaPr>
                        <m:oMath>
                          <m:r>
                            <w:rPr>
                              <w:rFonts w:ascii="Cambria Math" w:eastAsiaTheme="minorEastAsia" w:hAnsi="Cambria Math"/>
                              <w:sz w:val="32"/>
                              <w:szCs w:val="32"/>
                            </w:rPr>
                            <m:t>Relative MPE=</m:t>
                          </m:r>
                          <m:nary>
                            <m:naryPr>
                              <m:chr m:val="∑"/>
                              <m:ctrlPr>
                                <w:rPr>
                                  <w:rFonts w:ascii="Cambria Math" w:eastAsiaTheme="minorEastAsia" w:hAnsi="Cambria Math"/>
                                  <w:i/>
                                  <w:iCs/>
                                  <w:sz w:val="32"/>
                                  <w:szCs w:val="32"/>
                                </w:rPr>
                              </m:ctrlPr>
                            </m:naryPr>
                            <m:sub>
                              <m:r>
                                <w:rPr>
                                  <w:rFonts w:ascii="Cambria Math" w:hAnsi="Cambria Math"/>
                                  <w:sz w:val="32"/>
                                  <w:szCs w:val="32"/>
                                </w:rPr>
                                <m:t>i=1</m:t>
                              </m:r>
                            </m:sub>
                            <m:sup>
                              <m:r>
                                <w:rPr>
                                  <w:rFonts w:ascii="Cambria Math" w:hAnsi="Cambria Math"/>
                                  <w:sz w:val="32"/>
                                  <w:szCs w:val="32"/>
                                </w:rPr>
                                <m:t>n</m:t>
                              </m:r>
                            </m:sup>
                            <m:e>
                              <m:f>
                                <m:fPr>
                                  <m:ctrlPr>
                                    <w:rPr>
                                      <w:rFonts w:ascii="Cambria Math" w:eastAsiaTheme="minorEastAsia" w:hAnsi="Cambria Math"/>
                                      <w:i/>
                                      <w:iCs/>
                                      <w:sz w:val="32"/>
                                      <w:szCs w:val="32"/>
                                    </w:rPr>
                                  </m:ctrlPr>
                                </m:fPr>
                                <m:num>
                                  <m:d>
                                    <m:dPr>
                                      <m:ctrlPr>
                                        <w:rPr>
                                          <w:rFonts w:ascii="Cambria Math" w:eastAsiaTheme="minorEastAsia" w:hAnsi="Cambria Math"/>
                                          <w:i/>
                                          <w:iCs/>
                                          <w:sz w:val="32"/>
                                          <w:szCs w:val="32"/>
                                        </w:rPr>
                                      </m:ctrlPr>
                                    </m:dPr>
                                    <m:e>
                                      <m:f>
                                        <m:fPr>
                                          <m:ctrlPr>
                                            <w:rPr>
                                              <w:rFonts w:ascii="Cambria Math" w:eastAsiaTheme="minorEastAsia" w:hAnsi="Cambria Math"/>
                                              <w:i/>
                                              <w:iCs/>
                                              <w:sz w:val="32"/>
                                              <w:szCs w:val="32"/>
                                            </w:rPr>
                                          </m:ctrlPr>
                                        </m:fPr>
                                        <m:num>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pred</m:t>
                                              </m:r>
                                            </m:sub>
                                          </m:sSub>
                                          <m:r>
                                            <w:rPr>
                                              <w:rFonts w:ascii="Cambria Math" w:hAnsi="Cambria Math"/>
                                              <w:sz w:val="32"/>
                                              <w:szCs w:val="32"/>
                                            </w:rPr>
                                            <m:t>-</m:t>
                                          </m:r>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ref</m:t>
                                              </m:r>
                                            </m:sub>
                                          </m:sSub>
                                        </m:num>
                                        <m:den>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ref</m:t>
                                              </m:r>
                                            </m:sub>
                                          </m:sSub>
                                        </m:den>
                                      </m:f>
                                    </m:e>
                                  </m:d>
                                </m:num>
                                <m:den>
                                  <m:r>
                                    <w:rPr>
                                      <w:rFonts w:ascii="Cambria Math" w:hAnsi="Cambria Math"/>
                                      <w:sz w:val="32"/>
                                      <w:szCs w:val="32"/>
                                    </w:rPr>
                                    <m:t>n</m:t>
                                  </m:r>
                                </m:den>
                              </m:f>
                            </m:e>
                          </m:nary>
                        </m:oMath>
                      </m:oMathPara>
                    </w:p>
                  </w:txbxContent>
                </v:textbox>
              </v:shape>
            </w:pict>
          </mc:Fallback>
        </mc:AlternateContent>
      </w:r>
      <w:r>
        <w:rPr>
          <w:noProof/>
          <w14:ligatures w14:val="standardContextual"/>
        </w:rPr>
        <mc:AlternateContent>
          <mc:Choice Requires="wps">
            <w:drawing>
              <wp:anchor distT="0" distB="0" distL="114300" distR="114300" simplePos="0" relativeHeight="251661312" behindDoc="0" locked="0" layoutInCell="1" allowOverlap="1" wp14:anchorId="572F3786" wp14:editId="73969188">
                <wp:simplePos x="0" y="0"/>
                <wp:positionH relativeFrom="margin">
                  <wp:align>right</wp:align>
                </wp:positionH>
                <wp:positionV relativeFrom="paragraph">
                  <wp:posOffset>222250</wp:posOffset>
                </wp:positionV>
                <wp:extent cx="6429375" cy="1409488"/>
                <wp:effectExtent l="0" t="0" r="0" b="0"/>
                <wp:wrapNone/>
                <wp:docPr id="14" name="CaixaDeTexto 13">
                  <a:extLst xmlns:a="http://schemas.openxmlformats.org/drawingml/2006/main">
                    <a:ext uri="{FF2B5EF4-FFF2-40B4-BE49-F238E27FC236}">
                      <a16:creationId xmlns:a16="http://schemas.microsoft.com/office/drawing/2014/main" id="{236C4D84-7087-CB6B-4D20-5FB3A3537EA3}"/>
                    </a:ext>
                  </a:extLst>
                </wp:docPr>
                <wp:cNvGraphicFramePr/>
                <a:graphic xmlns:a="http://schemas.openxmlformats.org/drawingml/2006/main">
                  <a:graphicData uri="http://schemas.microsoft.com/office/word/2010/wordprocessingShape">
                    <wps:wsp>
                      <wps:cNvSpPr txBox="1"/>
                      <wps:spPr>
                        <a:xfrm>
                          <a:off x="0" y="0"/>
                          <a:ext cx="6429375" cy="1409488"/>
                        </a:xfrm>
                        <a:prstGeom prst="rect">
                          <a:avLst/>
                        </a:prstGeom>
                        <a:noFill/>
                      </wps:spPr>
                      <wps:txbx>
                        <w:txbxContent>
                          <w:p w14:paraId="64B2DE26" w14:textId="38A89014" w:rsidR="00EA600C" w:rsidRPr="00EA600C" w:rsidRDefault="00EA600C" w:rsidP="00EA600C">
                            <w:pPr>
                              <w:rPr>
                                <w:rFonts w:ascii="Cambria Math"/>
                                <w:i/>
                                <w:iCs/>
                                <w:sz w:val="32"/>
                                <w:szCs w:val="32"/>
                              </w:rPr>
                            </w:pPr>
                            <m:oMathPara>
                              <m:oMathParaPr>
                                <m:jc m:val="centerGroup"/>
                              </m:oMathParaPr>
                              <m:oMath>
                                <m:r>
                                  <w:rPr>
                                    <w:rFonts w:ascii="Cambria Math" w:eastAsiaTheme="minorEastAsia" w:hAnsi="Cambria Math"/>
                                    <w:sz w:val="32"/>
                                    <w:szCs w:val="32"/>
                                  </w:rPr>
                                  <m:t>Relative RMSE=</m:t>
                                </m:r>
                                <m:rad>
                                  <m:radPr>
                                    <m:ctrlPr>
                                      <w:rPr>
                                        <w:rFonts w:ascii="Cambria Math" w:eastAsiaTheme="minorEastAsia" w:hAnsi="Cambria Math"/>
                                        <w:i/>
                                        <w:iCs/>
                                        <w:sz w:val="32"/>
                                        <w:szCs w:val="32"/>
                                      </w:rPr>
                                    </m:ctrlPr>
                                  </m:radPr>
                                  <m:deg>
                                    <m:r>
                                      <w:rPr>
                                        <w:rFonts w:ascii="Cambria Math" w:hAnsi="Cambria Math"/>
                                        <w:sz w:val="32"/>
                                        <w:szCs w:val="32"/>
                                      </w:rPr>
                                      <m:t>2</m:t>
                                    </m:r>
                                  </m:deg>
                                  <m:e>
                                    <m:nary>
                                      <m:naryPr>
                                        <m:chr m:val="∑"/>
                                        <m:ctrlPr>
                                          <w:rPr>
                                            <w:rFonts w:ascii="Cambria Math" w:eastAsiaTheme="minorEastAsia" w:hAnsi="Cambria Math"/>
                                            <w:i/>
                                            <w:iCs/>
                                            <w:sz w:val="32"/>
                                            <w:szCs w:val="32"/>
                                          </w:rPr>
                                        </m:ctrlPr>
                                      </m:naryPr>
                                      <m:sub>
                                        <m:r>
                                          <w:rPr>
                                            <w:rFonts w:ascii="Cambria Math" w:hAnsi="Cambria Math"/>
                                            <w:sz w:val="32"/>
                                            <w:szCs w:val="32"/>
                                          </w:rPr>
                                          <m:t>i=1</m:t>
                                        </m:r>
                                      </m:sub>
                                      <m:sup>
                                        <m:r>
                                          <w:rPr>
                                            <w:rFonts w:ascii="Cambria Math" w:hAnsi="Cambria Math"/>
                                            <w:sz w:val="32"/>
                                            <w:szCs w:val="32"/>
                                          </w:rPr>
                                          <m:t>n</m:t>
                                        </m:r>
                                      </m:sup>
                                      <m:e>
                                        <m:f>
                                          <m:fPr>
                                            <m:ctrlPr>
                                              <w:rPr>
                                                <w:rFonts w:ascii="Cambria Math" w:eastAsiaTheme="minorEastAsia" w:hAnsi="Cambria Math"/>
                                                <w:i/>
                                                <w:iCs/>
                                                <w:sz w:val="32"/>
                                                <w:szCs w:val="32"/>
                                              </w:rPr>
                                            </m:ctrlPr>
                                          </m:fPr>
                                          <m:num>
                                            <m:sSup>
                                              <m:sSupPr>
                                                <m:ctrlPr>
                                                  <w:rPr>
                                                    <w:rFonts w:ascii="Cambria Math" w:eastAsiaTheme="minorEastAsia" w:hAnsi="Cambria Math"/>
                                                    <w:i/>
                                                    <w:iCs/>
                                                    <w:sz w:val="32"/>
                                                    <w:szCs w:val="32"/>
                                                  </w:rPr>
                                                </m:ctrlPr>
                                              </m:sSupPr>
                                              <m:e>
                                                <m:r>
                                                  <w:rPr>
                                                    <w:rFonts w:ascii="Cambria Math" w:hAnsi="Cambria Math"/>
                                                    <w:sz w:val="32"/>
                                                    <w:szCs w:val="32"/>
                                                  </w:rPr>
                                                  <m:t>(</m:t>
                                                </m:r>
                                                <m:f>
                                                  <m:fPr>
                                                    <m:ctrlPr>
                                                      <w:rPr>
                                                        <w:rFonts w:ascii="Cambria Math" w:eastAsiaTheme="minorEastAsia" w:hAnsi="Cambria Math"/>
                                                        <w:i/>
                                                        <w:iCs/>
                                                        <w:sz w:val="32"/>
                                                        <w:szCs w:val="32"/>
                                                      </w:rPr>
                                                    </m:ctrlPr>
                                                  </m:fPr>
                                                  <m:num>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pred</m:t>
                                                        </m:r>
                                                      </m:sub>
                                                    </m:sSub>
                                                    <m:r>
                                                      <w:rPr>
                                                        <w:rFonts w:ascii="Cambria Math" w:hAnsi="Cambria Math"/>
                                                        <w:sz w:val="32"/>
                                                        <w:szCs w:val="32"/>
                                                      </w:rPr>
                                                      <m:t>-</m:t>
                                                    </m:r>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ref</m:t>
                                                        </m:r>
                                                      </m:sub>
                                                    </m:sSub>
                                                  </m:num>
                                                  <m:den>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ref</m:t>
                                                        </m:r>
                                                      </m:sub>
                                                    </m:sSub>
                                                  </m:den>
                                                </m:f>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n</m:t>
                                            </m:r>
                                          </m:den>
                                        </m:f>
                                      </m:e>
                                    </m:nary>
                                  </m:e>
                                </m:rad>
                              </m:oMath>
                            </m:oMathPara>
                          </w:p>
                        </w:txbxContent>
                      </wps:txbx>
                      <wps:bodyPr wrap="square" rtlCol="0">
                        <a:spAutoFit/>
                      </wps:bodyPr>
                    </wps:wsp>
                  </a:graphicData>
                </a:graphic>
                <wp14:sizeRelH relativeFrom="margin">
                  <wp14:pctWidth>0</wp14:pctWidth>
                </wp14:sizeRelH>
              </wp:anchor>
            </w:drawing>
          </mc:Choice>
          <mc:Fallback>
            <w:pict>
              <v:shape w14:anchorId="572F3786" id="CaixaDeTexto 13" o:spid="_x0000_s1028" type="#_x0000_t202" style="position:absolute;left:0;text-align:left;margin-left:455.05pt;margin-top:17.5pt;width:506.25pt;height:111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" filled="f" stroked="f">
                <v:textbox style="mso-fit-shape-to-text:t">
                  <w:txbxContent>
                    <w:p w14:paraId="64B2DE26" w14:textId="38A89014" w:rsidR="00EA600C" w:rsidRPr="00EA600C" w:rsidRDefault="00EA600C" w:rsidP="00EA600C">
                      <w:pPr>
                        <w:rPr>
                          <w:rFonts w:ascii="Cambria Math"/>
                          <w:i/>
                          <w:iCs/>
                          <w:sz w:val="32"/>
                          <w:szCs w:val="32"/>
                        </w:rPr>
                      </w:pPr>
                      <m:oMathPara>
                        <m:oMathParaPr>
                          <m:jc m:val="centerGroup"/>
                        </m:oMathParaPr>
                        <m:oMath>
                          <m:r>
                            <w:rPr>
                              <w:rFonts w:ascii="Cambria Math" w:eastAsiaTheme="minorEastAsia" w:hAnsi="Cambria Math"/>
                              <w:sz w:val="32"/>
                              <w:szCs w:val="32"/>
                            </w:rPr>
                            <m:t>Relative RMSE=</m:t>
                          </m:r>
                          <m:rad>
                            <m:radPr>
                              <m:ctrlPr>
                                <w:rPr>
                                  <w:rFonts w:ascii="Cambria Math" w:eastAsiaTheme="minorEastAsia" w:hAnsi="Cambria Math"/>
                                  <w:i/>
                                  <w:iCs/>
                                  <w:sz w:val="32"/>
                                  <w:szCs w:val="32"/>
                                </w:rPr>
                              </m:ctrlPr>
                            </m:radPr>
                            <m:deg>
                              <m:r>
                                <w:rPr>
                                  <w:rFonts w:ascii="Cambria Math" w:hAnsi="Cambria Math"/>
                                  <w:sz w:val="32"/>
                                  <w:szCs w:val="32"/>
                                </w:rPr>
                                <m:t>2</m:t>
                              </m:r>
                            </m:deg>
                            <m:e>
                              <m:nary>
                                <m:naryPr>
                                  <m:chr m:val="∑"/>
                                  <m:ctrlPr>
                                    <w:rPr>
                                      <w:rFonts w:ascii="Cambria Math" w:eastAsiaTheme="minorEastAsia" w:hAnsi="Cambria Math"/>
                                      <w:i/>
                                      <w:iCs/>
                                      <w:sz w:val="32"/>
                                      <w:szCs w:val="32"/>
                                    </w:rPr>
                                  </m:ctrlPr>
                                </m:naryPr>
                                <m:sub>
                                  <m:r>
                                    <w:rPr>
                                      <w:rFonts w:ascii="Cambria Math" w:hAnsi="Cambria Math"/>
                                      <w:sz w:val="32"/>
                                      <w:szCs w:val="32"/>
                                    </w:rPr>
                                    <m:t>i=1</m:t>
                                  </m:r>
                                </m:sub>
                                <m:sup>
                                  <m:r>
                                    <w:rPr>
                                      <w:rFonts w:ascii="Cambria Math" w:hAnsi="Cambria Math"/>
                                      <w:sz w:val="32"/>
                                      <w:szCs w:val="32"/>
                                    </w:rPr>
                                    <m:t>n</m:t>
                                  </m:r>
                                </m:sup>
                                <m:e>
                                  <m:f>
                                    <m:fPr>
                                      <m:ctrlPr>
                                        <w:rPr>
                                          <w:rFonts w:ascii="Cambria Math" w:eastAsiaTheme="minorEastAsia" w:hAnsi="Cambria Math"/>
                                          <w:i/>
                                          <w:iCs/>
                                          <w:sz w:val="32"/>
                                          <w:szCs w:val="32"/>
                                        </w:rPr>
                                      </m:ctrlPr>
                                    </m:fPr>
                                    <m:num>
                                      <m:sSup>
                                        <m:sSupPr>
                                          <m:ctrlPr>
                                            <w:rPr>
                                              <w:rFonts w:ascii="Cambria Math" w:eastAsiaTheme="minorEastAsia" w:hAnsi="Cambria Math"/>
                                              <w:i/>
                                              <w:iCs/>
                                              <w:sz w:val="32"/>
                                              <w:szCs w:val="32"/>
                                            </w:rPr>
                                          </m:ctrlPr>
                                        </m:sSupPr>
                                        <m:e>
                                          <m:r>
                                            <w:rPr>
                                              <w:rFonts w:ascii="Cambria Math" w:hAnsi="Cambria Math"/>
                                              <w:sz w:val="32"/>
                                              <w:szCs w:val="32"/>
                                            </w:rPr>
                                            <m:t>(</m:t>
                                          </m:r>
                                          <m:f>
                                            <m:fPr>
                                              <m:ctrlPr>
                                                <w:rPr>
                                                  <w:rFonts w:ascii="Cambria Math" w:eastAsiaTheme="minorEastAsia" w:hAnsi="Cambria Math"/>
                                                  <w:i/>
                                                  <w:iCs/>
                                                  <w:sz w:val="32"/>
                                                  <w:szCs w:val="32"/>
                                                </w:rPr>
                                              </m:ctrlPr>
                                            </m:fPr>
                                            <m:num>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pred</m:t>
                                                  </m:r>
                                                </m:sub>
                                              </m:sSub>
                                              <m:r>
                                                <w:rPr>
                                                  <w:rFonts w:ascii="Cambria Math" w:hAnsi="Cambria Math"/>
                                                  <w:sz w:val="32"/>
                                                  <w:szCs w:val="32"/>
                                                </w:rPr>
                                                <m:t>-</m:t>
                                              </m:r>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ref</m:t>
                                                  </m:r>
                                                </m:sub>
                                              </m:sSub>
                                            </m:num>
                                            <m:den>
                                              <m:sSub>
                                                <m:sSubPr>
                                                  <m:ctrlPr>
                                                    <w:rPr>
                                                      <w:rFonts w:ascii="Cambria Math" w:eastAsiaTheme="minorEastAsia" w:hAnsi="Cambria Math"/>
                                                      <w:i/>
                                                      <w:iCs/>
                                                      <w:sz w:val="32"/>
                                                      <w:szCs w:val="32"/>
                                                    </w:rPr>
                                                  </m:ctrlPr>
                                                </m:sSubPr>
                                                <m:e>
                                                  <m:r>
                                                    <w:rPr>
                                                      <w:rFonts w:ascii="Cambria Math" w:hAnsi="Cambria Math"/>
                                                      <w:sz w:val="32"/>
                                                      <w:szCs w:val="32"/>
                                                    </w:rPr>
                                                    <m:t>AUC</m:t>
                                                  </m:r>
                                                </m:e>
                                                <m:sub>
                                                  <m:r>
                                                    <w:rPr>
                                                      <w:rFonts w:ascii="Cambria Math" w:hAnsi="Cambria Math"/>
                                                      <w:sz w:val="32"/>
                                                      <w:szCs w:val="32"/>
                                                    </w:rPr>
                                                    <m:t>ref</m:t>
                                                  </m:r>
                                                </m:sub>
                                              </m:sSub>
                                            </m:den>
                                          </m:f>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n</m:t>
                                      </m:r>
                                    </m:den>
                                  </m:f>
                                </m:e>
                              </m:nary>
                            </m:e>
                          </m:rad>
                        </m:oMath>
                      </m:oMathPara>
                    </w:p>
                  </w:txbxContent>
                </v:textbox>
                <w10:wrap anchorx="margin"/>
              </v:shape>
            </w:pict>
          </mc:Fallback>
        </mc:AlternateContent>
      </w:r>
      <w:r w:rsidRPr="00EA600C">
        <w:rPr>
          <w:b/>
          <w:iCs/>
          <w:sz w:val="24"/>
          <w:szCs w:val="24"/>
        </w:rPr>
        <w:t>Equations</w:t>
      </w:r>
      <w:r>
        <w:rPr>
          <w:noProof/>
          <w14:ligatures w14:val="standardContextual"/>
        </w:rPr>
        <w:t xml:space="preserve"> </w:t>
      </w:r>
      <w:r w:rsidR="00BD5DF1" w:rsidRPr="00F82A7D">
        <w:rPr>
          <w:b/>
          <w:bCs/>
          <w:iCs/>
          <w:sz w:val="24"/>
          <w:szCs w:val="24"/>
        </w:rPr>
        <w:br w:type="page"/>
      </w:r>
    </w:p>
    <w:p w14:paraId="2C8DB475" w14:textId="5FA68FE2" w:rsidR="00BD5DF1" w:rsidRPr="00C23167" w:rsidRDefault="00C23167" w:rsidP="00C23167">
      <w:pPr>
        <w:rPr>
          <w:iCs/>
          <w:sz w:val="24"/>
          <w:szCs w:val="24"/>
        </w:rPr>
      </w:pPr>
      <w:r w:rsidRPr="00C23167">
        <w:rPr>
          <w:b/>
          <w:bCs/>
          <w:iCs/>
          <w:sz w:val="24"/>
          <w:szCs w:val="24"/>
        </w:rPr>
        <w:lastRenderedPageBreak/>
        <w:t>SUPPLEMENTARY TABLE AND FIGURE LEGENDS</w:t>
      </w:r>
    </w:p>
    <w:p w14:paraId="157534B6" w14:textId="77777777" w:rsidR="00BD5DF1" w:rsidRPr="00BD5DF1" w:rsidRDefault="00BD5DF1" w:rsidP="00BD5DF1">
      <w:pPr>
        <w:spacing w:after="120" w:line="480" w:lineRule="auto"/>
        <w:jc w:val="left"/>
        <w:rPr>
          <w:iCs/>
          <w:sz w:val="24"/>
          <w:szCs w:val="24"/>
          <w:lang w:val="en-GB"/>
        </w:rPr>
      </w:pPr>
      <w:r w:rsidRPr="00891F17">
        <w:rPr>
          <w:b/>
          <w:bCs/>
          <w:iCs/>
          <w:sz w:val="24"/>
          <w:szCs w:val="24"/>
          <w:lang w:val="en-GB"/>
        </w:rPr>
        <w:t>Supplement Table 1 -</w:t>
      </w:r>
      <w:r w:rsidRPr="00BD5DF1">
        <w:rPr>
          <w:iCs/>
          <w:sz w:val="24"/>
          <w:szCs w:val="24"/>
          <w:lang w:val="en-GB"/>
        </w:rPr>
        <w:t xml:space="preserve"> Boruta analysis of features importance</w:t>
      </w:r>
    </w:p>
    <w:p w14:paraId="4C73D93F" w14:textId="77777777" w:rsidR="00BD5DF1" w:rsidRDefault="00BD5DF1" w:rsidP="00BD5DF1">
      <w:pPr>
        <w:spacing w:after="120" w:line="480" w:lineRule="auto"/>
        <w:jc w:val="left"/>
        <w:rPr>
          <w:iCs/>
          <w:sz w:val="24"/>
          <w:szCs w:val="24"/>
          <w:lang w:val="en-GB"/>
        </w:rPr>
      </w:pPr>
      <w:r w:rsidRPr="00891F17">
        <w:rPr>
          <w:b/>
          <w:bCs/>
          <w:iCs/>
          <w:sz w:val="24"/>
          <w:szCs w:val="24"/>
          <w:lang w:val="en-GB"/>
        </w:rPr>
        <w:t>Supplement Table 2 -</w:t>
      </w:r>
      <w:r w:rsidRPr="00BD5DF1">
        <w:rPr>
          <w:iCs/>
          <w:sz w:val="24"/>
          <w:szCs w:val="24"/>
          <w:lang w:val="en-GB"/>
        </w:rPr>
        <w:t xml:space="preserve"> Optimized hyperparameters for the final machine learning model</w:t>
      </w:r>
    </w:p>
    <w:p w14:paraId="4A8240F7" w14:textId="77777777" w:rsidR="00152102" w:rsidRPr="00BD5DF1" w:rsidRDefault="00152102" w:rsidP="00BD5DF1">
      <w:pPr>
        <w:spacing w:after="120" w:line="480" w:lineRule="auto"/>
        <w:jc w:val="left"/>
        <w:rPr>
          <w:iCs/>
          <w:sz w:val="24"/>
          <w:szCs w:val="24"/>
          <w:lang w:val="en-GB"/>
        </w:rPr>
      </w:pPr>
    </w:p>
    <w:p w14:paraId="5E8D23CF" w14:textId="77777777" w:rsidR="00BD5DF1" w:rsidRPr="00BD5DF1" w:rsidRDefault="00BD5DF1" w:rsidP="00BD5DF1">
      <w:pPr>
        <w:spacing w:after="120" w:line="480" w:lineRule="auto"/>
        <w:rPr>
          <w:iCs/>
          <w:sz w:val="24"/>
          <w:szCs w:val="24"/>
        </w:rPr>
      </w:pPr>
      <w:r w:rsidRPr="00891F17">
        <w:rPr>
          <w:b/>
          <w:bCs/>
          <w:iCs/>
          <w:sz w:val="24"/>
          <w:szCs w:val="24"/>
        </w:rPr>
        <w:t>Supplement Figure 1 -</w:t>
      </w:r>
      <w:r w:rsidRPr="00BD5DF1">
        <w:rPr>
          <w:iCs/>
          <w:sz w:val="24"/>
          <w:szCs w:val="24"/>
        </w:rPr>
        <w:t xml:space="preserve"> Importance plot using Random Forest basic settings, evaluating the weight of all concentrations, their ratios and subtractions, and covariates</w:t>
      </w:r>
    </w:p>
    <w:p w14:paraId="67A39463" w14:textId="77777777" w:rsidR="00BD5DF1" w:rsidRPr="00BD5DF1" w:rsidRDefault="00BD5DF1" w:rsidP="00BD5DF1">
      <w:pPr>
        <w:spacing w:after="120" w:line="480" w:lineRule="auto"/>
        <w:rPr>
          <w:iCs/>
          <w:sz w:val="24"/>
          <w:szCs w:val="24"/>
        </w:rPr>
      </w:pPr>
      <w:r w:rsidRPr="00891F17">
        <w:rPr>
          <w:b/>
          <w:bCs/>
          <w:iCs/>
          <w:sz w:val="24"/>
          <w:szCs w:val="24"/>
        </w:rPr>
        <w:t>Supplement Figure 2 -</w:t>
      </w:r>
      <w:r w:rsidRPr="00BD5DF1">
        <w:rPr>
          <w:iCs/>
          <w:sz w:val="24"/>
          <w:szCs w:val="24"/>
        </w:rPr>
        <w:t xml:space="preserve"> Importance plot using </w:t>
      </w:r>
      <w:proofErr w:type="spellStart"/>
      <w:r w:rsidRPr="00BD5DF1">
        <w:rPr>
          <w:iCs/>
          <w:sz w:val="24"/>
          <w:szCs w:val="24"/>
        </w:rPr>
        <w:t>GLMNet</w:t>
      </w:r>
      <w:proofErr w:type="spellEnd"/>
      <w:r w:rsidRPr="00BD5DF1">
        <w:rPr>
          <w:iCs/>
          <w:sz w:val="24"/>
          <w:szCs w:val="24"/>
        </w:rPr>
        <w:t xml:space="preserve"> basic settings, evaluating the weight of all concentrations, their ratios and subtractions, and covariates</w:t>
      </w:r>
    </w:p>
    <w:p w14:paraId="19404BF3" w14:textId="084DA8F1" w:rsidR="00BD5DF1" w:rsidRPr="00BD5DF1" w:rsidRDefault="00BD5DF1">
      <w:pPr>
        <w:spacing w:after="160" w:line="259" w:lineRule="auto"/>
        <w:jc w:val="left"/>
        <w:rPr>
          <w:iCs/>
        </w:rPr>
      </w:pPr>
      <w:r w:rsidRPr="00BD5DF1">
        <w:rPr>
          <w:iCs/>
        </w:rPr>
        <w:br w:type="page"/>
      </w:r>
    </w:p>
    <w:p w14:paraId="2B0FC884" w14:textId="0EBE9F48" w:rsidR="00152102" w:rsidRPr="00152102" w:rsidRDefault="00152102" w:rsidP="00152102">
      <w:pPr>
        <w:spacing w:after="120"/>
        <w:jc w:val="left"/>
        <w:rPr>
          <w:sz w:val="24"/>
          <w:szCs w:val="24"/>
          <w:lang w:eastAsia="pt-BR"/>
        </w:rPr>
      </w:pPr>
      <w:r>
        <w:rPr>
          <w:b/>
          <w:bCs/>
          <w:color w:val="000000"/>
          <w:sz w:val="28"/>
          <w:szCs w:val="28"/>
          <w:lang w:val="pt-BR" w:eastAsia="pt-BR"/>
        </w:rPr>
        <w:lastRenderedPageBreak/>
        <w:t>TABLES</w:t>
      </w:r>
    </w:p>
    <w:p w14:paraId="6E40A2A9" w14:textId="068B5A31" w:rsidR="00BD5DF1" w:rsidRPr="00BD5DF1" w:rsidRDefault="00BD5DF1" w:rsidP="00BD5DF1">
      <w:pPr>
        <w:spacing w:after="120" w:line="480" w:lineRule="auto"/>
        <w:rPr>
          <w:b/>
          <w:bCs/>
          <w:iCs/>
          <w:sz w:val="24"/>
          <w:szCs w:val="24"/>
          <w:lang w:val="en-GB"/>
        </w:rPr>
      </w:pPr>
      <w:r w:rsidRPr="00BD5DF1">
        <w:rPr>
          <w:b/>
          <w:bCs/>
          <w:iCs/>
          <w:sz w:val="24"/>
          <w:szCs w:val="24"/>
          <w:lang w:val="en-GB"/>
        </w:rPr>
        <w:t>Supplementary Table S1</w:t>
      </w:r>
    </w:p>
    <w:tbl>
      <w:tblPr>
        <w:tblW w:w="0" w:type="auto"/>
        <w:tblCellMar>
          <w:top w:w="15" w:type="dxa"/>
          <w:left w:w="15" w:type="dxa"/>
          <w:bottom w:w="15" w:type="dxa"/>
          <w:right w:w="15" w:type="dxa"/>
        </w:tblCellMar>
        <w:tblLook w:val="04A0" w:firstRow="1" w:lastRow="0" w:firstColumn="1" w:lastColumn="0" w:noHBand="0" w:noVBand="1"/>
      </w:tblPr>
      <w:tblGrid>
        <w:gridCol w:w="969"/>
        <w:gridCol w:w="1619"/>
        <w:gridCol w:w="1786"/>
        <w:gridCol w:w="1486"/>
        <w:gridCol w:w="1519"/>
      </w:tblGrid>
      <w:tr w:rsidR="00BD5DF1" w:rsidRPr="00BD5DF1" w14:paraId="7D035160" w14:textId="77777777" w:rsidTr="00BE5D25">
        <w:trPr>
          <w:trHeight w:val="312"/>
        </w:trPr>
        <w:tc>
          <w:tcPr>
            <w:tcW w:w="0" w:type="auto"/>
            <w:tcBorders>
              <w:top w:val="single" w:sz="4" w:space="0" w:color="auto"/>
              <w:bottom w:val="single" w:sz="4" w:space="0" w:color="auto"/>
            </w:tcBorders>
            <w:tcMar>
              <w:top w:w="40" w:type="dxa"/>
              <w:left w:w="40" w:type="dxa"/>
              <w:bottom w:w="40" w:type="dxa"/>
              <w:right w:w="40" w:type="dxa"/>
            </w:tcMar>
            <w:vAlign w:val="bottom"/>
            <w:hideMark/>
          </w:tcPr>
          <w:p w14:paraId="40AD1060" w14:textId="77777777" w:rsidR="00BD5DF1" w:rsidRPr="00BD5DF1" w:rsidRDefault="00BD5DF1" w:rsidP="00BE5D25">
            <w:pPr>
              <w:spacing w:after="0"/>
              <w:jc w:val="left"/>
              <w:rPr>
                <w:iCs/>
                <w:sz w:val="24"/>
                <w:szCs w:val="24"/>
                <w:lang w:val="pt-BR" w:eastAsia="pt-BR"/>
              </w:rPr>
            </w:pPr>
            <w:r w:rsidRPr="00BD5DF1">
              <w:rPr>
                <w:b/>
                <w:bCs/>
                <w:iCs/>
                <w:color w:val="000000"/>
                <w:lang w:val="pt-BR" w:eastAsia="pt-BR"/>
              </w:rPr>
              <w:t>Feature</w:t>
            </w:r>
          </w:p>
        </w:tc>
        <w:tc>
          <w:tcPr>
            <w:tcW w:w="0" w:type="auto"/>
            <w:tcBorders>
              <w:top w:val="single" w:sz="4" w:space="0" w:color="auto"/>
              <w:bottom w:val="single" w:sz="4" w:space="0" w:color="auto"/>
            </w:tcBorders>
            <w:tcMar>
              <w:top w:w="40" w:type="dxa"/>
              <w:left w:w="40" w:type="dxa"/>
              <w:bottom w:w="40" w:type="dxa"/>
              <w:right w:w="40" w:type="dxa"/>
            </w:tcMar>
            <w:vAlign w:val="bottom"/>
            <w:hideMark/>
          </w:tcPr>
          <w:p w14:paraId="4A5A0AC4" w14:textId="77777777" w:rsidR="00BD5DF1" w:rsidRPr="00BD5DF1" w:rsidRDefault="00BD5DF1" w:rsidP="00BE5D25">
            <w:pPr>
              <w:spacing w:after="0"/>
              <w:jc w:val="center"/>
              <w:rPr>
                <w:iCs/>
                <w:sz w:val="24"/>
                <w:szCs w:val="24"/>
                <w:lang w:val="pt-BR" w:eastAsia="pt-BR"/>
              </w:rPr>
            </w:pPr>
            <w:proofErr w:type="spellStart"/>
            <w:r w:rsidRPr="00BD5DF1">
              <w:rPr>
                <w:b/>
                <w:bCs/>
                <w:iCs/>
                <w:color w:val="000000"/>
                <w:lang w:val="pt-BR" w:eastAsia="pt-BR"/>
              </w:rPr>
              <w:t>Mean</w:t>
            </w:r>
            <w:proofErr w:type="spellEnd"/>
            <w:r w:rsidRPr="00BD5DF1">
              <w:rPr>
                <w:b/>
                <w:bCs/>
                <w:iCs/>
                <w:color w:val="000000"/>
                <w:lang w:val="pt-BR" w:eastAsia="pt-BR"/>
              </w:rPr>
              <w:t xml:space="preserve"> </w:t>
            </w:r>
            <w:proofErr w:type="spellStart"/>
            <w:r w:rsidRPr="00BD5DF1">
              <w:rPr>
                <w:b/>
                <w:bCs/>
                <w:iCs/>
                <w:color w:val="000000"/>
                <w:lang w:val="pt-BR" w:eastAsia="pt-BR"/>
              </w:rPr>
              <w:t>Importance</w:t>
            </w:r>
            <w:proofErr w:type="spellEnd"/>
          </w:p>
        </w:tc>
        <w:tc>
          <w:tcPr>
            <w:tcW w:w="0" w:type="auto"/>
            <w:tcBorders>
              <w:top w:val="single" w:sz="4" w:space="0" w:color="auto"/>
              <w:bottom w:val="single" w:sz="4" w:space="0" w:color="auto"/>
            </w:tcBorders>
            <w:tcMar>
              <w:top w:w="40" w:type="dxa"/>
              <w:left w:w="40" w:type="dxa"/>
              <w:bottom w:w="40" w:type="dxa"/>
              <w:right w:w="40" w:type="dxa"/>
            </w:tcMar>
            <w:vAlign w:val="bottom"/>
            <w:hideMark/>
          </w:tcPr>
          <w:p w14:paraId="7B5BDD83" w14:textId="77777777" w:rsidR="00BD5DF1" w:rsidRPr="00BD5DF1" w:rsidRDefault="00BD5DF1" w:rsidP="00BE5D25">
            <w:pPr>
              <w:spacing w:after="0"/>
              <w:jc w:val="center"/>
              <w:rPr>
                <w:iCs/>
                <w:sz w:val="24"/>
                <w:szCs w:val="24"/>
                <w:lang w:val="pt-BR" w:eastAsia="pt-BR"/>
              </w:rPr>
            </w:pPr>
            <w:proofErr w:type="spellStart"/>
            <w:r w:rsidRPr="00BD5DF1">
              <w:rPr>
                <w:b/>
                <w:bCs/>
                <w:iCs/>
                <w:color w:val="000000"/>
                <w:lang w:val="pt-BR" w:eastAsia="pt-BR"/>
              </w:rPr>
              <w:t>Median</w:t>
            </w:r>
            <w:proofErr w:type="spellEnd"/>
            <w:r w:rsidRPr="00BD5DF1">
              <w:rPr>
                <w:b/>
                <w:bCs/>
                <w:iCs/>
                <w:color w:val="000000"/>
                <w:lang w:val="pt-BR" w:eastAsia="pt-BR"/>
              </w:rPr>
              <w:t xml:space="preserve"> </w:t>
            </w:r>
            <w:proofErr w:type="spellStart"/>
            <w:r w:rsidRPr="00BD5DF1">
              <w:rPr>
                <w:b/>
                <w:bCs/>
                <w:iCs/>
                <w:color w:val="000000"/>
                <w:lang w:val="pt-BR" w:eastAsia="pt-BR"/>
              </w:rPr>
              <w:t>Importance</w:t>
            </w:r>
            <w:proofErr w:type="spellEnd"/>
          </w:p>
        </w:tc>
        <w:tc>
          <w:tcPr>
            <w:tcW w:w="0" w:type="auto"/>
            <w:tcBorders>
              <w:top w:val="single" w:sz="4" w:space="0" w:color="auto"/>
              <w:bottom w:val="single" w:sz="4" w:space="0" w:color="auto"/>
            </w:tcBorders>
            <w:tcMar>
              <w:top w:w="40" w:type="dxa"/>
              <w:left w:w="40" w:type="dxa"/>
              <w:bottom w:w="40" w:type="dxa"/>
              <w:right w:w="40" w:type="dxa"/>
            </w:tcMar>
            <w:vAlign w:val="bottom"/>
            <w:hideMark/>
          </w:tcPr>
          <w:p w14:paraId="0E4DE267" w14:textId="77777777" w:rsidR="00BD5DF1" w:rsidRPr="00BD5DF1" w:rsidRDefault="00BD5DF1" w:rsidP="00BE5D25">
            <w:pPr>
              <w:spacing w:after="0"/>
              <w:jc w:val="center"/>
              <w:rPr>
                <w:iCs/>
                <w:sz w:val="24"/>
                <w:szCs w:val="24"/>
                <w:lang w:val="pt-BR" w:eastAsia="pt-BR"/>
              </w:rPr>
            </w:pPr>
            <w:r w:rsidRPr="00BD5DF1">
              <w:rPr>
                <w:b/>
                <w:bCs/>
                <w:iCs/>
                <w:color w:val="000000"/>
                <w:lang w:val="pt-BR" w:eastAsia="pt-BR"/>
              </w:rPr>
              <w:t xml:space="preserve">Min </w:t>
            </w:r>
            <w:proofErr w:type="spellStart"/>
            <w:r w:rsidRPr="00BD5DF1">
              <w:rPr>
                <w:b/>
                <w:bCs/>
                <w:iCs/>
                <w:color w:val="000000"/>
                <w:lang w:val="pt-BR" w:eastAsia="pt-BR"/>
              </w:rPr>
              <w:t>Importance</w:t>
            </w:r>
            <w:proofErr w:type="spellEnd"/>
          </w:p>
        </w:tc>
        <w:tc>
          <w:tcPr>
            <w:tcW w:w="0" w:type="auto"/>
            <w:tcBorders>
              <w:top w:val="single" w:sz="4" w:space="0" w:color="auto"/>
              <w:bottom w:val="single" w:sz="4" w:space="0" w:color="auto"/>
            </w:tcBorders>
            <w:tcMar>
              <w:top w:w="40" w:type="dxa"/>
              <w:left w:w="40" w:type="dxa"/>
              <w:bottom w:w="40" w:type="dxa"/>
              <w:right w:w="40" w:type="dxa"/>
            </w:tcMar>
            <w:vAlign w:val="bottom"/>
            <w:hideMark/>
          </w:tcPr>
          <w:p w14:paraId="5CF34DFA" w14:textId="77777777" w:rsidR="00BD5DF1" w:rsidRPr="00BD5DF1" w:rsidRDefault="00BD5DF1" w:rsidP="00BE5D25">
            <w:pPr>
              <w:spacing w:after="0"/>
              <w:jc w:val="center"/>
              <w:rPr>
                <w:iCs/>
                <w:sz w:val="24"/>
                <w:szCs w:val="24"/>
                <w:lang w:val="pt-BR" w:eastAsia="pt-BR"/>
              </w:rPr>
            </w:pPr>
            <w:r w:rsidRPr="00BD5DF1">
              <w:rPr>
                <w:b/>
                <w:bCs/>
                <w:iCs/>
                <w:color w:val="000000"/>
                <w:lang w:val="pt-BR" w:eastAsia="pt-BR"/>
              </w:rPr>
              <w:t xml:space="preserve">Max </w:t>
            </w:r>
            <w:proofErr w:type="spellStart"/>
            <w:r w:rsidRPr="00BD5DF1">
              <w:rPr>
                <w:b/>
                <w:bCs/>
                <w:iCs/>
                <w:color w:val="000000"/>
                <w:lang w:val="pt-BR" w:eastAsia="pt-BR"/>
              </w:rPr>
              <w:t>Importance</w:t>
            </w:r>
            <w:proofErr w:type="spellEnd"/>
          </w:p>
        </w:tc>
      </w:tr>
      <w:tr w:rsidR="00BD5DF1" w:rsidRPr="00BD5DF1" w14:paraId="09C5B12E" w14:textId="77777777" w:rsidTr="00BE5D25">
        <w:trPr>
          <w:trHeight w:val="300"/>
        </w:trPr>
        <w:tc>
          <w:tcPr>
            <w:tcW w:w="0" w:type="auto"/>
            <w:tcBorders>
              <w:top w:val="single" w:sz="4" w:space="0" w:color="auto"/>
            </w:tcBorders>
            <w:tcMar>
              <w:top w:w="40" w:type="dxa"/>
              <w:left w:w="40" w:type="dxa"/>
              <w:bottom w:w="40" w:type="dxa"/>
              <w:right w:w="40" w:type="dxa"/>
            </w:tcMar>
            <w:hideMark/>
          </w:tcPr>
          <w:p w14:paraId="0355BCC0" w14:textId="77777777" w:rsidR="00BD5DF1" w:rsidRPr="00BD5DF1" w:rsidRDefault="00BD5DF1" w:rsidP="00BE5D25">
            <w:pPr>
              <w:spacing w:after="0"/>
              <w:jc w:val="left"/>
              <w:rPr>
                <w:b/>
                <w:bCs/>
                <w:iCs/>
                <w:sz w:val="24"/>
                <w:szCs w:val="24"/>
                <w:lang w:val="pt-BR" w:eastAsia="pt-BR"/>
              </w:rPr>
            </w:pPr>
            <w:r w:rsidRPr="00BD5DF1">
              <w:rPr>
                <w:b/>
                <w:bCs/>
                <w:iCs/>
              </w:rPr>
              <w:t>C4</w:t>
            </w:r>
          </w:p>
        </w:tc>
        <w:tc>
          <w:tcPr>
            <w:tcW w:w="0" w:type="auto"/>
            <w:tcBorders>
              <w:top w:val="single" w:sz="4" w:space="0" w:color="auto"/>
            </w:tcBorders>
            <w:tcMar>
              <w:top w:w="40" w:type="dxa"/>
              <w:left w:w="40" w:type="dxa"/>
              <w:bottom w:w="40" w:type="dxa"/>
              <w:right w:w="40" w:type="dxa"/>
            </w:tcMar>
            <w:hideMark/>
          </w:tcPr>
          <w:p w14:paraId="0B36C262" w14:textId="77777777" w:rsidR="00BD5DF1" w:rsidRPr="00BD5DF1" w:rsidRDefault="00BD5DF1" w:rsidP="00BE5D25">
            <w:pPr>
              <w:spacing w:after="0"/>
              <w:jc w:val="center"/>
              <w:rPr>
                <w:iCs/>
                <w:sz w:val="24"/>
                <w:szCs w:val="24"/>
                <w:lang w:val="pt-BR" w:eastAsia="pt-BR"/>
              </w:rPr>
            </w:pPr>
            <w:r w:rsidRPr="00BD5DF1">
              <w:rPr>
                <w:iCs/>
              </w:rPr>
              <w:t>15.64902646</w:t>
            </w:r>
          </w:p>
        </w:tc>
        <w:tc>
          <w:tcPr>
            <w:tcW w:w="0" w:type="auto"/>
            <w:tcBorders>
              <w:top w:val="single" w:sz="4" w:space="0" w:color="auto"/>
            </w:tcBorders>
            <w:tcMar>
              <w:top w:w="40" w:type="dxa"/>
              <w:left w:w="40" w:type="dxa"/>
              <w:bottom w:w="40" w:type="dxa"/>
              <w:right w:w="40" w:type="dxa"/>
            </w:tcMar>
            <w:hideMark/>
          </w:tcPr>
          <w:p w14:paraId="4ECBD8A8" w14:textId="77777777" w:rsidR="00BD5DF1" w:rsidRPr="00BD5DF1" w:rsidRDefault="00BD5DF1" w:rsidP="00BE5D25">
            <w:pPr>
              <w:spacing w:after="0"/>
              <w:jc w:val="center"/>
              <w:rPr>
                <w:iCs/>
                <w:sz w:val="24"/>
                <w:szCs w:val="24"/>
                <w:lang w:val="pt-BR" w:eastAsia="pt-BR"/>
              </w:rPr>
            </w:pPr>
            <w:r w:rsidRPr="00BD5DF1">
              <w:rPr>
                <w:iCs/>
              </w:rPr>
              <w:t>15.63621235</w:t>
            </w:r>
          </w:p>
        </w:tc>
        <w:tc>
          <w:tcPr>
            <w:tcW w:w="0" w:type="auto"/>
            <w:tcBorders>
              <w:top w:val="single" w:sz="4" w:space="0" w:color="auto"/>
            </w:tcBorders>
            <w:tcMar>
              <w:top w:w="40" w:type="dxa"/>
              <w:left w:w="40" w:type="dxa"/>
              <w:bottom w:w="40" w:type="dxa"/>
              <w:right w:w="40" w:type="dxa"/>
            </w:tcMar>
            <w:hideMark/>
          </w:tcPr>
          <w:p w14:paraId="7D438190" w14:textId="77777777" w:rsidR="00BD5DF1" w:rsidRPr="00BD5DF1" w:rsidRDefault="00BD5DF1" w:rsidP="00BE5D25">
            <w:pPr>
              <w:spacing w:after="0"/>
              <w:jc w:val="center"/>
              <w:rPr>
                <w:iCs/>
                <w:sz w:val="24"/>
                <w:szCs w:val="24"/>
                <w:lang w:val="pt-BR" w:eastAsia="pt-BR"/>
              </w:rPr>
            </w:pPr>
            <w:r w:rsidRPr="00BD5DF1">
              <w:rPr>
                <w:iCs/>
              </w:rPr>
              <w:t>13.9710969</w:t>
            </w:r>
          </w:p>
        </w:tc>
        <w:tc>
          <w:tcPr>
            <w:tcW w:w="0" w:type="auto"/>
            <w:tcBorders>
              <w:top w:val="single" w:sz="4" w:space="0" w:color="auto"/>
            </w:tcBorders>
            <w:tcMar>
              <w:top w:w="40" w:type="dxa"/>
              <w:left w:w="40" w:type="dxa"/>
              <w:bottom w:w="40" w:type="dxa"/>
              <w:right w:w="40" w:type="dxa"/>
            </w:tcMar>
            <w:hideMark/>
          </w:tcPr>
          <w:p w14:paraId="21CE7E08" w14:textId="77777777" w:rsidR="00BD5DF1" w:rsidRPr="00BD5DF1" w:rsidRDefault="00BD5DF1" w:rsidP="00BE5D25">
            <w:pPr>
              <w:spacing w:after="0"/>
              <w:jc w:val="center"/>
              <w:rPr>
                <w:iCs/>
                <w:sz w:val="24"/>
                <w:szCs w:val="24"/>
                <w:lang w:val="pt-BR" w:eastAsia="pt-BR"/>
              </w:rPr>
            </w:pPr>
            <w:r w:rsidRPr="00BD5DF1">
              <w:rPr>
                <w:iCs/>
              </w:rPr>
              <w:t>17.196031</w:t>
            </w:r>
          </w:p>
        </w:tc>
      </w:tr>
      <w:tr w:rsidR="00BD5DF1" w:rsidRPr="00BD5DF1" w14:paraId="4F52F164" w14:textId="77777777" w:rsidTr="00BE5D25">
        <w:trPr>
          <w:trHeight w:val="300"/>
        </w:trPr>
        <w:tc>
          <w:tcPr>
            <w:tcW w:w="0" w:type="auto"/>
            <w:tcMar>
              <w:top w:w="40" w:type="dxa"/>
              <w:left w:w="40" w:type="dxa"/>
              <w:bottom w:w="40" w:type="dxa"/>
              <w:right w:w="40" w:type="dxa"/>
            </w:tcMar>
            <w:hideMark/>
          </w:tcPr>
          <w:p w14:paraId="002AF500" w14:textId="77777777" w:rsidR="00BD5DF1" w:rsidRPr="00BD5DF1" w:rsidRDefault="00BD5DF1" w:rsidP="00BE5D25">
            <w:pPr>
              <w:spacing w:after="0"/>
              <w:jc w:val="left"/>
              <w:rPr>
                <w:b/>
                <w:bCs/>
                <w:iCs/>
                <w:sz w:val="24"/>
                <w:szCs w:val="24"/>
                <w:lang w:val="pt-BR" w:eastAsia="pt-BR"/>
              </w:rPr>
            </w:pPr>
            <w:r w:rsidRPr="00BD5DF1">
              <w:rPr>
                <w:b/>
                <w:bCs/>
                <w:iCs/>
              </w:rPr>
              <w:t>C3</w:t>
            </w:r>
          </w:p>
        </w:tc>
        <w:tc>
          <w:tcPr>
            <w:tcW w:w="0" w:type="auto"/>
            <w:tcMar>
              <w:top w:w="40" w:type="dxa"/>
              <w:left w:w="40" w:type="dxa"/>
              <w:bottom w:w="40" w:type="dxa"/>
              <w:right w:w="40" w:type="dxa"/>
            </w:tcMar>
            <w:hideMark/>
          </w:tcPr>
          <w:p w14:paraId="0B05B8D3" w14:textId="77777777" w:rsidR="00BD5DF1" w:rsidRPr="00BD5DF1" w:rsidRDefault="00BD5DF1" w:rsidP="00BE5D25">
            <w:pPr>
              <w:spacing w:after="0"/>
              <w:jc w:val="center"/>
              <w:rPr>
                <w:iCs/>
                <w:sz w:val="24"/>
                <w:szCs w:val="24"/>
                <w:lang w:val="pt-BR" w:eastAsia="pt-BR"/>
              </w:rPr>
            </w:pPr>
            <w:r w:rsidRPr="00BD5DF1">
              <w:rPr>
                <w:iCs/>
              </w:rPr>
              <w:t>15.23259305</w:t>
            </w:r>
          </w:p>
        </w:tc>
        <w:tc>
          <w:tcPr>
            <w:tcW w:w="0" w:type="auto"/>
            <w:tcMar>
              <w:top w:w="40" w:type="dxa"/>
              <w:left w:w="40" w:type="dxa"/>
              <w:bottom w:w="40" w:type="dxa"/>
              <w:right w:w="40" w:type="dxa"/>
            </w:tcMar>
            <w:hideMark/>
          </w:tcPr>
          <w:p w14:paraId="7590367D" w14:textId="77777777" w:rsidR="00BD5DF1" w:rsidRPr="00BD5DF1" w:rsidRDefault="00BD5DF1" w:rsidP="00BE5D25">
            <w:pPr>
              <w:spacing w:after="0"/>
              <w:jc w:val="center"/>
              <w:rPr>
                <w:iCs/>
                <w:sz w:val="24"/>
                <w:szCs w:val="24"/>
                <w:lang w:val="pt-BR" w:eastAsia="pt-BR"/>
              </w:rPr>
            </w:pPr>
            <w:r w:rsidRPr="00BD5DF1">
              <w:rPr>
                <w:iCs/>
              </w:rPr>
              <w:t>15.33930547</w:t>
            </w:r>
          </w:p>
        </w:tc>
        <w:tc>
          <w:tcPr>
            <w:tcW w:w="0" w:type="auto"/>
            <w:tcMar>
              <w:top w:w="40" w:type="dxa"/>
              <w:left w:w="40" w:type="dxa"/>
              <w:bottom w:w="40" w:type="dxa"/>
              <w:right w:w="40" w:type="dxa"/>
            </w:tcMar>
            <w:hideMark/>
          </w:tcPr>
          <w:p w14:paraId="38875EB3" w14:textId="77777777" w:rsidR="00BD5DF1" w:rsidRPr="00BD5DF1" w:rsidRDefault="00BD5DF1" w:rsidP="00BE5D25">
            <w:pPr>
              <w:spacing w:after="0"/>
              <w:jc w:val="center"/>
              <w:rPr>
                <w:iCs/>
                <w:sz w:val="24"/>
                <w:szCs w:val="24"/>
                <w:lang w:val="pt-BR" w:eastAsia="pt-BR"/>
              </w:rPr>
            </w:pPr>
            <w:r w:rsidRPr="00BD5DF1">
              <w:rPr>
                <w:iCs/>
              </w:rPr>
              <w:t>13.1284907</w:t>
            </w:r>
          </w:p>
        </w:tc>
        <w:tc>
          <w:tcPr>
            <w:tcW w:w="0" w:type="auto"/>
            <w:tcMar>
              <w:top w:w="40" w:type="dxa"/>
              <w:left w:w="40" w:type="dxa"/>
              <w:bottom w:w="40" w:type="dxa"/>
              <w:right w:w="40" w:type="dxa"/>
            </w:tcMar>
            <w:hideMark/>
          </w:tcPr>
          <w:p w14:paraId="3C48C8FA" w14:textId="77777777" w:rsidR="00BD5DF1" w:rsidRPr="00BD5DF1" w:rsidRDefault="00BD5DF1" w:rsidP="00BE5D25">
            <w:pPr>
              <w:spacing w:after="0"/>
              <w:jc w:val="center"/>
              <w:rPr>
                <w:iCs/>
                <w:sz w:val="24"/>
                <w:szCs w:val="24"/>
                <w:lang w:val="pt-BR" w:eastAsia="pt-BR"/>
              </w:rPr>
            </w:pPr>
            <w:r w:rsidRPr="00BD5DF1">
              <w:rPr>
                <w:iCs/>
              </w:rPr>
              <w:t>16.532281</w:t>
            </w:r>
          </w:p>
        </w:tc>
      </w:tr>
      <w:tr w:rsidR="00BD5DF1" w:rsidRPr="00BD5DF1" w14:paraId="0DE6D1C5" w14:textId="77777777" w:rsidTr="00BE5D25">
        <w:trPr>
          <w:trHeight w:val="300"/>
        </w:trPr>
        <w:tc>
          <w:tcPr>
            <w:tcW w:w="0" w:type="auto"/>
            <w:tcMar>
              <w:top w:w="40" w:type="dxa"/>
              <w:left w:w="40" w:type="dxa"/>
              <w:bottom w:w="40" w:type="dxa"/>
              <w:right w:w="40" w:type="dxa"/>
            </w:tcMar>
            <w:hideMark/>
          </w:tcPr>
          <w:p w14:paraId="3C03699D" w14:textId="77777777" w:rsidR="00BD5DF1" w:rsidRPr="00BD5DF1" w:rsidRDefault="00BD5DF1" w:rsidP="00BE5D25">
            <w:pPr>
              <w:spacing w:after="0"/>
              <w:jc w:val="left"/>
              <w:rPr>
                <w:b/>
                <w:bCs/>
                <w:iCs/>
                <w:sz w:val="24"/>
                <w:szCs w:val="24"/>
                <w:lang w:val="pt-BR" w:eastAsia="pt-BR"/>
              </w:rPr>
            </w:pPr>
            <w:r w:rsidRPr="00BD5DF1">
              <w:rPr>
                <w:b/>
                <w:bCs/>
                <w:iCs/>
              </w:rPr>
              <w:t>C0</w:t>
            </w:r>
          </w:p>
        </w:tc>
        <w:tc>
          <w:tcPr>
            <w:tcW w:w="0" w:type="auto"/>
            <w:tcMar>
              <w:top w:w="40" w:type="dxa"/>
              <w:left w:w="40" w:type="dxa"/>
              <w:bottom w:w="40" w:type="dxa"/>
              <w:right w:w="40" w:type="dxa"/>
            </w:tcMar>
            <w:hideMark/>
          </w:tcPr>
          <w:p w14:paraId="69F76F2B" w14:textId="77777777" w:rsidR="00BD5DF1" w:rsidRPr="00BD5DF1" w:rsidRDefault="00BD5DF1" w:rsidP="00BE5D25">
            <w:pPr>
              <w:spacing w:after="0"/>
              <w:jc w:val="center"/>
              <w:rPr>
                <w:iCs/>
                <w:sz w:val="24"/>
                <w:szCs w:val="24"/>
                <w:lang w:val="pt-BR" w:eastAsia="pt-BR"/>
              </w:rPr>
            </w:pPr>
            <w:r w:rsidRPr="00BD5DF1">
              <w:rPr>
                <w:iCs/>
              </w:rPr>
              <w:t>14.60778728</w:t>
            </w:r>
          </w:p>
        </w:tc>
        <w:tc>
          <w:tcPr>
            <w:tcW w:w="0" w:type="auto"/>
            <w:tcMar>
              <w:top w:w="40" w:type="dxa"/>
              <w:left w:w="40" w:type="dxa"/>
              <w:bottom w:w="40" w:type="dxa"/>
              <w:right w:w="40" w:type="dxa"/>
            </w:tcMar>
            <w:hideMark/>
          </w:tcPr>
          <w:p w14:paraId="5470BB3B" w14:textId="77777777" w:rsidR="00BD5DF1" w:rsidRPr="00BD5DF1" w:rsidRDefault="00BD5DF1" w:rsidP="00BE5D25">
            <w:pPr>
              <w:spacing w:after="0"/>
              <w:jc w:val="center"/>
              <w:rPr>
                <w:iCs/>
                <w:sz w:val="24"/>
                <w:szCs w:val="24"/>
                <w:lang w:val="pt-BR" w:eastAsia="pt-BR"/>
              </w:rPr>
            </w:pPr>
            <w:r w:rsidRPr="00BD5DF1">
              <w:rPr>
                <w:iCs/>
              </w:rPr>
              <w:t>14.82592333</w:t>
            </w:r>
          </w:p>
        </w:tc>
        <w:tc>
          <w:tcPr>
            <w:tcW w:w="0" w:type="auto"/>
            <w:tcMar>
              <w:top w:w="40" w:type="dxa"/>
              <w:left w:w="40" w:type="dxa"/>
              <w:bottom w:w="40" w:type="dxa"/>
              <w:right w:w="40" w:type="dxa"/>
            </w:tcMar>
            <w:hideMark/>
          </w:tcPr>
          <w:p w14:paraId="03CBB4E2" w14:textId="77777777" w:rsidR="00BD5DF1" w:rsidRPr="00BD5DF1" w:rsidRDefault="00BD5DF1" w:rsidP="00BE5D25">
            <w:pPr>
              <w:spacing w:after="0"/>
              <w:jc w:val="center"/>
              <w:rPr>
                <w:iCs/>
                <w:sz w:val="24"/>
                <w:szCs w:val="24"/>
                <w:lang w:val="pt-BR" w:eastAsia="pt-BR"/>
              </w:rPr>
            </w:pPr>
            <w:r w:rsidRPr="00BD5DF1">
              <w:rPr>
                <w:iCs/>
              </w:rPr>
              <w:t>9.4150803</w:t>
            </w:r>
          </w:p>
        </w:tc>
        <w:tc>
          <w:tcPr>
            <w:tcW w:w="0" w:type="auto"/>
            <w:tcMar>
              <w:top w:w="40" w:type="dxa"/>
              <w:left w:w="40" w:type="dxa"/>
              <w:bottom w:w="40" w:type="dxa"/>
              <w:right w:w="40" w:type="dxa"/>
            </w:tcMar>
            <w:hideMark/>
          </w:tcPr>
          <w:p w14:paraId="38E6EB8A" w14:textId="77777777" w:rsidR="00BD5DF1" w:rsidRPr="00BD5DF1" w:rsidRDefault="00BD5DF1" w:rsidP="00BE5D25">
            <w:pPr>
              <w:spacing w:after="0"/>
              <w:jc w:val="center"/>
              <w:rPr>
                <w:iCs/>
                <w:sz w:val="24"/>
                <w:szCs w:val="24"/>
                <w:lang w:val="pt-BR" w:eastAsia="pt-BR"/>
              </w:rPr>
            </w:pPr>
            <w:r w:rsidRPr="00BD5DF1">
              <w:rPr>
                <w:iCs/>
              </w:rPr>
              <w:t>17.078687</w:t>
            </w:r>
          </w:p>
        </w:tc>
      </w:tr>
      <w:tr w:rsidR="00BD5DF1" w:rsidRPr="00BD5DF1" w14:paraId="06C6E779" w14:textId="77777777" w:rsidTr="00BE5D25">
        <w:trPr>
          <w:trHeight w:val="300"/>
        </w:trPr>
        <w:tc>
          <w:tcPr>
            <w:tcW w:w="0" w:type="auto"/>
            <w:tcMar>
              <w:top w:w="40" w:type="dxa"/>
              <w:left w:w="40" w:type="dxa"/>
              <w:bottom w:w="40" w:type="dxa"/>
              <w:right w:w="40" w:type="dxa"/>
            </w:tcMar>
            <w:hideMark/>
          </w:tcPr>
          <w:p w14:paraId="6B0A34BA" w14:textId="77777777" w:rsidR="00BD5DF1" w:rsidRPr="00BD5DF1" w:rsidRDefault="00BD5DF1" w:rsidP="00BE5D25">
            <w:pPr>
              <w:spacing w:after="0"/>
              <w:jc w:val="left"/>
              <w:rPr>
                <w:b/>
                <w:bCs/>
                <w:iCs/>
                <w:sz w:val="24"/>
                <w:szCs w:val="24"/>
                <w:lang w:val="pt-BR" w:eastAsia="pt-BR"/>
              </w:rPr>
            </w:pPr>
            <w:r w:rsidRPr="00BD5DF1">
              <w:rPr>
                <w:b/>
                <w:bCs/>
                <w:iCs/>
              </w:rPr>
              <w:t>C3-C0</w:t>
            </w:r>
          </w:p>
        </w:tc>
        <w:tc>
          <w:tcPr>
            <w:tcW w:w="0" w:type="auto"/>
            <w:tcMar>
              <w:top w:w="40" w:type="dxa"/>
              <w:left w:w="40" w:type="dxa"/>
              <w:bottom w:w="40" w:type="dxa"/>
              <w:right w:w="40" w:type="dxa"/>
            </w:tcMar>
            <w:hideMark/>
          </w:tcPr>
          <w:p w14:paraId="0195AC53" w14:textId="77777777" w:rsidR="00BD5DF1" w:rsidRPr="00BD5DF1" w:rsidRDefault="00BD5DF1" w:rsidP="00BE5D25">
            <w:pPr>
              <w:spacing w:after="0"/>
              <w:jc w:val="center"/>
              <w:rPr>
                <w:iCs/>
                <w:sz w:val="24"/>
                <w:szCs w:val="24"/>
                <w:lang w:val="pt-BR" w:eastAsia="pt-BR"/>
              </w:rPr>
            </w:pPr>
            <w:r w:rsidRPr="00BD5DF1">
              <w:rPr>
                <w:iCs/>
              </w:rPr>
              <w:t>13.69609757</w:t>
            </w:r>
          </w:p>
        </w:tc>
        <w:tc>
          <w:tcPr>
            <w:tcW w:w="0" w:type="auto"/>
            <w:tcMar>
              <w:top w:w="40" w:type="dxa"/>
              <w:left w:w="40" w:type="dxa"/>
              <w:bottom w:w="40" w:type="dxa"/>
              <w:right w:w="40" w:type="dxa"/>
            </w:tcMar>
            <w:hideMark/>
          </w:tcPr>
          <w:p w14:paraId="66009D3A" w14:textId="77777777" w:rsidR="00BD5DF1" w:rsidRPr="00BD5DF1" w:rsidRDefault="00BD5DF1" w:rsidP="00BE5D25">
            <w:pPr>
              <w:spacing w:after="0"/>
              <w:jc w:val="center"/>
              <w:rPr>
                <w:iCs/>
                <w:sz w:val="24"/>
                <w:szCs w:val="24"/>
                <w:lang w:val="pt-BR" w:eastAsia="pt-BR"/>
              </w:rPr>
            </w:pPr>
            <w:r w:rsidRPr="00BD5DF1">
              <w:rPr>
                <w:iCs/>
              </w:rPr>
              <w:t>13.74218922</w:t>
            </w:r>
          </w:p>
        </w:tc>
        <w:tc>
          <w:tcPr>
            <w:tcW w:w="0" w:type="auto"/>
            <w:tcMar>
              <w:top w:w="40" w:type="dxa"/>
              <w:left w:w="40" w:type="dxa"/>
              <w:bottom w:w="40" w:type="dxa"/>
              <w:right w:w="40" w:type="dxa"/>
            </w:tcMar>
            <w:hideMark/>
          </w:tcPr>
          <w:p w14:paraId="409CB94D" w14:textId="77777777" w:rsidR="00BD5DF1" w:rsidRPr="00BD5DF1" w:rsidRDefault="00BD5DF1" w:rsidP="00BE5D25">
            <w:pPr>
              <w:spacing w:after="0"/>
              <w:jc w:val="center"/>
              <w:rPr>
                <w:iCs/>
                <w:sz w:val="24"/>
                <w:szCs w:val="24"/>
                <w:lang w:val="pt-BR" w:eastAsia="pt-BR"/>
              </w:rPr>
            </w:pPr>
            <w:r w:rsidRPr="00BD5DF1">
              <w:rPr>
                <w:iCs/>
              </w:rPr>
              <w:t>11.3796079</w:t>
            </w:r>
          </w:p>
        </w:tc>
        <w:tc>
          <w:tcPr>
            <w:tcW w:w="0" w:type="auto"/>
            <w:tcMar>
              <w:top w:w="40" w:type="dxa"/>
              <w:left w:w="40" w:type="dxa"/>
              <w:bottom w:w="40" w:type="dxa"/>
              <w:right w:w="40" w:type="dxa"/>
            </w:tcMar>
            <w:hideMark/>
          </w:tcPr>
          <w:p w14:paraId="577D8E3F" w14:textId="77777777" w:rsidR="00BD5DF1" w:rsidRPr="00BD5DF1" w:rsidRDefault="00BD5DF1" w:rsidP="00BE5D25">
            <w:pPr>
              <w:spacing w:after="0"/>
              <w:jc w:val="center"/>
              <w:rPr>
                <w:iCs/>
                <w:sz w:val="24"/>
                <w:szCs w:val="24"/>
                <w:lang w:val="pt-BR" w:eastAsia="pt-BR"/>
              </w:rPr>
            </w:pPr>
            <w:r w:rsidRPr="00BD5DF1">
              <w:rPr>
                <w:iCs/>
              </w:rPr>
              <w:t>14.777301</w:t>
            </w:r>
          </w:p>
        </w:tc>
      </w:tr>
      <w:tr w:rsidR="00BD5DF1" w:rsidRPr="00BD5DF1" w14:paraId="29C6882F" w14:textId="77777777" w:rsidTr="00BE5D25">
        <w:trPr>
          <w:trHeight w:val="300"/>
        </w:trPr>
        <w:tc>
          <w:tcPr>
            <w:tcW w:w="0" w:type="auto"/>
            <w:tcMar>
              <w:top w:w="40" w:type="dxa"/>
              <w:left w:w="40" w:type="dxa"/>
              <w:bottom w:w="40" w:type="dxa"/>
              <w:right w:w="40" w:type="dxa"/>
            </w:tcMar>
            <w:hideMark/>
          </w:tcPr>
          <w:p w14:paraId="17AAC59B" w14:textId="77777777" w:rsidR="00BD5DF1" w:rsidRPr="00BD5DF1" w:rsidRDefault="00BD5DF1" w:rsidP="00BE5D25">
            <w:pPr>
              <w:spacing w:after="0"/>
              <w:jc w:val="left"/>
              <w:rPr>
                <w:b/>
                <w:bCs/>
                <w:iCs/>
                <w:sz w:val="24"/>
                <w:szCs w:val="24"/>
                <w:lang w:val="pt-BR" w:eastAsia="pt-BR"/>
              </w:rPr>
            </w:pPr>
            <w:r w:rsidRPr="00BD5DF1">
              <w:rPr>
                <w:b/>
                <w:bCs/>
                <w:iCs/>
              </w:rPr>
              <w:t>C3/C0</w:t>
            </w:r>
          </w:p>
        </w:tc>
        <w:tc>
          <w:tcPr>
            <w:tcW w:w="0" w:type="auto"/>
            <w:tcMar>
              <w:top w:w="40" w:type="dxa"/>
              <w:left w:w="40" w:type="dxa"/>
              <w:bottom w:w="40" w:type="dxa"/>
              <w:right w:w="40" w:type="dxa"/>
            </w:tcMar>
            <w:hideMark/>
          </w:tcPr>
          <w:p w14:paraId="0D6B8B13" w14:textId="77777777" w:rsidR="00BD5DF1" w:rsidRPr="00BD5DF1" w:rsidRDefault="00BD5DF1" w:rsidP="00BE5D25">
            <w:pPr>
              <w:spacing w:after="0"/>
              <w:jc w:val="center"/>
              <w:rPr>
                <w:iCs/>
                <w:sz w:val="24"/>
                <w:szCs w:val="24"/>
                <w:lang w:val="pt-BR" w:eastAsia="pt-BR"/>
              </w:rPr>
            </w:pPr>
            <w:r w:rsidRPr="00BD5DF1">
              <w:rPr>
                <w:iCs/>
              </w:rPr>
              <w:t>13.21307706</w:t>
            </w:r>
          </w:p>
        </w:tc>
        <w:tc>
          <w:tcPr>
            <w:tcW w:w="0" w:type="auto"/>
            <w:tcMar>
              <w:top w:w="40" w:type="dxa"/>
              <w:left w:w="40" w:type="dxa"/>
              <w:bottom w:w="40" w:type="dxa"/>
              <w:right w:w="40" w:type="dxa"/>
            </w:tcMar>
            <w:hideMark/>
          </w:tcPr>
          <w:p w14:paraId="71C3217B" w14:textId="77777777" w:rsidR="00BD5DF1" w:rsidRPr="00BD5DF1" w:rsidRDefault="00BD5DF1" w:rsidP="00BE5D25">
            <w:pPr>
              <w:spacing w:after="0"/>
              <w:jc w:val="center"/>
              <w:rPr>
                <w:iCs/>
                <w:sz w:val="24"/>
                <w:szCs w:val="24"/>
                <w:lang w:val="pt-BR" w:eastAsia="pt-BR"/>
              </w:rPr>
            </w:pPr>
            <w:r w:rsidRPr="00BD5DF1">
              <w:rPr>
                <w:iCs/>
              </w:rPr>
              <w:t>13.54086493</w:t>
            </w:r>
          </w:p>
        </w:tc>
        <w:tc>
          <w:tcPr>
            <w:tcW w:w="0" w:type="auto"/>
            <w:tcMar>
              <w:top w:w="40" w:type="dxa"/>
              <w:left w:w="40" w:type="dxa"/>
              <w:bottom w:w="40" w:type="dxa"/>
              <w:right w:w="40" w:type="dxa"/>
            </w:tcMar>
            <w:hideMark/>
          </w:tcPr>
          <w:p w14:paraId="65E853C2" w14:textId="77777777" w:rsidR="00BD5DF1" w:rsidRPr="00BD5DF1" w:rsidRDefault="00BD5DF1" w:rsidP="00BE5D25">
            <w:pPr>
              <w:spacing w:after="0"/>
              <w:jc w:val="center"/>
              <w:rPr>
                <w:iCs/>
                <w:sz w:val="24"/>
                <w:szCs w:val="24"/>
                <w:lang w:val="pt-BR" w:eastAsia="pt-BR"/>
              </w:rPr>
            </w:pPr>
            <w:r w:rsidRPr="00BD5DF1">
              <w:rPr>
                <w:iCs/>
              </w:rPr>
              <w:t>4.4567564</w:t>
            </w:r>
          </w:p>
        </w:tc>
        <w:tc>
          <w:tcPr>
            <w:tcW w:w="0" w:type="auto"/>
            <w:tcMar>
              <w:top w:w="40" w:type="dxa"/>
              <w:left w:w="40" w:type="dxa"/>
              <w:bottom w:w="40" w:type="dxa"/>
              <w:right w:w="40" w:type="dxa"/>
            </w:tcMar>
            <w:hideMark/>
          </w:tcPr>
          <w:p w14:paraId="1CE21EDB" w14:textId="77777777" w:rsidR="00BD5DF1" w:rsidRPr="00BD5DF1" w:rsidRDefault="00BD5DF1" w:rsidP="00BE5D25">
            <w:pPr>
              <w:spacing w:after="0"/>
              <w:jc w:val="center"/>
              <w:rPr>
                <w:iCs/>
                <w:sz w:val="24"/>
                <w:szCs w:val="24"/>
                <w:lang w:val="pt-BR" w:eastAsia="pt-BR"/>
              </w:rPr>
            </w:pPr>
            <w:r w:rsidRPr="00BD5DF1">
              <w:rPr>
                <w:iCs/>
              </w:rPr>
              <w:t>15.479623</w:t>
            </w:r>
          </w:p>
        </w:tc>
      </w:tr>
      <w:tr w:rsidR="00BD5DF1" w:rsidRPr="00BD5DF1" w14:paraId="455FC835" w14:textId="77777777" w:rsidTr="00BE5D25">
        <w:trPr>
          <w:trHeight w:val="300"/>
        </w:trPr>
        <w:tc>
          <w:tcPr>
            <w:tcW w:w="0" w:type="auto"/>
            <w:tcMar>
              <w:top w:w="40" w:type="dxa"/>
              <w:left w:w="40" w:type="dxa"/>
              <w:bottom w:w="40" w:type="dxa"/>
              <w:right w:w="40" w:type="dxa"/>
            </w:tcMar>
            <w:hideMark/>
          </w:tcPr>
          <w:p w14:paraId="406337A2" w14:textId="77777777" w:rsidR="00BD5DF1" w:rsidRPr="00BD5DF1" w:rsidRDefault="00BD5DF1" w:rsidP="00BE5D25">
            <w:pPr>
              <w:spacing w:after="0"/>
              <w:jc w:val="left"/>
              <w:rPr>
                <w:b/>
                <w:bCs/>
                <w:iCs/>
                <w:sz w:val="24"/>
                <w:szCs w:val="24"/>
                <w:lang w:val="pt-BR" w:eastAsia="pt-BR"/>
              </w:rPr>
            </w:pPr>
            <w:r w:rsidRPr="00BD5DF1">
              <w:rPr>
                <w:b/>
                <w:bCs/>
                <w:iCs/>
              </w:rPr>
              <w:t>C2</w:t>
            </w:r>
          </w:p>
        </w:tc>
        <w:tc>
          <w:tcPr>
            <w:tcW w:w="0" w:type="auto"/>
            <w:tcMar>
              <w:top w:w="40" w:type="dxa"/>
              <w:left w:w="40" w:type="dxa"/>
              <w:bottom w:w="40" w:type="dxa"/>
              <w:right w:w="40" w:type="dxa"/>
            </w:tcMar>
            <w:hideMark/>
          </w:tcPr>
          <w:p w14:paraId="395A2369" w14:textId="77777777" w:rsidR="00BD5DF1" w:rsidRPr="00BD5DF1" w:rsidRDefault="00BD5DF1" w:rsidP="00BE5D25">
            <w:pPr>
              <w:spacing w:after="0"/>
              <w:jc w:val="center"/>
              <w:rPr>
                <w:iCs/>
                <w:sz w:val="24"/>
                <w:szCs w:val="24"/>
                <w:lang w:val="pt-BR" w:eastAsia="pt-BR"/>
              </w:rPr>
            </w:pPr>
            <w:r w:rsidRPr="00BD5DF1">
              <w:rPr>
                <w:iCs/>
              </w:rPr>
              <w:t>13.1810675</w:t>
            </w:r>
          </w:p>
        </w:tc>
        <w:tc>
          <w:tcPr>
            <w:tcW w:w="0" w:type="auto"/>
            <w:tcMar>
              <w:top w:w="40" w:type="dxa"/>
              <w:left w:w="40" w:type="dxa"/>
              <w:bottom w:w="40" w:type="dxa"/>
              <w:right w:w="40" w:type="dxa"/>
            </w:tcMar>
            <w:hideMark/>
          </w:tcPr>
          <w:p w14:paraId="520D39A7" w14:textId="77777777" w:rsidR="00BD5DF1" w:rsidRPr="00BD5DF1" w:rsidRDefault="00BD5DF1" w:rsidP="00BE5D25">
            <w:pPr>
              <w:spacing w:after="0"/>
              <w:jc w:val="center"/>
              <w:rPr>
                <w:iCs/>
                <w:sz w:val="24"/>
                <w:szCs w:val="24"/>
                <w:lang w:val="pt-BR" w:eastAsia="pt-BR"/>
              </w:rPr>
            </w:pPr>
            <w:r w:rsidRPr="00BD5DF1">
              <w:rPr>
                <w:iCs/>
              </w:rPr>
              <w:t>13.19658994</w:t>
            </w:r>
          </w:p>
        </w:tc>
        <w:tc>
          <w:tcPr>
            <w:tcW w:w="0" w:type="auto"/>
            <w:tcMar>
              <w:top w:w="40" w:type="dxa"/>
              <w:left w:w="40" w:type="dxa"/>
              <w:bottom w:w="40" w:type="dxa"/>
              <w:right w:w="40" w:type="dxa"/>
            </w:tcMar>
            <w:hideMark/>
          </w:tcPr>
          <w:p w14:paraId="60699295" w14:textId="77777777" w:rsidR="00BD5DF1" w:rsidRPr="00BD5DF1" w:rsidRDefault="00BD5DF1" w:rsidP="00BE5D25">
            <w:pPr>
              <w:spacing w:after="0"/>
              <w:jc w:val="center"/>
              <w:rPr>
                <w:iCs/>
                <w:sz w:val="24"/>
                <w:szCs w:val="24"/>
                <w:lang w:val="pt-BR" w:eastAsia="pt-BR"/>
              </w:rPr>
            </w:pPr>
            <w:r w:rsidRPr="00BD5DF1">
              <w:rPr>
                <w:iCs/>
              </w:rPr>
              <w:t>11.3028818</w:t>
            </w:r>
          </w:p>
        </w:tc>
        <w:tc>
          <w:tcPr>
            <w:tcW w:w="0" w:type="auto"/>
            <w:tcMar>
              <w:top w:w="40" w:type="dxa"/>
              <w:left w:w="40" w:type="dxa"/>
              <w:bottom w:w="40" w:type="dxa"/>
              <w:right w:w="40" w:type="dxa"/>
            </w:tcMar>
            <w:hideMark/>
          </w:tcPr>
          <w:p w14:paraId="4D2952F1" w14:textId="77777777" w:rsidR="00BD5DF1" w:rsidRPr="00BD5DF1" w:rsidRDefault="00BD5DF1" w:rsidP="00BE5D25">
            <w:pPr>
              <w:spacing w:after="0"/>
              <w:jc w:val="center"/>
              <w:rPr>
                <w:iCs/>
                <w:sz w:val="24"/>
                <w:szCs w:val="24"/>
                <w:lang w:val="pt-BR" w:eastAsia="pt-BR"/>
              </w:rPr>
            </w:pPr>
            <w:r w:rsidRPr="00BD5DF1">
              <w:rPr>
                <w:iCs/>
              </w:rPr>
              <w:t>15.150189</w:t>
            </w:r>
          </w:p>
        </w:tc>
      </w:tr>
      <w:tr w:rsidR="00BD5DF1" w:rsidRPr="00BD5DF1" w14:paraId="16E8E2F6" w14:textId="77777777" w:rsidTr="00BE5D25">
        <w:trPr>
          <w:trHeight w:val="300"/>
        </w:trPr>
        <w:tc>
          <w:tcPr>
            <w:tcW w:w="0" w:type="auto"/>
            <w:tcMar>
              <w:top w:w="40" w:type="dxa"/>
              <w:left w:w="40" w:type="dxa"/>
              <w:bottom w:w="40" w:type="dxa"/>
              <w:right w:w="40" w:type="dxa"/>
            </w:tcMar>
            <w:hideMark/>
          </w:tcPr>
          <w:p w14:paraId="06907F3C" w14:textId="77777777" w:rsidR="00BD5DF1" w:rsidRPr="00BD5DF1" w:rsidRDefault="00BD5DF1" w:rsidP="00BE5D25">
            <w:pPr>
              <w:spacing w:after="0"/>
              <w:jc w:val="left"/>
              <w:rPr>
                <w:b/>
                <w:bCs/>
                <w:iCs/>
                <w:sz w:val="24"/>
                <w:szCs w:val="24"/>
                <w:lang w:val="pt-BR" w:eastAsia="pt-BR"/>
              </w:rPr>
            </w:pPr>
            <w:r w:rsidRPr="00BD5DF1">
              <w:rPr>
                <w:b/>
                <w:bCs/>
                <w:iCs/>
              </w:rPr>
              <w:t>C4-C0</w:t>
            </w:r>
          </w:p>
        </w:tc>
        <w:tc>
          <w:tcPr>
            <w:tcW w:w="0" w:type="auto"/>
            <w:tcMar>
              <w:top w:w="40" w:type="dxa"/>
              <w:left w:w="40" w:type="dxa"/>
              <w:bottom w:w="40" w:type="dxa"/>
              <w:right w:w="40" w:type="dxa"/>
            </w:tcMar>
            <w:hideMark/>
          </w:tcPr>
          <w:p w14:paraId="706DDC70" w14:textId="77777777" w:rsidR="00BD5DF1" w:rsidRPr="00BD5DF1" w:rsidRDefault="00BD5DF1" w:rsidP="00BE5D25">
            <w:pPr>
              <w:spacing w:after="0"/>
              <w:jc w:val="center"/>
              <w:rPr>
                <w:iCs/>
                <w:sz w:val="24"/>
                <w:szCs w:val="24"/>
                <w:lang w:val="pt-BR" w:eastAsia="pt-BR"/>
              </w:rPr>
            </w:pPr>
            <w:r w:rsidRPr="00BD5DF1">
              <w:rPr>
                <w:iCs/>
              </w:rPr>
              <w:t>12.81180172</w:t>
            </w:r>
          </w:p>
        </w:tc>
        <w:tc>
          <w:tcPr>
            <w:tcW w:w="0" w:type="auto"/>
            <w:tcMar>
              <w:top w:w="40" w:type="dxa"/>
              <w:left w:w="40" w:type="dxa"/>
              <w:bottom w:w="40" w:type="dxa"/>
              <w:right w:w="40" w:type="dxa"/>
            </w:tcMar>
            <w:hideMark/>
          </w:tcPr>
          <w:p w14:paraId="41AEA501" w14:textId="77777777" w:rsidR="00BD5DF1" w:rsidRPr="00BD5DF1" w:rsidRDefault="00BD5DF1" w:rsidP="00BE5D25">
            <w:pPr>
              <w:spacing w:after="0"/>
              <w:jc w:val="center"/>
              <w:rPr>
                <w:iCs/>
                <w:sz w:val="24"/>
                <w:szCs w:val="24"/>
                <w:lang w:val="pt-BR" w:eastAsia="pt-BR"/>
              </w:rPr>
            </w:pPr>
            <w:r w:rsidRPr="00BD5DF1">
              <w:rPr>
                <w:iCs/>
              </w:rPr>
              <w:t>12.86008925</w:t>
            </w:r>
          </w:p>
        </w:tc>
        <w:tc>
          <w:tcPr>
            <w:tcW w:w="0" w:type="auto"/>
            <w:tcMar>
              <w:top w:w="40" w:type="dxa"/>
              <w:left w:w="40" w:type="dxa"/>
              <w:bottom w:w="40" w:type="dxa"/>
              <w:right w:w="40" w:type="dxa"/>
            </w:tcMar>
            <w:hideMark/>
          </w:tcPr>
          <w:p w14:paraId="63FCFBFD" w14:textId="77777777" w:rsidR="00BD5DF1" w:rsidRPr="00BD5DF1" w:rsidRDefault="00BD5DF1" w:rsidP="00BE5D25">
            <w:pPr>
              <w:spacing w:after="0"/>
              <w:jc w:val="center"/>
              <w:rPr>
                <w:iCs/>
                <w:sz w:val="24"/>
                <w:szCs w:val="24"/>
                <w:lang w:val="pt-BR" w:eastAsia="pt-BR"/>
              </w:rPr>
            </w:pPr>
            <w:r w:rsidRPr="00BD5DF1">
              <w:rPr>
                <w:iCs/>
              </w:rPr>
              <w:t>11.561345</w:t>
            </w:r>
          </w:p>
        </w:tc>
        <w:tc>
          <w:tcPr>
            <w:tcW w:w="0" w:type="auto"/>
            <w:tcMar>
              <w:top w:w="40" w:type="dxa"/>
              <w:left w:w="40" w:type="dxa"/>
              <w:bottom w:w="40" w:type="dxa"/>
              <w:right w:w="40" w:type="dxa"/>
            </w:tcMar>
            <w:hideMark/>
          </w:tcPr>
          <w:p w14:paraId="7B5C16F0" w14:textId="77777777" w:rsidR="00BD5DF1" w:rsidRPr="00BD5DF1" w:rsidRDefault="00BD5DF1" w:rsidP="00BE5D25">
            <w:pPr>
              <w:spacing w:after="0"/>
              <w:jc w:val="center"/>
              <w:rPr>
                <w:iCs/>
                <w:sz w:val="24"/>
                <w:szCs w:val="24"/>
                <w:lang w:val="pt-BR" w:eastAsia="pt-BR"/>
              </w:rPr>
            </w:pPr>
            <w:r w:rsidRPr="00BD5DF1">
              <w:rPr>
                <w:iCs/>
              </w:rPr>
              <w:t>14.152892</w:t>
            </w:r>
          </w:p>
        </w:tc>
      </w:tr>
      <w:tr w:rsidR="00BD5DF1" w:rsidRPr="00BD5DF1" w14:paraId="5F639BBC" w14:textId="77777777" w:rsidTr="00BE5D25">
        <w:trPr>
          <w:trHeight w:val="300"/>
        </w:trPr>
        <w:tc>
          <w:tcPr>
            <w:tcW w:w="0" w:type="auto"/>
            <w:tcMar>
              <w:top w:w="40" w:type="dxa"/>
              <w:left w:w="40" w:type="dxa"/>
              <w:bottom w:w="40" w:type="dxa"/>
              <w:right w:w="40" w:type="dxa"/>
            </w:tcMar>
            <w:hideMark/>
          </w:tcPr>
          <w:p w14:paraId="7F57AEE3" w14:textId="77777777" w:rsidR="00BD5DF1" w:rsidRPr="00BD5DF1" w:rsidRDefault="00BD5DF1" w:rsidP="00BE5D25">
            <w:pPr>
              <w:spacing w:after="0"/>
              <w:jc w:val="left"/>
              <w:rPr>
                <w:b/>
                <w:bCs/>
                <w:iCs/>
                <w:sz w:val="24"/>
                <w:szCs w:val="24"/>
                <w:lang w:val="pt-BR" w:eastAsia="pt-BR"/>
              </w:rPr>
            </w:pPr>
            <w:r w:rsidRPr="00BD5DF1">
              <w:rPr>
                <w:b/>
                <w:bCs/>
                <w:iCs/>
              </w:rPr>
              <w:t>C4/C0</w:t>
            </w:r>
          </w:p>
        </w:tc>
        <w:tc>
          <w:tcPr>
            <w:tcW w:w="0" w:type="auto"/>
            <w:tcMar>
              <w:top w:w="40" w:type="dxa"/>
              <w:left w:w="40" w:type="dxa"/>
              <w:bottom w:w="40" w:type="dxa"/>
              <w:right w:w="40" w:type="dxa"/>
            </w:tcMar>
            <w:hideMark/>
          </w:tcPr>
          <w:p w14:paraId="61DD2B28" w14:textId="77777777" w:rsidR="00BD5DF1" w:rsidRPr="00BD5DF1" w:rsidRDefault="00BD5DF1" w:rsidP="00BE5D25">
            <w:pPr>
              <w:spacing w:after="0"/>
              <w:jc w:val="center"/>
              <w:rPr>
                <w:iCs/>
                <w:sz w:val="24"/>
                <w:szCs w:val="24"/>
                <w:lang w:val="pt-BR" w:eastAsia="pt-BR"/>
              </w:rPr>
            </w:pPr>
            <w:r w:rsidRPr="00BD5DF1">
              <w:rPr>
                <w:iCs/>
              </w:rPr>
              <w:t>12.69185049</w:t>
            </w:r>
          </w:p>
        </w:tc>
        <w:tc>
          <w:tcPr>
            <w:tcW w:w="0" w:type="auto"/>
            <w:tcMar>
              <w:top w:w="40" w:type="dxa"/>
              <w:left w:w="40" w:type="dxa"/>
              <w:bottom w:w="40" w:type="dxa"/>
              <w:right w:w="40" w:type="dxa"/>
            </w:tcMar>
            <w:hideMark/>
          </w:tcPr>
          <w:p w14:paraId="7CCD7E8F" w14:textId="77777777" w:rsidR="00BD5DF1" w:rsidRPr="00BD5DF1" w:rsidRDefault="00BD5DF1" w:rsidP="00BE5D25">
            <w:pPr>
              <w:spacing w:after="0"/>
              <w:jc w:val="center"/>
              <w:rPr>
                <w:iCs/>
                <w:sz w:val="24"/>
                <w:szCs w:val="24"/>
                <w:lang w:val="pt-BR" w:eastAsia="pt-BR"/>
              </w:rPr>
            </w:pPr>
            <w:r w:rsidRPr="00BD5DF1">
              <w:rPr>
                <w:iCs/>
              </w:rPr>
              <w:t>12.85932501</w:t>
            </w:r>
          </w:p>
        </w:tc>
        <w:tc>
          <w:tcPr>
            <w:tcW w:w="0" w:type="auto"/>
            <w:tcMar>
              <w:top w:w="40" w:type="dxa"/>
              <w:left w:w="40" w:type="dxa"/>
              <w:bottom w:w="40" w:type="dxa"/>
              <w:right w:w="40" w:type="dxa"/>
            </w:tcMar>
            <w:hideMark/>
          </w:tcPr>
          <w:p w14:paraId="727D3CC4" w14:textId="77777777" w:rsidR="00BD5DF1" w:rsidRPr="00BD5DF1" w:rsidRDefault="00BD5DF1" w:rsidP="00BE5D25">
            <w:pPr>
              <w:spacing w:after="0"/>
              <w:jc w:val="center"/>
              <w:rPr>
                <w:iCs/>
                <w:sz w:val="24"/>
                <w:szCs w:val="24"/>
                <w:lang w:val="pt-BR" w:eastAsia="pt-BR"/>
              </w:rPr>
            </w:pPr>
            <w:r w:rsidRPr="00BD5DF1">
              <w:rPr>
                <w:iCs/>
              </w:rPr>
              <w:t>7.0076183</w:t>
            </w:r>
          </w:p>
        </w:tc>
        <w:tc>
          <w:tcPr>
            <w:tcW w:w="0" w:type="auto"/>
            <w:tcMar>
              <w:top w:w="40" w:type="dxa"/>
              <w:left w:w="40" w:type="dxa"/>
              <w:bottom w:w="40" w:type="dxa"/>
              <w:right w:w="40" w:type="dxa"/>
            </w:tcMar>
            <w:hideMark/>
          </w:tcPr>
          <w:p w14:paraId="49911F1E" w14:textId="77777777" w:rsidR="00BD5DF1" w:rsidRPr="00BD5DF1" w:rsidRDefault="00BD5DF1" w:rsidP="00BE5D25">
            <w:pPr>
              <w:spacing w:after="0"/>
              <w:jc w:val="center"/>
              <w:rPr>
                <w:iCs/>
                <w:sz w:val="24"/>
                <w:szCs w:val="24"/>
                <w:lang w:val="pt-BR" w:eastAsia="pt-BR"/>
              </w:rPr>
            </w:pPr>
            <w:r w:rsidRPr="00BD5DF1">
              <w:rPr>
                <w:iCs/>
              </w:rPr>
              <w:t>15.028403</w:t>
            </w:r>
          </w:p>
        </w:tc>
      </w:tr>
      <w:tr w:rsidR="00BD5DF1" w:rsidRPr="00BD5DF1" w14:paraId="7047CDB3" w14:textId="77777777" w:rsidTr="00BE5D25">
        <w:trPr>
          <w:trHeight w:val="300"/>
        </w:trPr>
        <w:tc>
          <w:tcPr>
            <w:tcW w:w="0" w:type="auto"/>
            <w:tcMar>
              <w:top w:w="40" w:type="dxa"/>
              <w:left w:w="40" w:type="dxa"/>
              <w:bottom w:w="40" w:type="dxa"/>
              <w:right w:w="40" w:type="dxa"/>
            </w:tcMar>
            <w:hideMark/>
          </w:tcPr>
          <w:p w14:paraId="0B5A7356" w14:textId="77777777" w:rsidR="00BD5DF1" w:rsidRPr="00BD5DF1" w:rsidRDefault="00BD5DF1" w:rsidP="00BE5D25">
            <w:pPr>
              <w:spacing w:after="0"/>
              <w:jc w:val="left"/>
              <w:rPr>
                <w:b/>
                <w:bCs/>
                <w:iCs/>
                <w:sz w:val="24"/>
                <w:szCs w:val="24"/>
                <w:lang w:val="pt-BR" w:eastAsia="pt-BR"/>
              </w:rPr>
            </w:pPr>
            <w:r w:rsidRPr="00BD5DF1">
              <w:rPr>
                <w:b/>
                <w:bCs/>
                <w:iCs/>
              </w:rPr>
              <w:t>C2/C0</w:t>
            </w:r>
          </w:p>
        </w:tc>
        <w:tc>
          <w:tcPr>
            <w:tcW w:w="0" w:type="auto"/>
            <w:tcMar>
              <w:top w:w="40" w:type="dxa"/>
              <w:left w:w="40" w:type="dxa"/>
              <w:bottom w:w="40" w:type="dxa"/>
              <w:right w:w="40" w:type="dxa"/>
            </w:tcMar>
            <w:hideMark/>
          </w:tcPr>
          <w:p w14:paraId="28075D45" w14:textId="77777777" w:rsidR="00BD5DF1" w:rsidRPr="00BD5DF1" w:rsidRDefault="00BD5DF1" w:rsidP="00BE5D25">
            <w:pPr>
              <w:spacing w:after="0"/>
              <w:jc w:val="center"/>
              <w:rPr>
                <w:iCs/>
                <w:sz w:val="24"/>
                <w:szCs w:val="24"/>
                <w:lang w:val="pt-BR" w:eastAsia="pt-BR"/>
              </w:rPr>
            </w:pPr>
            <w:r w:rsidRPr="00BD5DF1">
              <w:rPr>
                <w:iCs/>
              </w:rPr>
              <w:t>12.24319266</w:t>
            </w:r>
          </w:p>
        </w:tc>
        <w:tc>
          <w:tcPr>
            <w:tcW w:w="0" w:type="auto"/>
            <w:tcMar>
              <w:top w:w="40" w:type="dxa"/>
              <w:left w:w="40" w:type="dxa"/>
              <w:bottom w:w="40" w:type="dxa"/>
              <w:right w:w="40" w:type="dxa"/>
            </w:tcMar>
            <w:hideMark/>
          </w:tcPr>
          <w:p w14:paraId="3D91EE4B" w14:textId="77777777" w:rsidR="00BD5DF1" w:rsidRPr="00BD5DF1" w:rsidRDefault="00BD5DF1" w:rsidP="00BE5D25">
            <w:pPr>
              <w:spacing w:after="0"/>
              <w:jc w:val="center"/>
              <w:rPr>
                <w:iCs/>
                <w:sz w:val="24"/>
                <w:szCs w:val="24"/>
                <w:lang w:val="pt-BR" w:eastAsia="pt-BR"/>
              </w:rPr>
            </w:pPr>
            <w:r w:rsidRPr="00BD5DF1">
              <w:rPr>
                <w:iCs/>
              </w:rPr>
              <w:t>12.45617085</w:t>
            </w:r>
          </w:p>
        </w:tc>
        <w:tc>
          <w:tcPr>
            <w:tcW w:w="0" w:type="auto"/>
            <w:tcMar>
              <w:top w:w="40" w:type="dxa"/>
              <w:left w:w="40" w:type="dxa"/>
              <w:bottom w:w="40" w:type="dxa"/>
              <w:right w:w="40" w:type="dxa"/>
            </w:tcMar>
            <w:hideMark/>
          </w:tcPr>
          <w:p w14:paraId="226F7F00" w14:textId="77777777" w:rsidR="00BD5DF1" w:rsidRPr="00BD5DF1" w:rsidRDefault="00BD5DF1" w:rsidP="00BE5D25">
            <w:pPr>
              <w:spacing w:after="0"/>
              <w:jc w:val="center"/>
              <w:rPr>
                <w:iCs/>
                <w:sz w:val="24"/>
                <w:szCs w:val="24"/>
                <w:lang w:val="pt-BR" w:eastAsia="pt-BR"/>
              </w:rPr>
            </w:pPr>
            <w:r w:rsidRPr="00BD5DF1">
              <w:rPr>
                <w:iCs/>
              </w:rPr>
              <w:t>8.6954924</w:t>
            </w:r>
          </w:p>
        </w:tc>
        <w:tc>
          <w:tcPr>
            <w:tcW w:w="0" w:type="auto"/>
            <w:tcMar>
              <w:top w:w="40" w:type="dxa"/>
              <w:left w:w="40" w:type="dxa"/>
              <w:bottom w:w="40" w:type="dxa"/>
              <w:right w:w="40" w:type="dxa"/>
            </w:tcMar>
            <w:hideMark/>
          </w:tcPr>
          <w:p w14:paraId="2A67EEFB" w14:textId="77777777" w:rsidR="00BD5DF1" w:rsidRPr="00BD5DF1" w:rsidRDefault="00BD5DF1" w:rsidP="00BE5D25">
            <w:pPr>
              <w:spacing w:after="0"/>
              <w:jc w:val="center"/>
              <w:rPr>
                <w:iCs/>
                <w:sz w:val="24"/>
                <w:szCs w:val="24"/>
                <w:lang w:val="pt-BR" w:eastAsia="pt-BR"/>
              </w:rPr>
            </w:pPr>
            <w:r w:rsidRPr="00BD5DF1">
              <w:rPr>
                <w:iCs/>
              </w:rPr>
              <w:t>14.81445</w:t>
            </w:r>
          </w:p>
        </w:tc>
      </w:tr>
      <w:tr w:rsidR="00BD5DF1" w:rsidRPr="00BD5DF1" w14:paraId="643A00EB" w14:textId="77777777" w:rsidTr="00BE5D25">
        <w:trPr>
          <w:trHeight w:val="300"/>
        </w:trPr>
        <w:tc>
          <w:tcPr>
            <w:tcW w:w="0" w:type="auto"/>
            <w:tcMar>
              <w:top w:w="40" w:type="dxa"/>
              <w:left w:w="40" w:type="dxa"/>
              <w:bottom w:w="40" w:type="dxa"/>
              <w:right w:w="40" w:type="dxa"/>
            </w:tcMar>
            <w:hideMark/>
          </w:tcPr>
          <w:p w14:paraId="0DAB46EA" w14:textId="77777777" w:rsidR="00BD5DF1" w:rsidRPr="00BD5DF1" w:rsidRDefault="00BD5DF1" w:rsidP="00BE5D25">
            <w:pPr>
              <w:spacing w:after="0"/>
              <w:jc w:val="left"/>
              <w:rPr>
                <w:b/>
                <w:bCs/>
                <w:iCs/>
                <w:sz w:val="24"/>
                <w:szCs w:val="24"/>
                <w:lang w:val="pt-BR" w:eastAsia="pt-BR"/>
              </w:rPr>
            </w:pPr>
            <w:r w:rsidRPr="00BD5DF1">
              <w:rPr>
                <w:b/>
                <w:bCs/>
                <w:iCs/>
              </w:rPr>
              <w:t>C2-C0</w:t>
            </w:r>
          </w:p>
        </w:tc>
        <w:tc>
          <w:tcPr>
            <w:tcW w:w="0" w:type="auto"/>
            <w:tcMar>
              <w:top w:w="40" w:type="dxa"/>
              <w:left w:w="40" w:type="dxa"/>
              <w:bottom w:w="40" w:type="dxa"/>
              <w:right w:w="40" w:type="dxa"/>
            </w:tcMar>
            <w:hideMark/>
          </w:tcPr>
          <w:p w14:paraId="7ECC2E49" w14:textId="77777777" w:rsidR="00BD5DF1" w:rsidRPr="00BD5DF1" w:rsidRDefault="00BD5DF1" w:rsidP="00BE5D25">
            <w:pPr>
              <w:spacing w:after="0"/>
              <w:jc w:val="center"/>
              <w:rPr>
                <w:iCs/>
                <w:sz w:val="24"/>
                <w:szCs w:val="24"/>
                <w:lang w:val="pt-BR" w:eastAsia="pt-BR"/>
              </w:rPr>
            </w:pPr>
            <w:r w:rsidRPr="00BD5DF1">
              <w:rPr>
                <w:iCs/>
              </w:rPr>
              <w:t>12.1179225</w:t>
            </w:r>
          </w:p>
        </w:tc>
        <w:tc>
          <w:tcPr>
            <w:tcW w:w="0" w:type="auto"/>
            <w:tcMar>
              <w:top w:w="40" w:type="dxa"/>
              <w:left w:w="40" w:type="dxa"/>
              <w:bottom w:w="40" w:type="dxa"/>
              <w:right w:w="40" w:type="dxa"/>
            </w:tcMar>
            <w:hideMark/>
          </w:tcPr>
          <w:p w14:paraId="7A1897F5" w14:textId="77777777" w:rsidR="00BD5DF1" w:rsidRPr="00BD5DF1" w:rsidRDefault="00BD5DF1" w:rsidP="00BE5D25">
            <w:pPr>
              <w:spacing w:after="0"/>
              <w:jc w:val="center"/>
              <w:rPr>
                <w:iCs/>
                <w:sz w:val="24"/>
                <w:szCs w:val="24"/>
                <w:lang w:val="pt-BR" w:eastAsia="pt-BR"/>
              </w:rPr>
            </w:pPr>
            <w:r w:rsidRPr="00BD5DF1">
              <w:rPr>
                <w:iCs/>
              </w:rPr>
              <w:t>12.18490345</w:t>
            </w:r>
          </w:p>
        </w:tc>
        <w:tc>
          <w:tcPr>
            <w:tcW w:w="0" w:type="auto"/>
            <w:tcMar>
              <w:top w:w="40" w:type="dxa"/>
              <w:left w:w="40" w:type="dxa"/>
              <w:bottom w:w="40" w:type="dxa"/>
              <w:right w:w="40" w:type="dxa"/>
            </w:tcMar>
            <w:hideMark/>
          </w:tcPr>
          <w:p w14:paraId="1C8A9282" w14:textId="77777777" w:rsidR="00BD5DF1" w:rsidRPr="00BD5DF1" w:rsidRDefault="00BD5DF1" w:rsidP="00BE5D25">
            <w:pPr>
              <w:spacing w:after="0"/>
              <w:jc w:val="center"/>
              <w:rPr>
                <w:iCs/>
                <w:sz w:val="24"/>
                <w:szCs w:val="24"/>
                <w:lang w:val="pt-BR" w:eastAsia="pt-BR"/>
              </w:rPr>
            </w:pPr>
            <w:r w:rsidRPr="00BD5DF1">
              <w:rPr>
                <w:iCs/>
              </w:rPr>
              <w:t>10.3104184</w:t>
            </w:r>
          </w:p>
        </w:tc>
        <w:tc>
          <w:tcPr>
            <w:tcW w:w="0" w:type="auto"/>
            <w:tcMar>
              <w:top w:w="40" w:type="dxa"/>
              <w:left w:w="40" w:type="dxa"/>
              <w:bottom w:w="40" w:type="dxa"/>
              <w:right w:w="40" w:type="dxa"/>
            </w:tcMar>
            <w:hideMark/>
          </w:tcPr>
          <w:p w14:paraId="0B234C7D" w14:textId="77777777" w:rsidR="00BD5DF1" w:rsidRPr="00BD5DF1" w:rsidRDefault="00BD5DF1" w:rsidP="00BE5D25">
            <w:pPr>
              <w:spacing w:after="0"/>
              <w:jc w:val="center"/>
              <w:rPr>
                <w:iCs/>
                <w:sz w:val="24"/>
                <w:szCs w:val="24"/>
                <w:lang w:val="pt-BR" w:eastAsia="pt-BR"/>
              </w:rPr>
            </w:pPr>
            <w:r w:rsidRPr="00BD5DF1">
              <w:rPr>
                <w:iCs/>
              </w:rPr>
              <w:t>13.378902</w:t>
            </w:r>
          </w:p>
        </w:tc>
      </w:tr>
      <w:tr w:rsidR="00BD5DF1" w:rsidRPr="00BD5DF1" w14:paraId="387DB3F2" w14:textId="77777777" w:rsidTr="00BE5D25">
        <w:trPr>
          <w:trHeight w:val="300"/>
        </w:trPr>
        <w:tc>
          <w:tcPr>
            <w:tcW w:w="0" w:type="auto"/>
            <w:tcMar>
              <w:top w:w="40" w:type="dxa"/>
              <w:left w:w="40" w:type="dxa"/>
              <w:bottom w:w="40" w:type="dxa"/>
              <w:right w:w="40" w:type="dxa"/>
            </w:tcMar>
            <w:hideMark/>
          </w:tcPr>
          <w:p w14:paraId="20422957" w14:textId="77777777" w:rsidR="00BD5DF1" w:rsidRPr="00BD5DF1" w:rsidRDefault="00BD5DF1" w:rsidP="00BE5D25">
            <w:pPr>
              <w:spacing w:after="0"/>
              <w:jc w:val="left"/>
              <w:rPr>
                <w:b/>
                <w:bCs/>
                <w:iCs/>
                <w:sz w:val="24"/>
                <w:szCs w:val="24"/>
                <w:lang w:val="pt-BR" w:eastAsia="pt-BR"/>
              </w:rPr>
            </w:pPr>
            <w:r w:rsidRPr="00BD5DF1">
              <w:rPr>
                <w:b/>
                <w:bCs/>
                <w:iCs/>
              </w:rPr>
              <w:t>C4-C2</w:t>
            </w:r>
          </w:p>
        </w:tc>
        <w:tc>
          <w:tcPr>
            <w:tcW w:w="0" w:type="auto"/>
            <w:tcMar>
              <w:top w:w="40" w:type="dxa"/>
              <w:left w:w="40" w:type="dxa"/>
              <w:bottom w:w="40" w:type="dxa"/>
              <w:right w:w="40" w:type="dxa"/>
            </w:tcMar>
            <w:hideMark/>
          </w:tcPr>
          <w:p w14:paraId="2538ACA6" w14:textId="77777777" w:rsidR="00BD5DF1" w:rsidRPr="00BD5DF1" w:rsidRDefault="00BD5DF1" w:rsidP="00BE5D25">
            <w:pPr>
              <w:spacing w:after="0"/>
              <w:jc w:val="center"/>
              <w:rPr>
                <w:iCs/>
                <w:sz w:val="24"/>
                <w:szCs w:val="24"/>
                <w:lang w:val="pt-BR" w:eastAsia="pt-BR"/>
              </w:rPr>
            </w:pPr>
            <w:r w:rsidRPr="00BD5DF1">
              <w:rPr>
                <w:iCs/>
              </w:rPr>
              <w:t>9.70090254</w:t>
            </w:r>
          </w:p>
        </w:tc>
        <w:tc>
          <w:tcPr>
            <w:tcW w:w="0" w:type="auto"/>
            <w:tcMar>
              <w:top w:w="40" w:type="dxa"/>
              <w:left w:w="40" w:type="dxa"/>
              <w:bottom w:w="40" w:type="dxa"/>
              <w:right w:w="40" w:type="dxa"/>
            </w:tcMar>
            <w:hideMark/>
          </w:tcPr>
          <w:p w14:paraId="0A441F12" w14:textId="77777777" w:rsidR="00BD5DF1" w:rsidRPr="00BD5DF1" w:rsidRDefault="00BD5DF1" w:rsidP="00BE5D25">
            <w:pPr>
              <w:spacing w:after="0"/>
              <w:jc w:val="center"/>
              <w:rPr>
                <w:iCs/>
                <w:sz w:val="24"/>
                <w:szCs w:val="24"/>
                <w:lang w:val="pt-BR" w:eastAsia="pt-BR"/>
              </w:rPr>
            </w:pPr>
            <w:r w:rsidRPr="00BD5DF1">
              <w:rPr>
                <w:iCs/>
              </w:rPr>
              <w:t>9.770673676</w:t>
            </w:r>
          </w:p>
        </w:tc>
        <w:tc>
          <w:tcPr>
            <w:tcW w:w="0" w:type="auto"/>
            <w:tcMar>
              <w:top w:w="40" w:type="dxa"/>
              <w:left w:w="40" w:type="dxa"/>
              <w:bottom w:w="40" w:type="dxa"/>
              <w:right w:w="40" w:type="dxa"/>
            </w:tcMar>
            <w:hideMark/>
          </w:tcPr>
          <w:p w14:paraId="7268A2F1" w14:textId="77777777" w:rsidR="00BD5DF1" w:rsidRPr="00BD5DF1" w:rsidRDefault="00BD5DF1" w:rsidP="00BE5D25">
            <w:pPr>
              <w:spacing w:after="0"/>
              <w:jc w:val="center"/>
              <w:rPr>
                <w:iCs/>
                <w:sz w:val="24"/>
                <w:szCs w:val="24"/>
                <w:lang w:val="pt-BR" w:eastAsia="pt-BR"/>
              </w:rPr>
            </w:pPr>
            <w:r w:rsidRPr="00BD5DF1">
              <w:rPr>
                <w:iCs/>
              </w:rPr>
              <w:t>7.2289205</w:t>
            </w:r>
          </w:p>
        </w:tc>
        <w:tc>
          <w:tcPr>
            <w:tcW w:w="0" w:type="auto"/>
            <w:tcMar>
              <w:top w:w="40" w:type="dxa"/>
              <w:left w:w="40" w:type="dxa"/>
              <w:bottom w:w="40" w:type="dxa"/>
              <w:right w:w="40" w:type="dxa"/>
            </w:tcMar>
            <w:hideMark/>
          </w:tcPr>
          <w:p w14:paraId="333FFA9A" w14:textId="77777777" w:rsidR="00BD5DF1" w:rsidRPr="00BD5DF1" w:rsidRDefault="00BD5DF1" w:rsidP="00BE5D25">
            <w:pPr>
              <w:spacing w:after="0"/>
              <w:jc w:val="center"/>
              <w:rPr>
                <w:iCs/>
                <w:sz w:val="24"/>
                <w:szCs w:val="24"/>
                <w:lang w:val="pt-BR" w:eastAsia="pt-BR"/>
              </w:rPr>
            </w:pPr>
            <w:r w:rsidRPr="00BD5DF1">
              <w:rPr>
                <w:iCs/>
              </w:rPr>
              <w:t>11.578897</w:t>
            </w:r>
          </w:p>
        </w:tc>
      </w:tr>
      <w:tr w:rsidR="00BD5DF1" w:rsidRPr="00BD5DF1" w14:paraId="11194E68" w14:textId="77777777" w:rsidTr="00BE5D25">
        <w:trPr>
          <w:trHeight w:val="300"/>
        </w:trPr>
        <w:tc>
          <w:tcPr>
            <w:tcW w:w="0" w:type="auto"/>
            <w:tcMar>
              <w:top w:w="40" w:type="dxa"/>
              <w:left w:w="40" w:type="dxa"/>
              <w:bottom w:w="40" w:type="dxa"/>
              <w:right w:w="40" w:type="dxa"/>
            </w:tcMar>
            <w:hideMark/>
          </w:tcPr>
          <w:p w14:paraId="496D2820" w14:textId="77777777" w:rsidR="00BD5DF1" w:rsidRPr="00BD5DF1" w:rsidRDefault="00BD5DF1" w:rsidP="00BE5D25">
            <w:pPr>
              <w:spacing w:after="0"/>
              <w:jc w:val="left"/>
              <w:rPr>
                <w:b/>
                <w:bCs/>
                <w:iCs/>
                <w:sz w:val="24"/>
                <w:szCs w:val="24"/>
                <w:lang w:val="pt-BR" w:eastAsia="pt-BR"/>
              </w:rPr>
            </w:pPr>
            <w:r w:rsidRPr="00BD5DF1">
              <w:rPr>
                <w:b/>
                <w:bCs/>
                <w:iCs/>
              </w:rPr>
              <w:t>C1</w:t>
            </w:r>
          </w:p>
        </w:tc>
        <w:tc>
          <w:tcPr>
            <w:tcW w:w="0" w:type="auto"/>
            <w:tcMar>
              <w:top w:w="40" w:type="dxa"/>
              <w:left w:w="40" w:type="dxa"/>
              <w:bottom w:w="40" w:type="dxa"/>
              <w:right w:w="40" w:type="dxa"/>
            </w:tcMar>
            <w:hideMark/>
          </w:tcPr>
          <w:p w14:paraId="7BA92BF6" w14:textId="77777777" w:rsidR="00BD5DF1" w:rsidRPr="00BD5DF1" w:rsidRDefault="00BD5DF1" w:rsidP="00BE5D25">
            <w:pPr>
              <w:spacing w:after="0"/>
              <w:jc w:val="center"/>
              <w:rPr>
                <w:iCs/>
                <w:sz w:val="24"/>
                <w:szCs w:val="24"/>
                <w:lang w:val="pt-BR" w:eastAsia="pt-BR"/>
              </w:rPr>
            </w:pPr>
            <w:r w:rsidRPr="00BD5DF1">
              <w:rPr>
                <w:iCs/>
              </w:rPr>
              <w:t>9.62739025</w:t>
            </w:r>
          </w:p>
        </w:tc>
        <w:tc>
          <w:tcPr>
            <w:tcW w:w="0" w:type="auto"/>
            <w:tcMar>
              <w:top w:w="40" w:type="dxa"/>
              <w:left w:w="40" w:type="dxa"/>
              <w:bottom w:w="40" w:type="dxa"/>
              <w:right w:w="40" w:type="dxa"/>
            </w:tcMar>
            <w:hideMark/>
          </w:tcPr>
          <w:p w14:paraId="2408827E" w14:textId="77777777" w:rsidR="00BD5DF1" w:rsidRPr="00BD5DF1" w:rsidRDefault="00BD5DF1" w:rsidP="00BE5D25">
            <w:pPr>
              <w:spacing w:after="0"/>
              <w:jc w:val="center"/>
              <w:rPr>
                <w:iCs/>
                <w:sz w:val="24"/>
                <w:szCs w:val="24"/>
                <w:lang w:val="pt-BR" w:eastAsia="pt-BR"/>
              </w:rPr>
            </w:pPr>
            <w:r w:rsidRPr="00BD5DF1">
              <w:rPr>
                <w:iCs/>
              </w:rPr>
              <w:t>9.607635504</w:t>
            </w:r>
          </w:p>
        </w:tc>
        <w:tc>
          <w:tcPr>
            <w:tcW w:w="0" w:type="auto"/>
            <w:tcMar>
              <w:top w:w="40" w:type="dxa"/>
              <w:left w:w="40" w:type="dxa"/>
              <w:bottom w:w="40" w:type="dxa"/>
              <w:right w:w="40" w:type="dxa"/>
            </w:tcMar>
            <w:hideMark/>
          </w:tcPr>
          <w:p w14:paraId="7582D4A4" w14:textId="77777777" w:rsidR="00BD5DF1" w:rsidRPr="00BD5DF1" w:rsidRDefault="00BD5DF1" w:rsidP="00BE5D25">
            <w:pPr>
              <w:spacing w:after="0"/>
              <w:jc w:val="center"/>
              <w:rPr>
                <w:iCs/>
                <w:sz w:val="24"/>
                <w:szCs w:val="24"/>
                <w:lang w:val="pt-BR" w:eastAsia="pt-BR"/>
              </w:rPr>
            </w:pPr>
            <w:r w:rsidRPr="00BD5DF1">
              <w:rPr>
                <w:iCs/>
              </w:rPr>
              <w:t>7.8411978</w:t>
            </w:r>
          </w:p>
        </w:tc>
        <w:tc>
          <w:tcPr>
            <w:tcW w:w="0" w:type="auto"/>
            <w:tcMar>
              <w:top w:w="40" w:type="dxa"/>
              <w:left w:w="40" w:type="dxa"/>
              <w:bottom w:w="40" w:type="dxa"/>
              <w:right w:w="40" w:type="dxa"/>
            </w:tcMar>
            <w:hideMark/>
          </w:tcPr>
          <w:p w14:paraId="3724929C" w14:textId="77777777" w:rsidR="00BD5DF1" w:rsidRPr="00BD5DF1" w:rsidRDefault="00BD5DF1" w:rsidP="00BE5D25">
            <w:pPr>
              <w:spacing w:after="0"/>
              <w:jc w:val="center"/>
              <w:rPr>
                <w:iCs/>
                <w:sz w:val="24"/>
                <w:szCs w:val="24"/>
                <w:lang w:val="pt-BR" w:eastAsia="pt-BR"/>
              </w:rPr>
            </w:pPr>
            <w:r w:rsidRPr="00BD5DF1">
              <w:rPr>
                <w:iCs/>
              </w:rPr>
              <w:t>11.833419</w:t>
            </w:r>
          </w:p>
        </w:tc>
      </w:tr>
      <w:tr w:rsidR="00BD5DF1" w:rsidRPr="00BD5DF1" w14:paraId="51B73D6D" w14:textId="77777777" w:rsidTr="00BE5D25">
        <w:trPr>
          <w:trHeight w:val="300"/>
        </w:trPr>
        <w:tc>
          <w:tcPr>
            <w:tcW w:w="0" w:type="auto"/>
            <w:tcMar>
              <w:top w:w="40" w:type="dxa"/>
              <w:left w:w="40" w:type="dxa"/>
              <w:bottom w:w="40" w:type="dxa"/>
              <w:right w:w="40" w:type="dxa"/>
            </w:tcMar>
            <w:hideMark/>
          </w:tcPr>
          <w:p w14:paraId="12E19632" w14:textId="77777777" w:rsidR="00BD5DF1" w:rsidRPr="00BD5DF1" w:rsidRDefault="00BD5DF1" w:rsidP="00BE5D25">
            <w:pPr>
              <w:spacing w:after="0"/>
              <w:jc w:val="left"/>
              <w:rPr>
                <w:b/>
                <w:bCs/>
                <w:iCs/>
                <w:sz w:val="24"/>
                <w:szCs w:val="24"/>
                <w:lang w:val="pt-BR" w:eastAsia="pt-BR"/>
              </w:rPr>
            </w:pPr>
            <w:r w:rsidRPr="00BD5DF1">
              <w:rPr>
                <w:b/>
                <w:bCs/>
                <w:iCs/>
              </w:rPr>
              <w:t>C1/C05</w:t>
            </w:r>
          </w:p>
        </w:tc>
        <w:tc>
          <w:tcPr>
            <w:tcW w:w="0" w:type="auto"/>
            <w:tcMar>
              <w:top w:w="40" w:type="dxa"/>
              <w:left w:w="40" w:type="dxa"/>
              <w:bottom w:w="40" w:type="dxa"/>
              <w:right w:w="40" w:type="dxa"/>
            </w:tcMar>
            <w:hideMark/>
          </w:tcPr>
          <w:p w14:paraId="734BA84B" w14:textId="77777777" w:rsidR="00BD5DF1" w:rsidRPr="00BD5DF1" w:rsidRDefault="00BD5DF1" w:rsidP="00BE5D25">
            <w:pPr>
              <w:spacing w:after="0"/>
              <w:jc w:val="center"/>
              <w:rPr>
                <w:iCs/>
                <w:sz w:val="24"/>
                <w:szCs w:val="24"/>
                <w:lang w:val="pt-BR" w:eastAsia="pt-BR"/>
              </w:rPr>
            </w:pPr>
            <w:r w:rsidRPr="00BD5DF1">
              <w:rPr>
                <w:iCs/>
              </w:rPr>
              <w:t>9.56101027</w:t>
            </w:r>
          </w:p>
        </w:tc>
        <w:tc>
          <w:tcPr>
            <w:tcW w:w="0" w:type="auto"/>
            <w:tcMar>
              <w:top w:w="40" w:type="dxa"/>
              <w:left w:w="40" w:type="dxa"/>
              <w:bottom w:w="40" w:type="dxa"/>
              <w:right w:w="40" w:type="dxa"/>
            </w:tcMar>
            <w:hideMark/>
          </w:tcPr>
          <w:p w14:paraId="388444ED" w14:textId="77777777" w:rsidR="00BD5DF1" w:rsidRPr="00BD5DF1" w:rsidRDefault="00BD5DF1" w:rsidP="00BE5D25">
            <w:pPr>
              <w:spacing w:after="0"/>
              <w:jc w:val="center"/>
              <w:rPr>
                <w:iCs/>
                <w:sz w:val="24"/>
                <w:szCs w:val="24"/>
                <w:lang w:val="pt-BR" w:eastAsia="pt-BR"/>
              </w:rPr>
            </w:pPr>
            <w:r w:rsidRPr="00BD5DF1">
              <w:rPr>
                <w:iCs/>
              </w:rPr>
              <w:t>9.435670273</w:t>
            </w:r>
          </w:p>
        </w:tc>
        <w:tc>
          <w:tcPr>
            <w:tcW w:w="0" w:type="auto"/>
            <w:tcMar>
              <w:top w:w="40" w:type="dxa"/>
              <w:left w:w="40" w:type="dxa"/>
              <w:bottom w:w="40" w:type="dxa"/>
              <w:right w:w="40" w:type="dxa"/>
            </w:tcMar>
            <w:hideMark/>
          </w:tcPr>
          <w:p w14:paraId="4554FF5B" w14:textId="77777777" w:rsidR="00BD5DF1" w:rsidRPr="00BD5DF1" w:rsidRDefault="00BD5DF1" w:rsidP="00BE5D25">
            <w:pPr>
              <w:spacing w:after="0"/>
              <w:jc w:val="center"/>
              <w:rPr>
                <w:iCs/>
                <w:sz w:val="24"/>
                <w:szCs w:val="24"/>
                <w:lang w:val="pt-BR" w:eastAsia="pt-BR"/>
              </w:rPr>
            </w:pPr>
            <w:r w:rsidRPr="00BD5DF1">
              <w:rPr>
                <w:iCs/>
              </w:rPr>
              <w:t>5.0128734</w:t>
            </w:r>
          </w:p>
        </w:tc>
        <w:tc>
          <w:tcPr>
            <w:tcW w:w="0" w:type="auto"/>
            <w:tcMar>
              <w:top w:w="40" w:type="dxa"/>
              <w:left w:w="40" w:type="dxa"/>
              <w:bottom w:w="40" w:type="dxa"/>
              <w:right w:w="40" w:type="dxa"/>
            </w:tcMar>
            <w:hideMark/>
          </w:tcPr>
          <w:p w14:paraId="68D515EE" w14:textId="77777777" w:rsidR="00BD5DF1" w:rsidRPr="00BD5DF1" w:rsidRDefault="00BD5DF1" w:rsidP="00BE5D25">
            <w:pPr>
              <w:spacing w:after="0"/>
              <w:jc w:val="center"/>
              <w:rPr>
                <w:iCs/>
                <w:sz w:val="24"/>
                <w:szCs w:val="24"/>
                <w:lang w:val="pt-BR" w:eastAsia="pt-BR"/>
              </w:rPr>
            </w:pPr>
            <w:r w:rsidRPr="00BD5DF1">
              <w:rPr>
                <w:iCs/>
              </w:rPr>
              <w:t>12.781915</w:t>
            </w:r>
          </w:p>
        </w:tc>
      </w:tr>
      <w:tr w:rsidR="00BD5DF1" w:rsidRPr="00BD5DF1" w14:paraId="056B3EB5" w14:textId="77777777" w:rsidTr="00BE5D25">
        <w:trPr>
          <w:trHeight w:val="300"/>
        </w:trPr>
        <w:tc>
          <w:tcPr>
            <w:tcW w:w="0" w:type="auto"/>
            <w:tcMar>
              <w:top w:w="40" w:type="dxa"/>
              <w:left w:w="40" w:type="dxa"/>
              <w:bottom w:w="40" w:type="dxa"/>
              <w:right w:w="40" w:type="dxa"/>
            </w:tcMar>
            <w:hideMark/>
          </w:tcPr>
          <w:p w14:paraId="7DBC6300" w14:textId="77777777" w:rsidR="00BD5DF1" w:rsidRPr="00BD5DF1" w:rsidRDefault="00BD5DF1" w:rsidP="00BE5D25">
            <w:pPr>
              <w:spacing w:after="0"/>
              <w:jc w:val="left"/>
              <w:rPr>
                <w:b/>
                <w:bCs/>
                <w:iCs/>
                <w:sz w:val="24"/>
                <w:szCs w:val="24"/>
                <w:lang w:val="pt-BR" w:eastAsia="pt-BR"/>
              </w:rPr>
            </w:pPr>
            <w:r w:rsidRPr="00BD5DF1">
              <w:rPr>
                <w:b/>
                <w:bCs/>
                <w:iCs/>
              </w:rPr>
              <w:t>C1-C0</w:t>
            </w:r>
          </w:p>
        </w:tc>
        <w:tc>
          <w:tcPr>
            <w:tcW w:w="0" w:type="auto"/>
            <w:tcMar>
              <w:top w:w="40" w:type="dxa"/>
              <w:left w:w="40" w:type="dxa"/>
              <w:bottom w:w="40" w:type="dxa"/>
              <w:right w:w="40" w:type="dxa"/>
            </w:tcMar>
            <w:hideMark/>
          </w:tcPr>
          <w:p w14:paraId="3F2EE020" w14:textId="77777777" w:rsidR="00BD5DF1" w:rsidRPr="00BD5DF1" w:rsidRDefault="00BD5DF1" w:rsidP="00BE5D25">
            <w:pPr>
              <w:spacing w:after="0"/>
              <w:jc w:val="center"/>
              <w:rPr>
                <w:iCs/>
                <w:sz w:val="24"/>
                <w:szCs w:val="24"/>
                <w:lang w:val="pt-BR" w:eastAsia="pt-BR"/>
              </w:rPr>
            </w:pPr>
            <w:r w:rsidRPr="00BD5DF1">
              <w:rPr>
                <w:iCs/>
              </w:rPr>
              <w:t>9.55489697</w:t>
            </w:r>
          </w:p>
        </w:tc>
        <w:tc>
          <w:tcPr>
            <w:tcW w:w="0" w:type="auto"/>
            <w:tcMar>
              <w:top w:w="40" w:type="dxa"/>
              <w:left w:w="40" w:type="dxa"/>
              <w:bottom w:w="40" w:type="dxa"/>
              <w:right w:w="40" w:type="dxa"/>
            </w:tcMar>
            <w:hideMark/>
          </w:tcPr>
          <w:p w14:paraId="0458FF79" w14:textId="77777777" w:rsidR="00BD5DF1" w:rsidRPr="00BD5DF1" w:rsidRDefault="00BD5DF1" w:rsidP="00BE5D25">
            <w:pPr>
              <w:spacing w:after="0"/>
              <w:jc w:val="center"/>
              <w:rPr>
                <w:iCs/>
                <w:sz w:val="24"/>
                <w:szCs w:val="24"/>
                <w:lang w:val="pt-BR" w:eastAsia="pt-BR"/>
              </w:rPr>
            </w:pPr>
            <w:r w:rsidRPr="00BD5DF1">
              <w:rPr>
                <w:iCs/>
              </w:rPr>
              <w:t>9.592592995</w:t>
            </w:r>
          </w:p>
        </w:tc>
        <w:tc>
          <w:tcPr>
            <w:tcW w:w="0" w:type="auto"/>
            <w:tcMar>
              <w:top w:w="40" w:type="dxa"/>
              <w:left w:w="40" w:type="dxa"/>
              <w:bottom w:w="40" w:type="dxa"/>
              <w:right w:w="40" w:type="dxa"/>
            </w:tcMar>
            <w:hideMark/>
          </w:tcPr>
          <w:p w14:paraId="654D823F" w14:textId="77777777" w:rsidR="00BD5DF1" w:rsidRPr="00BD5DF1" w:rsidRDefault="00BD5DF1" w:rsidP="00BE5D25">
            <w:pPr>
              <w:spacing w:after="0"/>
              <w:jc w:val="center"/>
              <w:rPr>
                <w:iCs/>
                <w:sz w:val="24"/>
                <w:szCs w:val="24"/>
                <w:lang w:val="pt-BR" w:eastAsia="pt-BR"/>
              </w:rPr>
            </w:pPr>
            <w:r w:rsidRPr="00BD5DF1">
              <w:rPr>
                <w:iCs/>
              </w:rPr>
              <w:t>5.4445594</w:t>
            </w:r>
          </w:p>
        </w:tc>
        <w:tc>
          <w:tcPr>
            <w:tcW w:w="0" w:type="auto"/>
            <w:tcMar>
              <w:top w:w="40" w:type="dxa"/>
              <w:left w:w="40" w:type="dxa"/>
              <w:bottom w:w="40" w:type="dxa"/>
              <w:right w:w="40" w:type="dxa"/>
            </w:tcMar>
            <w:hideMark/>
          </w:tcPr>
          <w:p w14:paraId="698A9B0D" w14:textId="77777777" w:rsidR="00BD5DF1" w:rsidRPr="00BD5DF1" w:rsidRDefault="00BD5DF1" w:rsidP="00BE5D25">
            <w:pPr>
              <w:spacing w:after="0"/>
              <w:jc w:val="center"/>
              <w:rPr>
                <w:iCs/>
                <w:sz w:val="24"/>
                <w:szCs w:val="24"/>
                <w:lang w:val="pt-BR" w:eastAsia="pt-BR"/>
              </w:rPr>
            </w:pPr>
            <w:r w:rsidRPr="00BD5DF1">
              <w:rPr>
                <w:iCs/>
              </w:rPr>
              <w:t>12.082542</w:t>
            </w:r>
          </w:p>
        </w:tc>
      </w:tr>
      <w:tr w:rsidR="00BD5DF1" w:rsidRPr="00BD5DF1" w14:paraId="4F1A6227" w14:textId="77777777" w:rsidTr="00BE5D25">
        <w:trPr>
          <w:trHeight w:val="300"/>
        </w:trPr>
        <w:tc>
          <w:tcPr>
            <w:tcW w:w="0" w:type="auto"/>
            <w:tcMar>
              <w:top w:w="40" w:type="dxa"/>
              <w:left w:w="40" w:type="dxa"/>
              <w:bottom w:w="40" w:type="dxa"/>
              <w:right w:w="40" w:type="dxa"/>
            </w:tcMar>
            <w:hideMark/>
          </w:tcPr>
          <w:p w14:paraId="7E515854" w14:textId="77777777" w:rsidR="00BD5DF1" w:rsidRPr="00BD5DF1" w:rsidRDefault="00BD5DF1" w:rsidP="00BE5D25">
            <w:pPr>
              <w:spacing w:after="0"/>
              <w:jc w:val="left"/>
              <w:rPr>
                <w:b/>
                <w:bCs/>
                <w:iCs/>
                <w:sz w:val="24"/>
                <w:szCs w:val="24"/>
                <w:lang w:val="pt-BR" w:eastAsia="pt-BR"/>
              </w:rPr>
            </w:pPr>
            <w:r w:rsidRPr="00BD5DF1">
              <w:rPr>
                <w:b/>
                <w:bCs/>
                <w:iCs/>
              </w:rPr>
              <w:t>C1/C0</w:t>
            </w:r>
          </w:p>
        </w:tc>
        <w:tc>
          <w:tcPr>
            <w:tcW w:w="0" w:type="auto"/>
            <w:tcMar>
              <w:top w:w="40" w:type="dxa"/>
              <w:left w:w="40" w:type="dxa"/>
              <w:bottom w:w="40" w:type="dxa"/>
              <w:right w:w="40" w:type="dxa"/>
            </w:tcMar>
            <w:hideMark/>
          </w:tcPr>
          <w:p w14:paraId="11B67FA9" w14:textId="77777777" w:rsidR="00BD5DF1" w:rsidRPr="00BD5DF1" w:rsidRDefault="00BD5DF1" w:rsidP="00BE5D25">
            <w:pPr>
              <w:spacing w:after="0"/>
              <w:jc w:val="center"/>
              <w:rPr>
                <w:iCs/>
                <w:sz w:val="24"/>
                <w:szCs w:val="24"/>
                <w:lang w:val="pt-BR" w:eastAsia="pt-BR"/>
              </w:rPr>
            </w:pPr>
            <w:r w:rsidRPr="00BD5DF1">
              <w:rPr>
                <w:iCs/>
              </w:rPr>
              <w:t>9.37609788</w:t>
            </w:r>
          </w:p>
        </w:tc>
        <w:tc>
          <w:tcPr>
            <w:tcW w:w="0" w:type="auto"/>
            <w:tcMar>
              <w:top w:w="40" w:type="dxa"/>
              <w:left w:w="40" w:type="dxa"/>
              <w:bottom w:w="40" w:type="dxa"/>
              <w:right w:w="40" w:type="dxa"/>
            </w:tcMar>
            <w:hideMark/>
          </w:tcPr>
          <w:p w14:paraId="214C34AA" w14:textId="77777777" w:rsidR="00BD5DF1" w:rsidRPr="00BD5DF1" w:rsidRDefault="00BD5DF1" w:rsidP="00BE5D25">
            <w:pPr>
              <w:spacing w:after="0"/>
              <w:jc w:val="center"/>
              <w:rPr>
                <w:iCs/>
                <w:sz w:val="24"/>
                <w:szCs w:val="24"/>
                <w:lang w:val="pt-BR" w:eastAsia="pt-BR"/>
              </w:rPr>
            </w:pPr>
            <w:r w:rsidRPr="00BD5DF1">
              <w:rPr>
                <w:iCs/>
              </w:rPr>
              <w:t>9.568900686</w:t>
            </w:r>
          </w:p>
        </w:tc>
        <w:tc>
          <w:tcPr>
            <w:tcW w:w="0" w:type="auto"/>
            <w:tcMar>
              <w:top w:w="40" w:type="dxa"/>
              <w:left w:w="40" w:type="dxa"/>
              <w:bottom w:w="40" w:type="dxa"/>
              <w:right w:w="40" w:type="dxa"/>
            </w:tcMar>
            <w:hideMark/>
          </w:tcPr>
          <w:p w14:paraId="038D0F11" w14:textId="77777777" w:rsidR="00BD5DF1" w:rsidRPr="00BD5DF1" w:rsidRDefault="00BD5DF1" w:rsidP="00BE5D25">
            <w:pPr>
              <w:spacing w:after="0"/>
              <w:jc w:val="center"/>
              <w:rPr>
                <w:iCs/>
                <w:sz w:val="24"/>
                <w:szCs w:val="24"/>
                <w:lang w:val="pt-BR" w:eastAsia="pt-BR"/>
              </w:rPr>
            </w:pPr>
            <w:r w:rsidRPr="00BD5DF1">
              <w:rPr>
                <w:iCs/>
              </w:rPr>
              <w:t>5.3174401</w:t>
            </w:r>
          </w:p>
        </w:tc>
        <w:tc>
          <w:tcPr>
            <w:tcW w:w="0" w:type="auto"/>
            <w:tcMar>
              <w:top w:w="40" w:type="dxa"/>
              <w:left w:w="40" w:type="dxa"/>
              <w:bottom w:w="40" w:type="dxa"/>
              <w:right w:w="40" w:type="dxa"/>
            </w:tcMar>
            <w:hideMark/>
          </w:tcPr>
          <w:p w14:paraId="5587A038" w14:textId="77777777" w:rsidR="00BD5DF1" w:rsidRPr="00BD5DF1" w:rsidRDefault="00BD5DF1" w:rsidP="00BE5D25">
            <w:pPr>
              <w:spacing w:after="0"/>
              <w:jc w:val="center"/>
              <w:rPr>
                <w:iCs/>
                <w:sz w:val="24"/>
                <w:szCs w:val="24"/>
                <w:lang w:val="pt-BR" w:eastAsia="pt-BR"/>
              </w:rPr>
            </w:pPr>
            <w:r w:rsidRPr="00BD5DF1">
              <w:rPr>
                <w:iCs/>
              </w:rPr>
              <w:t>11.505533</w:t>
            </w:r>
          </w:p>
        </w:tc>
      </w:tr>
      <w:tr w:rsidR="00BD5DF1" w:rsidRPr="00BD5DF1" w14:paraId="1DEC7CDC" w14:textId="77777777" w:rsidTr="00BE5D25">
        <w:trPr>
          <w:trHeight w:val="300"/>
        </w:trPr>
        <w:tc>
          <w:tcPr>
            <w:tcW w:w="0" w:type="auto"/>
            <w:tcMar>
              <w:top w:w="40" w:type="dxa"/>
              <w:left w:w="40" w:type="dxa"/>
              <w:bottom w:w="40" w:type="dxa"/>
              <w:right w:w="40" w:type="dxa"/>
            </w:tcMar>
            <w:hideMark/>
          </w:tcPr>
          <w:p w14:paraId="42345BE4" w14:textId="77777777" w:rsidR="00BD5DF1" w:rsidRPr="00BD5DF1" w:rsidRDefault="00BD5DF1" w:rsidP="00BE5D25">
            <w:pPr>
              <w:spacing w:after="0"/>
              <w:jc w:val="left"/>
              <w:rPr>
                <w:b/>
                <w:bCs/>
                <w:iCs/>
                <w:sz w:val="24"/>
                <w:szCs w:val="24"/>
                <w:lang w:val="pt-BR" w:eastAsia="pt-BR"/>
              </w:rPr>
            </w:pPr>
            <w:r w:rsidRPr="00BD5DF1">
              <w:rPr>
                <w:b/>
                <w:bCs/>
                <w:iCs/>
              </w:rPr>
              <w:t>C4-C1</w:t>
            </w:r>
          </w:p>
        </w:tc>
        <w:tc>
          <w:tcPr>
            <w:tcW w:w="0" w:type="auto"/>
            <w:tcMar>
              <w:top w:w="40" w:type="dxa"/>
              <w:left w:w="40" w:type="dxa"/>
              <w:bottom w:w="40" w:type="dxa"/>
              <w:right w:w="40" w:type="dxa"/>
            </w:tcMar>
            <w:hideMark/>
          </w:tcPr>
          <w:p w14:paraId="6DB61EFB" w14:textId="77777777" w:rsidR="00BD5DF1" w:rsidRPr="00BD5DF1" w:rsidRDefault="00BD5DF1" w:rsidP="00BE5D25">
            <w:pPr>
              <w:spacing w:after="0"/>
              <w:jc w:val="center"/>
              <w:rPr>
                <w:iCs/>
                <w:sz w:val="24"/>
                <w:szCs w:val="24"/>
                <w:lang w:val="pt-BR" w:eastAsia="pt-BR"/>
              </w:rPr>
            </w:pPr>
            <w:r w:rsidRPr="00BD5DF1">
              <w:rPr>
                <w:iCs/>
              </w:rPr>
              <w:t>9.30297279</w:t>
            </w:r>
          </w:p>
        </w:tc>
        <w:tc>
          <w:tcPr>
            <w:tcW w:w="0" w:type="auto"/>
            <w:tcMar>
              <w:top w:w="40" w:type="dxa"/>
              <w:left w:w="40" w:type="dxa"/>
              <w:bottom w:w="40" w:type="dxa"/>
              <w:right w:w="40" w:type="dxa"/>
            </w:tcMar>
            <w:hideMark/>
          </w:tcPr>
          <w:p w14:paraId="7ECF6543" w14:textId="77777777" w:rsidR="00BD5DF1" w:rsidRPr="00BD5DF1" w:rsidRDefault="00BD5DF1" w:rsidP="00BE5D25">
            <w:pPr>
              <w:spacing w:after="0"/>
              <w:jc w:val="center"/>
              <w:rPr>
                <w:iCs/>
                <w:sz w:val="24"/>
                <w:szCs w:val="24"/>
                <w:lang w:val="pt-BR" w:eastAsia="pt-BR"/>
              </w:rPr>
            </w:pPr>
            <w:r w:rsidRPr="00BD5DF1">
              <w:rPr>
                <w:iCs/>
              </w:rPr>
              <w:t>9.239359537</w:t>
            </w:r>
          </w:p>
        </w:tc>
        <w:tc>
          <w:tcPr>
            <w:tcW w:w="0" w:type="auto"/>
            <w:tcMar>
              <w:top w:w="40" w:type="dxa"/>
              <w:left w:w="40" w:type="dxa"/>
              <w:bottom w:w="40" w:type="dxa"/>
              <w:right w:w="40" w:type="dxa"/>
            </w:tcMar>
            <w:hideMark/>
          </w:tcPr>
          <w:p w14:paraId="756CB2B3" w14:textId="77777777" w:rsidR="00BD5DF1" w:rsidRPr="00BD5DF1" w:rsidRDefault="00BD5DF1" w:rsidP="00BE5D25">
            <w:pPr>
              <w:spacing w:after="0"/>
              <w:jc w:val="center"/>
              <w:rPr>
                <w:iCs/>
                <w:sz w:val="24"/>
                <w:szCs w:val="24"/>
                <w:lang w:val="pt-BR" w:eastAsia="pt-BR"/>
              </w:rPr>
            </w:pPr>
            <w:r w:rsidRPr="00BD5DF1">
              <w:rPr>
                <w:iCs/>
              </w:rPr>
              <w:t>5.4618718</w:t>
            </w:r>
          </w:p>
        </w:tc>
        <w:tc>
          <w:tcPr>
            <w:tcW w:w="0" w:type="auto"/>
            <w:tcMar>
              <w:top w:w="40" w:type="dxa"/>
              <w:left w:w="40" w:type="dxa"/>
              <w:bottom w:w="40" w:type="dxa"/>
              <w:right w:w="40" w:type="dxa"/>
            </w:tcMar>
            <w:hideMark/>
          </w:tcPr>
          <w:p w14:paraId="66106480" w14:textId="77777777" w:rsidR="00BD5DF1" w:rsidRPr="00BD5DF1" w:rsidRDefault="00BD5DF1" w:rsidP="00BE5D25">
            <w:pPr>
              <w:spacing w:after="0"/>
              <w:jc w:val="center"/>
              <w:rPr>
                <w:iCs/>
                <w:sz w:val="24"/>
                <w:szCs w:val="24"/>
                <w:lang w:val="pt-BR" w:eastAsia="pt-BR"/>
              </w:rPr>
            </w:pPr>
            <w:r w:rsidRPr="00BD5DF1">
              <w:rPr>
                <w:iCs/>
              </w:rPr>
              <w:t>12.715288</w:t>
            </w:r>
          </w:p>
        </w:tc>
      </w:tr>
      <w:tr w:rsidR="00BD5DF1" w:rsidRPr="00BD5DF1" w14:paraId="194F7FC7" w14:textId="77777777" w:rsidTr="00BE5D25">
        <w:trPr>
          <w:trHeight w:val="300"/>
        </w:trPr>
        <w:tc>
          <w:tcPr>
            <w:tcW w:w="0" w:type="auto"/>
            <w:tcMar>
              <w:top w:w="40" w:type="dxa"/>
              <w:left w:w="40" w:type="dxa"/>
              <w:bottom w:w="40" w:type="dxa"/>
              <w:right w:w="40" w:type="dxa"/>
            </w:tcMar>
            <w:hideMark/>
          </w:tcPr>
          <w:p w14:paraId="147ECF27" w14:textId="77777777" w:rsidR="00BD5DF1" w:rsidRPr="00BD5DF1" w:rsidRDefault="00BD5DF1" w:rsidP="00BE5D25">
            <w:pPr>
              <w:spacing w:after="0"/>
              <w:jc w:val="left"/>
              <w:rPr>
                <w:b/>
                <w:bCs/>
                <w:iCs/>
                <w:sz w:val="24"/>
                <w:szCs w:val="24"/>
                <w:lang w:val="pt-BR" w:eastAsia="pt-BR"/>
              </w:rPr>
            </w:pPr>
            <w:r w:rsidRPr="00BD5DF1">
              <w:rPr>
                <w:b/>
                <w:bCs/>
                <w:iCs/>
              </w:rPr>
              <w:t>C05</w:t>
            </w:r>
          </w:p>
        </w:tc>
        <w:tc>
          <w:tcPr>
            <w:tcW w:w="0" w:type="auto"/>
            <w:tcMar>
              <w:top w:w="40" w:type="dxa"/>
              <w:left w:w="40" w:type="dxa"/>
              <w:bottom w:w="40" w:type="dxa"/>
              <w:right w:w="40" w:type="dxa"/>
            </w:tcMar>
            <w:hideMark/>
          </w:tcPr>
          <w:p w14:paraId="5FDDCCBB" w14:textId="77777777" w:rsidR="00BD5DF1" w:rsidRPr="00BD5DF1" w:rsidRDefault="00BD5DF1" w:rsidP="00BE5D25">
            <w:pPr>
              <w:spacing w:after="0"/>
              <w:jc w:val="center"/>
              <w:rPr>
                <w:iCs/>
                <w:sz w:val="24"/>
                <w:szCs w:val="24"/>
                <w:lang w:val="pt-BR" w:eastAsia="pt-BR"/>
              </w:rPr>
            </w:pPr>
            <w:r w:rsidRPr="00BD5DF1">
              <w:rPr>
                <w:iCs/>
              </w:rPr>
              <w:t>9.07978611</w:t>
            </w:r>
          </w:p>
        </w:tc>
        <w:tc>
          <w:tcPr>
            <w:tcW w:w="0" w:type="auto"/>
            <w:tcMar>
              <w:top w:w="40" w:type="dxa"/>
              <w:left w:w="40" w:type="dxa"/>
              <w:bottom w:w="40" w:type="dxa"/>
              <w:right w:w="40" w:type="dxa"/>
            </w:tcMar>
            <w:hideMark/>
          </w:tcPr>
          <w:p w14:paraId="5B03F94C" w14:textId="77777777" w:rsidR="00BD5DF1" w:rsidRPr="00BD5DF1" w:rsidRDefault="00BD5DF1" w:rsidP="00BE5D25">
            <w:pPr>
              <w:spacing w:after="0"/>
              <w:jc w:val="center"/>
              <w:rPr>
                <w:iCs/>
                <w:sz w:val="24"/>
                <w:szCs w:val="24"/>
                <w:lang w:val="pt-BR" w:eastAsia="pt-BR"/>
              </w:rPr>
            </w:pPr>
            <w:r w:rsidRPr="00BD5DF1">
              <w:rPr>
                <w:iCs/>
              </w:rPr>
              <w:t>8.973848262</w:t>
            </w:r>
          </w:p>
        </w:tc>
        <w:tc>
          <w:tcPr>
            <w:tcW w:w="0" w:type="auto"/>
            <w:tcMar>
              <w:top w:w="40" w:type="dxa"/>
              <w:left w:w="40" w:type="dxa"/>
              <w:bottom w:w="40" w:type="dxa"/>
              <w:right w:w="40" w:type="dxa"/>
            </w:tcMar>
            <w:hideMark/>
          </w:tcPr>
          <w:p w14:paraId="427FD0DF" w14:textId="77777777" w:rsidR="00BD5DF1" w:rsidRPr="00BD5DF1" w:rsidRDefault="00BD5DF1" w:rsidP="00BE5D25">
            <w:pPr>
              <w:spacing w:after="0"/>
              <w:jc w:val="center"/>
              <w:rPr>
                <w:iCs/>
                <w:sz w:val="24"/>
                <w:szCs w:val="24"/>
                <w:lang w:val="pt-BR" w:eastAsia="pt-BR"/>
              </w:rPr>
            </w:pPr>
            <w:r w:rsidRPr="00BD5DF1">
              <w:rPr>
                <w:iCs/>
              </w:rPr>
              <w:t>6.5777701</w:t>
            </w:r>
          </w:p>
        </w:tc>
        <w:tc>
          <w:tcPr>
            <w:tcW w:w="0" w:type="auto"/>
            <w:tcMar>
              <w:top w:w="40" w:type="dxa"/>
              <w:left w:w="40" w:type="dxa"/>
              <w:bottom w:w="40" w:type="dxa"/>
              <w:right w:w="40" w:type="dxa"/>
            </w:tcMar>
            <w:hideMark/>
          </w:tcPr>
          <w:p w14:paraId="3C7CC2F2" w14:textId="77777777" w:rsidR="00BD5DF1" w:rsidRPr="00BD5DF1" w:rsidRDefault="00BD5DF1" w:rsidP="00BE5D25">
            <w:pPr>
              <w:spacing w:after="0"/>
              <w:jc w:val="center"/>
              <w:rPr>
                <w:iCs/>
                <w:sz w:val="24"/>
                <w:szCs w:val="24"/>
                <w:lang w:val="pt-BR" w:eastAsia="pt-BR"/>
              </w:rPr>
            </w:pPr>
            <w:r w:rsidRPr="00BD5DF1">
              <w:rPr>
                <w:iCs/>
              </w:rPr>
              <w:t>12.118914</w:t>
            </w:r>
          </w:p>
        </w:tc>
      </w:tr>
      <w:tr w:rsidR="00BD5DF1" w:rsidRPr="00BD5DF1" w14:paraId="193A78D2" w14:textId="77777777" w:rsidTr="00BE5D25">
        <w:trPr>
          <w:trHeight w:val="300"/>
        </w:trPr>
        <w:tc>
          <w:tcPr>
            <w:tcW w:w="0" w:type="auto"/>
            <w:tcMar>
              <w:top w:w="40" w:type="dxa"/>
              <w:left w:w="40" w:type="dxa"/>
              <w:bottom w:w="40" w:type="dxa"/>
              <w:right w:w="40" w:type="dxa"/>
            </w:tcMar>
            <w:hideMark/>
          </w:tcPr>
          <w:p w14:paraId="19E5C22C" w14:textId="77777777" w:rsidR="00BD5DF1" w:rsidRPr="00BD5DF1" w:rsidRDefault="00BD5DF1" w:rsidP="00BE5D25">
            <w:pPr>
              <w:spacing w:after="0"/>
              <w:jc w:val="left"/>
              <w:rPr>
                <w:b/>
                <w:bCs/>
                <w:iCs/>
                <w:sz w:val="24"/>
                <w:szCs w:val="24"/>
                <w:lang w:val="pt-BR" w:eastAsia="pt-BR"/>
              </w:rPr>
            </w:pPr>
            <w:r w:rsidRPr="00BD5DF1">
              <w:rPr>
                <w:b/>
                <w:bCs/>
                <w:iCs/>
              </w:rPr>
              <w:t>C4-C3</w:t>
            </w:r>
          </w:p>
        </w:tc>
        <w:tc>
          <w:tcPr>
            <w:tcW w:w="0" w:type="auto"/>
            <w:tcMar>
              <w:top w:w="40" w:type="dxa"/>
              <w:left w:w="40" w:type="dxa"/>
              <w:bottom w:w="40" w:type="dxa"/>
              <w:right w:w="40" w:type="dxa"/>
            </w:tcMar>
            <w:hideMark/>
          </w:tcPr>
          <w:p w14:paraId="1E56D366" w14:textId="77777777" w:rsidR="00BD5DF1" w:rsidRPr="00BD5DF1" w:rsidRDefault="00BD5DF1" w:rsidP="00BE5D25">
            <w:pPr>
              <w:spacing w:after="0"/>
              <w:jc w:val="center"/>
              <w:rPr>
                <w:iCs/>
                <w:sz w:val="24"/>
                <w:szCs w:val="24"/>
                <w:lang w:val="pt-BR" w:eastAsia="pt-BR"/>
              </w:rPr>
            </w:pPr>
            <w:r w:rsidRPr="00BD5DF1">
              <w:rPr>
                <w:iCs/>
              </w:rPr>
              <w:t>8.5798184</w:t>
            </w:r>
          </w:p>
        </w:tc>
        <w:tc>
          <w:tcPr>
            <w:tcW w:w="0" w:type="auto"/>
            <w:tcMar>
              <w:top w:w="40" w:type="dxa"/>
              <w:left w:w="40" w:type="dxa"/>
              <w:bottom w:w="40" w:type="dxa"/>
              <w:right w:w="40" w:type="dxa"/>
            </w:tcMar>
            <w:hideMark/>
          </w:tcPr>
          <w:p w14:paraId="03F8B97D" w14:textId="77777777" w:rsidR="00BD5DF1" w:rsidRPr="00BD5DF1" w:rsidRDefault="00BD5DF1" w:rsidP="00BE5D25">
            <w:pPr>
              <w:spacing w:after="0"/>
              <w:jc w:val="center"/>
              <w:rPr>
                <w:iCs/>
                <w:sz w:val="24"/>
                <w:szCs w:val="24"/>
                <w:lang w:val="pt-BR" w:eastAsia="pt-BR"/>
              </w:rPr>
            </w:pPr>
            <w:r w:rsidRPr="00BD5DF1">
              <w:rPr>
                <w:iCs/>
              </w:rPr>
              <w:t>8.584594109</w:t>
            </w:r>
          </w:p>
        </w:tc>
        <w:tc>
          <w:tcPr>
            <w:tcW w:w="0" w:type="auto"/>
            <w:tcMar>
              <w:top w:w="40" w:type="dxa"/>
              <w:left w:w="40" w:type="dxa"/>
              <w:bottom w:w="40" w:type="dxa"/>
              <w:right w:w="40" w:type="dxa"/>
            </w:tcMar>
            <w:hideMark/>
          </w:tcPr>
          <w:p w14:paraId="77F0A42F" w14:textId="77777777" w:rsidR="00BD5DF1" w:rsidRPr="00BD5DF1" w:rsidRDefault="00BD5DF1" w:rsidP="00BE5D25">
            <w:pPr>
              <w:spacing w:after="0"/>
              <w:jc w:val="center"/>
              <w:rPr>
                <w:iCs/>
                <w:sz w:val="24"/>
                <w:szCs w:val="24"/>
                <w:lang w:val="pt-BR" w:eastAsia="pt-BR"/>
              </w:rPr>
            </w:pPr>
            <w:r w:rsidRPr="00BD5DF1">
              <w:rPr>
                <w:iCs/>
              </w:rPr>
              <w:t>6.2063298</w:t>
            </w:r>
          </w:p>
        </w:tc>
        <w:tc>
          <w:tcPr>
            <w:tcW w:w="0" w:type="auto"/>
            <w:tcMar>
              <w:top w:w="40" w:type="dxa"/>
              <w:left w:w="40" w:type="dxa"/>
              <w:bottom w:w="40" w:type="dxa"/>
              <w:right w:w="40" w:type="dxa"/>
            </w:tcMar>
            <w:hideMark/>
          </w:tcPr>
          <w:p w14:paraId="65D78C9E" w14:textId="77777777" w:rsidR="00BD5DF1" w:rsidRPr="00BD5DF1" w:rsidRDefault="00BD5DF1" w:rsidP="00BE5D25">
            <w:pPr>
              <w:spacing w:after="0"/>
              <w:jc w:val="center"/>
              <w:rPr>
                <w:iCs/>
                <w:sz w:val="24"/>
                <w:szCs w:val="24"/>
                <w:lang w:val="pt-BR" w:eastAsia="pt-BR"/>
              </w:rPr>
            </w:pPr>
            <w:r w:rsidRPr="00BD5DF1">
              <w:rPr>
                <w:iCs/>
              </w:rPr>
              <w:t>10.198803</w:t>
            </w:r>
          </w:p>
        </w:tc>
      </w:tr>
      <w:tr w:rsidR="00BD5DF1" w:rsidRPr="00BD5DF1" w14:paraId="387DC5E4" w14:textId="77777777" w:rsidTr="00BE5D25">
        <w:trPr>
          <w:trHeight w:val="300"/>
        </w:trPr>
        <w:tc>
          <w:tcPr>
            <w:tcW w:w="0" w:type="auto"/>
            <w:tcMar>
              <w:top w:w="40" w:type="dxa"/>
              <w:left w:w="40" w:type="dxa"/>
              <w:bottom w:w="40" w:type="dxa"/>
              <w:right w:w="40" w:type="dxa"/>
            </w:tcMar>
            <w:hideMark/>
          </w:tcPr>
          <w:p w14:paraId="7339C795" w14:textId="77777777" w:rsidR="00BD5DF1" w:rsidRPr="00BD5DF1" w:rsidRDefault="00BD5DF1" w:rsidP="00BE5D25">
            <w:pPr>
              <w:spacing w:after="0"/>
              <w:jc w:val="left"/>
              <w:rPr>
                <w:b/>
                <w:bCs/>
                <w:iCs/>
                <w:sz w:val="24"/>
                <w:szCs w:val="24"/>
                <w:lang w:val="pt-BR" w:eastAsia="pt-BR"/>
              </w:rPr>
            </w:pPr>
            <w:r w:rsidRPr="00BD5DF1">
              <w:rPr>
                <w:b/>
                <w:bCs/>
                <w:iCs/>
              </w:rPr>
              <w:t>C2/C05</w:t>
            </w:r>
          </w:p>
        </w:tc>
        <w:tc>
          <w:tcPr>
            <w:tcW w:w="0" w:type="auto"/>
            <w:tcMar>
              <w:top w:w="40" w:type="dxa"/>
              <w:left w:w="40" w:type="dxa"/>
              <w:bottom w:w="40" w:type="dxa"/>
              <w:right w:w="40" w:type="dxa"/>
            </w:tcMar>
            <w:hideMark/>
          </w:tcPr>
          <w:p w14:paraId="0AAAA148" w14:textId="77777777" w:rsidR="00BD5DF1" w:rsidRPr="00BD5DF1" w:rsidRDefault="00BD5DF1" w:rsidP="00BE5D25">
            <w:pPr>
              <w:spacing w:after="0"/>
              <w:jc w:val="center"/>
              <w:rPr>
                <w:iCs/>
                <w:sz w:val="24"/>
                <w:szCs w:val="24"/>
                <w:lang w:val="pt-BR" w:eastAsia="pt-BR"/>
              </w:rPr>
            </w:pPr>
            <w:r w:rsidRPr="00BD5DF1">
              <w:rPr>
                <w:iCs/>
              </w:rPr>
              <w:t>8.55229179</w:t>
            </w:r>
          </w:p>
        </w:tc>
        <w:tc>
          <w:tcPr>
            <w:tcW w:w="0" w:type="auto"/>
            <w:tcMar>
              <w:top w:w="40" w:type="dxa"/>
              <w:left w:w="40" w:type="dxa"/>
              <w:bottom w:w="40" w:type="dxa"/>
              <w:right w:w="40" w:type="dxa"/>
            </w:tcMar>
            <w:hideMark/>
          </w:tcPr>
          <w:p w14:paraId="4EFA0E43" w14:textId="77777777" w:rsidR="00BD5DF1" w:rsidRPr="00BD5DF1" w:rsidRDefault="00BD5DF1" w:rsidP="00BE5D25">
            <w:pPr>
              <w:spacing w:after="0"/>
              <w:jc w:val="center"/>
              <w:rPr>
                <w:iCs/>
                <w:sz w:val="24"/>
                <w:szCs w:val="24"/>
                <w:lang w:val="pt-BR" w:eastAsia="pt-BR"/>
              </w:rPr>
            </w:pPr>
            <w:r w:rsidRPr="00BD5DF1">
              <w:rPr>
                <w:iCs/>
              </w:rPr>
              <w:t>8.581385327</w:t>
            </w:r>
          </w:p>
        </w:tc>
        <w:tc>
          <w:tcPr>
            <w:tcW w:w="0" w:type="auto"/>
            <w:tcMar>
              <w:top w:w="40" w:type="dxa"/>
              <w:left w:w="40" w:type="dxa"/>
              <w:bottom w:w="40" w:type="dxa"/>
              <w:right w:w="40" w:type="dxa"/>
            </w:tcMar>
            <w:hideMark/>
          </w:tcPr>
          <w:p w14:paraId="6A0208A3" w14:textId="77777777" w:rsidR="00BD5DF1" w:rsidRPr="00BD5DF1" w:rsidRDefault="00BD5DF1" w:rsidP="00BE5D25">
            <w:pPr>
              <w:spacing w:after="0"/>
              <w:jc w:val="center"/>
              <w:rPr>
                <w:iCs/>
                <w:sz w:val="24"/>
                <w:szCs w:val="24"/>
                <w:lang w:val="pt-BR" w:eastAsia="pt-BR"/>
              </w:rPr>
            </w:pPr>
            <w:r w:rsidRPr="00BD5DF1">
              <w:rPr>
                <w:iCs/>
              </w:rPr>
              <w:t>4.4074697</w:t>
            </w:r>
          </w:p>
        </w:tc>
        <w:tc>
          <w:tcPr>
            <w:tcW w:w="0" w:type="auto"/>
            <w:tcMar>
              <w:top w:w="40" w:type="dxa"/>
              <w:left w:w="40" w:type="dxa"/>
              <w:bottom w:w="40" w:type="dxa"/>
              <w:right w:w="40" w:type="dxa"/>
            </w:tcMar>
            <w:hideMark/>
          </w:tcPr>
          <w:p w14:paraId="6B124F6C" w14:textId="77777777" w:rsidR="00BD5DF1" w:rsidRPr="00BD5DF1" w:rsidRDefault="00BD5DF1" w:rsidP="00BE5D25">
            <w:pPr>
              <w:spacing w:after="0"/>
              <w:jc w:val="center"/>
              <w:rPr>
                <w:iCs/>
                <w:sz w:val="24"/>
                <w:szCs w:val="24"/>
                <w:lang w:val="pt-BR" w:eastAsia="pt-BR"/>
              </w:rPr>
            </w:pPr>
            <w:r w:rsidRPr="00BD5DF1">
              <w:rPr>
                <w:iCs/>
              </w:rPr>
              <w:t>11.115346</w:t>
            </w:r>
          </w:p>
        </w:tc>
      </w:tr>
      <w:tr w:rsidR="00BD5DF1" w:rsidRPr="00BD5DF1" w14:paraId="3F33B026" w14:textId="77777777" w:rsidTr="00BE5D25">
        <w:trPr>
          <w:trHeight w:val="300"/>
        </w:trPr>
        <w:tc>
          <w:tcPr>
            <w:tcW w:w="0" w:type="auto"/>
            <w:tcMar>
              <w:top w:w="40" w:type="dxa"/>
              <w:left w:w="40" w:type="dxa"/>
              <w:bottom w:w="40" w:type="dxa"/>
              <w:right w:w="40" w:type="dxa"/>
            </w:tcMar>
            <w:hideMark/>
          </w:tcPr>
          <w:p w14:paraId="4C1D85C8" w14:textId="77777777" w:rsidR="00BD5DF1" w:rsidRPr="00BD5DF1" w:rsidRDefault="00BD5DF1" w:rsidP="00BE5D25">
            <w:pPr>
              <w:spacing w:after="0"/>
              <w:jc w:val="left"/>
              <w:rPr>
                <w:b/>
                <w:bCs/>
                <w:iCs/>
                <w:sz w:val="24"/>
                <w:szCs w:val="24"/>
                <w:lang w:val="pt-BR" w:eastAsia="pt-BR"/>
              </w:rPr>
            </w:pPr>
            <w:r w:rsidRPr="00BD5DF1">
              <w:rPr>
                <w:b/>
                <w:bCs/>
                <w:iCs/>
              </w:rPr>
              <w:t>C4-C05</w:t>
            </w:r>
          </w:p>
        </w:tc>
        <w:tc>
          <w:tcPr>
            <w:tcW w:w="0" w:type="auto"/>
            <w:tcMar>
              <w:top w:w="40" w:type="dxa"/>
              <w:left w:w="40" w:type="dxa"/>
              <w:bottom w:w="40" w:type="dxa"/>
              <w:right w:w="40" w:type="dxa"/>
            </w:tcMar>
            <w:hideMark/>
          </w:tcPr>
          <w:p w14:paraId="23A22E36" w14:textId="77777777" w:rsidR="00BD5DF1" w:rsidRPr="00BD5DF1" w:rsidRDefault="00BD5DF1" w:rsidP="00BE5D25">
            <w:pPr>
              <w:spacing w:after="0"/>
              <w:jc w:val="center"/>
              <w:rPr>
                <w:iCs/>
                <w:sz w:val="24"/>
                <w:szCs w:val="24"/>
                <w:lang w:val="pt-BR" w:eastAsia="pt-BR"/>
              </w:rPr>
            </w:pPr>
            <w:r w:rsidRPr="00BD5DF1">
              <w:rPr>
                <w:iCs/>
              </w:rPr>
              <w:t>8.13213379</w:t>
            </w:r>
          </w:p>
        </w:tc>
        <w:tc>
          <w:tcPr>
            <w:tcW w:w="0" w:type="auto"/>
            <w:tcMar>
              <w:top w:w="40" w:type="dxa"/>
              <w:left w:w="40" w:type="dxa"/>
              <w:bottom w:w="40" w:type="dxa"/>
              <w:right w:w="40" w:type="dxa"/>
            </w:tcMar>
            <w:hideMark/>
          </w:tcPr>
          <w:p w14:paraId="1FD39E51" w14:textId="77777777" w:rsidR="00BD5DF1" w:rsidRPr="00BD5DF1" w:rsidRDefault="00BD5DF1" w:rsidP="00BE5D25">
            <w:pPr>
              <w:spacing w:after="0"/>
              <w:jc w:val="center"/>
              <w:rPr>
                <w:iCs/>
                <w:sz w:val="24"/>
                <w:szCs w:val="24"/>
                <w:lang w:val="pt-BR" w:eastAsia="pt-BR"/>
              </w:rPr>
            </w:pPr>
            <w:r w:rsidRPr="00BD5DF1">
              <w:rPr>
                <w:iCs/>
              </w:rPr>
              <w:t>8.170847527</w:t>
            </w:r>
          </w:p>
        </w:tc>
        <w:tc>
          <w:tcPr>
            <w:tcW w:w="0" w:type="auto"/>
            <w:tcMar>
              <w:top w:w="40" w:type="dxa"/>
              <w:left w:w="40" w:type="dxa"/>
              <w:bottom w:w="40" w:type="dxa"/>
              <w:right w:w="40" w:type="dxa"/>
            </w:tcMar>
            <w:hideMark/>
          </w:tcPr>
          <w:p w14:paraId="146D54F5" w14:textId="77777777" w:rsidR="00BD5DF1" w:rsidRPr="00BD5DF1" w:rsidRDefault="00BD5DF1" w:rsidP="00BE5D25">
            <w:pPr>
              <w:spacing w:after="0"/>
              <w:jc w:val="center"/>
              <w:rPr>
                <w:iCs/>
                <w:sz w:val="24"/>
                <w:szCs w:val="24"/>
                <w:lang w:val="pt-BR" w:eastAsia="pt-BR"/>
              </w:rPr>
            </w:pPr>
            <w:r w:rsidRPr="00BD5DF1">
              <w:rPr>
                <w:iCs/>
              </w:rPr>
              <w:t>5.5724933</w:t>
            </w:r>
          </w:p>
        </w:tc>
        <w:tc>
          <w:tcPr>
            <w:tcW w:w="0" w:type="auto"/>
            <w:tcMar>
              <w:top w:w="40" w:type="dxa"/>
              <w:left w:w="40" w:type="dxa"/>
              <w:bottom w:w="40" w:type="dxa"/>
              <w:right w:w="40" w:type="dxa"/>
            </w:tcMar>
            <w:hideMark/>
          </w:tcPr>
          <w:p w14:paraId="4160F214" w14:textId="77777777" w:rsidR="00BD5DF1" w:rsidRPr="00BD5DF1" w:rsidRDefault="00BD5DF1" w:rsidP="00BE5D25">
            <w:pPr>
              <w:spacing w:after="0"/>
              <w:jc w:val="center"/>
              <w:rPr>
                <w:iCs/>
                <w:sz w:val="24"/>
                <w:szCs w:val="24"/>
                <w:lang w:val="pt-BR" w:eastAsia="pt-BR"/>
              </w:rPr>
            </w:pPr>
            <w:r w:rsidRPr="00BD5DF1">
              <w:rPr>
                <w:iCs/>
              </w:rPr>
              <w:t>10.075827</w:t>
            </w:r>
          </w:p>
        </w:tc>
      </w:tr>
      <w:tr w:rsidR="00BD5DF1" w:rsidRPr="00BD5DF1" w14:paraId="23EC1EE2" w14:textId="77777777" w:rsidTr="00BE5D25">
        <w:trPr>
          <w:trHeight w:val="300"/>
        </w:trPr>
        <w:tc>
          <w:tcPr>
            <w:tcW w:w="0" w:type="auto"/>
            <w:tcMar>
              <w:top w:w="40" w:type="dxa"/>
              <w:left w:w="40" w:type="dxa"/>
              <w:bottom w:w="40" w:type="dxa"/>
              <w:right w:w="40" w:type="dxa"/>
            </w:tcMar>
            <w:hideMark/>
          </w:tcPr>
          <w:p w14:paraId="3CF97533" w14:textId="77777777" w:rsidR="00BD5DF1" w:rsidRPr="00BD5DF1" w:rsidRDefault="00BD5DF1" w:rsidP="00BE5D25">
            <w:pPr>
              <w:spacing w:after="0"/>
              <w:jc w:val="left"/>
              <w:rPr>
                <w:b/>
                <w:bCs/>
                <w:iCs/>
                <w:sz w:val="24"/>
                <w:szCs w:val="24"/>
                <w:lang w:val="pt-BR" w:eastAsia="pt-BR"/>
              </w:rPr>
            </w:pPr>
            <w:r w:rsidRPr="00BD5DF1">
              <w:rPr>
                <w:b/>
                <w:bCs/>
                <w:iCs/>
              </w:rPr>
              <w:t>C4/C2</w:t>
            </w:r>
          </w:p>
        </w:tc>
        <w:tc>
          <w:tcPr>
            <w:tcW w:w="0" w:type="auto"/>
            <w:tcMar>
              <w:top w:w="40" w:type="dxa"/>
              <w:left w:w="40" w:type="dxa"/>
              <w:bottom w:w="40" w:type="dxa"/>
              <w:right w:w="40" w:type="dxa"/>
            </w:tcMar>
            <w:hideMark/>
          </w:tcPr>
          <w:p w14:paraId="491205BC" w14:textId="77777777" w:rsidR="00BD5DF1" w:rsidRPr="00BD5DF1" w:rsidRDefault="00BD5DF1" w:rsidP="00BE5D25">
            <w:pPr>
              <w:spacing w:after="0"/>
              <w:jc w:val="center"/>
              <w:rPr>
                <w:iCs/>
                <w:sz w:val="24"/>
                <w:szCs w:val="24"/>
                <w:lang w:val="pt-BR" w:eastAsia="pt-BR"/>
              </w:rPr>
            </w:pPr>
            <w:r w:rsidRPr="00BD5DF1">
              <w:rPr>
                <w:iCs/>
              </w:rPr>
              <w:t>8.07673816</w:t>
            </w:r>
          </w:p>
        </w:tc>
        <w:tc>
          <w:tcPr>
            <w:tcW w:w="0" w:type="auto"/>
            <w:tcMar>
              <w:top w:w="40" w:type="dxa"/>
              <w:left w:w="40" w:type="dxa"/>
              <w:bottom w:w="40" w:type="dxa"/>
              <w:right w:w="40" w:type="dxa"/>
            </w:tcMar>
            <w:hideMark/>
          </w:tcPr>
          <w:p w14:paraId="5372DFD4" w14:textId="77777777" w:rsidR="00BD5DF1" w:rsidRPr="00BD5DF1" w:rsidRDefault="00BD5DF1" w:rsidP="00BE5D25">
            <w:pPr>
              <w:spacing w:after="0"/>
              <w:jc w:val="center"/>
              <w:rPr>
                <w:iCs/>
                <w:sz w:val="24"/>
                <w:szCs w:val="24"/>
                <w:lang w:val="pt-BR" w:eastAsia="pt-BR"/>
              </w:rPr>
            </w:pPr>
            <w:r w:rsidRPr="00BD5DF1">
              <w:rPr>
                <w:iCs/>
              </w:rPr>
              <w:t>8.122113765</w:t>
            </w:r>
          </w:p>
        </w:tc>
        <w:tc>
          <w:tcPr>
            <w:tcW w:w="0" w:type="auto"/>
            <w:tcMar>
              <w:top w:w="40" w:type="dxa"/>
              <w:left w:w="40" w:type="dxa"/>
              <w:bottom w:w="40" w:type="dxa"/>
              <w:right w:w="40" w:type="dxa"/>
            </w:tcMar>
            <w:hideMark/>
          </w:tcPr>
          <w:p w14:paraId="79019C62" w14:textId="77777777" w:rsidR="00BD5DF1" w:rsidRPr="00BD5DF1" w:rsidRDefault="00BD5DF1" w:rsidP="00BE5D25">
            <w:pPr>
              <w:spacing w:after="0"/>
              <w:jc w:val="center"/>
              <w:rPr>
                <w:iCs/>
                <w:sz w:val="24"/>
                <w:szCs w:val="24"/>
                <w:lang w:val="pt-BR" w:eastAsia="pt-BR"/>
              </w:rPr>
            </w:pPr>
            <w:r w:rsidRPr="00BD5DF1">
              <w:rPr>
                <w:iCs/>
              </w:rPr>
              <w:t>5.1340474</w:t>
            </w:r>
          </w:p>
        </w:tc>
        <w:tc>
          <w:tcPr>
            <w:tcW w:w="0" w:type="auto"/>
            <w:tcMar>
              <w:top w:w="40" w:type="dxa"/>
              <w:left w:w="40" w:type="dxa"/>
              <w:bottom w:w="40" w:type="dxa"/>
              <w:right w:w="40" w:type="dxa"/>
            </w:tcMar>
            <w:hideMark/>
          </w:tcPr>
          <w:p w14:paraId="4DD949AC" w14:textId="77777777" w:rsidR="00BD5DF1" w:rsidRPr="00BD5DF1" w:rsidRDefault="00BD5DF1" w:rsidP="00BE5D25">
            <w:pPr>
              <w:spacing w:after="0"/>
              <w:jc w:val="center"/>
              <w:rPr>
                <w:iCs/>
                <w:sz w:val="24"/>
                <w:szCs w:val="24"/>
                <w:lang w:val="pt-BR" w:eastAsia="pt-BR"/>
              </w:rPr>
            </w:pPr>
            <w:r w:rsidRPr="00BD5DF1">
              <w:rPr>
                <w:iCs/>
              </w:rPr>
              <w:t>10.506249</w:t>
            </w:r>
          </w:p>
        </w:tc>
      </w:tr>
      <w:tr w:rsidR="00BD5DF1" w:rsidRPr="00BD5DF1" w14:paraId="3B5C9011" w14:textId="77777777" w:rsidTr="00BE5D25">
        <w:trPr>
          <w:trHeight w:val="300"/>
        </w:trPr>
        <w:tc>
          <w:tcPr>
            <w:tcW w:w="0" w:type="auto"/>
            <w:tcMar>
              <w:top w:w="40" w:type="dxa"/>
              <w:left w:w="40" w:type="dxa"/>
              <w:bottom w:w="40" w:type="dxa"/>
              <w:right w:w="40" w:type="dxa"/>
            </w:tcMar>
            <w:hideMark/>
          </w:tcPr>
          <w:p w14:paraId="34697DF2" w14:textId="77777777" w:rsidR="00BD5DF1" w:rsidRPr="00BD5DF1" w:rsidRDefault="00BD5DF1" w:rsidP="00BE5D25">
            <w:pPr>
              <w:spacing w:after="0"/>
              <w:jc w:val="left"/>
              <w:rPr>
                <w:b/>
                <w:bCs/>
                <w:iCs/>
                <w:sz w:val="24"/>
                <w:szCs w:val="24"/>
                <w:lang w:val="pt-BR" w:eastAsia="pt-BR"/>
              </w:rPr>
            </w:pPr>
            <w:r w:rsidRPr="00BD5DF1">
              <w:rPr>
                <w:b/>
                <w:bCs/>
                <w:iCs/>
              </w:rPr>
              <w:t>C3-C2</w:t>
            </w:r>
          </w:p>
        </w:tc>
        <w:tc>
          <w:tcPr>
            <w:tcW w:w="0" w:type="auto"/>
            <w:tcMar>
              <w:top w:w="40" w:type="dxa"/>
              <w:left w:w="40" w:type="dxa"/>
              <w:bottom w:w="40" w:type="dxa"/>
              <w:right w:w="40" w:type="dxa"/>
            </w:tcMar>
            <w:hideMark/>
          </w:tcPr>
          <w:p w14:paraId="4E118F72" w14:textId="77777777" w:rsidR="00BD5DF1" w:rsidRPr="00BD5DF1" w:rsidRDefault="00BD5DF1" w:rsidP="00BE5D25">
            <w:pPr>
              <w:spacing w:after="0"/>
              <w:jc w:val="center"/>
              <w:rPr>
                <w:iCs/>
                <w:sz w:val="24"/>
                <w:szCs w:val="24"/>
                <w:lang w:val="pt-BR" w:eastAsia="pt-BR"/>
              </w:rPr>
            </w:pPr>
            <w:r w:rsidRPr="00BD5DF1">
              <w:rPr>
                <w:iCs/>
              </w:rPr>
              <w:t>7.9061332</w:t>
            </w:r>
          </w:p>
        </w:tc>
        <w:tc>
          <w:tcPr>
            <w:tcW w:w="0" w:type="auto"/>
            <w:tcMar>
              <w:top w:w="40" w:type="dxa"/>
              <w:left w:w="40" w:type="dxa"/>
              <w:bottom w:w="40" w:type="dxa"/>
              <w:right w:w="40" w:type="dxa"/>
            </w:tcMar>
            <w:hideMark/>
          </w:tcPr>
          <w:p w14:paraId="12B8DCC9" w14:textId="77777777" w:rsidR="00BD5DF1" w:rsidRPr="00BD5DF1" w:rsidRDefault="00BD5DF1" w:rsidP="00BE5D25">
            <w:pPr>
              <w:spacing w:after="0"/>
              <w:jc w:val="center"/>
              <w:rPr>
                <w:iCs/>
                <w:sz w:val="24"/>
                <w:szCs w:val="24"/>
                <w:lang w:val="pt-BR" w:eastAsia="pt-BR"/>
              </w:rPr>
            </w:pPr>
            <w:r w:rsidRPr="00BD5DF1">
              <w:rPr>
                <w:iCs/>
              </w:rPr>
              <w:t>8.120447079</w:t>
            </w:r>
          </w:p>
        </w:tc>
        <w:tc>
          <w:tcPr>
            <w:tcW w:w="0" w:type="auto"/>
            <w:tcMar>
              <w:top w:w="40" w:type="dxa"/>
              <w:left w:w="40" w:type="dxa"/>
              <w:bottom w:w="40" w:type="dxa"/>
              <w:right w:w="40" w:type="dxa"/>
            </w:tcMar>
            <w:hideMark/>
          </w:tcPr>
          <w:p w14:paraId="58FAD2BA" w14:textId="77777777" w:rsidR="00BD5DF1" w:rsidRPr="00BD5DF1" w:rsidRDefault="00BD5DF1" w:rsidP="00BE5D25">
            <w:pPr>
              <w:spacing w:after="0"/>
              <w:jc w:val="center"/>
              <w:rPr>
                <w:iCs/>
                <w:sz w:val="24"/>
                <w:szCs w:val="24"/>
                <w:lang w:val="pt-BR" w:eastAsia="pt-BR"/>
              </w:rPr>
            </w:pPr>
            <w:r w:rsidRPr="00BD5DF1">
              <w:rPr>
                <w:iCs/>
              </w:rPr>
              <w:t>4.661268</w:t>
            </w:r>
          </w:p>
        </w:tc>
        <w:tc>
          <w:tcPr>
            <w:tcW w:w="0" w:type="auto"/>
            <w:tcMar>
              <w:top w:w="40" w:type="dxa"/>
              <w:left w:w="40" w:type="dxa"/>
              <w:bottom w:w="40" w:type="dxa"/>
              <w:right w:w="40" w:type="dxa"/>
            </w:tcMar>
            <w:hideMark/>
          </w:tcPr>
          <w:p w14:paraId="2972FCE4" w14:textId="77777777" w:rsidR="00BD5DF1" w:rsidRPr="00BD5DF1" w:rsidRDefault="00BD5DF1" w:rsidP="00BE5D25">
            <w:pPr>
              <w:spacing w:after="0"/>
              <w:jc w:val="center"/>
              <w:rPr>
                <w:iCs/>
                <w:sz w:val="24"/>
                <w:szCs w:val="24"/>
                <w:lang w:val="pt-BR" w:eastAsia="pt-BR"/>
              </w:rPr>
            </w:pPr>
            <w:r w:rsidRPr="00BD5DF1">
              <w:rPr>
                <w:iCs/>
              </w:rPr>
              <w:t>9.269257</w:t>
            </w:r>
          </w:p>
        </w:tc>
      </w:tr>
      <w:tr w:rsidR="00BD5DF1" w:rsidRPr="00BD5DF1" w14:paraId="419BF794" w14:textId="77777777" w:rsidTr="00BE5D25">
        <w:trPr>
          <w:trHeight w:val="300"/>
        </w:trPr>
        <w:tc>
          <w:tcPr>
            <w:tcW w:w="0" w:type="auto"/>
            <w:tcMar>
              <w:top w:w="40" w:type="dxa"/>
              <w:left w:w="40" w:type="dxa"/>
              <w:bottom w:w="40" w:type="dxa"/>
              <w:right w:w="40" w:type="dxa"/>
            </w:tcMar>
            <w:hideMark/>
          </w:tcPr>
          <w:p w14:paraId="690FC2D3" w14:textId="77777777" w:rsidR="00BD5DF1" w:rsidRPr="00BD5DF1" w:rsidRDefault="00BD5DF1" w:rsidP="00BE5D25">
            <w:pPr>
              <w:spacing w:after="0"/>
              <w:jc w:val="left"/>
              <w:rPr>
                <w:b/>
                <w:bCs/>
                <w:iCs/>
                <w:sz w:val="24"/>
                <w:szCs w:val="24"/>
                <w:lang w:val="pt-BR" w:eastAsia="pt-BR"/>
              </w:rPr>
            </w:pPr>
            <w:r w:rsidRPr="00BD5DF1">
              <w:rPr>
                <w:b/>
                <w:bCs/>
                <w:iCs/>
              </w:rPr>
              <w:t>C05-C0</w:t>
            </w:r>
          </w:p>
        </w:tc>
        <w:tc>
          <w:tcPr>
            <w:tcW w:w="0" w:type="auto"/>
            <w:tcMar>
              <w:top w:w="40" w:type="dxa"/>
              <w:left w:w="40" w:type="dxa"/>
              <w:bottom w:w="40" w:type="dxa"/>
              <w:right w:w="40" w:type="dxa"/>
            </w:tcMar>
            <w:hideMark/>
          </w:tcPr>
          <w:p w14:paraId="1CB21303" w14:textId="77777777" w:rsidR="00BD5DF1" w:rsidRPr="00BD5DF1" w:rsidRDefault="00BD5DF1" w:rsidP="00BE5D25">
            <w:pPr>
              <w:spacing w:after="0"/>
              <w:jc w:val="center"/>
              <w:rPr>
                <w:iCs/>
                <w:sz w:val="24"/>
                <w:szCs w:val="24"/>
                <w:lang w:val="pt-BR" w:eastAsia="pt-BR"/>
              </w:rPr>
            </w:pPr>
            <w:r w:rsidRPr="00BD5DF1">
              <w:rPr>
                <w:iCs/>
              </w:rPr>
              <w:t>7.89102251</w:t>
            </w:r>
          </w:p>
        </w:tc>
        <w:tc>
          <w:tcPr>
            <w:tcW w:w="0" w:type="auto"/>
            <w:tcMar>
              <w:top w:w="40" w:type="dxa"/>
              <w:left w:w="40" w:type="dxa"/>
              <w:bottom w:w="40" w:type="dxa"/>
              <w:right w:w="40" w:type="dxa"/>
            </w:tcMar>
            <w:hideMark/>
          </w:tcPr>
          <w:p w14:paraId="76902551" w14:textId="77777777" w:rsidR="00BD5DF1" w:rsidRPr="00BD5DF1" w:rsidRDefault="00BD5DF1" w:rsidP="00BE5D25">
            <w:pPr>
              <w:spacing w:after="0"/>
              <w:jc w:val="center"/>
              <w:rPr>
                <w:iCs/>
                <w:sz w:val="24"/>
                <w:szCs w:val="24"/>
                <w:lang w:val="pt-BR" w:eastAsia="pt-BR"/>
              </w:rPr>
            </w:pPr>
            <w:r w:rsidRPr="00BD5DF1">
              <w:rPr>
                <w:iCs/>
              </w:rPr>
              <w:t>7.82963969</w:t>
            </w:r>
          </w:p>
        </w:tc>
        <w:tc>
          <w:tcPr>
            <w:tcW w:w="0" w:type="auto"/>
            <w:tcMar>
              <w:top w:w="40" w:type="dxa"/>
              <w:left w:w="40" w:type="dxa"/>
              <w:bottom w:w="40" w:type="dxa"/>
              <w:right w:w="40" w:type="dxa"/>
            </w:tcMar>
            <w:hideMark/>
          </w:tcPr>
          <w:p w14:paraId="12F47C5B" w14:textId="77777777" w:rsidR="00BD5DF1" w:rsidRPr="00BD5DF1" w:rsidRDefault="00BD5DF1" w:rsidP="00BE5D25">
            <w:pPr>
              <w:spacing w:after="0"/>
              <w:jc w:val="center"/>
              <w:rPr>
                <w:iCs/>
                <w:sz w:val="24"/>
                <w:szCs w:val="24"/>
                <w:lang w:val="pt-BR" w:eastAsia="pt-BR"/>
              </w:rPr>
            </w:pPr>
            <w:r w:rsidRPr="00BD5DF1">
              <w:rPr>
                <w:iCs/>
              </w:rPr>
              <w:t>4.5304092</w:t>
            </w:r>
          </w:p>
        </w:tc>
        <w:tc>
          <w:tcPr>
            <w:tcW w:w="0" w:type="auto"/>
            <w:tcMar>
              <w:top w:w="40" w:type="dxa"/>
              <w:left w:w="40" w:type="dxa"/>
              <w:bottom w:w="40" w:type="dxa"/>
              <w:right w:w="40" w:type="dxa"/>
            </w:tcMar>
            <w:hideMark/>
          </w:tcPr>
          <w:p w14:paraId="48536023" w14:textId="77777777" w:rsidR="00BD5DF1" w:rsidRPr="00BD5DF1" w:rsidRDefault="00BD5DF1" w:rsidP="00BE5D25">
            <w:pPr>
              <w:spacing w:after="0"/>
              <w:jc w:val="center"/>
              <w:rPr>
                <w:iCs/>
                <w:sz w:val="24"/>
                <w:szCs w:val="24"/>
                <w:lang w:val="pt-BR" w:eastAsia="pt-BR"/>
              </w:rPr>
            </w:pPr>
            <w:r w:rsidRPr="00BD5DF1">
              <w:rPr>
                <w:iCs/>
              </w:rPr>
              <w:t>10.618504</w:t>
            </w:r>
          </w:p>
        </w:tc>
      </w:tr>
      <w:tr w:rsidR="00BD5DF1" w:rsidRPr="00BD5DF1" w14:paraId="57B9EC1B" w14:textId="77777777" w:rsidTr="00BE5D25">
        <w:trPr>
          <w:trHeight w:val="300"/>
        </w:trPr>
        <w:tc>
          <w:tcPr>
            <w:tcW w:w="0" w:type="auto"/>
            <w:tcMar>
              <w:top w:w="40" w:type="dxa"/>
              <w:left w:w="40" w:type="dxa"/>
              <w:bottom w:w="40" w:type="dxa"/>
              <w:right w:w="40" w:type="dxa"/>
            </w:tcMar>
            <w:hideMark/>
          </w:tcPr>
          <w:p w14:paraId="1775D2F1" w14:textId="77777777" w:rsidR="00BD5DF1" w:rsidRPr="00BD5DF1" w:rsidRDefault="00BD5DF1" w:rsidP="00BE5D25">
            <w:pPr>
              <w:spacing w:after="0"/>
              <w:jc w:val="left"/>
              <w:rPr>
                <w:b/>
                <w:bCs/>
                <w:iCs/>
                <w:sz w:val="24"/>
                <w:szCs w:val="24"/>
                <w:lang w:val="pt-BR" w:eastAsia="pt-BR"/>
              </w:rPr>
            </w:pPr>
            <w:r w:rsidRPr="00BD5DF1">
              <w:rPr>
                <w:b/>
                <w:bCs/>
                <w:iCs/>
              </w:rPr>
              <w:t>C3/C05</w:t>
            </w:r>
          </w:p>
        </w:tc>
        <w:tc>
          <w:tcPr>
            <w:tcW w:w="0" w:type="auto"/>
            <w:tcMar>
              <w:top w:w="40" w:type="dxa"/>
              <w:left w:w="40" w:type="dxa"/>
              <w:bottom w:w="40" w:type="dxa"/>
              <w:right w:w="40" w:type="dxa"/>
            </w:tcMar>
            <w:hideMark/>
          </w:tcPr>
          <w:p w14:paraId="1E2A29CA" w14:textId="77777777" w:rsidR="00BD5DF1" w:rsidRPr="00BD5DF1" w:rsidRDefault="00BD5DF1" w:rsidP="00BE5D25">
            <w:pPr>
              <w:spacing w:after="0"/>
              <w:jc w:val="center"/>
              <w:rPr>
                <w:iCs/>
                <w:sz w:val="24"/>
                <w:szCs w:val="24"/>
                <w:lang w:val="pt-BR" w:eastAsia="pt-BR"/>
              </w:rPr>
            </w:pPr>
            <w:r w:rsidRPr="00BD5DF1">
              <w:rPr>
                <w:iCs/>
              </w:rPr>
              <w:t>7.80545056</w:t>
            </w:r>
          </w:p>
        </w:tc>
        <w:tc>
          <w:tcPr>
            <w:tcW w:w="0" w:type="auto"/>
            <w:tcMar>
              <w:top w:w="40" w:type="dxa"/>
              <w:left w:w="40" w:type="dxa"/>
              <w:bottom w:w="40" w:type="dxa"/>
              <w:right w:w="40" w:type="dxa"/>
            </w:tcMar>
            <w:hideMark/>
          </w:tcPr>
          <w:p w14:paraId="5291F3BD" w14:textId="77777777" w:rsidR="00BD5DF1" w:rsidRPr="00BD5DF1" w:rsidRDefault="00BD5DF1" w:rsidP="00BE5D25">
            <w:pPr>
              <w:spacing w:after="0"/>
              <w:jc w:val="center"/>
              <w:rPr>
                <w:iCs/>
                <w:sz w:val="24"/>
                <w:szCs w:val="24"/>
                <w:lang w:val="pt-BR" w:eastAsia="pt-BR"/>
              </w:rPr>
            </w:pPr>
            <w:r w:rsidRPr="00BD5DF1">
              <w:rPr>
                <w:iCs/>
              </w:rPr>
              <w:t>7.946052119</w:t>
            </w:r>
          </w:p>
        </w:tc>
        <w:tc>
          <w:tcPr>
            <w:tcW w:w="0" w:type="auto"/>
            <w:tcMar>
              <w:top w:w="40" w:type="dxa"/>
              <w:left w:w="40" w:type="dxa"/>
              <w:bottom w:w="40" w:type="dxa"/>
              <w:right w:w="40" w:type="dxa"/>
            </w:tcMar>
            <w:hideMark/>
          </w:tcPr>
          <w:p w14:paraId="44406CD5" w14:textId="77777777" w:rsidR="00BD5DF1" w:rsidRPr="00BD5DF1" w:rsidRDefault="00BD5DF1" w:rsidP="00BE5D25">
            <w:pPr>
              <w:spacing w:after="0"/>
              <w:jc w:val="center"/>
              <w:rPr>
                <w:iCs/>
                <w:sz w:val="24"/>
                <w:szCs w:val="24"/>
                <w:lang w:val="pt-BR" w:eastAsia="pt-BR"/>
              </w:rPr>
            </w:pPr>
            <w:r w:rsidRPr="00BD5DF1">
              <w:rPr>
                <w:iCs/>
              </w:rPr>
              <w:t>3.9820311</w:t>
            </w:r>
          </w:p>
        </w:tc>
        <w:tc>
          <w:tcPr>
            <w:tcW w:w="0" w:type="auto"/>
            <w:tcMar>
              <w:top w:w="40" w:type="dxa"/>
              <w:left w:w="40" w:type="dxa"/>
              <w:bottom w:w="40" w:type="dxa"/>
              <w:right w:w="40" w:type="dxa"/>
            </w:tcMar>
            <w:hideMark/>
          </w:tcPr>
          <w:p w14:paraId="769BF2AE" w14:textId="77777777" w:rsidR="00BD5DF1" w:rsidRPr="00BD5DF1" w:rsidRDefault="00BD5DF1" w:rsidP="00BE5D25">
            <w:pPr>
              <w:spacing w:after="0"/>
              <w:jc w:val="center"/>
              <w:rPr>
                <w:iCs/>
                <w:sz w:val="24"/>
                <w:szCs w:val="24"/>
                <w:lang w:val="pt-BR" w:eastAsia="pt-BR"/>
              </w:rPr>
            </w:pPr>
            <w:r w:rsidRPr="00BD5DF1">
              <w:rPr>
                <w:iCs/>
              </w:rPr>
              <w:t>10.578518</w:t>
            </w:r>
          </w:p>
        </w:tc>
      </w:tr>
      <w:tr w:rsidR="00BD5DF1" w:rsidRPr="00BD5DF1" w14:paraId="6B3B83FD" w14:textId="77777777" w:rsidTr="00BE5D25">
        <w:trPr>
          <w:trHeight w:val="300"/>
        </w:trPr>
        <w:tc>
          <w:tcPr>
            <w:tcW w:w="0" w:type="auto"/>
            <w:tcMar>
              <w:top w:w="40" w:type="dxa"/>
              <w:left w:w="40" w:type="dxa"/>
              <w:bottom w:w="40" w:type="dxa"/>
              <w:right w:w="40" w:type="dxa"/>
            </w:tcMar>
            <w:hideMark/>
          </w:tcPr>
          <w:p w14:paraId="12A39B0F" w14:textId="77777777" w:rsidR="00BD5DF1" w:rsidRPr="00BD5DF1" w:rsidRDefault="00BD5DF1" w:rsidP="00BE5D25">
            <w:pPr>
              <w:spacing w:after="0"/>
              <w:jc w:val="left"/>
              <w:rPr>
                <w:b/>
                <w:bCs/>
                <w:iCs/>
                <w:sz w:val="24"/>
                <w:szCs w:val="24"/>
                <w:lang w:val="pt-BR" w:eastAsia="pt-BR"/>
              </w:rPr>
            </w:pPr>
            <w:r w:rsidRPr="00BD5DF1">
              <w:rPr>
                <w:b/>
                <w:bCs/>
                <w:iCs/>
              </w:rPr>
              <w:t>C2-C05</w:t>
            </w:r>
          </w:p>
        </w:tc>
        <w:tc>
          <w:tcPr>
            <w:tcW w:w="0" w:type="auto"/>
            <w:tcMar>
              <w:top w:w="40" w:type="dxa"/>
              <w:left w:w="40" w:type="dxa"/>
              <w:bottom w:w="40" w:type="dxa"/>
              <w:right w:w="40" w:type="dxa"/>
            </w:tcMar>
            <w:hideMark/>
          </w:tcPr>
          <w:p w14:paraId="29803A5C" w14:textId="77777777" w:rsidR="00BD5DF1" w:rsidRPr="00BD5DF1" w:rsidRDefault="00BD5DF1" w:rsidP="00BE5D25">
            <w:pPr>
              <w:spacing w:after="0"/>
              <w:jc w:val="center"/>
              <w:rPr>
                <w:iCs/>
                <w:sz w:val="24"/>
                <w:szCs w:val="24"/>
                <w:lang w:val="pt-BR" w:eastAsia="pt-BR"/>
              </w:rPr>
            </w:pPr>
            <w:r w:rsidRPr="00BD5DF1">
              <w:rPr>
                <w:iCs/>
              </w:rPr>
              <w:t>7.55370681</w:t>
            </w:r>
          </w:p>
        </w:tc>
        <w:tc>
          <w:tcPr>
            <w:tcW w:w="0" w:type="auto"/>
            <w:tcMar>
              <w:top w:w="40" w:type="dxa"/>
              <w:left w:w="40" w:type="dxa"/>
              <w:bottom w:w="40" w:type="dxa"/>
              <w:right w:w="40" w:type="dxa"/>
            </w:tcMar>
            <w:hideMark/>
          </w:tcPr>
          <w:p w14:paraId="374B9FD5" w14:textId="77777777" w:rsidR="00BD5DF1" w:rsidRPr="00BD5DF1" w:rsidRDefault="00BD5DF1" w:rsidP="00BE5D25">
            <w:pPr>
              <w:spacing w:after="0"/>
              <w:jc w:val="center"/>
              <w:rPr>
                <w:iCs/>
                <w:sz w:val="24"/>
                <w:szCs w:val="24"/>
                <w:lang w:val="pt-BR" w:eastAsia="pt-BR"/>
              </w:rPr>
            </w:pPr>
            <w:r w:rsidRPr="00BD5DF1">
              <w:rPr>
                <w:iCs/>
              </w:rPr>
              <w:t>7.73657936</w:t>
            </w:r>
          </w:p>
        </w:tc>
        <w:tc>
          <w:tcPr>
            <w:tcW w:w="0" w:type="auto"/>
            <w:tcMar>
              <w:top w:w="40" w:type="dxa"/>
              <w:left w:w="40" w:type="dxa"/>
              <w:bottom w:w="40" w:type="dxa"/>
              <w:right w:w="40" w:type="dxa"/>
            </w:tcMar>
            <w:hideMark/>
          </w:tcPr>
          <w:p w14:paraId="6B3F81FF" w14:textId="77777777" w:rsidR="00BD5DF1" w:rsidRPr="00BD5DF1" w:rsidRDefault="00BD5DF1" w:rsidP="00BE5D25">
            <w:pPr>
              <w:spacing w:after="0"/>
              <w:jc w:val="center"/>
              <w:rPr>
                <w:iCs/>
                <w:sz w:val="24"/>
                <w:szCs w:val="24"/>
                <w:lang w:val="pt-BR" w:eastAsia="pt-BR"/>
              </w:rPr>
            </w:pPr>
            <w:r w:rsidRPr="00BD5DF1">
              <w:rPr>
                <w:iCs/>
              </w:rPr>
              <w:t>4.2747609</w:t>
            </w:r>
          </w:p>
        </w:tc>
        <w:tc>
          <w:tcPr>
            <w:tcW w:w="0" w:type="auto"/>
            <w:tcMar>
              <w:top w:w="40" w:type="dxa"/>
              <w:left w:w="40" w:type="dxa"/>
              <w:bottom w:w="40" w:type="dxa"/>
              <w:right w:w="40" w:type="dxa"/>
            </w:tcMar>
            <w:hideMark/>
          </w:tcPr>
          <w:p w14:paraId="7E6B08BF" w14:textId="77777777" w:rsidR="00BD5DF1" w:rsidRPr="00BD5DF1" w:rsidRDefault="00BD5DF1" w:rsidP="00BE5D25">
            <w:pPr>
              <w:spacing w:after="0"/>
              <w:jc w:val="center"/>
              <w:rPr>
                <w:iCs/>
                <w:sz w:val="24"/>
                <w:szCs w:val="24"/>
                <w:lang w:val="pt-BR" w:eastAsia="pt-BR"/>
              </w:rPr>
            </w:pPr>
            <w:r w:rsidRPr="00BD5DF1">
              <w:rPr>
                <w:iCs/>
              </w:rPr>
              <w:t>9.067343</w:t>
            </w:r>
          </w:p>
        </w:tc>
      </w:tr>
      <w:tr w:rsidR="00BD5DF1" w:rsidRPr="00BD5DF1" w14:paraId="036408DB" w14:textId="77777777" w:rsidTr="00BE5D25">
        <w:trPr>
          <w:trHeight w:val="300"/>
        </w:trPr>
        <w:tc>
          <w:tcPr>
            <w:tcW w:w="0" w:type="auto"/>
            <w:tcMar>
              <w:top w:w="40" w:type="dxa"/>
              <w:left w:w="40" w:type="dxa"/>
              <w:bottom w:w="40" w:type="dxa"/>
              <w:right w:w="40" w:type="dxa"/>
            </w:tcMar>
            <w:hideMark/>
          </w:tcPr>
          <w:p w14:paraId="654383CF" w14:textId="77777777" w:rsidR="00BD5DF1" w:rsidRPr="00BD5DF1" w:rsidRDefault="00BD5DF1" w:rsidP="00BE5D25">
            <w:pPr>
              <w:spacing w:after="0"/>
              <w:jc w:val="left"/>
              <w:rPr>
                <w:b/>
                <w:bCs/>
                <w:iCs/>
                <w:sz w:val="24"/>
                <w:szCs w:val="24"/>
                <w:lang w:val="pt-BR" w:eastAsia="pt-BR"/>
              </w:rPr>
            </w:pPr>
            <w:r w:rsidRPr="00BD5DF1">
              <w:rPr>
                <w:b/>
                <w:bCs/>
                <w:iCs/>
              </w:rPr>
              <w:t>C3-C1</w:t>
            </w:r>
          </w:p>
        </w:tc>
        <w:tc>
          <w:tcPr>
            <w:tcW w:w="0" w:type="auto"/>
            <w:tcMar>
              <w:top w:w="40" w:type="dxa"/>
              <w:left w:w="40" w:type="dxa"/>
              <w:bottom w:w="40" w:type="dxa"/>
              <w:right w:w="40" w:type="dxa"/>
            </w:tcMar>
            <w:hideMark/>
          </w:tcPr>
          <w:p w14:paraId="6A2482A0" w14:textId="77777777" w:rsidR="00BD5DF1" w:rsidRPr="00BD5DF1" w:rsidRDefault="00BD5DF1" w:rsidP="00BE5D25">
            <w:pPr>
              <w:spacing w:after="0"/>
              <w:jc w:val="center"/>
              <w:rPr>
                <w:iCs/>
                <w:sz w:val="24"/>
                <w:szCs w:val="24"/>
                <w:lang w:val="pt-BR" w:eastAsia="pt-BR"/>
              </w:rPr>
            </w:pPr>
            <w:r w:rsidRPr="00BD5DF1">
              <w:rPr>
                <w:iCs/>
              </w:rPr>
              <w:t>7.47338704</w:t>
            </w:r>
          </w:p>
        </w:tc>
        <w:tc>
          <w:tcPr>
            <w:tcW w:w="0" w:type="auto"/>
            <w:tcMar>
              <w:top w:w="40" w:type="dxa"/>
              <w:left w:w="40" w:type="dxa"/>
              <w:bottom w:w="40" w:type="dxa"/>
              <w:right w:w="40" w:type="dxa"/>
            </w:tcMar>
            <w:hideMark/>
          </w:tcPr>
          <w:p w14:paraId="15B41995" w14:textId="77777777" w:rsidR="00BD5DF1" w:rsidRPr="00BD5DF1" w:rsidRDefault="00BD5DF1" w:rsidP="00BE5D25">
            <w:pPr>
              <w:spacing w:after="0"/>
              <w:jc w:val="center"/>
              <w:rPr>
                <w:iCs/>
                <w:sz w:val="24"/>
                <w:szCs w:val="24"/>
                <w:lang w:val="pt-BR" w:eastAsia="pt-BR"/>
              </w:rPr>
            </w:pPr>
            <w:r w:rsidRPr="00BD5DF1">
              <w:rPr>
                <w:iCs/>
              </w:rPr>
              <w:t>7.531072896</w:t>
            </w:r>
          </w:p>
        </w:tc>
        <w:tc>
          <w:tcPr>
            <w:tcW w:w="0" w:type="auto"/>
            <w:tcMar>
              <w:top w:w="40" w:type="dxa"/>
              <w:left w:w="40" w:type="dxa"/>
              <w:bottom w:w="40" w:type="dxa"/>
              <w:right w:w="40" w:type="dxa"/>
            </w:tcMar>
            <w:hideMark/>
          </w:tcPr>
          <w:p w14:paraId="39461A5C" w14:textId="77777777" w:rsidR="00BD5DF1" w:rsidRPr="00BD5DF1" w:rsidRDefault="00BD5DF1" w:rsidP="00BE5D25">
            <w:pPr>
              <w:spacing w:after="0"/>
              <w:jc w:val="center"/>
              <w:rPr>
                <w:iCs/>
                <w:sz w:val="24"/>
                <w:szCs w:val="24"/>
                <w:lang w:val="pt-BR" w:eastAsia="pt-BR"/>
              </w:rPr>
            </w:pPr>
            <w:r w:rsidRPr="00BD5DF1">
              <w:rPr>
                <w:iCs/>
              </w:rPr>
              <w:t>4.1854052</w:t>
            </w:r>
          </w:p>
        </w:tc>
        <w:tc>
          <w:tcPr>
            <w:tcW w:w="0" w:type="auto"/>
            <w:tcMar>
              <w:top w:w="40" w:type="dxa"/>
              <w:left w:w="40" w:type="dxa"/>
              <w:bottom w:w="40" w:type="dxa"/>
              <w:right w:w="40" w:type="dxa"/>
            </w:tcMar>
            <w:hideMark/>
          </w:tcPr>
          <w:p w14:paraId="516DFBDC" w14:textId="77777777" w:rsidR="00BD5DF1" w:rsidRPr="00BD5DF1" w:rsidRDefault="00BD5DF1" w:rsidP="00BE5D25">
            <w:pPr>
              <w:spacing w:after="0"/>
              <w:jc w:val="center"/>
              <w:rPr>
                <w:iCs/>
                <w:sz w:val="24"/>
                <w:szCs w:val="24"/>
                <w:lang w:val="pt-BR" w:eastAsia="pt-BR"/>
              </w:rPr>
            </w:pPr>
            <w:r w:rsidRPr="00BD5DF1">
              <w:rPr>
                <w:iCs/>
              </w:rPr>
              <w:t>10.42855</w:t>
            </w:r>
          </w:p>
        </w:tc>
      </w:tr>
      <w:tr w:rsidR="00BD5DF1" w:rsidRPr="00BD5DF1" w14:paraId="77459BF8" w14:textId="77777777" w:rsidTr="00BE5D25">
        <w:trPr>
          <w:trHeight w:val="300"/>
        </w:trPr>
        <w:tc>
          <w:tcPr>
            <w:tcW w:w="0" w:type="auto"/>
            <w:tcMar>
              <w:top w:w="40" w:type="dxa"/>
              <w:left w:w="40" w:type="dxa"/>
              <w:bottom w:w="40" w:type="dxa"/>
              <w:right w:w="40" w:type="dxa"/>
            </w:tcMar>
            <w:hideMark/>
          </w:tcPr>
          <w:p w14:paraId="2FB47C8C" w14:textId="77777777" w:rsidR="00BD5DF1" w:rsidRPr="00BD5DF1" w:rsidRDefault="00BD5DF1" w:rsidP="00BE5D25">
            <w:pPr>
              <w:spacing w:after="0"/>
              <w:jc w:val="left"/>
              <w:rPr>
                <w:b/>
                <w:bCs/>
                <w:iCs/>
                <w:sz w:val="24"/>
                <w:szCs w:val="24"/>
                <w:lang w:val="pt-BR" w:eastAsia="pt-BR"/>
              </w:rPr>
            </w:pPr>
            <w:r w:rsidRPr="00BD5DF1">
              <w:rPr>
                <w:b/>
                <w:bCs/>
                <w:iCs/>
              </w:rPr>
              <w:t>C4/C05</w:t>
            </w:r>
          </w:p>
        </w:tc>
        <w:tc>
          <w:tcPr>
            <w:tcW w:w="0" w:type="auto"/>
            <w:tcMar>
              <w:top w:w="40" w:type="dxa"/>
              <w:left w:w="40" w:type="dxa"/>
              <w:bottom w:w="40" w:type="dxa"/>
              <w:right w:w="40" w:type="dxa"/>
            </w:tcMar>
            <w:hideMark/>
          </w:tcPr>
          <w:p w14:paraId="3A1AC92C" w14:textId="77777777" w:rsidR="00BD5DF1" w:rsidRPr="00BD5DF1" w:rsidRDefault="00BD5DF1" w:rsidP="00BE5D25">
            <w:pPr>
              <w:spacing w:after="0"/>
              <w:jc w:val="center"/>
              <w:rPr>
                <w:iCs/>
                <w:sz w:val="24"/>
                <w:szCs w:val="24"/>
                <w:lang w:val="pt-BR" w:eastAsia="pt-BR"/>
              </w:rPr>
            </w:pPr>
            <w:r w:rsidRPr="00BD5DF1">
              <w:rPr>
                <w:iCs/>
              </w:rPr>
              <w:t>7.17463093</w:t>
            </w:r>
          </w:p>
        </w:tc>
        <w:tc>
          <w:tcPr>
            <w:tcW w:w="0" w:type="auto"/>
            <w:tcMar>
              <w:top w:w="40" w:type="dxa"/>
              <w:left w:w="40" w:type="dxa"/>
              <w:bottom w:w="40" w:type="dxa"/>
              <w:right w:w="40" w:type="dxa"/>
            </w:tcMar>
            <w:hideMark/>
          </w:tcPr>
          <w:p w14:paraId="30A46D4F" w14:textId="77777777" w:rsidR="00BD5DF1" w:rsidRPr="00BD5DF1" w:rsidRDefault="00BD5DF1" w:rsidP="00BE5D25">
            <w:pPr>
              <w:spacing w:after="0"/>
              <w:jc w:val="center"/>
              <w:rPr>
                <w:iCs/>
                <w:sz w:val="24"/>
                <w:szCs w:val="24"/>
                <w:lang w:val="pt-BR" w:eastAsia="pt-BR"/>
              </w:rPr>
            </w:pPr>
            <w:r w:rsidRPr="00BD5DF1">
              <w:rPr>
                <w:iCs/>
              </w:rPr>
              <w:t>7.359370497</w:t>
            </w:r>
          </w:p>
        </w:tc>
        <w:tc>
          <w:tcPr>
            <w:tcW w:w="0" w:type="auto"/>
            <w:tcMar>
              <w:top w:w="40" w:type="dxa"/>
              <w:left w:w="40" w:type="dxa"/>
              <w:bottom w:w="40" w:type="dxa"/>
              <w:right w:w="40" w:type="dxa"/>
            </w:tcMar>
            <w:hideMark/>
          </w:tcPr>
          <w:p w14:paraId="2F023EC0" w14:textId="77777777" w:rsidR="00BD5DF1" w:rsidRPr="00BD5DF1" w:rsidRDefault="00BD5DF1" w:rsidP="00BE5D25">
            <w:pPr>
              <w:spacing w:after="0"/>
              <w:jc w:val="center"/>
              <w:rPr>
                <w:iCs/>
                <w:sz w:val="24"/>
                <w:szCs w:val="24"/>
                <w:lang w:val="pt-BR" w:eastAsia="pt-BR"/>
              </w:rPr>
            </w:pPr>
            <w:r w:rsidRPr="00BD5DF1">
              <w:rPr>
                <w:iCs/>
              </w:rPr>
              <w:t>3.3858247</w:t>
            </w:r>
          </w:p>
        </w:tc>
        <w:tc>
          <w:tcPr>
            <w:tcW w:w="0" w:type="auto"/>
            <w:tcMar>
              <w:top w:w="40" w:type="dxa"/>
              <w:left w:w="40" w:type="dxa"/>
              <w:bottom w:w="40" w:type="dxa"/>
              <w:right w:w="40" w:type="dxa"/>
            </w:tcMar>
            <w:hideMark/>
          </w:tcPr>
          <w:p w14:paraId="042E176E" w14:textId="77777777" w:rsidR="00BD5DF1" w:rsidRPr="00BD5DF1" w:rsidRDefault="00BD5DF1" w:rsidP="00BE5D25">
            <w:pPr>
              <w:spacing w:after="0"/>
              <w:jc w:val="center"/>
              <w:rPr>
                <w:iCs/>
                <w:sz w:val="24"/>
                <w:szCs w:val="24"/>
                <w:lang w:val="pt-BR" w:eastAsia="pt-BR"/>
              </w:rPr>
            </w:pPr>
            <w:r w:rsidRPr="00BD5DF1">
              <w:rPr>
                <w:iCs/>
              </w:rPr>
              <w:t>9.362688</w:t>
            </w:r>
          </w:p>
        </w:tc>
      </w:tr>
      <w:tr w:rsidR="00BD5DF1" w:rsidRPr="00BD5DF1" w14:paraId="7F403153" w14:textId="77777777" w:rsidTr="00BE5D25">
        <w:trPr>
          <w:trHeight w:val="300"/>
        </w:trPr>
        <w:tc>
          <w:tcPr>
            <w:tcW w:w="0" w:type="auto"/>
            <w:tcMar>
              <w:top w:w="40" w:type="dxa"/>
              <w:left w:w="40" w:type="dxa"/>
              <w:bottom w:w="40" w:type="dxa"/>
              <w:right w:w="40" w:type="dxa"/>
            </w:tcMar>
            <w:hideMark/>
          </w:tcPr>
          <w:p w14:paraId="447D5E19" w14:textId="77777777" w:rsidR="00BD5DF1" w:rsidRPr="00BD5DF1" w:rsidRDefault="00BD5DF1" w:rsidP="00BE5D25">
            <w:pPr>
              <w:spacing w:after="0"/>
              <w:jc w:val="left"/>
              <w:rPr>
                <w:b/>
                <w:bCs/>
                <w:iCs/>
                <w:sz w:val="24"/>
                <w:szCs w:val="24"/>
                <w:lang w:val="pt-BR" w:eastAsia="pt-BR"/>
              </w:rPr>
            </w:pPr>
            <w:r w:rsidRPr="00BD5DF1">
              <w:rPr>
                <w:b/>
                <w:bCs/>
                <w:iCs/>
              </w:rPr>
              <w:t>C3-C05</w:t>
            </w:r>
          </w:p>
        </w:tc>
        <w:tc>
          <w:tcPr>
            <w:tcW w:w="0" w:type="auto"/>
            <w:tcMar>
              <w:top w:w="40" w:type="dxa"/>
              <w:left w:w="40" w:type="dxa"/>
              <w:bottom w:w="40" w:type="dxa"/>
              <w:right w:w="40" w:type="dxa"/>
            </w:tcMar>
            <w:hideMark/>
          </w:tcPr>
          <w:p w14:paraId="188FB93B" w14:textId="77777777" w:rsidR="00BD5DF1" w:rsidRPr="00BD5DF1" w:rsidRDefault="00BD5DF1" w:rsidP="00BE5D25">
            <w:pPr>
              <w:spacing w:after="0"/>
              <w:jc w:val="center"/>
              <w:rPr>
                <w:iCs/>
                <w:sz w:val="24"/>
                <w:szCs w:val="24"/>
                <w:lang w:val="pt-BR" w:eastAsia="pt-BR"/>
              </w:rPr>
            </w:pPr>
            <w:r w:rsidRPr="00BD5DF1">
              <w:rPr>
                <w:iCs/>
              </w:rPr>
              <w:t>7.06541298</w:t>
            </w:r>
          </w:p>
        </w:tc>
        <w:tc>
          <w:tcPr>
            <w:tcW w:w="0" w:type="auto"/>
            <w:tcMar>
              <w:top w:w="40" w:type="dxa"/>
              <w:left w:w="40" w:type="dxa"/>
              <w:bottom w:w="40" w:type="dxa"/>
              <w:right w:w="40" w:type="dxa"/>
            </w:tcMar>
            <w:hideMark/>
          </w:tcPr>
          <w:p w14:paraId="5CC1BF3C" w14:textId="77777777" w:rsidR="00BD5DF1" w:rsidRPr="00BD5DF1" w:rsidRDefault="00BD5DF1" w:rsidP="00BE5D25">
            <w:pPr>
              <w:spacing w:after="0"/>
              <w:jc w:val="center"/>
              <w:rPr>
                <w:iCs/>
                <w:sz w:val="24"/>
                <w:szCs w:val="24"/>
                <w:lang w:val="pt-BR" w:eastAsia="pt-BR"/>
              </w:rPr>
            </w:pPr>
            <w:r w:rsidRPr="00BD5DF1">
              <w:rPr>
                <w:iCs/>
              </w:rPr>
              <w:t>7.125424851</w:t>
            </w:r>
          </w:p>
        </w:tc>
        <w:tc>
          <w:tcPr>
            <w:tcW w:w="0" w:type="auto"/>
            <w:tcMar>
              <w:top w:w="40" w:type="dxa"/>
              <w:left w:w="40" w:type="dxa"/>
              <w:bottom w:w="40" w:type="dxa"/>
              <w:right w:w="40" w:type="dxa"/>
            </w:tcMar>
            <w:hideMark/>
          </w:tcPr>
          <w:p w14:paraId="0FD2407C" w14:textId="77777777" w:rsidR="00BD5DF1" w:rsidRPr="00BD5DF1" w:rsidRDefault="00BD5DF1" w:rsidP="00BE5D25">
            <w:pPr>
              <w:spacing w:after="0"/>
              <w:jc w:val="center"/>
              <w:rPr>
                <w:iCs/>
                <w:sz w:val="24"/>
                <w:szCs w:val="24"/>
                <w:lang w:val="pt-BR" w:eastAsia="pt-BR"/>
              </w:rPr>
            </w:pPr>
            <w:r w:rsidRPr="00BD5DF1">
              <w:rPr>
                <w:iCs/>
              </w:rPr>
              <w:t>4.8526905</w:t>
            </w:r>
          </w:p>
        </w:tc>
        <w:tc>
          <w:tcPr>
            <w:tcW w:w="0" w:type="auto"/>
            <w:tcMar>
              <w:top w:w="40" w:type="dxa"/>
              <w:left w:w="40" w:type="dxa"/>
              <w:bottom w:w="40" w:type="dxa"/>
              <w:right w:w="40" w:type="dxa"/>
            </w:tcMar>
            <w:hideMark/>
          </w:tcPr>
          <w:p w14:paraId="100086CD" w14:textId="77777777" w:rsidR="00BD5DF1" w:rsidRPr="00BD5DF1" w:rsidRDefault="00BD5DF1" w:rsidP="00BE5D25">
            <w:pPr>
              <w:spacing w:after="0"/>
              <w:jc w:val="center"/>
              <w:rPr>
                <w:iCs/>
                <w:sz w:val="24"/>
                <w:szCs w:val="24"/>
                <w:lang w:val="pt-BR" w:eastAsia="pt-BR"/>
              </w:rPr>
            </w:pPr>
            <w:r w:rsidRPr="00BD5DF1">
              <w:rPr>
                <w:iCs/>
              </w:rPr>
              <w:t>9.659801</w:t>
            </w:r>
          </w:p>
        </w:tc>
      </w:tr>
      <w:tr w:rsidR="00BD5DF1" w:rsidRPr="00BD5DF1" w14:paraId="5BF5DFE7" w14:textId="77777777" w:rsidTr="00BE5D25">
        <w:trPr>
          <w:trHeight w:val="300"/>
        </w:trPr>
        <w:tc>
          <w:tcPr>
            <w:tcW w:w="0" w:type="auto"/>
            <w:tcMar>
              <w:top w:w="40" w:type="dxa"/>
              <w:left w:w="40" w:type="dxa"/>
              <w:bottom w:w="40" w:type="dxa"/>
              <w:right w:w="40" w:type="dxa"/>
            </w:tcMar>
            <w:hideMark/>
          </w:tcPr>
          <w:p w14:paraId="5CB12899" w14:textId="77777777" w:rsidR="00BD5DF1" w:rsidRPr="00BD5DF1" w:rsidRDefault="00BD5DF1" w:rsidP="00BE5D25">
            <w:pPr>
              <w:spacing w:after="0"/>
              <w:jc w:val="left"/>
              <w:rPr>
                <w:b/>
                <w:bCs/>
                <w:iCs/>
                <w:sz w:val="24"/>
                <w:szCs w:val="24"/>
                <w:lang w:val="pt-BR" w:eastAsia="pt-BR"/>
              </w:rPr>
            </w:pPr>
            <w:r w:rsidRPr="00BD5DF1">
              <w:rPr>
                <w:b/>
                <w:bCs/>
                <w:iCs/>
              </w:rPr>
              <w:t>C4/C3</w:t>
            </w:r>
          </w:p>
        </w:tc>
        <w:tc>
          <w:tcPr>
            <w:tcW w:w="0" w:type="auto"/>
            <w:tcMar>
              <w:top w:w="40" w:type="dxa"/>
              <w:left w:w="40" w:type="dxa"/>
              <w:bottom w:w="40" w:type="dxa"/>
              <w:right w:w="40" w:type="dxa"/>
            </w:tcMar>
            <w:hideMark/>
          </w:tcPr>
          <w:p w14:paraId="136F61B5" w14:textId="77777777" w:rsidR="00BD5DF1" w:rsidRPr="00BD5DF1" w:rsidRDefault="00BD5DF1" w:rsidP="00BE5D25">
            <w:pPr>
              <w:spacing w:after="0"/>
              <w:jc w:val="center"/>
              <w:rPr>
                <w:iCs/>
                <w:sz w:val="24"/>
                <w:szCs w:val="24"/>
                <w:lang w:val="pt-BR" w:eastAsia="pt-BR"/>
              </w:rPr>
            </w:pPr>
            <w:r w:rsidRPr="00BD5DF1">
              <w:rPr>
                <w:iCs/>
              </w:rPr>
              <w:t>7.06062999</w:t>
            </w:r>
          </w:p>
        </w:tc>
        <w:tc>
          <w:tcPr>
            <w:tcW w:w="0" w:type="auto"/>
            <w:tcMar>
              <w:top w:w="40" w:type="dxa"/>
              <w:left w:w="40" w:type="dxa"/>
              <w:bottom w:w="40" w:type="dxa"/>
              <w:right w:w="40" w:type="dxa"/>
            </w:tcMar>
            <w:hideMark/>
          </w:tcPr>
          <w:p w14:paraId="3304145A" w14:textId="77777777" w:rsidR="00BD5DF1" w:rsidRPr="00BD5DF1" w:rsidRDefault="00BD5DF1" w:rsidP="00BE5D25">
            <w:pPr>
              <w:spacing w:after="0"/>
              <w:jc w:val="center"/>
              <w:rPr>
                <w:iCs/>
                <w:sz w:val="24"/>
                <w:szCs w:val="24"/>
                <w:lang w:val="pt-BR" w:eastAsia="pt-BR"/>
              </w:rPr>
            </w:pPr>
            <w:r w:rsidRPr="00BD5DF1">
              <w:rPr>
                <w:iCs/>
              </w:rPr>
              <w:t>7.288456121</w:t>
            </w:r>
          </w:p>
        </w:tc>
        <w:tc>
          <w:tcPr>
            <w:tcW w:w="0" w:type="auto"/>
            <w:tcMar>
              <w:top w:w="40" w:type="dxa"/>
              <w:left w:w="40" w:type="dxa"/>
              <w:bottom w:w="40" w:type="dxa"/>
              <w:right w:w="40" w:type="dxa"/>
            </w:tcMar>
            <w:hideMark/>
          </w:tcPr>
          <w:p w14:paraId="3E8D91FE" w14:textId="77777777" w:rsidR="00BD5DF1" w:rsidRPr="00BD5DF1" w:rsidRDefault="00BD5DF1" w:rsidP="00BE5D25">
            <w:pPr>
              <w:spacing w:after="0"/>
              <w:jc w:val="center"/>
              <w:rPr>
                <w:iCs/>
                <w:sz w:val="24"/>
                <w:szCs w:val="24"/>
                <w:lang w:val="pt-BR" w:eastAsia="pt-BR"/>
              </w:rPr>
            </w:pPr>
            <w:r w:rsidRPr="00BD5DF1">
              <w:rPr>
                <w:iCs/>
              </w:rPr>
              <w:t>4.0067502</w:t>
            </w:r>
          </w:p>
        </w:tc>
        <w:tc>
          <w:tcPr>
            <w:tcW w:w="0" w:type="auto"/>
            <w:tcMar>
              <w:top w:w="40" w:type="dxa"/>
              <w:left w:w="40" w:type="dxa"/>
              <w:bottom w:w="40" w:type="dxa"/>
              <w:right w:w="40" w:type="dxa"/>
            </w:tcMar>
            <w:hideMark/>
          </w:tcPr>
          <w:p w14:paraId="58269A2F" w14:textId="77777777" w:rsidR="00BD5DF1" w:rsidRPr="00BD5DF1" w:rsidRDefault="00BD5DF1" w:rsidP="00BE5D25">
            <w:pPr>
              <w:spacing w:after="0"/>
              <w:jc w:val="center"/>
              <w:rPr>
                <w:iCs/>
                <w:sz w:val="24"/>
                <w:szCs w:val="24"/>
                <w:lang w:val="pt-BR" w:eastAsia="pt-BR"/>
              </w:rPr>
            </w:pPr>
            <w:r w:rsidRPr="00BD5DF1">
              <w:rPr>
                <w:iCs/>
              </w:rPr>
              <w:t>9.572526</w:t>
            </w:r>
          </w:p>
        </w:tc>
      </w:tr>
      <w:tr w:rsidR="00BD5DF1" w:rsidRPr="00BD5DF1" w14:paraId="75303423" w14:textId="77777777" w:rsidTr="00BE5D25">
        <w:trPr>
          <w:trHeight w:val="300"/>
        </w:trPr>
        <w:tc>
          <w:tcPr>
            <w:tcW w:w="0" w:type="auto"/>
            <w:tcMar>
              <w:top w:w="40" w:type="dxa"/>
              <w:left w:w="40" w:type="dxa"/>
              <w:bottom w:w="40" w:type="dxa"/>
              <w:right w:w="40" w:type="dxa"/>
            </w:tcMar>
            <w:hideMark/>
          </w:tcPr>
          <w:p w14:paraId="029B912A" w14:textId="77777777" w:rsidR="00BD5DF1" w:rsidRPr="00BD5DF1" w:rsidRDefault="00BD5DF1" w:rsidP="00BE5D25">
            <w:pPr>
              <w:spacing w:after="0"/>
              <w:jc w:val="left"/>
              <w:rPr>
                <w:b/>
                <w:bCs/>
                <w:iCs/>
                <w:sz w:val="24"/>
                <w:szCs w:val="24"/>
                <w:lang w:val="pt-BR" w:eastAsia="pt-BR"/>
              </w:rPr>
            </w:pPr>
            <w:r w:rsidRPr="00BD5DF1">
              <w:rPr>
                <w:b/>
                <w:bCs/>
                <w:iCs/>
              </w:rPr>
              <w:t>C2/C1</w:t>
            </w:r>
          </w:p>
        </w:tc>
        <w:tc>
          <w:tcPr>
            <w:tcW w:w="0" w:type="auto"/>
            <w:tcMar>
              <w:top w:w="40" w:type="dxa"/>
              <w:left w:w="40" w:type="dxa"/>
              <w:bottom w:w="40" w:type="dxa"/>
              <w:right w:w="40" w:type="dxa"/>
            </w:tcMar>
            <w:hideMark/>
          </w:tcPr>
          <w:p w14:paraId="251CAF7B" w14:textId="77777777" w:rsidR="00BD5DF1" w:rsidRPr="00BD5DF1" w:rsidRDefault="00BD5DF1" w:rsidP="00BE5D25">
            <w:pPr>
              <w:spacing w:after="0"/>
              <w:jc w:val="center"/>
              <w:rPr>
                <w:iCs/>
                <w:sz w:val="24"/>
                <w:szCs w:val="24"/>
                <w:lang w:val="pt-BR" w:eastAsia="pt-BR"/>
              </w:rPr>
            </w:pPr>
            <w:r w:rsidRPr="00BD5DF1">
              <w:rPr>
                <w:iCs/>
              </w:rPr>
              <w:t>6.97436104</w:t>
            </w:r>
          </w:p>
        </w:tc>
        <w:tc>
          <w:tcPr>
            <w:tcW w:w="0" w:type="auto"/>
            <w:tcMar>
              <w:top w:w="40" w:type="dxa"/>
              <w:left w:w="40" w:type="dxa"/>
              <w:bottom w:w="40" w:type="dxa"/>
              <w:right w:w="40" w:type="dxa"/>
            </w:tcMar>
            <w:hideMark/>
          </w:tcPr>
          <w:p w14:paraId="5884D681" w14:textId="77777777" w:rsidR="00BD5DF1" w:rsidRPr="00BD5DF1" w:rsidRDefault="00BD5DF1" w:rsidP="00BE5D25">
            <w:pPr>
              <w:spacing w:after="0"/>
              <w:jc w:val="center"/>
              <w:rPr>
                <w:iCs/>
                <w:sz w:val="24"/>
                <w:szCs w:val="24"/>
                <w:lang w:val="pt-BR" w:eastAsia="pt-BR"/>
              </w:rPr>
            </w:pPr>
            <w:r w:rsidRPr="00BD5DF1">
              <w:rPr>
                <w:iCs/>
              </w:rPr>
              <w:t>7.149248351</w:t>
            </w:r>
          </w:p>
        </w:tc>
        <w:tc>
          <w:tcPr>
            <w:tcW w:w="0" w:type="auto"/>
            <w:tcMar>
              <w:top w:w="40" w:type="dxa"/>
              <w:left w:w="40" w:type="dxa"/>
              <w:bottom w:w="40" w:type="dxa"/>
              <w:right w:w="40" w:type="dxa"/>
            </w:tcMar>
            <w:hideMark/>
          </w:tcPr>
          <w:p w14:paraId="7B25F504" w14:textId="77777777" w:rsidR="00BD5DF1" w:rsidRPr="00BD5DF1" w:rsidRDefault="00BD5DF1" w:rsidP="00BE5D25">
            <w:pPr>
              <w:spacing w:after="0"/>
              <w:jc w:val="center"/>
              <w:rPr>
                <w:iCs/>
                <w:sz w:val="24"/>
                <w:szCs w:val="24"/>
                <w:lang w:val="pt-BR" w:eastAsia="pt-BR"/>
              </w:rPr>
            </w:pPr>
            <w:r w:rsidRPr="00BD5DF1">
              <w:rPr>
                <w:iCs/>
              </w:rPr>
              <w:t>2.8169499</w:t>
            </w:r>
          </w:p>
        </w:tc>
        <w:tc>
          <w:tcPr>
            <w:tcW w:w="0" w:type="auto"/>
            <w:tcMar>
              <w:top w:w="40" w:type="dxa"/>
              <w:left w:w="40" w:type="dxa"/>
              <w:bottom w:w="40" w:type="dxa"/>
              <w:right w:w="40" w:type="dxa"/>
            </w:tcMar>
            <w:hideMark/>
          </w:tcPr>
          <w:p w14:paraId="7A3598B4" w14:textId="77777777" w:rsidR="00BD5DF1" w:rsidRPr="00BD5DF1" w:rsidRDefault="00BD5DF1" w:rsidP="00BE5D25">
            <w:pPr>
              <w:spacing w:after="0"/>
              <w:jc w:val="center"/>
              <w:rPr>
                <w:iCs/>
                <w:sz w:val="24"/>
                <w:szCs w:val="24"/>
                <w:lang w:val="pt-BR" w:eastAsia="pt-BR"/>
              </w:rPr>
            </w:pPr>
            <w:r w:rsidRPr="00BD5DF1">
              <w:rPr>
                <w:iCs/>
              </w:rPr>
              <w:t>9.924845</w:t>
            </w:r>
          </w:p>
        </w:tc>
      </w:tr>
      <w:tr w:rsidR="00BD5DF1" w:rsidRPr="00BD5DF1" w14:paraId="5193FF9E" w14:textId="77777777" w:rsidTr="00BE5D25">
        <w:trPr>
          <w:trHeight w:val="300"/>
        </w:trPr>
        <w:tc>
          <w:tcPr>
            <w:tcW w:w="0" w:type="auto"/>
            <w:tcMar>
              <w:top w:w="40" w:type="dxa"/>
              <w:left w:w="40" w:type="dxa"/>
              <w:bottom w:w="40" w:type="dxa"/>
              <w:right w:w="40" w:type="dxa"/>
            </w:tcMar>
            <w:hideMark/>
          </w:tcPr>
          <w:p w14:paraId="554D2191" w14:textId="77777777" w:rsidR="00BD5DF1" w:rsidRPr="00BD5DF1" w:rsidRDefault="00BD5DF1" w:rsidP="00BE5D25">
            <w:pPr>
              <w:spacing w:after="0"/>
              <w:jc w:val="left"/>
              <w:rPr>
                <w:b/>
                <w:bCs/>
                <w:iCs/>
                <w:sz w:val="24"/>
                <w:szCs w:val="24"/>
                <w:lang w:val="pt-BR" w:eastAsia="pt-BR"/>
              </w:rPr>
            </w:pPr>
            <w:r w:rsidRPr="00BD5DF1">
              <w:rPr>
                <w:b/>
                <w:bCs/>
                <w:iCs/>
              </w:rPr>
              <w:t>C4/C1</w:t>
            </w:r>
          </w:p>
        </w:tc>
        <w:tc>
          <w:tcPr>
            <w:tcW w:w="0" w:type="auto"/>
            <w:tcMar>
              <w:top w:w="40" w:type="dxa"/>
              <w:left w:w="40" w:type="dxa"/>
              <w:bottom w:w="40" w:type="dxa"/>
              <w:right w:w="40" w:type="dxa"/>
            </w:tcMar>
            <w:hideMark/>
          </w:tcPr>
          <w:p w14:paraId="0B0DA573" w14:textId="77777777" w:rsidR="00BD5DF1" w:rsidRPr="00BD5DF1" w:rsidRDefault="00BD5DF1" w:rsidP="00BE5D25">
            <w:pPr>
              <w:spacing w:after="0"/>
              <w:jc w:val="center"/>
              <w:rPr>
                <w:iCs/>
                <w:sz w:val="24"/>
                <w:szCs w:val="24"/>
                <w:lang w:val="pt-BR" w:eastAsia="pt-BR"/>
              </w:rPr>
            </w:pPr>
            <w:r w:rsidRPr="00BD5DF1">
              <w:rPr>
                <w:iCs/>
              </w:rPr>
              <w:t>6.93221139</w:t>
            </w:r>
          </w:p>
        </w:tc>
        <w:tc>
          <w:tcPr>
            <w:tcW w:w="0" w:type="auto"/>
            <w:tcMar>
              <w:top w:w="40" w:type="dxa"/>
              <w:left w:w="40" w:type="dxa"/>
              <w:bottom w:w="40" w:type="dxa"/>
              <w:right w:w="40" w:type="dxa"/>
            </w:tcMar>
            <w:hideMark/>
          </w:tcPr>
          <w:p w14:paraId="2590E43A" w14:textId="77777777" w:rsidR="00BD5DF1" w:rsidRPr="00BD5DF1" w:rsidRDefault="00BD5DF1" w:rsidP="00BE5D25">
            <w:pPr>
              <w:spacing w:after="0"/>
              <w:jc w:val="center"/>
              <w:rPr>
                <w:iCs/>
                <w:sz w:val="24"/>
                <w:szCs w:val="24"/>
                <w:lang w:val="pt-BR" w:eastAsia="pt-BR"/>
              </w:rPr>
            </w:pPr>
            <w:r w:rsidRPr="00BD5DF1">
              <w:rPr>
                <w:iCs/>
              </w:rPr>
              <w:t>6.94290001</w:t>
            </w:r>
          </w:p>
        </w:tc>
        <w:tc>
          <w:tcPr>
            <w:tcW w:w="0" w:type="auto"/>
            <w:tcMar>
              <w:top w:w="40" w:type="dxa"/>
              <w:left w:w="40" w:type="dxa"/>
              <w:bottom w:w="40" w:type="dxa"/>
              <w:right w:w="40" w:type="dxa"/>
            </w:tcMar>
            <w:hideMark/>
          </w:tcPr>
          <w:p w14:paraId="4290486E" w14:textId="77777777" w:rsidR="00BD5DF1" w:rsidRPr="00BD5DF1" w:rsidRDefault="00BD5DF1" w:rsidP="00BE5D25">
            <w:pPr>
              <w:spacing w:after="0"/>
              <w:jc w:val="center"/>
              <w:rPr>
                <w:iCs/>
                <w:sz w:val="24"/>
                <w:szCs w:val="24"/>
                <w:lang w:val="pt-BR" w:eastAsia="pt-BR"/>
              </w:rPr>
            </w:pPr>
            <w:r w:rsidRPr="00BD5DF1">
              <w:rPr>
                <w:iCs/>
              </w:rPr>
              <w:t>4.3614245</w:t>
            </w:r>
          </w:p>
        </w:tc>
        <w:tc>
          <w:tcPr>
            <w:tcW w:w="0" w:type="auto"/>
            <w:tcMar>
              <w:top w:w="40" w:type="dxa"/>
              <w:left w:w="40" w:type="dxa"/>
              <w:bottom w:w="40" w:type="dxa"/>
              <w:right w:w="40" w:type="dxa"/>
            </w:tcMar>
            <w:hideMark/>
          </w:tcPr>
          <w:p w14:paraId="3437891D" w14:textId="77777777" w:rsidR="00BD5DF1" w:rsidRPr="00BD5DF1" w:rsidRDefault="00BD5DF1" w:rsidP="00BE5D25">
            <w:pPr>
              <w:spacing w:after="0"/>
              <w:jc w:val="center"/>
              <w:rPr>
                <w:iCs/>
                <w:sz w:val="24"/>
                <w:szCs w:val="24"/>
                <w:lang w:val="pt-BR" w:eastAsia="pt-BR"/>
              </w:rPr>
            </w:pPr>
            <w:r w:rsidRPr="00BD5DF1">
              <w:rPr>
                <w:iCs/>
              </w:rPr>
              <w:t>10.004431</w:t>
            </w:r>
          </w:p>
        </w:tc>
      </w:tr>
      <w:tr w:rsidR="00BD5DF1" w:rsidRPr="00BD5DF1" w14:paraId="209B9565" w14:textId="77777777" w:rsidTr="00BE5D25">
        <w:trPr>
          <w:trHeight w:val="300"/>
        </w:trPr>
        <w:tc>
          <w:tcPr>
            <w:tcW w:w="0" w:type="auto"/>
            <w:tcMar>
              <w:top w:w="40" w:type="dxa"/>
              <w:left w:w="40" w:type="dxa"/>
              <w:bottom w:w="40" w:type="dxa"/>
              <w:right w:w="40" w:type="dxa"/>
            </w:tcMar>
            <w:hideMark/>
          </w:tcPr>
          <w:p w14:paraId="35C22152" w14:textId="77777777" w:rsidR="00BD5DF1" w:rsidRPr="00BD5DF1" w:rsidRDefault="00BD5DF1" w:rsidP="00BE5D25">
            <w:pPr>
              <w:spacing w:after="0"/>
              <w:jc w:val="left"/>
              <w:rPr>
                <w:b/>
                <w:bCs/>
                <w:iCs/>
                <w:sz w:val="24"/>
                <w:szCs w:val="24"/>
                <w:lang w:val="pt-BR" w:eastAsia="pt-BR"/>
              </w:rPr>
            </w:pPr>
            <w:r w:rsidRPr="00BD5DF1">
              <w:rPr>
                <w:b/>
                <w:bCs/>
                <w:iCs/>
              </w:rPr>
              <w:t>C1-C05</w:t>
            </w:r>
          </w:p>
        </w:tc>
        <w:tc>
          <w:tcPr>
            <w:tcW w:w="0" w:type="auto"/>
            <w:tcMar>
              <w:top w:w="40" w:type="dxa"/>
              <w:left w:w="40" w:type="dxa"/>
              <w:bottom w:w="40" w:type="dxa"/>
              <w:right w:w="40" w:type="dxa"/>
            </w:tcMar>
            <w:hideMark/>
          </w:tcPr>
          <w:p w14:paraId="73852738" w14:textId="77777777" w:rsidR="00BD5DF1" w:rsidRPr="00BD5DF1" w:rsidRDefault="00BD5DF1" w:rsidP="00BE5D25">
            <w:pPr>
              <w:spacing w:after="0"/>
              <w:jc w:val="center"/>
              <w:rPr>
                <w:iCs/>
                <w:sz w:val="24"/>
                <w:szCs w:val="24"/>
                <w:lang w:val="pt-BR" w:eastAsia="pt-BR"/>
              </w:rPr>
            </w:pPr>
            <w:r w:rsidRPr="00BD5DF1">
              <w:rPr>
                <w:iCs/>
              </w:rPr>
              <w:t>6.86117907</w:t>
            </w:r>
          </w:p>
        </w:tc>
        <w:tc>
          <w:tcPr>
            <w:tcW w:w="0" w:type="auto"/>
            <w:tcMar>
              <w:top w:w="40" w:type="dxa"/>
              <w:left w:w="40" w:type="dxa"/>
              <w:bottom w:w="40" w:type="dxa"/>
              <w:right w:w="40" w:type="dxa"/>
            </w:tcMar>
            <w:hideMark/>
          </w:tcPr>
          <w:p w14:paraId="563E86C7" w14:textId="77777777" w:rsidR="00BD5DF1" w:rsidRPr="00BD5DF1" w:rsidRDefault="00BD5DF1" w:rsidP="00BE5D25">
            <w:pPr>
              <w:spacing w:after="0"/>
              <w:jc w:val="center"/>
              <w:rPr>
                <w:iCs/>
                <w:sz w:val="24"/>
                <w:szCs w:val="24"/>
                <w:lang w:val="pt-BR" w:eastAsia="pt-BR"/>
              </w:rPr>
            </w:pPr>
            <w:r w:rsidRPr="00BD5DF1">
              <w:rPr>
                <w:iCs/>
              </w:rPr>
              <w:t>7.109542764</w:t>
            </w:r>
          </w:p>
        </w:tc>
        <w:tc>
          <w:tcPr>
            <w:tcW w:w="0" w:type="auto"/>
            <w:tcMar>
              <w:top w:w="40" w:type="dxa"/>
              <w:left w:w="40" w:type="dxa"/>
              <w:bottom w:w="40" w:type="dxa"/>
              <w:right w:w="40" w:type="dxa"/>
            </w:tcMar>
            <w:hideMark/>
          </w:tcPr>
          <w:p w14:paraId="37C56ED0" w14:textId="77777777" w:rsidR="00BD5DF1" w:rsidRPr="00BD5DF1" w:rsidRDefault="00BD5DF1" w:rsidP="00BE5D25">
            <w:pPr>
              <w:spacing w:after="0"/>
              <w:jc w:val="center"/>
              <w:rPr>
                <w:iCs/>
                <w:sz w:val="24"/>
                <w:szCs w:val="24"/>
                <w:lang w:val="pt-BR" w:eastAsia="pt-BR"/>
              </w:rPr>
            </w:pPr>
            <w:r w:rsidRPr="00BD5DF1">
              <w:rPr>
                <w:iCs/>
              </w:rPr>
              <w:t>4.0791745</w:t>
            </w:r>
          </w:p>
        </w:tc>
        <w:tc>
          <w:tcPr>
            <w:tcW w:w="0" w:type="auto"/>
            <w:tcMar>
              <w:top w:w="40" w:type="dxa"/>
              <w:left w:w="40" w:type="dxa"/>
              <w:bottom w:w="40" w:type="dxa"/>
              <w:right w:w="40" w:type="dxa"/>
            </w:tcMar>
            <w:hideMark/>
          </w:tcPr>
          <w:p w14:paraId="2C38F855" w14:textId="77777777" w:rsidR="00BD5DF1" w:rsidRPr="00BD5DF1" w:rsidRDefault="00BD5DF1" w:rsidP="00BE5D25">
            <w:pPr>
              <w:spacing w:after="0"/>
              <w:jc w:val="center"/>
              <w:rPr>
                <w:iCs/>
                <w:sz w:val="24"/>
                <w:szCs w:val="24"/>
                <w:lang w:val="pt-BR" w:eastAsia="pt-BR"/>
              </w:rPr>
            </w:pPr>
            <w:r w:rsidRPr="00BD5DF1">
              <w:rPr>
                <w:iCs/>
              </w:rPr>
              <w:t>8.534496</w:t>
            </w:r>
          </w:p>
        </w:tc>
      </w:tr>
      <w:tr w:rsidR="00BD5DF1" w:rsidRPr="00BD5DF1" w14:paraId="3D2EE402" w14:textId="77777777" w:rsidTr="00BE5D25">
        <w:trPr>
          <w:trHeight w:val="300"/>
        </w:trPr>
        <w:tc>
          <w:tcPr>
            <w:tcW w:w="0" w:type="auto"/>
            <w:tcMar>
              <w:top w:w="40" w:type="dxa"/>
              <w:left w:w="40" w:type="dxa"/>
              <w:bottom w:w="40" w:type="dxa"/>
              <w:right w:w="40" w:type="dxa"/>
            </w:tcMar>
            <w:hideMark/>
          </w:tcPr>
          <w:p w14:paraId="0BBF063B" w14:textId="77777777" w:rsidR="00BD5DF1" w:rsidRPr="00BD5DF1" w:rsidRDefault="00BD5DF1" w:rsidP="00BE5D25">
            <w:pPr>
              <w:spacing w:after="0"/>
              <w:jc w:val="left"/>
              <w:rPr>
                <w:b/>
                <w:bCs/>
                <w:iCs/>
                <w:sz w:val="24"/>
                <w:szCs w:val="24"/>
                <w:lang w:val="pt-BR" w:eastAsia="pt-BR"/>
              </w:rPr>
            </w:pPr>
            <w:r w:rsidRPr="00BD5DF1">
              <w:rPr>
                <w:b/>
                <w:bCs/>
                <w:iCs/>
              </w:rPr>
              <w:lastRenderedPageBreak/>
              <w:t>C05/C0</w:t>
            </w:r>
          </w:p>
        </w:tc>
        <w:tc>
          <w:tcPr>
            <w:tcW w:w="0" w:type="auto"/>
            <w:tcMar>
              <w:top w:w="40" w:type="dxa"/>
              <w:left w:w="40" w:type="dxa"/>
              <w:bottom w:w="40" w:type="dxa"/>
              <w:right w:w="40" w:type="dxa"/>
            </w:tcMar>
            <w:hideMark/>
          </w:tcPr>
          <w:p w14:paraId="3A5EC44D" w14:textId="77777777" w:rsidR="00BD5DF1" w:rsidRPr="00BD5DF1" w:rsidRDefault="00BD5DF1" w:rsidP="00BE5D25">
            <w:pPr>
              <w:spacing w:after="0"/>
              <w:jc w:val="center"/>
              <w:rPr>
                <w:iCs/>
                <w:sz w:val="24"/>
                <w:szCs w:val="24"/>
                <w:lang w:val="pt-BR" w:eastAsia="pt-BR"/>
              </w:rPr>
            </w:pPr>
            <w:r w:rsidRPr="00BD5DF1">
              <w:rPr>
                <w:iCs/>
              </w:rPr>
              <w:t>6.54679066</w:t>
            </w:r>
          </w:p>
        </w:tc>
        <w:tc>
          <w:tcPr>
            <w:tcW w:w="0" w:type="auto"/>
            <w:tcMar>
              <w:top w:w="40" w:type="dxa"/>
              <w:left w:w="40" w:type="dxa"/>
              <w:bottom w:w="40" w:type="dxa"/>
              <w:right w:w="40" w:type="dxa"/>
            </w:tcMar>
            <w:hideMark/>
          </w:tcPr>
          <w:p w14:paraId="609D80A8" w14:textId="77777777" w:rsidR="00BD5DF1" w:rsidRPr="00BD5DF1" w:rsidRDefault="00BD5DF1" w:rsidP="00BE5D25">
            <w:pPr>
              <w:spacing w:after="0"/>
              <w:jc w:val="center"/>
              <w:rPr>
                <w:iCs/>
                <w:sz w:val="24"/>
                <w:szCs w:val="24"/>
                <w:lang w:val="pt-BR" w:eastAsia="pt-BR"/>
              </w:rPr>
            </w:pPr>
            <w:r w:rsidRPr="00BD5DF1">
              <w:rPr>
                <w:iCs/>
              </w:rPr>
              <w:t>6.530882968</w:t>
            </w:r>
          </w:p>
        </w:tc>
        <w:tc>
          <w:tcPr>
            <w:tcW w:w="0" w:type="auto"/>
            <w:tcMar>
              <w:top w:w="40" w:type="dxa"/>
              <w:left w:w="40" w:type="dxa"/>
              <w:bottom w:w="40" w:type="dxa"/>
              <w:right w:w="40" w:type="dxa"/>
            </w:tcMar>
            <w:hideMark/>
          </w:tcPr>
          <w:p w14:paraId="155DA033" w14:textId="77777777" w:rsidR="00BD5DF1" w:rsidRPr="00BD5DF1" w:rsidRDefault="00BD5DF1" w:rsidP="00BE5D25">
            <w:pPr>
              <w:spacing w:after="0"/>
              <w:jc w:val="center"/>
              <w:rPr>
                <w:iCs/>
                <w:sz w:val="24"/>
                <w:szCs w:val="24"/>
                <w:lang w:val="pt-BR" w:eastAsia="pt-BR"/>
              </w:rPr>
            </w:pPr>
            <w:r w:rsidRPr="00BD5DF1">
              <w:rPr>
                <w:iCs/>
              </w:rPr>
              <w:t>3.8343834</w:t>
            </w:r>
          </w:p>
        </w:tc>
        <w:tc>
          <w:tcPr>
            <w:tcW w:w="0" w:type="auto"/>
            <w:tcMar>
              <w:top w:w="40" w:type="dxa"/>
              <w:left w:w="40" w:type="dxa"/>
              <w:bottom w:w="40" w:type="dxa"/>
              <w:right w:w="40" w:type="dxa"/>
            </w:tcMar>
            <w:hideMark/>
          </w:tcPr>
          <w:p w14:paraId="43D77EF9" w14:textId="77777777" w:rsidR="00BD5DF1" w:rsidRPr="00BD5DF1" w:rsidRDefault="00BD5DF1" w:rsidP="00BE5D25">
            <w:pPr>
              <w:spacing w:after="0"/>
              <w:jc w:val="center"/>
              <w:rPr>
                <w:iCs/>
                <w:sz w:val="24"/>
                <w:szCs w:val="24"/>
                <w:lang w:val="pt-BR" w:eastAsia="pt-BR"/>
              </w:rPr>
            </w:pPr>
            <w:r w:rsidRPr="00BD5DF1">
              <w:rPr>
                <w:iCs/>
              </w:rPr>
              <w:t>8.203813</w:t>
            </w:r>
          </w:p>
        </w:tc>
      </w:tr>
      <w:tr w:rsidR="00BD5DF1" w:rsidRPr="00BD5DF1" w14:paraId="56D72656" w14:textId="77777777" w:rsidTr="00BE5D25">
        <w:trPr>
          <w:trHeight w:val="300"/>
        </w:trPr>
        <w:tc>
          <w:tcPr>
            <w:tcW w:w="0" w:type="auto"/>
            <w:tcMar>
              <w:top w:w="40" w:type="dxa"/>
              <w:left w:w="40" w:type="dxa"/>
              <w:bottom w:w="40" w:type="dxa"/>
              <w:right w:w="40" w:type="dxa"/>
            </w:tcMar>
            <w:hideMark/>
          </w:tcPr>
          <w:p w14:paraId="4AEDFA7E" w14:textId="77777777" w:rsidR="00BD5DF1" w:rsidRPr="00BD5DF1" w:rsidRDefault="00BD5DF1" w:rsidP="00BE5D25">
            <w:pPr>
              <w:spacing w:after="0"/>
              <w:jc w:val="left"/>
              <w:rPr>
                <w:b/>
                <w:bCs/>
                <w:iCs/>
                <w:sz w:val="24"/>
                <w:szCs w:val="24"/>
                <w:lang w:val="pt-BR" w:eastAsia="pt-BR"/>
              </w:rPr>
            </w:pPr>
            <w:r w:rsidRPr="00BD5DF1">
              <w:rPr>
                <w:b/>
                <w:bCs/>
                <w:iCs/>
              </w:rPr>
              <w:t>C3/C1</w:t>
            </w:r>
          </w:p>
        </w:tc>
        <w:tc>
          <w:tcPr>
            <w:tcW w:w="0" w:type="auto"/>
            <w:tcMar>
              <w:top w:w="40" w:type="dxa"/>
              <w:left w:w="40" w:type="dxa"/>
              <w:bottom w:w="40" w:type="dxa"/>
              <w:right w:w="40" w:type="dxa"/>
            </w:tcMar>
            <w:hideMark/>
          </w:tcPr>
          <w:p w14:paraId="26AF7E7B" w14:textId="77777777" w:rsidR="00BD5DF1" w:rsidRPr="00BD5DF1" w:rsidRDefault="00BD5DF1" w:rsidP="00BE5D25">
            <w:pPr>
              <w:spacing w:after="0"/>
              <w:jc w:val="center"/>
              <w:rPr>
                <w:iCs/>
                <w:sz w:val="24"/>
                <w:szCs w:val="24"/>
                <w:lang w:val="pt-BR" w:eastAsia="pt-BR"/>
              </w:rPr>
            </w:pPr>
            <w:r w:rsidRPr="00BD5DF1">
              <w:rPr>
                <w:iCs/>
              </w:rPr>
              <w:t>6.24957158</w:t>
            </w:r>
          </w:p>
        </w:tc>
        <w:tc>
          <w:tcPr>
            <w:tcW w:w="0" w:type="auto"/>
            <w:tcMar>
              <w:top w:w="40" w:type="dxa"/>
              <w:left w:w="40" w:type="dxa"/>
              <w:bottom w:w="40" w:type="dxa"/>
              <w:right w:w="40" w:type="dxa"/>
            </w:tcMar>
            <w:hideMark/>
          </w:tcPr>
          <w:p w14:paraId="3593EBD5" w14:textId="77777777" w:rsidR="00BD5DF1" w:rsidRPr="00BD5DF1" w:rsidRDefault="00BD5DF1" w:rsidP="00BE5D25">
            <w:pPr>
              <w:spacing w:after="0"/>
              <w:jc w:val="center"/>
              <w:rPr>
                <w:iCs/>
                <w:sz w:val="24"/>
                <w:szCs w:val="24"/>
                <w:lang w:val="pt-BR" w:eastAsia="pt-BR"/>
              </w:rPr>
            </w:pPr>
            <w:r w:rsidRPr="00BD5DF1">
              <w:rPr>
                <w:iCs/>
              </w:rPr>
              <w:t>6.347986921</w:t>
            </w:r>
          </w:p>
        </w:tc>
        <w:tc>
          <w:tcPr>
            <w:tcW w:w="0" w:type="auto"/>
            <w:tcMar>
              <w:top w:w="40" w:type="dxa"/>
              <w:left w:w="40" w:type="dxa"/>
              <w:bottom w:w="40" w:type="dxa"/>
              <w:right w:w="40" w:type="dxa"/>
            </w:tcMar>
            <w:hideMark/>
          </w:tcPr>
          <w:p w14:paraId="06CB183C" w14:textId="77777777" w:rsidR="00BD5DF1" w:rsidRPr="00BD5DF1" w:rsidRDefault="00BD5DF1" w:rsidP="00BE5D25">
            <w:pPr>
              <w:spacing w:after="0"/>
              <w:jc w:val="center"/>
              <w:rPr>
                <w:iCs/>
                <w:sz w:val="24"/>
                <w:szCs w:val="24"/>
                <w:lang w:val="pt-BR" w:eastAsia="pt-BR"/>
              </w:rPr>
            </w:pPr>
            <w:r w:rsidRPr="00BD5DF1">
              <w:rPr>
                <w:iCs/>
              </w:rPr>
              <w:t>3.5415652</w:t>
            </w:r>
          </w:p>
        </w:tc>
        <w:tc>
          <w:tcPr>
            <w:tcW w:w="0" w:type="auto"/>
            <w:tcMar>
              <w:top w:w="40" w:type="dxa"/>
              <w:left w:w="40" w:type="dxa"/>
              <w:bottom w:w="40" w:type="dxa"/>
              <w:right w:w="40" w:type="dxa"/>
            </w:tcMar>
            <w:hideMark/>
          </w:tcPr>
          <w:p w14:paraId="386D5EB5" w14:textId="77777777" w:rsidR="00BD5DF1" w:rsidRPr="00BD5DF1" w:rsidRDefault="00BD5DF1" w:rsidP="00BE5D25">
            <w:pPr>
              <w:spacing w:after="0"/>
              <w:jc w:val="center"/>
              <w:rPr>
                <w:iCs/>
                <w:sz w:val="24"/>
                <w:szCs w:val="24"/>
                <w:lang w:val="pt-BR" w:eastAsia="pt-BR"/>
              </w:rPr>
            </w:pPr>
            <w:r w:rsidRPr="00BD5DF1">
              <w:rPr>
                <w:iCs/>
              </w:rPr>
              <w:t>9.2567</w:t>
            </w:r>
          </w:p>
        </w:tc>
      </w:tr>
      <w:tr w:rsidR="00BD5DF1" w:rsidRPr="00BD5DF1" w14:paraId="3FC70BDD" w14:textId="77777777" w:rsidTr="00BE5D25">
        <w:trPr>
          <w:trHeight w:val="300"/>
        </w:trPr>
        <w:tc>
          <w:tcPr>
            <w:tcW w:w="0" w:type="auto"/>
            <w:tcMar>
              <w:top w:w="40" w:type="dxa"/>
              <w:left w:w="40" w:type="dxa"/>
              <w:bottom w:w="40" w:type="dxa"/>
              <w:right w:w="40" w:type="dxa"/>
            </w:tcMar>
            <w:hideMark/>
          </w:tcPr>
          <w:p w14:paraId="16E69041" w14:textId="77777777" w:rsidR="00BD5DF1" w:rsidRPr="00BD5DF1" w:rsidRDefault="00BD5DF1" w:rsidP="00BE5D25">
            <w:pPr>
              <w:spacing w:after="0"/>
              <w:jc w:val="left"/>
              <w:rPr>
                <w:b/>
                <w:bCs/>
                <w:iCs/>
                <w:sz w:val="24"/>
                <w:szCs w:val="24"/>
                <w:lang w:val="pt-BR" w:eastAsia="pt-BR"/>
              </w:rPr>
            </w:pPr>
            <w:r w:rsidRPr="00BD5DF1">
              <w:rPr>
                <w:b/>
                <w:bCs/>
                <w:iCs/>
              </w:rPr>
              <w:t>C3/C2</w:t>
            </w:r>
          </w:p>
        </w:tc>
        <w:tc>
          <w:tcPr>
            <w:tcW w:w="0" w:type="auto"/>
            <w:tcMar>
              <w:top w:w="40" w:type="dxa"/>
              <w:left w:w="40" w:type="dxa"/>
              <w:bottom w:w="40" w:type="dxa"/>
              <w:right w:w="40" w:type="dxa"/>
            </w:tcMar>
            <w:hideMark/>
          </w:tcPr>
          <w:p w14:paraId="2638CD61" w14:textId="77777777" w:rsidR="00BD5DF1" w:rsidRPr="00BD5DF1" w:rsidRDefault="00BD5DF1" w:rsidP="00BE5D25">
            <w:pPr>
              <w:spacing w:after="0"/>
              <w:jc w:val="center"/>
              <w:rPr>
                <w:iCs/>
                <w:sz w:val="24"/>
                <w:szCs w:val="24"/>
                <w:lang w:val="pt-BR" w:eastAsia="pt-BR"/>
              </w:rPr>
            </w:pPr>
            <w:r w:rsidRPr="00BD5DF1">
              <w:rPr>
                <w:iCs/>
              </w:rPr>
              <w:t>6.18282781</w:t>
            </w:r>
          </w:p>
        </w:tc>
        <w:tc>
          <w:tcPr>
            <w:tcW w:w="0" w:type="auto"/>
            <w:tcMar>
              <w:top w:w="40" w:type="dxa"/>
              <w:left w:w="40" w:type="dxa"/>
              <w:bottom w:w="40" w:type="dxa"/>
              <w:right w:w="40" w:type="dxa"/>
            </w:tcMar>
            <w:hideMark/>
          </w:tcPr>
          <w:p w14:paraId="6C2BCBD1" w14:textId="77777777" w:rsidR="00BD5DF1" w:rsidRPr="00BD5DF1" w:rsidRDefault="00BD5DF1" w:rsidP="00BE5D25">
            <w:pPr>
              <w:spacing w:after="0"/>
              <w:jc w:val="center"/>
              <w:rPr>
                <w:iCs/>
                <w:sz w:val="24"/>
                <w:szCs w:val="24"/>
                <w:lang w:val="pt-BR" w:eastAsia="pt-BR"/>
              </w:rPr>
            </w:pPr>
            <w:r w:rsidRPr="00BD5DF1">
              <w:rPr>
                <w:iCs/>
              </w:rPr>
              <w:t>6.183225008</w:t>
            </w:r>
          </w:p>
        </w:tc>
        <w:tc>
          <w:tcPr>
            <w:tcW w:w="0" w:type="auto"/>
            <w:tcMar>
              <w:top w:w="40" w:type="dxa"/>
              <w:left w:w="40" w:type="dxa"/>
              <w:bottom w:w="40" w:type="dxa"/>
              <w:right w:w="40" w:type="dxa"/>
            </w:tcMar>
            <w:hideMark/>
          </w:tcPr>
          <w:p w14:paraId="6736F900" w14:textId="77777777" w:rsidR="00BD5DF1" w:rsidRPr="00BD5DF1" w:rsidRDefault="00BD5DF1" w:rsidP="00BE5D25">
            <w:pPr>
              <w:spacing w:after="0"/>
              <w:jc w:val="center"/>
              <w:rPr>
                <w:iCs/>
                <w:sz w:val="24"/>
                <w:szCs w:val="24"/>
                <w:lang w:val="pt-BR" w:eastAsia="pt-BR"/>
              </w:rPr>
            </w:pPr>
            <w:r w:rsidRPr="00BD5DF1">
              <w:rPr>
                <w:iCs/>
              </w:rPr>
              <w:t>3.5609677</w:t>
            </w:r>
          </w:p>
        </w:tc>
        <w:tc>
          <w:tcPr>
            <w:tcW w:w="0" w:type="auto"/>
            <w:tcMar>
              <w:top w:w="40" w:type="dxa"/>
              <w:left w:w="40" w:type="dxa"/>
              <w:bottom w:w="40" w:type="dxa"/>
              <w:right w:w="40" w:type="dxa"/>
            </w:tcMar>
            <w:hideMark/>
          </w:tcPr>
          <w:p w14:paraId="42FB5A61" w14:textId="77777777" w:rsidR="00BD5DF1" w:rsidRPr="00BD5DF1" w:rsidRDefault="00BD5DF1" w:rsidP="00BE5D25">
            <w:pPr>
              <w:spacing w:after="0"/>
              <w:jc w:val="center"/>
              <w:rPr>
                <w:iCs/>
                <w:sz w:val="24"/>
                <w:szCs w:val="24"/>
                <w:lang w:val="pt-BR" w:eastAsia="pt-BR"/>
              </w:rPr>
            </w:pPr>
            <w:r w:rsidRPr="00BD5DF1">
              <w:rPr>
                <w:iCs/>
              </w:rPr>
              <w:t>7.939149</w:t>
            </w:r>
          </w:p>
        </w:tc>
      </w:tr>
      <w:tr w:rsidR="00BD5DF1" w:rsidRPr="00BD5DF1" w14:paraId="67D00433" w14:textId="77777777" w:rsidTr="00BE5D25">
        <w:trPr>
          <w:trHeight w:val="300"/>
        </w:trPr>
        <w:tc>
          <w:tcPr>
            <w:tcW w:w="0" w:type="auto"/>
            <w:tcMar>
              <w:top w:w="40" w:type="dxa"/>
              <w:left w:w="40" w:type="dxa"/>
              <w:bottom w:w="40" w:type="dxa"/>
              <w:right w:w="40" w:type="dxa"/>
            </w:tcMar>
            <w:hideMark/>
          </w:tcPr>
          <w:p w14:paraId="521EE1D8" w14:textId="77777777" w:rsidR="00BD5DF1" w:rsidRPr="00BD5DF1" w:rsidRDefault="00BD5DF1" w:rsidP="00BE5D25">
            <w:pPr>
              <w:spacing w:after="0"/>
              <w:jc w:val="left"/>
              <w:rPr>
                <w:b/>
                <w:bCs/>
                <w:iCs/>
                <w:sz w:val="24"/>
                <w:szCs w:val="24"/>
                <w:lang w:val="pt-BR" w:eastAsia="pt-BR"/>
              </w:rPr>
            </w:pPr>
            <w:r w:rsidRPr="00BD5DF1">
              <w:rPr>
                <w:b/>
                <w:bCs/>
                <w:iCs/>
              </w:rPr>
              <w:t>C2-C1</w:t>
            </w:r>
          </w:p>
        </w:tc>
        <w:tc>
          <w:tcPr>
            <w:tcW w:w="0" w:type="auto"/>
            <w:tcMar>
              <w:top w:w="40" w:type="dxa"/>
              <w:left w:w="40" w:type="dxa"/>
              <w:bottom w:w="40" w:type="dxa"/>
              <w:right w:w="40" w:type="dxa"/>
            </w:tcMar>
            <w:hideMark/>
          </w:tcPr>
          <w:p w14:paraId="05CAFD07" w14:textId="77777777" w:rsidR="00BD5DF1" w:rsidRPr="00BD5DF1" w:rsidRDefault="00BD5DF1" w:rsidP="00BE5D25">
            <w:pPr>
              <w:spacing w:after="0"/>
              <w:jc w:val="center"/>
              <w:rPr>
                <w:iCs/>
                <w:sz w:val="24"/>
                <w:szCs w:val="24"/>
                <w:lang w:val="pt-BR" w:eastAsia="pt-BR"/>
              </w:rPr>
            </w:pPr>
            <w:r w:rsidRPr="00BD5DF1">
              <w:rPr>
                <w:iCs/>
              </w:rPr>
              <w:t>5.92982276</w:t>
            </w:r>
          </w:p>
        </w:tc>
        <w:tc>
          <w:tcPr>
            <w:tcW w:w="0" w:type="auto"/>
            <w:tcMar>
              <w:top w:w="40" w:type="dxa"/>
              <w:left w:w="40" w:type="dxa"/>
              <w:bottom w:w="40" w:type="dxa"/>
              <w:right w:w="40" w:type="dxa"/>
            </w:tcMar>
            <w:hideMark/>
          </w:tcPr>
          <w:p w14:paraId="5759BC0D" w14:textId="77777777" w:rsidR="00BD5DF1" w:rsidRPr="00BD5DF1" w:rsidRDefault="00BD5DF1" w:rsidP="00BE5D25">
            <w:pPr>
              <w:spacing w:after="0"/>
              <w:jc w:val="center"/>
              <w:rPr>
                <w:iCs/>
                <w:sz w:val="24"/>
                <w:szCs w:val="24"/>
                <w:lang w:val="pt-BR" w:eastAsia="pt-BR"/>
              </w:rPr>
            </w:pPr>
            <w:r w:rsidRPr="00BD5DF1">
              <w:rPr>
                <w:iCs/>
              </w:rPr>
              <w:t>5.943292497</w:t>
            </w:r>
          </w:p>
        </w:tc>
        <w:tc>
          <w:tcPr>
            <w:tcW w:w="0" w:type="auto"/>
            <w:tcMar>
              <w:top w:w="40" w:type="dxa"/>
              <w:left w:w="40" w:type="dxa"/>
              <w:bottom w:w="40" w:type="dxa"/>
              <w:right w:w="40" w:type="dxa"/>
            </w:tcMar>
            <w:hideMark/>
          </w:tcPr>
          <w:p w14:paraId="289015A4" w14:textId="77777777" w:rsidR="00BD5DF1" w:rsidRPr="00BD5DF1" w:rsidRDefault="00BD5DF1" w:rsidP="00BE5D25">
            <w:pPr>
              <w:spacing w:after="0"/>
              <w:jc w:val="center"/>
              <w:rPr>
                <w:iCs/>
                <w:sz w:val="24"/>
                <w:szCs w:val="24"/>
                <w:lang w:val="pt-BR" w:eastAsia="pt-BR"/>
              </w:rPr>
            </w:pPr>
            <w:r w:rsidRPr="00BD5DF1">
              <w:rPr>
                <w:iCs/>
              </w:rPr>
              <w:t>3.1478425</w:t>
            </w:r>
          </w:p>
        </w:tc>
        <w:tc>
          <w:tcPr>
            <w:tcW w:w="0" w:type="auto"/>
            <w:tcMar>
              <w:top w:w="40" w:type="dxa"/>
              <w:left w:w="40" w:type="dxa"/>
              <w:bottom w:w="40" w:type="dxa"/>
              <w:right w:w="40" w:type="dxa"/>
            </w:tcMar>
            <w:hideMark/>
          </w:tcPr>
          <w:p w14:paraId="3A9B0307" w14:textId="77777777" w:rsidR="00BD5DF1" w:rsidRPr="00BD5DF1" w:rsidRDefault="00BD5DF1" w:rsidP="00BE5D25">
            <w:pPr>
              <w:spacing w:after="0"/>
              <w:jc w:val="center"/>
              <w:rPr>
                <w:iCs/>
                <w:sz w:val="24"/>
                <w:szCs w:val="24"/>
                <w:lang w:val="pt-BR" w:eastAsia="pt-BR"/>
              </w:rPr>
            </w:pPr>
            <w:r w:rsidRPr="00BD5DF1">
              <w:rPr>
                <w:iCs/>
              </w:rPr>
              <w:t>8.028543</w:t>
            </w:r>
          </w:p>
        </w:tc>
      </w:tr>
      <w:tr w:rsidR="00BD5DF1" w:rsidRPr="00BD5DF1" w14:paraId="495274B0" w14:textId="77777777" w:rsidTr="00BE5D25">
        <w:trPr>
          <w:trHeight w:val="300"/>
        </w:trPr>
        <w:tc>
          <w:tcPr>
            <w:tcW w:w="0" w:type="auto"/>
            <w:tcMar>
              <w:top w:w="40" w:type="dxa"/>
              <w:left w:w="40" w:type="dxa"/>
              <w:bottom w:w="40" w:type="dxa"/>
              <w:right w:w="40" w:type="dxa"/>
            </w:tcMar>
            <w:hideMark/>
          </w:tcPr>
          <w:p w14:paraId="323DFE82" w14:textId="77777777" w:rsidR="00BD5DF1" w:rsidRPr="00BD5DF1" w:rsidRDefault="00BD5DF1" w:rsidP="00BE5D25">
            <w:pPr>
              <w:spacing w:after="0"/>
              <w:jc w:val="left"/>
              <w:rPr>
                <w:b/>
                <w:bCs/>
                <w:iCs/>
                <w:sz w:val="24"/>
                <w:szCs w:val="24"/>
                <w:lang w:val="pt-BR" w:eastAsia="pt-BR"/>
              </w:rPr>
            </w:pPr>
            <w:r w:rsidRPr="00BD5DF1">
              <w:rPr>
                <w:b/>
                <w:bCs/>
                <w:iCs/>
              </w:rPr>
              <w:t>PREG</w:t>
            </w:r>
          </w:p>
        </w:tc>
        <w:tc>
          <w:tcPr>
            <w:tcW w:w="0" w:type="auto"/>
            <w:tcMar>
              <w:top w:w="40" w:type="dxa"/>
              <w:left w:w="40" w:type="dxa"/>
              <w:bottom w:w="40" w:type="dxa"/>
              <w:right w:w="40" w:type="dxa"/>
            </w:tcMar>
            <w:hideMark/>
          </w:tcPr>
          <w:p w14:paraId="0F597CDF" w14:textId="77777777" w:rsidR="00BD5DF1" w:rsidRPr="00BD5DF1" w:rsidRDefault="00BD5DF1" w:rsidP="00BE5D25">
            <w:pPr>
              <w:spacing w:after="0"/>
              <w:jc w:val="center"/>
              <w:rPr>
                <w:iCs/>
                <w:sz w:val="24"/>
                <w:szCs w:val="24"/>
                <w:lang w:val="pt-BR" w:eastAsia="pt-BR"/>
              </w:rPr>
            </w:pPr>
            <w:r w:rsidRPr="00BD5DF1">
              <w:rPr>
                <w:iCs/>
              </w:rPr>
              <w:t>2.26424983</w:t>
            </w:r>
          </w:p>
        </w:tc>
        <w:tc>
          <w:tcPr>
            <w:tcW w:w="0" w:type="auto"/>
            <w:tcMar>
              <w:top w:w="40" w:type="dxa"/>
              <w:left w:w="40" w:type="dxa"/>
              <w:bottom w:w="40" w:type="dxa"/>
              <w:right w:w="40" w:type="dxa"/>
            </w:tcMar>
            <w:hideMark/>
          </w:tcPr>
          <w:p w14:paraId="771840F7" w14:textId="77777777" w:rsidR="00BD5DF1" w:rsidRPr="00BD5DF1" w:rsidRDefault="00BD5DF1" w:rsidP="00BE5D25">
            <w:pPr>
              <w:spacing w:after="0"/>
              <w:jc w:val="center"/>
              <w:rPr>
                <w:iCs/>
                <w:sz w:val="24"/>
                <w:szCs w:val="24"/>
                <w:lang w:val="pt-BR" w:eastAsia="pt-BR"/>
              </w:rPr>
            </w:pPr>
            <w:r w:rsidRPr="00BD5DF1">
              <w:rPr>
                <w:iCs/>
              </w:rPr>
              <w:t>2.302571136</w:t>
            </w:r>
          </w:p>
        </w:tc>
        <w:tc>
          <w:tcPr>
            <w:tcW w:w="0" w:type="auto"/>
            <w:tcMar>
              <w:top w:w="40" w:type="dxa"/>
              <w:left w:w="40" w:type="dxa"/>
              <w:bottom w:w="40" w:type="dxa"/>
              <w:right w:w="40" w:type="dxa"/>
            </w:tcMar>
            <w:hideMark/>
          </w:tcPr>
          <w:p w14:paraId="78812848" w14:textId="77777777" w:rsidR="00BD5DF1" w:rsidRPr="00BD5DF1" w:rsidRDefault="00BD5DF1" w:rsidP="00BE5D25">
            <w:pPr>
              <w:spacing w:after="0"/>
              <w:jc w:val="center"/>
              <w:rPr>
                <w:iCs/>
                <w:sz w:val="24"/>
                <w:szCs w:val="24"/>
                <w:lang w:val="pt-BR" w:eastAsia="pt-BR"/>
              </w:rPr>
            </w:pPr>
            <w:r w:rsidRPr="00BD5DF1">
              <w:rPr>
                <w:iCs/>
              </w:rPr>
              <w:t>1.0651585</w:t>
            </w:r>
          </w:p>
        </w:tc>
        <w:tc>
          <w:tcPr>
            <w:tcW w:w="0" w:type="auto"/>
            <w:tcMar>
              <w:top w:w="40" w:type="dxa"/>
              <w:left w:w="40" w:type="dxa"/>
              <w:bottom w:w="40" w:type="dxa"/>
              <w:right w:w="40" w:type="dxa"/>
            </w:tcMar>
            <w:hideMark/>
          </w:tcPr>
          <w:p w14:paraId="0DF3495F" w14:textId="77777777" w:rsidR="00BD5DF1" w:rsidRPr="00BD5DF1" w:rsidRDefault="00BD5DF1" w:rsidP="00BE5D25">
            <w:pPr>
              <w:spacing w:after="0"/>
              <w:jc w:val="center"/>
              <w:rPr>
                <w:iCs/>
                <w:sz w:val="24"/>
                <w:szCs w:val="24"/>
                <w:lang w:val="pt-BR" w:eastAsia="pt-BR"/>
              </w:rPr>
            </w:pPr>
            <w:r w:rsidRPr="00BD5DF1">
              <w:rPr>
                <w:iCs/>
              </w:rPr>
              <w:t>3.327074</w:t>
            </w:r>
          </w:p>
        </w:tc>
      </w:tr>
      <w:tr w:rsidR="00BD5DF1" w:rsidRPr="00BD5DF1" w14:paraId="4E585489" w14:textId="77777777" w:rsidTr="00BE5D25">
        <w:trPr>
          <w:trHeight w:val="300"/>
        </w:trPr>
        <w:tc>
          <w:tcPr>
            <w:tcW w:w="0" w:type="auto"/>
            <w:tcMar>
              <w:top w:w="40" w:type="dxa"/>
              <w:left w:w="40" w:type="dxa"/>
              <w:bottom w:w="40" w:type="dxa"/>
              <w:right w:w="40" w:type="dxa"/>
            </w:tcMar>
            <w:hideMark/>
          </w:tcPr>
          <w:p w14:paraId="7B536019" w14:textId="77777777" w:rsidR="00BD5DF1" w:rsidRPr="00BD5DF1" w:rsidRDefault="00BD5DF1" w:rsidP="00BE5D25">
            <w:pPr>
              <w:spacing w:after="0"/>
              <w:jc w:val="left"/>
              <w:rPr>
                <w:b/>
                <w:bCs/>
                <w:iCs/>
                <w:sz w:val="24"/>
                <w:szCs w:val="24"/>
                <w:lang w:val="pt-BR" w:eastAsia="pt-BR"/>
              </w:rPr>
            </w:pPr>
            <w:r w:rsidRPr="00BD5DF1">
              <w:rPr>
                <w:b/>
                <w:bCs/>
                <w:iCs/>
              </w:rPr>
              <w:t>LOWFAT</w:t>
            </w:r>
          </w:p>
        </w:tc>
        <w:tc>
          <w:tcPr>
            <w:tcW w:w="0" w:type="auto"/>
            <w:tcMar>
              <w:top w:w="40" w:type="dxa"/>
              <w:left w:w="40" w:type="dxa"/>
              <w:bottom w:w="40" w:type="dxa"/>
              <w:right w:w="40" w:type="dxa"/>
            </w:tcMar>
            <w:hideMark/>
          </w:tcPr>
          <w:p w14:paraId="489A88F5" w14:textId="77777777" w:rsidR="00BD5DF1" w:rsidRPr="00BD5DF1" w:rsidRDefault="00BD5DF1" w:rsidP="00BE5D25">
            <w:pPr>
              <w:spacing w:after="0"/>
              <w:jc w:val="center"/>
              <w:rPr>
                <w:iCs/>
                <w:sz w:val="24"/>
                <w:szCs w:val="24"/>
                <w:lang w:val="pt-BR" w:eastAsia="pt-BR"/>
              </w:rPr>
            </w:pPr>
            <w:r w:rsidRPr="00BD5DF1">
              <w:rPr>
                <w:iCs/>
              </w:rPr>
              <w:t>2.15038924</w:t>
            </w:r>
          </w:p>
        </w:tc>
        <w:tc>
          <w:tcPr>
            <w:tcW w:w="0" w:type="auto"/>
            <w:tcMar>
              <w:top w:w="40" w:type="dxa"/>
              <w:left w:w="40" w:type="dxa"/>
              <w:bottom w:w="40" w:type="dxa"/>
              <w:right w:w="40" w:type="dxa"/>
            </w:tcMar>
            <w:hideMark/>
          </w:tcPr>
          <w:p w14:paraId="6B84EBCE" w14:textId="77777777" w:rsidR="00BD5DF1" w:rsidRPr="00BD5DF1" w:rsidRDefault="00BD5DF1" w:rsidP="00BE5D25">
            <w:pPr>
              <w:spacing w:after="0"/>
              <w:jc w:val="center"/>
              <w:rPr>
                <w:iCs/>
                <w:sz w:val="24"/>
                <w:szCs w:val="24"/>
                <w:lang w:val="pt-BR" w:eastAsia="pt-BR"/>
              </w:rPr>
            </w:pPr>
            <w:r w:rsidRPr="00BD5DF1">
              <w:rPr>
                <w:iCs/>
              </w:rPr>
              <w:t>2.253831962</w:t>
            </w:r>
          </w:p>
        </w:tc>
        <w:tc>
          <w:tcPr>
            <w:tcW w:w="0" w:type="auto"/>
            <w:tcMar>
              <w:top w:w="40" w:type="dxa"/>
              <w:left w:w="40" w:type="dxa"/>
              <w:bottom w:w="40" w:type="dxa"/>
              <w:right w:w="40" w:type="dxa"/>
            </w:tcMar>
            <w:hideMark/>
          </w:tcPr>
          <w:p w14:paraId="65571EA4" w14:textId="77777777" w:rsidR="00BD5DF1" w:rsidRPr="00BD5DF1" w:rsidRDefault="00BD5DF1" w:rsidP="00BE5D25">
            <w:pPr>
              <w:spacing w:after="0"/>
              <w:jc w:val="center"/>
              <w:rPr>
                <w:iCs/>
                <w:sz w:val="24"/>
                <w:szCs w:val="24"/>
                <w:lang w:val="pt-BR" w:eastAsia="pt-BR"/>
              </w:rPr>
            </w:pPr>
            <w:r w:rsidRPr="00BD5DF1">
              <w:rPr>
                <w:iCs/>
              </w:rPr>
              <w:t>0.7149983</w:t>
            </w:r>
          </w:p>
        </w:tc>
        <w:tc>
          <w:tcPr>
            <w:tcW w:w="0" w:type="auto"/>
            <w:tcMar>
              <w:top w:w="40" w:type="dxa"/>
              <w:left w:w="40" w:type="dxa"/>
              <w:bottom w:w="40" w:type="dxa"/>
              <w:right w:w="40" w:type="dxa"/>
            </w:tcMar>
            <w:hideMark/>
          </w:tcPr>
          <w:p w14:paraId="5A3F6D7E" w14:textId="77777777" w:rsidR="00BD5DF1" w:rsidRPr="00BD5DF1" w:rsidRDefault="00BD5DF1" w:rsidP="00BE5D25">
            <w:pPr>
              <w:spacing w:after="0"/>
              <w:jc w:val="center"/>
              <w:rPr>
                <w:iCs/>
                <w:sz w:val="24"/>
                <w:szCs w:val="24"/>
                <w:lang w:val="pt-BR" w:eastAsia="pt-BR"/>
              </w:rPr>
            </w:pPr>
            <w:r w:rsidRPr="00BD5DF1">
              <w:rPr>
                <w:iCs/>
              </w:rPr>
              <w:t>3.396567</w:t>
            </w:r>
          </w:p>
        </w:tc>
      </w:tr>
      <w:tr w:rsidR="00BD5DF1" w:rsidRPr="00BD5DF1" w14:paraId="2DB4DB2A" w14:textId="77777777" w:rsidTr="00BE5D25">
        <w:trPr>
          <w:trHeight w:val="300"/>
        </w:trPr>
        <w:tc>
          <w:tcPr>
            <w:tcW w:w="0" w:type="auto"/>
            <w:tcMar>
              <w:top w:w="40" w:type="dxa"/>
              <w:left w:w="40" w:type="dxa"/>
              <w:bottom w:w="40" w:type="dxa"/>
              <w:right w:w="40" w:type="dxa"/>
            </w:tcMar>
            <w:hideMark/>
          </w:tcPr>
          <w:p w14:paraId="2DAFFCD6" w14:textId="77777777" w:rsidR="00BD5DF1" w:rsidRPr="00BD5DF1" w:rsidRDefault="00BD5DF1" w:rsidP="00BE5D25">
            <w:pPr>
              <w:spacing w:after="0"/>
              <w:jc w:val="left"/>
              <w:rPr>
                <w:b/>
                <w:bCs/>
                <w:iCs/>
                <w:sz w:val="24"/>
                <w:szCs w:val="24"/>
                <w:lang w:val="pt-BR" w:eastAsia="pt-BR"/>
              </w:rPr>
            </w:pPr>
            <w:r w:rsidRPr="00BD5DF1">
              <w:rPr>
                <w:b/>
                <w:bCs/>
                <w:iCs/>
              </w:rPr>
              <w:t>FED</w:t>
            </w:r>
          </w:p>
        </w:tc>
        <w:tc>
          <w:tcPr>
            <w:tcW w:w="0" w:type="auto"/>
            <w:tcMar>
              <w:top w:w="40" w:type="dxa"/>
              <w:left w:w="40" w:type="dxa"/>
              <w:bottom w:w="40" w:type="dxa"/>
              <w:right w:w="40" w:type="dxa"/>
            </w:tcMar>
            <w:hideMark/>
          </w:tcPr>
          <w:p w14:paraId="53837B40" w14:textId="77777777" w:rsidR="00BD5DF1" w:rsidRPr="00BD5DF1" w:rsidRDefault="00BD5DF1" w:rsidP="00BE5D25">
            <w:pPr>
              <w:spacing w:after="0"/>
              <w:jc w:val="center"/>
              <w:rPr>
                <w:iCs/>
                <w:sz w:val="24"/>
                <w:szCs w:val="24"/>
                <w:lang w:val="pt-BR" w:eastAsia="pt-BR"/>
              </w:rPr>
            </w:pPr>
            <w:r w:rsidRPr="00BD5DF1">
              <w:rPr>
                <w:iCs/>
              </w:rPr>
              <w:t>1.34748157</w:t>
            </w:r>
          </w:p>
        </w:tc>
        <w:tc>
          <w:tcPr>
            <w:tcW w:w="0" w:type="auto"/>
            <w:tcMar>
              <w:top w:w="40" w:type="dxa"/>
              <w:left w:w="40" w:type="dxa"/>
              <w:bottom w:w="40" w:type="dxa"/>
              <w:right w:w="40" w:type="dxa"/>
            </w:tcMar>
            <w:hideMark/>
          </w:tcPr>
          <w:p w14:paraId="761C3A76" w14:textId="77777777" w:rsidR="00BD5DF1" w:rsidRPr="00BD5DF1" w:rsidRDefault="00BD5DF1" w:rsidP="00BE5D25">
            <w:pPr>
              <w:spacing w:after="0"/>
              <w:jc w:val="center"/>
              <w:rPr>
                <w:iCs/>
                <w:sz w:val="24"/>
                <w:szCs w:val="24"/>
                <w:lang w:val="pt-BR" w:eastAsia="pt-BR"/>
              </w:rPr>
            </w:pPr>
            <w:r w:rsidRPr="00BD5DF1">
              <w:rPr>
                <w:iCs/>
              </w:rPr>
              <w:t>1.458492214</w:t>
            </w:r>
          </w:p>
        </w:tc>
        <w:tc>
          <w:tcPr>
            <w:tcW w:w="0" w:type="auto"/>
            <w:tcMar>
              <w:top w:w="40" w:type="dxa"/>
              <w:left w:w="40" w:type="dxa"/>
              <w:bottom w:w="40" w:type="dxa"/>
              <w:right w:w="40" w:type="dxa"/>
            </w:tcMar>
            <w:hideMark/>
          </w:tcPr>
          <w:p w14:paraId="33FBB681" w14:textId="77777777" w:rsidR="00BD5DF1" w:rsidRPr="00BD5DF1" w:rsidRDefault="00BD5DF1" w:rsidP="00BE5D25">
            <w:pPr>
              <w:spacing w:after="0"/>
              <w:jc w:val="center"/>
              <w:rPr>
                <w:iCs/>
                <w:sz w:val="24"/>
                <w:szCs w:val="24"/>
                <w:lang w:val="pt-BR" w:eastAsia="pt-BR"/>
              </w:rPr>
            </w:pPr>
            <w:r w:rsidRPr="00BD5DF1">
              <w:rPr>
                <w:iCs/>
              </w:rPr>
              <w:t>-0.3282263</w:t>
            </w:r>
          </w:p>
        </w:tc>
        <w:tc>
          <w:tcPr>
            <w:tcW w:w="0" w:type="auto"/>
            <w:tcMar>
              <w:top w:w="40" w:type="dxa"/>
              <w:left w:w="40" w:type="dxa"/>
              <w:bottom w:w="40" w:type="dxa"/>
              <w:right w:w="40" w:type="dxa"/>
            </w:tcMar>
            <w:hideMark/>
          </w:tcPr>
          <w:p w14:paraId="5A955398" w14:textId="77777777" w:rsidR="00BD5DF1" w:rsidRPr="00BD5DF1" w:rsidRDefault="00BD5DF1" w:rsidP="00BE5D25">
            <w:pPr>
              <w:spacing w:after="0"/>
              <w:jc w:val="center"/>
              <w:rPr>
                <w:iCs/>
                <w:sz w:val="24"/>
                <w:szCs w:val="24"/>
                <w:lang w:val="pt-BR" w:eastAsia="pt-BR"/>
              </w:rPr>
            </w:pPr>
            <w:r w:rsidRPr="00BD5DF1">
              <w:rPr>
                <w:iCs/>
              </w:rPr>
              <w:t>2.487662</w:t>
            </w:r>
          </w:p>
        </w:tc>
      </w:tr>
      <w:tr w:rsidR="00BD5DF1" w:rsidRPr="00BD5DF1" w14:paraId="027D291A" w14:textId="77777777" w:rsidTr="00BE5D25">
        <w:trPr>
          <w:trHeight w:val="300"/>
        </w:trPr>
        <w:tc>
          <w:tcPr>
            <w:tcW w:w="0" w:type="auto"/>
            <w:tcMar>
              <w:top w:w="40" w:type="dxa"/>
              <w:left w:w="40" w:type="dxa"/>
              <w:bottom w:w="40" w:type="dxa"/>
              <w:right w:w="40" w:type="dxa"/>
            </w:tcMar>
            <w:hideMark/>
          </w:tcPr>
          <w:p w14:paraId="0E48B825" w14:textId="77777777" w:rsidR="00BD5DF1" w:rsidRPr="00BD5DF1" w:rsidRDefault="00BD5DF1" w:rsidP="00BE5D25">
            <w:pPr>
              <w:spacing w:after="0"/>
              <w:jc w:val="left"/>
              <w:rPr>
                <w:b/>
                <w:bCs/>
                <w:iCs/>
                <w:sz w:val="24"/>
                <w:szCs w:val="24"/>
                <w:lang w:val="pt-BR" w:eastAsia="pt-BR"/>
              </w:rPr>
            </w:pPr>
            <w:r w:rsidRPr="00BD5DF1">
              <w:rPr>
                <w:b/>
                <w:bCs/>
                <w:iCs/>
              </w:rPr>
              <w:t>ATV</w:t>
            </w:r>
          </w:p>
        </w:tc>
        <w:tc>
          <w:tcPr>
            <w:tcW w:w="0" w:type="auto"/>
            <w:tcMar>
              <w:top w:w="40" w:type="dxa"/>
              <w:left w:w="40" w:type="dxa"/>
              <w:bottom w:w="40" w:type="dxa"/>
              <w:right w:w="40" w:type="dxa"/>
            </w:tcMar>
            <w:hideMark/>
          </w:tcPr>
          <w:p w14:paraId="16CD2DC6" w14:textId="77777777" w:rsidR="00BD5DF1" w:rsidRPr="00BD5DF1" w:rsidRDefault="00BD5DF1" w:rsidP="00BE5D25">
            <w:pPr>
              <w:spacing w:after="0"/>
              <w:jc w:val="center"/>
              <w:rPr>
                <w:iCs/>
                <w:sz w:val="24"/>
                <w:szCs w:val="24"/>
                <w:lang w:val="pt-BR" w:eastAsia="pt-BR"/>
              </w:rPr>
            </w:pPr>
            <w:r w:rsidRPr="00BD5DF1">
              <w:rPr>
                <w:iCs/>
              </w:rPr>
              <w:t>0.21088206</w:t>
            </w:r>
          </w:p>
        </w:tc>
        <w:tc>
          <w:tcPr>
            <w:tcW w:w="0" w:type="auto"/>
            <w:tcMar>
              <w:top w:w="40" w:type="dxa"/>
              <w:left w:w="40" w:type="dxa"/>
              <w:bottom w:w="40" w:type="dxa"/>
              <w:right w:w="40" w:type="dxa"/>
            </w:tcMar>
            <w:hideMark/>
          </w:tcPr>
          <w:p w14:paraId="5861BF99" w14:textId="77777777" w:rsidR="00BD5DF1" w:rsidRPr="00BD5DF1" w:rsidRDefault="00BD5DF1" w:rsidP="00BE5D25">
            <w:pPr>
              <w:spacing w:after="0"/>
              <w:jc w:val="center"/>
              <w:rPr>
                <w:iCs/>
                <w:sz w:val="24"/>
                <w:szCs w:val="24"/>
                <w:lang w:val="pt-BR" w:eastAsia="pt-BR"/>
              </w:rPr>
            </w:pPr>
            <w:r w:rsidRPr="00BD5DF1">
              <w:rPr>
                <w:iCs/>
              </w:rPr>
              <w:t>0.174675065</w:t>
            </w:r>
          </w:p>
        </w:tc>
        <w:tc>
          <w:tcPr>
            <w:tcW w:w="0" w:type="auto"/>
            <w:tcMar>
              <w:top w:w="40" w:type="dxa"/>
              <w:left w:w="40" w:type="dxa"/>
              <w:bottom w:w="40" w:type="dxa"/>
              <w:right w:w="40" w:type="dxa"/>
            </w:tcMar>
            <w:hideMark/>
          </w:tcPr>
          <w:p w14:paraId="3900330A" w14:textId="77777777" w:rsidR="00BD5DF1" w:rsidRPr="00BD5DF1" w:rsidRDefault="00BD5DF1" w:rsidP="00BE5D25">
            <w:pPr>
              <w:spacing w:after="0"/>
              <w:jc w:val="center"/>
              <w:rPr>
                <w:iCs/>
                <w:sz w:val="24"/>
                <w:szCs w:val="24"/>
                <w:lang w:val="pt-BR" w:eastAsia="pt-BR"/>
              </w:rPr>
            </w:pPr>
            <w:r w:rsidRPr="00BD5DF1">
              <w:rPr>
                <w:iCs/>
              </w:rPr>
              <w:t>-0.7623822</w:t>
            </w:r>
          </w:p>
        </w:tc>
        <w:tc>
          <w:tcPr>
            <w:tcW w:w="0" w:type="auto"/>
            <w:tcMar>
              <w:top w:w="40" w:type="dxa"/>
              <w:left w:w="40" w:type="dxa"/>
              <w:bottom w:w="40" w:type="dxa"/>
              <w:right w:w="40" w:type="dxa"/>
            </w:tcMar>
            <w:hideMark/>
          </w:tcPr>
          <w:p w14:paraId="57B2D408" w14:textId="77777777" w:rsidR="00BD5DF1" w:rsidRPr="00BD5DF1" w:rsidRDefault="00BD5DF1" w:rsidP="00BE5D25">
            <w:pPr>
              <w:spacing w:after="0"/>
              <w:jc w:val="center"/>
              <w:rPr>
                <w:iCs/>
                <w:sz w:val="24"/>
                <w:szCs w:val="24"/>
                <w:lang w:val="pt-BR" w:eastAsia="pt-BR"/>
              </w:rPr>
            </w:pPr>
            <w:r w:rsidRPr="00BD5DF1">
              <w:rPr>
                <w:iCs/>
              </w:rPr>
              <w:t>1.017576</w:t>
            </w:r>
          </w:p>
        </w:tc>
      </w:tr>
      <w:tr w:rsidR="00BD5DF1" w:rsidRPr="00BD5DF1" w14:paraId="24BBFB59" w14:textId="77777777" w:rsidTr="00BE5D25">
        <w:trPr>
          <w:trHeight w:val="300"/>
        </w:trPr>
        <w:tc>
          <w:tcPr>
            <w:tcW w:w="0" w:type="auto"/>
            <w:tcMar>
              <w:top w:w="40" w:type="dxa"/>
              <w:left w:w="40" w:type="dxa"/>
              <w:bottom w:w="40" w:type="dxa"/>
              <w:right w:w="40" w:type="dxa"/>
            </w:tcMar>
            <w:hideMark/>
          </w:tcPr>
          <w:p w14:paraId="169E7708" w14:textId="77777777" w:rsidR="00BD5DF1" w:rsidRPr="00BD5DF1" w:rsidRDefault="00BD5DF1" w:rsidP="00BE5D25">
            <w:pPr>
              <w:spacing w:after="0"/>
              <w:jc w:val="left"/>
              <w:rPr>
                <w:b/>
                <w:bCs/>
                <w:iCs/>
                <w:sz w:val="24"/>
                <w:szCs w:val="24"/>
                <w:lang w:val="pt-BR" w:eastAsia="pt-BR"/>
              </w:rPr>
            </w:pPr>
            <w:r w:rsidRPr="00BD5DF1">
              <w:rPr>
                <w:b/>
                <w:bCs/>
                <w:iCs/>
              </w:rPr>
              <w:t>WT</w:t>
            </w:r>
          </w:p>
        </w:tc>
        <w:tc>
          <w:tcPr>
            <w:tcW w:w="0" w:type="auto"/>
            <w:tcMar>
              <w:top w:w="40" w:type="dxa"/>
              <w:left w:w="40" w:type="dxa"/>
              <w:bottom w:w="40" w:type="dxa"/>
              <w:right w:w="40" w:type="dxa"/>
            </w:tcMar>
            <w:hideMark/>
          </w:tcPr>
          <w:p w14:paraId="5849244E" w14:textId="77777777" w:rsidR="00BD5DF1" w:rsidRPr="00BD5DF1" w:rsidRDefault="00BD5DF1" w:rsidP="00BE5D25">
            <w:pPr>
              <w:spacing w:after="0"/>
              <w:jc w:val="center"/>
              <w:rPr>
                <w:iCs/>
                <w:sz w:val="24"/>
                <w:szCs w:val="24"/>
                <w:lang w:val="pt-BR" w:eastAsia="pt-BR"/>
              </w:rPr>
            </w:pPr>
            <w:r w:rsidRPr="00BD5DF1">
              <w:rPr>
                <w:iCs/>
              </w:rPr>
              <w:t>0.20794654</w:t>
            </w:r>
          </w:p>
        </w:tc>
        <w:tc>
          <w:tcPr>
            <w:tcW w:w="0" w:type="auto"/>
            <w:tcMar>
              <w:top w:w="40" w:type="dxa"/>
              <w:left w:w="40" w:type="dxa"/>
              <w:bottom w:w="40" w:type="dxa"/>
              <w:right w:w="40" w:type="dxa"/>
            </w:tcMar>
            <w:hideMark/>
          </w:tcPr>
          <w:p w14:paraId="0902B03D" w14:textId="77777777" w:rsidR="00BD5DF1" w:rsidRPr="00BD5DF1" w:rsidRDefault="00BD5DF1" w:rsidP="00BE5D25">
            <w:pPr>
              <w:spacing w:after="0"/>
              <w:jc w:val="center"/>
              <w:rPr>
                <w:iCs/>
                <w:sz w:val="24"/>
                <w:szCs w:val="24"/>
                <w:lang w:val="pt-BR" w:eastAsia="pt-BR"/>
              </w:rPr>
            </w:pPr>
            <w:r w:rsidRPr="00BD5DF1">
              <w:rPr>
                <w:iCs/>
              </w:rPr>
              <w:t>-0.003270604</w:t>
            </w:r>
          </w:p>
        </w:tc>
        <w:tc>
          <w:tcPr>
            <w:tcW w:w="0" w:type="auto"/>
            <w:tcMar>
              <w:top w:w="40" w:type="dxa"/>
              <w:left w:w="40" w:type="dxa"/>
              <w:bottom w:w="40" w:type="dxa"/>
              <w:right w:w="40" w:type="dxa"/>
            </w:tcMar>
            <w:hideMark/>
          </w:tcPr>
          <w:p w14:paraId="472FB6DA" w14:textId="77777777" w:rsidR="00BD5DF1" w:rsidRPr="00BD5DF1" w:rsidRDefault="00BD5DF1" w:rsidP="00BE5D25">
            <w:pPr>
              <w:spacing w:after="0"/>
              <w:jc w:val="center"/>
              <w:rPr>
                <w:iCs/>
                <w:sz w:val="24"/>
                <w:szCs w:val="24"/>
                <w:lang w:val="pt-BR" w:eastAsia="pt-BR"/>
              </w:rPr>
            </w:pPr>
            <w:r w:rsidRPr="00BD5DF1">
              <w:rPr>
                <w:iCs/>
              </w:rPr>
              <w:t>-1.586932</w:t>
            </w:r>
          </w:p>
        </w:tc>
        <w:tc>
          <w:tcPr>
            <w:tcW w:w="0" w:type="auto"/>
            <w:tcMar>
              <w:top w:w="40" w:type="dxa"/>
              <w:left w:w="40" w:type="dxa"/>
              <w:bottom w:w="40" w:type="dxa"/>
              <w:right w:w="40" w:type="dxa"/>
            </w:tcMar>
            <w:hideMark/>
          </w:tcPr>
          <w:p w14:paraId="0C86A6DC" w14:textId="77777777" w:rsidR="00BD5DF1" w:rsidRPr="00BD5DF1" w:rsidRDefault="00BD5DF1" w:rsidP="00BE5D25">
            <w:pPr>
              <w:spacing w:after="0"/>
              <w:jc w:val="center"/>
              <w:rPr>
                <w:iCs/>
                <w:sz w:val="24"/>
                <w:szCs w:val="24"/>
                <w:lang w:val="pt-BR" w:eastAsia="pt-BR"/>
              </w:rPr>
            </w:pPr>
            <w:r w:rsidRPr="00BD5DF1">
              <w:rPr>
                <w:iCs/>
              </w:rPr>
              <w:t>2.785777</w:t>
            </w:r>
          </w:p>
        </w:tc>
      </w:tr>
      <w:tr w:rsidR="00BD5DF1" w:rsidRPr="00BD5DF1" w14:paraId="56EAC739" w14:textId="77777777" w:rsidTr="00BE5D25">
        <w:trPr>
          <w:trHeight w:val="300"/>
        </w:trPr>
        <w:tc>
          <w:tcPr>
            <w:tcW w:w="0" w:type="auto"/>
            <w:tcBorders>
              <w:bottom w:val="single" w:sz="4" w:space="0" w:color="auto"/>
            </w:tcBorders>
            <w:tcMar>
              <w:top w:w="40" w:type="dxa"/>
              <w:left w:w="40" w:type="dxa"/>
              <w:bottom w:w="40" w:type="dxa"/>
              <w:right w:w="40" w:type="dxa"/>
            </w:tcMar>
            <w:hideMark/>
          </w:tcPr>
          <w:p w14:paraId="5AA64C5D" w14:textId="77777777" w:rsidR="00BD5DF1" w:rsidRPr="00BD5DF1" w:rsidRDefault="00BD5DF1" w:rsidP="00BE5D25">
            <w:pPr>
              <w:spacing w:after="0"/>
              <w:jc w:val="left"/>
              <w:rPr>
                <w:b/>
                <w:bCs/>
                <w:iCs/>
                <w:sz w:val="24"/>
                <w:szCs w:val="24"/>
                <w:lang w:val="pt-BR" w:eastAsia="pt-BR"/>
              </w:rPr>
            </w:pPr>
            <w:r w:rsidRPr="00BD5DF1">
              <w:rPr>
                <w:b/>
                <w:bCs/>
                <w:iCs/>
              </w:rPr>
              <w:t>EFV</w:t>
            </w:r>
          </w:p>
        </w:tc>
        <w:tc>
          <w:tcPr>
            <w:tcW w:w="0" w:type="auto"/>
            <w:tcBorders>
              <w:bottom w:val="single" w:sz="4" w:space="0" w:color="auto"/>
            </w:tcBorders>
            <w:tcMar>
              <w:top w:w="40" w:type="dxa"/>
              <w:left w:w="40" w:type="dxa"/>
              <w:bottom w:w="40" w:type="dxa"/>
              <w:right w:w="40" w:type="dxa"/>
            </w:tcMar>
            <w:hideMark/>
          </w:tcPr>
          <w:p w14:paraId="38CC6D1E" w14:textId="77777777" w:rsidR="00BD5DF1" w:rsidRPr="00BD5DF1" w:rsidRDefault="00BD5DF1" w:rsidP="00BE5D25">
            <w:pPr>
              <w:spacing w:after="0"/>
              <w:jc w:val="center"/>
              <w:rPr>
                <w:iCs/>
                <w:sz w:val="24"/>
                <w:szCs w:val="24"/>
                <w:lang w:val="pt-BR" w:eastAsia="pt-BR"/>
              </w:rPr>
            </w:pPr>
            <w:r w:rsidRPr="00BD5DF1">
              <w:rPr>
                <w:iCs/>
              </w:rPr>
              <w:t>-0.07613134</w:t>
            </w:r>
          </w:p>
        </w:tc>
        <w:tc>
          <w:tcPr>
            <w:tcW w:w="0" w:type="auto"/>
            <w:tcBorders>
              <w:bottom w:val="single" w:sz="4" w:space="0" w:color="auto"/>
            </w:tcBorders>
            <w:tcMar>
              <w:top w:w="40" w:type="dxa"/>
              <w:left w:w="40" w:type="dxa"/>
              <w:bottom w:w="40" w:type="dxa"/>
              <w:right w:w="40" w:type="dxa"/>
            </w:tcMar>
            <w:hideMark/>
          </w:tcPr>
          <w:p w14:paraId="1582EFDE" w14:textId="77777777" w:rsidR="00BD5DF1" w:rsidRPr="00BD5DF1" w:rsidRDefault="00BD5DF1" w:rsidP="00BE5D25">
            <w:pPr>
              <w:spacing w:after="0"/>
              <w:jc w:val="center"/>
              <w:rPr>
                <w:iCs/>
                <w:sz w:val="24"/>
                <w:szCs w:val="24"/>
                <w:lang w:val="pt-BR" w:eastAsia="pt-BR"/>
              </w:rPr>
            </w:pPr>
            <w:r w:rsidRPr="00BD5DF1">
              <w:rPr>
                <w:iCs/>
              </w:rPr>
              <w:t>-0.35606693</w:t>
            </w:r>
          </w:p>
        </w:tc>
        <w:tc>
          <w:tcPr>
            <w:tcW w:w="0" w:type="auto"/>
            <w:tcBorders>
              <w:bottom w:val="single" w:sz="4" w:space="0" w:color="auto"/>
            </w:tcBorders>
            <w:tcMar>
              <w:top w:w="40" w:type="dxa"/>
              <w:left w:w="40" w:type="dxa"/>
              <w:bottom w:w="40" w:type="dxa"/>
              <w:right w:w="40" w:type="dxa"/>
            </w:tcMar>
            <w:hideMark/>
          </w:tcPr>
          <w:p w14:paraId="5B38D490" w14:textId="77777777" w:rsidR="00BD5DF1" w:rsidRPr="00BD5DF1" w:rsidRDefault="00BD5DF1" w:rsidP="00BE5D25">
            <w:pPr>
              <w:spacing w:after="0"/>
              <w:jc w:val="center"/>
              <w:rPr>
                <w:iCs/>
                <w:sz w:val="24"/>
                <w:szCs w:val="24"/>
                <w:lang w:val="pt-BR" w:eastAsia="pt-BR"/>
              </w:rPr>
            </w:pPr>
            <w:r w:rsidRPr="00BD5DF1">
              <w:rPr>
                <w:iCs/>
              </w:rPr>
              <w:t>-1.4979762</w:t>
            </w:r>
          </w:p>
        </w:tc>
        <w:tc>
          <w:tcPr>
            <w:tcW w:w="0" w:type="auto"/>
            <w:tcBorders>
              <w:bottom w:val="single" w:sz="4" w:space="0" w:color="auto"/>
            </w:tcBorders>
            <w:tcMar>
              <w:top w:w="40" w:type="dxa"/>
              <w:left w:w="40" w:type="dxa"/>
              <w:bottom w:w="40" w:type="dxa"/>
              <w:right w:w="40" w:type="dxa"/>
            </w:tcMar>
            <w:hideMark/>
          </w:tcPr>
          <w:p w14:paraId="2E3F8C01" w14:textId="77777777" w:rsidR="00BD5DF1" w:rsidRPr="00BD5DF1" w:rsidRDefault="00BD5DF1" w:rsidP="00BE5D25">
            <w:pPr>
              <w:spacing w:after="0"/>
              <w:jc w:val="center"/>
              <w:rPr>
                <w:iCs/>
                <w:sz w:val="24"/>
                <w:szCs w:val="24"/>
                <w:lang w:val="pt-BR" w:eastAsia="pt-BR"/>
              </w:rPr>
            </w:pPr>
            <w:r w:rsidRPr="00BD5DF1">
              <w:rPr>
                <w:iCs/>
              </w:rPr>
              <w:t>1.262684</w:t>
            </w:r>
          </w:p>
        </w:tc>
      </w:tr>
    </w:tbl>
    <w:p w14:paraId="2532531B" w14:textId="77777777" w:rsidR="00BD5DF1" w:rsidRPr="00BD5DF1" w:rsidRDefault="00BD5DF1" w:rsidP="00BD5DF1">
      <w:pPr>
        <w:spacing w:line="276" w:lineRule="auto"/>
        <w:jc w:val="left"/>
        <w:rPr>
          <w:b/>
          <w:bCs/>
          <w:iCs/>
          <w:sz w:val="24"/>
          <w:szCs w:val="24"/>
        </w:rPr>
      </w:pPr>
    </w:p>
    <w:p w14:paraId="26646DA9" w14:textId="77777777" w:rsidR="00BD5DF1" w:rsidRPr="00BD5DF1" w:rsidRDefault="00BD5DF1" w:rsidP="00BD5DF1">
      <w:pPr>
        <w:spacing w:line="276" w:lineRule="auto"/>
        <w:jc w:val="left"/>
        <w:rPr>
          <w:b/>
          <w:bCs/>
          <w:iCs/>
          <w:sz w:val="24"/>
          <w:szCs w:val="24"/>
        </w:rPr>
      </w:pPr>
    </w:p>
    <w:p w14:paraId="3C907904" w14:textId="77777777" w:rsidR="00BD5DF1" w:rsidRPr="00BD5DF1" w:rsidRDefault="00BD5DF1" w:rsidP="00BD5DF1">
      <w:pPr>
        <w:spacing w:line="276" w:lineRule="auto"/>
        <w:jc w:val="left"/>
        <w:rPr>
          <w:b/>
          <w:bCs/>
          <w:iCs/>
          <w:sz w:val="24"/>
          <w:szCs w:val="24"/>
        </w:rPr>
      </w:pPr>
    </w:p>
    <w:p w14:paraId="6B131F73" w14:textId="77777777" w:rsidR="00BD5DF1" w:rsidRPr="00BD5DF1" w:rsidRDefault="00BD5DF1">
      <w:pPr>
        <w:spacing w:after="160" w:line="259" w:lineRule="auto"/>
        <w:jc w:val="left"/>
        <w:rPr>
          <w:b/>
          <w:bCs/>
          <w:iCs/>
          <w:sz w:val="24"/>
          <w:szCs w:val="24"/>
        </w:rPr>
      </w:pPr>
      <w:r w:rsidRPr="00BD5DF1">
        <w:rPr>
          <w:b/>
          <w:bCs/>
          <w:iCs/>
          <w:sz w:val="24"/>
          <w:szCs w:val="24"/>
        </w:rPr>
        <w:br w:type="page"/>
      </w:r>
    </w:p>
    <w:p w14:paraId="553F71D5" w14:textId="0D7F635A" w:rsidR="00BD5DF1" w:rsidRPr="00BD5DF1" w:rsidRDefault="00BD5DF1" w:rsidP="00BD5DF1">
      <w:pPr>
        <w:spacing w:line="276" w:lineRule="auto"/>
        <w:jc w:val="left"/>
        <w:rPr>
          <w:iCs/>
          <w:sz w:val="24"/>
          <w:szCs w:val="24"/>
          <w:lang w:val="en-GB"/>
        </w:rPr>
      </w:pPr>
      <w:r w:rsidRPr="00BD5DF1">
        <w:rPr>
          <w:b/>
          <w:bCs/>
          <w:iCs/>
          <w:sz w:val="24"/>
          <w:szCs w:val="24"/>
        </w:rPr>
        <w:lastRenderedPageBreak/>
        <w:t>Supplementary Table S2</w:t>
      </w:r>
    </w:p>
    <w:tbl>
      <w:tblPr>
        <w:tblpPr w:leftFromText="141" w:rightFromText="141" w:vertAnchor="text" w:horzAnchor="margin" w:tblpY="117"/>
        <w:tblW w:w="8364" w:type="dxa"/>
        <w:tblLayout w:type="fixed"/>
        <w:tblCellMar>
          <w:left w:w="0" w:type="dxa"/>
          <w:right w:w="0" w:type="dxa"/>
        </w:tblCellMar>
        <w:tblLook w:val="04A0" w:firstRow="1" w:lastRow="0" w:firstColumn="1" w:lastColumn="0" w:noHBand="0" w:noVBand="1"/>
      </w:tblPr>
      <w:tblGrid>
        <w:gridCol w:w="1134"/>
        <w:gridCol w:w="1134"/>
        <w:gridCol w:w="1134"/>
        <w:gridCol w:w="1560"/>
        <w:gridCol w:w="1701"/>
        <w:gridCol w:w="1701"/>
      </w:tblGrid>
      <w:tr w:rsidR="00BD5DF1" w:rsidRPr="00BD5DF1" w14:paraId="18760959" w14:textId="77777777" w:rsidTr="004172C4">
        <w:trPr>
          <w:trHeight w:val="315"/>
        </w:trPr>
        <w:tc>
          <w:tcPr>
            <w:tcW w:w="1134" w:type="dxa"/>
            <w:tcBorders>
              <w:top w:val="single" w:sz="4" w:space="0" w:color="auto"/>
              <w:left w:val="nil"/>
              <w:bottom w:val="nil"/>
              <w:right w:val="nil"/>
            </w:tcBorders>
            <w:noWrap/>
            <w:tcMar>
              <w:top w:w="15" w:type="dxa"/>
              <w:left w:w="15" w:type="dxa"/>
              <w:bottom w:w="0" w:type="dxa"/>
              <w:right w:w="15" w:type="dxa"/>
            </w:tcMar>
            <w:vAlign w:val="center"/>
            <w:hideMark/>
          </w:tcPr>
          <w:p w14:paraId="7DFED357" w14:textId="77777777" w:rsidR="00BD5DF1" w:rsidRPr="00BD5DF1" w:rsidRDefault="00BD5DF1" w:rsidP="00BE5D25">
            <w:pPr>
              <w:jc w:val="center"/>
              <w:rPr>
                <w:b/>
                <w:bCs/>
                <w:iCs/>
                <w:sz w:val="24"/>
                <w:szCs w:val="24"/>
                <w:lang w:val="pt-BR"/>
              </w:rPr>
            </w:pPr>
            <w:proofErr w:type="spellStart"/>
            <w:r w:rsidRPr="00BD5DF1">
              <w:rPr>
                <w:b/>
                <w:bCs/>
                <w:iCs/>
                <w:sz w:val="24"/>
                <w:szCs w:val="24"/>
              </w:rPr>
              <w:t>mtry</w:t>
            </w:r>
            <w:proofErr w:type="spellEnd"/>
          </w:p>
        </w:tc>
        <w:tc>
          <w:tcPr>
            <w:tcW w:w="1134" w:type="dxa"/>
            <w:tcBorders>
              <w:top w:val="single" w:sz="4" w:space="0" w:color="auto"/>
              <w:left w:val="nil"/>
              <w:bottom w:val="nil"/>
              <w:right w:val="nil"/>
            </w:tcBorders>
            <w:noWrap/>
            <w:tcMar>
              <w:top w:w="15" w:type="dxa"/>
              <w:left w:w="15" w:type="dxa"/>
              <w:bottom w:w="0" w:type="dxa"/>
              <w:right w:w="15" w:type="dxa"/>
            </w:tcMar>
            <w:vAlign w:val="center"/>
            <w:hideMark/>
          </w:tcPr>
          <w:p w14:paraId="33FE9E14" w14:textId="77777777" w:rsidR="00BD5DF1" w:rsidRPr="00BD5DF1" w:rsidRDefault="00BD5DF1" w:rsidP="00BE5D25">
            <w:pPr>
              <w:jc w:val="center"/>
              <w:rPr>
                <w:b/>
                <w:bCs/>
                <w:iCs/>
                <w:sz w:val="24"/>
                <w:szCs w:val="24"/>
              </w:rPr>
            </w:pPr>
            <w:r w:rsidRPr="00BD5DF1">
              <w:rPr>
                <w:b/>
                <w:bCs/>
                <w:iCs/>
                <w:sz w:val="24"/>
                <w:szCs w:val="24"/>
              </w:rPr>
              <w:t>trees</w:t>
            </w:r>
          </w:p>
        </w:tc>
        <w:tc>
          <w:tcPr>
            <w:tcW w:w="1134" w:type="dxa"/>
            <w:tcBorders>
              <w:top w:val="single" w:sz="4" w:space="0" w:color="auto"/>
              <w:left w:val="nil"/>
              <w:bottom w:val="nil"/>
              <w:right w:val="nil"/>
            </w:tcBorders>
            <w:noWrap/>
            <w:tcMar>
              <w:top w:w="15" w:type="dxa"/>
              <w:left w:w="15" w:type="dxa"/>
              <w:bottom w:w="0" w:type="dxa"/>
              <w:right w:w="15" w:type="dxa"/>
            </w:tcMar>
            <w:vAlign w:val="center"/>
            <w:hideMark/>
          </w:tcPr>
          <w:p w14:paraId="4A032747" w14:textId="77777777" w:rsidR="00BD5DF1" w:rsidRPr="00BD5DF1" w:rsidRDefault="00BD5DF1" w:rsidP="00BE5D25">
            <w:pPr>
              <w:jc w:val="center"/>
              <w:rPr>
                <w:b/>
                <w:bCs/>
                <w:iCs/>
                <w:sz w:val="24"/>
                <w:szCs w:val="24"/>
              </w:rPr>
            </w:pPr>
            <w:proofErr w:type="spellStart"/>
            <w:r w:rsidRPr="00BD5DF1">
              <w:rPr>
                <w:b/>
                <w:bCs/>
                <w:iCs/>
                <w:sz w:val="24"/>
                <w:szCs w:val="24"/>
              </w:rPr>
              <w:t>min_n</w:t>
            </w:r>
            <w:proofErr w:type="spellEnd"/>
          </w:p>
        </w:tc>
        <w:tc>
          <w:tcPr>
            <w:tcW w:w="1560" w:type="dxa"/>
            <w:tcBorders>
              <w:top w:val="single" w:sz="4" w:space="0" w:color="auto"/>
              <w:left w:val="nil"/>
              <w:bottom w:val="nil"/>
              <w:right w:val="nil"/>
            </w:tcBorders>
            <w:noWrap/>
            <w:tcMar>
              <w:top w:w="15" w:type="dxa"/>
              <w:left w:w="15" w:type="dxa"/>
              <w:bottom w:w="0" w:type="dxa"/>
              <w:right w:w="15" w:type="dxa"/>
            </w:tcMar>
            <w:vAlign w:val="center"/>
            <w:hideMark/>
          </w:tcPr>
          <w:p w14:paraId="7606A99A" w14:textId="77777777" w:rsidR="00BD5DF1" w:rsidRPr="00BD5DF1" w:rsidRDefault="00BD5DF1" w:rsidP="00BE5D25">
            <w:pPr>
              <w:jc w:val="center"/>
              <w:rPr>
                <w:b/>
                <w:bCs/>
                <w:iCs/>
                <w:sz w:val="24"/>
                <w:szCs w:val="24"/>
              </w:rPr>
            </w:pPr>
            <w:proofErr w:type="spellStart"/>
            <w:r w:rsidRPr="00BD5DF1">
              <w:rPr>
                <w:b/>
                <w:bCs/>
                <w:iCs/>
                <w:sz w:val="24"/>
                <w:szCs w:val="24"/>
              </w:rPr>
              <w:t>tree_depth</w:t>
            </w:r>
            <w:proofErr w:type="spellEnd"/>
          </w:p>
        </w:tc>
        <w:tc>
          <w:tcPr>
            <w:tcW w:w="1701" w:type="dxa"/>
            <w:tcBorders>
              <w:top w:val="single" w:sz="4" w:space="0" w:color="auto"/>
              <w:left w:val="nil"/>
              <w:bottom w:val="nil"/>
              <w:right w:val="nil"/>
            </w:tcBorders>
            <w:noWrap/>
            <w:tcMar>
              <w:top w:w="15" w:type="dxa"/>
              <w:left w:w="15" w:type="dxa"/>
              <w:bottom w:w="0" w:type="dxa"/>
              <w:right w:w="15" w:type="dxa"/>
            </w:tcMar>
            <w:vAlign w:val="center"/>
            <w:hideMark/>
          </w:tcPr>
          <w:p w14:paraId="78A57ED7" w14:textId="77777777" w:rsidR="00BD5DF1" w:rsidRPr="00BD5DF1" w:rsidRDefault="00BD5DF1" w:rsidP="00BE5D25">
            <w:pPr>
              <w:jc w:val="center"/>
              <w:rPr>
                <w:b/>
                <w:bCs/>
                <w:iCs/>
                <w:sz w:val="24"/>
                <w:szCs w:val="24"/>
              </w:rPr>
            </w:pPr>
            <w:proofErr w:type="spellStart"/>
            <w:r w:rsidRPr="00BD5DF1">
              <w:rPr>
                <w:b/>
                <w:bCs/>
                <w:iCs/>
                <w:sz w:val="24"/>
                <w:szCs w:val="24"/>
              </w:rPr>
              <w:t>learn_rate</w:t>
            </w:r>
            <w:proofErr w:type="spellEnd"/>
          </w:p>
        </w:tc>
        <w:tc>
          <w:tcPr>
            <w:tcW w:w="1701" w:type="dxa"/>
            <w:tcBorders>
              <w:top w:val="single" w:sz="4" w:space="0" w:color="auto"/>
              <w:left w:val="nil"/>
              <w:bottom w:val="nil"/>
              <w:right w:val="nil"/>
            </w:tcBorders>
            <w:noWrap/>
            <w:tcMar>
              <w:top w:w="15" w:type="dxa"/>
              <w:left w:w="15" w:type="dxa"/>
              <w:bottom w:w="0" w:type="dxa"/>
              <w:right w:w="15" w:type="dxa"/>
            </w:tcMar>
            <w:vAlign w:val="center"/>
            <w:hideMark/>
          </w:tcPr>
          <w:p w14:paraId="7FFFEEB8" w14:textId="77777777" w:rsidR="00BD5DF1" w:rsidRPr="00BD5DF1" w:rsidRDefault="00BD5DF1" w:rsidP="00BE5D25">
            <w:pPr>
              <w:jc w:val="center"/>
              <w:rPr>
                <w:b/>
                <w:bCs/>
                <w:iCs/>
                <w:sz w:val="24"/>
                <w:szCs w:val="24"/>
              </w:rPr>
            </w:pPr>
            <w:proofErr w:type="spellStart"/>
            <w:r w:rsidRPr="00BD5DF1">
              <w:rPr>
                <w:b/>
                <w:bCs/>
                <w:iCs/>
                <w:sz w:val="24"/>
                <w:szCs w:val="24"/>
              </w:rPr>
              <w:t>sample_size</w:t>
            </w:r>
            <w:proofErr w:type="spellEnd"/>
          </w:p>
        </w:tc>
      </w:tr>
      <w:tr w:rsidR="00BD5DF1" w:rsidRPr="00BD5DF1" w14:paraId="5647013A" w14:textId="77777777" w:rsidTr="004172C4">
        <w:trPr>
          <w:trHeight w:val="330"/>
        </w:trPr>
        <w:tc>
          <w:tcPr>
            <w:tcW w:w="113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3516298" w14:textId="77777777" w:rsidR="00BD5DF1" w:rsidRPr="00BD5DF1" w:rsidRDefault="00BD5DF1" w:rsidP="00BE5D25">
            <w:pPr>
              <w:jc w:val="center"/>
              <w:rPr>
                <w:iCs/>
                <w:sz w:val="24"/>
                <w:szCs w:val="24"/>
              </w:rPr>
            </w:pPr>
            <w:r w:rsidRPr="00BD5DF1">
              <w:rPr>
                <w:iCs/>
                <w:sz w:val="24"/>
                <w:szCs w:val="24"/>
              </w:rPr>
              <w:t>2</w:t>
            </w:r>
          </w:p>
        </w:tc>
        <w:tc>
          <w:tcPr>
            <w:tcW w:w="113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4400ABA" w14:textId="77777777" w:rsidR="00BD5DF1" w:rsidRPr="00BD5DF1" w:rsidRDefault="00BD5DF1" w:rsidP="00BE5D25">
            <w:pPr>
              <w:jc w:val="center"/>
              <w:rPr>
                <w:iCs/>
                <w:sz w:val="24"/>
                <w:szCs w:val="24"/>
              </w:rPr>
            </w:pPr>
            <w:r w:rsidRPr="00BD5DF1">
              <w:rPr>
                <w:iCs/>
                <w:sz w:val="24"/>
                <w:szCs w:val="24"/>
              </w:rPr>
              <w:t>1864</w:t>
            </w:r>
          </w:p>
        </w:tc>
        <w:tc>
          <w:tcPr>
            <w:tcW w:w="113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7E8738B" w14:textId="77777777" w:rsidR="00BD5DF1" w:rsidRPr="00BD5DF1" w:rsidRDefault="00BD5DF1" w:rsidP="00BE5D25">
            <w:pPr>
              <w:jc w:val="center"/>
              <w:rPr>
                <w:iCs/>
                <w:sz w:val="24"/>
                <w:szCs w:val="24"/>
              </w:rPr>
            </w:pPr>
            <w:r w:rsidRPr="00BD5DF1">
              <w:rPr>
                <w:iCs/>
                <w:sz w:val="24"/>
                <w:szCs w:val="24"/>
              </w:rPr>
              <w:t>4</w:t>
            </w:r>
          </w:p>
        </w:tc>
        <w:tc>
          <w:tcPr>
            <w:tcW w:w="156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7BA54A2C" w14:textId="77777777" w:rsidR="00BD5DF1" w:rsidRPr="00BD5DF1" w:rsidRDefault="00BD5DF1" w:rsidP="00BE5D25">
            <w:pPr>
              <w:jc w:val="center"/>
              <w:rPr>
                <w:iCs/>
                <w:sz w:val="24"/>
                <w:szCs w:val="24"/>
              </w:rPr>
            </w:pPr>
            <w:r w:rsidRPr="00BD5DF1">
              <w:rPr>
                <w:iCs/>
                <w:sz w:val="24"/>
                <w:szCs w:val="24"/>
              </w:rPr>
              <w:t>9</w:t>
            </w:r>
          </w:p>
        </w:tc>
        <w:tc>
          <w:tcPr>
            <w:tcW w:w="1701"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F1B8069" w14:textId="77777777" w:rsidR="00BD5DF1" w:rsidRPr="00BD5DF1" w:rsidRDefault="00BD5DF1" w:rsidP="00BE5D25">
            <w:pPr>
              <w:jc w:val="center"/>
              <w:rPr>
                <w:iCs/>
                <w:sz w:val="24"/>
                <w:szCs w:val="24"/>
              </w:rPr>
            </w:pPr>
            <w:r w:rsidRPr="00BD5DF1">
              <w:rPr>
                <w:iCs/>
                <w:sz w:val="24"/>
                <w:szCs w:val="24"/>
              </w:rPr>
              <w:t>0.0078</w:t>
            </w:r>
          </w:p>
        </w:tc>
        <w:tc>
          <w:tcPr>
            <w:tcW w:w="1701"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2D19EA87" w14:textId="77777777" w:rsidR="00BD5DF1" w:rsidRPr="00BD5DF1" w:rsidRDefault="00BD5DF1" w:rsidP="004172C4">
            <w:pPr>
              <w:keepNext/>
              <w:jc w:val="center"/>
              <w:rPr>
                <w:iCs/>
                <w:sz w:val="24"/>
                <w:szCs w:val="24"/>
              </w:rPr>
            </w:pPr>
            <w:r w:rsidRPr="00BD5DF1">
              <w:rPr>
                <w:iCs/>
                <w:sz w:val="24"/>
                <w:szCs w:val="24"/>
              </w:rPr>
              <w:t>0.2373</w:t>
            </w:r>
          </w:p>
        </w:tc>
      </w:tr>
    </w:tbl>
    <w:p w14:paraId="15BF6F26" w14:textId="77777777" w:rsidR="004172C4" w:rsidRPr="004172C4" w:rsidRDefault="004172C4" w:rsidP="004172C4">
      <w:pPr>
        <w:pStyle w:val="Legenda"/>
        <w:framePr w:w="8383" w:hSpace="141" w:wrap="around" w:vAnchor="text" w:hAnchor="page" w:x="1675" w:y="1172"/>
        <w:rPr>
          <w:i w:val="0"/>
          <w:iCs w:val="0"/>
          <w:color w:val="auto"/>
          <w:sz w:val="20"/>
          <w:szCs w:val="20"/>
        </w:rPr>
      </w:pPr>
      <w:proofErr w:type="spellStart"/>
      <w:r w:rsidRPr="004172C4">
        <w:rPr>
          <w:i w:val="0"/>
          <w:iCs w:val="0"/>
          <w:color w:val="auto"/>
          <w:sz w:val="20"/>
          <w:szCs w:val="20"/>
        </w:rPr>
        <w:t>Mtry</w:t>
      </w:r>
      <w:proofErr w:type="spellEnd"/>
      <w:r w:rsidRPr="004172C4">
        <w:rPr>
          <w:i w:val="0"/>
          <w:iCs w:val="0"/>
          <w:color w:val="auto"/>
          <w:sz w:val="20"/>
          <w:szCs w:val="20"/>
        </w:rPr>
        <w:t xml:space="preserve">, number of predictors that will be randomly sampled at each split when creating the tree models; trees, number of trees contained in the ensemble; </w:t>
      </w:r>
      <w:proofErr w:type="spellStart"/>
      <w:r w:rsidRPr="004172C4">
        <w:rPr>
          <w:i w:val="0"/>
          <w:iCs w:val="0"/>
          <w:color w:val="auto"/>
          <w:sz w:val="20"/>
          <w:szCs w:val="20"/>
        </w:rPr>
        <w:t>min_n</w:t>
      </w:r>
      <w:proofErr w:type="spellEnd"/>
      <w:r w:rsidRPr="004172C4">
        <w:rPr>
          <w:i w:val="0"/>
          <w:iCs w:val="0"/>
          <w:color w:val="auto"/>
          <w:sz w:val="20"/>
          <w:szCs w:val="20"/>
        </w:rPr>
        <w:t xml:space="preserve">, the minimum number of data points in a node that is required for the node to be split further; </w:t>
      </w:r>
      <w:proofErr w:type="spellStart"/>
      <w:r w:rsidRPr="004172C4">
        <w:rPr>
          <w:i w:val="0"/>
          <w:iCs w:val="0"/>
          <w:color w:val="auto"/>
          <w:sz w:val="20"/>
          <w:szCs w:val="20"/>
        </w:rPr>
        <w:t>tree_depht</w:t>
      </w:r>
      <w:proofErr w:type="spellEnd"/>
      <w:r w:rsidRPr="004172C4">
        <w:rPr>
          <w:i w:val="0"/>
          <w:iCs w:val="0"/>
          <w:color w:val="auto"/>
          <w:sz w:val="20"/>
          <w:szCs w:val="20"/>
        </w:rPr>
        <w:t xml:space="preserve">, maximum depth of a tree, number of splits; </w:t>
      </w:r>
      <w:proofErr w:type="spellStart"/>
      <w:r w:rsidRPr="004172C4">
        <w:rPr>
          <w:i w:val="0"/>
          <w:iCs w:val="0"/>
          <w:color w:val="auto"/>
          <w:sz w:val="20"/>
          <w:szCs w:val="20"/>
        </w:rPr>
        <w:t>learn_rate</w:t>
      </w:r>
      <w:proofErr w:type="spellEnd"/>
      <w:r w:rsidRPr="004172C4">
        <w:rPr>
          <w:i w:val="0"/>
          <w:iCs w:val="0"/>
          <w:color w:val="auto"/>
          <w:sz w:val="20"/>
          <w:szCs w:val="20"/>
        </w:rPr>
        <w:t xml:space="preserve">, rate at which the boosting algorithm adapts from iteration-to-iteration; </w:t>
      </w:r>
      <w:proofErr w:type="spellStart"/>
      <w:r w:rsidRPr="004172C4">
        <w:rPr>
          <w:i w:val="0"/>
          <w:iCs w:val="0"/>
          <w:color w:val="auto"/>
          <w:sz w:val="20"/>
          <w:szCs w:val="20"/>
        </w:rPr>
        <w:t>sample_size</w:t>
      </w:r>
      <w:proofErr w:type="spellEnd"/>
      <w:r w:rsidRPr="004172C4">
        <w:rPr>
          <w:i w:val="0"/>
          <w:iCs w:val="0"/>
          <w:color w:val="auto"/>
          <w:sz w:val="20"/>
          <w:szCs w:val="20"/>
        </w:rPr>
        <w:t>, proportion of data that is exposed to the fitting routine</w:t>
      </w:r>
    </w:p>
    <w:p w14:paraId="7B0A77FA" w14:textId="77777777" w:rsidR="00BD5DF1" w:rsidRPr="00BD5DF1" w:rsidRDefault="00BD5DF1" w:rsidP="00BD5DF1">
      <w:pPr>
        <w:rPr>
          <w:iCs/>
        </w:rPr>
      </w:pPr>
    </w:p>
    <w:p w14:paraId="14930ACC" w14:textId="77777777" w:rsidR="00BD5DF1" w:rsidRPr="00BD5DF1" w:rsidRDefault="00BD5DF1" w:rsidP="00BD5DF1">
      <w:pPr>
        <w:rPr>
          <w:iCs/>
        </w:rPr>
      </w:pPr>
    </w:p>
    <w:p w14:paraId="1297CF89" w14:textId="77777777" w:rsidR="00BD5DF1" w:rsidRPr="00BD5DF1" w:rsidRDefault="00BD5DF1" w:rsidP="00BD5DF1">
      <w:pPr>
        <w:rPr>
          <w:iCs/>
        </w:rPr>
      </w:pPr>
    </w:p>
    <w:p w14:paraId="06AC6D7F" w14:textId="1FF15CEF" w:rsidR="00BD5DF1" w:rsidRPr="00BD5DF1" w:rsidRDefault="00BD5DF1">
      <w:pPr>
        <w:spacing w:after="160" w:line="259" w:lineRule="auto"/>
        <w:jc w:val="left"/>
        <w:rPr>
          <w:iCs/>
        </w:rPr>
      </w:pPr>
      <w:r w:rsidRPr="00BD5DF1">
        <w:rPr>
          <w:iCs/>
        </w:rPr>
        <w:br w:type="page"/>
      </w:r>
    </w:p>
    <w:p w14:paraId="7E1A9815" w14:textId="77777777" w:rsidR="00152102" w:rsidRPr="00744E68" w:rsidRDefault="00152102" w:rsidP="00152102">
      <w:pPr>
        <w:spacing w:after="120" w:line="360" w:lineRule="auto"/>
        <w:rPr>
          <w:b/>
          <w:bCs/>
          <w:sz w:val="28"/>
          <w:szCs w:val="28"/>
          <w:lang w:val="en-GB"/>
        </w:rPr>
      </w:pPr>
      <w:r w:rsidRPr="00744E68">
        <w:rPr>
          <w:b/>
          <w:bCs/>
          <w:sz w:val="28"/>
          <w:szCs w:val="28"/>
          <w:lang w:val="en-GB"/>
        </w:rPr>
        <w:lastRenderedPageBreak/>
        <w:t>FIGURES</w:t>
      </w:r>
    </w:p>
    <w:p w14:paraId="6C3268E8" w14:textId="6684576B" w:rsidR="00BD5DF1" w:rsidRPr="00152102" w:rsidRDefault="00BD5DF1" w:rsidP="00152102">
      <w:pPr>
        <w:spacing w:after="120" w:line="360" w:lineRule="auto"/>
        <w:rPr>
          <w:b/>
          <w:bCs/>
          <w:sz w:val="24"/>
          <w:szCs w:val="24"/>
          <w:lang w:val="en-GB"/>
        </w:rPr>
      </w:pPr>
      <w:r w:rsidRPr="00BD5DF1">
        <w:rPr>
          <w:b/>
          <w:bCs/>
          <w:iCs/>
          <w:sz w:val="24"/>
          <w:szCs w:val="24"/>
        </w:rPr>
        <w:t xml:space="preserve">Supplementary </w:t>
      </w:r>
      <w:r w:rsidRPr="004172C4">
        <w:rPr>
          <w:b/>
          <w:bCs/>
          <w:iCs/>
          <w:sz w:val="24"/>
          <w:szCs w:val="24"/>
        </w:rPr>
        <w:t>Figure 1</w:t>
      </w:r>
    </w:p>
    <w:p w14:paraId="64EF82AB" w14:textId="77777777" w:rsidR="00BD5DF1" w:rsidRPr="00BD5DF1" w:rsidRDefault="00BD5DF1" w:rsidP="00BD5DF1">
      <w:pPr>
        <w:spacing w:after="120" w:line="480" w:lineRule="auto"/>
        <w:rPr>
          <w:iCs/>
          <w:sz w:val="24"/>
          <w:szCs w:val="24"/>
          <w:lang w:val="pt-BR"/>
        </w:rPr>
      </w:pPr>
      <w:r w:rsidRPr="00BD5DF1">
        <w:rPr>
          <w:iCs/>
          <w:noProof/>
        </w:rPr>
        <w:drawing>
          <wp:inline distT="0" distB="0" distL="0" distR="0" wp14:anchorId="263FD70F" wp14:editId="7A2A2C31">
            <wp:extent cx="5760720" cy="3840480"/>
            <wp:effectExtent l="0" t="0" r="0" b="7620"/>
            <wp:docPr id="1581319393" name="Imagem 12" descr="Gráfico, Gráfico de funil&#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319393" name="Imagem 12" descr="Gráfico, Gráfico de funil&#10;&#10;O conteúdo gerado por IA pode estar incorre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5374B3A9" w14:textId="77777777" w:rsidR="00BD5DF1" w:rsidRPr="00BD5DF1" w:rsidRDefault="00BD5DF1" w:rsidP="00BD5DF1">
      <w:pPr>
        <w:spacing w:line="276" w:lineRule="auto"/>
        <w:jc w:val="left"/>
        <w:rPr>
          <w:iCs/>
          <w:sz w:val="24"/>
          <w:szCs w:val="24"/>
          <w:lang w:val="pt-BR"/>
        </w:rPr>
      </w:pPr>
      <w:r w:rsidRPr="00BD5DF1">
        <w:rPr>
          <w:iCs/>
          <w:sz w:val="24"/>
          <w:szCs w:val="24"/>
          <w:lang w:val="pt-BR"/>
        </w:rPr>
        <w:br w:type="page"/>
      </w:r>
    </w:p>
    <w:p w14:paraId="0F4E0F1D" w14:textId="4F12BFDF" w:rsidR="00BD5DF1" w:rsidRPr="00BD5DF1" w:rsidRDefault="00BD5DF1" w:rsidP="00BD5DF1">
      <w:pPr>
        <w:spacing w:after="120" w:line="480" w:lineRule="auto"/>
        <w:rPr>
          <w:b/>
          <w:bCs/>
          <w:iCs/>
          <w:sz w:val="24"/>
          <w:szCs w:val="24"/>
          <w:lang w:val="pt-BR"/>
        </w:rPr>
      </w:pPr>
      <w:r w:rsidRPr="00BD5DF1">
        <w:rPr>
          <w:b/>
          <w:bCs/>
          <w:iCs/>
          <w:sz w:val="24"/>
          <w:szCs w:val="24"/>
        </w:rPr>
        <w:lastRenderedPageBreak/>
        <w:t xml:space="preserve">Supplementary </w:t>
      </w:r>
      <w:r w:rsidRPr="00BD5DF1">
        <w:rPr>
          <w:b/>
          <w:bCs/>
          <w:iCs/>
          <w:sz w:val="24"/>
          <w:szCs w:val="24"/>
          <w:lang w:val="pt-BR"/>
        </w:rPr>
        <w:t>Figure 2</w:t>
      </w:r>
    </w:p>
    <w:p w14:paraId="5EC2CF75" w14:textId="77777777" w:rsidR="00BD5DF1" w:rsidRPr="00BD5DF1" w:rsidRDefault="00BD5DF1" w:rsidP="00BD5DF1">
      <w:pPr>
        <w:spacing w:after="120" w:line="480" w:lineRule="auto"/>
        <w:rPr>
          <w:iCs/>
          <w:sz w:val="24"/>
          <w:szCs w:val="24"/>
          <w:lang w:val="pt-BR"/>
        </w:rPr>
      </w:pPr>
      <w:r w:rsidRPr="00BD5DF1">
        <w:rPr>
          <w:iCs/>
          <w:noProof/>
        </w:rPr>
        <w:drawing>
          <wp:inline distT="0" distB="0" distL="0" distR="0" wp14:anchorId="3EEE5A86" wp14:editId="591390EF">
            <wp:extent cx="5760720" cy="3840480"/>
            <wp:effectExtent l="0" t="0" r="0" b="7620"/>
            <wp:docPr id="1594246030" name="Imagem 13" descr="Gráf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246030" name="Imagem 13" descr="Gráfico&#10;&#10;O conteúdo gerado por IA pode estar incorre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729DAE97" w14:textId="77777777" w:rsidR="00BD5DF1" w:rsidRPr="00BD5DF1" w:rsidRDefault="00BD5DF1" w:rsidP="00BD5DF1">
      <w:pPr>
        <w:spacing w:line="276" w:lineRule="auto"/>
        <w:jc w:val="left"/>
        <w:rPr>
          <w:iCs/>
          <w:sz w:val="24"/>
          <w:szCs w:val="24"/>
          <w:lang w:val="en-GB"/>
        </w:rPr>
      </w:pPr>
    </w:p>
    <w:p w14:paraId="0986EE5B" w14:textId="02032D4F" w:rsidR="00152102" w:rsidRDefault="00152102">
      <w:pPr>
        <w:spacing w:after="160" w:line="259" w:lineRule="auto"/>
        <w:jc w:val="left"/>
        <w:rPr>
          <w:iCs/>
        </w:rPr>
      </w:pPr>
      <w:r>
        <w:rPr>
          <w:iCs/>
        </w:rPr>
        <w:br w:type="page"/>
      </w:r>
    </w:p>
    <w:p w14:paraId="7A0A71F6" w14:textId="14500C47" w:rsidR="000B40AF" w:rsidRPr="00744E68" w:rsidRDefault="00152102" w:rsidP="00744E68">
      <w:pPr>
        <w:spacing w:after="120" w:line="480" w:lineRule="auto"/>
        <w:rPr>
          <w:b/>
          <w:bCs/>
          <w:sz w:val="28"/>
          <w:szCs w:val="28"/>
        </w:rPr>
      </w:pPr>
      <w:r w:rsidRPr="0033284D">
        <w:rPr>
          <w:b/>
          <w:bCs/>
          <w:sz w:val="28"/>
          <w:szCs w:val="28"/>
        </w:rPr>
        <w:lastRenderedPageBreak/>
        <w:t>REFERENCES</w:t>
      </w:r>
    </w:p>
    <w:p w14:paraId="39ECEE9A" w14:textId="77777777" w:rsidR="00A06F7D" w:rsidRPr="00A06F7D" w:rsidRDefault="000B40AF" w:rsidP="00A06F7D">
      <w:pPr>
        <w:pStyle w:val="Bibliografia"/>
        <w:rPr>
          <w:sz w:val="28"/>
        </w:rPr>
      </w:pPr>
      <w:r>
        <w:rPr>
          <w:b/>
          <w:bCs/>
          <w:sz w:val="28"/>
          <w:szCs w:val="28"/>
        </w:rPr>
        <w:fldChar w:fldCharType="begin"/>
      </w:r>
      <w:r w:rsidR="004C141A">
        <w:rPr>
          <w:b/>
          <w:bCs/>
          <w:sz w:val="28"/>
          <w:szCs w:val="28"/>
        </w:rPr>
        <w:instrText xml:space="preserve"> ADDIN ZOTERO_BIBL {"uncited":[],"omitted":[],"custom":[]} CSL_BIBLIOGRAPHY </w:instrText>
      </w:r>
      <w:r>
        <w:rPr>
          <w:b/>
          <w:bCs/>
          <w:sz w:val="28"/>
          <w:szCs w:val="28"/>
        </w:rPr>
        <w:fldChar w:fldCharType="separate"/>
      </w:r>
      <w:r w:rsidR="00A06F7D" w:rsidRPr="00A06F7D">
        <w:rPr>
          <w:sz w:val="28"/>
        </w:rPr>
        <w:t xml:space="preserve">1. </w:t>
      </w:r>
      <w:r w:rsidR="00A06F7D" w:rsidRPr="00A06F7D">
        <w:rPr>
          <w:sz w:val="28"/>
        </w:rPr>
        <w:tab/>
        <w:t>Breiman L Random Forests. Machine Learning. 2001;45:5–32. https://doi.org/10.1023/A:1010933404324</w:t>
      </w:r>
    </w:p>
    <w:p w14:paraId="518A53C0" w14:textId="77777777" w:rsidR="00A06F7D" w:rsidRPr="00A06F7D" w:rsidRDefault="00A06F7D" w:rsidP="00A06F7D">
      <w:pPr>
        <w:pStyle w:val="Bibliografia"/>
        <w:rPr>
          <w:sz w:val="28"/>
        </w:rPr>
      </w:pPr>
      <w:r w:rsidRPr="00A06F7D">
        <w:rPr>
          <w:sz w:val="28"/>
        </w:rPr>
        <w:t xml:space="preserve">2. </w:t>
      </w:r>
      <w:r w:rsidRPr="00A06F7D">
        <w:rPr>
          <w:sz w:val="28"/>
        </w:rPr>
        <w:tab/>
        <w:t>Friedman JH, Hastie T, Tibshirani R Regularization Paths for Generalized Linear Models via Coordinate Descent. Journal of Statistical Software. 2010;33:1–22. https://doi.org/10.18637/jss.v033.i01</w:t>
      </w:r>
    </w:p>
    <w:p w14:paraId="3842C617" w14:textId="6BB6BA05" w:rsidR="00A06F7D" w:rsidRPr="00A06F7D" w:rsidRDefault="00A06F7D" w:rsidP="00F0136D">
      <w:pPr>
        <w:pStyle w:val="Bibliografia"/>
        <w:rPr>
          <w:sz w:val="28"/>
        </w:rPr>
      </w:pPr>
      <w:r w:rsidRPr="00A06F7D">
        <w:rPr>
          <w:sz w:val="28"/>
        </w:rPr>
        <w:t xml:space="preserve">3. </w:t>
      </w:r>
      <w:r w:rsidRPr="00A06F7D">
        <w:rPr>
          <w:sz w:val="28"/>
        </w:rPr>
        <w:tab/>
        <w:t>Kursa MB, Rudnicki WR Feature Selection with the Boruta Package. J Stat Soft. 2010;36:1–13. https://doi.org/10.18637/jss.v036.i11</w:t>
      </w:r>
    </w:p>
    <w:p w14:paraId="2FC544FD" w14:textId="51E4042F" w:rsidR="000B40AF" w:rsidRPr="0033284D" w:rsidRDefault="000B40AF" w:rsidP="00152102">
      <w:pPr>
        <w:spacing w:after="120" w:line="480" w:lineRule="auto"/>
        <w:rPr>
          <w:b/>
          <w:bCs/>
          <w:sz w:val="28"/>
          <w:szCs w:val="28"/>
        </w:rPr>
      </w:pPr>
      <w:r>
        <w:rPr>
          <w:b/>
          <w:bCs/>
          <w:sz w:val="28"/>
          <w:szCs w:val="28"/>
        </w:rPr>
        <w:fldChar w:fldCharType="end"/>
      </w:r>
    </w:p>
    <w:p w14:paraId="4EEDE08D" w14:textId="03A718F4" w:rsidR="00BD5DF1" w:rsidRPr="00152102" w:rsidRDefault="00BD5DF1" w:rsidP="00152102">
      <w:pPr>
        <w:ind w:firstLine="708"/>
        <w:rPr>
          <w:iCs/>
          <w:sz w:val="24"/>
          <w:szCs w:val="24"/>
        </w:rPr>
      </w:pPr>
    </w:p>
    <w:sectPr w:rsidR="00BD5DF1" w:rsidRPr="001521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44018"/>
    <w:multiLevelType w:val="hybridMultilevel"/>
    <w:tmpl w:val="D522166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7D684CB7"/>
    <w:multiLevelType w:val="hybridMultilevel"/>
    <w:tmpl w:val="38B0206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86532998">
    <w:abstractNumId w:val="0"/>
  </w:num>
  <w:num w:numId="2" w16cid:durableId="731461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DF1"/>
    <w:rsid w:val="0000496F"/>
    <w:rsid w:val="00052EAA"/>
    <w:rsid w:val="000B40AF"/>
    <w:rsid w:val="00152102"/>
    <w:rsid w:val="001857EF"/>
    <w:rsid w:val="00190C45"/>
    <w:rsid w:val="001B14E9"/>
    <w:rsid w:val="001B7EAD"/>
    <w:rsid w:val="001E3DE0"/>
    <w:rsid w:val="003A5F5A"/>
    <w:rsid w:val="003F4497"/>
    <w:rsid w:val="004172C4"/>
    <w:rsid w:val="00447E1A"/>
    <w:rsid w:val="004C141A"/>
    <w:rsid w:val="004D15EA"/>
    <w:rsid w:val="00555632"/>
    <w:rsid w:val="0056675B"/>
    <w:rsid w:val="0071018E"/>
    <w:rsid w:val="00735A0D"/>
    <w:rsid w:val="00744E68"/>
    <w:rsid w:val="00753DFB"/>
    <w:rsid w:val="00763170"/>
    <w:rsid w:val="00840434"/>
    <w:rsid w:val="00891F17"/>
    <w:rsid w:val="008A71AA"/>
    <w:rsid w:val="008B66AA"/>
    <w:rsid w:val="008E4257"/>
    <w:rsid w:val="009020ED"/>
    <w:rsid w:val="009B1A1B"/>
    <w:rsid w:val="00A06F7D"/>
    <w:rsid w:val="00B43BED"/>
    <w:rsid w:val="00BD5DF1"/>
    <w:rsid w:val="00C23167"/>
    <w:rsid w:val="00E809B7"/>
    <w:rsid w:val="00E924A7"/>
    <w:rsid w:val="00EA600C"/>
    <w:rsid w:val="00EF77F0"/>
    <w:rsid w:val="00F0136D"/>
    <w:rsid w:val="00F82A7D"/>
    <w:rsid w:val="00FD54A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25E32"/>
  <w15:chartTrackingRefBased/>
  <w15:docId w15:val="{FFD4AB38-162C-4422-8DF0-FAC9E3E0D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DF1"/>
    <w:pPr>
      <w:spacing w:after="200" w:line="240" w:lineRule="auto"/>
      <w:jc w:val="both"/>
    </w:pPr>
    <w:rPr>
      <w:rFonts w:ascii="Times New Roman" w:eastAsia="Times New Roman" w:hAnsi="Times New Roman" w:cs="Times New Roman"/>
      <w:kern w:val="0"/>
      <w:sz w:val="20"/>
      <w:szCs w:val="20"/>
      <w:lang w:val="en-US"/>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152102"/>
    <w:pPr>
      <w:ind w:left="720"/>
      <w:contextualSpacing/>
    </w:pPr>
  </w:style>
  <w:style w:type="paragraph" w:styleId="Bibliografia">
    <w:name w:val="Bibliography"/>
    <w:basedOn w:val="Normal"/>
    <w:next w:val="Normal"/>
    <w:uiPriority w:val="37"/>
    <w:unhideWhenUsed/>
    <w:rsid w:val="00152102"/>
    <w:pPr>
      <w:tabs>
        <w:tab w:val="left" w:pos="384"/>
      </w:tabs>
      <w:spacing w:after="240"/>
      <w:ind w:left="384" w:hanging="384"/>
    </w:pPr>
  </w:style>
  <w:style w:type="character" w:styleId="Hyperlink">
    <w:name w:val="Hyperlink"/>
    <w:basedOn w:val="Fontepargpadro"/>
    <w:uiPriority w:val="99"/>
    <w:unhideWhenUsed/>
    <w:rsid w:val="00C23167"/>
    <w:rPr>
      <w:color w:val="0563C1" w:themeColor="hyperlink"/>
      <w:u w:val="single"/>
    </w:rPr>
  </w:style>
  <w:style w:type="character" w:styleId="MenoPendente">
    <w:name w:val="Unresolved Mention"/>
    <w:basedOn w:val="Fontepargpadro"/>
    <w:uiPriority w:val="99"/>
    <w:semiHidden/>
    <w:unhideWhenUsed/>
    <w:rsid w:val="00C23167"/>
    <w:rPr>
      <w:color w:val="605E5C"/>
      <w:shd w:val="clear" w:color="auto" w:fill="E1DFDD"/>
    </w:rPr>
  </w:style>
  <w:style w:type="paragraph" w:styleId="Legenda">
    <w:name w:val="caption"/>
    <w:basedOn w:val="Normal"/>
    <w:next w:val="Normal"/>
    <w:uiPriority w:val="35"/>
    <w:semiHidden/>
    <w:unhideWhenUsed/>
    <w:qFormat/>
    <w:rsid w:val="004172C4"/>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011156">
      <w:bodyDiv w:val="1"/>
      <w:marLeft w:val="0"/>
      <w:marRight w:val="0"/>
      <w:marTop w:val="0"/>
      <w:marBottom w:val="0"/>
      <w:divBdr>
        <w:top w:val="none" w:sz="0" w:space="0" w:color="auto"/>
        <w:left w:val="none" w:sz="0" w:space="0" w:color="auto"/>
        <w:bottom w:val="none" w:sz="0" w:space="0" w:color="auto"/>
        <w:right w:val="none" w:sz="0" w:space="0" w:color="auto"/>
      </w:divBdr>
    </w:div>
    <w:div w:id="476604465">
      <w:bodyDiv w:val="1"/>
      <w:marLeft w:val="0"/>
      <w:marRight w:val="0"/>
      <w:marTop w:val="0"/>
      <w:marBottom w:val="0"/>
      <w:divBdr>
        <w:top w:val="none" w:sz="0" w:space="0" w:color="auto"/>
        <w:left w:val="none" w:sz="0" w:space="0" w:color="auto"/>
        <w:bottom w:val="none" w:sz="0" w:space="0" w:color="auto"/>
        <w:right w:val="none" w:sz="0" w:space="0" w:color="auto"/>
      </w:divBdr>
    </w:div>
    <w:div w:id="679157685">
      <w:bodyDiv w:val="1"/>
      <w:marLeft w:val="0"/>
      <w:marRight w:val="0"/>
      <w:marTop w:val="0"/>
      <w:marBottom w:val="0"/>
      <w:divBdr>
        <w:top w:val="none" w:sz="0" w:space="0" w:color="auto"/>
        <w:left w:val="none" w:sz="0" w:space="0" w:color="auto"/>
        <w:bottom w:val="none" w:sz="0" w:space="0" w:color="auto"/>
        <w:right w:val="none" w:sz="0" w:space="0" w:color="auto"/>
      </w:divBdr>
    </w:div>
    <w:div w:id="1579830988">
      <w:bodyDiv w:val="1"/>
      <w:marLeft w:val="0"/>
      <w:marRight w:val="0"/>
      <w:marTop w:val="0"/>
      <w:marBottom w:val="0"/>
      <w:divBdr>
        <w:top w:val="none" w:sz="0" w:space="0" w:color="auto"/>
        <w:left w:val="none" w:sz="0" w:space="0" w:color="auto"/>
        <w:bottom w:val="none" w:sz="0" w:space="0" w:color="auto"/>
        <w:right w:val="none" w:sz="0" w:space="0" w:color="auto"/>
      </w:divBdr>
    </w:div>
    <w:div w:id="1712613687">
      <w:bodyDiv w:val="1"/>
      <w:marLeft w:val="0"/>
      <w:marRight w:val="0"/>
      <w:marTop w:val="0"/>
      <w:marBottom w:val="0"/>
      <w:divBdr>
        <w:top w:val="none" w:sz="0" w:space="0" w:color="auto"/>
        <w:left w:val="none" w:sz="0" w:space="0" w:color="auto"/>
        <w:bottom w:val="none" w:sz="0" w:space="0" w:color="auto"/>
        <w:right w:val="none" w:sz="0" w:space="0" w:color="auto"/>
      </w:divBdr>
    </w:div>
    <w:div w:id="205134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C0434-612F-6C40-827E-00F65D358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9</Pages>
  <Words>1731</Words>
  <Characters>9350</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Kathley</dc:creator>
  <cp:keywords/>
  <dc:description/>
  <cp:lastModifiedBy>Home</cp:lastModifiedBy>
  <cp:revision>18</cp:revision>
  <dcterms:created xsi:type="dcterms:W3CDTF">2025-11-14T01:44:00Z</dcterms:created>
  <dcterms:modified xsi:type="dcterms:W3CDTF">2026-03-23T16:41:00Z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id="h0HXN2Bh"/&gt;&lt;style id="http://www.zotero.org/styles/springer-vancouver" hasBibliography="1" bibliographyStyleHasBeenSet="1"/&gt;&lt;prefs&gt;&lt;pref name="fieldType" value="Field"/&gt;&lt;/prefs&gt;&lt;/data&gt;</vt:lpwstr>
  </property>
</Properties>
</file>