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4BC" w:rsidRDefault="00B16FD2">
      <w:proofErr w:type="spellStart"/>
      <w:r w:rsidRPr="00B16FD2">
        <w:rPr>
          <w:b/>
        </w:rPr>
        <w:t>Supplementary</w:t>
      </w:r>
      <w:proofErr w:type="spellEnd"/>
      <w:r w:rsidRPr="00B16FD2">
        <w:rPr>
          <w:b/>
        </w:rPr>
        <w:t xml:space="preserve"> Table 1:</w:t>
      </w:r>
      <w:r>
        <w:t xml:space="preserve"> Hospitals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</w:t>
      </w:r>
      <w:r w:rsidR="00821360">
        <w:t>seload</w:t>
      </w:r>
      <w:proofErr w:type="spellEnd"/>
      <w:r w:rsidR="00821360">
        <w:t xml:space="preserve"> </w:t>
      </w:r>
      <w:proofErr w:type="spellStart"/>
      <w:r w:rsidR="00821360">
        <w:t>of</w:t>
      </w:r>
      <w:proofErr w:type="spellEnd"/>
      <w:r w:rsidR="00821360">
        <w:t xml:space="preserve"> </w:t>
      </w:r>
      <w:proofErr w:type="spellStart"/>
      <w:r w:rsidR="00821360">
        <w:t>penile</w:t>
      </w:r>
      <w:proofErr w:type="spellEnd"/>
      <w:r w:rsidR="00821360">
        <w:t xml:space="preserve"> </w:t>
      </w:r>
      <w:proofErr w:type="spellStart"/>
      <w:r w:rsidR="00821360">
        <w:t>amputation</w:t>
      </w:r>
      <w:proofErr w:type="spellEnd"/>
      <w:r w:rsidR="00821360">
        <w:t xml:space="preserve"> </w:t>
      </w:r>
      <w:bookmarkStart w:id="0" w:name="_GoBack"/>
      <w:bookmarkEnd w:id="0"/>
      <w:proofErr w:type="spellStart"/>
      <w:r w:rsidR="00821360">
        <w:t>for</w:t>
      </w:r>
      <w:proofErr w:type="spellEnd"/>
      <w:r>
        <w:t xml:space="preserve"> </w:t>
      </w:r>
      <w:proofErr w:type="spellStart"/>
      <w:r w:rsidR="00821360">
        <w:t>t</w:t>
      </w:r>
      <w:r>
        <w:t>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2016</w:t>
      </w:r>
      <w:r w:rsidR="00A321B7">
        <w:t>.</w:t>
      </w:r>
    </w:p>
    <w:p w:rsidR="00B16FD2" w:rsidRDefault="00B16FD2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798"/>
        <w:gridCol w:w="3073"/>
      </w:tblGrid>
      <w:tr w:rsidR="00B16FD2" w:rsidRPr="00B16FD2" w:rsidTr="00B16FD2">
        <w:trPr>
          <w:trHeight w:val="300"/>
        </w:trPr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Name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of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hospital</w:t>
            </w:r>
            <w:proofErr w:type="spellEnd"/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City</w:t>
            </w:r>
          </w:p>
        </w:tc>
        <w:tc>
          <w:tcPr>
            <w:tcW w:w="3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Total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caseload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of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penile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amputation</w:t>
            </w:r>
            <w:proofErr w:type="spellEnd"/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Chirurgische Klinik München-Bogenhausen</w:t>
            </w: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7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Hamburg-Eppendorf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Hamburg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AGAPLESION MARKUS 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Frankfurt am Main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Universitätsmedizin Rostock - Teilkörperschaft der Universität Rostock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Rostock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Kliniken Essen-Mitte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Evang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.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Huyssens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-Stiftung 01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Essen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Stuttgart -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Katharinenhospital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(KH) und Olgahospital / Frauenklinik (OH)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Stuttgart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 Westklinikum Hamburg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Hamburg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Urologische Klinik München - Planegg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Planegg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Freiburg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Freiburg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Oldenburg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AöR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Oldenburg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Paracelsus Klinik Düsseldorf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Golzheim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Düsseldorf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 Kliniken Neuss - Lukaskrankenhaus -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Neuss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Marien Hospital Herne, Klinikum der Ruhr-Universität Bochum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Herne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Tübingen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Tübingen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St. Georg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Leipzig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rechts der Isar der Technischen Universität München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Schleswig-Holstein, Campus Kiel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Kiel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Münster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Münster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SLK-Kliniken Heilbronn GmbH - Klinikum am Gesundbrunnen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Heilbronn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Karlsruhe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Karlsruhe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Mannheim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Mannheim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Bamberg - Betriebsstätte am Bruderwald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Bamberg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Hedwig-Krankenhaus Berlin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Zeisigwaldkliniken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Bethanien Chemnitz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Chemnitz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Köln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Köln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Dortmund Nord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Dortmund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Universitätsmedizin der Johannes Gutenberg-Universität Mainz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Mainz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</w:tr>
      <w:tr w:rsidR="00B16FD2" w:rsidRPr="00B16FD2" w:rsidTr="00B16FD2">
        <w:trPr>
          <w:trHeight w:val="18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Carl Gustav Carus Dresden an der Technischen Universität Dresden, Anstalt des öffentlichen Rechts des Freistaates Sachsen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Desden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Universitätsmedizin Göttingen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Göttingen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Augusta-Kranken-Anstalt gGmbH Bochum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Bochum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Diakonie Klinikum Ev. Jung-Stilling-Krankenhaus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Siegen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Krankenhaus Salem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derEvang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. Stadtmission Heidelberg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Heidelberg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Schwarzwald-Baar Klinikum Villingen-Schwenningen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Villingen-Schwenningen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DONAUISAR Klinikum Deggendorf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Deggendorf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Caritas-Krankenhaus St. Josef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Regensburg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Nürnberg Nord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Nürnberg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Bernward 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Hildesheim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Bremen-Mitte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Bremen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Düsseldorf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Düsseldorf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Evangelisches Klinikum Niederrhein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Oberhausen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Bonn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Bonn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Marien-Krankenhaus Bergisch Gladbach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Bergisch Gladbach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Franziskus Hospital Bielefeld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Bielefeld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Rems-Murr-Klinikum Winnenden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Winnenden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der Universität München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Waldkrankenhaus St. Marien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Erlangen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Augsburg mit Kliniken für Kinder und Jugendliche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Augsburg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SHG-Kliniken Völklingen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Völklingen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des Saarlandes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Homburg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Charité - Universitätsmedizin Berlin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Vivantes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 Am Urban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Universitätsmedizin Greifswald - Körperschaft des öffentlichen Rechts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Greifswald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Halle (Saale)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Halle (Saale)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Schleswig-Holstein, Campus Lübeck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Lübeck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KRH Klinikum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Siloah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Hannover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Borromäus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Hospital Leer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Leer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Elisabeth-Krankenhaus Köln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Köln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Herz-Jesu-Krankenhaus Hiltrup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Münster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Westmünsterland St. Marien- Krankenhaus Ahaus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Ahaus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Josefs-Hospital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Dortmund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Gemeinschaftsklinikum Mittelrhein,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Kemperhof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Koblenz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Friedrichshafen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Friedrichshafen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Kreisklinik Ebersberg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Ebersberg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Saarbrücken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Saarbrücken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Vivantes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 im Friedrichshain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Brandenburg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Brandenburg an der Havel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Kliniken Schwerin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Schwerin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Evangelisches Krankenhaus Paul Gerhardt Stift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Luherstadt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Wittenberg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Kath. Marienkrankenhaus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Hamburg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GFO Kliniken Troisdorf, Betriebsstätte St. Josef Troisdorf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Troisdorf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Fulda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gAG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Fulda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Ingolstadt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Ingolstadt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Martha-Maria Nürnberg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Nürnberg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Würzburg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Würzburg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Ernst von Bergmann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Potsdam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Klinikum Erfurt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Erfurt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AK SEGEBERGER KLINIKEN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Bad Segeberg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Asklepios Klinikum Harburg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Hamburg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Braunschweig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Braunschweig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Evangelisches Krankenhaus Göttingen-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Weende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Göttingen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Wolfsburg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Wolfsburg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KRH Klinikum Robert Koch Gehrden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Gehrden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 Cuxhaven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Cuxhaven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AMEOS Klinikum Seepark Geestland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Geestland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Lüneburg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Lüneburg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Bonifatius Hospital Lingen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Osnabrück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Osnabrück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Ammerland-Klinik Westerstede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Westerstede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DIAKO Ev. Diakonie-Krankenhaus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Bremen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Essen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Essen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Alfried Krupp Krankenhaus Steele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Essen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Evangelisches Krankenhaus Oberhausen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Oberhausen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[2017-09-27 17:15:22] Städtisches Klinikum Solingen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Solingen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Klinikum Wuppertal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Wuppertal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Johanniter GmbH - Waldkrankenhaus Bonn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Bonn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Kliniken der Stadt Köln gGmbH - Krankenhaus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Holweide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Köln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St.-Antonius-Hospital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Eschweiler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Düren gem.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Düren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Malteser Krankenhaus St.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Hildegardis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Köln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Barbara-Hospital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Gladbeck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Prosper-Hospital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Recklinghausen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Elisabeth-Hospital Beckum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Beckum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Knappschaftskrankenhaus Bottrop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Bottrop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Marien-Hospital Marl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Herford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Herford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Brüderkrankenhaus St. Josef Paderborn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Paderborn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AGAPLESION ALLGEMEINES KRANKENHAUS HAGEN gem.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St. Josef-Krankenhaus, Hamm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Bockum-Hövel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Hamm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Paulinen Klinik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Wiesbaden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Hochtaunus-Kliniken gGmbH - Bad Homburg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Bad Homburg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Kliniken des Main-Taunus-Kreises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Bad Soden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Frankfurt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Frankfurt am Main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Kassel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Kassel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[2017-07-13 14:21:21] Klinikum der Stadt Ludwigshafen am Rhein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Ludwigshafen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Ludwigsburg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Ludwigsburg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Kliniken Sindelfingen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Sindelfingen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Theresienkrankenhaus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Mannheim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Mannheim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GRN Gesundheitszentren Rhein-Neckar gGmbH Kreiskrankenhaus Eberbach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Eberbach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Siloah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St.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Trudpert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Pforzheim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Ortenau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 Offenburg-Gengenbach Standort Ebertplatz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Offenburg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Barmherzige Brüder Krankenhaus München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Landshut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Landshut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St. Elisabeth Straubing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Straubing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Coburg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Coburg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Sana Klinikum Hof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Hof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Fichtelgebirge gGmbH - Haus Marktredwitz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Marktredwitz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Fürth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Fürth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Diakonie Klinikum Neunkirchen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Neunkirchen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Vivantes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Humboldt-Klinikum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Ruppiner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Neuruppin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Havelland Kliniken GmbH, Klinik Nauen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Nauen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Sana HANSE-Klinikum Wismar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Wismar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Dietrich-Bonhoeffer-Klinikum Standort Neubrandenburg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Neubrandenburg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Heinrich-Braun-Klinikum gemeinnützige GmbH, Standort Zwickau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Zwickau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Leipzig Anstalt öffentlichen Rechts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Leipzig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Sana Kliniken Leipziger Land GmbH - Klinikum Borna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Borna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Elisabeth-Krankenhaus Leipzig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Leipzig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AMEOS Klinikum Aschersleben-Staßfurt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Aschersleben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Carl-von-Basedow-Klinikum Saalekreis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Merseburg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MAGDEBURG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Magdeburg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Thüringen-Kliniken "Georgius Agricola"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Saalfeld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Südharz Klinikum Nordhausen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Nordhausen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SRH Wald-Klinikum Gera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Gera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Diakonissenkrankenhaus Flensburg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Flensburg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Nordseeklinik Westerland/Sylt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Sylt/OT Westerland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HELIOS Agnes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Karll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Krankenhaus Bad Schwartau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Bad Schwartau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Regio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Kliniken GmbH - Klinikum Wedel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Wedel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Itzehoe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Itzehoe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Sana Kliniken Lübeck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Lübeck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Klinik St. Georg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Hamburg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Klinik Barmbek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Hamburg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Harzklinik Goslar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Goslar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Albert-Schweitzer-Klinik Northeim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Northeim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Klinikum Salzgitter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Salzgitter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Gesundheitseinrichtungen Hameln-Pyrmont GmbH - Sana Klinikum Hameln-Pyrmont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Hameln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DIAKOVERE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Friederikenstift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Hannover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Medizinische Hochschule Hannover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Hannover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Vinzenzkrankenhaus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Hannover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Hannover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Helios Kliniken Mittelweser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Nienburg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KRH Klinikum Großburgwedel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Burgwedel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Buchholz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Buchholz in der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Nordheide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ALLGEMEINES KRANKENHAUS CELLE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Celle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AGAPLESION DIAKONIEKLINIKUM ROTENBURG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Rotenburg (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Wümme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Elbe Klinikum Stade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Stade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Franziskus-Hospital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Lohne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 Wesermarsch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Nordenham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Hümmling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Hospital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Sögel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Sögel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Marien Hospital Düsseldorf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Düsseldorf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St. Marien Klinik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Duisburg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Klinikum Krefeld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Krefeld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Malteser Krankenhaus St.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Josefshospital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Uerdingen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Krefeld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[2017-10-02 11:07:06] Alexianer Krefeld GmbH - Krankenhaus Maria-Hilf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Krefeld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 Kliniken Mönchengladbach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Mönchengladbach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St. Franziskus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Mönchengladbach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St.-Clemens-Hospital Geldern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Geldern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Hospital zum Heiligen Geist Kempen GmbH &amp; Co. KG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Kempen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Marien-Hospital Wesel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Wesel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Katholisches Klinikum Essen - Marienhospital Altenessen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Essen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Klinikum Niederberg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Velbert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Uniklinik RWTH Aachen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Aachen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Franziskushospital Aachen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Aachen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Malteser Krankenhaus Seliger Gerhard Bonn/Rhein-Sieg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Bonn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Leverkusen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Leverkusen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St.-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Katharinen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-Hospital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Frechen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Betriebsteil Bardenberg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Würselen-Bardenberg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Antonius-Hospital Gronau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Gronau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Vincenz-Krankenhaus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Datteln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Mathias-Spital Rheine / Gesundheitszentrum Rheine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Rheine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Bergmannsheil und Kinderklinik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Buer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Gelsenkirchen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Elisabeth-Krankenhaus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Ibbenbüren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Evangelisches Krankenhaus Bielefeld gGmbH - Standort Johannesstift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Bielefeld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Gütersloh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Gütersloh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Ansgar Krankenhaus Höxter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Höxter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Lippe Detmold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Detmold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Lübbecke-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Rahden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, Betriebsstelle Lübbecke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Lübbecke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Johannes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Wesling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 Minden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Minden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Klinikum Schwelm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Schwelm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Ev. Krankenhaus Witten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Witten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Städt. Krankenhaus Maria-Hilf Brilon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Brilon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Lüdenscheid, Märkische Kliniken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Lüdenscheid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Josefs-Hospital Lennestadt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Lennestadt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Kreisklinikum Siegen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Siegen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Marien-Hospital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Erwitte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Knappschaftskrankenhaus Dortmund, Klinikum Westfalen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Dortmund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Katholische Kliniken im Märkischen Kreis - St. Elisabeth Hospital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Iserlohn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Darmstadt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Darmstadt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Frankfurt Höchst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Frankfurt am Main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Nordwest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Frankfurt am Main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Sankt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Katharinen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Krankenhaus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Frankfurt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Maingau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vom Roten Kreuz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Frankurt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Gießen und Marburg, Standort Gießen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Gießen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Wetzlar-Braunfels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Wetzlar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Sana Klinikum Offenbach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Offenbach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Dr. Horst-Schmidt-Kliniken Wiesbaden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Wiesbaden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Dill Kliniken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Dillenburg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Gelnhausen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Gelnhausen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Krankenhaus Eichhof Lauterbach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Lauterbach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Gießen und Marburg GmbH, Standort Marburg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Stadtkrankenhaus Korbach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Korbach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GPR Klinikum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Rüsselsheim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AGAPLESION Evangelisches Krankenhaus Mittelhessen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Gießen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Stadtklinik Bad Wildungen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Bad Wildungen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Kassel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Kassel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Maria Hilf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Bad Neuenahr-Ahrweiler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Gemeinschaftsklinikum Mittelrhein, St. Elisabeth Mayen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Mayen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Evangelisches  Krankenhaus, Betriebsstätte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Dierdorf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Dierdorf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Marienhaus Klinikum St. Elisabeth Neuwied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Neuwied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Cusanus Krankenhaus Bernkastel-Kues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Bernkastel-Kues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der Barmherzigen Brüder Trier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Trier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Westpfalz-Klinikum GmbH - Standort I Kaiserslautern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Kaiserslautern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12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Krankenhaus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Hetzelstift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Neustadt an der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Weinstra&amp;szlig;e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Städtisches Krankenhaus Pirmasens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Pirmasens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Worms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Worms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Landau-Südliche Weinstraße - Klinik Bad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Bergzabern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Bad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Bergzabern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Diakonie-Klinikum Stuttgart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Stuttgart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medius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 OSTFILDERN-RUIT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Ostfildern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Karl-Olga-Krankenhaus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Stuttgart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Mittelbaden Baden-Baden Balg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Baden-Baden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Fürst-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Stirum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-Klinik Bruchsal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Bruchsal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Diakonissenkrankenhaus Mannheim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Mannheim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Kliniken Nagold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Nagold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Loretto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-Krankenhaus (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RkK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) Freiburg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Freiburg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Kreiskrankenhaus Emmendingen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Emmendingen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Hegau-Bodensee-Klinikum Singen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Elisabethen-Krankenhaus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Lörrach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am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Steinenberg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Reutlingen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Ulm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Ulm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St. Elisabethen-Klinikum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Ravensburg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RoMed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 Rosenheim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Rosenheim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Asklepios Stadtklinik Bad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Toelz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Bad Tölz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Kreiskliniken des Landkreises Mühldorf a. Inn GmbH - Klinik Mühldorf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Mühldorf am Inn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Starnberg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Starnberg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Traunstein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Traunstein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München GmbH, Klinikum Harlaching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München GmbH, Klinikum Bogenhausen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Isar Kliniken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Rotkreuzklinikum München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Passau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Passau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Grafenau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Grafenau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Kliniken Nordoberpfalz AG - Klinikum Weiden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Weiden i. d.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OPf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Neumarkt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Neumarkt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i.d.OPf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Sana Kliniken des Landkreises Cham - Krankenhaus Cham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Cham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Kulmbach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Kulmbach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ANregiomed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 Ansbach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Ansbach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Leopoldina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-Krankenhaus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Schweinfurt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Juliusspital Würzburg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Würzburg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Main-Klinik Ochsenfurt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Ochsenfurt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Aschaffenburg-Alzenau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Aschaffenburg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die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stadtklinik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im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diako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Augsburg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Memmingen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Memmingen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[2017-09-26 13:29:38] Rotkreuzklinik Lindenberg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Lindenberg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Knappschaftsklinikum Saar GmbH, Krankenhaus Sulzbach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Sulzbach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CaritasKlinikum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Saarbrücken Standort St. Theresia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Saarbrücken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Klinikum Berlin-Buch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Evangelisches Krankenhaus Königin Elisabeth Herzberge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BG-Unfallklinik - Unfallkrankenhaus Berlin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Bundeswehrkrankenhaus Berlin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Klinikum Uckermark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Schwedt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Barnim GmbH, Werner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Forßmann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Eberswalde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DRK Krankenhaus Luckenwalde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Luckenwalde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Evangelisches Krankenhaus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Luckau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Luckau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Carl-Thiem-Klinikum Cottbus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Cottbus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Niederlausitz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Lauchhammer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Lausitz Klinik Forst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Forst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Klinikum Frankfurt (Oder)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Frankfurt (Oder)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HELIOS Klinikum Bad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Saarow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Bad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Saarow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KMG Klinikum Güstrow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Güstrow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Klinik Pasewalk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Pasewalk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Diakonissenkrankenhaus Dresden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Dresden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Paracelsus-Klinik Reichenbach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Reichenbach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ELBLANDKLINIKEN Stiftung &amp; Co. KG, ELBLANDKLINIKUM Riesa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Riesa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Dresden - Standort Friedrichstadt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Dresden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Kreiskrankenhaus Freiberg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Freiberg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Klinikum Aue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Aue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Vogtland-Klinikum Plauen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Plauen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Johanniter-Krankenhaus Genthin-Stendal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Stendal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Bördeklinik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Oschersleben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/ OT 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Neindorf</w:t>
            </w:r>
            <w:proofErr w:type="spell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Magdeburg A. ö. R.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Magdeburg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Martha-Maria Halle-</w:t>
            </w: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Dölau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Halle (Saale)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 Lutherstadt Eisleben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Lutherstadt Eisleben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Dessau-Roßlau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Dessau-Roßlau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Asklepios Klinik Weißenfels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Weißenfels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Krankenhaus St. Marienstift Magdeburg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Magdeburg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AMEOS Klinikum Halberstadt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Halberstadt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Kreiskrankenhaus Greiz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Greiz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Katholisches Krankenhaus "St. Johann Nepomuk" Erfurt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Erfurt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 Blankenhain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Blankenhain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HELIOS Klinikum Gotha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Gotha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SRH Zentralklinikum Suhl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Suhl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Eichsfeld Klinikum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Kleinbartloff</w:t>
            </w:r>
            <w:proofErr w:type="spellEnd"/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OT Reifenstein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B16FD2" w:rsidRPr="00B16FD2" w:rsidTr="00B16FD2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Ilm-Kreis-Kliniken Arnstadt-Ilmenau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Ilmenau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B16FD2" w:rsidRPr="00B16FD2" w:rsidRDefault="00B16FD2" w:rsidP="00B16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B16FD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</w:tbl>
    <w:p w:rsidR="00B16FD2" w:rsidRDefault="00B16FD2"/>
    <w:sectPr w:rsidR="00B16F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61"/>
    <w:rsid w:val="00586FC3"/>
    <w:rsid w:val="00821360"/>
    <w:rsid w:val="009120D8"/>
    <w:rsid w:val="00A321B7"/>
    <w:rsid w:val="00B16FD2"/>
    <w:rsid w:val="00DB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B4DC"/>
  <w15:chartTrackingRefBased/>
  <w15:docId w15:val="{0158C26C-DF0E-4441-A15E-7C5C66D7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16FD2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16FD2"/>
    <w:rPr>
      <w:color w:val="954F72"/>
      <w:u w:val="single"/>
    </w:rPr>
  </w:style>
  <w:style w:type="paragraph" w:customStyle="1" w:styleId="msonormal0">
    <w:name w:val="msonormal"/>
    <w:basedOn w:val="Standard"/>
    <w:rsid w:val="00B1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B16F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  <w:lang w:eastAsia="de-DE"/>
    </w:rPr>
  </w:style>
  <w:style w:type="paragraph" w:customStyle="1" w:styleId="xl67">
    <w:name w:val="xl67"/>
    <w:basedOn w:val="Standard"/>
    <w:rsid w:val="00B16FD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  <w:sz w:val="24"/>
      <w:szCs w:val="24"/>
      <w:lang w:eastAsia="de-DE"/>
    </w:rPr>
  </w:style>
  <w:style w:type="paragraph" w:customStyle="1" w:styleId="xl68">
    <w:name w:val="xl68"/>
    <w:basedOn w:val="Standard"/>
    <w:rsid w:val="00B16FD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2078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15142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Groeben, Christer</dc:creator>
  <cp:keywords/>
  <dc:description/>
  <cp:lastModifiedBy>Groeben, Christer</cp:lastModifiedBy>
  <cp:revision>3</cp:revision>
  <dcterms:created xsi:type="dcterms:W3CDTF">2020-09-25T15:09:00Z</dcterms:created>
  <dcterms:modified xsi:type="dcterms:W3CDTF">2020-09-25T15:13:00Z</dcterms:modified>
</cp:coreProperties>
</file>