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4866E" w14:textId="12AE4669" w:rsidR="00F95B16" w:rsidRPr="00D06EF7" w:rsidRDefault="003027BA" w:rsidP="00D06EF7">
      <w:pPr>
        <w:spacing w:line="48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>
        <w:rPr>
          <w:rFonts w:asciiTheme="majorHAnsi" w:hAnsiTheme="majorHAnsi" w:cstheme="majorHAnsi"/>
          <w:b/>
          <w:bCs/>
          <w:sz w:val="20"/>
          <w:szCs w:val="20"/>
          <w:lang w:val="en-US"/>
        </w:rPr>
        <w:t>M</w:t>
      </w:r>
      <w:r w:rsidR="00F95B16" w:rsidRPr="000C41AF">
        <w:rPr>
          <w:rFonts w:asciiTheme="majorHAnsi" w:hAnsiTheme="majorHAnsi" w:cstheme="majorHAnsi"/>
          <w:b/>
          <w:bCs/>
          <w:sz w:val="20"/>
          <w:szCs w:val="20"/>
          <w:lang w:val="en-US"/>
        </w:rPr>
        <w:t>ethods</w:t>
      </w:r>
    </w:p>
    <w:p w14:paraId="4FB18F32" w14:textId="51EB5A39" w:rsidR="001E49FF" w:rsidRDefault="00F95B16" w:rsidP="00D06EF7">
      <w:pPr>
        <w:spacing w:line="480" w:lineRule="auto"/>
        <w:jc w:val="both"/>
        <w:rPr>
          <w:rFonts w:asciiTheme="majorHAnsi" w:hAnsiTheme="majorHAnsi" w:cstheme="majorHAnsi"/>
          <w:sz w:val="20"/>
          <w:szCs w:val="20"/>
          <w:lang w:val="en-US"/>
        </w:rPr>
      </w:pPr>
      <w:r w:rsidRPr="000C41AF">
        <w:rPr>
          <w:rFonts w:asciiTheme="majorHAnsi" w:hAnsiTheme="majorHAnsi" w:cstheme="majorHAnsi"/>
          <w:sz w:val="20"/>
          <w:szCs w:val="20"/>
          <w:lang w:val="en-US"/>
        </w:rPr>
        <w:t xml:space="preserve">The search string was the following: </w:t>
      </w:r>
      <w:r w:rsidR="001E49FF" w:rsidRPr="001E49FF">
        <w:rPr>
          <w:rFonts w:asciiTheme="majorHAnsi" w:hAnsiTheme="majorHAnsi" w:cstheme="majorHAnsi"/>
          <w:sz w:val="20"/>
          <w:szCs w:val="20"/>
          <w:lang w:val="en-US"/>
        </w:rPr>
        <w:t>(("Physical Conditioning, Human"[Mesh] OR "Preoperative Exercise"[Mesh] OR pre-habilitation[</w:t>
      </w:r>
      <w:proofErr w:type="spellStart"/>
      <w:r w:rsidR="001E49FF" w:rsidRPr="001E49FF">
        <w:rPr>
          <w:rFonts w:asciiTheme="majorHAnsi" w:hAnsiTheme="majorHAnsi" w:cstheme="majorHAnsi"/>
          <w:sz w:val="20"/>
          <w:szCs w:val="20"/>
          <w:lang w:val="en-US"/>
        </w:rPr>
        <w:t>tw</w:t>
      </w:r>
      <w:proofErr w:type="spellEnd"/>
      <w:r w:rsidR="001E49FF" w:rsidRPr="001E49FF">
        <w:rPr>
          <w:rFonts w:asciiTheme="majorHAnsi" w:hAnsiTheme="majorHAnsi" w:cstheme="majorHAnsi"/>
          <w:sz w:val="20"/>
          <w:szCs w:val="20"/>
          <w:lang w:val="en-US"/>
        </w:rPr>
        <w:t xml:space="preserve">] OR </w:t>
      </w:r>
      <w:proofErr w:type="spellStart"/>
      <w:r w:rsidR="001E49FF" w:rsidRPr="001E49FF">
        <w:rPr>
          <w:rFonts w:asciiTheme="majorHAnsi" w:hAnsiTheme="majorHAnsi" w:cstheme="majorHAnsi"/>
          <w:sz w:val="20"/>
          <w:szCs w:val="20"/>
          <w:lang w:val="en-US"/>
        </w:rPr>
        <w:t>prehabilitation</w:t>
      </w:r>
      <w:proofErr w:type="spellEnd"/>
      <w:r w:rsidR="001E49FF" w:rsidRPr="001E49FF">
        <w:rPr>
          <w:rFonts w:asciiTheme="majorHAnsi" w:hAnsiTheme="majorHAnsi" w:cstheme="majorHAnsi"/>
          <w:sz w:val="20"/>
          <w:szCs w:val="20"/>
          <w:lang w:val="en-US"/>
        </w:rPr>
        <w:t>[</w:t>
      </w:r>
      <w:proofErr w:type="spellStart"/>
      <w:r w:rsidR="001E49FF" w:rsidRPr="001E49FF">
        <w:rPr>
          <w:rFonts w:asciiTheme="majorHAnsi" w:hAnsiTheme="majorHAnsi" w:cstheme="majorHAnsi"/>
          <w:sz w:val="20"/>
          <w:szCs w:val="20"/>
          <w:lang w:val="en-US"/>
        </w:rPr>
        <w:t>tw</w:t>
      </w:r>
      <w:proofErr w:type="spellEnd"/>
      <w:r w:rsidR="001E49FF" w:rsidRPr="001E49FF">
        <w:rPr>
          <w:rFonts w:asciiTheme="majorHAnsi" w:hAnsiTheme="majorHAnsi" w:cstheme="majorHAnsi"/>
          <w:sz w:val="20"/>
          <w:szCs w:val="20"/>
          <w:lang w:val="en-US"/>
        </w:rPr>
        <w:t>] OR "pre-operative conditioning"[</w:t>
      </w:r>
      <w:proofErr w:type="spellStart"/>
      <w:r w:rsidR="001E49FF" w:rsidRPr="001E49FF">
        <w:rPr>
          <w:rFonts w:asciiTheme="majorHAnsi" w:hAnsiTheme="majorHAnsi" w:cstheme="majorHAnsi"/>
          <w:sz w:val="20"/>
          <w:szCs w:val="20"/>
          <w:lang w:val="en-US"/>
        </w:rPr>
        <w:t>tw</w:t>
      </w:r>
      <w:proofErr w:type="spellEnd"/>
      <w:r w:rsidR="001E49FF" w:rsidRPr="001E49FF">
        <w:rPr>
          <w:rFonts w:asciiTheme="majorHAnsi" w:hAnsiTheme="majorHAnsi" w:cstheme="majorHAnsi"/>
          <w:sz w:val="20"/>
          <w:szCs w:val="20"/>
          <w:lang w:val="en-US"/>
        </w:rPr>
        <w:t>] OR "preoperative conditioning"[</w:t>
      </w:r>
      <w:proofErr w:type="spellStart"/>
      <w:r w:rsidR="001E49FF" w:rsidRPr="001E49FF">
        <w:rPr>
          <w:rFonts w:asciiTheme="majorHAnsi" w:hAnsiTheme="majorHAnsi" w:cstheme="majorHAnsi"/>
          <w:sz w:val="20"/>
          <w:szCs w:val="20"/>
          <w:lang w:val="en-US"/>
        </w:rPr>
        <w:t>tw</w:t>
      </w:r>
      <w:proofErr w:type="spellEnd"/>
      <w:r w:rsidR="001E49FF" w:rsidRPr="001E49FF">
        <w:rPr>
          <w:rFonts w:asciiTheme="majorHAnsi" w:hAnsiTheme="majorHAnsi" w:cstheme="majorHAnsi"/>
          <w:sz w:val="20"/>
          <w:szCs w:val="20"/>
          <w:lang w:val="en-US"/>
        </w:rPr>
        <w:t>] OR "physical conditioning"[</w:t>
      </w:r>
      <w:proofErr w:type="spellStart"/>
      <w:r w:rsidR="001E49FF" w:rsidRPr="001E49FF">
        <w:rPr>
          <w:rFonts w:asciiTheme="majorHAnsi" w:hAnsiTheme="majorHAnsi" w:cstheme="majorHAnsi"/>
          <w:sz w:val="20"/>
          <w:szCs w:val="20"/>
          <w:lang w:val="en-US"/>
        </w:rPr>
        <w:t>tw</w:t>
      </w:r>
      <w:proofErr w:type="spellEnd"/>
      <w:r w:rsidR="001E49FF" w:rsidRPr="001E49FF">
        <w:rPr>
          <w:rFonts w:asciiTheme="majorHAnsi" w:hAnsiTheme="majorHAnsi" w:cstheme="majorHAnsi"/>
          <w:sz w:val="20"/>
          <w:szCs w:val="20"/>
          <w:lang w:val="en-US"/>
        </w:rPr>
        <w:t>] OR "inspiratory muscle training"[</w:t>
      </w:r>
      <w:proofErr w:type="spellStart"/>
      <w:r w:rsidR="001E49FF" w:rsidRPr="001E49FF">
        <w:rPr>
          <w:rFonts w:asciiTheme="majorHAnsi" w:hAnsiTheme="majorHAnsi" w:cstheme="majorHAnsi"/>
          <w:sz w:val="20"/>
          <w:szCs w:val="20"/>
          <w:lang w:val="en-US"/>
        </w:rPr>
        <w:t>tw</w:t>
      </w:r>
      <w:proofErr w:type="spellEnd"/>
      <w:r w:rsidR="001E49FF" w:rsidRPr="001E49FF">
        <w:rPr>
          <w:rFonts w:asciiTheme="majorHAnsi" w:hAnsiTheme="majorHAnsi" w:cstheme="majorHAnsi"/>
          <w:sz w:val="20"/>
          <w:szCs w:val="20"/>
          <w:lang w:val="en-US"/>
        </w:rPr>
        <w:t>] OR "aerobic exercise"[</w:t>
      </w:r>
      <w:proofErr w:type="spellStart"/>
      <w:r w:rsidR="001E49FF" w:rsidRPr="001E49FF">
        <w:rPr>
          <w:rFonts w:asciiTheme="majorHAnsi" w:hAnsiTheme="majorHAnsi" w:cstheme="majorHAnsi"/>
          <w:sz w:val="20"/>
          <w:szCs w:val="20"/>
          <w:lang w:val="en-US"/>
        </w:rPr>
        <w:t>tw</w:t>
      </w:r>
      <w:proofErr w:type="spellEnd"/>
      <w:r w:rsidR="001E49FF" w:rsidRPr="001E49FF">
        <w:rPr>
          <w:rFonts w:asciiTheme="majorHAnsi" w:hAnsiTheme="majorHAnsi" w:cstheme="majorHAnsi"/>
          <w:sz w:val="20"/>
          <w:szCs w:val="20"/>
          <w:lang w:val="en-US"/>
        </w:rPr>
        <w:t>] OR "resistance training"[</w:t>
      </w:r>
      <w:proofErr w:type="spellStart"/>
      <w:r w:rsidR="001E49FF" w:rsidRPr="001E49FF">
        <w:rPr>
          <w:rFonts w:asciiTheme="majorHAnsi" w:hAnsiTheme="majorHAnsi" w:cstheme="majorHAnsi"/>
          <w:sz w:val="20"/>
          <w:szCs w:val="20"/>
          <w:lang w:val="en-US"/>
        </w:rPr>
        <w:t>tw</w:t>
      </w:r>
      <w:proofErr w:type="spellEnd"/>
      <w:r w:rsidR="001E49FF" w:rsidRPr="001E49FF">
        <w:rPr>
          <w:rFonts w:asciiTheme="majorHAnsi" w:hAnsiTheme="majorHAnsi" w:cstheme="majorHAnsi"/>
          <w:sz w:val="20"/>
          <w:szCs w:val="20"/>
          <w:lang w:val="en-US"/>
        </w:rPr>
        <w:t>]) AND ("General Surgery"[Mesh] OR "Surgical Procedures, Operative"[Mesh] OR "Surgery"[</w:t>
      </w:r>
      <w:proofErr w:type="spellStart"/>
      <w:r w:rsidR="001E49FF" w:rsidRPr="001E49FF">
        <w:rPr>
          <w:rFonts w:asciiTheme="majorHAnsi" w:hAnsiTheme="majorHAnsi" w:cstheme="majorHAnsi"/>
          <w:sz w:val="20"/>
          <w:szCs w:val="20"/>
          <w:lang w:val="en-US"/>
        </w:rPr>
        <w:t>sh</w:t>
      </w:r>
      <w:proofErr w:type="spellEnd"/>
      <w:r w:rsidR="001E49FF" w:rsidRPr="001E49FF">
        <w:rPr>
          <w:rFonts w:asciiTheme="majorHAnsi" w:hAnsiTheme="majorHAnsi" w:cstheme="majorHAnsi"/>
          <w:sz w:val="20"/>
          <w:szCs w:val="20"/>
          <w:lang w:val="en-US"/>
        </w:rPr>
        <w:t>] OR "major abdominal surgery"[</w:t>
      </w:r>
      <w:proofErr w:type="spellStart"/>
      <w:r w:rsidR="001E49FF" w:rsidRPr="001E49FF">
        <w:rPr>
          <w:rFonts w:asciiTheme="majorHAnsi" w:hAnsiTheme="majorHAnsi" w:cstheme="majorHAnsi"/>
          <w:sz w:val="20"/>
          <w:szCs w:val="20"/>
          <w:lang w:val="en-US"/>
        </w:rPr>
        <w:t>tw</w:t>
      </w:r>
      <w:proofErr w:type="spellEnd"/>
      <w:r w:rsidR="001E49FF" w:rsidRPr="001E49FF">
        <w:rPr>
          <w:rFonts w:asciiTheme="majorHAnsi" w:hAnsiTheme="majorHAnsi" w:cstheme="majorHAnsi"/>
          <w:sz w:val="20"/>
          <w:szCs w:val="20"/>
          <w:lang w:val="en-US"/>
        </w:rPr>
        <w:t>])) AND ("Postoperative Period"[Mesh] OR "Postoperative Complications"[Mesh] OR "Postoperative Care"[Mesh] OR "postoperative outcome*"[</w:t>
      </w:r>
      <w:proofErr w:type="spellStart"/>
      <w:r w:rsidR="001E49FF" w:rsidRPr="001E49FF">
        <w:rPr>
          <w:rFonts w:asciiTheme="majorHAnsi" w:hAnsiTheme="majorHAnsi" w:cstheme="majorHAnsi"/>
          <w:sz w:val="20"/>
          <w:szCs w:val="20"/>
          <w:lang w:val="en-US"/>
        </w:rPr>
        <w:t>tw</w:t>
      </w:r>
      <w:proofErr w:type="spellEnd"/>
      <w:r w:rsidR="001E49FF" w:rsidRPr="001E49FF">
        <w:rPr>
          <w:rFonts w:asciiTheme="majorHAnsi" w:hAnsiTheme="majorHAnsi" w:cstheme="majorHAnsi"/>
          <w:sz w:val="20"/>
          <w:szCs w:val="20"/>
          <w:lang w:val="en-US"/>
        </w:rPr>
        <w:t>])</w:t>
      </w:r>
      <w:r w:rsidR="001E49FF">
        <w:rPr>
          <w:rFonts w:asciiTheme="majorHAnsi" w:hAnsiTheme="majorHAnsi" w:cstheme="majorHAnsi"/>
          <w:sz w:val="20"/>
          <w:szCs w:val="20"/>
          <w:lang w:val="en-US"/>
        </w:rPr>
        <w:t xml:space="preserve">. The string was built by combining keywords and </w:t>
      </w:r>
      <w:proofErr w:type="spellStart"/>
      <w:r w:rsidR="001E49FF">
        <w:rPr>
          <w:rFonts w:asciiTheme="majorHAnsi" w:hAnsiTheme="majorHAnsi" w:cstheme="majorHAnsi"/>
          <w:sz w:val="20"/>
          <w:szCs w:val="20"/>
          <w:lang w:val="en-US"/>
        </w:rPr>
        <w:t>MeSH</w:t>
      </w:r>
      <w:proofErr w:type="spellEnd"/>
      <w:r w:rsidR="001E49FF">
        <w:rPr>
          <w:rFonts w:asciiTheme="majorHAnsi" w:hAnsiTheme="majorHAnsi" w:cstheme="majorHAnsi"/>
          <w:sz w:val="20"/>
          <w:szCs w:val="20"/>
          <w:lang w:val="en-US"/>
        </w:rPr>
        <w:t xml:space="preserve"> and using the following</w:t>
      </w:r>
      <w:r w:rsidR="00D42B5A">
        <w:rPr>
          <w:rFonts w:asciiTheme="majorHAnsi" w:hAnsiTheme="majorHAnsi" w:cstheme="majorHAnsi"/>
          <w:sz w:val="20"/>
          <w:szCs w:val="20"/>
          <w:lang w:val="en-US"/>
        </w:rPr>
        <w:t xml:space="preserve"> three</w:t>
      </w:r>
      <w:r w:rsidR="001E49FF">
        <w:rPr>
          <w:rFonts w:asciiTheme="majorHAnsi" w:hAnsiTheme="majorHAnsi" w:cstheme="majorHAnsi"/>
          <w:sz w:val="20"/>
          <w:szCs w:val="20"/>
          <w:lang w:val="en-US"/>
        </w:rPr>
        <w:t xml:space="preserve"> concepts: p</w:t>
      </w:r>
      <w:r w:rsidR="001E49FF" w:rsidRPr="001E49FF">
        <w:rPr>
          <w:rFonts w:asciiTheme="majorHAnsi" w:hAnsiTheme="majorHAnsi" w:cstheme="majorHAnsi"/>
          <w:sz w:val="20"/>
          <w:szCs w:val="20"/>
          <w:lang w:val="en-US"/>
        </w:rPr>
        <w:t>re-habilitation</w:t>
      </w:r>
      <w:r w:rsidR="001E49FF">
        <w:rPr>
          <w:rFonts w:asciiTheme="majorHAnsi" w:hAnsiTheme="majorHAnsi" w:cstheme="majorHAnsi"/>
          <w:sz w:val="20"/>
          <w:szCs w:val="20"/>
          <w:lang w:val="en-US"/>
        </w:rPr>
        <w:t xml:space="preserve">, major abdominal surgery, and postoperative outcomes. </w:t>
      </w:r>
    </w:p>
    <w:p w14:paraId="31F2A329" w14:textId="446A325D" w:rsidR="000C41AF" w:rsidRPr="000C41AF" w:rsidRDefault="000C41AF" w:rsidP="00F01A31">
      <w:pPr>
        <w:spacing w:line="480" w:lineRule="auto"/>
        <w:jc w:val="both"/>
        <w:rPr>
          <w:rFonts w:asciiTheme="majorHAnsi" w:hAnsiTheme="majorHAnsi" w:cstheme="majorHAnsi"/>
          <w:sz w:val="20"/>
          <w:szCs w:val="20"/>
          <w:lang w:val="en-US"/>
        </w:rPr>
      </w:pPr>
    </w:p>
    <w:p w14:paraId="2A0BCAA5" w14:textId="42CFEA22" w:rsidR="000C41AF" w:rsidRPr="000C41AF" w:rsidRDefault="003027BA" w:rsidP="00D06EF7">
      <w:pPr>
        <w:jc w:val="both"/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>
        <w:rPr>
          <w:rFonts w:asciiTheme="majorHAnsi" w:hAnsiTheme="majorHAnsi" w:cstheme="majorHAnsi"/>
          <w:b/>
          <w:bCs/>
          <w:sz w:val="20"/>
          <w:szCs w:val="20"/>
          <w:lang w:val="en-US"/>
        </w:rPr>
        <w:t>R</w:t>
      </w:r>
      <w:r w:rsidR="000C41AF" w:rsidRPr="000C41AF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esults </w:t>
      </w:r>
    </w:p>
    <w:p w14:paraId="2169E0A7" w14:textId="77777777" w:rsidR="000C41AF" w:rsidRPr="000C41AF" w:rsidRDefault="000C41AF" w:rsidP="00D06EF7">
      <w:pPr>
        <w:jc w:val="both"/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75DC2FCC" w14:textId="77777777" w:rsidR="000C41AF" w:rsidRPr="000C41AF" w:rsidRDefault="000C41AF" w:rsidP="00D06EF7">
      <w:pPr>
        <w:jc w:val="both"/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0C8EC6ED" w14:textId="5FF5383E" w:rsidR="006D22B6" w:rsidRDefault="009A441F" w:rsidP="00D06EF7">
      <w:pPr>
        <w:spacing w:line="48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n-US"/>
        </w:rPr>
        <w:sectPr w:rsidR="006D22B6">
          <w:footerReference w:type="even" r:id="rId8"/>
          <w:footerReference w:type="default" r:id="rId9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>
        <w:rPr>
          <w:rFonts w:asciiTheme="majorHAnsi" w:hAnsiTheme="majorHAnsi" w:cstheme="majorHAnsi"/>
          <w:sz w:val="20"/>
          <w:szCs w:val="20"/>
          <w:lang w:val="en-US"/>
        </w:rPr>
        <w:t xml:space="preserve">The selection process of the study </w:t>
      </w:r>
      <w:r w:rsidR="005D1DF3">
        <w:rPr>
          <w:rFonts w:asciiTheme="majorHAnsi" w:hAnsiTheme="majorHAnsi" w:cstheme="majorHAnsi"/>
          <w:sz w:val="20"/>
          <w:szCs w:val="20"/>
          <w:lang w:val="en-US"/>
        </w:rPr>
        <w:t>is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 plotted in </w:t>
      </w:r>
      <w:r w:rsidR="00692720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Supplementary </w:t>
      </w:r>
      <w:r w:rsidR="005D1DF3">
        <w:rPr>
          <w:rFonts w:asciiTheme="majorHAnsi" w:hAnsiTheme="majorHAnsi" w:cstheme="majorHAnsi"/>
          <w:b/>
          <w:bCs/>
          <w:sz w:val="20"/>
          <w:szCs w:val="20"/>
          <w:lang w:val="en-US"/>
        </w:rPr>
        <w:t>Figure 1</w:t>
      </w:r>
      <w:r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.  </w:t>
      </w:r>
      <w:r w:rsidR="00D42B5A">
        <w:rPr>
          <w:rFonts w:asciiTheme="majorHAnsi" w:hAnsiTheme="majorHAnsi" w:cstheme="majorHAnsi"/>
          <w:sz w:val="20"/>
          <w:szCs w:val="20"/>
          <w:lang w:val="en-US"/>
        </w:rPr>
        <w:t xml:space="preserve">All </w:t>
      </w:r>
      <w:r w:rsidR="00D42B5A" w:rsidRPr="000C41AF">
        <w:rPr>
          <w:rFonts w:asciiTheme="majorHAnsi" w:hAnsiTheme="majorHAnsi" w:cstheme="majorHAnsi"/>
          <w:sz w:val="20"/>
          <w:szCs w:val="20"/>
          <w:lang w:val="en-US"/>
        </w:rPr>
        <w:t>studies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 xml:space="preserve"> were conducted in western countries, </w:t>
      </w:r>
      <w:r w:rsidR="00D42B5A">
        <w:rPr>
          <w:rFonts w:asciiTheme="majorHAnsi" w:hAnsiTheme="majorHAnsi" w:cstheme="majorHAnsi"/>
          <w:sz w:val="20"/>
          <w:szCs w:val="20"/>
          <w:lang w:val="en-US"/>
        </w:rPr>
        <w:t>but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 xml:space="preserve"> only </w:t>
      </w:r>
      <w:r w:rsidR="00D42B5A">
        <w:rPr>
          <w:rFonts w:asciiTheme="majorHAnsi" w:hAnsiTheme="majorHAnsi" w:cstheme="majorHAnsi"/>
          <w:sz w:val="20"/>
          <w:szCs w:val="20"/>
          <w:lang w:val="en-US"/>
        </w:rPr>
        <w:t>7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 xml:space="preserve"> (</w:t>
      </w:r>
      <w:r w:rsidR="00D42B5A">
        <w:rPr>
          <w:rFonts w:asciiTheme="majorHAnsi" w:hAnsiTheme="majorHAnsi" w:cstheme="majorHAnsi"/>
          <w:sz w:val="20"/>
          <w:szCs w:val="20"/>
          <w:lang w:val="en-US"/>
        </w:rPr>
        <w:t>28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 xml:space="preserve">%) were multicentric. The study reported several types of abdominal surgical procedures: </w:t>
      </w:r>
      <w:r w:rsidR="00D42B5A">
        <w:rPr>
          <w:rFonts w:asciiTheme="majorHAnsi" w:hAnsiTheme="majorHAnsi" w:cstheme="majorHAnsi"/>
          <w:sz w:val="20"/>
          <w:szCs w:val="20"/>
          <w:lang w:val="en-US"/>
        </w:rPr>
        <w:t>12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 xml:space="preserve"> (</w:t>
      </w:r>
      <w:r w:rsidR="00D42B5A">
        <w:rPr>
          <w:rFonts w:asciiTheme="majorHAnsi" w:hAnsiTheme="majorHAnsi" w:cstheme="majorHAnsi"/>
          <w:sz w:val="20"/>
          <w:szCs w:val="20"/>
          <w:lang w:val="en-US"/>
        </w:rPr>
        <w:t xml:space="preserve">48 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 xml:space="preserve">%) </w:t>
      </w:r>
      <w:r w:rsidR="00D42B5A">
        <w:rPr>
          <w:rFonts w:asciiTheme="majorHAnsi" w:hAnsiTheme="majorHAnsi" w:cstheme="majorHAnsi"/>
          <w:sz w:val="20"/>
          <w:szCs w:val="20"/>
          <w:lang w:val="en-US"/>
        </w:rPr>
        <w:t>colorectal surgery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 xml:space="preserve">, </w:t>
      </w:r>
      <w:r w:rsidR="00D42B5A">
        <w:rPr>
          <w:rFonts w:asciiTheme="majorHAnsi" w:hAnsiTheme="majorHAnsi" w:cstheme="majorHAnsi"/>
          <w:sz w:val="20"/>
          <w:szCs w:val="20"/>
          <w:lang w:val="en-US"/>
        </w:rPr>
        <w:t>5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 xml:space="preserve"> (</w:t>
      </w:r>
      <w:r w:rsidR="004A13B7">
        <w:rPr>
          <w:rFonts w:asciiTheme="majorHAnsi" w:hAnsiTheme="majorHAnsi" w:cstheme="majorHAnsi"/>
          <w:sz w:val="20"/>
          <w:szCs w:val="20"/>
          <w:lang w:val="en-US"/>
        </w:rPr>
        <w:t>20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 xml:space="preserve">%) miscellanea di major abdominal procedures, </w:t>
      </w:r>
      <w:r w:rsidR="004A13B7">
        <w:rPr>
          <w:rFonts w:asciiTheme="majorHAnsi" w:hAnsiTheme="majorHAnsi" w:cstheme="majorHAnsi"/>
          <w:sz w:val="20"/>
          <w:szCs w:val="20"/>
          <w:lang w:val="en-US"/>
        </w:rPr>
        <w:t>3 (12%) esophageal or gastric resection, 2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 xml:space="preserve"> (</w:t>
      </w:r>
      <w:r w:rsidR="004A13B7">
        <w:rPr>
          <w:rFonts w:asciiTheme="majorHAnsi" w:hAnsiTheme="majorHAnsi" w:cstheme="majorHAnsi"/>
          <w:sz w:val="20"/>
          <w:szCs w:val="20"/>
          <w:lang w:val="en-US"/>
        </w:rPr>
        <w:t>8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 xml:space="preserve">%) </w:t>
      </w:r>
      <w:r w:rsidR="004A13B7">
        <w:rPr>
          <w:rFonts w:asciiTheme="majorHAnsi" w:hAnsiTheme="majorHAnsi" w:cstheme="majorHAnsi"/>
          <w:sz w:val="20"/>
          <w:szCs w:val="20"/>
          <w:lang w:val="en-US"/>
        </w:rPr>
        <w:t>liver resection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 xml:space="preserve">, </w:t>
      </w:r>
      <w:r w:rsidR="004A13B7">
        <w:rPr>
          <w:rFonts w:asciiTheme="majorHAnsi" w:hAnsiTheme="majorHAnsi" w:cstheme="majorHAnsi"/>
          <w:sz w:val="20"/>
          <w:szCs w:val="20"/>
          <w:lang w:val="en-US"/>
        </w:rPr>
        <w:t>2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 xml:space="preserve"> (</w:t>
      </w:r>
      <w:r w:rsidR="004A13B7">
        <w:rPr>
          <w:rFonts w:asciiTheme="majorHAnsi" w:hAnsiTheme="majorHAnsi" w:cstheme="majorHAnsi"/>
          <w:sz w:val="20"/>
          <w:szCs w:val="20"/>
          <w:lang w:val="en-US"/>
        </w:rPr>
        <w:t>8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 xml:space="preserve">%) </w:t>
      </w:r>
      <w:r w:rsidR="004A13B7">
        <w:rPr>
          <w:rFonts w:asciiTheme="majorHAnsi" w:hAnsiTheme="majorHAnsi" w:cstheme="majorHAnsi"/>
          <w:sz w:val="20"/>
          <w:szCs w:val="20"/>
          <w:lang w:val="en-US"/>
        </w:rPr>
        <w:t>cystectomies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>, 1 (</w:t>
      </w:r>
      <w:r w:rsidR="00984522">
        <w:rPr>
          <w:rFonts w:asciiTheme="majorHAnsi" w:hAnsiTheme="majorHAnsi" w:cstheme="majorHAnsi"/>
          <w:sz w:val="20"/>
          <w:szCs w:val="20"/>
          <w:lang w:val="en-US"/>
        </w:rPr>
        <w:t>4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 xml:space="preserve">%) </w:t>
      </w:r>
      <w:r w:rsidR="004A13B7">
        <w:rPr>
          <w:rFonts w:asciiTheme="majorHAnsi" w:hAnsiTheme="majorHAnsi" w:cstheme="majorHAnsi"/>
          <w:sz w:val="20"/>
          <w:szCs w:val="20"/>
          <w:lang w:val="en-US"/>
        </w:rPr>
        <w:t>pancreatic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 xml:space="preserve"> resection. </w:t>
      </w:r>
      <w:r w:rsidR="00112546">
        <w:rPr>
          <w:rFonts w:asciiTheme="majorHAnsi" w:hAnsiTheme="majorHAnsi" w:cstheme="majorHAnsi"/>
          <w:sz w:val="20"/>
          <w:szCs w:val="20"/>
          <w:lang w:val="en-US"/>
        </w:rPr>
        <w:t>Seventeen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 xml:space="preserve"> studies (</w:t>
      </w:r>
      <w:r w:rsidR="00112546">
        <w:rPr>
          <w:rFonts w:asciiTheme="majorHAnsi" w:hAnsiTheme="majorHAnsi" w:cstheme="majorHAnsi"/>
          <w:sz w:val="20"/>
          <w:szCs w:val="20"/>
          <w:lang w:val="en-US"/>
        </w:rPr>
        <w:t>68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 xml:space="preserve">%) were </w:t>
      </w:r>
      <w:r w:rsidR="00112546">
        <w:rPr>
          <w:rFonts w:asciiTheme="majorHAnsi" w:hAnsiTheme="majorHAnsi" w:cstheme="majorHAnsi"/>
          <w:sz w:val="20"/>
          <w:szCs w:val="20"/>
          <w:lang w:val="en-US"/>
        </w:rPr>
        <w:t>single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 xml:space="preserve">-blinded, and the remaining </w:t>
      </w:r>
      <w:r w:rsidR="00112546">
        <w:rPr>
          <w:rFonts w:asciiTheme="majorHAnsi" w:hAnsiTheme="majorHAnsi" w:cstheme="majorHAnsi"/>
          <w:sz w:val="20"/>
          <w:szCs w:val="20"/>
          <w:lang w:val="en-US"/>
        </w:rPr>
        <w:t>8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 xml:space="preserve"> (</w:t>
      </w:r>
      <w:r w:rsidR="00112546">
        <w:rPr>
          <w:rFonts w:asciiTheme="majorHAnsi" w:hAnsiTheme="majorHAnsi" w:cstheme="majorHAnsi"/>
          <w:sz w:val="20"/>
          <w:szCs w:val="20"/>
          <w:lang w:val="en-US"/>
        </w:rPr>
        <w:t>32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 xml:space="preserve">%) were </w:t>
      </w:r>
      <w:r w:rsidR="00112546">
        <w:rPr>
          <w:rFonts w:asciiTheme="majorHAnsi" w:hAnsiTheme="majorHAnsi" w:cstheme="majorHAnsi"/>
          <w:sz w:val="20"/>
          <w:szCs w:val="20"/>
          <w:lang w:val="en-US"/>
        </w:rPr>
        <w:t>open-label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>. In most studies, only malignant diseases were treated (</w:t>
      </w:r>
      <w:r w:rsidR="00112546">
        <w:rPr>
          <w:rFonts w:asciiTheme="majorHAnsi" w:hAnsiTheme="majorHAnsi" w:cstheme="majorHAnsi"/>
          <w:sz w:val="20"/>
          <w:szCs w:val="20"/>
          <w:lang w:val="en-US"/>
        </w:rPr>
        <w:t>16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 xml:space="preserve">, </w:t>
      </w:r>
      <w:r w:rsidR="00112546">
        <w:rPr>
          <w:rFonts w:asciiTheme="majorHAnsi" w:hAnsiTheme="majorHAnsi" w:cstheme="majorHAnsi"/>
          <w:sz w:val="20"/>
          <w:szCs w:val="20"/>
          <w:lang w:val="en-US"/>
        </w:rPr>
        <w:t>64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 xml:space="preserve">%). </w:t>
      </w:r>
      <w:r w:rsidR="00112546">
        <w:rPr>
          <w:rFonts w:asciiTheme="majorHAnsi" w:hAnsiTheme="majorHAnsi" w:cstheme="majorHAnsi"/>
          <w:sz w:val="20"/>
          <w:szCs w:val="20"/>
          <w:lang w:val="en-US"/>
        </w:rPr>
        <w:t>Four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 xml:space="preserve"> (1</w:t>
      </w:r>
      <w:r w:rsidR="00112546">
        <w:rPr>
          <w:rFonts w:asciiTheme="majorHAnsi" w:hAnsiTheme="majorHAnsi" w:cstheme="majorHAnsi"/>
          <w:sz w:val="20"/>
          <w:szCs w:val="20"/>
          <w:lang w:val="en-US"/>
        </w:rPr>
        <w:t>6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 xml:space="preserve">%) studies </w:t>
      </w:r>
      <w:r w:rsidR="00112546">
        <w:rPr>
          <w:rFonts w:asciiTheme="majorHAnsi" w:hAnsiTheme="majorHAnsi" w:cstheme="majorHAnsi"/>
          <w:sz w:val="20"/>
          <w:szCs w:val="20"/>
          <w:lang w:val="en-US"/>
        </w:rPr>
        <w:t>included only frailty patients</w:t>
      </w:r>
      <w:r w:rsidR="00984522">
        <w:rPr>
          <w:rFonts w:asciiTheme="majorHAnsi" w:hAnsiTheme="majorHAnsi" w:cstheme="majorHAnsi"/>
          <w:sz w:val="20"/>
          <w:szCs w:val="20"/>
          <w:lang w:val="en-US"/>
        </w:rPr>
        <w:t>,</w:t>
      </w:r>
      <w:r w:rsidR="00112546">
        <w:rPr>
          <w:rFonts w:asciiTheme="majorHAnsi" w:hAnsiTheme="majorHAnsi" w:cstheme="majorHAnsi"/>
          <w:sz w:val="20"/>
          <w:szCs w:val="20"/>
          <w:lang w:val="en-US"/>
        </w:rPr>
        <w:t xml:space="preserve"> 2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 xml:space="preserve"> (</w:t>
      </w:r>
      <w:r w:rsidR="00112546">
        <w:rPr>
          <w:rFonts w:asciiTheme="majorHAnsi" w:hAnsiTheme="majorHAnsi" w:cstheme="majorHAnsi"/>
          <w:sz w:val="20"/>
          <w:szCs w:val="20"/>
          <w:lang w:val="en-US"/>
        </w:rPr>
        <w:t>8</w:t>
      </w:r>
      <w:r w:rsidR="000C41AF" w:rsidRPr="000C41AF">
        <w:rPr>
          <w:rFonts w:asciiTheme="majorHAnsi" w:hAnsiTheme="majorHAnsi" w:cstheme="majorHAnsi"/>
          <w:sz w:val="20"/>
          <w:szCs w:val="20"/>
          <w:lang w:val="en-US"/>
        </w:rPr>
        <w:t>%) studies</w:t>
      </w:r>
      <w:r w:rsidR="00984522">
        <w:rPr>
          <w:rFonts w:asciiTheme="majorHAnsi" w:hAnsiTheme="majorHAnsi" w:cstheme="majorHAnsi"/>
          <w:sz w:val="20"/>
          <w:szCs w:val="20"/>
          <w:lang w:val="en-US"/>
        </w:rPr>
        <w:t xml:space="preserve"> only patients treated with neoadjuvant, and 1 (4%) cirrhotic patient. These seven studies were the sources of indirectness. Preoperative nutritional status was evaluated and corrected in 14 (56%) studies, while </w:t>
      </w:r>
      <w:r w:rsidR="006D22B6">
        <w:rPr>
          <w:rFonts w:asciiTheme="majorHAnsi" w:hAnsiTheme="majorHAnsi" w:cstheme="majorHAnsi"/>
          <w:sz w:val="20"/>
          <w:szCs w:val="20"/>
          <w:lang w:val="en-US"/>
        </w:rPr>
        <w:t xml:space="preserve">preoperative </w:t>
      </w:r>
      <w:r w:rsidR="00984522">
        <w:rPr>
          <w:rFonts w:asciiTheme="majorHAnsi" w:hAnsiTheme="majorHAnsi" w:cstheme="majorHAnsi"/>
          <w:sz w:val="20"/>
          <w:szCs w:val="20"/>
          <w:lang w:val="en-US"/>
        </w:rPr>
        <w:t xml:space="preserve">physiological </w:t>
      </w:r>
      <w:r w:rsidR="005D1DF3">
        <w:rPr>
          <w:rFonts w:asciiTheme="majorHAnsi" w:hAnsiTheme="majorHAnsi" w:cstheme="majorHAnsi"/>
          <w:sz w:val="20"/>
          <w:szCs w:val="20"/>
          <w:lang w:val="en-US"/>
        </w:rPr>
        <w:t>counselling</w:t>
      </w:r>
      <w:r w:rsidR="00984522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6D22B6">
        <w:rPr>
          <w:rFonts w:asciiTheme="majorHAnsi" w:hAnsiTheme="majorHAnsi" w:cstheme="majorHAnsi"/>
          <w:sz w:val="20"/>
          <w:szCs w:val="20"/>
          <w:lang w:val="en-US"/>
        </w:rPr>
        <w:t>was</w:t>
      </w:r>
      <w:r w:rsidR="00984522">
        <w:rPr>
          <w:rFonts w:asciiTheme="majorHAnsi" w:hAnsiTheme="majorHAnsi" w:cstheme="majorHAnsi"/>
          <w:sz w:val="20"/>
          <w:szCs w:val="20"/>
          <w:lang w:val="en-US"/>
        </w:rPr>
        <w:t xml:space="preserve"> performed in 5 (</w:t>
      </w:r>
      <w:r w:rsidR="006D22B6">
        <w:rPr>
          <w:rFonts w:asciiTheme="majorHAnsi" w:hAnsiTheme="majorHAnsi" w:cstheme="majorHAnsi"/>
          <w:sz w:val="20"/>
          <w:szCs w:val="20"/>
          <w:lang w:val="en-US"/>
        </w:rPr>
        <w:t xml:space="preserve">20%) </w:t>
      </w:r>
      <w:r w:rsidR="00984522">
        <w:rPr>
          <w:rFonts w:asciiTheme="majorHAnsi" w:hAnsiTheme="majorHAnsi" w:cstheme="majorHAnsi"/>
          <w:sz w:val="20"/>
          <w:szCs w:val="20"/>
          <w:lang w:val="en-US"/>
        </w:rPr>
        <w:t>studies</w:t>
      </w:r>
      <w:r w:rsidR="006D22B6">
        <w:rPr>
          <w:rFonts w:asciiTheme="majorHAnsi" w:hAnsiTheme="majorHAnsi" w:cstheme="majorHAnsi"/>
          <w:sz w:val="20"/>
          <w:szCs w:val="20"/>
          <w:lang w:val="en-US"/>
        </w:rPr>
        <w:t xml:space="preserve">. </w:t>
      </w:r>
      <w:r w:rsidR="00984522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6D22B6">
        <w:rPr>
          <w:rFonts w:asciiTheme="majorHAnsi" w:hAnsiTheme="majorHAnsi" w:cstheme="majorHAnsi"/>
          <w:sz w:val="20"/>
          <w:szCs w:val="20"/>
          <w:lang w:val="en-US"/>
        </w:rPr>
        <w:t xml:space="preserve">ERAS approach was declared in 13 (52%) studies.  The details of physical activity in the intervention arms were reported in </w:t>
      </w:r>
      <w:r w:rsidR="00692720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Supplementary </w:t>
      </w:r>
      <w:r w:rsidR="006D22B6" w:rsidRPr="006D22B6">
        <w:rPr>
          <w:rFonts w:asciiTheme="majorHAnsi" w:hAnsiTheme="majorHAnsi" w:cstheme="majorHAnsi"/>
          <w:b/>
          <w:bCs/>
          <w:sz w:val="20"/>
          <w:szCs w:val="20"/>
          <w:lang w:val="en-US"/>
        </w:rPr>
        <w:t>Table1</w:t>
      </w:r>
    </w:p>
    <w:p w14:paraId="05165E51" w14:textId="24841862" w:rsidR="00984522" w:rsidRPr="009A441F" w:rsidRDefault="00692720" w:rsidP="000C41AF">
      <w:pPr>
        <w:spacing w:line="480" w:lineRule="auto"/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>
        <w:rPr>
          <w:rFonts w:asciiTheme="majorHAnsi" w:hAnsiTheme="majorHAnsi" w:cstheme="majorHAnsi"/>
          <w:b/>
          <w:bCs/>
          <w:sz w:val="20"/>
          <w:szCs w:val="20"/>
          <w:lang w:val="en-US"/>
        </w:rPr>
        <w:lastRenderedPageBreak/>
        <w:t xml:space="preserve">Supplementary </w:t>
      </w:r>
      <w:r w:rsidR="009A441F" w:rsidRPr="009A441F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Table 1- Details of pre-habilitation </w:t>
      </w:r>
      <w:r w:rsidR="009A441F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programs </w:t>
      </w:r>
    </w:p>
    <w:tbl>
      <w:tblPr>
        <w:tblStyle w:val="Grigliatabella"/>
        <w:tblW w:w="15138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4"/>
        <w:gridCol w:w="1951"/>
        <w:gridCol w:w="2112"/>
        <w:gridCol w:w="2318"/>
        <w:gridCol w:w="1817"/>
        <w:gridCol w:w="2153"/>
        <w:gridCol w:w="1953"/>
      </w:tblGrid>
      <w:tr w:rsidR="009A441F" w14:paraId="545E5223" w14:textId="036A6118" w:rsidTr="00D06EF7"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325FB6B8" w14:textId="44BD0F14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Study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59200" w14:textId="6DB52135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Intervention Arms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14:paraId="1CF182E5" w14:textId="2DABD84C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Duration, weeks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14:paraId="78373AB1" w14:textId="2294620F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Session number, n/week</w:t>
            </w:r>
          </w:p>
        </w:tc>
        <w:tc>
          <w:tcPr>
            <w:tcW w:w="1817" w:type="dxa"/>
            <w:tcBorders>
              <w:top w:val="single" w:sz="4" w:space="0" w:color="auto"/>
              <w:bottom w:val="single" w:sz="4" w:space="0" w:color="auto"/>
            </w:tcBorders>
          </w:tcPr>
          <w:p w14:paraId="79D39EA5" w14:textId="23F88BBD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Session length, min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14:paraId="467A1401" w14:textId="56B3DDD8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Supe</w:t>
            </w:r>
            <w:r w:rsidR="00D06EF7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r</w:t>
            </w:r>
            <w:r w:rsidRPr="009A441F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vision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14:paraId="231B762A" w14:textId="5CB4AF7B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Optimal Target</w:t>
            </w:r>
          </w:p>
        </w:tc>
      </w:tr>
      <w:tr w:rsidR="009A441F" w14:paraId="4651BCCF" w14:textId="77777777" w:rsidTr="00D06EF7">
        <w:tc>
          <w:tcPr>
            <w:tcW w:w="2834" w:type="dxa"/>
            <w:tcBorders>
              <w:top w:val="single" w:sz="4" w:space="0" w:color="auto"/>
            </w:tcBorders>
            <w:vAlign w:val="center"/>
          </w:tcPr>
          <w:p w14:paraId="482362C3" w14:textId="716114C7" w:rsidR="009A441F" w:rsidRPr="009A441F" w:rsidRDefault="009A441F" w:rsidP="009A441F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Carli et al.  2010 </w:t>
            </w:r>
            <w:r w:rsidRPr="009A441F">
              <w:rPr>
                <w:rFonts w:asciiTheme="majorHAnsi" w:hAnsiTheme="majorHAnsi" w:cstheme="majorHAnsi"/>
                <w:sz w:val="20"/>
                <w:szCs w:val="20"/>
                <w:vertAlign w:val="superscript"/>
                <w:lang w:val="en-US"/>
              </w:rPr>
              <w:t>29</w:t>
            </w:r>
          </w:p>
        </w:tc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7F900FD5" w14:textId="2FF8A0F4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AE + RT</w:t>
            </w:r>
          </w:p>
        </w:tc>
        <w:tc>
          <w:tcPr>
            <w:tcW w:w="2112" w:type="dxa"/>
            <w:tcBorders>
              <w:top w:val="single" w:sz="4" w:space="0" w:color="auto"/>
            </w:tcBorders>
            <w:vAlign w:val="center"/>
          </w:tcPr>
          <w:p w14:paraId="1090B42D" w14:textId="6CA9E21B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2318" w:type="dxa"/>
            <w:tcBorders>
              <w:top w:val="single" w:sz="4" w:space="0" w:color="auto"/>
            </w:tcBorders>
            <w:vAlign w:val="center"/>
          </w:tcPr>
          <w:p w14:paraId="1A5CD3F4" w14:textId="66999A17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817" w:type="dxa"/>
            <w:tcBorders>
              <w:top w:val="single" w:sz="4" w:space="0" w:color="auto"/>
            </w:tcBorders>
            <w:vAlign w:val="center"/>
          </w:tcPr>
          <w:p w14:paraId="763BF48E" w14:textId="37BEC863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45</w:t>
            </w:r>
          </w:p>
        </w:tc>
        <w:tc>
          <w:tcPr>
            <w:tcW w:w="2153" w:type="dxa"/>
            <w:tcBorders>
              <w:top w:val="single" w:sz="4" w:space="0" w:color="auto"/>
            </w:tcBorders>
            <w:vAlign w:val="center"/>
          </w:tcPr>
          <w:p w14:paraId="7521DF46" w14:textId="0F246CD9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953" w:type="dxa"/>
            <w:tcBorders>
              <w:top w:val="single" w:sz="4" w:space="0" w:color="auto"/>
            </w:tcBorders>
            <w:vAlign w:val="center"/>
          </w:tcPr>
          <w:p w14:paraId="2F7F6BA7" w14:textId="61EA455F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</w:tr>
      <w:tr w:rsidR="009A441F" w14:paraId="729781A6" w14:textId="77777777" w:rsidTr="00D06EF7">
        <w:tc>
          <w:tcPr>
            <w:tcW w:w="2834" w:type="dxa"/>
            <w:vAlign w:val="center"/>
          </w:tcPr>
          <w:p w14:paraId="5D89AFE9" w14:textId="34670005" w:rsidR="009A441F" w:rsidRPr="009A441F" w:rsidRDefault="009A441F" w:rsidP="009A441F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Dronkers</w:t>
            </w:r>
            <w:proofErr w:type="spellEnd"/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et al. 2010 </w:t>
            </w:r>
            <w:r w:rsidRPr="009A441F">
              <w:rPr>
                <w:rFonts w:asciiTheme="majorHAnsi" w:hAnsiTheme="majorHAnsi" w:cstheme="majorHAnsi"/>
                <w:sz w:val="20"/>
                <w:szCs w:val="20"/>
                <w:vertAlign w:val="superscript"/>
                <w:lang w:val="en-US"/>
              </w:rPr>
              <w:t>30</w:t>
            </w:r>
          </w:p>
        </w:tc>
        <w:tc>
          <w:tcPr>
            <w:tcW w:w="1951" w:type="dxa"/>
            <w:vAlign w:val="center"/>
          </w:tcPr>
          <w:p w14:paraId="5909B15C" w14:textId="70436CBB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IMT + AE + RT</w:t>
            </w:r>
          </w:p>
        </w:tc>
        <w:tc>
          <w:tcPr>
            <w:tcW w:w="2112" w:type="dxa"/>
            <w:vAlign w:val="center"/>
          </w:tcPr>
          <w:p w14:paraId="062E7456" w14:textId="4F55001A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2318" w:type="dxa"/>
            <w:vAlign w:val="center"/>
          </w:tcPr>
          <w:p w14:paraId="3F31AFEE" w14:textId="7B5AD490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817" w:type="dxa"/>
            <w:vAlign w:val="center"/>
          </w:tcPr>
          <w:p w14:paraId="70370923" w14:textId="659917AA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60</w:t>
            </w:r>
          </w:p>
        </w:tc>
        <w:tc>
          <w:tcPr>
            <w:tcW w:w="2153" w:type="dxa"/>
            <w:vAlign w:val="center"/>
          </w:tcPr>
          <w:p w14:paraId="0A666F17" w14:textId="2BC26F93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953" w:type="dxa"/>
            <w:vAlign w:val="center"/>
          </w:tcPr>
          <w:p w14:paraId="16C08413" w14:textId="36514894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</w:tr>
      <w:tr w:rsidR="009A441F" w14:paraId="39548640" w14:textId="77777777" w:rsidTr="00D06EF7">
        <w:tc>
          <w:tcPr>
            <w:tcW w:w="2834" w:type="dxa"/>
            <w:vAlign w:val="center"/>
          </w:tcPr>
          <w:p w14:paraId="7EEC6309" w14:textId="6E787EAE" w:rsidR="009A441F" w:rsidRPr="009A441F" w:rsidRDefault="009A441F" w:rsidP="009A441F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9A441F">
              <w:rPr>
                <w:rFonts w:asciiTheme="majorHAnsi" w:hAnsiTheme="majorHAnsi" w:cstheme="majorHAnsi"/>
                <w:sz w:val="20"/>
                <w:szCs w:val="20"/>
              </w:rPr>
              <w:t>Kulkarni</w:t>
            </w:r>
            <w:proofErr w:type="spellEnd"/>
            <w:r w:rsidRPr="009A441F">
              <w:rPr>
                <w:rFonts w:asciiTheme="majorHAnsi" w:hAnsiTheme="majorHAnsi" w:cstheme="majorHAnsi"/>
                <w:sz w:val="20"/>
                <w:szCs w:val="20"/>
              </w:rPr>
              <w:t xml:space="preserve"> et al. 2010 </w:t>
            </w:r>
            <w:r w:rsidRPr="009A441F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31</w:t>
            </w:r>
          </w:p>
        </w:tc>
        <w:tc>
          <w:tcPr>
            <w:tcW w:w="1951" w:type="dxa"/>
            <w:vAlign w:val="center"/>
          </w:tcPr>
          <w:p w14:paraId="0ABD03CB" w14:textId="65AF35B2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IMT</w:t>
            </w:r>
          </w:p>
        </w:tc>
        <w:tc>
          <w:tcPr>
            <w:tcW w:w="2112" w:type="dxa"/>
            <w:vAlign w:val="center"/>
          </w:tcPr>
          <w:p w14:paraId="4DA03C04" w14:textId="75EE1494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2318" w:type="dxa"/>
            <w:vAlign w:val="center"/>
          </w:tcPr>
          <w:p w14:paraId="172B4716" w14:textId="02D9DF5E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14</w:t>
            </w:r>
          </w:p>
        </w:tc>
        <w:tc>
          <w:tcPr>
            <w:tcW w:w="1817" w:type="dxa"/>
            <w:vAlign w:val="center"/>
          </w:tcPr>
          <w:p w14:paraId="7252E477" w14:textId="1D0E6F91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15</w:t>
            </w:r>
          </w:p>
        </w:tc>
        <w:tc>
          <w:tcPr>
            <w:tcW w:w="2153" w:type="dxa"/>
            <w:vAlign w:val="center"/>
          </w:tcPr>
          <w:p w14:paraId="7113A263" w14:textId="17C66EDD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953" w:type="dxa"/>
            <w:vAlign w:val="center"/>
          </w:tcPr>
          <w:p w14:paraId="1949A53B" w14:textId="22196925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</w:tr>
      <w:tr w:rsidR="009A441F" w14:paraId="1C87C16E" w14:textId="77777777" w:rsidTr="00D06EF7">
        <w:tc>
          <w:tcPr>
            <w:tcW w:w="2834" w:type="dxa"/>
            <w:vAlign w:val="center"/>
          </w:tcPr>
          <w:p w14:paraId="2993078D" w14:textId="62B3394B" w:rsidR="009A441F" w:rsidRPr="009A441F" w:rsidRDefault="009A441F" w:rsidP="009A441F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A441F">
              <w:rPr>
                <w:rFonts w:asciiTheme="majorHAnsi" w:hAnsiTheme="majorHAnsi" w:cstheme="majorHAnsi"/>
                <w:sz w:val="20"/>
                <w:szCs w:val="20"/>
              </w:rPr>
              <w:t>Kaibori</w:t>
            </w:r>
            <w:proofErr w:type="spellEnd"/>
            <w:r w:rsidRPr="009A441F">
              <w:rPr>
                <w:rFonts w:asciiTheme="majorHAnsi" w:hAnsiTheme="majorHAnsi" w:cstheme="majorHAnsi"/>
                <w:sz w:val="20"/>
                <w:szCs w:val="20"/>
              </w:rPr>
              <w:t xml:space="preserve"> et al. 2013 </w:t>
            </w:r>
            <w:r w:rsidRPr="009A441F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32</w:t>
            </w:r>
          </w:p>
        </w:tc>
        <w:tc>
          <w:tcPr>
            <w:tcW w:w="1951" w:type="dxa"/>
            <w:vAlign w:val="center"/>
          </w:tcPr>
          <w:p w14:paraId="1A4DB3F9" w14:textId="0DABDFEF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AE</w:t>
            </w:r>
          </w:p>
        </w:tc>
        <w:tc>
          <w:tcPr>
            <w:tcW w:w="2112" w:type="dxa"/>
            <w:vAlign w:val="center"/>
          </w:tcPr>
          <w:p w14:paraId="089567F2" w14:textId="7708B80B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2318" w:type="dxa"/>
            <w:vAlign w:val="center"/>
          </w:tcPr>
          <w:p w14:paraId="66C15979" w14:textId="0A8AD1F7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1817" w:type="dxa"/>
            <w:vAlign w:val="center"/>
          </w:tcPr>
          <w:p w14:paraId="22925764" w14:textId="0DADCD0B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60</w:t>
            </w:r>
          </w:p>
        </w:tc>
        <w:tc>
          <w:tcPr>
            <w:tcW w:w="2153" w:type="dxa"/>
            <w:vAlign w:val="center"/>
          </w:tcPr>
          <w:p w14:paraId="632F6866" w14:textId="2250D4DF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953" w:type="dxa"/>
            <w:vAlign w:val="center"/>
          </w:tcPr>
          <w:p w14:paraId="2CC4FF6D" w14:textId="4B3A7EE7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</w:tr>
      <w:tr w:rsidR="009A441F" w14:paraId="62AFFC46" w14:textId="77777777" w:rsidTr="00D06EF7">
        <w:tc>
          <w:tcPr>
            <w:tcW w:w="2834" w:type="dxa"/>
            <w:vAlign w:val="center"/>
          </w:tcPr>
          <w:p w14:paraId="376AFB41" w14:textId="10A9EFE7" w:rsidR="009A441F" w:rsidRPr="009A441F" w:rsidRDefault="009A441F" w:rsidP="009A441F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</w:rPr>
              <w:t xml:space="preserve">Soares et al. 2013 </w:t>
            </w:r>
            <w:r w:rsidRPr="009A441F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33</w:t>
            </w:r>
          </w:p>
        </w:tc>
        <w:tc>
          <w:tcPr>
            <w:tcW w:w="1951" w:type="dxa"/>
            <w:vAlign w:val="center"/>
          </w:tcPr>
          <w:p w14:paraId="7A71DEEF" w14:textId="15BA8761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IMT + AE</w:t>
            </w:r>
          </w:p>
        </w:tc>
        <w:tc>
          <w:tcPr>
            <w:tcW w:w="2112" w:type="dxa"/>
            <w:vAlign w:val="center"/>
          </w:tcPr>
          <w:p w14:paraId="1E35B020" w14:textId="494561A7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2318" w:type="dxa"/>
            <w:vAlign w:val="center"/>
          </w:tcPr>
          <w:p w14:paraId="0CB2885B" w14:textId="49B46542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1817" w:type="dxa"/>
            <w:vAlign w:val="center"/>
          </w:tcPr>
          <w:p w14:paraId="3825BE89" w14:textId="3D321CC2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50</w:t>
            </w:r>
          </w:p>
        </w:tc>
        <w:tc>
          <w:tcPr>
            <w:tcW w:w="2153" w:type="dxa"/>
            <w:vAlign w:val="center"/>
          </w:tcPr>
          <w:p w14:paraId="1B0B5F72" w14:textId="62E50D19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953" w:type="dxa"/>
            <w:vAlign w:val="center"/>
          </w:tcPr>
          <w:p w14:paraId="1E594B71" w14:textId="21FBA6BF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</w:tr>
      <w:tr w:rsidR="009A441F" w14:paraId="03AD8240" w14:textId="77777777" w:rsidTr="00D06EF7">
        <w:tc>
          <w:tcPr>
            <w:tcW w:w="2834" w:type="dxa"/>
            <w:vAlign w:val="center"/>
          </w:tcPr>
          <w:p w14:paraId="7561D41A" w14:textId="62653BD8" w:rsidR="009A441F" w:rsidRPr="009A441F" w:rsidRDefault="009A441F" w:rsidP="009A441F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</w:rPr>
              <w:t xml:space="preserve">Gillis et al. 2014 </w:t>
            </w:r>
            <w:r w:rsidRPr="009A441F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34</w:t>
            </w:r>
          </w:p>
        </w:tc>
        <w:tc>
          <w:tcPr>
            <w:tcW w:w="1951" w:type="dxa"/>
            <w:vAlign w:val="center"/>
          </w:tcPr>
          <w:p w14:paraId="0D7CA2FE" w14:textId="2FE84684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AE + RT</w:t>
            </w:r>
          </w:p>
        </w:tc>
        <w:tc>
          <w:tcPr>
            <w:tcW w:w="2112" w:type="dxa"/>
            <w:vAlign w:val="center"/>
          </w:tcPr>
          <w:p w14:paraId="4512E77A" w14:textId="34D18611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2318" w:type="dxa"/>
            <w:vAlign w:val="center"/>
          </w:tcPr>
          <w:p w14:paraId="0146FAE2" w14:textId="6EDBE04E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1817" w:type="dxa"/>
            <w:vAlign w:val="center"/>
          </w:tcPr>
          <w:p w14:paraId="1B134F20" w14:textId="1C2DF09B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50</w:t>
            </w:r>
          </w:p>
        </w:tc>
        <w:tc>
          <w:tcPr>
            <w:tcW w:w="2153" w:type="dxa"/>
            <w:vAlign w:val="center"/>
          </w:tcPr>
          <w:p w14:paraId="4ECF39BE" w14:textId="3446C0EC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953" w:type="dxa"/>
            <w:vAlign w:val="center"/>
          </w:tcPr>
          <w:p w14:paraId="7EE71F6D" w14:textId="2C943E6C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</w:tr>
      <w:tr w:rsidR="009A441F" w14:paraId="6B0AEC0F" w14:textId="77777777" w:rsidTr="00D06EF7">
        <w:tc>
          <w:tcPr>
            <w:tcW w:w="2834" w:type="dxa"/>
            <w:vAlign w:val="center"/>
          </w:tcPr>
          <w:p w14:paraId="54D28C9A" w14:textId="1AE236DD" w:rsidR="009A441F" w:rsidRPr="009A441F" w:rsidRDefault="009A441F" w:rsidP="009A441F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</w:rPr>
              <w:t xml:space="preserve">Jensen et al. 2014 </w:t>
            </w:r>
            <w:r w:rsidRPr="009A441F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1951" w:type="dxa"/>
            <w:vAlign w:val="center"/>
          </w:tcPr>
          <w:p w14:paraId="7C35B51C" w14:textId="7CE60B38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RT</w:t>
            </w:r>
          </w:p>
        </w:tc>
        <w:tc>
          <w:tcPr>
            <w:tcW w:w="2112" w:type="dxa"/>
            <w:vAlign w:val="center"/>
          </w:tcPr>
          <w:p w14:paraId="2C68C032" w14:textId="57DE35CB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2318" w:type="dxa"/>
            <w:vAlign w:val="center"/>
          </w:tcPr>
          <w:p w14:paraId="49A2063F" w14:textId="1C881412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817" w:type="dxa"/>
            <w:vAlign w:val="center"/>
          </w:tcPr>
          <w:p w14:paraId="67D66EAF" w14:textId="044DD725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15</w:t>
            </w:r>
          </w:p>
        </w:tc>
        <w:tc>
          <w:tcPr>
            <w:tcW w:w="2153" w:type="dxa"/>
            <w:vAlign w:val="center"/>
          </w:tcPr>
          <w:p w14:paraId="28611A93" w14:textId="63EBBCB1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953" w:type="dxa"/>
            <w:vAlign w:val="center"/>
          </w:tcPr>
          <w:p w14:paraId="30453B91" w14:textId="2833AA93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No</w:t>
            </w:r>
          </w:p>
        </w:tc>
      </w:tr>
      <w:tr w:rsidR="009A441F" w14:paraId="73CB7E93" w14:textId="77777777" w:rsidTr="00D06EF7">
        <w:tc>
          <w:tcPr>
            <w:tcW w:w="2834" w:type="dxa"/>
            <w:vAlign w:val="center"/>
          </w:tcPr>
          <w:p w14:paraId="70E66592" w14:textId="735F8E07" w:rsidR="009A441F" w:rsidRPr="009A441F" w:rsidRDefault="009A441F" w:rsidP="009A441F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</w:rPr>
              <w:t xml:space="preserve">Dunne et al. 2016 </w:t>
            </w:r>
            <w:r w:rsidRPr="009A441F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36</w:t>
            </w:r>
          </w:p>
        </w:tc>
        <w:tc>
          <w:tcPr>
            <w:tcW w:w="1951" w:type="dxa"/>
            <w:vAlign w:val="center"/>
          </w:tcPr>
          <w:p w14:paraId="36953B86" w14:textId="2049584F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AE</w:t>
            </w:r>
          </w:p>
        </w:tc>
        <w:tc>
          <w:tcPr>
            <w:tcW w:w="2112" w:type="dxa"/>
            <w:vAlign w:val="center"/>
          </w:tcPr>
          <w:p w14:paraId="51D3765E" w14:textId="7C50130C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2318" w:type="dxa"/>
            <w:vAlign w:val="center"/>
          </w:tcPr>
          <w:p w14:paraId="3870D661" w14:textId="5E4F0689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1817" w:type="dxa"/>
            <w:vAlign w:val="center"/>
          </w:tcPr>
          <w:p w14:paraId="5BDD2619" w14:textId="48B99E9E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30</w:t>
            </w:r>
          </w:p>
        </w:tc>
        <w:tc>
          <w:tcPr>
            <w:tcW w:w="2153" w:type="dxa"/>
            <w:vAlign w:val="center"/>
          </w:tcPr>
          <w:p w14:paraId="4E0B6546" w14:textId="6B04A318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No</w:t>
            </w:r>
          </w:p>
        </w:tc>
        <w:tc>
          <w:tcPr>
            <w:tcW w:w="1953" w:type="dxa"/>
            <w:vAlign w:val="center"/>
          </w:tcPr>
          <w:p w14:paraId="26390041" w14:textId="1EED9D0D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</w:tr>
      <w:tr w:rsidR="009A441F" w14:paraId="77398AE1" w14:textId="77777777" w:rsidTr="00D06EF7">
        <w:tc>
          <w:tcPr>
            <w:tcW w:w="2834" w:type="dxa"/>
            <w:vAlign w:val="center"/>
          </w:tcPr>
          <w:p w14:paraId="70290948" w14:textId="33D8A944" w:rsidR="009A441F" w:rsidRPr="009A441F" w:rsidRDefault="009A441F" w:rsidP="009A441F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A441F">
              <w:rPr>
                <w:rFonts w:asciiTheme="majorHAnsi" w:hAnsiTheme="majorHAnsi" w:cstheme="majorHAnsi"/>
                <w:sz w:val="20"/>
                <w:szCs w:val="20"/>
              </w:rPr>
              <w:t>Boden</w:t>
            </w:r>
            <w:proofErr w:type="spellEnd"/>
            <w:r w:rsidRPr="009A441F">
              <w:rPr>
                <w:rFonts w:asciiTheme="majorHAnsi" w:hAnsiTheme="majorHAnsi" w:cstheme="majorHAnsi"/>
                <w:sz w:val="20"/>
                <w:szCs w:val="20"/>
              </w:rPr>
              <w:t xml:space="preserve"> et al. 2017 </w:t>
            </w:r>
            <w:r w:rsidRPr="009A441F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37</w:t>
            </w:r>
          </w:p>
        </w:tc>
        <w:tc>
          <w:tcPr>
            <w:tcW w:w="1951" w:type="dxa"/>
            <w:vAlign w:val="center"/>
          </w:tcPr>
          <w:p w14:paraId="63204BC6" w14:textId="38CD9701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IMT</w:t>
            </w:r>
          </w:p>
        </w:tc>
        <w:tc>
          <w:tcPr>
            <w:tcW w:w="2112" w:type="dxa"/>
            <w:vAlign w:val="center"/>
          </w:tcPr>
          <w:p w14:paraId="715603BE" w14:textId="08265EC3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2318" w:type="dxa"/>
            <w:vAlign w:val="center"/>
          </w:tcPr>
          <w:p w14:paraId="0BDA8225" w14:textId="744A8BC8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817" w:type="dxa"/>
            <w:vAlign w:val="center"/>
          </w:tcPr>
          <w:p w14:paraId="58BF6B21" w14:textId="67893B9D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30</w:t>
            </w:r>
          </w:p>
        </w:tc>
        <w:tc>
          <w:tcPr>
            <w:tcW w:w="2153" w:type="dxa"/>
            <w:vAlign w:val="center"/>
          </w:tcPr>
          <w:p w14:paraId="427DB8D7" w14:textId="01B3AADB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No</w:t>
            </w:r>
          </w:p>
        </w:tc>
        <w:tc>
          <w:tcPr>
            <w:tcW w:w="1953" w:type="dxa"/>
            <w:vAlign w:val="center"/>
          </w:tcPr>
          <w:p w14:paraId="6C28E080" w14:textId="0D88EEB4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No</w:t>
            </w:r>
          </w:p>
        </w:tc>
      </w:tr>
      <w:tr w:rsidR="009A441F" w14:paraId="5202A57F" w14:textId="77777777" w:rsidTr="00D06EF7">
        <w:tc>
          <w:tcPr>
            <w:tcW w:w="2834" w:type="dxa"/>
            <w:vAlign w:val="center"/>
          </w:tcPr>
          <w:p w14:paraId="41CAC08F" w14:textId="435FCA36" w:rsidR="009A441F" w:rsidRPr="009A441F" w:rsidRDefault="009A441F" w:rsidP="009A441F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Banerjee et al. 2017 </w:t>
            </w:r>
            <w:r w:rsidRPr="009A441F">
              <w:rPr>
                <w:rFonts w:asciiTheme="majorHAnsi" w:hAnsiTheme="majorHAnsi" w:cstheme="majorHAnsi"/>
                <w:sz w:val="20"/>
                <w:szCs w:val="20"/>
                <w:vertAlign w:val="superscript"/>
                <w:lang w:val="en-US"/>
              </w:rPr>
              <w:t>38</w:t>
            </w:r>
          </w:p>
        </w:tc>
        <w:tc>
          <w:tcPr>
            <w:tcW w:w="1951" w:type="dxa"/>
            <w:vAlign w:val="center"/>
          </w:tcPr>
          <w:p w14:paraId="6F2AB0A7" w14:textId="4226E611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AE + RT</w:t>
            </w:r>
          </w:p>
        </w:tc>
        <w:tc>
          <w:tcPr>
            <w:tcW w:w="2112" w:type="dxa"/>
            <w:vAlign w:val="center"/>
          </w:tcPr>
          <w:p w14:paraId="1A4A15E1" w14:textId="10EC7C0E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2318" w:type="dxa"/>
            <w:vAlign w:val="center"/>
          </w:tcPr>
          <w:p w14:paraId="273609BE" w14:textId="443EF2A3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817" w:type="dxa"/>
            <w:vAlign w:val="center"/>
          </w:tcPr>
          <w:p w14:paraId="5F208FEB" w14:textId="1A6DCC74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60</w:t>
            </w:r>
          </w:p>
        </w:tc>
        <w:tc>
          <w:tcPr>
            <w:tcW w:w="2153" w:type="dxa"/>
            <w:vAlign w:val="center"/>
          </w:tcPr>
          <w:p w14:paraId="7F3E18A9" w14:textId="06D20C0E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953" w:type="dxa"/>
            <w:vAlign w:val="center"/>
          </w:tcPr>
          <w:p w14:paraId="0C4519FD" w14:textId="2432E2B8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</w:tr>
      <w:tr w:rsidR="009A441F" w14:paraId="2617F1F2" w14:textId="77777777" w:rsidTr="00D06EF7">
        <w:tc>
          <w:tcPr>
            <w:tcW w:w="2834" w:type="dxa"/>
            <w:vAlign w:val="center"/>
          </w:tcPr>
          <w:p w14:paraId="1C832B32" w14:textId="4CDD4C30" w:rsidR="009A441F" w:rsidRPr="009A441F" w:rsidRDefault="009A441F" w:rsidP="009A441F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Barberan</w:t>
            </w:r>
            <w:proofErr w:type="spellEnd"/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-Garcia et al. 2018 </w:t>
            </w:r>
            <w:r w:rsidRPr="009A441F">
              <w:rPr>
                <w:rFonts w:asciiTheme="majorHAnsi" w:hAnsiTheme="majorHAnsi" w:cstheme="majorHAnsi"/>
                <w:sz w:val="20"/>
                <w:szCs w:val="20"/>
                <w:vertAlign w:val="superscript"/>
                <w:lang w:val="en-US"/>
              </w:rPr>
              <w:t>39</w:t>
            </w:r>
          </w:p>
        </w:tc>
        <w:tc>
          <w:tcPr>
            <w:tcW w:w="1951" w:type="dxa"/>
            <w:vAlign w:val="center"/>
          </w:tcPr>
          <w:p w14:paraId="3576E774" w14:textId="6954F8CF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AE</w:t>
            </w:r>
          </w:p>
        </w:tc>
        <w:tc>
          <w:tcPr>
            <w:tcW w:w="2112" w:type="dxa"/>
            <w:vAlign w:val="center"/>
          </w:tcPr>
          <w:p w14:paraId="6F1CF01B" w14:textId="064EC623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2318" w:type="dxa"/>
            <w:vAlign w:val="center"/>
          </w:tcPr>
          <w:p w14:paraId="44343EEF" w14:textId="7104006E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1817" w:type="dxa"/>
            <w:vAlign w:val="center"/>
          </w:tcPr>
          <w:p w14:paraId="235F2BDF" w14:textId="016CE18E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60</w:t>
            </w:r>
          </w:p>
        </w:tc>
        <w:tc>
          <w:tcPr>
            <w:tcW w:w="2153" w:type="dxa"/>
            <w:vAlign w:val="center"/>
          </w:tcPr>
          <w:p w14:paraId="1522C3B6" w14:textId="4325172E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953" w:type="dxa"/>
            <w:vAlign w:val="center"/>
          </w:tcPr>
          <w:p w14:paraId="71BACB58" w14:textId="4F3066FD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No</w:t>
            </w:r>
          </w:p>
        </w:tc>
      </w:tr>
      <w:tr w:rsidR="009A441F" w14:paraId="24931B8E" w14:textId="77777777" w:rsidTr="00D06EF7">
        <w:tc>
          <w:tcPr>
            <w:tcW w:w="2834" w:type="dxa"/>
            <w:vAlign w:val="center"/>
          </w:tcPr>
          <w:p w14:paraId="02EABD2F" w14:textId="60C0ADB8" w:rsidR="009A441F" w:rsidRPr="009A441F" w:rsidRDefault="009A441F" w:rsidP="009A441F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Busquet</w:t>
            </w:r>
            <w:proofErr w:type="spellEnd"/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-Dion et al. 2018 </w:t>
            </w:r>
            <w:r w:rsidRPr="009A441F">
              <w:rPr>
                <w:rFonts w:asciiTheme="majorHAnsi" w:hAnsiTheme="majorHAnsi" w:cstheme="majorHAnsi"/>
                <w:sz w:val="20"/>
                <w:szCs w:val="20"/>
                <w:vertAlign w:val="superscript"/>
                <w:lang w:val="en-US"/>
              </w:rPr>
              <w:t>40</w:t>
            </w:r>
          </w:p>
        </w:tc>
        <w:tc>
          <w:tcPr>
            <w:tcW w:w="1951" w:type="dxa"/>
            <w:vAlign w:val="center"/>
          </w:tcPr>
          <w:p w14:paraId="0A7503C9" w14:textId="7BDA06D8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AE + RT</w:t>
            </w:r>
          </w:p>
        </w:tc>
        <w:tc>
          <w:tcPr>
            <w:tcW w:w="2112" w:type="dxa"/>
            <w:vAlign w:val="center"/>
          </w:tcPr>
          <w:p w14:paraId="02687617" w14:textId="6F2539A3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2318" w:type="dxa"/>
            <w:vAlign w:val="center"/>
          </w:tcPr>
          <w:p w14:paraId="7C8704CE" w14:textId="5E888EE9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817" w:type="dxa"/>
            <w:vAlign w:val="center"/>
          </w:tcPr>
          <w:p w14:paraId="62D0495E" w14:textId="10DDFEDB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60</w:t>
            </w:r>
          </w:p>
        </w:tc>
        <w:tc>
          <w:tcPr>
            <w:tcW w:w="2153" w:type="dxa"/>
            <w:vAlign w:val="center"/>
          </w:tcPr>
          <w:p w14:paraId="6B9B7B21" w14:textId="00F70BFE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953" w:type="dxa"/>
            <w:vAlign w:val="center"/>
          </w:tcPr>
          <w:p w14:paraId="46CF94FA" w14:textId="0EEBCFF4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</w:tr>
      <w:tr w:rsidR="009A441F" w14:paraId="585093C4" w14:textId="77777777" w:rsidTr="00D06EF7">
        <w:tc>
          <w:tcPr>
            <w:tcW w:w="2834" w:type="dxa"/>
            <w:vAlign w:val="center"/>
          </w:tcPr>
          <w:p w14:paraId="543E711B" w14:textId="76F0766B" w:rsidR="009A441F" w:rsidRPr="009A441F" w:rsidRDefault="009A441F" w:rsidP="009A441F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Minnella</w:t>
            </w:r>
            <w:proofErr w:type="spellEnd"/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et al. 2018 </w:t>
            </w:r>
            <w:r w:rsidRPr="009A441F">
              <w:rPr>
                <w:rFonts w:asciiTheme="majorHAnsi" w:hAnsiTheme="majorHAnsi" w:cstheme="majorHAnsi"/>
                <w:sz w:val="20"/>
                <w:szCs w:val="20"/>
                <w:vertAlign w:val="superscript"/>
                <w:lang w:val="en-US"/>
              </w:rPr>
              <w:t>41</w:t>
            </w:r>
          </w:p>
        </w:tc>
        <w:tc>
          <w:tcPr>
            <w:tcW w:w="1951" w:type="dxa"/>
            <w:vAlign w:val="center"/>
          </w:tcPr>
          <w:p w14:paraId="2CCAC979" w14:textId="76459104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AE + RT</w:t>
            </w:r>
          </w:p>
        </w:tc>
        <w:tc>
          <w:tcPr>
            <w:tcW w:w="2112" w:type="dxa"/>
            <w:vAlign w:val="center"/>
          </w:tcPr>
          <w:p w14:paraId="7A85F63E" w14:textId="48D6BB36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2318" w:type="dxa"/>
            <w:vAlign w:val="center"/>
          </w:tcPr>
          <w:p w14:paraId="004495C6" w14:textId="2DAC4BB3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1817" w:type="dxa"/>
            <w:vAlign w:val="center"/>
          </w:tcPr>
          <w:p w14:paraId="62327A1C" w14:textId="6046FB02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60</w:t>
            </w:r>
          </w:p>
        </w:tc>
        <w:tc>
          <w:tcPr>
            <w:tcW w:w="2153" w:type="dxa"/>
            <w:vAlign w:val="center"/>
          </w:tcPr>
          <w:p w14:paraId="45837251" w14:textId="3EE83F7D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953" w:type="dxa"/>
            <w:vAlign w:val="center"/>
          </w:tcPr>
          <w:p w14:paraId="5EC57619" w14:textId="2C0E2E6B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</w:tr>
      <w:tr w:rsidR="009A441F" w14:paraId="0ABF8E9A" w14:textId="77777777" w:rsidTr="00D06EF7">
        <w:tc>
          <w:tcPr>
            <w:tcW w:w="2834" w:type="dxa"/>
            <w:vAlign w:val="center"/>
          </w:tcPr>
          <w:p w14:paraId="07C8CEF1" w14:textId="01FBE295" w:rsidR="009A441F" w:rsidRPr="009A441F" w:rsidRDefault="009A441F" w:rsidP="009A441F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Valkenet</w:t>
            </w:r>
            <w:proofErr w:type="spellEnd"/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et al. 2018 </w:t>
            </w:r>
            <w:r w:rsidRPr="009A441F">
              <w:rPr>
                <w:rFonts w:asciiTheme="majorHAnsi" w:hAnsiTheme="majorHAnsi" w:cstheme="majorHAnsi"/>
                <w:sz w:val="20"/>
                <w:szCs w:val="20"/>
                <w:vertAlign w:val="superscript"/>
                <w:lang w:val="en-US"/>
              </w:rPr>
              <w:t>42</w:t>
            </w:r>
          </w:p>
        </w:tc>
        <w:tc>
          <w:tcPr>
            <w:tcW w:w="1951" w:type="dxa"/>
            <w:vAlign w:val="center"/>
          </w:tcPr>
          <w:p w14:paraId="630FB489" w14:textId="65D92CBA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IMT</w:t>
            </w:r>
          </w:p>
        </w:tc>
        <w:tc>
          <w:tcPr>
            <w:tcW w:w="2112" w:type="dxa"/>
            <w:vAlign w:val="center"/>
          </w:tcPr>
          <w:p w14:paraId="3DB7AE25" w14:textId="4BC5EA11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2318" w:type="dxa"/>
            <w:vAlign w:val="center"/>
          </w:tcPr>
          <w:p w14:paraId="4AA09CEE" w14:textId="42F62CB4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14</w:t>
            </w:r>
          </w:p>
        </w:tc>
        <w:tc>
          <w:tcPr>
            <w:tcW w:w="1817" w:type="dxa"/>
            <w:vAlign w:val="center"/>
          </w:tcPr>
          <w:p w14:paraId="0EB127FC" w14:textId="09336A22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10</w:t>
            </w:r>
          </w:p>
        </w:tc>
        <w:tc>
          <w:tcPr>
            <w:tcW w:w="2153" w:type="dxa"/>
            <w:vAlign w:val="center"/>
          </w:tcPr>
          <w:p w14:paraId="3D57BA00" w14:textId="03672B75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No</w:t>
            </w:r>
          </w:p>
        </w:tc>
        <w:tc>
          <w:tcPr>
            <w:tcW w:w="1953" w:type="dxa"/>
            <w:vAlign w:val="center"/>
          </w:tcPr>
          <w:p w14:paraId="69876877" w14:textId="371797E3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No</w:t>
            </w:r>
          </w:p>
        </w:tc>
      </w:tr>
      <w:tr w:rsidR="009A441F" w14:paraId="564CF661" w14:textId="77777777" w:rsidTr="00D06EF7">
        <w:tc>
          <w:tcPr>
            <w:tcW w:w="2834" w:type="dxa"/>
            <w:vAlign w:val="center"/>
          </w:tcPr>
          <w:p w14:paraId="5DD0D5E4" w14:textId="37301D69" w:rsidR="009A441F" w:rsidRPr="009A441F" w:rsidRDefault="009A441F" w:rsidP="009A441F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Ausania</w:t>
            </w:r>
            <w:proofErr w:type="spellEnd"/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et al. 2019 </w:t>
            </w:r>
            <w:r w:rsidRPr="009A441F">
              <w:rPr>
                <w:rFonts w:asciiTheme="majorHAnsi" w:hAnsiTheme="majorHAnsi" w:cstheme="majorHAnsi"/>
                <w:sz w:val="20"/>
                <w:szCs w:val="20"/>
                <w:vertAlign w:val="superscript"/>
                <w:lang w:val="en-US"/>
              </w:rPr>
              <w:t>43</w:t>
            </w:r>
          </w:p>
        </w:tc>
        <w:tc>
          <w:tcPr>
            <w:tcW w:w="1951" w:type="dxa"/>
            <w:vAlign w:val="center"/>
          </w:tcPr>
          <w:p w14:paraId="18B16304" w14:textId="5795D986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IMT + AE</w:t>
            </w:r>
          </w:p>
        </w:tc>
        <w:tc>
          <w:tcPr>
            <w:tcW w:w="2112" w:type="dxa"/>
            <w:vAlign w:val="center"/>
          </w:tcPr>
          <w:p w14:paraId="2FAA733B" w14:textId="6A0A3D78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NR</w:t>
            </w:r>
          </w:p>
        </w:tc>
        <w:tc>
          <w:tcPr>
            <w:tcW w:w="2318" w:type="dxa"/>
            <w:vAlign w:val="center"/>
          </w:tcPr>
          <w:p w14:paraId="39136B63" w14:textId="1486950D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817" w:type="dxa"/>
            <w:vAlign w:val="center"/>
          </w:tcPr>
          <w:p w14:paraId="390B7D59" w14:textId="40A861D9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60</w:t>
            </w:r>
          </w:p>
        </w:tc>
        <w:tc>
          <w:tcPr>
            <w:tcW w:w="2153" w:type="dxa"/>
            <w:vAlign w:val="center"/>
          </w:tcPr>
          <w:p w14:paraId="08D484A5" w14:textId="2BBBE234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953" w:type="dxa"/>
            <w:vAlign w:val="center"/>
          </w:tcPr>
          <w:p w14:paraId="5BF16217" w14:textId="1F2AB137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</w:tr>
      <w:tr w:rsidR="009A441F" w14:paraId="57D1A4B8" w14:textId="77777777" w:rsidTr="00D06EF7">
        <w:tc>
          <w:tcPr>
            <w:tcW w:w="2834" w:type="dxa"/>
            <w:vAlign w:val="center"/>
          </w:tcPr>
          <w:p w14:paraId="732DB41D" w14:textId="05773777" w:rsidR="009A441F" w:rsidRPr="009A441F" w:rsidRDefault="009A441F" w:rsidP="009A441F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Karlsson et al. 2019 </w:t>
            </w:r>
            <w:r w:rsidRPr="009A441F">
              <w:rPr>
                <w:rFonts w:asciiTheme="majorHAnsi" w:hAnsiTheme="majorHAnsi" w:cstheme="majorHAnsi"/>
                <w:sz w:val="20"/>
                <w:szCs w:val="20"/>
                <w:vertAlign w:val="superscript"/>
                <w:lang w:val="en-US"/>
              </w:rPr>
              <w:t>44</w:t>
            </w:r>
          </w:p>
        </w:tc>
        <w:tc>
          <w:tcPr>
            <w:tcW w:w="1951" w:type="dxa"/>
            <w:vAlign w:val="center"/>
          </w:tcPr>
          <w:p w14:paraId="1F6E4A57" w14:textId="2AC6D07C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IMT + AE + RT</w:t>
            </w:r>
          </w:p>
        </w:tc>
        <w:tc>
          <w:tcPr>
            <w:tcW w:w="2112" w:type="dxa"/>
            <w:vAlign w:val="center"/>
          </w:tcPr>
          <w:p w14:paraId="3B63B578" w14:textId="605A6A75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2318" w:type="dxa"/>
            <w:vAlign w:val="center"/>
          </w:tcPr>
          <w:p w14:paraId="7B359D06" w14:textId="399125FD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1817" w:type="dxa"/>
            <w:vAlign w:val="center"/>
          </w:tcPr>
          <w:p w14:paraId="52D5E69D" w14:textId="7BA57D7D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60</w:t>
            </w:r>
          </w:p>
        </w:tc>
        <w:tc>
          <w:tcPr>
            <w:tcW w:w="2153" w:type="dxa"/>
            <w:vAlign w:val="center"/>
          </w:tcPr>
          <w:p w14:paraId="72FD038D" w14:textId="58BE6BE5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953" w:type="dxa"/>
            <w:vAlign w:val="center"/>
          </w:tcPr>
          <w:p w14:paraId="6F7E355A" w14:textId="2E43397B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</w:tr>
      <w:tr w:rsidR="009A441F" w14:paraId="1FBB0F41" w14:textId="77777777" w:rsidTr="00D06EF7">
        <w:tc>
          <w:tcPr>
            <w:tcW w:w="2834" w:type="dxa"/>
            <w:vAlign w:val="center"/>
          </w:tcPr>
          <w:p w14:paraId="4A155720" w14:textId="49979564" w:rsidR="009A441F" w:rsidRPr="009A441F" w:rsidRDefault="009A441F" w:rsidP="009A441F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Carli et al. 2020</w:t>
            </w:r>
            <w:r w:rsidRPr="009A441F">
              <w:rPr>
                <w:rFonts w:asciiTheme="majorHAnsi" w:hAnsiTheme="majorHAnsi" w:cstheme="majorHAnsi"/>
                <w:sz w:val="20"/>
                <w:szCs w:val="20"/>
                <w:vertAlign w:val="superscript"/>
                <w:lang w:val="en-US"/>
              </w:rPr>
              <w:t xml:space="preserve"> 45</w:t>
            </w:r>
          </w:p>
        </w:tc>
        <w:tc>
          <w:tcPr>
            <w:tcW w:w="1951" w:type="dxa"/>
            <w:vAlign w:val="center"/>
          </w:tcPr>
          <w:p w14:paraId="199FCD0A" w14:textId="2838E09E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AE + RT</w:t>
            </w:r>
          </w:p>
        </w:tc>
        <w:tc>
          <w:tcPr>
            <w:tcW w:w="2112" w:type="dxa"/>
            <w:vAlign w:val="center"/>
          </w:tcPr>
          <w:p w14:paraId="2FBC52D3" w14:textId="7930449F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2318" w:type="dxa"/>
            <w:vAlign w:val="center"/>
          </w:tcPr>
          <w:p w14:paraId="66C22737" w14:textId="2EF6402F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817" w:type="dxa"/>
            <w:vAlign w:val="center"/>
          </w:tcPr>
          <w:p w14:paraId="41675C85" w14:textId="4DBB0624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60</w:t>
            </w:r>
          </w:p>
        </w:tc>
        <w:tc>
          <w:tcPr>
            <w:tcW w:w="2153" w:type="dxa"/>
            <w:vAlign w:val="center"/>
          </w:tcPr>
          <w:p w14:paraId="3555379A" w14:textId="1C3E1160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953" w:type="dxa"/>
            <w:vAlign w:val="center"/>
          </w:tcPr>
          <w:p w14:paraId="2142EE42" w14:textId="6400F2E2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No</w:t>
            </w:r>
          </w:p>
        </w:tc>
      </w:tr>
      <w:tr w:rsidR="009A441F" w14:paraId="326F8FEA" w14:textId="77777777" w:rsidTr="00D06EF7">
        <w:tc>
          <w:tcPr>
            <w:tcW w:w="2834" w:type="dxa"/>
            <w:vAlign w:val="center"/>
          </w:tcPr>
          <w:p w14:paraId="12037F1D" w14:textId="574AE9E7" w:rsidR="009A441F" w:rsidRPr="009A441F" w:rsidRDefault="009A441F" w:rsidP="009A441F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lastRenderedPageBreak/>
              <w:t>Hernon</w:t>
            </w:r>
            <w:proofErr w:type="spellEnd"/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et al. 2021 </w:t>
            </w:r>
            <w:r w:rsidRPr="009A441F">
              <w:rPr>
                <w:rFonts w:asciiTheme="majorHAnsi" w:hAnsiTheme="majorHAnsi" w:cstheme="majorHAnsi"/>
                <w:sz w:val="20"/>
                <w:szCs w:val="20"/>
                <w:vertAlign w:val="superscript"/>
                <w:lang w:val="en-US"/>
              </w:rPr>
              <w:t>46</w:t>
            </w:r>
          </w:p>
        </w:tc>
        <w:tc>
          <w:tcPr>
            <w:tcW w:w="1951" w:type="dxa"/>
            <w:vAlign w:val="center"/>
          </w:tcPr>
          <w:p w14:paraId="18DB65FB" w14:textId="290DD063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AE + RT</w:t>
            </w:r>
          </w:p>
        </w:tc>
        <w:tc>
          <w:tcPr>
            <w:tcW w:w="2112" w:type="dxa"/>
            <w:vAlign w:val="center"/>
          </w:tcPr>
          <w:p w14:paraId="2B302C51" w14:textId="75932E2A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2318" w:type="dxa"/>
            <w:vAlign w:val="center"/>
          </w:tcPr>
          <w:p w14:paraId="7220DC6A" w14:textId="3DA8C9C1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1817" w:type="dxa"/>
            <w:vAlign w:val="center"/>
          </w:tcPr>
          <w:p w14:paraId="71B4C92A" w14:textId="2B610EFA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45</w:t>
            </w:r>
          </w:p>
        </w:tc>
        <w:tc>
          <w:tcPr>
            <w:tcW w:w="2153" w:type="dxa"/>
            <w:vAlign w:val="center"/>
          </w:tcPr>
          <w:p w14:paraId="3F96376F" w14:textId="142D59E8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953" w:type="dxa"/>
            <w:vAlign w:val="center"/>
          </w:tcPr>
          <w:p w14:paraId="00D97BD0" w14:textId="1372A1B8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</w:tr>
      <w:tr w:rsidR="009A441F" w14:paraId="4D79E86F" w14:textId="77777777" w:rsidTr="00D06EF7">
        <w:tc>
          <w:tcPr>
            <w:tcW w:w="2834" w:type="dxa"/>
            <w:vAlign w:val="center"/>
          </w:tcPr>
          <w:p w14:paraId="0C576E71" w14:textId="29AEDCA1" w:rsidR="009A441F" w:rsidRPr="009A441F" w:rsidRDefault="009A441F" w:rsidP="009A441F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Moug</w:t>
            </w:r>
            <w:proofErr w:type="spellEnd"/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et al. 2021 </w:t>
            </w:r>
            <w:r w:rsidRPr="009A441F">
              <w:rPr>
                <w:rFonts w:asciiTheme="majorHAnsi" w:hAnsiTheme="majorHAnsi" w:cstheme="majorHAnsi"/>
                <w:sz w:val="20"/>
                <w:szCs w:val="20"/>
                <w:vertAlign w:val="superscript"/>
                <w:lang w:val="en-US"/>
              </w:rPr>
              <w:t>47</w:t>
            </w:r>
          </w:p>
        </w:tc>
        <w:tc>
          <w:tcPr>
            <w:tcW w:w="1951" w:type="dxa"/>
            <w:vAlign w:val="center"/>
          </w:tcPr>
          <w:p w14:paraId="500620B3" w14:textId="12002848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AE</w:t>
            </w:r>
          </w:p>
        </w:tc>
        <w:tc>
          <w:tcPr>
            <w:tcW w:w="2112" w:type="dxa"/>
            <w:vAlign w:val="center"/>
          </w:tcPr>
          <w:p w14:paraId="113490F6" w14:textId="18DF082B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13</w:t>
            </w:r>
          </w:p>
        </w:tc>
        <w:tc>
          <w:tcPr>
            <w:tcW w:w="2318" w:type="dxa"/>
            <w:vAlign w:val="center"/>
          </w:tcPr>
          <w:p w14:paraId="28A9F1C7" w14:textId="3386E4BE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817" w:type="dxa"/>
            <w:vAlign w:val="center"/>
          </w:tcPr>
          <w:p w14:paraId="1AAD32EA" w14:textId="401B9AAB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30</w:t>
            </w:r>
          </w:p>
        </w:tc>
        <w:tc>
          <w:tcPr>
            <w:tcW w:w="2153" w:type="dxa"/>
            <w:vAlign w:val="center"/>
          </w:tcPr>
          <w:p w14:paraId="018709C3" w14:textId="6B5E305B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953" w:type="dxa"/>
            <w:vAlign w:val="center"/>
          </w:tcPr>
          <w:p w14:paraId="348E2DA5" w14:textId="70475B43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</w:tr>
      <w:tr w:rsidR="009A441F" w14:paraId="0F0565EF" w14:textId="77777777" w:rsidTr="00D06EF7">
        <w:tc>
          <w:tcPr>
            <w:tcW w:w="2834" w:type="dxa"/>
            <w:vAlign w:val="center"/>
          </w:tcPr>
          <w:p w14:paraId="3740F624" w14:textId="3452E847" w:rsidR="009A441F" w:rsidRPr="009A441F" w:rsidRDefault="009A441F" w:rsidP="009A441F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Waller et al. 2021 </w:t>
            </w:r>
            <w:r w:rsidRPr="009A441F">
              <w:rPr>
                <w:rFonts w:asciiTheme="majorHAnsi" w:hAnsiTheme="majorHAnsi" w:cstheme="majorHAnsi"/>
                <w:sz w:val="20"/>
                <w:szCs w:val="20"/>
                <w:vertAlign w:val="superscript"/>
                <w:lang w:val="en-US"/>
              </w:rPr>
              <w:t>48</w:t>
            </w:r>
          </w:p>
        </w:tc>
        <w:tc>
          <w:tcPr>
            <w:tcW w:w="1951" w:type="dxa"/>
            <w:vAlign w:val="center"/>
          </w:tcPr>
          <w:p w14:paraId="18212038" w14:textId="2B15FC1E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AE + RT</w:t>
            </w:r>
          </w:p>
        </w:tc>
        <w:tc>
          <w:tcPr>
            <w:tcW w:w="2112" w:type="dxa"/>
            <w:vAlign w:val="center"/>
          </w:tcPr>
          <w:p w14:paraId="522F9A38" w14:textId="70D5E642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2318" w:type="dxa"/>
            <w:vAlign w:val="center"/>
          </w:tcPr>
          <w:p w14:paraId="073C39B4" w14:textId="568C78FF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1817" w:type="dxa"/>
            <w:vAlign w:val="center"/>
          </w:tcPr>
          <w:p w14:paraId="2C7E5C53" w14:textId="749D6DDC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30</w:t>
            </w:r>
          </w:p>
        </w:tc>
        <w:tc>
          <w:tcPr>
            <w:tcW w:w="2153" w:type="dxa"/>
            <w:vAlign w:val="center"/>
          </w:tcPr>
          <w:p w14:paraId="06A89CE5" w14:textId="581C4B73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953" w:type="dxa"/>
            <w:vAlign w:val="center"/>
          </w:tcPr>
          <w:p w14:paraId="0D97AE46" w14:textId="3E180C12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</w:tr>
      <w:tr w:rsidR="009A441F" w14:paraId="3F67124F" w14:textId="77777777" w:rsidTr="00D06EF7">
        <w:tc>
          <w:tcPr>
            <w:tcW w:w="2834" w:type="dxa"/>
            <w:vAlign w:val="center"/>
          </w:tcPr>
          <w:p w14:paraId="1642A79C" w14:textId="6BA5B2D3" w:rsidR="009A441F" w:rsidRPr="009A441F" w:rsidRDefault="009A441F" w:rsidP="009A441F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Allen et al. 2022 </w:t>
            </w:r>
            <w:r w:rsidRPr="009A441F">
              <w:rPr>
                <w:rFonts w:asciiTheme="majorHAnsi" w:hAnsiTheme="majorHAnsi" w:cstheme="majorHAnsi"/>
                <w:sz w:val="20"/>
                <w:szCs w:val="20"/>
                <w:vertAlign w:val="superscript"/>
                <w:lang w:val="en-US"/>
              </w:rPr>
              <w:t>49</w:t>
            </w:r>
          </w:p>
        </w:tc>
        <w:tc>
          <w:tcPr>
            <w:tcW w:w="1951" w:type="dxa"/>
            <w:vAlign w:val="center"/>
          </w:tcPr>
          <w:p w14:paraId="59970852" w14:textId="0575D9F4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AE + RT</w:t>
            </w:r>
          </w:p>
        </w:tc>
        <w:tc>
          <w:tcPr>
            <w:tcW w:w="2112" w:type="dxa"/>
            <w:vAlign w:val="center"/>
          </w:tcPr>
          <w:p w14:paraId="1624D7E0" w14:textId="757D7A8F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15</w:t>
            </w:r>
          </w:p>
        </w:tc>
        <w:tc>
          <w:tcPr>
            <w:tcW w:w="2318" w:type="dxa"/>
            <w:vAlign w:val="center"/>
          </w:tcPr>
          <w:p w14:paraId="1E7A7BCD" w14:textId="38781536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817" w:type="dxa"/>
            <w:vAlign w:val="center"/>
          </w:tcPr>
          <w:p w14:paraId="5BEC2FA1" w14:textId="3363C58B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60</w:t>
            </w:r>
          </w:p>
        </w:tc>
        <w:tc>
          <w:tcPr>
            <w:tcW w:w="2153" w:type="dxa"/>
            <w:vAlign w:val="center"/>
          </w:tcPr>
          <w:p w14:paraId="0EEC0A42" w14:textId="4C2ABAE3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953" w:type="dxa"/>
            <w:vAlign w:val="center"/>
          </w:tcPr>
          <w:p w14:paraId="1052467E" w14:textId="1E507D58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</w:tr>
      <w:tr w:rsidR="009A441F" w14:paraId="09282170" w14:textId="77777777" w:rsidTr="00D06EF7">
        <w:tc>
          <w:tcPr>
            <w:tcW w:w="2834" w:type="dxa"/>
            <w:vAlign w:val="center"/>
          </w:tcPr>
          <w:p w14:paraId="154B04E5" w14:textId="2CA50B1C" w:rsidR="009A441F" w:rsidRPr="009A441F" w:rsidRDefault="009A441F" w:rsidP="009A441F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Berkel</w:t>
            </w:r>
            <w:proofErr w:type="spellEnd"/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et al. 2022 </w:t>
            </w:r>
            <w:r w:rsidRPr="009A441F">
              <w:rPr>
                <w:rFonts w:asciiTheme="majorHAnsi" w:hAnsiTheme="majorHAnsi" w:cstheme="majorHAnsi"/>
                <w:sz w:val="20"/>
                <w:szCs w:val="20"/>
                <w:vertAlign w:val="superscript"/>
                <w:lang w:val="en-US"/>
              </w:rPr>
              <w:t>50</w:t>
            </w:r>
          </w:p>
        </w:tc>
        <w:tc>
          <w:tcPr>
            <w:tcW w:w="1951" w:type="dxa"/>
            <w:vAlign w:val="center"/>
          </w:tcPr>
          <w:p w14:paraId="0373BD6F" w14:textId="15370AF5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AE + RT</w:t>
            </w:r>
          </w:p>
        </w:tc>
        <w:tc>
          <w:tcPr>
            <w:tcW w:w="2112" w:type="dxa"/>
            <w:vAlign w:val="center"/>
          </w:tcPr>
          <w:p w14:paraId="7A078EFE" w14:textId="7C627FC5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2318" w:type="dxa"/>
            <w:vAlign w:val="center"/>
          </w:tcPr>
          <w:p w14:paraId="0F05A342" w14:textId="22ABD6BC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1817" w:type="dxa"/>
            <w:vAlign w:val="center"/>
          </w:tcPr>
          <w:p w14:paraId="6654CD8D" w14:textId="4C3CCD20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60</w:t>
            </w:r>
          </w:p>
        </w:tc>
        <w:tc>
          <w:tcPr>
            <w:tcW w:w="2153" w:type="dxa"/>
            <w:vAlign w:val="center"/>
          </w:tcPr>
          <w:p w14:paraId="5E5E8B5D" w14:textId="206402A1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953" w:type="dxa"/>
            <w:vAlign w:val="center"/>
          </w:tcPr>
          <w:p w14:paraId="6C155343" w14:textId="37C58D5E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No</w:t>
            </w:r>
          </w:p>
        </w:tc>
      </w:tr>
      <w:tr w:rsidR="009A441F" w14:paraId="42DE0E3E" w14:textId="77777777" w:rsidTr="00D06EF7">
        <w:tc>
          <w:tcPr>
            <w:tcW w:w="2834" w:type="dxa"/>
            <w:vAlign w:val="center"/>
          </w:tcPr>
          <w:p w14:paraId="37FD751D" w14:textId="52A7F1E9" w:rsidR="009A441F" w:rsidRPr="009A441F" w:rsidRDefault="009A441F" w:rsidP="009A441F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Gloor</w:t>
            </w:r>
            <w:proofErr w:type="spellEnd"/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et al. 2022 </w:t>
            </w:r>
            <w:r w:rsidRPr="009A441F">
              <w:rPr>
                <w:rFonts w:asciiTheme="majorHAnsi" w:hAnsiTheme="majorHAnsi" w:cstheme="majorHAnsi"/>
                <w:sz w:val="20"/>
                <w:szCs w:val="20"/>
                <w:vertAlign w:val="superscript"/>
                <w:lang w:val="en-US"/>
              </w:rPr>
              <w:t>51</w:t>
            </w:r>
          </w:p>
        </w:tc>
        <w:tc>
          <w:tcPr>
            <w:tcW w:w="1951" w:type="dxa"/>
            <w:vAlign w:val="center"/>
          </w:tcPr>
          <w:p w14:paraId="7AF68ED9" w14:textId="7BAC1E02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AE + RT</w:t>
            </w:r>
          </w:p>
        </w:tc>
        <w:tc>
          <w:tcPr>
            <w:tcW w:w="2112" w:type="dxa"/>
            <w:vAlign w:val="center"/>
          </w:tcPr>
          <w:p w14:paraId="1182A178" w14:textId="6AAD084F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2318" w:type="dxa"/>
            <w:vAlign w:val="center"/>
          </w:tcPr>
          <w:p w14:paraId="5B793A74" w14:textId="401BB86A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817" w:type="dxa"/>
            <w:vAlign w:val="center"/>
          </w:tcPr>
          <w:p w14:paraId="54C46761" w14:textId="4A75E9E1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90</w:t>
            </w:r>
          </w:p>
        </w:tc>
        <w:tc>
          <w:tcPr>
            <w:tcW w:w="2153" w:type="dxa"/>
            <w:vAlign w:val="center"/>
          </w:tcPr>
          <w:p w14:paraId="0DBEDC04" w14:textId="30CD0F70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953" w:type="dxa"/>
            <w:vAlign w:val="center"/>
          </w:tcPr>
          <w:p w14:paraId="6E0B4EE1" w14:textId="45D60FAF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</w:tr>
      <w:tr w:rsidR="009A441F" w14:paraId="4F372297" w14:textId="77777777" w:rsidTr="00D06EF7">
        <w:tc>
          <w:tcPr>
            <w:tcW w:w="2834" w:type="dxa"/>
            <w:vAlign w:val="center"/>
          </w:tcPr>
          <w:p w14:paraId="52D8FE6C" w14:textId="0FF84F17" w:rsidR="009A441F" w:rsidRPr="009A441F" w:rsidRDefault="009A441F" w:rsidP="009A441F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Onerup</w:t>
            </w:r>
            <w:proofErr w:type="spellEnd"/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et al. 2022 </w:t>
            </w:r>
            <w:r w:rsidRPr="009A441F">
              <w:rPr>
                <w:rFonts w:asciiTheme="majorHAnsi" w:hAnsiTheme="majorHAnsi" w:cstheme="majorHAnsi"/>
                <w:sz w:val="20"/>
                <w:szCs w:val="20"/>
                <w:vertAlign w:val="superscript"/>
                <w:lang w:val="en-US"/>
              </w:rPr>
              <w:t>52</w:t>
            </w:r>
          </w:p>
        </w:tc>
        <w:tc>
          <w:tcPr>
            <w:tcW w:w="1951" w:type="dxa"/>
            <w:vAlign w:val="center"/>
          </w:tcPr>
          <w:p w14:paraId="40427FB5" w14:textId="15083E19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IMT + AE</w:t>
            </w:r>
          </w:p>
        </w:tc>
        <w:tc>
          <w:tcPr>
            <w:tcW w:w="2112" w:type="dxa"/>
            <w:vAlign w:val="center"/>
          </w:tcPr>
          <w:p w14:paraId="69A5664D" w14:textId="1A60A53E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2318" w:type="dxa"/>
            <w:vAlign w:val="center"/>
          </w:tcPr>
          <w:p w14:paraId="0952757D" w14:textId="3E0A6181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817" w:type="dxa"/>
            <w:vAlign w:val="center"/>
          </w:tcPr>
          <w:p w14:paraId="3B71E3E6" w14:textId="79254471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30</w:t>
            </w:r>
          </w:p>
        </w:tc>
        <w:tc>
          <w:tcPr>
            <w:tcW w:w="2153" w:type="dxa"/>
            <w:vAlign w:val="center"/>
          </w:tcPr>
          <w:p w14:paraId="1B40BDD5" w14:textId="402477CD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953" w:type="dxa"/>
            <w:vAlign w:val="center"/>
          </w:tcPr>
          <w:p w14:paraId="1DBF4E9A" w14:textId="5214DB66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</w:tr>
      <w:tr w:rsidR="009A441F" w14:paraId="28EC6F8B" w14:textId="77777777" w:rsidTr="00D06EF7">
        <w:tc>
          <w:tcPr>
            <w:tcW w:w="2834" w:type="dxa"/>
            <w:tcBorders>
              <w:bottom w:val="single" w:sz="4" w:space="0" w:color="auto"/>
            </w:tcBorders>
            <w:vAlign w:val="center"/>
          </w:tcPr>
          <w:p w14:paraId="1883B284" w14:textId="74394F02" w:rsidR="009A441F" w:rsidRPr="009A441F" w:rsidRDefault="009A441F" w:rsidP="009A441F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Woodfield et al. 2022 </w:t>
            </w:r>
            <w:r w:rsidRPr="009A441F">
              <w:rPr>
                <w:rFonts w:asciiTheme="majorHAnsi" w:hAnsiTheme="majorHAnsi" w:cstheme="majorHAnsi"/>
                <w:sz w:val="20"/>
                <w:szCs w:val="20"/>
                <w:vertAlign w:val="superscript"/>
                <w:lang w:val="en-US"/>
              </w:rPr>
              <w:t>53</w:t>
            </w: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33FF6BBF" w14:textId="7842F2DC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AE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0F6425BB" w14:textId="605C8593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2318" w:type="dxa"/>
            <w:tcBorders>
              <w:bottom w:val="single" w:sz="4" w:space="0" w:color="auto"/>
            </w:tcBorders>
            <w:vAlign w:val="center"/>
          </w:tcPr>
          <w:p w14:paraId="10083E1E" w14:textId="733E3810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3.5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2743CDCE" w14:textId="6871F9DC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30</w:t>
            </w:r>
          </w:p>
        </w:tc>
        <w:tc>
          <w:tcPr>
            <w:tcW w:w="2153" w:type="dxa"/>
            <w:tcBorders>
              <w:bottom w:val="single" w:sz="4" w:space="0" w:color="auto"/>
            </w:tcBorders>
            <w:vAlign w:val="center"/>
          </w:tcPr>
          <w:p w14:paraId="6F3B278F" w14:textId="56430ACE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953" w:type="dxa"/>
            <w:tcBorders>
              <w:bottom w:val="single" w:sz="4" w:space="0" w:color="auto"/>
            </w:tcBorders>
            <w:vAlign w:val="center"/>
          </w:tcPr>
          <w:p w14:paraId="4B697CFA" w14:textId="1112892A" w:rsidR="009A441F" w:rsidRPr="009A441F" w:rsidRDefault="009A441F" w:rsidP="009A441F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A44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</w:tr>
    </w:tbl>
    <w:p w14:paraId="396AC584" w14:textId="502825AE" w:rsidR="006D22B6" w:rsidRDefault="006D22B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661C31CD" w14:textId="5CC0B486" w:rsidR="006D22B6" w:rsidRDefault="009A441F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9A441F">
        <w:rPr>
          <w:rFonts w:asciiTheme="majorHAnsi" w:hAnsiTheme="majorHAnsi" w:cstheme="majorHAnsi"/>
          <w:b/>
          <w:bCs/>
          <w:sz w:val="20"/>
          <w:szCs w:val="20"/>
          <w:lang w:val="en-US"/>
        </w:rPr>
        <w:t>Legend: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 AE= aerobic exercise; RT=Resistance training; IMT=Inspiratory muscle training  </w:t>
      </w:r>
    </w:p>
    <w:p w14:paraId="2AF53242" w14:textId="1B95DCE1" w:rsidR="006D22B6" w:rsidRDefault="006D22B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5F47617A" w14:textId="130DAE24" w:rsidR="006D22B6" w:rsidRDefault="006D22B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0EDE6689" w14:textId="051045E1" w:rsidR="00C176D6" w:rsidRDefault="00C176D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5C556D60" w14:textId="5451F542" w:rsidR="00C176D6" w:rsidRDefault="00C176D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673AC8B4" w14:textId="55329887" w:rsidR="00C176D6" w:rsidRDefault="00C176D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1112458B" w14:textId="05029874" w:rsidR="00C176D6" w:rsidRDefault="00C176D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4F9F3B09" w14:textId="2AA89825" w:rsidR="00C176D6" w:rsidRDefault="00C176D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20E18F0C" w14:textId="08397D67" w:rsidR="00C176D6" w:rsidRDefault="00C176D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208C9B2E" w14:textId="4D2A077B" w:rsidR="00C176D6" w:rsidRDefault="00C176D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606DD65E" w14:textId="70C5C86F" w:rsidR="00C176D6" w:rsidRDefault="00C176D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tbl>
      <w:tblPr>
        <w:tblStyle w:val="Tabellasemplice-3"/>
        <w:tblpPr w:leftFromText="141" w:rightFromText="141" w:horzAnchor="margin" w:tblpXSpec="center" w:tblpY="1009"/>
        <w:tblW w:w="16307" w:type="dxa"/>
        <w:tblLook w:val="04A0" w:firstRow="1" w:lastRow="0" w:firstColumn="1" w:lastColumn="0" w:noHBand="0" w:noVBand="1"/>
      </w:tblPr>
      <w:tblGrid>
        <w:gridCol w:w="1985"/>
        <w:gridCol w:w="967"/>
        <w:gridCol w:w="1476"/>
        <w:gridCol w:w="1140"/>
        <w:gridCol w:w="1354"/>
        <w:gridCol w:w="1285"/>
        <w:gridCol w:w="1540"/>
        <w:gridCol w:w="1371"/>
        <w:gridCol w:w="1261"/>
        <w:gridCol w:w="3928"/>
      </w:tblGrid>
      <w:tr w:rsidR="00C176D6" w:rsidRPr="00121D76" w14:paraId="7F2448A0" w14:textId="77777777" w:rsidTr="00C176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5" w:type="dxa"/>
            <w:tcBorders>
              <w:top w:val="single" w:sz="4" w:space="0" w:color="auto"/>
            </w:tcBorders>
            <w:hideMark/>
          </w:tcPr>
          <w:p w14:paraId="2DC5791E" w14:textId="04A4AF09" w:rsidR="00C176D6" w:rsidRPr="00121D76" w:rsidRDefault="00C176D6" w:rsidP="00C176D6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121D76">
              <w:rPr>
                <w:rFonts w:asciiTheme="majorHAnsi" w:eastAsia="Times New Roman" w:hAnsiTheme="majorHAnsi" w:cstheme="majorHAnsi"/>
                <w:caps w:val="0"/>
                <w:color w:val="000000"/>
                <w:sz w:val="20"/>
                <w:szCs w:val="20"/>
                <w:lang w:eastAsia="it-IT"/>
              </w:rPr>
              <w:lastRenderedPageBreak/>
              <w:t>Comparison</w:t>
            </w:r>
            <w:proofErr w:type="spellEnd"/>
          </w:p>
        </w:tc>
        <w:tc>
          <w:tcPr>
            <w:tcW w:w="967" w:type="dxa"/>
            <w:tcBorders>
              <w:top w:val="single" w:sz="4" w:space="0" w:color="auto"/>
            </w:tcBorders>
            <w:hideMark/>
          </w:tcPr>
          <w:p w14:paraId="0BC43D42" w14:textId="31580B08" w:rsidR="00C176D6" w:rsidRPr="00121D76" w:rsidRDefault="00C176D6" w:rsidP="00C176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aps w:val="0"/>
                <w:color w:val="000000"/>
                <w:sz w:val="20"/>
                <w:szCs w:val="20"/>
                <w:lang w:eastAsia="it-IT"/>
              </w:rPr>
              <w:t>Studies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hideMark/>
          </w:tcPr>
          <w:p w14:paraId="026EB9CA" w14:textId="7DD7C19E" w:rsidR="00C176D6" w:rsidRPr="00121D76" w:rsidRDefault="00C176D6" w:rsidP="00C176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121D76">
              <w:rPr>
                <w:rFonts w:asciiTheme="majorHAnsi" w:eastAsia="Times New Roman" w:hAnsiTheme="majorHAnsi" w:cstheme="majorHAnsi"/>
                <w:caps w:val="0"/>
                <w:color w:val="000000"/>
                <w:sz w:val="20"/>
                <w:szCs w:val="20"/>
                <w:lang w:eastAsia="it-IT"/>
              </w:rPr>
              <w:t>Within</w:t>
            </w:r>
            <w:proofErr w:type="spellEnd"/>
            <w:r w:rsidRPr="00121D76">
              <w:rPr>
                <w:rFonts w:asciiTheme="majorHAnsi" w:eastAsia="Times New Roman" w:hAnsiTheme="majorHAnsi" w:cstheme="majorHAnsi"/>
                <w:caps w:val="0"/>
                <w:color w:val="000000"/>
                <w:sz w:val="20"/>
                <w:szCs w:val="20"/>
                <w:lang w:eastAsia="it-IT"/>
              </w:rPr>
              <w:t>-Study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hideMark/>
          </w:tcPr>
          <w:p w14:paraId="6CDA1F52" w14:textId="5A1DB33D" w:rsidR="00C176D6" w:rsidRPr="00121D76" w:rsidRDefault="00C176D6" w:rsidP="00C176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aps w:val="0"/>
                <w:color w:val="000000"/>
                <w:sz w:val="20"/>
                <w:szCs w:val="20"/>
                <w:lang w:eastAsia="it-IT"/>
              </w:rPr>
              <w:t xml:space="preserve">Reporting 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hideMark/>
          </w:tcPr>
          <w:p w14:paraId="06F07BB0" w14:textId="5CD2ED95" w:rsidR="00C176D6" w:rsidRPr="00121D76" w:rsidRDefault="00C176D6" w:rsidP="00C176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121D76">
              <w:rPr>
                <w:rFonts w:asciiTheme="majorHAnsi" w:eastAsia="Times New Roman" w:hAnsiTheme="majorHAnsi" w:cstheme="majorHAnsi"/>
                <w:caps w:val="0"/>
                <w:color w:val="000000"/>
                <w:sz w:val="20"/>
                <w:szCs w:val="20"/>
                <w:lang w:eastAsia="it-IT"/>
              </w:rPr>
              <w:t>Indirectness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</w:tcBorders>
            <w:hideMark/>
          </w:tcPr>
          <w:p w14:paraId="52C5D2E6" w14:textId="1DD1FA0C" w:rsidR="00C176D6" w:rsidRPr="00121D76" w:rsidRDefault="00C176D6" w:rsidP="00C176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121D76">
              <w:rPr>
                <w:rFonts w:asciiTheme="majorHAnsi" w:eastAsia="Times New Roman" w:hAnsiTheme="majorHAnsi" w:cstheme="majorHAnsi"/>
                <w:caps w:val="0"/>
                <w:color w:val="000000"/>
                <w:sz w:val="20"/>
                <w:szCs w:val="20"/>
                <w:lang w:eastAsia="it-IT"/>
              </w:rPr>
              <w:t>Imprecision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</w:tcBorders>
            <w:hideMark/>
          </w:tcPr>
          <w:p w14:paraId="0A3891BB" w14:textId="0CAEA56D" w:rsidR="00C176D6" w:rsidRPr="00121D76" w:rsidRDefault="00C176D6" w:rsidP="00C176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121D76">
              <w:rPr>
                <w:rFonts w:asciiTheme="majorHAnsi" w:eastAsia="Times New Roman" w:hAnsiTheme="majorHAnsi" w:cstheme="majorHAnsi"/>
                <w:caps w:val="0"/>
                <w:color w:val="000000"/>
                <w:sz w:val="20"/>
                <w:szCs w:val="20"/>
                <w:lang w:eastAsia="it-IT"/>
              </w:rPr>
              <w:t>Heterogeneity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</w:tcBorders>
            <w:hideMark/>
          </w:tcPr>
          <w:p w14:paraId="373B740C" w14:textId="4310A604" w:rsidR="00C176D6" w:rsidRPr="00121D76" w:rsidRDefault="00C176D6" w:rsidP="00C176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121D76">
              <w:rPr>
                <w:rFonts w:asciiTheme="majorHAnsi" w:eastAsia="Times New Roman" w:hAnsiTheme="majorHAnsi" w:cstheme="majorHAnsi"/>
                <w:caps w:val="0"/>
                <w:color w:val="000000"/>
                <w:sz w:val="20"/>
                <w:szCs w:val="20"/>
                <w:lang w:eastAsia="it-IT"/>
              </w:rPr>
              <w:t>Incoherence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</w:tcBorders>
            <w:hideMark/>
          </w:tcPr>
          <w:p w14:paraId="7EDFC447" w14:textId="407200CE" w:rsidR="00C176D6" w:rsidRPr="00121D76" w:rsidRDefault="00C176D6" w:rsidP="00C176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aps w:val="0"/>
                <w:color w:val="000000"/>
                <w:sz w:val="20"/>
                <w:szCs w:val="20"/>
                <w:lang w:eastAsia="it-IT"/>
              </w:rPr>
              <w:t>Rating</w:t>
            </w:r>
          </w:p>
        </w:tc>
        <w:tc>
          <w:tcPr>
            <w:tcW w:w="3928" w:type="dxa"/>
            <w:tcBorders>
              <w:top w:val="single" w:sz="4" w:space="0" w:color="auto"/>
            </w:tcBorders>
            <w:hideMark/>
          </w:tcPr>
          <w:p w14:paraId="6979C26A" w14:textId="7EC9384B" w:rsidR="00C176D6" w:rsidRPr="00121D76" w:rsidRDefault="00C176D6" w:rsidP="00C176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121D76">
              <w:rPr>
                <w:rFonts w:asciiTheme="majorHAnsi" w:eastAsia="Times New Roman" w:hAnsiTheme="majorHAnsi" w:cstheme="majorHAnsi"/>
                <w:caps w:val="0"/>
                <w:color w:val="000000"/>
                <w:sz w:val="20"/>
                <w:szCs w:val="20"/>
                <w:lang w:eastAsia="it-IT"/>
              </w:rPr>
              <w:t>Reason</w:t>
            </w:r>
            <w:proofErr w:type="spellEnd"/>
            <w:r w:rsidRPr="00121D76">
              <w:rPr>
                <w:rFonts w:asciiTheme="majorHAnsi" w:eastAsia="Times New Roman" w:hAnsiTheme="majorHAnsi" w:cstheme="majorHAnsi"/>
                <w:caps w:val="0"/>
                <w:color w:val="000000"/>
                <w:sz w:val="20"/>
                <w:szCs w:val="20"/>
                <w:lang w:eastAsia="it-IT"/>
              </w:rPr>
              <w:t>(S) For Downgrading</w:t>
            </w:r>
          </w:p>
        </w:tc>
      </w:tr>
      <w:tr w:rsidR="00C176D6" w:rsidRPr="00121D76" w14:paraId="45683D78" w14:textId="77777777" w:rsidTr="00C17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7F7F7F" w:themeColor="text1" w:themeTint="80"/>
              <w:right w:val="none" w:sz="0" w:space="0" w:color="auto"/>
            </w:tcBorders>
            <w:shd w:val="clear" w:color="auto" w:fill="auto"/>
            <w:hideMark/>
          </w:tcPr>
          <w:p w14:paraId="2E032673" w14:textId="1F6AFA53" w:rsidR="00C176D6" w:rsidRPr="00121D76" w:rsidRDefault="00680A6A" w:rsidP="00C176D6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>
              <w:rPr>
                <w:rFonts w:asciiTheme="majorHAnsi" w:eastAsia="Times New Roman" w:hAnsiTheme="majorHAnsi" w:cstheme="majorHAnsi"/>
                <w:caps w:val="0"/>
                <w:color w:val="000000"/>
                <w:sz w:val="20"/>
                <w:szCs w:val="20"/>
                <w:lang w:eastAsia="it-IT"/>
              </w:rPr>
              <w:t>AE vs NST</w:t>
            </w:r>
          </w:p>
        </w:tc>
        <w:tc>
          <w:tcPr>
            <w:tcW w:w="967" w:type="dxa"/>
            <w:tcBorders>
              <w:top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9E6DB39" w14:textId="77777777" w:rsidR="00C176D6" w:rsidRPr="00121D76" w:rsidRDefault="00C176D6" w:rsidP="00C1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476" w:type="dxa"/>
            <w:tcBorders>
              <w:top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875048E" w14:textId="77777777" w:rsidR="00C176D6" w:rsidRPr="00121D76" w:rsidRDefault="00C176D6" w:rsidP="00C1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40" w:type="dxa"/>
            <w:tcBorders>
              <w:top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C3C962C" w14:textId="77777777" w:rsidR="00C176D6" w:rsidRPr="00121D76" w:rsidRDefault="00C176D6" w:rsidP="00C1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 risk</w:t>
            </w:r>
          </w:p>
        </w:tc>
        <w:tc>
          <w:tcPr>
            <w:tcW w:w="1354" w:type="dxa"/>
            <w:tcBorders>
              <w:top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B5A06FA" w14:textId="77777777" w:rsidR="00C176D6" w:rsidRPr="00121D76" w:rsidRDefault="00C176D6" w:rsidP="00C1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Some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85" w:type="dxa"/>
            <w:tcBorders>
              <w:top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7CA7B5E" w14:textId="77777777" w:rsidR="00C176D6" w:rsidRPr="00121D76" w:rsidRDefault="00C176D6" w:rsidP="00C1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540" w:type="dxa"/>
            <w:tcBorders>
              <w:top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DEB70C1" w14:textId="77777777" w:rsidR="00C176D6" w:rsidRPr="00121D76" w:rsidRDefault="00C176D6" w:rsidP="00C1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71" w:type="dxa"/>
            <w:tcBorders>
              <w:top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C519160" w14:textId="77777777" w:rsidR="00C176D6" w:rsidRPr="00121D76" w:rsidRDefault="00C176D6" w:rsidP="00C1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61" w:type="dxa"/>
            <w:tcBorders>
              <w:top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042F40D" w14:textId="77777777" w:rsidR="00C176D6" w:rsidRPr="00121D76" w:rsidRDefault="00C176D6" w:rsidP="00C1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Very</w:t>
            </w:r>
            <w:proofErr w:type="spellEnd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 low</w:t>
            </w:r>
          </w:p>
        </w:tc>
        <w:tc>
          <w:tcPr>
            <w:tcW w:w="3928" w:type="dxa"/>
            <w:tcBorders>
              <w:top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399914E" w14:textId="77777777" w:rsidR="00C176D6" w:rsidRPr="00121D76" w:rsidRDefault="00C176D6" w:rsidP="00C1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["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Indirectness</w:t>
            </w:r>
            <w:proofErr w:type="spellEnd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","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Imprecision</w:t>
            </w:r>
            <w:proofErr w:type="spellEnd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","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Incoherence</w:t>
            </w:r>
            <w:proofErr w:type="spellEnd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"]</w:t>
            </w:r>
          </w:p>
        </w:tc>
      </w:tr>
      <w:tr w:rsidR="00C176D6" w:rsidRPr="00121D76" w14:paraId="04EE9E9F" w14:textId="77777777" w:rsidTr="00C176D6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4B0B0028" w14:textId="26D4FA02" w:rsidR="00C176D6" w:rsidRPr="00121D76" w:rsidRDefault="00680A6A" w:rsidP="00C176D6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>
              <w:rPr>
                <w:rFonts w:asciiTheme="majorHAnsi" w:eastAsia="Times New Roman" w:hAnsiTheme="majorHAnsi" w:cstheme="majorHAnsi"/>
                <w:caps w:val="0"/>
                <w:color w:val="000000"/>
                <w:sz w:val="20"/>
                <w:szCs w:val="20"/>
                <w:lang w:eastAsia="it-IT"/>
              </w:rPr>
              <w:t>AE</w:t>
            </w:r>
            <w:r w:rsidRPr="00121D76">
              <w:rPr>
                <w:rFonts w:asciiTheme="majorHAnsi" w:eastAsia="Times New Roman" w:hAnsiTheme="majorHAnsi" w:cstheme="majorHAnsi"/>
                <w:caps w:val="0"/>
                <w:color w:val="000000"/>
                <w:sz w:val="20"/>
                <w:szCs w:val="20"/>
                <w:lang w:eastAsia="it-IT"/>
              </w:rPr>
              <w:t xml:space="preserve"> + </w:t>
            </w:r>
            <w:r>
              <w:rPr>
                <w:rFonts w:asciiTheme="majorHAnsi" w:eastAsia="Times New Roman" w:hAnsiTheme="majorHAnsi" w:cstheme="majorHAnsi"/>
                <w:caps w:val="0"/>
                <w:color w:val="000000"/>
                <w:sz w:val="20"/>
                <w:szCs w:val="20"/>
                <w:lang w:eastAsia="it-IT"/>
              </w:rPr>
              <w:t>RT vs NST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14:paraId="0011D707" w14:textId="77777777" w:rsidR="00C176D6" w:rsidRPr="00121D76" w:rsidRDefault="00C176D6" w:rsidP="00C1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14:paraId="4772C883" w14:textId="77777777" w:rsidR="00C176D6" w:rsidRPr="00121D76" w:rsidRDefault="00C176D6" w:rsidP="00C1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19832070" w14:textId="77777777" w:rsidR="00C176D6" w:rsidRPr="00121D76" w:rsidRDefault="00C176D6" w:rsidP="00C1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 risk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801771" w14:textId="77777777" w:rsidR="00C176D6" w:rsidRPr="00121D76" w:rsidRDefault="00C176D6" w:rsidP="00C1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85" w:type="dxa"/>
            <w:shd w:val="clear" w:color="auto" w:fill="auto"/>
            <w:vAlign w:val="center"/>
            <w:hideMark/>
          </w:tcPr>
          <w:p w14:paraId="0B103115" w14:textId="77777777" w:rsidR="00C176D6" w:rsidRPr="00121D76" w:rsidRDefault="00C176D6" w:rsidP="00C1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7379CBE" w14:textId="77777777" w:rsidR="00C176D6" w:rsidRPr="00121D76" w:rsidRDefault="00C176D6" w:rsidP="00C1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7B84DBA5" w14:textId="77777777" w:rsidR="00C176D6" w:rsidRPr="00121D76" w:rsidRDefault="00C176D6" w:rsidP="00C1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32EB32BE" w14:textId="77777777" w:rsidR="00C176D6" w:rsidRPr="00121D76" w:rsidRDefault="00C176D6" w:rsidP="00C1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</w:t>
            </w:r>
          </w:p>
        </w:tc>
        <w:tc>
          <w:tcPr>
            <w:tcW w:w="3928" w:type="dxa"/>
            <w:shd w:val="clear" w:color="auto" w:fill="auto"/>
            <w:vAlign w:val="center"/>
            <w:hideMark/>
          </w:tcPr>
          <w:p w14:paraId="040668C9" w14:textId="77777777" w:rsidR="00C176D6" w:rsidRPr="00121D76" w:rsidRDefault="00C176D6" w:rsidP="00C1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["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Imprecision</w:t>
            </w:r>
            <w:proofErr w:type="spellEnd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","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Incoherence</w:t>
            </w:r>
            <w:proofErr w:type="spellEnd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"]</w:t>
            </w:r>
          </w:p>
        </w:tc>
      </w:tr>
      <w:tr w:rsidR="00C176D6" w:rsidRPr="00121D76" w14:paraId="7EFB2D5B" w14:textId="77777777" w:rsidTr="00C17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5147E4B2" w14:textId="22EE073F" w:rsidR="00C176D6" w:rsidRPr="00121D76" w:rsidRDefault="00680A6A" w:rsidP="00C176D6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>
              <w:rPr>
                <w:rFonts w:asciiTheme="majorHAnsi" w:eastAsia="Times New Roman" w:hAnsiTheme="majorHAnsi" w:cstheme="majorHAnsi"/>
                <w:caps w:val="0"/>
                <w:color w:val="000000"/>
                <w:sz w:val="20"/>
                <w:szCs w:val="20"/>
                <w:lang w:eastAsia="it-IT"/>
              </w:rPr>
              <w:t>IMT vs NST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14:paraId="4E1D5D93" w14:textId="77777777" w:rsidR="00C176D6" w:rsidRPr="00121D76" w:rsidRDefault="00C176D6" w:rsidP="00C1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14:paraId="579BB33B" w14:textId="77777777" w:rsidR="00C176D6" w:rsidRPr="00121D76" w:rsidRDefault="00C176D6" w:rsidP="00C1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0B37CEAE" w14:textId="77777777" w:rsidR="00C176D6" w:rsidRPr="00121D76" w:rsidRDefault="00C176D6" w:rsidP="00C1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 risk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00A06E" w14:textId="77777777" w:rsidR="00C176D6" w:rsidRPr="00121D76" w:rsidRDefault="00C176D6" w:rsidP="00C1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85" w:type="dxa"/>
            <w:shd w:val="clear" w:color="auto" w:fill="auto"/>
            <w:vAlign w:val="center"/>
            <w:hideMark/>
          </w:tcPr>
          <w:p w14:paraId="6E179724" w14:textId="77777777" w:rsidR="00C176D6" w:rsidRPr="00121D76" w:rsidRDefault="00C176D6" w:rsidP="00C1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A0E3199" w14:textId="77777777" w:rsidR="00C176D6" w:rsidRPr="00121D76" w:rsidRDefault="00C176D6" w:rsidP="00C1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2D917541" w14:textId="77777777" w:rsidR="00C176D6" w:rsidRPr="00121D76" w:rsidRDefault="00C176D6" w:rsidP="00C1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404BFAB5" w14:textId="77777777" w:rsidR="00C176D6" w:rsidRPr="00121D76" w:rsidRDefault="00C176D6" w:rsidP="00C1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</w:t>
            </w:r>
          </w:p>
        </w:tc>
        <w:tc>
          <w:tcPr>
            <w:tcW w:w="3928" w:type="dxa"/>
            <w:shd w:val="clear" w:color="auto" w:fill="auto"/>
            <w:vAlign w:val="center"/>
            <w:hideMark/>
          </w:tcPr>
          <w:p w14:paraId="3DDDBF28" w14:textId="77777777" w:rsidR="00C176D6" w:rsidRPr="00121D76" w:rsidRDefault="00C176D6" w:rsidP="00C1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["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Imprecision</w:t>
            </w:r>
            <w:proofErr w:type="spellEnd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","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Incoherence</w:t>
            </w:r>
            <w:proofErr w:type="spellEnd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"]</w:t>
            </w:r>
          </w:p>
        </w:tc>
      </w:tr>
      <w:tr w:rsidR="00C176D6" w:rsidRPr="00121D76" w14:paraId="3B8D2B3A" w14:textId="77777777" w:rsidTr="00C176D6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0507F55F" w14:textId="675922E2" w:rsidR="00C176D6" w:rsidRPr="00121D76" w:rsidRDefault="00680A6A" w:rsidP="00C176D6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>
              <w:rPr>
                <w:rFonts w:asciiTheme="majorHAnsi" w:eastAsia="Times New Roman" w:hAnsiTheme="majorHAnsi" w:cstheme="majorHAnsi"/>
                <w:caps w:val="0"/>
                <w:color w:val="000000"/>
                <w:sz w:val="20"/>
                <w:szCs w:val="20"/>
                <w:lang w:eastAsia="it-IT"/>
              </w:rPr>
              <w:t>IMT</w:t>
            </w:r>
            <w:r w:rsidRPr="00121D76">
              <w:rPr>
                <w:rFonts w:asciiTheme="majorHAnsi" w:eastAsia="Times New Roman" w:hAnsiTheme="majorHAnsi" w:cstheme="majorHAnsi"/>
                <w:caps w:val="0"/>
                <w:color w:val="000000"/>
                <w:sz w:val="20"/>
                <w:szCs w:val="20"/>
                <w:lang w:eastAsia="it-IT"/>
              </w:rPr>
              <w:t xml:space="preserve"> + </w:t>
            </w:r>
            <w:r>
              <w:rPr>
                <w:rFonts w:asciiTheme="majorHAnsi" w:eastAsia="Times New Roman" w:hAnsiTheme="majorHAnsi" w:cstheme="majorHAnsi"/>
                <w:caps w:val="0"/>
                <w:color w:val="000000"/>
                <w:sz w:val="20"/>
                <w:szCs w:val="20"/>
                <w:lang w:eastAsia="it-IT"/>
              </w:rPr>
              <w:t>AE vs NST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14:paraId="1D5CF3FD" w14:textId="77777777" w:rsidR="00C176D6" w:rsidRPr="00121D76" w:rsidRDefault="00C176D6" w:rsidP="00C1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14:paraId="1208E669" w14:textId="77777777" w:rsidR="00C176D6" w:rsidRPr="00121D76" w:rsidRDefault="00C176D6" w:rsidP="00C1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7A7C1824" w14:textId="77777777" w:rsidR="00C176D6" w:rsidRPr="00121D76" w:rsidRDefault="00C176D6" w:rsidP="00C1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 risk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5B720A8" w14:textId="77777777" w:rsidR="00C176D6" w:rsidRPr="00121D76" w:rsidRDefault="00C176D6" w:rsidP="00C1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85" w:type="dxa"/>
            <w:shd w:val="clear" w:color="auto" w:fill="auto"/>
            <w:vAlign w:val="center"/>
            <w:hideMark/>
          </w:tcPr>
          <w:p w14:paraId="5D6C7F02" w14:textId="77777777" w:rsidR="00C176D6" w:rsidRPr="00121D76" w:rsidRDefault="00C176D6" w:rsidP="00C1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6514F7D" w14:textId="77777777" w:rsidR="00C176D6" w:rsidRPr="00121D76" w:rsidRDefault="00C176D6" w:rsidP="00C1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18632722" w14:textId="77777777" w:rsidR="00C176D6" w:rsidRPr="00121D76" w:rsidRDefault="00C176D6" w:rsidP="00C1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2EE10A16" w14:textId="77777777" w:rsidR="00C176D6" w:rsidRPr="00121D76" w:rsidRDefault="00C176D6" w:rsidP="00C1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</w:t>
            </w:r>
          </w:p>
        </w:tc>
        <w:tc>
          <w:tcPr>
            <w:tcW w:w="3928" w:type="dxa"/>
            <w:shd w:val="clear" w:color="auto" w:fill="auto"/>
            <w:vAlign w:val="center"/>
            <w:hideMark/>
          </w:tcPr>
          <w:p w14:paraId="0A4CB374" w14:textId="77777777" w:rsidR="00C176D6" w:rsidRPr="00121D76" w:rsidRDefault="00C176D6" w:rsidP="00C1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["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Imprecision</w:t>
            </w:r>
            <w:proofErr w:type="spellEnd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","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Incoherence</w:t>
            </w:r>
            <w:proofErr w:type="spellEnd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"]</w:t>
            </w:r>
          </w:p>
        </w:tc>
      </w:tr>
      <w:tr w:rsidR="00C176D6" w:rsidRPr="005D1DF3" w14:paraId="58D7810E" w14:textId="77777777" w:rsidTr="00C17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31C031DA" w14:textId="4621DD7E" w:rsidR="00C176D6" w:rsidRPr="00C176D6" w:rsidRDefault="00680A6A" w:rsidP="00C176D6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US" w:eastAsia="it-IT"/>
              </w:rPr>
            </w:pPr>
            <w:r>
              <w:rPr>
                <w:rFonts w:asciiTheme="majorHAnsi" w:eastAsia="Times New Roman" w:hAnsiTheme="majorHAnsi" w:cstheme="majorHAnsi"/>
                <w:caps w:val="0"/>
                <w:color w:val="000000"/>
                <w:sz w:val="20"/>
                <w:szCs w:val="20"/>
                <w:lang w:val="en-US" w:eastAsia="it-IT"/>
              </w:rPr>
              <w:t>IMT</w:t>
            </w:r>
            <w:r w:rsidRPr="00C176D6">
              <w:rPr>
                <w:rFonts w:asciiTheme="majorHAnsi" w:eastAsia="Times New Roman" w:hAnsiTheme="majorHAnsi" w:cstheme="majorHAnsi"/>
                <w:caps w:val="0"/>
                <w:color w:val="000000"/>
                <w:sz w:val="20"/>
                <w:szCs w:val="20"/>
                <w:lang w:val="en-US" w:eastAsia="it-IT"/>
              </w:rPr>
              <w:t xml:space="preserve"> + </w:t>
            </w:r>
            <w:r>
              <w:rPr>
                <w:rFonts w:asciiTheme="majorHAnsi" w:eastAsia="Times New Roman" w:hAnsiTheme="majorHAnsi" w:cstheme="majorHAnsi"/>
                <w:caps w:val="0"/>
                <w:color w:val="000000"/>
                <w:sz w:val="20"/>
                <w:szCs w:val="20"/>
                <w:lang w:val="en-US" w:eastAsia="it-IT"/>
              </w:rPr>
              <w:t>AE</w:t>
            </w:r>
            <w:r w:rsidRPr="00C176D6">
              <w:rPr>
                <w:rFonts w:asciiTheme="majorHAnsi" w:eastAsia="Times New Roman" w:hAnsiTheme="majorHAnsi" w:cstheme="majorHAnsi"/>
                <w:caps w:val="0"/>
                <w:color w:val="000000"/>
                <w:sz w:val="20"/>
                <w:szCs w:val="20"/>
                <w:lang w:val="en-US" w:eastAsia="it-IT"/>
              </w:rPr>
              <w:t xml:space="preserve"> + </w:t>
            </w:r>
            <w:r>
              <w:rPr>
                <w:rFonts w:asciiTheme="majorHAnsi" w:eastAsia="Times New Roman" w:hAnsiTheme="majorHAnsi" w:cstheme="majorHAnsi"/>
                <w:caps w:val="0"/>
                <w:color w:val="000000"/>
                <w:sz w:val="20"/>
                <w:szCs w:val="20"/>
                <w:lang w:val="en-US" w:eastAsia="it-IT"/>
              </w:rPr>
              <w:t>RT</w:t>
            </w:r>
            <w:r w:rsidRPr="00C176D6">
              <w:rPr>
                <w:rFonts w:asciiTheme="majorHAnsi" w:eastAsia="Times New Roman" w:hAnsiTheme="majorHAnsi" w:cstheme="majorHAnsi"/>
                <w:caps w:val="0"/>
                <w:color w:val="000000"/>
                <w:sz w:val="20"/>
                <w:szCs w:val="20"/>
                <w:lang w:val="en-US" w:eastAsia="it-IT"/>
              </w:rPr>
              <w:t xml:space="preserve"> vs </w:t>
            </w:r>
            <w:r>
              <w:rPr>
                <w:rFonts w:asciiTheme="majorHAnsi" w:eastAsia="Times New Roman" w:hAnsiTheme="majorHAnsi" w:cstheme="majorHAnsi"/>
                <w:caps w:val="0"/>
                <w:color w:val="000000"/>
                <w:sz w:val="20"/>
                <w:szCs w:val="20"/>
                <w:lang w:val="en-US" w:eastAsia="it-IT"/>
              </w:rPr>
              <w:t>NST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14:paraId="3545539C" w14:textId="77777777" w:rsidR="00C176D6" w:rsidRPr="00121D76" w:rsidRDefault="00C176D6" w:rsidP="00C1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14:paraId="3FA5523A" w14:textId="77777777" w:rsidR="00C176D6" w:rsidRPr="00121D76" w:rsidRDefault="00C176D6" w:rsidP="00C1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Some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44504AA5" w14:textId="77777777" w:rsidR="00C176D6" w:rsidRPr="00121D76" w:rsidRDefault="00C176D6" w:rsidP="00C1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 risk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4C7208" w14:textId="77777777" w:rsidR="00C176D6" w:rsidRPr="00121D76" w:rsidRDefault="00C176D6" w:rsidP="00C1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85" w:type="dxa"/>
            <w:shd w:val="clear" w:color="auto" w:fill="auto"/>
            <w:vAlign w:val="center"/>
            <w:hideMark/>
          </w:tcPr>
          <w:p w14:paraId="2ABF91CC" w14:textId="77777777" w:rsidR="00C176D6" w:rsidRPr="00121D76" w:rsidRDefault="00C176D6" w:rsidP="00C1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2490060" w14:textId="77777777" w:rsidR="00C176D6" w:rsidRPr="00121D76" w:rsidRDefault="00C176D6" w:rsidP="00C1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15A01E5F" w14:textId="77777777" w:rsidR="00C176D6" w:rsidRPr="00121D76" w:rsidRDefault="00C176D6" w:rsidP="00C1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3AB9DE88" w14:textId="77777777" w:rsidR="00C176D6" w:rsidRPr="00121D76" w:rsidRDefault="00C176D6" w:rsidP="00C1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Very</w:t>
            </w:r>
            <w:proofErr w:type="spellEnd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 low</w:t>
            </w:r>
          </w:p>
        </w:tc>
        <w:tc>
          <w:tcPr>
            <w:tcW w:w="3928" w:type="dxa"/>
            <w:shd w:val="clear" w:color="auto" w:fill="auto"/>
            <w:vAlign w:val="center"/>
            <w:hideMark/>
          </w:tcPr>
          <w:p w14:paraId="079ACDD8" w14:textId="77777777" w:rsidR="00C176D6" w:rsidRPr="00121D76" w:rsidRDefault="00C176D6" w:rsidP="00C1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it-IT"/>
              </w:rPr>
              <w:t xml:space="preserve">["Within-study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it-IT"/>
              </w:rPr>
              <w:t>bias","Imprecision","Incoherence</w:t>
            </w:r>
            <w:proofErr w:type="spellEnd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it-IT"/>
              </w:rPr>
              <w:t>"]</w:t>
            </w:r>
          </w:p>
        </w:tc>
      </w:tr>
      <w:tr w:rsidR="00C176D6" w:rsidRPr="00121D76" w14:paraId="1AB52DA2" w14:textId="77777777" w:rsidTr="00C176D6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  <w:hideMark/>
          </w:tcPr>
          <w:p w14:paraId="5E7EC8A8" w14:textId="577FBD77" w:rsidR="00C176D6" w:rsidRPr="00121D76" w:rsidRDefault="00680A6A" w:rsidP="00C176D6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>
              <w:rPr>
                <w:rFonts w:asciiTheme="majorHAnsi" w:eastAsia="Times New Roman" w:hAnsiTheme="majorHAnsi" w:cstheme="majorHAnsi"/>
                <w:caps w:val="0"/>
                <w:color w:val="000000"/>
                <w:sz w:val="20"/>
                <w:szCs w:val="20"/>
                <w:lang w:eastAsia="it-IT"/>
              </w:rPr>
              <w:t>RT vs NST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E4B550" w14:textId="77777777" w:rsidR="00C176D6" w:rsidRPr="00121D76" w:rsidRDefault="00C176D6" w:rsidP="00C1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0CA790" w14:textId="77777777" w:rsidR="00C176D6" w:rsidRPr="00121D76" w:rsidRDefault="00C176D6" w:rsidP="00C1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850F8F" w14:textId="77777777" w:rsidR="00C176D6" w:rsidRPr="00121D76" w:rsidRDefault="00C176D6" w:rsidP="00C1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 risk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B2CF64" w14:textId="77777777" w:rsidR="00C176D6" w:rsidRPr="00121D76" w:rsidRDefault="00C176D6" w:rsidP="00C1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CB25A5" w14:textId="77777777" w:rsidR="00C176D6" w:rsidRPr="00121D76" w:rsidRDefault="00C176D6" w:rsidP="00C1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6FD73A" w14:textId="77777777" w:rsidR="00C176D6" w:rsidRPr="00121D76" w:rsidRDefault="00C176D6" w:rsidP="00C1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A08CF6" w14:textId="77777777" w:rsidR="00C176D6" w:rsidRPr="00121D76" w:rsidRDefault="00C176D6" w:rsidP="00C1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4C7863" w14:textId="77777777" w:rsidR="00C176D6" w:rsidRPr="00121D76" w:rsidRDefault="00C176D6" w:rsidP="00C1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</w:t>
            </w:r>
          </w:p>
        </w:tc>
        <w:tc>
          <w:tcPr>
            <w:tcW w:w="392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B3183A" w14:textId="77777777" w:rsidR="00C176D6" w:rsidRPr="00121D76" w:rsidRDefault="00C176D6" w:rsidP="00C1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["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Imprecision</w:t>
            </w:r>
            <w:proofErr w:type="spellEnd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","</w:t>
            </w:r>
            <w:proofErr w:type="spellStart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Incoherence</w:t>
            </w:r>
            <w:proofErr w:type="spellEnd"/>
            <w:r w:rsidRPr="00121D7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"]</w:t>
            </w:r>
          </w:p>
        </w:tc>
      </w:tr>
    </w:tbl>
    <w:p w14:paraId="6EA746ED" w14:textId="6BBB4925" w:rsidR="00C176D6" w:rsidRPr="00C176D6" w:rsidRDefault="00692720" w:rsidP="00C176D6">
      <w:pPr>
        <w:rPr>
          <w:rFonts w:asciiTheme="majorHAnsi" w:hAnsiTheme="majorHAnsi" w:cstheme="majorHAnsi"/>
          <w:b/>
          <w:bCs/>
          <w:color w:val="000000" w:themeColor="text1"/>
          <w:sz w:val="20"/>
          <w:szCs w:val="20"/>
          <w:lang w:val="en-US"/>
        </w:rPr>
      </w:pPr>
      <w:r>
        <w:rPr>
          <w:rFonts w:asciiTheme="majorHAnsi" w:hAnsiTheme="majorHAnsi" w:cstheme="majorHAnsi"/>
          <w:b/>
          <w:bCs/>
          <w:color w:val="000000" w:themeColor="text1"/>
          <w:sz w:val="20"/>
          <w:szCs w:val="20"/>
          <w:lang w:val="en-US"/>
        </w:rPr>
        <w:t xml:space="preserve">Supplementary </w:t>
      </w:r>
      <w:r w:rsidR="00C176D6" w:rsidRPr="00121D76">
        <w:rPr>
          <w:rFonts w:asciiTheme="majorHAnsi" w:hAnsiTheme="majorHAnsi" w:cstheme="majorHAnsi"/>
          <w:b/>
          <w:bCs/>
          <w:color w:val="000000" w:themeColor="text1"/>
          <w:sz w:val="20"/>
          <w:szCs w:val="20"/>
          <w:lang w:val="en-US"/>
        </w:rPr>
        <w:t xml:space="preserve">Table 2- </w:t>
      </w:r>
      <w:r w:rsidR="00C176D6">
        <w:rPr>
          <w:rFonts w:asciiTheme="majorHAnsi" w:hAnsiTheme="majorHAnsi" w:cstheme="majorHAnsi"/>
          <w:b/>
          <w:bCs/>
          <w:color w:val="000000" w:themeColor="text1"/>
          <w:sz w:val="20"/>
          <w:szCs w:val="20"/>
          <w:lang w:val="en-US"/>
        </w:rPr>
        <w:t>A</w:t>
      </w:r>
      <w:r w:rsidR="00C176D6" w:rsidRPr="00121D76">
        <w:rPr>
          <w:rFonts w:asciiTheme="majorHAnsi" w:hAnsiTheme="majorHAnsi" w:cstheme="majorHAnsi"/>
          <w:b/>
          <w:bCs/>
          <w:color w:val="000000" w:themeColor="text1"/>
          <w:sz w:val="20"/>
          <w:szCs w:val="20"/>
          <w:lang w:val="en-US"/>
        </w:rPr>
        <w:t xml:space="preserve">ssessment of evidence certainty for overall morbidity </w:t>
      </w:r>
    </w:p>
    <w:p w14:paraId="00DF0416" w14:textId="06AC7618" w:rsidR="006D22B6" w:rsidRDefault="006D22B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213B2FBE" w14:textId="76A353C4" w:rsidR="006D22B6" w:rsidRDefault="006D22B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72D17030" w14:textId="77777777" w:rsidR="006D22B6" w:rsidRDefault="006D22B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1ACD3362" w14:textId="1909F409" w:rsidR="00D06EF7" w:rsidRDefault="00C176D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9A441F">
        <w:rPr>
          <w:rFonts w:asciiTheme="majorHAnsi" w:hAnsiTheme="majorHAnsi" w:cstheme="majorHAnsi"/>
          <w:b/>
          <w:bCs/>
          <w:sz w:val="20"/>
          <w:szCs w:val="20"/>
          <w:lang w:val="en-US"/>
        </w:rPr>
        <w:t>Legend: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 AE= aerobic exercise; RT=Resistance training; IMT=Inspiratory muscle training; NST= no specific training </w:t>
      </w:r>
    </w:p>
    <w:p w14:paraId="1E643151" w14:textId="77777777" w:rsidR="00FE29BD" w:rsidRDefault="00FE29BD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0726E2B7" w14:textId="77777777" w:rsidR="00FE29BD" w:rsidRDefault="00FE29BD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5C674D32" w14:textId="77777777" w:rsidR="00FE29BD" w:rsidRDefault="00FE29BD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39C8ECCC" w14:textId="77777777" w:rsidR="00FE29BD" w:rsidRDefault="00FE29BD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3194E375" w14:textId="77777777" w:rsidR="00FE29BD" w:rsidRDefault="00FE29BD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2DA2DCDA" w14:textId="77777777" w:rsidR="00FE29BD" w:rsidRDefault="00FE29BD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6CB53095" w14:textId="19AC0C46" w:rsidR="00FE29BD" w:rsidRDefault="00FE29BD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7939DFBF" w14:textId="77777777" w:rsidR="00FE29BD" w:rsidRDefault="00FE29BD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5F71E758" w14:textId="77777777" w:rsidR="00FE29BD" w:rsidRPr="00FE29BD" w:rsidRDefault="00FE29BD" w:rsidP="00FE29BD">
      <w:pPr>
        <w:rPr>
          <w:rFonts w:asciiTheme="majorHAnsi" w:eastAsia="Times New Roman" w:hAnsiTheme="majorHAnsi" w:cstheme="majorHAnsi"/>
          <w:b/>
          <w:bCs/>
          <w:sz w:val="20"/>
          <w:szCs w:val="20"/>
          <w:lang w:val="en-US"/>
        </w:rPr>
      </w:pPr>
    </w:p>
    <w:p w14:paraId="73077802" w14:textId="77777777" w:rsidR="00FE29BD" w:rsidRDefault="00FE29BD" w:rsidP="00FE29BD">
      <w:pPr>
        <w:rPr>
          <w:rFonts w:ascii="Calibri Light" w:eastAsia="Times New Roman" w:hAnsi="Calibri Light" w:cs="Calibri Light"/>
          <w:b/>
          <w:bCs/>
          <w:color w:val="000000" w:themeColor="text1"/>
          <w:sz w:val="20"/>
          <w:szCs w:val="20"/>
          <w:lang w:val="en-US"/>
        </w:rPr>
      </w:pPr>
    </w:p>
    <w:p w14:paraId="2FC510E8" w14:textId="212CF42F" w:rsidR="00FE29BD" w:rsidRPr="00FE29BD" w:rsidRDefault="002708FC" w:rsidP="00FE29BD">
      <w:pPr>
        <w:rPr>
          <w:rFonts w:ascii="Calibri Light" w:eastAsia="Times New Roman" w:hAnsi="Calibri Light" w:cs="Calibri Light"/>
          <w:b/>
          <w:bCs/>
          <w:color w:val="000000" w:themeColor="text1"/>
          <w:sz w:val="20"/>
          <w:szCs w:val="20"/>
          <w:lang w:val="en-US"/>
        </w:rPr>
      </w:pPr>
      <w:r>
        <w:rPr>
          <w:rFonts w:ascii="Calibri Light" w:eastAsia="Times New Roman" w:hAnsi="Calibri Light" w:cs="Calibri Light"/>
          <w:b/>
          <w:bCs/>
          <w:color w:val="000000" w:themeColor="text1"/>
          <w:sz w:val="20"/>
          <w:szCs w:val="20"/>
          <w:lang w:val="en-US"/>
        </w:rPr>
        <w:lastRenderedPageBreak/>
        <w:t xml:space="preserve">Supplementary </w:t>
      </w:r>
      <w:r w:rsidR="00FE29BD" w:rsidRPr="00FE29BD">
        <w:rPr>
          <w:rFonts w:ascii="Calibri Light" w:eastAsia="Times New Roman" w:hAnsi="Calibri Light" w:cs="Calibri Light"/>
          <w:b/>
          <w:bCs/>
          <w:color w:val="000000" w:themeColor="text1"/>
          <w:sz w:val="20"/>
          <w:szCs w:val="20"/>
          <w:lang w:val="en-US"/>
        </w:rPr>
        <w:t xml:space="preserve">Table 3- NMA for major </w:t>
      </w:r>
      <w:proofErr w:type="spellStart"/>
      <w:r w:rsidR="00FE29BD" w:rsidRPr="00FE29BD">
        <w:rPr>
          <w:rFonts w:ascii="Calibri Light" w:eastAsia="Times New Roman" w:hAnsi="Calibri Light" w:cs="Calibri Light"/>
          <w:b/>
          <w:bCs/>
          <w:color w:val="000000" w:themeColor="text1"/>
          <w:sz w:val="20"/>
          <w:szCs w:val="20"/>
          <w:lang w:val="en-US"/>
        </w:rPr>
        <w:t>mobidity</w:t>
      </w:r>
      <w:proofErr w:type="spellEnd"/>
      <w:r w:rsidR="00FE29BD" w:rsidRPr="00FE29BD">
        <w:rPr>
          <w:rFonts w:ascii="Calibri Light" w:eastAsia="Times New Roman" w:hAnsi="Calibri Light" w:cs="Calibri Light"/>
          <w:b/>
          <w:bCs/>
          <w:color w:val="000000" w:themeColor="text1"/>
          <w:sz w:val="20"/>
          <w:szCs w:val="20"/>
          <w:lang w:val="en-US"/>
        </w:rPr>
        <w:t xml:space="preserve"> rate according to </w:t>
      </w:r>
      <w:proofErr w:type="spellStart"/>
      <w:r w:rsidR="00FE29BD" w:rsidRPr="00FE29BD">
        <w:rPr>
          <w:rFonts w:ascii="Calibri Light" w:eastAsia="Times New Roman" w:hAnsi="Calibri Light" w:cs="Calibri Light"/>
          <w:b/>
          <w:bCs/>
          <w:color w:val="000000" w:themeColor="text1"/>
          <w:sz w:val="20"/>
          <w:szCs w:val="20"/>
          <w:lang w:val="en-US"/>
        </w:rPr>
        <w:t>Clavien-Dindo</w:t>
      </w:r>
      <w:proofErr w:type="spellEnd"/>
      <w:r w:rsidR="00FE29BD" w:rsidRPr="00FE29BD">
        <w:rPr>
          <w:rFonts w:ascii="Calibri Light" w:eastAsia="Times New Roman" w:hAnsi="Calibri Light" w:cs="Calibri Light"/>
          <w:b/>
          <w:bCs/>
          <w:color w:val="000000" w:themeColor="text1"/>
          <w:sz w:val="20"/>
          <w:szCs w:val="20"/>
          <w:lang w:val="en-US"/>
        </w:rPr>
        <w:t xml:space="preserve"> classification (&gt;II)</w:t>
      </w:r>
    </w:p>
    <w:p w14:paraId="4C4B0714" w14:textId="77777777" w:rsidR="00FE29BD" w:rsidRDefault="00FE29BD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tbl>
      <w:tblPr>
        <w:tblpPr w:leftFromText="141" w:rightFromText="141" w:vertAnchor="text" w:horzAnchor="margin" w:tblpY="251"/>
        <w:tblW w:w="15026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1560"/>
        <w:gridCol w:w="1701"/>
        <w:gridCol w:w="1701"/>
        <w:gridCol w:w="2835"/>
        <w:gridCol w:w="2976"/>
        <w:gridCol w:w="1418"/>
      </w:tblGrid>
      <w:tr w:rsidR="00FE29BD" w:rsidRPr="001D6B97" w14:paraId="0DFA08C4" w14:textId="77777777" w:rsidTr="00FE29BD">
        <w:trPr>
          <w:trHeight w:hRule="exact" w:val="388"/>
        </w:trPr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55B5890" w14:textId="77777777" w:rsidR="00FE29BD" w:rsidRPr="00FE29BD" w:rsidRDefault="00FE29BD" w:rsidP="00FE29BD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FE29BD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Total studies: 10 RCT</w:t>
            </w:r>
          </w:p>
          <w:p w14:paraId="4C618565" w14:textId="77777777" w:rsidR="00FE29BD" w:rsidRPr="00FE29BD" w:rsidRDefault="00FE29BD" w:rsidP="00FE29BD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FE29BD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Total Participants: 1312</w:t>
            </w:r>
          </w:p>
          <w:p w14:paraId="544761E9" w14:textId="77777777" w:rsidR="00FE29BD" w:rsidRPr="00FE29BD" w:rsidRDefault="00FE29BD" w:rsidP="00FE29BD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</w:p>
          <w:p w14:paraId="518408E7" w14:textId="77777777" w:rsidR="00FE29BD" w:rsidRPr="00FE29BD" w:rsidRDefault="00FE29BD" w:rsidP="00FE29BD">
            <w:pPr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E29BD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Inconsistency </w:t>
            </w:r>
            <w:r w:rsidRPr="002043B3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lang w:val="en-US"/>
              </w:rPr>
              <w:t>(</w:t>
            </w:r>
            <w:r w:rsidRPr="002043B3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</w:rPr>
              <w:t>τ</w:t>
            </w:r>
            <w:r w:rsidRPr="002043B3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2043B3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lang w:val="en-US"/>
              </w:rPr>
              <w:t>): 0.</w:t>
            </w:r>
            <w:r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lang w:val="en-US"/>
              </w:rPr>
              <w:t>001</w:t>
            </w:r>
            <w:r w:rsidRPr="002043B3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515656EA" w14:textId="77777777" w:rsidR="00FE29BD" w:rsidRPr="002043B3" w:rsidRDefault="00FE29BD" w:rsidP="00FE29BD">
            <w:pPr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2043B3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lang w:val="en-US"/>
              </w:rPr>
              <w:t>Heterogeneity (I</w:t>
            </w:r>
            <w:r w:rsidRPr="002043B3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2043B3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): </w:t>
            </w:r>
            <w:r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  <w:r w:rsidRPr="002043B3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% </w:t>
            </w:r>
          </w:p>
          <w:p w14:paraId="78513668" w14:textId="77777777" w:rsidR="00FE29BD" w:rsidRPr="00FE29BD" w:rsidRDefault="00FE29BD" w:rsidP="00FE29BD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FE29BD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lang w:val="en-US"/>
              </w:rPr>
              <w:t>Test for I</w:t>
            </w:r>
            <w:r w:rsidRPr="00FE29BD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FE29BD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and </w:t>
            </w:r>
            <w:r w:rsidRPr="002043B3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</w:rPr>
              <w:t>τ</w:t>
            </w:r>
            <w:r w:rsidRPr="00FE29BD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FE29BD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lang w:val="en-US"/>
              </w:rPr>
              <w:t>: p=0.423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EA12718" w14:textId="77777777" w:rsidR="00FE29BD" w:rsidRPr="002043B3" w:rsidRDefault="00FE29BD" w:rsidP="00FE29BD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OR</w:t>
            </w:r>
          </w:p>
          <w:p w14:paraId="6765B289" w14:textId="77777777" w:rsidR="00FE29BD" w:rsidRPr="002043B3" w:rsidRDefault="00FE29BD" w:rsidP="00FE29BD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(95% CI)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437F2469" w14:textId="77777777" w:rsidR="00FE29BD" w:rsidRPr="002043B3" w:rsidRDefault="00FE29BD" w:rsidP="00FE29BD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Anticipated</w:t>
            </w:r>
            <w:proofErr w:type="spellEnd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absolute</w:t>
            </w:r>
            <w:proofErr w:type="spellEnd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effect</w:t>
            </w:r>
            <w:proofErr w:type="spellEnd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^</w:t>
            </w:r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  <w:vertAlign w:val="superscript"/>
              </w:rPr>
              <w:t xml:space="preserve"> </w:t>
            </w:r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(95% </w:t>
            </w:r>
            <w:proofErr w:type="spellStart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CrI</w:t>
            </w:r>
            <w:proofErr w:type="spellEnd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FA4A689" w14:textId="77777777" w:rsidR="00FE29BD" w:rsidRPr="002043B3" w:rsidRDefault="00FE29BD" w:rsidP="00FE29BD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Certainty</w:t>
            </w:r>
            <w:proofErr w:type="spellEnd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of the </w:t>
            </w:r>
            <w:proofErr w:type="spellStart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evidence</w:t>
            </w:r>
            <w:proofErr w:type="spellEnd"/>
            <w:r w:rsidRPr="002043B3">
              <w:rPr>
                <w:rFonts w:ascii="Calibri Light" w:hAnsi="Calibri Light" w:cs="Calibri Light"/>
                <w:b/>
                <w:bCs/>
                <w:sz w:val="20"/>
                <w:szCs w:val="20"/>
                <w:vertAlign w:val="superscript"/>
              </w:rPr>
              <w:t>$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A95C02A" w14:textId="77777777" w:rsidR="00FE29BD" w:rsidRPr="002043B3" w:rsidRDefault="00FE29BD" w:rsidP="00FE29BD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P-score  </w:t>
            </w:r>
          </w:p>
        </w:tc>
      </w:tr>
      <w:tr w:rsidR="00FE29BD" w:rsidRPr="001D6B97" w14:paraId="55A58C36" w14:textId="77777777" w:rsidTr="00FE29BD">
        <w:trPr>
          <w:trHeight w:val="330"/>
        </w:trPr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2F0432" w14:textId="77777777" w:rsidR="00FE29BD" w:rsidRPr="001D6B97" w:rsidRDefault="00FE29BD" w:rsidP="00FE29B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C0C675" w14:textId="77777777" w:rsidR="00FE29BD" w:rsidRPr="001D6B97" w:rsidRDefault="00FE29BD" w:rsidP="00FE29B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88A5D9A" w14:textId="77777777" w:rsidR="00FE29BD" w:rsidRPr="002043B3" w:rsidRDefault="00FE29BD" w:rsidP="00FE29BD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with NST*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B8CCE4"/>
            <w:vAlign w:val="center"/>
          </w:tcPr>
          <w:p w14:paraId="6F35DABF" w14:textId="77777777" w:rsidR="00FE29BD" w:rsidRPr="002043B3" w:rsidRDefault="00FE29BD" w:rsidP="00FE29BD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with </w:t>
            </w:r>
            <w:proofErr w:type="spellStart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intervention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B8CCE4"/>
            <w:vAlign w:val="center"/>
          </w:tcPr>
          <w:p w14:paraId="0015D0B2" w14:textId="77777777" w:rsidR="00FE29BD" w:rsidRPr="002043B3" w:rsidRDefault="00FE29BD" w:rsidP="00FE29BD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Difference</w:t>
            </w:r>
            <w:proofErr w:type="spellEnd"/>
          </w:p>
          <w:p w14:paraId="5FF3E127" w14:textId="77777777" w:rsidR="00FE29BD" w:rsidRPr="002043B3" w:rsidRDefault="00FE29BD" w:rsidP="00FE29BD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(</w:t>
            </w:r>
            <w:proofErr w:type="spellStart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Minimal</w:t>
            </w:r>
            <w:proofErr w:type="spellEnd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important</w:t>
            </w:r>
            <w:proofErr w:type="spellEnd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difference</w:t>
            </w:r>
            <w:proofErr w:type="spellEnd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= ±10)</w:t>
            </w:r>
          </w:p>
        </w:tc>
        <w:tc>
          <w:tcPr>
            <w:tcW w:w="2976" w:type="dxa"/>
            <w:vMerge/>
            <w:tcBorders>
              <w:top w:val="single" w:sz="4" w:space="0" w:color="auto"/>
            </w:tcBorders>
            <w:shd w:val="clear" w:color="auto" w:fill="B8CCE4"/>
            <w:vAlign w:val="center"/>
          </w:tcPr>
          <w:p w14:paraId="2A11809E" w14:textId="77777777" w:rsidR="00FE29BD" w:rsidRPr="002043B3" w:rsidRDefault="00FE29BD" w:rsidP="00FE29BD">
            <w:pPr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</w:tcBorders>
            <w:shd w:val="clear" w:color="auto" w:fill="95B3D7"/>
            <w:vAlign w:val="center"/>
          </w:tcPr>
          <w:p w14:paraId="7C8000A4" w14:textId="77777777" w:rsidR="00FE29BD" w:rsidRPr="002043B3" w:rsidRDefault="00FE29BD" w:rsidP="00FE29BD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FE29BD" w:rsidRPr="001D6B97" w14:paraId="48FD09B5" w14:textId="77777777" w:rsidTr="00FE29BD">
        <w:trPr>
          <w:trHeight w:val="1011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00DE8A" w14:textId="77777777" w:rsidR="00FE29BD" w:rsidRPr="00E151D8" w:rsidRDefault="00FE29BD" w:rsidP="00FE29BD">
            <w:pPr>
              <w:contextualSpacing/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</w:rPr>
            </w:pPr>
            <w:r w:rsidRPr="00E151D8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</w:rPr>
              <w:t xml:space="preserve">NST 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6635B0" w14:textId="77777777" w:rsidR="00FE29BD" w:rsidRPr="002043B3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2043B3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 xml:space="preserve">Reference </w:t>
            </w:r>
            <w:proofErr w:type="spellStart"/>
            <w:r w:rsidRPr="002043B3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comparator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268DD0" w14:textId="77777777" w:rsidR="00FE29BD" w:rsidRPr="002043B3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2043B3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 xml:space="preserve">Reference </w:t>
            </w:r>
            <w:proofErr w:type="spellStart"/>
            <w:r w:rsidRPr="002043B3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comparator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1B1531" w14:textId="77777777" w:rsidR="00FE29BD" w:rsidRPr="002043B3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2043B3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 xml:space="preserve">Reference </w:t>
            </w:r>
            <w:proofErr w:type="spellStart"/>
            <w:r w:rsidRPr="002043B3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comparator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08CE37" w14:textId="77777777" w:rsidR="00FE29BD" w:rsidRPr="002043B3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2043B3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 xml:space="preserve">Reference </w:t>
            </w:r>
            <w:proofErr w:type="spellStart"/>
            <w:r w:rsidRPr="002043B3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comparator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DC16E2" w14:textId="77777777" w:rsidR="00FE29BD" w:rsidRPr="002043B3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2043B3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 xml:space="preserve">Reference </w:t>
            </w:r>
          </w:p>
          <w:p w14:paraId="41669C2A" w14:textId="77777777" w:rsidR="00FE29BD" w:rsidRPr="002043B3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proofErr w:type="spellStart"/>
            <w:r w:rsidRPr="002043B3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Comparator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81DCB7" w14:textId="77777777" w:rsidR="00FE29BD" w:rsidRPr="002043B3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2043B3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69</w:t>
            </w:r>
          </w:p>
        </w:tc>
      </w:tr>
      <w:tr w:rsidR="00FE29BD" w:rsidRPr="001D6B97" w14:paraId="162D05A7" w14:textId="77777777" w:rsidTr="00FE29BD">
        <w:trPr>
          <w:trHeight w:val="1011"/>
        </w:trPr>
        <w:tc>
          <w:tcPr>
            <w:tcW w:w="2835" w:type="dxa"/>
            <w:shd w:val="clear" w:color="auto" w:fill="auto"/>
            <w:vAlign w:val="center"/>
          </w:tcPr>
          <w:p w14:paraId="2E6A4B8F" w14:textId="77777777" w:rsidR="00FE29BD" w:rsidRPr="007E7434" w:rsidRDefault="00FE29BD" w:rsidP="00FE29BD">
            <w:pPr>
              <w:contextualSpacing/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</w:rPr>
            </w:pPr>
            <w:r w:rsidRPr="007E7434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</w:rPr>
              <w:t xml:space="preserve">AE + RT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EE16885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0.99</w:t>
            </w:r>
          </w:p>
          <w:p w14:paraId="6873794D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(0.53 to 1.83)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0167A6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189 per 1000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F21BA1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187 per 1000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C1ABE89" w14:textId="77777777" w:rsidR="00FE29BD" w:rsidRPr="00FE29BD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</w:pPr>
            <w:r w:rsidRPr="00FE29BD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2 per 1000 fewer</w:t>
            </w:r>
          </w:p>
          <w:p w14:paraId="590C7FCF" w14:textId="77777777" w:rsidR="00FE29BD" w:rsidRPr="00FE29BD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</w:pPr>
            <w:r w:rsidRPr="00FE29BD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Start"/>
            <w:r w:rsidRPr="00FE29BD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from</w:t>
            </w:r>
            <w:proofErr w:type="gramEnd"/>
            <w:r w:rsidRPr="00FE29BD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 xml:space="preserve"> 89 fewer to 157 more)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F9013B8" w14:textId="77777777" w:rsidR="00FE29BD" w:rsidRPr="00FE29BD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</w:pPr>
            <w:r w:rsidRPr="00FE29BD">
              <w:rPr>
                <w:rFonts w:ascii="Cambria Math" w:hAnsi="Cambria Math" w:cs="Cambria Math"/>
                <w:color w:val="000000" w:themeColor="text1"/>
                <w:sz w:val="18"/>
                <w:szCs w:val="18"/>
                <w:lang w:val="en-US"/>
              </w:rPr>
              <w:t>⊕</w:t>
            </w:r>
            <w:r w:rsidRPr="00FE29BD">
              <w:rPr>
                <w:rFonts w:ascii="Segoe UI Symbol" w:hAnsi="Segoe UI Symbol" w:cs="Segoe UI Symbol"/>
                <w:color w:val="000000" w:themeColor="text1"/>
                <w:sz w:val="18"/>
                <w:szCs w:val="18"/>
                <w:lang w:val="en-US"/>
              </w:rPr>
              <w:t>◯◯◯</w:t>
            </w:r>
            <w:r w:rsidRPr="00FE29BD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, Very Low</w:t>
            </w:r>
          </w:p>
          <w:p w14:paraId="65516CC8" w14:textId="77777777" w:rsidR="00FE29BD" w:rsidRPr="00FE29BD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</w:pPr>
            <w:r w:rsidRPr="00FE29BD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Whitin study-bias, Imprecision Incoherence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C726EB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0.67</w:t>
            </w:r>
          </w:p>
        </w:tc>
      </w:tr>
      <w:tr w:rsidR="00FE29BD" w:rsidRPr="001D6B97" w14:paraId="6AD8FC8D" w14:textId="77777777" w:rsidTr="00FE29BD">
        <w:trPr>
          <w:trHeight w:val="987"/>
        </w:trPr>
        <w:tc>
          <w:tcPr>
            <w:tcW w:w="2835" w:type="dxa"/>
            <w:shd w:val="clear" w:color="auto" w:fill="auto"/>
            <w:vAlign w:val="center"/>
          </w:tcPr>
          <w:p w14:paraId="583E89F2" w14:textId="77777777" w:rsidR="00FE29BD" w:rsidRPr="007E7434" w:rsidRDefault="00FE29BD" w:rsidP="00FE29BD">
            <w:pPr>
              <w:contextualSpacing/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</w:rPr>
            </w:pPr>
            <w:r w:rsidRPr="007E7434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</w:rPr>
              <w:t>RT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23EDE2E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</w:p>
          <w:p w14:paraId="70DE7FAC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0.97</w:t>
            </w:r>
          </w:p>
          <w:p w14:paraId="22D4D828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(0.40 to 2.35)</w:t>
            </w:r>
          </w:p>
          <w:p w14:paraId="5A7534F2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D7D0D84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189 per 1000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7C667C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183 per 1000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C745B3E" w14:textId="77777777" w:rsidR="00FE29BD" w:rsidRPr="00FE29BD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</w:pPr>
            <w:r w:rsidRPr="00FE29BD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6 per 1000 fewer</w:t>
            </w:r>
          </w:p>
          <w:p w14:paraId="56DD3C34" w14:textId="77777777" w:rsidR="00FE29BD" w:rsidRPr="00FE29BD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</w:pPr>
            <w:r w:rsidRPr="00FE29BD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Start"/>
            <w:r w:rsidRPr="00FE29BD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from</w:t>
            </w:r>
            <w:proofErr w:type="gramEnd"/>
            <w:r w:rsidRPr="00FE29BD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 xml:space="preserve"> 113 fewer to 255 more)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05B7933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7E7434">
              <w:rPr>
                <w:rFonts w:ascii="Cambria Math" w:hAnsi="Cambria Math" w:cs="Cambria Math"/>
                <w:color w:val="000000" w:themeColor="text1"/>
                <w:sz w:val="18"/>
                <w:szCs w:val="18"/>
              </w:rPr>
              <w:t>⊕⊕</w:t>
            </w:r>
            <w:r w:rsidRPr="007E7434"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◯◯</w:t>
            </w:r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, Low</w:t>
            </w:r>
          </w:p>
          <w:p w14:paraId="504558FE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proofErr w:type="spellStart"/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Imprecision</w:t>
            </w:r>
            <w:proofErr w:type="spellEnd"/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Incoherence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0F73DC59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0.67</w:t>
            </w:r>
          </w:p>
        </w:tc>
      </w:tr>
      <w:tr w:rsidR="00FE29BD" w:rsidRPr="001D6B97" w14:paraId="54312880" w14:textId="77777777" w:rsidTr="00FE29BD">
        <w:trPr>
          <w:trHeight w:val="987"/>
        </w:trPr>
        <w:tc>
          <w:tcPr>
            <w:tcW w:w="2835" w:type="dxa"/>
            <w:shd w:val="clear" w:color="auto" w:fill="auto"/>
            <w:vAlign w:val="center"/>
          </w:tcPr>
          <w:p w14:paraId="215D8C3C" w14:textId="77777777" w:rsidR="00FE29BD" w:rsidRPr="007E7434" w:rsidRDefault="00FE29BD" w:rsidP="00FE29BD">
            <w:pPr>
              <w:contextualSpacing/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</w:rPr>
            </w:pPr>
            <w:r w:rsidRPr="007E7434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</w:rPr>
              <w:t>IMT + AE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CD99990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</w:p>
          <w:p w14:paraId="62E4F2E4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1.53</w:t>
            </w:r>
          </w:p>
          <w:p w14:paraId="0446FCE8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(1.08 to 2.18)</w:t>
            </w:r>
          </w:p>
          <w:p w14:paraId="32610F39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091C75C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189 per 1000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9A0378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289 per 1000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83CD6A" w14:textId="77777777" w:rsidR="00FE29BD" w:rsidRPr="00FE29BD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</w:pPr>
            <w:r w:rsidRPr="00FE29BD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100 per 1000 more</w:t>
            </w:r>
          </w:p>
          <w:p w14:paraId="496C2589" w14:textId="77777777" w:rsidR="00FE29BD" w:rsidRPr="00FE29BD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</w:pPr>
            <w:r w:rsidRPr="00FE29BD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Start"/>
            <w:r w:rsidRPr="00FE29BD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from</w:t>
            </w:r>
            <w:proofErr w:type="gramEnd"/>
            <w:r w:rsidRPr="00FE29BD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 xml:space="preserve"> 15 more to 223 more)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4E8E44A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7E7434">
              <w:rPr>
                <w:rFonts w:ascii="Cambria Math" w:hAnsi="Cambria Math" w:cs="Cambria Math"/>
                <w:color w:val="000000" w:themeColor="text1"/>
                <w:sz w:val="18"/>
                <w:szCs w:val="18"/>
              </w:rPr>
              <w:t>⊕⊕</w:t>
            </w:r>
            <w:r w:rsidRPr="007E7434"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◯◯</w:t>
            </w:r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, Low</w:t>
            </w:r>
          </w:p>
          <w:p w14:paraId="058ADDD4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proofErr w:type="spellStart"/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Incoherence</w:t>
            </w:r>
            <w:proofErr w:type="spellEnd"/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heterogeneity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3B6CB38E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0.25</w:t>
            </w:r>
          </w:p>
        </w:tc>
      </w:tr>
      <w:tr w:rsidR="00FE29BD" w:rsidRPr="001D6B97" w14:paraId="0EC665D6" w14:textId="77777777" w:rsidTr="00FE29BD">
        <w:trPr>
          <w:trHeight w:val="987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EB8F23" w14:textId="77777777" w:rsidR="00FE29BD" w:rsidRPr="007E7434" w:rsidRDefault="00FE29BD" w:rsidP="00FE29BD">
            <w:pPr>
              <w:contextualSpacing/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</w:rPr>
              <w:t>AE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DF2D58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2</w:t>
            </w:r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81</w:t>
            </w:r>
          </w:p>
          <w:p w14:paraId="53DB7E15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0</w:t>
            </w:r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26</w:t>
            </w:r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 xml:space="preserve"> to </w:t>
            </w:r>
            <w:r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30</w:t>
            </w:r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.1</w:t>
            </w:r>
            <w:r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0</w:t>
            </w:r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80C1E0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189 per 1000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9A6479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531</w:t>
            </w:r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 xml:space="preserve"> per 1000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D5558" w14:textId="77777777" w:rsidR="00FE29BD" w:rsidRPr="00FE29BD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</w:pPr>
            <w:r w:rsidRPr="00FE29BD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342 per 1000 more</w:t>
            </w:r>
          </w:p>
          <w:p w14:paraId="748FCD35" w14:textId="77777777" w:rsidR="00FE29BD" w:rsidRPr="00FE29BD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</w:pPr>
            <w:r w:rsidRPr="00FE29BD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Start"/>
            <w:r w:rsidRPr="00FE29BD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from</w:t>
            </w:r>
            <w:proofErr w:type="gramEnd"/>
            <w:r w:rsidRPr="00FE29BD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 xml:space="preserve"> 139 fewer to 5,292 more)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C06BF4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7E7434">
              <w:rPr>
                <w:rFonts w:ascii="Cambria Math" w:hAnsi="Cambria Math" w:cs="Cambria Math"/>
                <w:color w:val="000000" w:themeColor="text1"/>
                <w:sz w:val="18"/>
                <w:szCs w:val="18"/>
              </w:rPr>
              <w:t>⊕⊕</w:t>
            </w:r>
            <w:r w:rsidRPr="007E7434"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◯◯</w:t>
            </w:r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, Low</w:t>
            </w:r>
          </w:p>
          <w:p w14:paraId="2FFA59AA" w14:textId="77777777" w:rsidR="00FE29BD" w:rsidRPr="007E7434" w:rsidRDefault="00FE29BD" w:rsidP="00FE29BD">
            <w:pPr>
              <w:contextualSpacing/>
              <w:jc w:val="center"/>
              <w:rPr>
                <w:rFonts w:ascii="Cambria Math" w:hAnsi="Cambria Math" w:cs="Cambria Math"/>
                <w:color w:val="000000" w:themeColor="text1"/>
                <w:sz w:val="18"/>
                <w:szCs w:val="18"/>
              </w:rPr>
            </w:pPr>
            <w:proofErr w:type="spellStart"/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Incoherence</w:t>
            </w:r>
            <w:proofErr w:type="spellEnd"/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7E7434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heterogeneity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4EA96C" w14:textId="77777777" w:rsidR="00FE29BD" w:rsidRPr="007E7434" w:rsidRDefault="00FE29BD" w:rsidP="00FE29BD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0.23</w:t>
            </w:r>
          </w:p>
        </w:tc>
      </w:tr>
    </w:tbl>
    <w:p w14:paraId="58EAC3BE" w14:textId="3BFB7E81" w:rsidR="00FE29BD" w:rsidRDefault="00FE29BD" w:rsidP="00FE29BD">
      <w:pPr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</w:p>
    <w:p w14:paraId="3A30E438" w14:textId="00B00B85" w:rsidR="00FE29BD" w:rsidRDefault="00FE29BD" w:rsidP="00FE29BD">
      <w:pPr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</w:p>
    <w:p w14:paraId="7CB69241" w14:textId="77777777" w:rsidR="00FE29BD" w:rsidRPr="00E151D8" w:rsidRDefault="00FE29BD" w:rsidP="00FE29BD">
      <w:pPr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</w:p>
    <w:p w14:paraId="4164267E" w14:textId="77777777" w:rsidR="00FE29BD" w:rsidRPr="00FE29BD" w:rsidRDefault="00FE29BD" w:rsidP="00FE29BD">
      <w:pPr>
        <w:rPr>
          <w:rFonts w:ascii="Calibri Light" w:eastAsia="Times New Roman" w:hAnsi="Calibri Light" w:cs="Calibri Light"/>
          <w:sz w:val="20"/>
          <w:szCs w:val="20"/>
          <w:lang w:val="en-US"/>
        </w:rPr>
      </w:pPr>
      <w:r w:rsidRPr="00FE29BD">
        <w:rPr>
          <w:rFonts w:ascii="Calibri Light" w:hAnsi="Calibri Light" w:cs="Calibri Light"/>
          <w:b/>
          <w:bCs/>
          <w:sz w:val="20"/>
          <w:szCs w:val="20"/>
          <w:lang w:val="en-US"/>
        </w:rPr>
        <w:t>Legend</w:t>
      </w:r>
      <w:r w:rsidRPr="00FE29BD">
        <w:rPr>
          <w:rFonts w:ascii="Calibri Light" w:hAnsi="Calibri Light" w:cs="Calibri Light"/>
          <w:sz w:val="20"/>
          <w:szCs w:val="20"/>
          <w:lang w:val="en-US"/>
        </w:rPr>
        <w:t xml:space="preserve">: OR=NMA estimates are reported as odds ratio; CI: confidence interval; </w:t>
      </w:r>
      <w:r w:rsidRPr="00FE29BD">
        <w:rPr>
          <w:rFonts w:ascii="Calibri Light" w:eastAsia="Times New Roman" w:hAnsi="Calibri Light" w:cs="Calibri Light"/>
          <w:sz w:val="20"/>
          <w:szCs w:val="20"/>
          <w:lang w:val="en-US" w:eastAsia="es-ES"/>
        </w:rPr>
        <w:t>^=</w:t>
      </w:r>
      <w:r w:rsidRPr="00FE29BD">
        <w:rPr>
          <w:rFonts w:ascii="Calibri Light" w:hAnsi="Calibri Light" w:cs="Calibri Light"/>
          <w:sz w:val="20"/>
          <w:szCs w:val="20"/>
          <w:lang w:val="en-US"/>
        </w:rPr>
        <w:t xml:space="preserve"> Anticipated absolute effect compares two risks by calculating the difference between the risk of the intervention group with the risk of the control group; the p-score represents the probability, without uncertainty, that the approach would be the best; *= the baseline morbidity rate was assumed to be those of control group; $= certainty in evidence according to GRADE working group: </w:t>
      </w:r>
      <w:proofErr w:type="spellStart"/>
      <w:r w:rsidRPr="00FE29BD">
        <w:rPr>
          <w:rFonts w:ascii="Calibri Light" w:hAnsi="Calibri Light" w:cs="Calibri Light"/>
          <w:sz w:val="20"/>
          <w:szCs w:val="20"/>
          <w:lang w:val="en-US"/>
        </w:rPr>
        <w:t>i</w:t>
      </w:r>
      <w:proofErr w:type="spellEnd"/>
      <w:r w:rsidRPr="00FE29BD">
        <w:rPr>
          <w:rFonts w:ascii="Calibri Light" w:hAnsi="Calibri Light" w:cs="Calibri Light"/>
          <w:sz w:val="20"/>
          <w:szCs w:val="20"/>
          <w:lang w:val="en-US"/>
        </w:rPr>
        <w:t>)</w:t>
      </w:r>
      <w:r w:rsidRPr="00FE29BD">
        <w:rPr>
          <w:rFonts w:ascii="Calibri Light" w:eastAsia="Times New Roman" w:hAnsi="Calibri Light" w:cs="Calibri Light"/>
          <w:sz w:val="20"/>
          <w:szCs w:val="20"/>
          <w:lang w:val="en-US"/>
        </w:rPr>
        <w:t xml:space="preserve">High quality - The true effect lies close to that of the estimate of the effect; ii) Moderate quality - The true effect is likely to be close to the estimate of the effect, but there is a possibility that it is substantially different; iii) Low quality -The true effect may be substantially different from the estimate of the effect; iv)Very low quality: The true effect is likely to be substantially different from the estimate of effect; NST= No Specific Training; AE= Aerobic exercise; IMT= Inspiratory muscle training; RT= Resistance Training. </w:t>
      </w:r>
    </w:p>
    <w:p w14:paraId="12C48AB5" w14:textId="693E7D3F" w:rsidR="00FE29BD" w:rsidRPr="009D2E5C" w:rsidRDefault="002708FC" w:rsidP="00FE29BD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>
        <w:rPr>
          <w:rFonts w:asciiTheme="majorHAnsi" w:hAnsiTheme="majorHAnsi" w:cstheme="majorHAnsi"/>
          <w:b/>
          <w:bCs/>
          <w:sz w:val="20"/>
          <w:szCs w:val="20"/>
          <w:lang w:val="en-US"/>
        </w:rPr>
        <w:lastRenderedPageBreak/>
        <w:t xml:space="preserve">Supplementary </w:t>
      </w:r>
      <w:r w:rsidR="00FE29BD" w:rsidRPr="009D2E5C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Table 4- Assessment of evidence certainty for major morbidity </w:t>
      </w:r>
    </w:p>
    <w:p w14:paraId="4377D615" w14:textId="77777777" w:rsidR="00FE29BD" w:rsidRDefault="00FE29BD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tbl>
      <w:tblPr>
        <w:tblW w:w="15652" w:type="dxa"/>
        <w:tblInd w:w="-717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0"/>
        <w:gridCol w:w="1418"/>
        <w:gridCol w:w="1338"/>
        <w:gridCol w:w="1128"/>
        <w:gridCol w:w="1180"/>
        <w:gridCol w:w="1138"/>
        <w:gridCol w:w="1371"/>
        <w:gridCol w:w="1206"/>
        <w:gridCol w:w="1370"/>
        <w:gridCol w:w="3563"/>
      </w:tblGrid>
      <w:tr w:rsidR="00680A6A" w:rsidRPr="009D2E5C" w14:paraId="05F7A44E" w14:textId="77777777" w:rsidTr="00680A6A">
        <w:trPr>
          <w:trHeight w:val="167"/>
        </w:trPr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B8415B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9D2E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Comparison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AFFEA0" w14:textId="22FD5EB9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S</w:t>
            </w:r>
            <w:r w:rsidRPr="009D2E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tudies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C80D4E" w14:textId="7A43C68D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9D2E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Within</w:t>
            </w:r>
            <w:proofErr w:type="spellEnd"/>
            <w:r w:rsidRPr="009D2E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-study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B32043" w14:textId="1524FAAC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Reporting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E96348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9D2E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Indirectness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92C329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9D2E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Imprecision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55B511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9D2E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Heterogeneity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10175A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9D2E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Incoherence</w:t>
            </w:r>
            <w:proofErr w:type="spellEnd"/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5CD128" w14:textId="283ECD9C" w:rsidR="00FE29BD" w:rsidRPr="009D2E5C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R</w:t>
            </w:r>
            <w:r w:rsidR="00FE29BD" w:rsidRPr="009D2E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ating</w:t>
            </w:r>
          </w:p>
        </w:tc>
        <w:tc>
          <w:tcPr>
            <w:tcW w:w="3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D0AFDD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9D2E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Reason</w:t>
            </w:r>
            <w:proofErr w:type="spellEnd"/>
            <w:r w:rsidRPr="009D2E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(s) for downgrading</w:t>
            </w:r>
          </w:p>
        </w:tc>
      </w:tr>
      <w:tr w:rsidR="00FE29BD" w:rsidRPr="009D2E5C" w14:paraId="10387379" w14:textId="77777777" w:rsidTr="00680A6A">
        <w:trPr>
          <w:trHeight w:val="183"/>
        </w:trPr>
        <w:tc>
          <w:tcPr>
            <w:tcW w:w="194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66F0D9" w14:textId="21843D0C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AE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VS </w:t>
            </w:r>
            <w:r w:rsidRPr="009D2E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NST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326442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3D375A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816FCE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 risk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AB1231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E5D245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C06D31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29DF9F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7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74A31E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</w:t>
            </w:r>
          </w:p>
        </w:tc>
        <w:tc>
          <w:tcPr>
            <w:tcW w:w="3563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A26CE6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["</w:t>
            </w:r>
            <w:proofErr w:type="spellStart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Imprecision</w:t>
            </w:r>
            <w:proofErr w:type="spellEnd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","</w:t>
            </w:r>
            <w:proofErr w:type="spellStart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Incoherence</w:t>
            </w:r>
            <w:proofErr w:type="spellEnd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"]</w:t>
            </w:r>
          </w:p>
        </w:tc>
      </w:tr>
      <w:tr w:rsidR="00FE29BD" w:rsidRPr="005D1DF3" w14:paraId="0233C1A2" w14:textId="77777777" w:rsidTr="00680A6A">
        <w:trPr>
          <w:trHeight w:val="167"/>
        </w:trPr>
        <w:tc>
          <w:tcPr>
            <w:tcW w:w="194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B29A1C" w14:textId="769060F3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AE + RT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VS </w:t>
            </w:r>
            <w:r w:rsidRPr="009D2E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NST</w:t>
            </w:r>
          </w:p>
        </w:tc>
        <w:tc>
          <w:tcPr>
            <w:tcW w:w="141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CF0401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3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D9806B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Some </w:t>
            </w:r>
            <w:proofErr w:type="spellStart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2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204B7D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 risk</w:t>
            </w:r>
          </w:p>
        </w:tc>
        <w:tc>
          <w:tcPr>
            <w:tcW w:w="11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FC99E1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A831AB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7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8645C4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0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2F1F1C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7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C943C6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Very</w:t>
            </w:r>
            <w:proofErr w:type="spellEnd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 low</w:t>
            </w:r>
          </w:p>
        </w:tc>
        <w:tc>
          <w:tcPr>
            <w:tcW w:w="356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39CB29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it-IT"/>
              </w:rPr>
              <w:t xml:space="preserve">["Within-study </w:t>
            </w:r>
            <w:proofErr w:type="spellStart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it-IT"/>
              </w:rPr>
              <w:t>bias","Imprecision","Incoherence</w:t>
            </w:r>
            <w:proofErr w:type="spellEnd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it-IT"/>
              </w:rPr>
              <w:t>"]</w:t>
            </w:r>
          </w:p>
        </w:tc>
      </w:tr>
      <w:tr w:rsidR="00FE29BD" w:rsidRPr="009D2E5C" w14:paraId="55526BD3" w14:textId="77777777" w:rsidTr="00680A6A">
        <w:trPr>
          <w:trHeight w:val="167"/>
        </w:trPr>
        <w:tc>
          <w:tcPr>
            <w:tcW w:w="194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98203F" w14:textId="415F7ED4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IMT + AE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VS </w:t>
            </w:r>
            <w:r w:rsidRPr="009D2E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NST</w:t>
            </w:r>
          </w:p>
        </w:tc>
        <w:tc>
          <w:tcPr>
            <w:tcW w:w="141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19D3CC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3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DF31D2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2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8710AB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 risk</w:t>
            </w:r>
          </w:p>
        </w:tc>
        <w:tc>
          <w:tcPr>
            <w:tcW w:w="11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973FA0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7085E3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7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CD281D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0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88A16C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7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A5919D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</w:t>
            </w:r>
          </w:p>
        </w:tc>
        <w:tc>
          <w:tcPr>
            <w:tcW w:w="356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D004BB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["</w:t>
            </w:r>
            <w:proofErr w:type="spellStart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Heterogeneity</w:t>
            </w:r>
            <w:proofErr w:type="spellEnd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","</w:t>
            </w:r>
            <w:proofErr w:type="spellStart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Incoherence</w:t>
            </w:r>
            <w:proofErr w:type="spellEnd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"]</w:t>
            </w:r>
          </w:p>
        </w:tc>
      </w:tr>
      <w:tr w:rsidR="00FE29BD" w:rsidRPr="009D2E5C" w14:paraId="60DB77CF" w14:textId="77777777" w:rsidTr="00680A6A">
        <w:trPr>
          <w:trHeight w:val="167"/>
        </w:trPr>
        <w:tc>
          <w:tcPr>
            <w:tcW w:w="194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FF5B16" w14:textId="63F10C8B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NST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VS </w:t>
            </w:r>
            <w:r w:rsidRPr="009D2E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RT</w:t>
            </w:r>
          </w:p>
        </w:tc>
        <w:tc>
          <w:tcPr>
            <w:tcW w:w="141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56483D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3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1E1F8E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2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AD6ACC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 risk</w:t>
            </w:r>
          </w:p>
        </w:tc>
        <w:tc>
          <w:tcPr>
            <w:tcW w:w="11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E6D047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D1082A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7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32FAF6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0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D2A90D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7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AC30F7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</w:t>
            </w:r>
          </w:p>
        </w:tc>
        <w:tc>
          <w:tcPr>
            <w:tcW w:w="356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DF3404" w14:textId="77777777" w:rsidR="00FE29BD" w:rsidRPr="009D2E5C" w:rsidRDefault="00FE29BD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["</w:t>
            </w:r>
            <w:proofErr w:type="spellStart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Imprecision</w:t>
            </w:r>
            <w:proofErr w:type="spellEnd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","</w:t>
            </w:r>
            <w:proofErr w:type="spellStart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Incoherence</w:t>
            </w:r>
            <w:proofErr w:type="spellEnd"/>
            <w:r w:rsidRPr="009D2E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"]</w:t>
            </w:r>
          </w:p>
        </w:tc>
      </w:tr>
    </w:tbl>
    <w:p w14:paraId="49D11A82" w14:textId="77777777" w:rsidR="00FE29BD" w:rsidRDefault="00FE29BD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75F2CAF5" w14:textId="77777777" w:rsidR="00FE29BD" w:rsidRDefault="00FE29BD" w:rsidP="00FE29BD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9A441F">
        <w:rPr>
          <w:rFonts w:asciiTheme="majorHAnsi" w:hAnsiTheme="majorHAnsi" w:cstheme="majorHAnsi"/>
          <w:b/>
          <w:bCs/>
          <w:sz w:val="20"/>
          <w:szCs w:val="20"/>
          <w:lang w:val="en-US"/>
        </w:rPr>
        <w:t>Legend: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 AE= aerobic exercise; RT=Resistance training; IMT=Inspiratory muscle training; NST= no specific training </w:t>
      </w:r>
    </w:p>
    <w:p w14:paraId="1D794E7C" w14:textId="77777777" w:rsidR="00FE29BD" w:rsidRDefault="00FE29BD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037A58E2" w14:textId="69FF0FF7" w:rsidR="00680A6A" w:rsidRDefault="00680A6A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79146792" w14:textId="1ED63B03" w:rsidR="00680A6A" w:rsidRDefault="00680A6A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1BA29605" w14:textId="4761EC92" w:rsidR="00680A6A" w:rsidRDefault="00680A6A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12BD8412" w14:textId="0B8050A7" w:rsidR="00680A6A" w:rsidRDefault="00680A6A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54A2CD4A" w14:textId="04AA79AF" w:rsidR="00680A6A" w:rsidRDefault="00680A6A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1B0AF456" w14:textId="0E4C3ED8" w:rsidR="00680A6A" w:rsidRDefault="00680A6A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1E138F68" w14:textId="6F713F54" w:rsidR="00680A6A" w:rsidRDefault="00680A6A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66975C58" w14:textId="77777777" w:rsidR="00680A6A" w:rsidRDefault="00680A6A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tbl>
      <w:tblPr>
        <w:tblpPr w:leftFromText="141" w:rightFromText="141" w:vertAnchor="text" w:horzAnchor="margin" w:tblpXSpec="center" w:tblpY="508"/>
        <w:tblW w:w="15026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1560"/>
        <w:gridCol w:w="1701"/>
        <w:gridCol w:w="1701"/>
        <w:gridCol w:w="2835"/>
        <w:gridCol w:w="2976"/>
        <w:gridCol w:w="1418"/>
      </w:tblGrid>
      <w:tr w:rsidR="00680A6A" w:rsidRPr="001D6B97" w14:paraId="7B3AB80D" w14:textId="77777777" w:rsidTr="00680A6A">
        <w:trPr>
          <w:trHeight w:hRule="exact" w:val="388"/>
        </w:trPr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FAEA1E9" w14:textId="77777777" w:rsidR="00680A6A" w:rsidRPr="00680A6A" w:rsidRDefault="00680A6A" w:rsidP="00680A6A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680A6A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lastRenderedPageBreak/>
              <w:t>Total studies: 25 RCT</w:t>
            </w:r>
          </w:p>
          <w:p w14:paraId="19864C47" w14:textId="77777777" w:rsidR="00680A6A" w:rsidRPr="00680A6A" w:rsidRDefault="00680A6A" w:rsidP="00680A6A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680A6A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Total Participants: 2674</w:t>
            </w:r>
          </w:p>
          <w:p w14:paraId="5028F12C" w14:textId="77777777" w:rsidR="00680A6A" w:rsidRPr="00680A6A" w:rsidRDefault="00680A6A" w:rsidP="00680A6A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</w:p>
          <w:p w14:paraId="4DB8F35C" w14:textId="77777777" w:rsidR="00680A6A" w:rsidRPr="00680A6A" w:rsidRDefault="00680A6A" w:rsidP="00680A6A">
            <w:pPr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680A6A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Inconsistency </w:t>
            </w:r>
            <w:r w:rsidRPr="002043B3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lang w:val="en-US"/>
              </w:rPr>
              <w:t>(</w:t>
            </w:r>
            <w:r w:rsidRPr="002043B3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</w:rPr>
              <w:t>τ</w:t>
            </w:r>
            <w:r w:rsidRPr="002043B3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2043B3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lang w:val="en-US"/>
              </w:rPr>
              <w:t>): 0</w:t>
            </w:r>
          </w:p>
          <w:p w14:paraId="4B5CEA1C" w14:textId="77777777" w:rsidR="00680A6A" w:rsidRPr="002043B3" w:rsidRDefault="00680A6A" w:rsidP="00680A6A">
            <w:pPr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2043B3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lang w:val="en-US"/>
              </w:rPr>
              <w:t>Heterogeneity (I</w:t>
            </w:r>
            <w:r w:rsidRPr="002043B3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2043B3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): </w:t>
            </w:r>
            <w:r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  <w:r w:rsidRPr="002043B3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% </w:t>
            </w:r>
          </w:p>
          <w:p w14:paraId="468E1E45" w14:textId="77777777" w:rsidR="00680A6A" w:rsidRPr="00680A6A" w:rsidRDefault="00680A6A" w:rsidP="00680A6A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680A6A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lang w:val="en-US"/>
              </w:rPr>
              <w:t>Test for I</w:t>
            </w:r>
            <w:r w:rsidRPr="00680A6A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680A6A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and </w:t>
            </w:r>
            <w:r w:rsidRPr="002043B3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</w:rPr>
              <w:t>τ</w:t>
            </w:r>
            <w:r w:rsidRPr="00680A6A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680A6A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  <w:lang w:val="en-US"/>
              </w:rPr>
              <w:t>: p=0.986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52C1EB2" w14:textId="77777777" w:rsidR="00680A6A" w:rsidRPr="002043B3" w:rsidRDefault="00680A6A" w:rsidP="00680A6A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OR</w:t>
            </w:r>
          </w:p>
          <w:p w14:paraId="18A28682" w14:textId="77777777" w:rsidR="00680A6A" w:rsidRPr="002043B3" w:rsidRDefault="00680A6A" w:rsidP="00680A6A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(95% CI)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E0ED5A9" w14:textId="77777777" w:rsidR="00680A6A" w:rsidRPr="002043B3" w:rsidRDefault="00680A6A" w:rsidP="00680A6A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Anticipated</w:t>
            </w:r>
            <w:proofErr w:type="spellEnd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absolute</w:t>
            </w:r>
            <w:proofErr w:type="spellEnd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effect</w:t>
            </w:r>
            <w:proofErr w:type="spellEnd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^</w:t>
            </w:r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  <w:vertAlign w:val="superscript"/>
              </w:rPr>
              <w:t xml:space="preserve"> </w:t>
            </w:r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(95% </w:t>
            </w:r>
            <w:proofErr w:type="spellStart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CrI</w:t>
            </w:r>
            <w:proofErr w:type="spellEnd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A278339" w14:textId="77777777" w:rsidR="00680A6A" w:rsidRPr="002043B3" w:rsidRDefault="00680A6A" w:rsidP="00680A6A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Certainty</w:t>
            </w:r>
            <w:proofErr w:type="spellEnd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of the </w:t>
            </w:r>
            <w:proofErr w:type="spellStart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evidence</w:t>
            </w:r>
            <w:proofErr w:type="spellEnd"/>
            <w:r w:rsidRPr="002043B3">
              <w:rPr>
                <w:rFonts w:ascii="Calibri Light" w:hAnsi="Calibri Light" w:cs="Calibri Light"/>
                <w:b/>
                <w:bCs/>
                <w:sz w:val="20"/>
                <w:szCs w:val="20"/>
                <w:vertAlign w:val="superscript"/>
              </w:rPr>
              <w:t>$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8E1D87B" w14:textId="77777777" w:rsidR="00680A6A" w:rsidRPr="002043B3" w:rsidRDefault="00680A6A" w:rsidP="00680A6A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P-score  </w:t>
            </w:r>
          </w:p>
        </w:tc>
      </w:tr>
      <w:tr w:rsidR="00680A6A" w:rsidRPr="001D6B97" w14:paraId="336A5162" w14:textId="77777777" w:rsidTr="00680A6A">
        <w:trPr>
          <w:trHeight w:val="330"/>
        </w:trPr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B3D4F8" w14:textId="77777777" w:rsidR="00680A6A" w:rsidRPr="001D6B97" w:rsidRDefault="00680A6A" w:rsidP="00680A6A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FDE685" w14:textId="77777777" w:rsidR="00680A6A" w:rsidRPr="001D6B97" w:rsidRDefault="00680A6A" w:rsidP="00680A6A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681272D" w14:textId="77777777" w:rsidR="00680A6A" w:rsidRPr="002043B3" w:rsidRDefault="00680A6A" w:rsidP="00680A6A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with NST*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B8CCE4"/>
            <w:vAlign w:val="center"/>
          </w:tcPr>
          <w:p w14:paraId="43C8BF4A" w14:textId="77777777" w:rsidR="00680A6A" w:rsidRPr="002043B3" w:rsidRDefault="00680A6A" w:rsidP="00680A6A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with </w:t>
            </w:r>
            <w:proofErr w:type="spellStart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intervention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B8CCE4"/>
            <w:vAlign w:val="center"/>
          </w:tcPr>
          <w:p w14:paraId="075F60D7" w14:textId="77777777" w:rsidR="00680A6A" w:rsidRPr="002043B3" w:rsidRDefault="00680A6A" w:rsidP="00680A6A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Difference</w:t>
            </w:r>
            <w:proofErr w:type="spellEnd"/>
          </w:p>
          <w:p w14:paraId="7112BB3F" w14:textId="77777777" w:rsidR="00680A6A" w:rsidRPr="002043B3" w:rsidRDefault="00680A6A" w:rsidP="00680A6A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(</w:t>
            </w:r>
            <w:proofErr w:type="spellStart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Minimal</w:t>
            </w:r>
            <w:proofErr w:type="spellEnd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important</w:t>
            </w:r>
            <w:proofErr w:type="spellEnd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difference</w:t>
            </w:r>
            <w:proofErr w:type="spellEnd"/>
            <w:r w:rsidRPr="002043B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= ±10)</w:t>
            </w:r>
          </w:p>
        </w:tc>
        <w:tc>
          <w:tcPr>
            <w:tcW w:w="2976" w:type="dxa"/>
            <w:vMerge/>
            <w:tcBorders>
              <w:top w:val="single" w:sz="4" w:space="0" w:color="auto"/>
            </w:tcBorders>
            <w:shd w:val="clear" w:color="auto" w:fill="B8CCE4"/>
            <w:vAlign w:val="center"/>
          </w:tcPr>
          <w:p w14:paraId="76A640FE" w14:textId="77777777" w:rsidR="00680A6A" w:rsidRPr="002043B3" w:rsidRDefault="00680A6A" w:rsidP="00680A6A">
            <w:pPr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</w:tcBorders>
            <w:shd w:val="clear" w:color="auto" w:fill="95B3D7"/>
            <w:vAlign w:val="center"/>
          </w:tcPr>
          <w:p w14:paraId="631839B2" w14:textId="77777777" w:rsidR="00680A6A" w:rsidRPr="002043B3" w:rsidRDefault="00680A6A" w:rsidP="00680A6A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680A6A" w:rsidRPr="001D6B97" w14:paraId="2B52357C" w14:textId="77777777" w:rsidTr="00680A6A">
        <w:trPr>
          <w:trHeight w:val="1011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C0EFC6" w14:textId="77777777" w:rsidR="00680A6A" w:rsidRPr="00AF43FB" w:rsidRDefault="00680A6A" w:rsidP="00680A6A">
            <w:pPr>
              <w:contextualSpacing/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</w:rPr>
              <w:t xml:space="preserve">NST 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BB4A3B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 xml:space="preserve">Reference </w:t>
            </w:r>
            <w:proofErr w:type="spellStart"/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comparator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1BA854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 xml:space="preserve">Reference </w:t>
            </w:r>
            <w:proofErr w:type="spellStart"/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comparator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1571C3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 xml:space="preserve">Reference </w:t>
            </w:r>
            <w:proofErr w:type="spellStart"/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comparator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BA181D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 xml:space="preserve">Reference </w:t>
            </w:r>
            <w:proofErr w:type="spellStart"/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comparator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3BD4F2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 xml:space="preserve">Reference </w:t>
            </w:r>
          </w:p>
          <w:p w14:paraId="61651B88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proofErr w:type="spellStart"/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Comparator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DE2584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0.61</w:t>
            </w:r>
          </w:p>
        </w:tc>
      </w:tr>
      <w:tr w:rsidR="00680A6A" w:rsidRPr="001D6B97" w14:paraId="6ED66F98" w14:textId="77777777" w:rsidTr="00680A6A">
        <w:trPr>
          <w:trHeight w:val="1011"/>
        </w:trPr>
        <w:tc>
          <w:tcPr>
            <w:tcW w:w="2835" w:type="dxa"/>
            <w:shd w:val="clear" w:color="auto" w:fill="auto"/>
            <w:vAlign w:val="center"/>
          </w:tcPr>
          <w:p w14:paraId="0BDAABB2" w14:textId="77777777" w:rsidR="00680A6A" w:rsidRPr="00AF43FB" w:rsidRDefault="00680A6A" w:rsidP="00680A6A">
            <w:pPr>
              <w:contextualSpacing/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</w:rPr>
              <w:t xml:space="preserve">RT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EF97061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0.85</w:t>
            </w:r>
          </w:p>
          <w:p w14:paraId="2259133B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(0.18 to 3.98)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4377AE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14 per 1000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531F5D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12 per 1000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8E6DB65" w14:textId="77777777" w:rsidR="00680A6A" w:rsidRPr="00680A6A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</w:pPr>
            <w:r w:rsidRPr="00680A6A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2 per 1000 fewer</w:t>
            </w:r>
          </w:p>
          <w:p w14:paraId="5B7B9CC3" w14:textId="77777777" w:rsidR="00680A6A" w:rsidRPr="00680A6A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</w:pPr>
            <w:r w:rsidRPr="00680A6A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Start"/>
            <w:r w:rsidRPr="00680A6A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from</w:t>
            </w:r>
            <w:proofErr w:type="gramEnd"/>
            <w:r w:rsidRPr="00680A6A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 xml:space="preserve"> 11 fewer to 42 more)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039D456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mbria Math" w:hAnsi="Cambria Math" w:cs="Cambria Math"/>
                <w:color w:val="000000" w:themeColor="text1"/>
                <w:sz w:val="18"/>
                <w:szCs w:val="18"/>
              </w:rPr>
              <w:t>⊕⊕</w:t>
            </w:r>
            <w:r w:rsidRPr="00AF43FB"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◯◯</w:t>
            </w: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, Low</w:t>
            </w:r>
          </w:p>
          <w:p w14:paraId="3593A582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proofErr w:type="spellStart"/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Imprecision</w:t>
            </w:r>
            <w:proofErr w:type="spellEnd"/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Incoherence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7C4143E4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0.61</w:t>
            </w:r>
          </w:p>
        </w:tc>
      </w:tr>
      <w:tr w:rsidR="00680A6A" w:rsidRPr="001D6B97" w14:paraId="70E991CC" w14:textId="77777777" w:rsidTr="00680A6A">
        <w:trPr>
          <w:trHeight w:val="987"/>
        </w:trPr>
        <w:tc>
          <w:tcPr>
            <w:tcW w:w="2835" w:type="dxa"/>
            <w:shd w:val="clear" w:color="auto" w:fill="auto"/>
            <w:vAlign w:val="center"/>
          </w:tcPr>
          <w:p w14:paraId="33841E78" w14:textId="77777777" w:rsidR="00680A6A" w:rsidRPr="00AF43FB" w:rsidRDefault="00680A6A" w:rsidP="00680A6A">
            <w:pPr>
              <w:contextualSpacing/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</w:rPr>
              <w:t>AE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E91ABFF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</w:p>
          <w:p w14:paraId="65803DA3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1.01</w:t>
            </w:r>
          </w:p>
          <w:p w14:paraId="03C9748E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(0.10 to 10.67)</w:t>
            </w:r>
          </w:p>
          <w:p w14:paraId="628912FF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FAAAF4E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14 per 1000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14280B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14 per 1000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A50E645" w14:textId="77777777" w:rsidR="00680A6A" w:rsidRPr="00680A6A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</w:pPr>
            <w:r w:rsidRPr="00680A6A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 xml:space="preserve">0 per 1000 </w:t>
            </w:r>
          </w:p>
          <w:p w14:paraId="7C9EA859" w14:textId="77777777" w:rsidR="00680A6A" w:rsidRPr="00680A6A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</w:pPr>
            <w:r w:rsidRPr="00680A6A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Start"/>
            <w:r w:rsidRPr="00680A6A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from</w:t>
            </w:r>
            <w:proofErr w:type="gramEnd"/>
            <w:r w:rsidRPr="00680A6A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 xml:space="preserve"> 13 fewer to 136 more)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DAD62E1" w14:textId="77777777" w:rsidR="00680A6A" w:rsidRPr="00680A6A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</w:pPr>
            <w:r w:rsidRPr="00680A6A">
              <w:rPr>
                <w:rFonts w:ascii="Cambria Math" w:hAnsi="Cambria Math" w:cs="Cambria Math"/>
                <w:color w:val="000000" w:themeColor="text1"/>
                <w:sz w:val="18"/>
                <w:szCs w:val="18"/>
                <w:lang w:val="en-US"/>
              </w:rPr>
              <w:t>⊕</w:t>
            </w:r>
            <w:r w:rsidRPr="00680A6A">
              <w:rPr>
                <w:rFonts w:ascii="Segoe UI Symbol" w:hAnsi="Segoe UI Symbol" w:cs="Segoe UI Symbol"/>
                <w:color w:val="000000" w:themeColor="text1"/>
                <w:sz w:val="18"/>
                <w:szCs w:val="18"/>
                <w:lang w:val="en-US"/>
              </w:rPr>
              <w:t>◯◯◯</w:t>
            </w:r>
            <w:r w:rsidRPr="00680A6A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, Very Low</w:t>
            </w:r>
          </w:p>
          <w:p w14:paraId="2FB73804" w14:textId="77777777" w:rsidR="00680A6A" w:rsidRPr="00680A6A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</w:pPr>
            <w:r w:rsidRPr="00680A6A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Indirectness, Imprecision, Incoherence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ECC90C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0.53</w:t>
            </w:r>
          </w:p>
        </w:tc>
      </w:tr>
      <w:tr w:rsidR="00680A6A" w:rsidRPr="001D6B97" w14:paraId="72938C6B" w14:textId="77777777" w:rsidTr="00680A6A">
        <w:trPr>
          <w:trHeight w:val="987"/>
        </w:trPr>
        <w:tc>
          <w:tcPr>
            <w:tcW w:w="2835" w:type="dxa"/>
            <w:shd w:val="clear" w:color="auto" w:fill="auto"/>
            <w:vAlign w:val="center"/>
          </w:tcPr>
          <w:p w14:paraId="4B8B210A" w14:textId="77777777" w:rsidR="00680A6A" w:rsidRPr="00AF43FB" w:rsidRDefault="00680A6A" w:rsidP="00680A6A">
            <w:pPr>
              <w:contextualSpacing/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</w:rPr>
              <w:t>IMT + AE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7F660F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</w:p>
          <w:p w14:paraId="397B16BB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1.05</w:t>
            </w:r>
          </w:p>
          <w:p w14:paraId="4223D023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(0.21 to 5.27)</w:t>
            </w:r>
          </w:p>
          <w:p w14:paraId="72F49E23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D63933C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14 per 1000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143BA3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15 per 1000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340CA10" w14:textId="77777777" w:rsidR="00680A6A" w:rsidRPr="00680A6A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</w:pPr>
            <w:r w:rsidRPr="00680A6A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 xml:space="preserve">1 per 1000 </w:t>
            </w:r>
          </w:p>
          <w:p w14:paraId="6794863A" w14:textId="77777777" w:rsidR="00680A6A" w:rsidRPr="00680A6A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</w:pPr>
            <w:r w:rsidRPr="00680A6A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Start"/>
            <w:r w:rsidRPr="00680A6A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from</w:t>
            </w:r>
            <w:proofErr w:type="gramEnd"/>
            <w:r w:rsidRPr="00680A6A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 xml:space="preserve"> 11 fewer to 60 more)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7EE44AD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mbria Math" w:hAnsi="Cambria Math" w:cs="Cambria Math"/>
                <w:color w:val="000000" w:themeColor="text1"/>
                <w:sz w:val="18"/>
                <w:szCs w:val="18"/>
              </w:rPr>
              <w:t>⊕⊕</w:t>
            </w:r>
            <w:r w:rsidRPr="00AF43FB"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◯◯</w:t>
            </w: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, Low</w:t>
            </w:r>
          </w:p>
          <w:p w14:paraId="1ACD7705" w14:textId="77777777" w:rsidR="00680A6A" w:rsidRPr="00AF43FB" w:rsidRDefault="00680A6A" w:rsidP="00680A6A">
            <w:pPr>
              <w:contextualSpacing/>
              <w:jc w:val="center"/>
              <w:rPr>
                <w:rFonts w:ascii="Cambria Math" w:hAnsi="Cambria Math" w:cs="Cambria Math"/>
                <w:color w:val="000000" w:themeColor="text1"/>
                <w:sz w:val="18"/>
                <w:szCs w:val="18"/>
              </w:rPr>
            </w:pPr>
            <w:proofErr w:type="spellStart"/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Imprecision</w:t>
            </w:r>
            <w:proofErr w:type="spellEnd"/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Incoherence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575BA9F2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0.53</w:t>
            </w:r>
          </w:p>
        </w:tc>
      </w:tr>
      <w:tr w:rsidR="00680A6A" w:rsidRPr="001D6B97" w14:paraId="5E714A49" w14:textId="77777777" w:rsidTr="00680A6A">
        <w:trPr>
          <w:trHeight w:val="987"/>
        </w:trPr>
        <w:tc>
          <w:tcPr>
            <w:tcW w:w="2835" w:type="dxa"/>
            <w:shd w:val="clear" w:color="auto" w:fill="auto"/>
            <w:vAlign w:val="center"/>
          </w:tcPr>
          <w:p w14:paraId="217EC71B" w14:textId="77777777" w:rsidR="00680A6A" w:rsidRPr="00AF43FB" w:rsidRDefault="00680A6A" w:rsidP="00680A6A">
            <w:pPr>
              <w:contextualSpacing/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</w:rPr>
              <w:t>IMT + AE + RT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7A90F62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</w:p>
          <w:p w14:paraId="4BBFDB66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1.02</w:t>
            </w:r>
          </w:p>
          <w:p w14:paraId="1A50A5C2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(0 to 514.84)</w:t>
            </w:r>
          </w:p>
          <w:p w14:paraId="22F3C4D1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CD24862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14 per 1000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2FDC3A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14 per 1000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206408" w14:textId="77777777" w:rsidR="00680A6A" w:rsidRPr="00680A6A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</w:pPr>
            <w:r w:rsidRPr="00680A6A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 xml:space="preserve">0 per 1000 </w:t>
            </w:r>
          </w:p>
          <w:p w14:paraId="3AAA3AE8" w14:textId="77777777" w:rsidR="00680A6A" w:rsidRPr="00680A6A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</w:pPr>
            <w:r w:rsidRPr="00680A6A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Start"/>
            <w:r w:rsidRPr="00680A6A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from</w:t>
            </w:r>
            <w:proofErr w:type="gramEnd"/>
            <w:r w:rsidRPr="00680A6A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 xml:space="preserve"> 14 fewer to 7,182 more)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FA2B25F" w14:textId="77777777" w:rsidR="00680A6A" w:rsidRPr="00680A6A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</w:pPr>
            <w:r w:rsidRPr="00680A6A">
              <w:rPr>
                <w:rFonts w:ascii="Cambria Math" w:hAnsi="Cambria Math" w:cs="Cambria Math"/>
                <w:color w:val="000000" w:themeColor="text1"/>
                <w:sz w:val="18"/>
                <w:szCs w:val="18"/>
                <w:lang w:val="en-US"/>
              </w:rPr>
              <w:t>⊕</w:t>
            </w:r>
            <w:r w:rsidRPr="00680A6A">
              <w:rPr>
                <w:rFonts w:ascii="Segoe UI Symbol" w:hAnsi="Segoe UI Symbol" w:cs="Segoe UI Symbol"/>
                <w:color w:val="000000" w:themeColor="text1"/>
                <w:sz w:val="18"/>
                <w:szCs w:val="18"/>
                <w:lang w:val="en-US"/>
              </w:rPr>
              <w:t>◯◯◯</w:t>
            </w:r>
            <w:r w:rsidRPr="00680A6A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, Very Low</w:t>
            </w:r>
          </w:p>
          <w:p w14:paraId="0FA1A30F" w14:textId="77777777" w:rsidR="00680A6A" w:rsidRPr="00680A6A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</w:pPr>
            <w:r w:rsidRPr="00680A6A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within study bias, Imprecision, Incoherence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F920EF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0.51</w:t>
            </w:r>
          </w:p>
        </w:tc>
      </w:tr>
      <w:tr w:rsidR="00680A6A" w:rsidRPr="001D6B97" w14:paraId="1F2DC2DD" w14:textId="77777777" w:rsidTr="00680A6A">
        <w:trPr>
          <w:trHeight w:val="987"/>
        </w:trPr>
        <w:tc>
          <w:tcPr>
            <w:tcW w:w="2835" w:type="dxa"/>
            <w:shd w:val="clear" w:color="auto" w:fill="auto"/>
            <w:vAlign w:val="center"/>
          </w:tcPr>
          <w:p w14:paraId="3B3BCE14" w14:textId="77777777" w:rsidR="00680A6A" w:rsidRPr="00AF43FB" w:rsidRDefault="00680A6A" w:rsidP="00680A6A">
            <w:pPr>
              <w:contextualSpacing/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</w:rPr>
              <w:t>IMT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5D9CE7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1.38</w:t>
            </w:r>
          </w:p>
          <w:p w14:paraId="2258EFE9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(0.47 to 4.01)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F874A5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14 per 1000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9FAC3D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19 per 1000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E9F993E" w14:textId="77777777" w:rsidR="00680A6A" w:rsidRPr="00680A6A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</w:pPr>
            <w:r w:rsidRPr="00680A6A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5 per 1000 more</w:t>
            </w:r>
          </w:p>
          <w:p w14:paraId="5BC6CDBE" w14:textId="77777777" w:rsidR="00680A6A" w:rsidRPr="00680A6A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</w:pPr>
            <w:r w:rsidRPr="00680A6A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Start"/>
            <w:r w:rsidRPr="00680A6A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from</w:t>
            </w:r>
            <w:proofErr w:type="gramEnd"/>
            <w:r w:rsidRPr="00680A6A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 xml:space="preserve"> 7 fewer to 42 more)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4CFD347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mbria Math" w:hAnsi="Cambria Math" w:cs="Cambria Math"/>
                <w:color w:val="000000" w:themeColor="text1"/>
                <w:sz w:val="18"/>
                <w:szCs w:val="18"/>
              </w:rPr>
              <w:t>⊕⊕</w:t>
            </w:r>
            <w:r w:rsidRPr="00AF43FB"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◯◯</w:t>
            </w: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, Low</w:t>
            </w:r>
          </w:p>
          <w:p w14:paraId="63E94227" w14:textId="77777777" w:rsidR="00680A6A" w:rsidRPr="00AF43FB" w:rsidRDefault="00680A6A" w:rsidP="00680A6A">
            <w:pPr>
              <w:contextualSpacing/>
              <w:jc w:val="center"/>
              <w:rPr>
                <w:rFonts w:ascii="Cambria Math" w:hAnsi="Cambria Math" w:cs="Cambria Math"/>
                <w:color w:val="000000" w:themeColor="text1"/>
                <w:sz w:val="18"/>
                <w:szCs w:val="18"/>
              </w:rPr>
            </w:pPr>
            <w:proofErr w:type="spellStart"/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Imprecision</w:t>
            </w:r>
            <w:proofErr w:type="spellEnd"/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Incoherence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069BB9A6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0.41</w:t>
            </w:r>
          </w:p>
        </w:tc>
      </w:tr>
      <w:tr w:rsidR="00680A6A" w:rsidRPr="001D6B97" w14:paraId="2D235832" w14:textId="77777777" w:rsidTr="00680A6A">
        <w:trPr>
          <w:trHeight w:val="987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995C8C" w14:textId="77777777" w:rsidR="00680A6A" w:rsidRPr="00AF43FB" w:rsidRDefault="00680A6A" w:rsidP="00680A6A">
            <w:pPr>
              <w:contextualSpacing/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b/>
                <w:bCs/>
                <w:color w:val="000000" w:themeColor="text1"/>
                <w:sz w:val="18"/>
                <w:szCs w:val="18"/>
              </w:rPr>
              <w:t>AE + RT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802C8B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1.75</w:t>
            </w:r>
          </w:p>
          <w:p w14:paraId="0F39A77E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(0.29 to 10.65)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DB3BD4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14 per 1000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93108D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25 per 1000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EED794" w14:textId="77777777" w:rsidR="00680A6A" w:rsidRPr="00680A6A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</w:pPr>
            <w:r w:rsidRPr="00680A6A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11 per 1000 more</w:t>
            </w:r>
          </w:p>
          <w:p w14:paraId="4BD100E3" w14:textId="77777777" w:rsidR="00680A6A" w:rsidRPr="00680A6A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</w:pPr>
            <w:r w:rsidRPr="00680A6A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Start"/>
            <w:r w:rsidRPr="00680A6A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>from</w:t>
            </w:r>
            <w:proofErr w:type="gramEnd"/>
            <w:r w:rsidRPr="00680A6A">
              <w:rPr>
                <w:rFonts w:ascii="Calibri Light" w:hAnsi="Calibri Light" w:cs="Calibri Light"/>
                <w:color w:val="000000" w:themeColor="text1"/>
                <w:sz w:val="18"/>
                <w:szCs w:val="18"/>
                <w:lang w:val="en-US"/>
              </w:rPr>
              <w:t xml:space="preserve"> 10 fewer to 135 more)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1BE02E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mbria Math" w:hAnsi="Cambria Math" w:cs="Cambria Math"/>
                <w:color w:val="000000" w:themeColor="text1"/>
                <w:sz w:val="18"/>
                <w:szCs w:val="18"/>
              </w:rPr>
              <w:t>⊕⊕</w:t>
            </w:r>
            <w:r w:rsidRPr="00AF43FB"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◯◯</w:t>
            </w: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, Low</w:t>
            </w:r>
          </w:p>
          <w:p w14:paraId="447404C6" w14:textId="77777777" w:rsidR="00680A6A" w:rsidRPr="00AF43FB" w:rsidRDefault="00680A6A" w:rsidP="00680A6A">
            <w:pPr>
              <w:contextualSpacing/>
              <w:jc w:val="center"/>
              <w:rPr>
                <w:rFonts w:ascii="Cambria Math" w:hAnsi="Cambria Math" w:cs="Cambria Math"/>
                <w:color w:val="000000" w:themeColor="text1"/>
                <w:sz w:val="18"/>
                <w:szCs w:val="18"/>
              </w:rPr>
            </w:pPr>
            <w:proofErr w:type="spellStart"/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Imprecision</w:t>
            </w:r>
            <w:proofErr w:type="spellEnd"/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Incoherence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E80562" w14:textId="77777777" w:rsidR="00680A6A" w:rsidRPr="00AF43FB" w:rsidRDefault="00680A6A" w:rsidP="00680A6A">
            <w:pPr>
              <w:contextualSpacing/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AF43FB"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  <w:t>0.35</w:t>
            </w:r>
          </w:p>
        </w:tc>
      </w:tr>
    </w:tbl>
    <w:p w14:paraId="4418B113" w14:textId="08B0D13A" w:rsidR="00680A6A" w:rsidRPr="002708FC" w:rsidRDefault="002708FC" w:rsidP="00680A6A">
      <w:pPr>
        <w:rPr>
          <w:rFonts w:ascii="Calibri Light" w:eastAsia="Times New Roman" w:hAnsi="Calibri Light" w:cs="Calibri Light"/>
          <w:b/>
          <w:bCs/>
          <w:color w:val="000000" w:themeColor="text1"/>
          <w:sz w:val="20"/>
          <w:szCs w:val="20"/>
          <w:lang w:val="en-US"/>
        </w:rPr>
      </w:pPr>
      <w:r w:rsidRPr="002708FC">
        <w:rPr>
          <w:rFonts w:ascii="Calibri Light" w:eastAsia="Times New Roman" w:hAnsi="Calibri Light" w:cs="Calibri Light"/>
          <w:b/>
          <w:bCs/>
          <w:color w:val="000000" w:themeColor="text1"/>
          <w:sz w:val="20"/>
          <w:szCs w:val="20"/>
          <w:lang w:val="en-US"/>
        </w:rPr>
        <w:t xml:space="preserve">Supplementary </w:t>
      </w:r>
      <w:r w:rsidR="00680A6A" w:rsidRPr="002708FC">
        <w:rPr>
          <w:rFonts w:ascii="Calibri Light" w:eastAsia="Times New Roman" w:hAnsi="Calibri Light" w:cs="Calibri Light"/>
          <w:b/>
          <w:bCs/>
          <w:color w:val="000000" w:themeColor="text1"/>
          <w:sz w:val="20"/>
          <w:szCs w:val="20"/>
          <w:lang w:val="en-US"/>
        </w:rPr>
        <w:t>Table 5- NMA for mortality rate</w:t>
      </w:r>
    </w:p>
    <w:p w14:paraId="3FFB369A" w14:textId="77777777" w:rsidR="00680A6A" w:rsidRPr="002708FC" w:rsidRDefault="00680A6A" w:rsidP="00680A6A">
      <w:pPr>
        <w:rPr>
          <w:rFonts w:asciiTheme="majorHAnsi" w:eastAsia="Times New Roman" w:hAnsiTheme="majorHAnsi" w:cstheme="majorHAnsi"/>
          <w:b/>
          <w:bCs/>
          <w:sz w:val="20"/>
          <w:szCs w:val="20"/>
          <w:lang w:val="en-US"/>
        </w:rPr>
      </w:pPr>
    </w:p>
    <w:p w14:paraId="7C6933FB" w14:textId="77777777" w:rsidR="00680A6A" w:rsidRPr="00680A6A" w:rsidRDefault="00680A6A" w:rsidP="00680A6A">
      <w:pPr>
        <w:rPr>
          <w:rFonts w:ascii="Calibri Light" w:eastAsia="Times New Roman" w:hAnsi="Calibri Light" w:cs="Calibri Light"/>
          <w:sz w:val="20"/>
          <w:szCs w:val="20"/>
          <w:lang w:val="en-US"/>
        </w:rPr>
      </w:pPr>
      <w:r w:rsidRPr="00680A6A">
        <w:rPr>
          <w:rFonts w:ascii="Calibri Light" w:hAnsi="Calibri Light" w:cs="Calibri Light"/>
          <w:b/>
          <w:bCs/>
          <w:sz w:val="20"/>
          <w:szCs w:val="20"/>
          <w:lang w:val="en-US"/>
        </w:rPr>
        <w:lastRenderedPageBreak/>
        <w:t>Legend</w:t>
      </w:r>
      <w:r w:rsidRPr="00680A6A">
        <w:rPr>
          <w:rFonts w:ascii="Calibri Light" w:hAnsi="Calibri Light" w:cs="Calibri Light"/>
          <w:sz w:val="20"/>
          <w:szCs w:val="20"/>
          <w:lang w:val="en-US"/>
        </w:rPr>
        <w:t xml:space="preserve">: OR=NMA estimates are reported as odds ratio; CI: confidence interval; </w:t>
      </w:r>
      <w:r w:rsidRPr="00680A6A">
        <w:rPr>
          <w:rFonts w:ascii="Calibri Light" w:eastAsia="Times New Roman" w:hAnsi="Calibri Light" w:cs="Calibri Light"/>
          <w:sz w:val="20"/>
          <w:szCs w:val="20"/>
          <w:lang w:val="en-US" w:eastAsia="es-ES"/>
        </w:rPr>
        <w:t>^=</w:t>
      </w:r>
      <w:r w:rsidRPr="00680A6A">
        <w:rPr>
          <w:rFonts w:ascii="Calibri Light" w:hAnsi="Calibri Light" w:cs="Calibri Light"/>
          <w:sz w:val="20"/>
          <w:szCs w:val="20"/>
          <w:lang w:val="en-US"/>
        </w:rPr>
        <w:t xml:space="preserve"> Anticipated absolute effect compares two risks by calculating the difference between the risk of the intervention group with the risk of the control group; the p-score represents the probability, without uncertainty, that the approach would be the best; *= the baseline morbidity rate was assumed to be those of control group; $= certainty in evidence according to GRADE working group: </w:t>
      </w:r>
      <w:proofErr w:type="spellStart"/>
      <w:r w:rsidRPr="00680A6A">
        <w:rPr>
          <w:rFonts w:ascii="Calibri Light" w:hAnsi="Calibri Light" w:cs="Calibri Light"/>
          <w:sz w:val="20"/>
          <w:szCs w:val="20"/>
          <w:lang w:val="en-US"/>
        </w:rPr>
        <w:t>i</w:t>
      </w:r>
      <w:proofErr w:type="spellEnd"/>
      <w:r w:rsidRPr="00680A6A">
        <w:rPr>
          <w:rFonts w:ascii="Calibri Light" w:hAnsi="Calibri Light" w:cs="Calibri Light"/>
          <w:sz w:val="20"/>
          <w:szCs w:val="20"/>
          <w:lang w:val="en-US"/>
        </w:rPr>
        <w:t>)</w:t>
      </w:r>
      <w:r w:rsidRPr="00680A6A">
        <w:rPr>
          <w:rFonts w:ascii="Calibri Light" w:eastAsia="Times New Roman" w:hAnsi="Calibri Light" w:cs="Calibri Light"/>
          <w:sz w:val="20"/>
          <w:szCs w:val="20"/>
          <w:lang w:val="en-US"/>
        </w:rPr>
        <w:t xml:space="preserve">High quality - The true effect lies close to that of the estimate of the effect; ii) Moderate quality - The true effect is likely to be close to the estimate of the effect, but there is a possibility that it is substantially different; iii) Low quality -The true effect may be substantially different from the estimate of the effect; iv)Very low quality: The true effect is likely to be substantially different from the estimate of effect; NST= No Specific Training; AE= Aerobic exercise; IMT= Inspiratory muscle training; RT= Resistance Training. </w:t>
      </w:r>
    </w:p>
    <w:p w14:paraId="5FC003C6" w14:textId="77777777" w:rsidR="00680A6A" w:rsidRDefault="00680A6A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35B158B4" w14:textId="77777777" w:rsidR="00680A6A" w:rsidRDefault="00680A6A" w:rsidP="00680A6A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1F1B535C" w14:textId="77777777" w:rsidR="00680A6A" w:rsidRDefault="00680A6A" w:rsidP="00680A6A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6E35FE01" w14:textId="606AAAFC" w:rsidR="00680A6A" w:rsidRPr="00E57583" w:rsidRDefault="002708FC" w:rsidP="00680A6A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Supplementary </w:t>
      </w:r>
      <w:r w:rsidR="00680A6A" w:rsidRPr="00E57583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Table 6- Assessment of evidence certainty for mortality </w:t>
      </w:r>
    </w:p>
    <w:p w14:paraId="787BEA68" w14:textId="77777777" w:rsidR="00680A6A" w:rsidRDefault="00680A6A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tbl>
      <w:tblPr>
        <w:tblW w:w="15738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300"/>
        <w:gridCol w:w="1253"/>
        <w:gridCol w:w="1083"/>
        <w:gridCol w:w="1153"/>
        <w:gridCol w:w="1112"/>
        <w:gridCol w:w="1340"/>
        <w:gridCol w:w="1178"/>
        <w:gridCol w:w="1305"/>
        <w:gridCol w:w="3894"/>
      </w:tblGrid>
      <w:tr w:rsidR="00680A6A" w:rsidRPr="00527712" w14:paraId="07C0B3B7" w14:textId="77777777" w:rsidTr="00680A6A">
        <w:trPr>
          <w:trHeight w:val="167"/>
        </w:trPr>
        <w:tc>
          <w:tcPr>
            <w:tcW w:w="2120" w:type="dxa"/>
            <w:tcBorders>
              <w:top w:val="single" w:sz="6" w:space="0" w:color="000000"/>
              <w:left w:val="nil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DC7F8F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Comparison</w:t>
            </w:r>
            <w:proofErr w:type="spellEnd"/>
          </w:p>
        </w:tc>
        <w:tc>
          <w:tcPr>
            <w:tcW w:w="130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165A74" w14:textId="285E6680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studies</w:t>
            </w:r>
          </w:p>
        </w:tc>
        <w:tc>
          <w:tcPr>
            <w:tcW w:w="1253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98F540" w14:textId="488EF2F9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Within</w:t>
            </w:r>
            <w:proofErr w:type="spellEnd"/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-study </w:t>
            </w:r>
          </w:p>
        </w:tc>
        <w:tc>
          <w:tcPr>
            <w:tcW w:w="1083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055B4F" w14:textId="2F0C1652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Reporting </w:t>
            </w:r>
          </w:p>
        </w:tc>
        <w:tc>
          <w:tcPr>
            <w:tcW w:w="1153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8CD558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Indirectness</w:t>
            </w:r>
            <w:proofErr w:type="spellEnd"/>
          </w:p>
        </w:tc>
        <w:tc>
          <w:tcPr>
            <w:tcW w:w="1112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E15D2C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Imprecision</w:t>
            </w:r>
            <w:proofErr w:type="spellEnd"/>
          </w:p>
        </w:tc>
        <w:tc>
          <w:tcPr>
            <w:tcW w:w="134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C03068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Heterogeneity</w:t>
            </w:r>
            <w:proofErr w:type="spellEnd"/>
          </w:p>
        </w:tc>
        <w:tc>
          <w:tcPr>
            <w:tcW w:w="117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0DF44D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Incoherence</w:t>
            </w:r>
            <w:proofErr w:type="spellEnd"/>
          </w:p>
        </w:tc>
        <w:tc>
          <w:tcPr>
            <w:tcW w:w="1305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6204D0" w14:textId="3A572D40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R</w:t>
            </w:r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ating</w:t>
            </w:r>
          </w:p>
        </w:tc>
        <w:tc>
          <w:tcPr>
            <w:tcW w:w="3894" w:type="dxa"/>
            <w:tcBorders>
              <w:top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5F8D68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Reason</w:t>
            </w:r>
            <w:proofErr w:type="spellEnd"/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(s) for downgrading</w:t>
            </w:r>
          </w:p>
        </w:tc>
      </w:tr>
      <w:tr w:rsidR="00680A6A" w:rsidRPr="00527712" w14:paraId="28F3124A" w14:textId="77777777" w:rsidTr="00680A6A">
        <w:trPr>
          <w:trHeight w:val="183"/>
        </w:trPr>
        <w:tc>
          <w:tcPr>
            <w:tcW w:w="212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BB1A4C" w14:textId="04E67DB6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AE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vs </w:t>
            </w:r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NST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EC8C88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53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D81CB7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D2741F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 risk</w:t>
            </w:r>
          </w:p>
        </w:tc>
        <w:tc>
          <w:tcPr>
            <w:tcW w:w="1153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BD825B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Some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12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3EC6A1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570C12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7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76D280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05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7648AD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Very</w:t>
            </w:r>
            <w:proofErr w:type="spellEnd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 low</w:t>
            </w:r>
          </w:p>
        </w:tc>
        <w:tc>
          <w:tcPr>
            <w:tcW w:w="3894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CED5F5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["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Indirectness</w:t>
            </w:r>
            <w:proofErr w:type="spellEnd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","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Imprecision</w:t>
            </w:r>
            <w:proofErr w:type="spellEnd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","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Incoherence</w:t>
            </w:r>
            <w:proofErr w:type="spellEnd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"]</w:t>
            </w:r>
          </w:p>
        </w:tc>
      </w:tr>
      <w:tr w:rsidR="00680A6A" w:rsidRPr="00527712" w14:paraId="56C65CED" w14:textId="77777777" w:rsidTr="00680A6A">
        <w:trPr>
          <w:trHeight w:val="167"/>
        </w:trPr>
        <w:tc>
          <w:tcPr>
            <w:tcW w:w="212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116525" w14:textId="1E7AE555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AE + RT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vs </w:t>
            </w:r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NST</w:t>
            </w:r>
          </w:p>
        </w:tc>
        <w:tc>
          <w:tcPr>
            <w:tcW w:w="1300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620221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253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F85C9D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05EED0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 risk</w:t>
            </w:r>
          </w:p>
        </w:tc>
        <w:tc>
          <w:tcPr>
            <w:tcW w:w="1153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A7A476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5D294C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0607B3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78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62359F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AFD532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</w:t>
            </w:r>
          </w:p>
        </w:tc>
        <w:tc>
          <w:tcPr>
            <w:tcW w:w="389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92E776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["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Imprecision</w:t>
            </w:r>
            <w:proofErr w:type="spellEnd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","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Incoherence</w:t>
            </w:r>
            <w:proofErr w:type="spellEnd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"]</w:t>
            </w:r>
          </w:p>
        </w:tc>
      </w:tr>
      <w:tr w:rsidR="00680A6A" w:rsidRPr="00527712" w14:paraId="57712B1E" w14:textId="77777777" w:rsidTr="00680A6A">
        <w:trPr>
          <w:trHeight w:val="167"/>
        </w:trPr>
        <w:tc>
          <w:tcPr>
            <w:tcW w:w="212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E7DFBE" w14:textId="2D437AD2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IMT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vs </w:t>
            </w:r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NST</w:t>
            </w:r>
          </w:p>
        </w:tc>
        <w:tc>
          <w:tcPr>
            <w:tcW w:w="1300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7F4839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253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02A880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06D84B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 risk</w:t>
            </w:r>
          </w:p>
        </w:tc>
        <w:tc>
          <w:tcPr>
            <w:tcW w:w="1153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A48C05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9C4CF9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41A5ED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78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875B26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C0A9EE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</w:t>
            </w:r>
          </w:p>
        </w:tc>
        <w:tc>
          <w:tcPr>
            <w:tcW w:w="389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43E33B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["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Imprecision</w:t>
            </w:r>
            <w:proofErr w:type="spellEnd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","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Incoherence</w:t>
            </w:r>
            <w:proofErr w:type="spellEnd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"]</w:t>
            </w:r>
          </w:p>
        </w:tc>
      </w:tr>
      <w:tr w:rsidR="00680A6A" w:rsidRPr="00527712" w14:paraId="1227534A" w14:textId="77777777" w:rsidTr="00680A6A">
        <w:trPr>
          <w:trHeight w:val="167"/>
        </w:trPr>
        <w:tc>
          <w:tcPr>
            <w:tcW w:w="212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901230" w14:textId="78742FDB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IMT + AE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vs </w:t>
            </w:r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NST</w:t>
            </w:r>
          </w:p>
        </w:tc>
        <w:tc>
          <w:tcPr>
            <w:tcW w:w="1300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1691AE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253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DF9CAC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8A51DE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 risk</w:t>
            </w:r>
          </w:p>
        </w:tc>
        <w:tc>
          <w:tcPr>
            <w:tcW w:w="1153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739441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0B5CF4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F9C039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78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5044C3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6AE8FE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</w:t>
            </w:r>
          </w:p>
        </w:tc>
        <w:tc>
          <w:tcPr>
            <w:tcW w:w="389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7957B9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["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Imprecision</w:t>
            </w:r>
            <w:proofErr w:type="spellEnd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","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Incoherence</w:t>
            </w:r>
            <w:proofErr w:type="spellEnd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"]</w:t>
            </w:r>
          </w:p>
        </w:tc>
      </w:tr>
      <w:tr w:rsidR="00680A6A" w:rsidRPr="005D1DF3" w14:paraId="739400AC" w14:textId="77777777" w:rsidTr="00680A6A">
        <w:trPr>
          <w:trHeight w:val="167"/>
        </w:trPr>
        <w:tc>
          <w:tcPr>
            <w:tcW w:w="212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B2F3C3" w14:textId="6DAEEC9D" w:rsidR="00680A6A" w:rsidRPr="00680A6A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it-IT"/>
              </w:rPr>
            </w:pPr>
            <w:r w:rsidRPr="00680A6A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 w:eastAsia="it-IT"/>
              </w:rPr>
              <w:t>IMT + AE + RT vs NST</w:t>
            </w:r>
          </w:p>
        </w:tc>
        <w:tc>
          <w:tcPr>
            <w:tcW w:w="1300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3E23F5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253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F6369C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Some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99D8E2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 risk</w:t>
            </w:r>
          </w:p>
        </w:tc>
        <w:tc>
          <w:tcPr>
            <w:tcW w:w="1153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224A9D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955442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CE3F0C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78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556563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1F3905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Very</w:t>
            </w:r>
            <w:proofErr w:type="spellEnd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 low</w:t>
            </w:r>
          </w:p>
        </w:tc>
        <w:tc>
          <w:tcPr>
            <w:tcW w:w="389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DB352F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it-IT"/>
              </w:rPr>
              <w:t xml:space="preserve">["Within-study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it-IT"/>
              </w:rPr>
              <w:t>bias","Imprecision","Incoherence</w:t>
            </w:r>
            <w:proofErr w:type="spellEnd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it-IT"/>
              </w:rPr>
              <w:t>"]</w:t>
            </w:r>
          </w:p>
        </w:tc>
      </w:tr>
      <w:tr w:rsidR="00680A6A" w:rsidRPr="00527712" w14:paraId="62BEBA0A" w14:textId="77777777" w:rsidTr="00680A6A">
        <w:trPr>
          <w:trHeight w:val="167"/>
        </w:trPr>
        <w:tc>
          <w:tcPr>
            <w:tcW w:w="2120" w:type="dxa"/>
            <w:tcBorders>
              <w:top w:val="nil"/>
              <w:left w:val="nil"/>
              <w:bottom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EAB3F5" w14:textId="3931894F" w:rsidR="00680A6A" w:rsidRPr="00527712" w:rsidRDefault="00B27BC2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RT </w:t>
            </w:r>
            <w:r w:rsidR="00680A6A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vs </w:t>
            </w:r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NST</w:t>
            </w:r>
          </w:p>
        </w:tc>
        <w:tc>
          <w:tcPr>
            <w:tcW w:w="1300" w:type="dxa"/>
            <w:tcBorders>
              <w:top w:val="nil"/>
              <w:bottom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068004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253" w:type="dxa"/>
            <w:tcBorders>
              <w:top w:val="nil"/>
              <w:bottom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69F445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083" w:type="dxa"/>
            <w:tcBorders>
              <w:top w:val="nil"/>
              <w:bottom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CCB43D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 risk</w:t>
            </w:r>
          </w:p>
        </w:tc>
        <w:tc>
          <w:tcPr>
            <w:tcW w:w="1153" w:type="dxa"/>
            <w:tcBorders>
              <w:top w:val="nil"/>
              <w:bottom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2B5257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12" w:type="dxa"/>
            <w:tcBorders>
              <w:top w:val="nil"/>
              <w:bottom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02A6B4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40" w:type="dxa"/>
            <w:tcBorders>
              <w:top w:val="nil"/>
              <w:bottom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C20BBB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78" w:type="dxa"/>
            <w:tcBorders>
              <w:top w:val="nil"/>
              <w:bottom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48AB39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05" w:type="dxa"/>
            <w:tcBorders>
              <w:top w:val="nil"/>
              <w:bottom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DD7C93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</w:t>
            </w:r>
          </w:p>
        </w:tc>
        <w:tc>
          <w:tcPr>
            <w:tcW w:w="3894" w:type="dxa"/>
            <w:tcBorders>
              <w:top w:val="nil"/>
              <w:bottom w:val="single" w:sz="6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010F8F" w14:textId="77777777" w:rsidR="00680A6A" w:rsidRPr="00527712" w:rsidRDefault="00680A6A" w:rsidP="00680A6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["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Imprecision</w:t>
            </w:r>
            <w:proofErr w:type="spellEnd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","</w:t>
            </w:r>
            <w:proofErr w:type="spellStart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Incoherence</w:t>
            </w:r>
            <w:proofErr w:type="spellEnd"/>
            <w:r w:rsidRPr="0052771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"]</w:t>
            </w:r>
          </w:p>
        </w:tc>
      </w:tr>
    </w:tbl>
    <w:p w14:paraId="09B588B0" w14:textId="77777777" w:rsidR="00680A6A" w:rsidRDefault="00680A6A" w:rsidP="00680A6A">
      <w:pPr>
        <w:spacing w:line="480" w:lineRule="auto"/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4E202FCE" w14:textId="5A946362" w:rsidR="00680A6A" w:rsidRDefault="00680A6A" w:rsidP="00680A6A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9A441F">
        <w:rPr>
          <w:rFonts w:asciiTheme="majorHAnsi" w:hAnsiTheme="majorHAnsi" w:cstheme="majorHAnsi"/>
          <w:b/>
          <w:bCs/>
          <w:sz w:val="20"/>
          <w:szCs w:val="20"/>
          <w:lang w:val="en-US"/>
        </w:rPr>
        <w:t>Legend: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 AE= aerobic exercise; RT=Resistance training; IMT=Inspiratory muscle training; NST= no specific training </w:t>
      </w:r>
    </w:p>
    <w:p w14:paraId="51715236" w14:textId="036BC520" w:rsidR="00680A6A" w:rsidRDefault="00680A6A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5876187E" w14:textId="459678A2" w:rsidR="00B27BC2" w:rsidRDefault="00B27BC2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tbl>
      <w:tblPr>
        <w:tblpPr w:leftFromText="141" w:rightFromText="141" w:horzAnchor="margin" w:tblpXSpec="center" w:tblpY="1184"/>
        <w:tblW w:w="15491" w:type="dxa"/>
        <w:tblBorders>
          <w:top w:val="single" w:sz="6" w:space="0" w:color="000000"/>
          <w:bottom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7"/>
        <w:gridCol w:w="1150"/>
        <w:gridCol w:w="1198"/>
        <w:gridCol w:w="946"/>
        <w:gridCol w:w="1134"/>
        <w:gridCol w:w="1094"/>
        <w:gridCol w:w="1318"/>
        <w:gridCol w:w="1159"/>
        <w:gridCol w:w="1214"/>
        <w:gridCol w:w="4271"/>
      </w:tblGrid>
      <w:tr w:rsidR="00B27BC2" w:rsidRPr="00707669" w14:paraId="4018CABA" w14:textId="77777777" w:rsidTr="00B27BC2">
        <w:trPr>
          <w:trHeight w:val="166"/>
        </w:trPr>
        <w:tc>
          <w:tcPr>
            <w:tcW w:w="2007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A280A5" w14:textId="01C7A8F5" w:rsidR="00B27BC2" w:rsidRPr="00707669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lastRenderedPageBreak/>
              <w:t>Comparison</w:t>
            </w:r>
            <w:proofErr w:type="spellEnd"/>
          </w:p>
        </w:tc>
        <w:tc>
          <w:tcPr>
            <w:tcW w:w="115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2E04DE" w14:textId="0494F4DD" w:rsidR="00B27BC2" w:rsidRPr="00707669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S</w:t>
            </w:r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tudies</w:t>
            </w:r>
          </w:p>
        </w:tc>
        <w:tc>
          <w:tcPr>
            <w:tcW w:w="119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7DAB10" w14:textId="4D308665" w:rsidR="00B27BC2" w:rsidRPr="00707669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Within</w:t>
            </w:r>
            <w:proofErr w:type="spellEnd"/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-study</w:t>
            </w:r>
          </w:p>
        </w:tc>
        <w:tc>
          <w:tcPr>
            <w:tcW w:w="946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186CAA" w14:textId="59A0A848" w:rsidR="00B27BC2" w:rsidRPr="00707669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Reporting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0D8627" w14:textId="09FF4CDE" w:rsidR="00B27BC2" w:rsidRPr="00707669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Indirectness</w:t>
            </w:r>
            <w:proofErr w:type="spellEnd"/>
          </w:p>
        </w:tc>
        <w:tc>
          <w:tcPr>
            <w:tcW w:w="1094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E0828D" w14:textId="58FAA094" w:rsidR="00B27BC2" w:rsidRPr="00707669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Imprecision</w:t>
            </w:r>
            <w:proofErr w:type="spellEnd"/>
          </w:p>
        </w:tc>
        <w:tc>
          <w:tcPr>
            <w:tcW w:w="131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FD22C8" w14:textId="6DB86386" w:rsidR="00B27BC2" w:rsidRPr="00707669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Heterogeneity</w:t>
            </w:r>
            <w:proofErr w:type="spellEnd"/>
          </w:p>
        </w:tc>
        <w:tc>
          <w:tcPr>
            <w:tcW w:w="1159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2C180A" w14:textId="7FA0B5F5" w:rsidR="00B27BC2" w:rsidRPr="00707669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Incoherence</w:t>
            </w:r>
            <w:proofErr w:type="spellEnd"/>
          </w:p>
        </w:tc>
        <w:tc>
          <w:tcPr>
            <w:tcW w:w="1214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A3191E" w14:textId="407419BA" w:rsidR="00B27BC2" w:rsidRPr="00707669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R</w:t>
            </w:r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ating</w:t>
            </w:r>
          </w:p>
        </w:tc>
        <w:tc>
          <w:tcPr>
            <w:tcW w:w="4271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07536F" w14:textId="7BE3905C" w:rsidR="00B27BC2" w:rsidRPr="00707669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Reason</w:t>
            </w:r>
            <w:proofErr w:type="spellEnd"/>
            <w:r w:rsidRPr="0052771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(s) for downgrading</w:t>
            </w:r>
          </w:p>
        </w:tc>
      </w:tr>
      <w:tr w:rsidR="00B27BC2" w:rsidRPr="00707669" w14:paraId="34BD39DA" w14:textId="77777777" w:rsidTr="00B27BC2">
        <w:trPr>
          <w:trHeight w:val="181"/>
        </w:trPr>
        <w:tc>
          <w:tcPr>
            <w:tcW w:w="2007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260FB9" w14:textId="0B77F038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AE vs NST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35F0FD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198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6B1060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5FED04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 risk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14B0DC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D1ABE2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Some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18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BBCD46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Some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BEDDE8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14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53E133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Very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 low</w:t>
            </w:r>
          </w:p>
        </w:tc>
        <w:tc>
          <w:tcPr>
            <w:tcW w:w="4271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F34C26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["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Imprecision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","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Heterogeneity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","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Incoherence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"]</w:t>
            </w:r>
          </w:p>
        </w:tc>
      </w:tr>
      <w:tr w:rsidR="00B27BC2" w:rsidRPr="005D1DF3" w14:paraId="2078E7CF" w14:textId="77777777" w:rsidTr="00B27BC2">
        <w:trPr>
          <w:trHeight w:val="166"/>
        </w:trPr>
        <w:tc>
          <w:tcPr>
            <w:tcW w:w="200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613756" w14:textId="3172AB43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AE + RT vs NST</w:t>
            </w:r>
          </w:p>
        </w:tc>
        <w:tc>
          <w:tcPr>
            <w:tcW w:w="11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94C198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19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D3DEE1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Some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94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1A1E7A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 risk</w:t>
            </w:r>
          </w:p>
        </w:tc>
        <w:tc>
          <w:tcPr>
            <w:tcW w:w="113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1005C3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Some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09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B9E2B4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1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3AFD91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5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1E65FD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1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3B6B3D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Very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 low</w:t>
            </w:r>
          </w:p>
        </w:tc>
        <w:tc>
          <w:tcPr>
            <w:tcW w:w="427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8DC2D9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it-IT"/>
              </w:rPr>
              <w:t xml:space="preserve">["Within-study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it-IT"/>
              </w:rPr>
              <w:t>bias","Indirectness","Imprecision","Incoherence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it-IT"/>
              </w:rPr>
              <w:t>"]</w:t>
            </w:r>
          </w:p>
        </w:tc>
      </w:tr>
      <w:tr w:rsidR="00B27BC2" w:rsidRPr="00707669" w14:paraId="391F0B2D" w14:textId="77777777" w:rsidTr="00B27BC2">
        <w:trPr>
          <w:trHeight w:val="166"/>
        </w:trPr>
        <w:tc>
          <w:tcPr>
            <w:tcW w:w="200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61B61B" w14:textId="681F31E8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IMT vs NST</w:t>
            </w:r>
          </w:p>
        </w:tc>
        <w:tc>
          <w:tcPr>
            <w:tcW w:w="11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9415B5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19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1189D0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94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E0A7DD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 risk</w:t>
            </w:r>
          </w:p>
        </w:tc>
        <w:tc>
          <w:tcPr>
            <w:tcW w:w="113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947EB6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09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CDD327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1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2A3A22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5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0528AD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1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F67E7E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</w:t>
            </w:r>
          </w:p>
        </w:tc>
        <w:tc>
          <w:tcPr>
            <w:tcW w:w="427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5F752D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["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Imprecision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","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Incoherence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"]</w:t>
            </w:r>
          </w:p>
        </w:tc>
      </w:tr>
      <w:tr w:rsidR="00B27BC2" w:rsidRPr="00707669" w14:paraId="1FD7BC93" w14:textId="77777777" w:rsidTr="00B27BC2">
        <w:trPr>
          <w:trHeight w:val="166"/>
        </w:trPr>
        <w:tc>
          <w:tcPr>
            <w:tcW w:w="200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FC904A" w14:textId="67C94466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IMT + AE vs NST</w:t>
            </w:r>
          </w:p>
        </w:tc>
        <w:tc>
          <w:tcPr>
            <w:tcW w:w="11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386A02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19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47A3C5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94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629CA0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 risk</w:t>
            </w:r>
          </w:p>
        </w:tc>
        <w:tc>
          <w:tcPr>
            <w:tcW w:w="113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1F7AB8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09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B3C174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1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116C77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5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7AC54E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1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F02463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</w:t>
            </w:r>
          </w:p>
        </w:tc>
        <w:tc>
          <w:tcPr>
            <w:tcW w:w="427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B0EF42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["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Imprecision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","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Incoherence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"]</w:t>
            </w:r>
          </w:p>
        </w:tc>
      </w:tr>
      <w:tr w:rsidR="00B27BC2" w:rsidRPr="005D1DF3" w14:paraId="184E0F00" w14:textId="77777777" w:rsidTr="00B27BC2">
        <w:trPr>
          <w:trHeight w:val="166"/>
        </w:trPr>
        <w:tc>
          <w:tcPr>
            <w:tcW w:w="200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6A2826" w14:textId="768A88DD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it-IT"/>
              </w:rPr>
            </w:pPr>
            <w:r w:rsidRPr="00B27BC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 w:eastAsia="it-IT"/>
              </w:rPr>
              <w:t>IMT + AE + RT vs NST</w:t>
            </w:r>
          </w:p>
        </w:tc>
        <w:tc>
          <w:tcPr>
            <w:tcW w:w="11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92FDFE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19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26B7FC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Some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94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6D4007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 risk</w:t>
            </w:r>
          </w:p>
        </w:tc>
        <w:tc>
          <w:tcPr>
            <w:tcW w:w="113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3DFB39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Some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09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DB99C4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1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A6C8CD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5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7216B8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1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DE7E29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Very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 low</w:t>
            </w:r>
          </w:p>
        </w:tc>
        <w:tc>
          <w:tcPr>
            <w:tcW w:w="427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9AEB9E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it-IT"/>
              </w:rPr>
              <w:t xml:space="preserve">["Within-study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it-IT"/>
              </w:rPr>
              <w:t>bias","Indirectness","Imprecision","Incoherence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it-IT"/>
              </w:rPr>
              <w:t>"]</w:t>
            </w:r>
          </w:p>
        </w:tc>
      </w:tr>
      <w:tr w:rsidR="00B27BC2" w:rsidRPr="00707669" w14:paraId="5C268560" w14:textId="77777777" w:rsidTr="00B27BC2">
        <w:trPr>
          <w:trHeight w:val="166"/>
        </w:trPr>
        <w:tc>
          <w:tcPr>
            <w:tcW w:w="200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A23D8F" w14:textId="7D699C49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RT vs NST</w:t>
            </w:r>
          </w:p>
        </w:tc>
        <w:tc>
          <w:tcPr>
            <w:tcW w:w="11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204029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19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4A3AFD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94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C5CA70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 risk</w:t>
            </w:r>
          </w:p>
        </w:tc>
        <w:tc>
          <w:tcPr>
            <w:tcW w:w="113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F3EBF3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09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AFAB22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31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4519E2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5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FEC778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1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3734AA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</w:t>
            </w:r>
          </w:p>
        </w:tc>
        <w:tc>
          <w:tcPr>
            <w:tcW w:w="427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EC3128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["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Imprecision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","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Incoherence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"]</w:t>
            </w:r>
          </w:p>
        </w:tc>
      </w:tr>
    </w:tbl>
    <w:p w14:paraId="4CD79668" w14:textId="77777777" w:rsidR="00B27BC2" w:rsidRPr="00707669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0FA28FC0" w14:textId="69B588EF" w:rsidR="00B27BC2" w:rsidRDefault="002708FC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Supplementary </w:t>
      </w:r>
      <w:r w:rsidR="00B27BC2" w:rsidRPr="00707669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Table 7- Assessment of evidence certainty for the length of stay </w:t>
      </w:r>
    </w:p>
    <w:p w14:paraId="1C6E7D74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13BACAC3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51425BC3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6B40C341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2E8F8708" w14:textId="77777777" w:rsidR="00B27BC2" w:rsidRDefault="00B27BC2" w:rsidP="00B27BC2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9A441F">
        <w:rPr>
          <w:rFonts w:asciiTheme="majorHAnsi" w:hAnsiTheme="majorHAnsi" w:cstheme="majorHAnsi"/>
          <w:b/>
          <w:bCs/>
          <w:sz w:val="20"/>
          <w:szCs w:val="20"/>
          <w:lang w:val="en-US"/>
        </w:rPr>
        <w:t>Legend: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 AE= aerobic exercise; RT=Resistance training; IMT=Inspiratory muscle training; NST= no specific training </w:t>
      </w:r>
    </w:p>
    <w:p w14:paraId="61DFEB0A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113B3037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18A4C8F4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06150132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754FDA07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3820949F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720BA8FD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07059088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70CD01C2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604D0949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311AC8B8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0439F300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38D02502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455F5AEF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55618127" w14:textId="7AEB6FF3" w:rsidR="00B27BC2" w:rsidRDefault="002708FC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>
        <w:rPr>
          <w:rFonts w:asciiTheme="majorHAnsi" w:hAnsiTheme="majorHAnsi" w:cstheme="majorHAnsi"/>
          <w:b/>
          <w:bCs/>
          <w:sz w:val="20"/>
          <w:szCs w:val="20"/>
          <w:lang w:val="en-US"/>
        </w:rPr>
        <w:lastRenderedPageBreak/>
        <w:t xml:space="preserve">Supplementary </w:t>
      </w:r>
      <w:r w:rsidR="00B27BC2" w:rsidRPr="00707669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Table </w:t>
      </w:r>
      <w:r w:rsidR="00B27BC2">
        <w:rPr>
          <w:rFonts w:asciiTheme="majorHAnsi" w:hAnsiTheme="majorHAnsi" w:cstheme="majorHAnsi"/>
          <w:b/>
          <w:bCs/>
          <w:sz w:val="20"/>
          <w:szCs w:val="20"/>
          <w:lang w:val="en-US"/>
        </w:rPr>
        <w:t>8</w:t>
      </w:r>
      <w:r w:rsidR="00B27BC2" w:rsidRPr="00707669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- Assessment of evidence certainty for the </w:t>
      </w:r>
      <w:r w:rsidR="00B27BC2">
        <w:rPr>
          <w:rFonts w:asciiTheme="majorHAnsi" w:hAnsiTheme="majorHAnsi" w:cstheme="majorHAnsi"/>
          <w:b/>
          <w:bCs/>
          <w:sz w:val="20"/>
          <w:szCs w:val="20"/>
          <w:lang w:val="en-US"/>
        </w:rPr>
        <w:t>pneumonia rate</w:t>
      </w:r>
      <w:r w:rsidR="00B27BC2" w:rsidRPr="00707669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 </w:t>
      </w:r>
    </w:p>
    <w:p w14:paraId="7F4DCC05" w14:textId="77777777" w:rsidR="00B27BC2" w:rsidRPr="00707669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36828CE6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tbl>
      <w:tblPr>
        <w:tblW w:w="0" w:type="auto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1272"/>
        <w:gridCol w:w="1215"/>
        <w:gridCol w:w="1039"/>
        <w:gridCol w:w="1098"/>
        <w:gridCol w:w="1059"/>
        <w:gridCol w:w="1276"/>
        <w:gridCol w:w="1122"/>
        <w:gridCol w:w="1226"/>
        <w:gridCol w:w="3708"/>
      </w:tblGrid>
      <w:tr w:rsidR="00B27BC2" w:rsidRPr="00436109" w14:paraId="66BB0E9A" w14:textId="77777777" w:rsidTr="00B27BC2">
        <w:trPr>
          <w:trHeight w:val="165"/>
        </w:trPr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642680" w14:textId="18C6891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B27BC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Comparison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25D943" w14:textId="659903C0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S</w:t>
            </w:r>
            <w:r w:rsidRPr="00B27BC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tudies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0CB43C" w14:textId="3DC93759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B27BC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Within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-study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6B33EA" w14:textId="6D544AED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Reporting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B39B35" w14:textId="74014DAB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B27BC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Indirectness</w:t>
            </w:r>
            <w:proofErr w:type="spellEnd"/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561C31" w14:textId="31F0B4A0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B27BC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Imprecision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8458C6" w14:textId="26B7458A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B27BC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Heterogeneity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4E56A9" w14:textId="1F125C33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B27BC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Incoherence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5F43BF" w14:textId="11E7BD39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Rating</w:t>
            </w:r>
          </w:p>
        </w:tc>
        <w:tc>
          <w:tcPr>
            <w:tcW w:w="3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B6D2A0" w14:textId="42114105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B27BC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Reason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(s) for downgrading</w:t>
            </w:r>
          </w:p>
        </w:tc>
      </w:tr>
      <w:tr w:rsidR="00B27BC2" w:rsidRPr="00436109" w14:paraId="48BD82F1" w14:textId="77777777" w:rsidTr="00B27BC2">
        <w:trPr>
          <w:trHeight w:val="180"/>
        </w:trPr>
        <w:tc>
          <w:tcPr>
            <w:tcW w:w="226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2C18EA" w14:textId="37CFB65B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AE vs NST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C4A33A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B68FDC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039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B9AFB4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 risk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9682D9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Some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059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26C5B5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7B626E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7C0036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20E0F8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Very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 low</w:t>
            </w:r>
          </w:p>
        </w:tc>
        <w:tc>
          <w:tcPr>
            <w:tcW w:w="3708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6383A1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["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Indirectness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","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Imprecision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","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Incoherence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"]</w:t>
            </w:r>
          </w:p>
        </w:tc>
      </w:tr>
      <w:tr w:rsidR="00B27BC2" w:rsidRPr="00436109" w14:paraId="19CFD394" w14:textId="77777777" w:rsidTr="00B27BC2">
        <w:trPr>
          <w:trHeight w:val="165"/>
        </w:trPr>
        <w:tc>
          <w:tcPr>
            <w:tcW w:w="226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552E05" w14:textId="4BC430BC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AE + RT vs NST</w:t>
            </w:r>
          </w:p>
        </w:tc>
        <w:tc>
          <w:tcPr>
            <w:tcW w:w="12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D340D2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1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6A8B50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03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6F396F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 risk</w:t>
            </w:r>
          </w:p>
        </w:tc>
        <w:tc>
          <w:tcPr>
            <w:tcW w:w="109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FB01BC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Some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05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7E5BCA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945410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2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69B113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2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BACF6A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Very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 low</w:t>
            </w:r>
          </w:p>
        </w:tc>
        <w:tc>
          <w:tcPr>
            <w:tcW w:w="370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B3E11D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["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Indirectness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","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Imprecision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","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Incoherence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"]</w:t>
            </w:r>
          </w:p>
        </w:tc>
      </w:tr>
      <w:tr w:rsidR="00B27BC2" w:rsidRPr="00436109" w14:paraId="45FCF3AB" w14:textId="77777777" w:rsidTr="00B27BC2">
        <w:trPr>
          <w:trHeight w:val="165"/>
        </w:trPr>
        <w:tc>
          <w:tcPr>
            <w:tcW w:w="226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F49787" w14:textId="718F230C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IMT vs NST</w:t>
            </w:r>
          </w:p>
        </w:tc>
        <w:tc>
          <w:tcPr>
            <w:tcW w:w="12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65E9D0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21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C7AD40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03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4E3E2D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 risk</w:t>
            </w:r>
          </w:p>
        </w:tc>
        <w:tc>
          <w:tcPr>
            <w:tcW w:w="109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B41A98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05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6CEF52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25D5CF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2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8848CF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2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5DE22C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</w:t>
            </w:r>
          </w:p>
        </w:tc>
        <w:tc>
          <w:tcPr>
            <w:tcW w:w="370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BA9BEF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["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Imprecision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","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Incoherence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"]</w:t>
            </w:r>
          </w:p>
        </w:tc>
      </w:tr>
      <w:tr w:rsidR="00B27BC2" w:rsidRPr="00436109" w14:paraId="73BB0359" w14:textId="77777777" w:rsidTr="00B27BC2">
        <w:trPr>
          <w:trHeight w:val="165"/>
        </w:trPr>
        <w:tc>
          <w:tcPr>
            <w:tcW w:w="226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1CCAC7" w14:textId="7D324B5F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it-IT"/>
              </w:rPr>
              <w:t>IMT + AE vs NST</w:t>
            </w:r>
          </w:p>
        </w:tc>
        <w:tc>
          <w:tcPr>
            <w:tcW w:w="12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9BFE19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21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6FDBB4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03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4C3AF7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 risk</w:t>
            </w:r>
          </w:p>
        </w:tc>
        <w:tc>
          <w:tcPr>
            <w:tcW w:w="109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7F06E0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05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377DA4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DBD43F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2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6A3C4C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2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97E70F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</w:t>
            </w:r>
          </w:p>
        </w:tc>
        <w:tc>
          <w:tcPr>
            <w:tcW w:w="370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87EDCF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["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Imprecision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","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Incoherence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"]</w:t>
            </w:r>
          </w:p>
        </w:tc>
      </w:tr>
      <w:tr w:rsidR="00B27BC2" w:rsidRPr="005D1DF3" w14:paraId="47E94E2E" w14:textId="77777777" w:rsidTr="00B27BC2">
        <w:trPr>
          <w:trHeight w:val="26"/>
        </w:trPr>
        <w:tc>
          <w:tcPr>
            <w:tcW w:w="2265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7C75C6" w14:textId="68014468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it-IT"/>
              </w:rPr>
            </w:pPr>
            <w:r w:rsidRPr="00B27BC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 w:eastAsia="it-IT"/>
              </w:rPr>
              <w:t>IMT + AE + RT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B27BC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 w:eastAsia="it-IT"/>
              </w:rPr>
              <w:t>vs NST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BF244B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E0124A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Some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2A4779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Low risk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04B557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059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AD8FEA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76DE86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No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437E57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Major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concerns</w:t>
            </w:r>
            <w:proofErr w:type="spellEnd"/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52AA46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>Very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it-IT"/>
              </w:rPr>
              <w:t xml:space="preserve"> low</w:t>
            </w:r>
          </w:p>
        </w:tc>
        <w:tc>
          <w:tcPr>
            <w:tcW w:w="3708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5AEAA9" w14:textId="77777777" w:rsidR="00B27BC2" w:rsidRPr="00B27BC2" w:rsidRDefault="00B27BC2" w:rsidP="00B27BC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it-IT"/>
              </w:rPr>
            </w:pPr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it-IT"/>
              </w:rPr>
              <w:t xml:space="preserve">["Within-study </w:t>
            </w:r>
            <w:proofErr w:type="spellStart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it-IT"/>
              </w:rPr>
              <w:t>bias","Imprecision","Incoherence</w:t>
            </w:r>
            <w:proofErr w:type="spellEnd"/>
            <w:r w:rsidRPr="00B27BC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US" w:eastAsia="it-IT"/>
              </w:rPr>
              <w:t>"]</w:t>
            </w:r>
          </w:p>
        </w:tc>
      </w:tr>
    </w:tbl>
    <w:p w14:paraId="771FDCEA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1C6B018F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50278ADD" w14:textId="77777777" w:rsidR="00B27BC2" w:rsidRDefault="00B27BC2" w:rsidP="00B27BC2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9A441F">
        <w:rPr>
          <w:rFonts w:asciiTheme="majorHAnsi" w:hAnsiTheme="majorHAnsi" w:cstheme="majorHAnsi"/>
          <w:b/>
          <w:bCs/>
          <w:sz w:val="20"/>
          <w:szCs w:val="20"/>
          <w:lang w:val="en-US"/>
        </w:rPr>
        <w:t>Legend: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 AE= aerobic exercise; RT=Resistance training; IMT=Inspiratory muscle training; NST= no specific training </w:t>
      </w:r>
    </w:p>
    <w:p w14:paraId="6328F34E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7CDC07F0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707C8A87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1CAF4191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7D6B0736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49C96028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77B249AC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4ADD9821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60B42E42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1D011004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68D59267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17165E51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6A256D9F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37397A03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37E1F4C2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6CC9290C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25263CE4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1B52ADC4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5BC26A27" w14:textId="77777777" w:rsidR="00881483" w:rsidRDefault="00881483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  <w:sectPr w:rsidR="00881483" w:rsidSect="006D22B6">
          <w:pgSz w:w="16838" w:h="11906" w:orient="landscape"/>
          <w:pgMar w:top="1134" w:right="1134" w:bottom="1134" w:left="1417" w:header="708" w:footer="708" w:gutter="0"/>
          <w:cols w:space="708"/>
          <w:docGrid w:linePitch="360"/>
        </w:sectPr>
      </w:pPr>
    </w:p>
    <w:p w14:paraId="4C6F465D" w14:textId="77777777" w:rsidR="00881483" w:rsidRPr="00E25619" w:rsidRDefault="00881483" w:rsidP="00881483">
      <w:pPr>
        <w:rPr>
          <w:b/>
          <w:bCs/>
          <w:sz w:val="20"/>
          <w:szCs w:val="20"/>
          <w:lang w:val="en-US"/>
        </w:rPr>
      </w:pPr>
      <w:r w:rsidRPr="00E25619">
        <w:rPr>
          <w:b/>
          <w:bCs/>
          <w:sz w:val="20"/>
          <w:szCs w:val="20"/>
          <w:lang w:val="en-US"/>
        </w:rPr>
        <w:lastRenderedPageBreak/>
        <w:t>Supplementary Figures</w:t>
      </w:r>
    </w:p>
    <w:p w14:paraId="63EB42B6" w14:textId="73034EB7" w:rsidR="00881483" w:rsidRPr="00E25619" w:rsidRDefault="00881483" w:rsidP="00881483">
      <w:pPr>
        <w:rPr>
          <w:sz w:val="20"/>
          <w:szCs w:val="20"/>
          <w:lang w:val="en-US"/>
        </w:rPr>
      </w:pPr>
    </w:p>
    <w:p w14:paraId="536B33A8" w14:textId="77777777" w:rsidR="00881483" w:rsidRPr="00E25619" w:rsidRDefault="00881483" w:rsidP="00881483">
      <w:pPr>
        <w:rPr>
          <w:sz w:val="20"/>
          <w:szCs w:val="20"/>
          <w:lang w:val="en-US"/>
        </w:rPr>
      </w:pPr>
    </w:p>
    <w:p w14:paraId="191C8DE2" w14:textId="46051D27" w:rsidR="00881483" w:rsidRPr="006F3744" w:rsidRDefault="002708FC" w:rsidP="00881483">
      <w:pPr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 xml:space="preserve">Supplementary </w:t>
      </w:r>
      <w:r w:rsidR="00881483" w:rsidRPr="00E25619">
        <w:rPr>
          <w:b/>
          <w:bCs/>
          <w:sz w:val="20"/>
          <w:szCs w:val="20"/>
          <w:lang w:val="en-US"/>
        </w:rPr>
        <w:t>Figure-1 PRISMA Flow-chart</w:t>
      </w:r>
    </w:p>
    <w:p w14:paraId="2864656B" w14:textId="77777777" w:rsidR="006F3744" w:rsidRPr="00A15262" w:rsidRDefault="006F3744" w:rsidP="006F3744">
      <w:pPr>
        <w:rPr>
          <w:b/>
          <w:sz w:val="12"/>
          <w:szCs w:val="12"/>
          <w:lang w:val="en-US"/>
        </w:rPr>
      </w:pPr>
    </w:p>
    <w:p w14:paraId="2E9393DD" w14:textId="77777777" w:rsidR="006F3744" w:rsidRPr="00A15262" w:rsidRDefault="006F3744" w:rsidP="006F3744">
      <w:pPr>
        <w:rPr>
          <w:lang w:val="en-US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F143C5" wp14:editId="59C19F67">
                <wp:simplePos x="0" y="0"/>
                <wp:positionH relativeFrom="column">
                  <wp:posOffset>120701</wp:posOffset>
                </wp:positionH>
                <wp:positionV relativeFrom="paragraph">
                  <wp:posOffset>76937</wp:posOffset>
                </wp:positionV>
                <wp:extent cx="1455725" cy="262890"/>
                <wp:effectExtent l="0" t="0" r="11430" b="22860"/>
                <wp:wrapNone/>
                <wp:docPr id="28" name="Flowchart: Alternate Proces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725" cy="26289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77968C" w14:textId="77777777" w:rsidR="006F3744" w:rsidRPr="001502CF" w:rsidRDefault="006F3744" w:rsidP="006F37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Previous studies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F143C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8" o:spid="_x0000_s1026" type="#_x0000_t176" style="position:absolute;margin-left:9.5pt;margin-top:6.05pt;width:114.6pt;height:20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" fillcolor="#ffc000 [3207]" strokecolor="#7f5f00 [1607]" strokeweight="1pt">
                <v:textbox>
                  <w:txbxContent>
                    <w:p w14:paraId="7677968C" w14:textId="77777777" w:rsidR="006F3744" w:rsidRPr="001502CF" w:rsidRDefault="006F3744" w:rsidP="006F374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Previous studies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0D0D27" wp14:editId="33BE9019">
                <wp:simplePos x="0" y="0"/>
                <wp:positionH relativeFrom="column">
                  <wp:posOffset>1746580</wp:posOffset>
                </wp:positionH>
                <wp:positionV relativeFrom="paragraph">
                  <wp:posOffset>73660</wp:posOffset>
                </wp:positionV>
                <wp:extent cx="4344670" cy="262890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4670" cy="26289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68BFD5" w14:textId="77777777" w:rsidR="006F3744" w:rsidRPr="006F3744" w:rsidRDefault="006F3744" w:rsidP="006F37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F374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Identification of new studies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D0D27" id="Flowchart: Alternate Process 29" o:spid="_x0000_s1027" type="#_x0000_t176" style="position:absolute;margin-left:137.55pt;margin-top:5.8pt;width:342.1pt;height:20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" fillcolor="#ffc000 [3207]" strokecolor="#7f5f00 [1607]" strokeweight="1pt">
                <v:textbox>
                  <w:txbxContent>
                    <w:p w14:paraId="3A68BFD5" w14:textId="77777777" w:rsidR="006F3744" w:rsidRPr="006F3744" w:rsidRDefault="006F3744" w:rsidP="006F374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6F3744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Identification of new studies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6E9C3E87" w14:textId="77777777" w:rsidR="006F3744" w:rsidRPr="00A15262" w:rsidRDefault="006F3744" w:rsidP="006F3744">
      <w:pPr>
        <w:rPr>
          <w:lang w:val="en-US"/>
        </w:rPr>
      </w:pPr>
    </w:p>
    <w:p w14:paraId="7B17B88D" w14:textId="77777777" w:rsidR="006F3744" w:rsidRPr="00A15262" w:rsidRDefault="006F3744" w:rsidP="006F3744">
      <w:pPr>
        <w:rPr>
          <w:lang w:val="en-US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AADD89" wp14:editId="26018B11">
                <wp:simplePos x="0" y="0"/>
                <wp:positionH relativeFrom="column">
                  <wp:posOffset>4223441</wp:posOffset>
                </wp:positionH>
                <wp:positionV relativeFrom="paragraph">
                  <wp:posOffset>78784</wp:posOffset>
                </wp:positionV>
                <wp:extent cx="2136303" cy="1242695"/>
                <wp:effectExtent l="0" t="0" r="10160" b="14605"/>
                <wp:wrapNone/>
                <wp:docPr id="1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6303" cy="12426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36F0C4" w14:textId="77777777" w:rsidR="006F3744" w:rsidRPr="006F3744" w:rsidRDefault="006F3744" w:rsidP="006F374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F374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Records removed </w:t>
                            </w:r>
                            <w:r w:rsidRPr="006F3744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before screening</w:t>
                            </w:r>
                            <w:r w:rsidRPr="006F374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:</w:t>
                            </w:r>
                          </w:p>
                          <w:p w14:paraId="66BF7EB2" w14:textId="77777777" w:rsidR="006F3744" w:rsidRPr="006F3744" w:rsidRDefault="006F3744" w:rsidP="006F3744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F374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Duplicate records removed (n = 404)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AADD89" id="Rectangle 2" o:spid="_x0000_s1028" style="position:absolute;margin-left:332.55pt;margin-top:6.2pt;width:168.2pt;height:9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" filled="f" strokecolor="black [3213]" strokeweight="1pt">
                <v:textbox>
                  <w:txbxContent>
                    <w:p w14:paraId="5036F0C4" w14:textId="77777777" w:rsidR="006F3744" w:rsidRPr="006F3744" w:rsidRDefault="006F3744" w:rsidP="006F374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6F374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Records removed </w:t>
                      </w:r>
                      <w:r w:rsidRPr="006F3744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before screening</w:t>
                      </w:r>
                      <w:r w:rsidRPr="006F374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:</w:t>
                      </w:r>
                    </w:p>
                    <w:p w14:paraId="66BF7EB2" w14:textId="77777777" w:rsidR="006F3744" w:rsidRPr="006F3744" w:rsidRDefault="006F3744" w:rsidP="006F3744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6F374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Duplicate records removed (n = 404)</w:t>
                      </w:r>
                    </w:p>
                  </w:txbxContent>
                </v:textbox>
              </v:rect>
            </w:pict>
          </mc:Fallback>
        </mc:AlternateContent>
      </w:r>
      <w:r w:rsidRPr="0056060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40CACB" wp14:editId="64B08963">
                <wp:simplePos x="0" y="0"/>
                <wp:positionH relativeFrom="column">
                  <wp:posOffset>113386</wp:posOffset>
                </wp:positionH>
                <wp:positionV relativeFrom="paragraph">
                  <wp:posOffset>79756</wp:posOffset>
                </wp:positionV>
                <wp:extent cx="1455420" cy="1250899"/>
                <wp:effectExtent l="0" t="0" r="11430" b="2603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0" cy="12508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5DAFE9" w14:textId="77777777" w:rsidR="006F3744" w:rsidRPr="006F3744" w:rsidRDefault="006F3744" w:rsidP="006F374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F374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Studies included from previous version of review (n = 7)</w:t>
                            </w:r>
                          </w:p>
                          <w:p w14:paraId="33326B6A" w14:textId="77777777" w:rsidR="006F3744" w:rsidRPr="006F3744" w:rsidRDefault="006F3744" w:rsidP="006F374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0CACB" id="Rectangle 20" o:spid="_x0000_s1029" style="position:absolute;margin-left:8.95pt;margin-top:6.3pt;width:114.6pt;height:9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" filled="f" strokecolor="black [3213]" strokeweight="1pt">
                <v:textbox>
                  <w:txbxContent>
                    <w:p w14:paraId="665DAFE9" w14:textId="77777777" w:rsidR="006F3744" w:rsidRPr="006F3744" w:rsidRDefault="006F3744" w:rsidP="006F374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6F374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Studies included from previous version of review (n = 7)</w:t>
                      </w:r>
                    </w:p>
                    <w:p w14:paraId="33326B6A" w14:textId="77777777" w:rsidR="006F3744" w:rsidRPr="006F3744" w:rsidRDefault="006F3744" w:rsidP="006F374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38B48" wp14:editId="2E532DB6">
                <wp:simplePos x="0" y="0"/>
                <wp:positionH relativeFrom="column">
                  <wp:posOffset>1766900</wp:posOffset>
                </wp:positionH>
                <wp:positionV relativeFrom="paragraph">
                  <wp:posOffset>76835</wp:posOffset>
                </wp:positionV>
                <wp:extent cx="1887220" cy="1243330"/>
                <wp:effectExtent l="0" t="0" r="17780" b="13970"/>
                <wp:wrapNone/>
                <wp:docPr id="1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9FD025" w14:textId="77777777" w:rsidR="006F3744" w:rsidRPr="00094D51" w:rsidRDefault="006F3744" w:rsidP="006F374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94D5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Records </w:t>
                            </w:r>
                            <w:r w:rsidRPr="00094D5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identified from*:</w:t>
                            </w:r>
                          </w:p>
                          <w:p w14:paraId="030126F6" w14:textId="77777777" w:rsidR="006F3744" w:rsidRPr="009C61F7" w:rsidRDefault="006F3744" w:rsidP="006F3744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C61F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PubMed / MEDLINE (n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477</w:t>
                            </w:r>
                            <w:r w:rsidRPr="009C61F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5E40673C" w14:textId="77777777" w:rsidR="006F3744" w:rsidRDefault="006F3744" w:rsidP="006F3744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Embase (n=357)</w:t>
                            </w:r>
                          </w:p>
                          <w:p w14:paraId="67C547A8" w14:textId="77777777" w:rsidR="006F3744" w:rsidRPr="009C61F7" w:rsidRDefault="006F3744" w:rsidP="006F3744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Cochrane (n=47)</w:t>
                            </w:r>
                          </w:p>
                          <w:p w14:paraId="165AE73A" w14:textId="77777777" w:rsidR="006F3744" w:rsidRPr="00BA7CEB" w:rsidRDefault="006F3744" w:rsidP="006F374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386564D4" w14:textId="77777777" w:rsidR="006F3744" w:rsidRPr="00BA7CEB" w:rsidRDefault="006F3744" w:rsidP="006F374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24D9DACE" w14:textId="77777777" w:rsidR="006F3744" w:rsidRPr="00094D51" w:rsidRDefault="006F3744" w:rsidP="006F374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Total n = 881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38B48" id="Rectangle 1" o:spid="_x0000_s1030" style="position:absolute;margin-left:139.1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" filled="f" strokecolor="black [3213]" strokeweight="1pt">
                <v:textbox>
                  <w:txbxContent>
                    <w:p w14:paraId="799FD025" w14:textId="77777777" w:rsidR="006F3744" w:rsidRPr="00094D51" w:rsidRDefault="006F3744" w:rsidP="006F374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094D51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Records </w:t>
                      </w:r>
                      <w:r w:rsidRPr="00094D51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identified from*:</w:t>
                      </w:r>
                    </w:p>
                    <w:p w14:paraId="030126F6" w14:textId="77777777" w:rsidR="006F3744" w:rsidRPr="009C61F7" w:rsidRDefault="006F3744" w:rsidP="006F3744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9C61F7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PubMed / MEDLINE (n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477</w:t>
                      </w:r>
                      <w:r w:rsidRPr="009C61F7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</w:p>
                    <w:p w14:paraId="5E40673C" w14:textId="77777777" w:rsidR="006F3744" w:rsidRDefault="006F3744" w:rsidP="006F3744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Embase (n=357)</w:t>
                      </w:r>
                    </w:p>
                    <w:p w14:paraId="67C547A8" w14:textId="77777777" w:rsidR="006F3744" w:rsidRPr="009C61F7" w:rsidRDefault="006F3744" w:rsidP="006F3744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Cochrane (n=47)</w:t>
                      </w:r>
                    </w:p>
                    <w:p w14:paraId="165AE73A" w14:textId="77777777" w:rsidR="006F3744" w:rsidRPr="00BA7CEB" w:rsidRDefault="006F3744" w:rsidP="006F3744">
                      <w:pPr>
                        <w:rPr>
                          <w:rFonts w:ascii="Arial" w:hAnsi="Arial" w:cs="Arial"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386564D4" w14:textId="77777777" w:rsidR="006F3744" w:rsidRPr="00BA7CEB" w:rsidRDefault="006F3744" w:rsidP="006F3744">
                      <w:pPr>
                        <w:rPr>
                          <w:rFonts w:ascii="Arial" w:hAnsi="Arial" w:cs="Arial"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24D9DACE" w14:textId="77777777" w:rsidR="006F3744" w:rsidRPr="00094D51" w:rsidRDefault="006F3744" w:rsidP="006F374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Total n = 881</w:t>
                      </w:r>
                    </w:p>
                  </w:txbxContent>
                </v:textbox>
              </v:rect>
            </w:pict>
          </mc:Fallback>
        </mc:AlternateContent>
      </w:r>
    </w:p>
    <w:p w14:paraId="580FEEA2" w14:textId="77777777" w:rsidR="006F3744" w:rsidRPr="00A15262" w:rsidRDefault="006F3744" w:rsidP="006F3744">
      <w:pPr>
        <w:rPr>
          <w:lang w:val="en-US"/>
        </w:rPr>
      </w:pPr>
    </w:p>
    <w:p w14:paraId="7642AEF7" w14:textId="77777777" w:rsidR="006F3744" w:rsidRPr="00A15262" w:rsidRDefault="006F3744" w:rsidP="006F3744">
      <w:pPr>
        <w:rPr>
          <w:lang w:val="en-US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0D6FD1" wp14:editId="46877074">
                <wp:simplePos x="0" y="0"/>
                <wp:positionH relativeFrom="column">
                  <wp:posOffset>-755810</wp:posOffset>
                </wp:positionH>
                <wp:positionV relativeFrom="paragraph">
                  <wp:posOffset>238285</wp:posOffset>
                </wp:positionV>
                <wp:extent cx="1283655" cy="262890"/>
                <wp:effectExtent l="0" t="4127" r="26987" b="26988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8365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5A22EB" w14:textId="77777777" w:rsidR="006F3744" w:rsidRPr="001502CF" w:rsidRDefault="006F3744" w:rsidP="006F37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D6FD1" id="Flowchart: Alternate Process 31" o:spid="_x0000_s1031" type="#_x0000_t176" style="position:absolute;margin-left:-59.5pt;margin-top:18.75pt;width:101.1pt;height:20.7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" fillcolor="#9cc2e5 [1944]" strokecolor="black [3213]" strokeweight="1pt">
                <v:textbox>
                  <w:txbxContent>
                    <w:p w14:paraId="5F5A22EB" w14:textId="77777777" w:rsidR="006F3744" w:rsidRPr="001502CF" w:rsidRDefault="006F3744" w:rsidP="006F374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773F2C11" w14:textId="77777777" w:rsidR="006F3744" w:rsidRPr="00A15262" w:rsidRDefault="006F3744" w:rsidP="006F3744">
      <w:pPr>
        <w:rPr>
          <w:lang w:val="en-US"/>
        </w:rPr>
      </w:pPr>
    </w:p>
    <w:p w14:paraId="4D8A8F92" w14:textId="77777777" w:rsidR="006F3744" w:rsidRPr="00A15262" w:rsidRDefault="006F3744" w:rsidP="006F3744">
      <w:pPr>
        <w:rPr>
          <w:lang w:val="en-US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F1EF93" wp14:editId="6080C7A5">
                <wp:simplePos x="0" y="0"/>
                <wp:positionH relativeFrom="column">
                  <wp:posOffset>3661105</wp:posOffset>
                </wp:positionH>
                <wp:positionV relativeFrom="paragraph">
                  <wp:posOffset>9525</wp:posOffset>
                </wp:positionV>
                <wp:extent cx="563270" cy="0"/>
                <wp:effectExtent l="0" t="76200" r="27305" b="95250"/>
                <wp:wrapNone/>
                <wp:docPr id="16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B0F61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288.3pt;margin-top:.75pt;width:44.3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" strokecolor="black [3213]" strokeweight=".5pt">
                <v:stroke endarrow="block" joinstyle="miter"/>
              </v:shape>
            </w:pict>
          </mc:Fallback>
        </mc:AlternateContent>
      </w:r>
    </w:p>
    <w:p w14:paraId="57B2B692" w14:textId="77777777" w:rsidR="006F3744" w:rsidRPr="00A15262" w:rsidRDefault="006F3744" w:rsidP="006F3744">
      <w:pPr>
        <w:rPr>
          <w:lang w:val="en-US"/>
        </w:rPr>
      </w:pPr>
    </w:p>
    <w:p w14:paraId="7E12D368" w14:textId="77777777" w:rsidR="006F3744" w:rsidRPr="00A15262" w:rsidRDefault="006F3744" w:rsidP="006F3744">
      <w:pPr>
        <w:rPr>
          <w:lang w:val="en-US"/>
        </w:rPr>
      </w:pPr>
    </w:p>
    <w:p w14:paraId="33452ADA" w14:textId="77777777" w:rsidR="006F3744" w:rsidRPr="00A15262" w:rsidRDefault="006F3744" w:rsidP="006F3744">
      <w:pPr>
        <w:rPr>
          <w:lang w:val="en-US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77FEB3" wp14:editId="6172F93C">
                <wp:simplePos x="0" y="0"/>
                <wp:positionH relativeFrom="column">
                  <wp:posOffset>749808</wp:posOffset>
                </wp:positionH>
                <wp:positionV relativeFrom="paragraph">
                  <wp:posOffset>136855</wp:posOffset>
                </wp:positionV>
                <wp:extent cx="914400" cy="4491533"/>
                <wp:effectExtent l="0" t="0" r="76200" b="99695"/>
                <wp:wrapNone/>
                <wp:docPr id="26" name="Connector: Elb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4491533"/>
                        </a:xfrm>
                        <a:prstGeom prst="bentConnector3">
                          <a:avLst>
                            <a:gd name="adj1" fmla="val 1769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C14FD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26" o:spid="_x0000_s1026" type="#_x0000_t34" style="position:absolute;margin-left:59.05pt;margin-top:10.8pt;width:1in;height:353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" adj="382" strokecolor="black [3213]" strokeweight=".5pt">
                <v:stroke endarrow="block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D05555" wp14:editId="5D664BE2">
                <wp:simplePos x="0" y="0"/>
                <wp:positionH relativeFrom="column">
                  <wp:posOffset>2607640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A08B5C" id="Straight Arrow Connector 27" o:spid="_x0000_s1026" type="#_x0000_t32" style="position:absolute;margin-left:205.35pt;margin-top:10.15pt;width:0;height:22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" strokecolor="black [3213]" strokeweight=".5pt">
                <v:stroke endarrow="block" joinstyle="miter"/>
              </v:shape>
            </w:pict>
          </mc:Fallback>
        </mc:AlternateContent>
      </w:r>
    </w:p>
    <w:p w14:paraId="7F89C096" w14:textId="77777777" w:rsidR="006F3744" w:rsidRPr="00A15262" w:rsidRDefault="006F3744" w:rsidP="006F3744">
      <w:pPr>
        <w:rPr>
          <w:lang w:val="en-US"/>
        </w:rPr>
      </w:pPr>
    </w:p>
    <w:p w14:paraId="62AE4110" w14:textId="77777777" w:rsidR="006F3744" w:rsidRPr="00A15262" w:rsidRDefault="006F3744" w:rsidP="006F3744">
      <w:pPr>
        <w:rPr>
          <w:lang w:val="en-US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7A0B2C" wp14:editId="3D0B6A4E">
                <wp:simplePos x="0" y="0"/>
                <wp:positionH relativeFrom="column">
                  <wp:posOffset>4223441</wp:posOffset>
                </wp:positionH>
                <wp:positionV relativeFrom="paragraph">
                  <wp:posOffset>74025</wp:posOffset>
                </wp:positionV>
                <wp:extent cx="2136303" cy="526415"/>
                <wp:effectExtent l="0" t="0" r="10160" b="6985"/>
                <wp:wrapNone/>
                <wp:docPr id="1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6303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2BA30B" w14:textId="77777777" w:rsidR="006F3744" w:rsidRDefault="006F3744" w:rsidP="006F374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excluded**</w:t>
                            </w:r>
                          </w:p>
                          <w:p w14:paraId="6D1AB8C8" w14:textId="77777777" w:rsidR="006F3744" w:rsidRPr="00560609" w:rsidRDefault="006F3744" w:rsidP="006F374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373)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A0B2C" id="Rectangle 4" o:spid="_x0000_s1032" style="position:absolute;margin-left:332.55pt;margin-top:5.85pt;width:168.2pt;height:4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" filled="f" strokecolor="black [3213]" strokeweight="1pt">
                <v:textbox>
                  <w:txbxContent>
                    <w:p w14:paraId="682BA30B" w14:textId="77777777" w:rsidR="006F3744" w:rsidRDefault="006F3744" w:rsidP="006F374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excluded**</w:t>
                      </w:r>
                    </w:p>
                    <w:p w14:paraId="6D1AB8C8" w14:textId="77777777" w:rsidR="006F3744" w:rsidRPr="00560609" w:rsidRDefault="006F3744" w:rsidP="006F374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373)</w:t>
                      </w:r>
                    </w:p>
                  </w:txbxContent>
                </v:textbox>
              </v:rect>
            </w:pict>
          </mc:Fallback>
        </mc:AlternateContent>
      </w:r>
      <w:r w:rsidRPr="0056060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FA0B93" wp14:editId="089AED0F">
                <wp:simplePos x="0" y="0"/>
                <wp:positionH relativeFrom="column">
                  <wp:posOffset>1722755</wp:posOffset>
                </wp:positionH>
                <wp:positionV relativeFrom="paragraph">
                  <wp:posOffset>3924300</wp:posOffset>
                </wp:positionV>
                <wp:extent cx="1887220" cy="723900"/>
                <wp:effectExtent l="0" t="0" r="17780" b="19050"/>
                <wp:wrapNone/>
                <wp:docPr id="1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9ADA0F" w14:textId="77777777" w:rsidR="006F3744" w:rsidRPr="006F3744" w:rsidRDefault="006F3744" w:rsidP="006F374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F374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Total studies included in review</w:t>
                            </w:r>
                          </w:p>
                          <w:p w14:paraId="66AC230D" w14:textId="77777777" w:rsidR="006F3744" w:rsidRPr="006F3744" w:rsidRDefault="006F3744" w:rsidP="006F374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F374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(n = 25)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FA0B93" id="Rectangle 7" o:spid="_x0000_s1033" style="position:absolute;margin-left:135.65pt;margin-top:309pt;width:148.6pt;height:5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" filled="f" strokecolor="black [3213]" strokeweight="1pt">
                <v:textbox>
                  <w:txbxContent>
                    <w:p w14:paraId="039ADA0F" w14:textId="77777777" w:rsidR="006F3744" w:rsidRPr="006F3744" w:rsidRDefault="006F3744" w:rsidP="006F374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6F374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Total studies included in review</w:t>
                      </w:r>
                    </w:p>
                    <w:p w14:paraId="66AC230D" w14:textId="77777777" w:rsidR="006F3744" w:rsidRPr="006F3744" w:rsidRDefault="006F3744" w:rsidP="006F374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6F374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(n = 25)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85063B" wp14:editId="1C4CDE9A">
                <wp:simplePos x="0" y="0"/>
                <wp:positionH relativeFrom="column">
                  <wp:posOffset>2635885</wp:posOffset>
                </wp:positionH>
                <wp:positionV relativeFrom="paragraph">
                  <wp:posOffset>2252345</wp:posOffset>
                </wp:positionV>
                <wp:extent cx="0" cy="616585"/>
                <wp:effectExtent l="76200" t="0" r="57150" b="50165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65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90D797" id="Straight Arrow Connector 37" o:spid="_x0000_s1026" type="#_x0000_t32" style="position:absolute;margin-left:207.55pt;margin-top:177.35pt;width:0;height:48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" strokecolor="black [3213]" strokeweight=".5pt">
                <v:stroke endarrow="block" joinstyle="miter"/>
              </v:shape>
            </w:pict>
          </mc:Fallback>
        </mc:AlternateContent>
      </w:r>
      <w:r w:rsidRPr="0056060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047344" wp14:editId="61C6CFD1">
                <wp:simplePos x="0" y="0"/>
                <wp:positionH relativeFrom="column">
                  <wp:posOffset>1769110</wp:posOffset>
                </wp:positionH>
                <wp:positionV relativeFrom="paragraph">
                  <wp:posOffset>1718945</wp:posOffset>
                </wp:positionV>
                <wp:extent cx="1887220" cy="526415"/>
                <wp:effectExtent l="0" t="0" r="17780" b="26035"/>
                <wp:wrapNone/>
                <wp:docPr id="19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332CB0" w14:textId="77777777" w:rsidR="006F3744" w:rsidRPr="006F3744" w:rsidRDefault="006F3744" w:rsidP="006F374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F374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Reports assessed for eligibility</w:t>
                            </w:r>
                          </w:p>
                          <w:p w14:paraId="0D46472A" w14:textId="77777777" w:rsidR="006F3744" w:rsidRPr="006F3744" w:rsidRDefault="006F3744" w:rsidP="006F374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F374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(n = 104)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047344" id="Rectangle 8" o:spid="_x0000_s1034" style="position:absolute;margin-left:139.3pt;margin-top:135.35pt;width:148.6pt;height:4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" filled="f" strokecolor="black [3213]" strokeweight="1pt">
                <v:textbox>
                  <w:txbxContent>
                    <w:p w14:paraId="73332CB0" w14:textId="77777777" w:rsidR="006F3744" w:rsidRPr="006F3744" w:rsidRDefault="006F3744" w:rsidP="006F374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6F374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Reports assessed for eligibility</w:t>
                      </w:r>
                    </w:p>
                    <w:p w14:paraId="0D46472A" w14:textId="77777777" w:rsidR="006F3744" w:rsidRPr="006F3744" w:rsidRDefault="006F3744" w:rsidP="006F374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6F374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(n = 104)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1F7625" wp14:editId="09042E87">
                <wp:simplePos x="0" y="0"/>
                <wp:positionH relativeFrom="column">
                  <wp:posOffset>3683635</wp:posOffset>
                </wp:positionH>
                <wp:positionV relativeFrom="paragraph">
                  <wp:posOffset>2000250</wp:posOffset>
                </wp:positionV>
                <wp:extent cx="563245" cy="0"/>
                <wp:effectExtent l="0" t="76200" r="27305" b="95250"/>
                <wp:wrapNone/>
                <wp:docPr id="21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46C8C5" id="Straight Arrow Connector 17" o:spid="_x0000_s1026" type="#_x0000_t32" style="position:absolute;margin-left:290.05pt;margin-top:157.5pt;width:44.3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&#13;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79B6A8" wp14:editId="5860F4B1">
                <wp:simplePos x="0" y="0"/>
                <wp:positionH relativeFrom="column">
                  <wp:posOffset>3670300</wp:posOffset>
                </wp:positionH>
                <wp:positionV relativeFrom="paragraph">
                  <wp:posOffset>1173480</wp:posOffset>
                </wp:positionV>
                <wp:extent cx="563245" cy="0"/>
                <wp:effectExtent l="0" t="76200" r="27305" b="95250"/>
                <wp:wrapNone/>
                <wp:docPr id="22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32EF53" id="Straight Arrow Connector 16" o:spid="_x0000_s1026" type="#_x0000_t32" style="position:absolute;margin-left:289pt;margin-top:92.4pt;width:44.3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" strokecolor="black [3213]" strokeweight=".5pt">
                <v:stroke endarrow="block" joinstyle="miter"/>
              </v:shape>
            </w:pict>
          </mc:Fallback>
        </mc:AlternateContent>
      </w:r>
      <w:r w:rsidRPr="0056060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9803D8" wp14:editId="54D836BB">
                <wp:simplePos x="0" y="0"/>
                <wp:positionH relativeFrom="column">
                  <wp:posOffset>1767840</wp:posOffset>
                </wp:positionH>
                <wp:positionV relativeFrom="paragraph">
                  <wp:posOffset>900430</wp:posOffset>
                </wp:positionV>
                <wp:extent cx="1887220" cy="526415"/>
                <wp:effectExtent l="0" t="0" r="17780" b="26035"/>
                <wp:wrapNone/>
                <wp:docPr id="2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F487A1" w14:textId="77777777" w:rsidR="006F3744" w:rsidRPr="006F3744" w:rsidRDefault="006F3744" w:rsidP="006F374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F374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Reports sought for retrieval</w:t>
                            </w:r>
                          </w:p>
                          <w:p w14:paraId="0503D96C" w14:textId="77777777" w:rsidR="006F3744" w:rsidRPr="006F3744" w:rsidRDefault="006F3744" w:rsidP="006F374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F374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(n = 104)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9803D8" id="Rectangle 5" o:spid="_x0000_s1035" style="position:absolute;margin-left:139.2pt;margin-top:70.9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" filled="f" strokecolor="black [3213]" strokeweight="1pt">
                <v:textbox>
                  <w:txbxContent>
                    <w:p w14:paraId="09F487A1" w14:textId="77777777" w:rsidR="006F3744" w:rsidRPr="006F3744" w:rsidRDefault="006F3744" w:rsidP="006F374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6F374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Reports sought for retrieval</w:t>
                      </w:r>
                    </w:p>
                    <w:p w14:paraId="0503D96C" w14:textId="77777777" w:rsidR="006F3744" w:rsidRPr="006F3744" w:rsidRDefault="006F3744" w:rsidP="006F374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6F374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(n = 104)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B885CB" wp14:editId="12F178C4">
                <wp:simplePos x="0" y="0"/>
                <wp:positionH relativeFrom="column">
                  <wp:posOffset>1766570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2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695BE5" w14:textId="77777777" w:rsidR="006F3744" w:rsidRDefault="006F3744" w:rsidP="006F374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screened</w:t>
                            </w:r>
                          </w:p>
                          <w:p w14:paraId="5AF75F7E" w14:textId="77777777" w:rsidR="006F3744" w:rsidRPr="00560609" w:rsidRDefault="006F3744" w:rsidP="006F374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477)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885CB" id="Rectangle 3" o:spid="_x0000_s1036" style="position:absolute;margin-left:139.1pt;margin-top:5.9pt;width:148.6pt;height:4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" filled="f" strokecolor="black [3213]" strokeweight="1pt">
                <v:textbox>
                  <w:txbxContent>
                    <w:p w14:paraId="6E695BE5" w14:textId="77777777" w:rsidR="006F3744" w:rsidRDefault="006F3744" w:rsidP="006F374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screened</w:t>
                      </w:r>
                    </w:p>
                    <w:p w14:paraId="5AF75F7E" w14:textId="77777777" w:rsidR="006F3744" w:rsidRPr="00560609" w:rsidRDefault="006F3744" w:rsidP="006F374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477)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B2BDA3" wp14:editId="6821E629">
                <wp:simplePos x="0" y="0"/>
                <wp:positionH relativeFrom="column">
                  <wp:posOffset>3660775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2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36ED2F" id="Straight Arrow Connector 15" o:spid="_x0000_s1026" type="#_x0000_t32" style="position:absolute;margin-left:288.25pt;margin-top:25.85pt;width:44.3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" strokecolor="black [3213]" strokeweight=".5pt">
                <v:stroke endarrow="block" joinstyle="miter"/>
              </v:shape>
            </w:pict>
          </mc:Fallback>
        </mc:AlternateContent>
      </w:r>
    </w:p>
    <w:p w14:paraId="5202E558" w14:textId="77777777" w:rsidR="006F3744" w:rsidRPr="00A15262" w:rsidRDefault="006F3744" w:rsidP="006F3744">
      <w:pPr>
        <w:rPr>
          <w:lang w:val="en-US"/>
        </w:rPr>
      </w:pPr>
    </w:p>
    <w:p w14:paraId="54253556" w14:textId="77777777" w:rsidR="006F3744" w:rsidRPr="00A15262" w:rsidRDefault="006F3744" w:rsidP="006F3744">
      <w:pPr>
        <w:rPr>
          <w:lang w:val="en-US"/>
        </w:rPr>
      </w:pPr>
    </w:p>
    <w:p w14:paraId="327C1250" w14:textId="77777777" w:rsidR="006F3744" w:rsidRPr="00A15262" w:rsidRDefault="006F3744" w:rsidP="006F3744">
      <w:pPr>
        <w:rPr>
          <w:lang w:val="en-US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87ABD3" wp14:editId="2AD7C44D">
                <wp:simplePos x="0" y="0"/>
                <wp:positionH relativeFrom="column">
                  <wp:posOffset>2607640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965560" id="Straight Arrow Connector 35" o:spid="_x0000_s1026" type="#_x0000_t32" style="position:absolute;margin-left:205.35pt;margin-top:7.85pt;width:0;height:22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" strokecolor="black [3213]" strokeweight=".5pt">
                <v:stroke endarrow="block" joinstyle="miter"/>
              </v:shape>
            </w:pict>
          </mc:Fallback>
        </mc:AlternateContent>
      </w:r>
    </w:p>
    <w:p w14:paraId="5CD75A62" w14:textId="77777777" w:rsidR="006F3744" w:rsidRPr="00A15262" w:rsidRDefault="006F3744" w:rsidP="006F3744">
      <w:pPr>
        <w:rPr>
          <w:lang w:val="en-US"/>
        </w:rPr>
      </w:pPr>
    </w:p>
    <w:p w14:paraId="4CB33AD7" w14:textId="77777777" w:rsidR="006F3744" w:rsidRPr="00A15262" w:rsidRDefault="006F3744" w:rsidP="006F3744">
      <w:pPr>
        <w:rPr>
          <w:lang w:val="en-US"/>
        </w:rPr>
      </w:pPr>
      <w:r w:rsidRPr="0056060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92812F" wp14:editId="3972BF4B">
                <wp:simplePos x="0" y="0"/>
                <wp:positionH relativeFrom="column">
                  <wp:posOffset>4232495</wp:posOffset>
                </wp:positionH>
                <wp:positionV relativeFrom="paragraph">
                  <wp:posOffset>63827</wp:posOffset>
                </wp:positionV>
                <wp:extent cx="2127250" cy="526415"/>
                <wp:effectExtent l="0" t="0" r="19050" b="6985"/>
                <wp:wrapNone/>
                <wp:docPr id="30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725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4AB65C" w14:textId="77777777" w:rsidR="006F3744" w:rsidRDefault="006F3744" w:rsidP="006F374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not retrieved</w:t>
                            </w:r>
                          </w:p>
                          <w:p w14:paraId="5642AD07" w14:textId="77777777" w:rsidR="006F3744" w:rsidRPr="00560609" w:rsidRDefault="006F3744" w:rsidP="006F374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92812F" id="Rectangle 6" o:spid="_x0000_s1037" style="position:absolute;margin-left:333.25pt;margin-top:5.05pt;width:167.5pt;height:4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" filled="f" strokecolor="black [3213]" strokeweight="1pt">
                <v:textbox>
                  <w:txbxContent>
                    <w:p w14:paraId="1D4AB65C" w14:textId="77777777" w:rsidR="006F3744" w:rsidRDefault="006F3744" w:rsidP="006F374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not retrieved</w:t>
                      </w:r>
                    </w:p>
                    <w:p w14:paraId="5642AD07" w14:textId="77777777" w:rsidR="006F3744" w:rsidRPr="00560609" w:rsidRDefault="006F3744" w:rsidP="006F374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0)</w:t>
                      </w:r>
                    </w:p>
                  </w:txbxContent>
                </v:textbox>
              </v:rect>
            </w:pict>
          </mc:Fallback>
        </mc:AlternateContent>
      </w:r>
    </w:p>
    <w:p w14:paraId="12E530C3" w14:textId="77777777" w:rsidR="006F3744" w:rsidRPr="00A15262" w:rsidRDefault="006F3744" w:rsidP="006F3744">
      <w:pPr>
        <w:rPr>
          <w:lang w:val="en-US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216436" wp14:editId="560E156D">
                <wp:simplePos x="0" y="0"/>
                <wp:positionH relativeFrom="column">
                  <wp:posOffset>-1454163</wp:posOffset>
                </wp:positionH>
                <wp:positionV relativeFrom="paragraph">
                  <wp:posOffset>247968</wp:posOffset>
                </wp:positionV>
                <wp:extent cx="2666365" cy="262890"/>
                <wp:effectExtent l="1588" t="0" r="21272" b="21273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6636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A61301" w14:textId="77777777" w:rsidR="006F3744" w:rsidRDefault="006F3744" w:rsidP="006F37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2033C32A" w14:textId="77777777" w:rsidR="006F3744" w:rsidRPr="001502CF" w:rsidRDefault="006F3744" w:rsidP="006F3744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16436" id="Flowchart: Alternate Process 32" o:spid="_x0000_s1038" type="#_x0000_t176" style="position:absolute;margin-left:-114.5pt;margin-top:19.55pt;width:209.95pt;height:20.7pt;rotation:-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" fillcolor="#9cc2e5 [1944]" strokecolor="black [3213]" strokeweight="1pt">
                <v:textbox>
                  <w:txbxContent>
                    <w:p w14:paraId="0AA61301" w14:textId="77777777" w:rsidR="006F3744" w:rsidRDefault="006F3744" w:rsidP="006F374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2033C32A" w14:textId="77777777" w:rsidR="006F3744" w:rsidRPr="001502CF" w:rsidRDefault="006F3744" w:rsidP="006F3744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8C5678" w14:textId="77777777" w:rsidR="006F3744" w:rsidRPr="00A15262" w:rsidRDefault="006F3744" w:rsidP="006F3744">
      <w:pPr>
        <w:rPr>
          <w:lang w:val="en-US"/>
        </w:rPr>
      </w:pPr>
    </w:p>
    <w:p w14:paraId="0BDE2B30" w14:textId="77777777" w:rsidR="006F3744" w:rsidRPr="00A15262" w:rsidRDefault="006F3744" w:rsidP="006F3744">
      <w:pPr>
        <w:rPr>
          <w:lang w:val="en-US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58DE13" wp14:editId="6D4C69D3">
                <wp:simplePos x="0" y="0"/>
                <wp:positionH relativeFrom="column">
                  <wp:posOffset>2616835</wp:posOffset>
                </wp:positionH>
                <wp:positionV relativeFrom="paragraph">
                  <wp:posOffset>62865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F2396C" id="Straight Arrow Connector 36" o:spid="_x0000_s1026" type="#_x0000_t32" style="position:absolute;margin-left:206.05pt;margin-top:4.95pt;width:0;height:22.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" strokecolor="black [3213]" strokeweight=".5pt">
                <v:stroke endarrow="block" joinstyle="miter"/>
              </v:shape>
            </w:pict>
          </mc:Fallback>
        </mc:AlternateContent>
      </w:r>
    </w:p>
    <w:p w14:paraId="652B91FF" w14:textId="77777777" w:rsidR="006F3744" w:rsidRPr="00A15262" w:rsidRDefault="006F3744" w:rsidP="006F3744">
      <w:pPr>
        <w:rPr>
          <w:lang w:val="en-US"/>
        </w:rPr>
      </w:pPr>
    </w:p>
    <w:p w14:paraId="538CE15E" w14:textId="77777777" w:rsidR="006F3744" w:rsidRPr="00A15262" w:rsidRDefault="006F3744" w:rsidP="006F3744">
      <w:pPr>
        <w:rPr>
          <w:lang w:val="en-US"/>
        </w:rPr>
      </w:pPr>
      <w:r w:rsidRPr="0056060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84A549" wp14:editId="26C5AF12">
                <wp:simplePos x="0" y="0"/>
                <wp:positionH relativeFrom="column">
                  <wp:posOffset>4232495</wp:posOffset>
                </wp:positionH>
                <wp:positionV relativeFrom="paragraph">
                  <wp:posOffset>7727</wp:posOffset>
                </wp:positionV>
                <wp:extent cx="2127564" cy="1267485"/>
                <wp:effectExtent l="0" t="0" r="19050" b="15240"/>
                <wp:wrapNone/>
                <wp:docPr id="33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7564" cy="12674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C5834B" w14:textId="77777777" w:rsidR="006F3744" w:rsidRDefault="006F3744" w:rsidP="006F374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excluded:</w:t>
                            </w:r>
                          </w:p>
                          <w:p w14:paraId="514AAE16" w14:textId="77777777" w:rsidR="006F3744" w:rsidRPr="009C61F7" w:rsidRDefault="006F3744" w:rsidP="006F3744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9C61F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Meta-analyses (n =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</w:t>
                            </w:r>
                            <w:r w:rsidRPr="009C61F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390553AA" w14:textId="77777777" w:rsidR="006F3744" w:rsidRPr="006F3744" w:rsidRDefault="006F3744" w:rsidP="006F3744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F374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Not relevant to research question (n = 81)</w:t>
                            </w:r>
                          </w:p>
                          <w:p w14:paraId="1C677A26" w14:textId="77777777" w:rsidR="006F3744" w:rsidRPr="009C61F7" w:rsidRDefault="006F3744" w:rsidP="006F3744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Unextractable data (n=3)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4A549" id="Rectangle 9" o:spid="_x0000_s1039" style="position:absolute;margin-left:333.25pt;margin-top:.6pt;width:167.5pt;height:99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" filled="f" strokecolor="black [3213]" strokeweight="1pt">
                <v:textbox>
                  <w:txbxContent>
                    <w:p w14:paraId="41C5834B" w14:textId="77777777" w:rsidR="006F3744" w:rsidRDefault="006F3744" w:rsidP="006F374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excluded:</w:t>
                      </w:r>
                    </w:p>
                    <w:p w14:paraId="514AAE16" w14:textId="77777777" w:rsidR="006F3744" w:rsidRPr="009C61F7" w:rsidRDefault="006F3744" w:rsidP="006F3744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9C61F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Meta-analyses (n =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</w:t>
                      </w:r>
                      <w:r w:rsidRPr="009C61F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390553AA" w14:textId="77777777" w:rsidR="006F3744" w:rsidRPr="006F3744" w:rsidRDefault="006F3744" w:rsidP="006F3744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6F374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Not relevant to research question (n = 81)</w:t>
                      </w:r>
                    </w:p>
                    <w:p w14:paraId="1C677A26" w14:textId="77777777" w:rsidR="006F3744" w:rsidRPr="009C61F7" w:rsidRDefault="006F3744" w:rsidP="006F3744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Unextractable data (n=3)</w:t>
                      </w:r>
                    </w:p>
                  </w:txbxContent>
                </v:textbox>
              </v:rect>
            </w:pict>
          </mc:Fallback>
        </mc:AlternateContent>
      </w:r>
    </w:p>
    <w:p w14:paraId="5EAEA50B" w14:textId="77777777" w:rsidR="006F3744" w:rsidRPr="00A15262" w:rsidRDefault="006F3744" w:rsidP="006F3744">
      <w:pPr>
        <w:rPr>
          <w:lang w:val="en-US"/>
        </w:rPr>
      </w:pPr>
    </w:p>
    <w:p w14:paraId="6CFE854A" w14:textId="77777777" w:rsidR="006F3744" w:rsidRPr="00A15262" w:rsidRDefault="006F3744" w:rsidP="006F3744">
      <w:pPr>
        <w:rPr>
          <w:lang w:val="en-US"/>
        </w:rPr>
      </w:pPr>
    </w:p>
    <w:p w14:paraId="7B4C501B" w14:textId="77777777" w:rsidR="006F3744" w:rsidRPr="00A15262" w:rsidRDefault="006F3744" w:rsidP="006F3744">
      <w:pPr>
        <w:rPr>
          <w:lang w:val="en-US"/>
        </w:rPr>
      </w:pPr>
    </w:p>
    <w:p w14:paraId="39AA0F20" w14:textId="77777777" w:rsidR="006F3744" w:rsidRPr="00A15262" w:rsidRDefault="006F3744" w:rsidP="006F3744">
      <w:pPr>
        <w:rPr>
          <w:lang w:val="en-US"/>
        </w:rPr>
      </w:pPr>
    </w:p>
    <w:p w14:paraId="4C130715" w14:textId="77777777" w:rsidR="006F3744" w:rsidRPr="00A15262" w:rsidRDefault="006F3744" w:rsidP="006F3744">
      <w:pPr>
        <w:rPr>
          <w:lang w:val="en-US"/>
        </w:rPr>
      </w:pPr>
    </w:p>
    <w:p w14:paraId="11037CE9" w14:textId="77777777" w:rsidR="006F3744" w:rsidRPr="00A15262" w:rsidRDefault="006F3744" w:rsidP="006F3744">
      <w:pPr>
        <w:rPr>
          <w:lang w:val="en-US"/>
        </w:rPr>
      </w:pPr>
    </w:p>
    <w:p w14:paraId="4DDBA6AC" w14:textId="77777777" w:rsidR="006F3744" w:rsidRPr="00A15262" w:rsidRDefault="006F3744" w:rsidP="006F3744">
      <w:pPr>
        <w:rPr>
          <w:lang w:val="en-US"/>
        </w:rPr>
      </w:pPr>
      <w:r w:rsidRPr="0056060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DA1F4F" wp14:editId="32EFBE0A">
                <wp:simplePos x="0" y="0"/>
                <wp:positionH relativeFrom="column">
                  <wp:posOffset>1732610</wp:posOffset>
                </wp:positionH>
                <wp:positionV relativeFrom="paragraph">
                  <wp:posOffset>2540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1748A8" w14:textId="77777777" w:rsidR="006F3744" w:rsidRPr="006F3744" w:rsidRDefault="006F3744" w:rsidP="006F374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F374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New studies included in review</w:t>
                            </w:r>
                          </w:p>
                          <w:p w14:paraId="604B475F" w14:textId="77777777" w:rsidR="006F3744" w:rsidRPr="006F3744" w:rsidRDefault="006F3744" w:rsidP="006F374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F374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(n = 18)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A1F4F" id="Rectangle 13" o:spid="_x0000_s1040" style="position:absolute;margin-left:136.45pt;margin-top:.2pt;width:148.6pt;height:5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" filled="f" strokecolor="black [3213]" strokeweight="1pt">
                <v:textbox>
                  <w:txbxContent>
                    <w:p w14:paraId="681748A8" w14:textId="77777777" w:rsidR="006F3744" w:rsidRPr="006F3744" w:rsidRDefault="006F3744" w:rsidP="006F374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6F374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New studies included in review</w:t>
                      </w:r>
                    </w:p>
                    <w:p w14:paraId="604B475F" w14:textId="77777777" w:rsidR="006F3744" w:rsidRPr="006F3744" w:rsidRDefault="006F3744" w:rsidP="006F374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6F374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(n = 18)</w:t>
                      </w:r>
                    </w:p>
                  </w:txbxContent>
                </v:textbox>
              </v:rect>
            </w:pict>
          </mc:Fallback>
        </mc:AlternateContent>
      </w:r>
    </w:p>
    <w:p w14:paraId="7E95FEE1" w14:textId="77777777" w:rsidR="006F3744" w:rsidRPr="00A15262" w:rsidRDefault="006F3744" w:rsidP="006F3744">
      <w:pPr>
        <w:rPr>
          <w:lang w:val="en-US"/>
        </w:rPr>
      </w:pPr>
    </w:p>
    <w:p w14:paraId="5B5FFB3E" w14:textId="77777777" w:rsidR="006F3744" w:rsidRPr="00A15262" w:rsidRDefault="006F3744" w:rsidP="006F3744">
      <w:pPr>
        <w:rPr>
          <w:lang w:val="en-US"/>
        </w:rPr>
      </w:pPr>
    </w:p>
    <w:p w14:paraId="0C365CF5" w14:textId="77777777" w:rsidR="006F3744" w:rsidRPr="00A15262" w:rsidRDefault="006F3744" w:rsidP="006F3744">
      <w:pPr>
        <w:rPr>
          <w:lang w:val="en-US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5A6325" wp14:editId="509A504B">
                <wp:simplePos x="0" y="0"/>
                <wp:positionH relativeFrom="column">
                  <wp:posOffset>-995998</wp:posOffset>
                </wp:positionH>
                <wp:positionV relativeFrom="paragraph">
                  <wp:posOffset>224473</wp:posOffset>
                </wp:positionV>
                <wp:extent cx="1776095" cy="262890"/>
                <wp:effectExtent l="0" t="5397" r="28257" b="28258"/>
                <wp:wrapNone/>
                <wp:docPr id="34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7609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C93F36" w14:textId="77777777" w:rsidR="006F3744" w:rsidRPr="001502CF" w:rsidRDefault="006F3744" w:rsidP="006F37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A6325" id="Flowchart: Alternate Process 33" o:spid="_x0000_s1041" type="#_x0000_t176" style="position:absolute;margin-left:-78.45pt;margin-top:17.7pt;width:139.85pt;height:20.7pt;rotation:-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" fillcolor="#9cc2e5 [1944]" strokecolor="black [3213]" strokeweight="1pt">
                <v:textbox>
                  <w:txbxContent>
                    <w:p w14:paraId="21C93F36" w14:textId="77777777" w:rsidR="006F3744" w:rsidRPr="001502CF" w:rsidRDefault="006F3744" w:rsidP="006F374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C98D7E8" w14:textId="77777777" w:rsidR="006F3744" w:rsidRPr="00A15262" w:rsidRDefault="006F3744" w:rsidP="006F3744">
      <w:pPr>
        <w:rPr>
          <w:lang w:val="en-US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B071C85" wp14:editId="6ADDFAE6">
                <wp:simplePos x="0" y="0"/>
                <wp:positionH relativeFrom="column">
                  <wp:posOffset>2636215</wp:posOffset>
                </wp:positionH>
                <wp:positionV relativeFrom="paragraph">
                  <wp:posOffset>58420</wp:posOffset>
                </wp:positionV>
                <wp:extent cx="0" cy="281305"/>
                <wp:effectExtent l="76200" t="0" r="57150" b="61595"/>
                <wp:wrapNone/>
                <wp:docPr id="38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ADDD80" id="Straight Arrow Connector 19" o:spid="_x0000_s1026" type="#_x0000_t32" style="position:absolute;margin-left:207.6pt;margin-top:4.6pt;width:0;height:22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" strokecolor="black [3213]" strokeweight=".5pt">
                <v:stroke endarrow="block" joinstyle="miter"/>
              </v:shape>
            </w:pict>
          </mc:Fallback>
        </mc:AlternateContent>
      </w:r>
    </w:p>
    <w:p w14:paraId="2E9F9BE6" w14:textId="77777777" w:rsidR="006F3744" w:rsidRPr="00A15262" w:rsidRDefault="006F3744" w:rsidP="006F3744">
      <w:pPr>
        <w:rPr>
          <w:lang w:val="en-US"/>
        </w:rPr>
      </w:pPr>
    </w:p>
    <w:p w14:paraId="3C2C9E5F" w14:textId="77777777" w:rsidR="006F3744" w:rsidRPr="00A15262" w:rsidRDefault="006F3744" w:rsidP="006F3744">
      <w:pPr>
        <w:rPr>
          <w:lang w:val="en-US"/>
        </w:rPr>
      </w:pPr>
    </w:p>
    <w:p w14:paraId="16C477DC" w14:textId="77777777" w:rsidR="006F3744" w:rsidRPr="00A15262" w:rsidRDefault="006F3744" w:rsidP="006F3744">
      <w:pPr>
        <w:rPr>
          <w:lang w:val="en-US"/>
        </w:rPr>
      </w:pPr>
    </w:p>
    <w:p w14:paraId="0A36E221" w14:textId="77777777" w:rsidR="006F3744" w:rsidRPr="00A15262" w:rsidRDefault="006F3744" w:rsidP="006F3744">
      <w:pPr>
        <w:rPr>
          <w:lang w:val="en-US"/>
        </w:rPr>
      </w:pPr>
    </w:p>
    <w:p w14:paraId="768DD018" w14:textId="77777777" w:rsidR="006F3744" w:rsidRPr="00A15262" w:rsidRDefault="006F3744" w:rsidP="006F3744">
      <w:pPr>
        <w:rPr>
          <w:lang w:val="en-US"/>
        </w:rPr>
      </w:pPr>
    </w:p>
    <w:p w14:paraId="39752D31" w14:textId="77777777" w:rsidR="006F3744" w:rsidRPr="00A15262" w:rsidRDefault="006F3744" w:rsidP="006F3744">
      <w:pPr>
        <w:rPr>
          <w:lang w:val="en-US"/>
        </w:rPr>
      </w:pPr>
    </w:p>
    <w:p w14:paraId="5F539008" w14:textId="77777777" w:rsidR="006F3744" w:rsidRPr="00A15262" w:rsidRDefault="006F3744" w:rsidP="006F3744">
      <w:pPr>
        <w:rPr>
          <w:lang w:val="en-US"/>
        </w:rPr>
      </w:pPr>
    </w:p>
    <w:p w14:paraId="23C97DF1" w14:textId="77777777" w:rsidR="006F3744" w:rsidRPr="00A15262" w:rsidRDefault="006F3744" w:rsidP="006F3744">
      <w:pPr>
        <w:rPr>
          <w:lang w:val="en-US"/>
        </w:rPr>
      </w:pPr>
    </w:p>
    <w:p w14:paraId="02BCBEBC" w14:textId="77777777" w:rsidR="00B27BC2" w:rsidRDefault="00B27BC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483909C3" w14:textId="77777777" w:rsidR="006F3744" w:rsidRDefault="006F3744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4060162F" w14:textId="77777777" w:rsidR="006F3744" w:rsidRDefault="006F3744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4A8C6135" w14:textId="77777777" w:rsidR="006F3744" w:rsidRDefault="006F3744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420F1F55" w14:textId="5BA3AC44" w:rsidR="00A15262" w:rsidRDefault="002708FC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>
        <w:rPr>
          <w:rFonts w:asciiTheme="majorHAnsi" w:hAnsiTheme="majorHAnsi" w:cstheme="majorHAnsi"/>
          <w:b/>
          <w:bCs/>
          <w:sz w:val="20"/>
          <w:szCs w:val="20"/>
          <w:lang w:val="en-US"/>
        </w:rPr>
        <w:lastRenderedPageBreak/>
        <w:t xml:space="preserve">Supplementary </w:t>
      </w:r>
      <w:r w:rsidR="00A15262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Figure-2, panel A – Network geometry for major morbidity  </w:t>
      </w:r>
    </w:p>
    <w:p w14:paraId="77A95CFB" w14:textId="6E7753C5" w:rsidR="00A15262" w:rsidRDefault="00A1526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72D59DA1" w14:textId="77777777" w:rsidR="00A15262" w:rsidRDefault="00A1526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0E2A9B22" w14:textId="7D7C8440" w:rsidR="006F3744" w:rsidRDefault="00A15262" w:rsidP="00B27BC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>
        <w:rPr>
          <w:rFonts w:asciiTheme="majorHAnsi" w:hAnsiTheme="majorHAnsi" w:cstheme="majorHAnsi"/>
          <w:b/>
          <w:bCs/>
          <w:noProof/>
          <w:sz w:val="20"/>
          <w:szCs w:val="20"/>
          <w:lang w:val="en-US"/>
        </w:rPr>
        <w:drawing>
          <wp:inline distT="0" distB="0" distL="0" distR="0" wp14:anchorId="2CEA8011" wp14:editId="4D475FEF">
            <wp:extent cx="6120130" cy="5819775"/>
            <wp:effectExtent l="0" t="0" r="0" b="0"/>
            <wp:docPr id="42" name="Immagin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magine 4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9E137" w14:textId="77777777" w:rsidR="00A15262" w:rsidRDefault="00A15262" w:rsidP="00B27BC2">
      <w:pPr>
        <w:rPr>
          <w:rFonts w:asciiTheme="majorHAnsi" w:hAnsiTheme="majorHAnsi" w:cstheme="majorHAnsi"/>
          <w:b/>
          <w:bCs/>
          <w:noProof/>
          <w:sz w:val="20"/>
          <w:szCs w:val="20"/>
          <w:lang w:val="en-US"/>
        </w:rPr>
      </w:pPr>
    </w:p>
    <w:p w14:paraId="4539D398" w14:textId="77777777" w:rsidR="00A15262" w:rsidRPr="00A15262" w:rsidRDefault="00A15262" w:rsidP="00A15262">
      <w:pPr>
        <w:rPr>
          <w:rFonts w:asciiTheme="majorHAnsi" w:hAnsiTheme="majorHAnsi" w:cstheme="majorHAnsi"/>
          <w:sz w:val="20"/>
          <w:szCs w:val="20"/>
          <w:lang w:val="en-US"/>
        </w:rPr>
      </w:pPr>
    </w:p>
    <w:p w14:paraId="3A8148B3" w14:textId="77777777" w:rsidR="00A15262" w:rsidRPr="00A15262" w:rsidRDefault="00A15262" w:rsidP="00A15262">
      <w:pPr>
        <w:rPr>
          <w:rFonts w:asciiTheme="majorHAnsi" w:hAnsiTheme="majorHAnsi" w:cstheme="majorHAnsi"/>
          <w:sz w:val="20"/>
          <w:szCs w:val="20"/>
          <w:lang w:val="en-US"/>
        </w:rPr>
      </w:pPr>
    </w:p>
    <w:p w14:paraId="720625A4" w14:textId="77777777" w:rsidR="00A15262" w:rsidRPr="00A15262" w:rsidRDefault="00A15262" w:rsidP="00A15262">
      <w:pPr>
        <w:rPr>
          <w:rFonts w:asciiTheme="majorHAnsi" w:hAnsiTheme="majorHAnsi" w:cstheme="majorHAnsi"/>
          <w:sz w:val="20"/>
          <w:szCs w:val="20"/>
          <w:lang w:val="en-US"/>
        </w:rPr>
      </w:pPr>
    </w:p>
    <w:p w14:paraId="5D07C8A0" w14:textId="75516EBB" w:rsidR="00A15262" w:rsidRDefault="00A15262" w:rsidP="00A15262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9A441F">
        <w:rPr>
          <w:rFonts w:asciiTheme="majorHAnsi" w:hAnsiTheme="majorHAnsi" w:cstheme="majorHAnsi"/>
          <w:b/>
          <w:bCs/>
          <w:sz w:val="20"/>
          <w:szCs w:val="20"/>
          <w:lang w:val="en-US"/>
        </w:rPr>
        <w:t>Legend: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 AE= aerobic exercise; RT=Resistance training; IMT=Inspiratory muscle training; NST= no specific training </w:t>
      </w:r>
    </w:p>
    <w:p w14:paraId="36A1E029" w14:textId="0EA89B10" w:rsidR="00A15262" w:rsidRDefault="00A15262" w:rsidP="00A15262">
      <w:pPr>
        <w:tabs>
          <w:tab w:val="left" w:pos="3015"/>
        </w:tabs>
        <w:rPr>
          <w:rFonts w:asciiTheme="majorHAnsi" w:hAnsiTheme="majorHAnsi" w:cstheme="majorHAnsi"/>
          <w:b/>
          <w:bCs/>
          <w:noProof/>
          <w:sz w:val="20"/>
          <w:szCs w:val="20"/>
          <w:lang w:val="en-US"/>
        </w:rPr>
      </w:pPr>
    </w:p>
    <w:p w14:paraId="3EBF74A9" w14:textId="7B215524" w:rsidR="00A15262" w:rsidRPr="00A15262" w:rsidRDefault="00A15262" w:rsidP="00A15262">
      <w:pPr>
        <w:tabs>
          <w:tab w:val="left" w:pos="3015"/>
        </w:tabs>
        <w:rPr>
          <w:rFonts w:asciiTheme="majorHAnsi" w:hAnsiTheme="majorHAnsi" w:cstheme="majorHAnsi"/>
          <w:sz w:val="20"/>
          <w:szCs w:val="20"/>
          <w:lang w:val="en-US"/>
        </w:rPr>
        <w:sectPr w:rsidR="00A15262" w:rsidRPr="00A15262" w:rsidSect="00881483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>
        <w:rPr>
          <w:rFonts w:asciiTheme="majorHAnsi" w:hAnsiTheme="majorHAnsi" w:cstheme="majorHAnsi"/>
          <w:sz w:val="20"/>
          <w:szCs w:val="20"/>
          <w:lang w:val="en-US"/>
        </w:rPr>
        <w:tab/>
      </w:r>
    </w:p>
    <w:p w14:paraId="599BA392" w14:textId="67736B4D" w:rsidR="00A15262" w:rsidRDefault="002708FC" w:rsidP="00A1526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>
        <w:rPr>
          <w:rFonts w:asciiTheme="majorHAnsi" w:hAnsiTheme="majorHAnsi" w:cstheme="majorHAnsi"/>
          <w:b/>
          <w:bCs/>
          <w:sz w:val="20"/>
          <w:szCs w:val="20"/>
          <w:lang w:val="en-US"/>
        </w:rPr>
        <w:lastRenderedPageBreak/>
        <w:t xml:space="preserve">Supplementary </w:t>
      </w:r>
      <w:r w:rsidR="00A15262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Figure-2, panel B – Heat plot for major morbidity  </w:t>
      </w:r>
    </w:p>
    <w:p w14:paraId="78F34D13" w14:textId="28E0D375" w:rsidR="006D22B6" w:rsidRDefault="006D22B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541CE53A" w14:textId="7B72819D" w:rsidR="006D22B6" w:rsidRDefault="00A15262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  <w:r>
        <w:rPr>
          <w:rFonts w:asciiTheme="majorHAnsi" w:hAnsiTheme="majorHAnsi" w:cstheme="majorHAnsi"/>
          <w:noProof/>
          <w:sz w:val="20"/>
          <w:szCs w:val="20"/>
          <w:lang w:val="en-US"/>
        </w:rPr>
        <w:drawing>
          <wp:inline distT="0" distB="0" distL="0" distR="0" wp14:anchorId="72E34D75" wp14:editId="7634EAB9">
            <wp:extent cx="6120130" cy="4330065"/>
            <wp:effectExtent l="0" t="0" r="0" b="635"/>
            <wp:docPr id="41" name="Immagin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magine 4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3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B7BAB" w14:textId="47E428A9" w:rsidR="006D22B6" w:rsidRDefault="006D22B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16F8B78F" w14:textId="77777777" w:rsidR="006D22B6" w:rsidRDefault="006D22B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574FABBC" w14:textId="77777777" w:rsidR="00A15262" w:rsidRDefault="00A15262" w:rsidP="00A15262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9A441F">
        <w:rPr>
          <w:rFonts w:asciiTheme="majorHAnsi" w:hAnsiTheme="majorHAnsi" w:cstheme="majorHAnsi"/>
          <w:b/>
          <w:bCs/>
          <w:sz w:val="20"/>
          <w:szCs w:val="20"/>
          <w:lang w:val="en-US"/>
        </w:rPr>
        <w:t>Legend: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 AE= aerobic exercise; RT=Resistance training; IMT=Inspiratory muscle training; NST= no specific training </w:t>
      </w:r>
    </w:p>
    <w:p w14:paraId="4E3A4F11" w14:textId="77777777" w:rsidR="006D22B6" w:rsidRDefault="006D22B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06372D6D" w14:textId="67C9CBE9" w:rsidR="000C41AF" w:rsidRDefault="000C41AF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43A087D4" w14:textId="0087B639" w:rsidR="006D22B6" w:rsidRDefault="006D22B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716652E4" w14:textId="7D86D8C8" w:rsidR="006D22B6" w:rsidRDefault="006D22B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393761E0" w14:textId="1CB29389" w:rsidR="006D22B6" w:rsidRDefault="006D22B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09D2BB5A" w14:textId="746A113B" w:rsidR="006D22B6" w:rsidRDefault="006D22B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242404B6" w14:textId="14D592C3" w:rsidR="006D22B6" w:rsidRDefault="006D22B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606BF1BE" w14:textId="2825FAFD" w:rsidR="006D22B6" w:rsidRDefault="006D22B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541A8424" w14:textId="184C36D1" w:rsidR="006D22B6" w:rsidRDefault="006D22B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3EDFAC52" w14:textId="25E288B4" w:rsidR="006D22B6" w:rsidRDefault="006D22B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7EA31CBB" w14:textId="52922CBE" w:rsidR="006D22B6" w:rsidRDefault="006D22B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4CCB43C6" w14:textId="0B9E43A0" w:rsidR="006D22B6" w:rsidRPr="00A15262" w:rsidRDefault="002708FC" w:rsidP="00A15262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Supplementary </w:t>
      </w:r>
      <w:r w:rsidR="00A15262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Figure-2, panel C- Forest plot for major morbidity  </w:t>
      </w:r>
      <w:r w:rsidR="00A15262">
        <w:rPr>
          <w:rFonts w:asciiTheme="majorHAnsi" w:hAnsiTheme="majorHAnsi" w:cstheme="majorHAnsi"/>
          <w:b/>
          <w:bCs/>
          <w:noProof/>
          <w:sz w:val="20"/>
          <w:szCs w:val="20"/>
          <w:lang w:val="en-US"/>
        </w:rPr>
        <w:drawing>
          <wp:inline distT="0" distB="0" distL="0" distR="0" wp14:anchorId="6AA294A9" wp14:editId="1A1DD454">
            <wp:extent cx="7223037" cy="5110385"/>
            <wp:effectExtent l="0" t="0" r="0" b="0"/>
            <wp:docPr id="43" name="Immagin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magine 4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037" cy="51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AD2D2" w14:textId="4313E290" w:rsidR="00A15262" w:rsidRDefault="00A15262" w:rsidP="00A15262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9A441F">
        <w:rPr>
          <w:rFonts w:asciiTheme="majorHAnsi" w:hAnsiTheme="majorHAnsi" w:cstheme="majorHAnsi"/>
          <w:b/>
          <w:bCs/>
          <w:sz w:val="20"/>
          <w:szCs w:val="20"/>
          <w:lang w:val="en-US"/>
        </w:rPr>
        <w:t>Legend: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 AE= aerobic exercise; RT=Resistance training; IMT=Inspiratory muscle training; NST= no specific training; OR= Odds ratio; P-score =</w:t>
      </w:r>
      <w:r w:rsidR="00A67CC0" w:rsidRPr="00A67CC0">
        <w:rPr>
          <w:lang w:val="en-US"/>
        </w:rPr>
        <w:t xml:space="preserve"> </w:t>
      </w:r>
      <w:r w:rsidR="00A67CC0">
        <w:rPr>
          <w:rFonts w:asciiTheme="majorHAnsi" w:hAnsiTheme="majorHAnsi" w:cstheme="majorHAnsi"/>
          <w:sz w:val="20"/>
          <w:szCs w:val="20"/>
          <w:lang w:val="en-US"/>
        </w:rPr>
        <w:t xml:space="preserve">the </w:t>
      </w:r>
      <w:r w:rsidR="00A67CC0" w:rsidRPr="00A67CC0">
        <w:rPr>
          <w:rFonts w:asciiTheme="majorHAnsi" w:hAnsiTheme="majorHAnsi" w:cstheme="majorHAnsi"/>
          <w:sz w:val="20"/>
          <w:szCs w:val="20"/>
          <w:lang w:val="en-US"/>
        </w:rPr>
        <w:t xml:space="preserve">intervention </w:t>
      </w:r>
      <w:r w:rsidR="00A67CC0">
        <w:rPr>
          <w:rFonts w:asciiTheme="majorHAnsi" w:hAnsiTheme="majorHAnsi" w:cstheme="majorHAnsi"/>
          <w:sz w:val="20"/>
          <w:szCs w:val="20"/>
          <w:lang w:val="en-US"/>
        </w:rPr>
        <w:t>i</w:t>
      </w:r>
      <w:r w:rsidR="00A67CC0" w:rsidRPr="00A67CC0">
        <w:rPr>
          <w:rFonts w:asciiTheme="majorHAnsi" w:hAnsiTheme="majorHAnsi" w:cstheme="majorHAnsi"/>
          <w:sz w:val="20"/>
          <w:szCs w:val="20"/>
          <w:lang w:val="en-US"/>
        </w:rPr>
        <w:t xml:space="preserve">s considered among the best if P-score was &gt;= 0.66; when P-score was between 0.65 to 0.33, the combination was judged inferior to the best/better than the worst; when P-score was low than 0.33, the combination was considered among the worst. 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</w:p>
    <w:p w14:paraId="6CE77DBC" w14:textId="07CF83D2" w:rsidR="00A67CC0" w:rsidRDefault="00A67CC0" w:rsidP="00A15262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3F00BFC5" w14:textId="1AC9B00D" w:rsidR="00A67CC0" w:rsidRDefault="00A67CC0" w:rsidP="00A15262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4673A123" w14:textId="5CF9A151" w:rsidR="00A67CC0" w:rsidRDefault="00A67CC0" w:rsidP="00A15262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6FAE85F3" w14:textId="1555C034" w:rsidR="00A67CC0" w:rsidRDefault="00A67CC0" w:rsidP="00A15262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15BB475C" w14:textId="4CAD5E4D" w:rsidR="00A67CC0" w:rsidRDefault="00A67CC0" w:rsidP="00A15262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32078D8F" w14:textId="66CE7BC4" w:rsidR="00A67CC0" w:rsidRDefault="00A67CC0" w:rsidP="00A15262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1A6EFFB9" w14:textId="2F5516CD" w:rsidR="00A67CC0" w:rsidRDefault="00A67CC0" w:rsidP="00A15262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6E5891F5" w14:textId="7DFCD635" w:rsidR="00A67CC0" w:rsidRDefault="002708FC" w:rsidP="00A15262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  <w:r>
        <w:rPr>
          <w:rFonts w:asciiTheme="majorHAnsi" w:hAnsiTheme="majorHAnsi" w:cstheme="majorHAnsi"/>
          <w:b/>
          <w:bCs/>
          <w:sz w:val="20"/>
          <w:szCs w:val="20"/>
          <w:lang w:val="en-US"/>
        </w:rPr>
        <w:lastRenderedPageBreak/>
        <w:t xml:space="preserve">Supplementary </w:t>
      </w:r>
      <w:r w:rsidR="00A67CC0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Figure-2, panel D- Funnel plot for major morbidity  </w:t>
      </w:r>
    </w:p>
    <w:p w14:paraId="21DC6994" w14:textId="36608DB4" w:rsidR="006D22B6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  <w:r>
        <w:rPr>
          <w:rFonts w:asciiTheme="majorHAnsi" w:hAnsiTheme="majorHAnsi" w:cstheme="majorHAnsi"/>
          <w:noProof/>
          <w:sz w:val="20"/>
          <w:szCs w:val="20"/>
          <w:lang w:val="en-US"/>
        </w:rPr>
        <w:drawing>
          <wp:inline distT="0" distB="0" distL="0" distR="0" wp14:anchorId="312908EF" wp14:editId="4FFE03A1">
            <wp:extent cx="6120130" cy="4330065"/>
            <wp:effectExtent l="0" t="0" r="1270" b="635"/>
            <wp:docPr id="44" name="Immagin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magine 4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3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E3091" w14:textId="211F3218" w:rsidR="00A67CC0" w:rsidRDefault="00A67CC0" w:rsidP="00A67CC0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9A441F">
        <w:rPr>
          <w:rFonts w:asciiTheme="majorHAnsi" w:hAnsiTheme="majorHAnsi" w:cstheme="majorHAnsi"/>
          <w:b/>
          <w:bCs/>
          <w:sz w:val="20"/>
          <w:szCs w:val="20"/>
          <w:lang w:val="en-US"/>
        </w:rPr>
        <w:t>Legend: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 AE= aerobic exercise; RT=Resistance training; IMT=Inspiratory muscle training; NST= no specific training </w:t>
      </w:r>
    </w:p>
    <w:p w14:paraId="3EC1852F" w14:textId="77777777" w:rsidR="00A67CC0" w:rsidRDefault="00A67CC0" w:rsidP="00A67CC0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30DDE665" w14:textId="4BDC87FC" w:rsidR="00A67CC0" w:rsidRDefault="00A67CC0" w:rsidP="00A67CC0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66599979" w14:textId="77777777" w:rsidR="00A67CC0" w:rsidRDefault="00A67CC0" w:rsidP="00A67CC0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4C2E1983" w14:textId="304A03C4" w:rsidR="006D22B6" w:rsidRDefault="006D22B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227F4EEC" w14:textId="0903699D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62F75026" w14:textId="44CAB0C6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2EEC7625" w14:textId="407D3798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1ECA8701" w14:textId="5AAA0176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4706EC60" w14:textId="6FA6F6EA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735B5941" w14:textId="127C0256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3A724A20" w14:textId="4D927FE5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08415EF8" w14:textId="4EE4FD5A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41D83472" w14:textId="1E60CF95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5D302749" w14:textId="2658E465" w:rsidR="00A67CC0" w:rsidRDefault="002708FC" w:rsidP="00A67CC0">
      <w:pPr>
        <w:spacing w:line="480" w:lineRule="auto"/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>
        <w:rPr>
          <w:rFonts w:asciiTheme="majorHAnsi" w:hAnsiTheme="majorHAnsi" w:cstheme="majorHAnsi"/>
          <w:b/>
          <w:bCs/>
          <w:sz w:val="20"/>
          <w:szCs w:val="20"/>
          <w:lang w:val="en-US"/>
        </w:rPr>
        <w:lastRenderedPageBreak/>
        <w:t xml:space="preserve">Supplementary </w:t>
      </w:r>
      <w:r w:rsidR="00A67CC0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Figure-3, panel A- Network geometry for mortality </w:t>
      </w:r>
    </w:p>
    <w:p w14:paraId="1C13C9F0" w14:textId="4DD59F41" w:rsidR="00A67CC0" w:rsidRDefault="00A67CC0" w:rsidP="00A67CC0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  <w:r>
        <w:rPr>
          <w:rFonts w:asciiTheme="majorHAnsi" w:hAnsiTheme="majorHAnsi" w:cstheme="majorHAnsi"/>
          <w:b/>
          <w:bCs/>
          <w:noProof/>
          <w:sz w:val="20"/>
          <w:szCs w:val="20"/>
          <w:lang w:val="en-US"/>
        </w:rPr>
        <w:drawing>
          <wp:inline distT="0" distB="0" distL="0" distR="0" wp14:anchorId="174B5BBB" wp14:editId="5EFDF350">
            <wp:extent cx="6120130" cy="5819775"/>
            <wp:effectExtent l="0" t="0" r="0" b="0"/>
            <wp:docPr id="45" name="Immagin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magine 4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   </w:t>
      </w:r>
    </w:p>
    <w:p w14:paraId="03085CA0" w14:textId="77777777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489334F8" w14:textId="5263DFEA" w:rsidR="006D22B6" w:rsidRDefault="006D22B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5C91FB55" w14:textId="4651E033" w:rsidR="006D22B6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9A441F">
        <w:rPr>
          <w:rFonts w:asciiTheme="majorHAnsi" w:hAnsiTheme="majorHAnsi" w:cstheme="majorHAnsi"/>
          <w:b/>
          <w:bCs/>
          <w:sz w:val="20"/>
          <w:szCs w:val="20"/>
          <w:lang w:val="en-US"/>
        </w:rPr>
        <w:t>Legend: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 AE= aerobic exercise; RT=Resistance training; IMT=Inspiratory muscle training; NST= no specific training</w:t>
      </w:r>
    </w:p>
    <w:p w14:paraId="4E12E09E" w14:textId="453FE0F2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3EA56BB2" w14:textId="6B2165F3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7B5116C2" w14:textId="70E2F780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4E3DE069" w14:textId="36D7002D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712E84A1" w14:textId="20A2FCDE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27CB852D" w14:textId="45C0CF7C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0D246F53" w14:textId="52A1E340" w:rsidR="00A67CC0" w:rsidRDefault="002708FC" w:rsidP="00A67CC0">
      <w:pPr>
        <w:spacing w:line="480" w:lineRule="auto"/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>
        <w:rPr>
          <w:rFonts w:asciiTheme="majorHAnsi" w:hAnsiTheme="majorHAnsi" w:cstheme="majorHAnsi"/>
          <w:b/>
          <w:bCs/>
          <w:sz w:val="20"/>
          <w:szCs w:val="20"/>
          <w:lang w:val="en-US"/>
        </w:rPr>
        <w:lastRenderedPageBreak/>
        <w:t xml:space="preserve">Supplementary </w:t>
      </w:r>
      <w:r w:rsidR="00A67CC0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Figure-3, panel B- Heat plot for mortality </w:t>
      </w:r>
    </w:p>
    <w:p w14:paraId="4E5606F5" w14:textId="54CF3E6B" w:rsidR="00A67CC0" w:rsidRDefault="00A67CC0" w:rsidP="00A67CC0">
      <w:pPr>
        <w:spacing w:line="480" w:lineRule="auto"/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>
        <w:rPr>
          <w:rFonts w:asciiTheme="majorHAnsi" w:hAnsiTheme="majorHAnsi" w:cstheme="majorHAnsi"/>
          <w:b/>
          <w:bCs/>
          <w:noProof/>
          <w:sz w:val="20"/>
          <w:szCs w:val="20"/>
          <w:lang w:val="en-US"/>
        </w:rPr>
        <w:drawing>
          <wp:inline distT="0" distB="0" distL="0" distR="0" wp14:anchorId="2D9A6377" wp14:editId="2D4A2175">
            <wp:extent cx="6120130" cy="4330065"/>
            <wp:effectExtent l="0" t="0" r="0" b="635"/>
            <wp:docPr id="46" name="Immagin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magine 4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3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4B479" w14:textId="77777777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5BDC9735" w14:textId="77777777" w:rsidR="00A67CC0" w:rsidRDefault="00A67CC0" w:rsidP="00A67CC0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9A441F">
        <w:rPr>
          <w:rFonts w:asciiTheme="majorHAnsi" w:hAnsiTheme="majorHAnsi" w:cstheme="majorHAnsi"/>
          <w:b/>
          <w:bCs/>
          <w:sz w:val="20"/>
          <w:szCs w:val="20"/>
          <w:lang w:val="en-US"/>
        </w:rPr>
        <w:t>Legend: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 AE= aerobic exercise; RT=Resistance training; IMT=Inspiratory muscle training; NST= no specific training</w:t>
      </w:r>
    </w:p>
    <w:p w14:paraId="7C6AF592" w14:textId="38A1A5B8" w:rsidR="006D22B6" w:rsidRDefault="006D22B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2C5F590A" w14:textId="60E79C43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3062A90E" w14:textId="53FC5B72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134D0AB2" w14:textId="0D9FFFD2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4E25D4C2" w14:textId="1C5FFC88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2967B005" w14:textId="09D875A7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5026463C" w14:textId="676138F9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17D385BF" w14:textId="28BEA955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3572FD84" w14:textId="1774906A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6DD4F5B7" w14:textId="1DE36B10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388F08C6" w14:textId="6250641A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411D20EC" w14:textId="1584D1A8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1B8BC6D2" w14:textId="530C660A" w:rsidR="00A15262" w:rsidRPr="00A67CC0" w:rsidRDefault="002708FC" w:rsidP="000C41AF">
      <w:pPr>
        <w:spacing w:line="480" w:lineRule="auto"/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>
        <w:rPr>
          <w:rFonts w:asciiTheme="majorHAnsi" w:hAnsiTheme="majorHAnsi" w:cstheme="majorHAnsi"/>
          <w:b/>
          <w:bCs/>
          <w:sz w:val="20"/>
          <w:szCs w:val="20"/>
          <w:lang w:val="en-US"/>
        </w:rPr>
        <w:lastRenderedPageBreak/>
        <w:t xml:space="preserve">Supplementary </w:t>
      </w:r>
      <w:r w:rsidR="00A67CC0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Figure-3, panel C- Forest plot for mortality  </w:t>
      </w:r>
    </w:p>
    <w:p w14:paraId="16D1A25E" w14:textId="034EBFA7" w:rsidR="00A15262" w:rsidRDefault="00A15262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7F1B126D" w14:textId="37A67A7C" w:rsidR="00A15262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  <w:r>
        <w:rPr>
          <w:rFonts w:asciiTheme="majorHAnsi" w:hAnsiTheme="majorHAnsi" w:cstheme="majorHAnsi"/>
          <w:noProof/>
          <w:sz w:val="20"/>
          <w:szCs w:val="20"/>
          <w:lang w:val="en-US"/>
        </w:rPr>
        <w:drawing>
          <wp:inline distT="0" distB="0" distL="0" distR="0" wp14:anchorId="08B5AB8A" wp14:editId="474897A3">
            <wp:extent cx="8137265" cy="5757212"/>
            <wp:effectExtent l="0" t="0" r="0" b="0"/>
            <wp:docPr id="47" name="Immagin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magine 4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6549" cy="576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6684B" w14:textId="77777777" w:rsidR="00A67CC0" w:rsidRDefault="00A67CC0" w:rsidP="00A67CC0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9A441F">
        <w:rPr>
          <w:rFonts w:asciiTheme="majorHAnsi" w:hAnsiTheme="majorHAnsi" w:cstheme="majorHAnsi"/>
          <w:b/>
          <w:bCs/>
          <w:sz w:val="20"/>
          <w:szCs w:val="20"/>
          <w:lang w:val="en-US"/>
        </w:rPr>
        <w:t>Legend: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 AE= aerobic exercise; RT=Resistance training; IMT=Inspiratory muscle training; NST= no specific training; OR= Odds ratio; P-score =</w:t>
      </w:r>
      <w:r w:rsidRPr="00A67CC0">
        <w:rPr>
          <w:lang w:val="en-US"/>
        </w:rPr>
        <w:t xml:space="preserve"> 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the </w:t>
      </w:r>
      <w:r w:rsidRPr="00A67CC0">
        <w:rPr>
          <w:rFonts w:asciiTheme="majorHAnsi" w:hAnsiTheme="majorHAnsi" w:cstheme="majorHAnsi"/>
          <w:sz w:val="20"/>
          <w:szCs w:val="20"/>
          <w:lang w:val="en-US"/>
        </w:rPr>
        <w:t xml:space="preserve">intervention </w:t>
      </w:r>
      <w:r>
        <w:rPr>
          <w:rFonts w:asciiTheme="majorHAnsi" w:hAnsiTheme="majorHAnsi" w:cstheme="majorHAnsi"/>
          <w:sz w:val="20"/>
          <w:szCs w:val="20"/>
          <w:lang w:val="en-US"/>
        </w:rPr>
        <w:t>i</w:t>
      </w:r>
      <w:r w:rsidRPr="00A67CC0">
        <w:rPr>
          <w:rFonts w:asciiTheme="majorHAnsi" w:hAnsiTheme="majorHAnsi" w:cstheme="majorHAnsi"/>
          <w:sz w:val="20"/>
          <w:szCs w:val="20"/>
          <w:lang w:val="en-US"/>
        </w:rPr>
        <w:t xml:space="preserve">s considered among the best if P-score was &gt;= 0.66; when P-score was between 0.65 to 0.33, the combination was judged inferior to the best/better than the worst; when P-score was low than 0.33, the combination was considered among the worst. 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</w:p>
    <w:p w14:paraId="04E8B091" w14:textId="5E3DC43A" w:rsidR="00A15262" w:rsidRDefault="00A15262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07E9AB93" w14:textId="77777777" w:rsidR="00A15262" w:rsidRDefault="00A15262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5F430581" w14:textId="754F7273" w:rsidR="006D22B6" w:rsidRDefault="006D22B6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03E699D8" w14:textId="40A8B4E2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6B668110" w14:textId="0C7C72CF" w:rsidR="00A67CC0" w:rsidRDefault="002708FC" w:rsidP="00A67CC0">
      <w:pPr>
        <w:spacing w:line="480" w:lineRule="auto"/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>
        <w:rPr>
          <w:rFonts w:asciiTheme="majorHAnsi" w:hAnsiTheme="majorHAnsi" w:cstheme="majorHAnsi"/>
          <w:b/>
          <w:bCs/>
          <w:sz w:val="20"/>
          <w:szCs w:val="20"/>
          <w:lang w:val="en-US"/>
        </w:rPr>
        <w:lastRenderedPageBreak/>
        <w:t xml:space="preserve">Supplementary </w:t>
      </w:r>
      <w:r w:rsidR="00A67CC0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Figure-3, panel D- Funnel plot for mortality  </w:t>
      </w:r>
    </w:p>
    <w:p w14:paraId="57B0DB82" w14:textId="36E1E531" w:rsidR="00A67CC0" w:rsidRDefault="00A67CC0" w:rsidP="00A67CC0">
      <w:pPr>
        <w:spacing w:line="480" w:lineRule="auto"/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</w:p>
    <w:p w14:paraId="13224FE9" w14:textId="5A3FAAF9" w:rsidR="00A67CC0" w:rsidRPr="00A67CC0" w:rsidRDefault="00A67CC0" w:rsidP="00A67CC0">
      <w:pPr>
        <w:spacing w:line="480" w:lineRule="auto"/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>
        <w:rPr>
          <w:rFonts w:asciiTheme="majorHAnsi" w:hAnsiTheme="majorHAnsi" w:cstheme="majorHAnsi"/>
          <w:b/>
          <w:bCs/>
          <w:noProof/>
          <w:sz w:val="20"/>
          <w:szCs w:val="20"/>
          <w:lang w:val="en-US"/>
        </w:rPr>
        <w:drawing>
          <wp:inline distT="0" distB="0" distL="0" distR="0" wp14:anchorId="578EF61C" wp14:editId="50E40215">
            <wp:extent cx="6120130" cy="4330065"/>
            <wp:effectExtent l="0" t="0" r="1270" b="635"/>
            <wp:docPr id="48" name="Immagin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magine 4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3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00B89" w14:textId="5E9A8091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9A441F">
        <w:rPr>
          <w:rFonts w:asciiTheme="majorHAnsi" w:hAnsiTheme="majorHAnsi" w:cstheme="majorHAnsi"/>
          <w:b/>
          <w:bCs/>
          <w:sz w:val="20"/>
          <w:szCs w:val="20"/>
          <w:lang w:val="en-US"/>
        </w:rPr>
        <w:t>Legend: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 AE= aerobic exercise; RT=Resistance training; IMT=Inspiratory muscle training; NST= no specific training</w:t>
      </w:r>
    </w:p>
    <w:p w14:paraId="684317BC" w14:textId="70F27810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20F4E5D1" w14:textId="6E213AE5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0BDD5755" w14:textId="456C2056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60214F84" w14:textId="78F477B5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55A14527" w14:textId="26E6C050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7D6C7A0D" w14:textId="45933F61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3CF3536A" w14:textId="5DD3E7EA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2574F71E" w14:textId="1338FE16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0C7850B6" w14:textId="7EBD0ADD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3556BBB1" w14:textId="5B6B556F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3FB95EE3" w14:textId="457A02F5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74D03855" w14:textId="730E1215" w:rsidR="00A67CC0" w:rsidRDefault="00A67CC0" w:rsidP="000C41AF">
      <w:pPr>
        <w:spacing w:line="48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46E2EB1F" w14:textId="13266399" w:rsidR="00A67CC0" w:rsidRDefault="002708FC" w:rsidP="00A67CC0">
      <w:pPr>
        <w:spacing w:line="480" w:lineRule="auto"/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>
        <w:rPr>
          <w:rFonts w:asciiTheme="majorHAnsi" w:hAnsiTheme="majorHAnsi" w:cstheme="majorHAnsi"/>
          <w:b/>
          <w:bCs/>
          <w:sz w:val="20"/>
          <w:szCs w:val="20"/>
          <w:lang w:val="en-US"/>
        </w:rPr>
        <w:lastRenderedPageBreak/>
        <w:t xml:space="preserve">Supplementary </w:t>
      </w:r>
      <w:r w:rsidR="00A67CC0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Figure-3, panel E- Density plot of component analysis </w:t>
      </w:r>
    </w:p>
    <w:p w14:paraId="29BC3432" w14:textId="75A4B255" w:rsidR="00A67CC0" w:rsidRDefault="00A67CC0" w:rsidP="00A67CC0">
      <w:pPr>
        <w:spacing w:line="480" w:lineRule="auto"/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>
        <w:rPr>
          <w:rFonts w:asciiTheme="majorHAnsi" w:hAnsiTheme="majorHAnsi" w:cstheme="majorHAnsi"/>
          <w:b/>
          <w:bCs/>
          <w:noProof/>
          <w:sz w:val="20"/>
          <w:szCs w:val="20"/>
          <w:lang w:val="en-US"/>
        </w:rPr>
        <w:drawing>
          <wp:inline distT="0" distB="0" distL="0" distR="0" wp14:anchorId="4A5A51CD" wp14:editId="41994D53">
            <wp:extent cx="6120130" cy="4330065"/>
            <wp:effectExtent l="0" t="0" r="1270" b="635"/>
            <wp:docPr id="49" name="Immagin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magine 4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3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92A08" w14:textId="16803CA1" w:rsidR="00F1499A" w:rsidRDefault="00A67CC0" w:rsidP="00F1499A">
      <w:pPr>
        <w:spacing w:line="480" w:lineRule="auto"/>
        <w:jc w:val="both"/>
        <w:rPr>
          <w:rFonts w:asciiTheme="majorHAnsi" w:hAnsiTheme="majorHAnsi" w:cstheme="majorHAnsi"/>
          <w:sz w:val="20"/>
          <w:szCs w:val="20"/>
          <w:lang w:val="en-US"/>
        </w:rPr>
        <w:sectPr w:rsidR="00F1499A" w:rsidSect="00D06EF7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9A441F">
        <w:rPr>
          <w:rFonts w:asciiTheme="majorHAnsi" w:hAnsiTheme="majorHAnsi" w:cstheme="majorHAnsi"/>
          <w:b/>
          <w:bCs/>
          <w:sz w:val="20"/>
          <w:szCs w:val="20"/>
          <w:lang w:val="en-US"/>
        </w:rPr>
        <w:t>Legend: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 AE= aerobic exercise; RT=Resistance training; IMT=Inspiratory muscle training; NST= no specific training; the component analysis showed the following incremental odds ratios: </w:t>
      </w:r>
      <w:r w:rsidR="00F1499A" w:rsidRPr="00F1499A">
        <w:rPr>
          <w:rFonts w:asciiTheme="majorHAnsi" w:hAnsiTheme="majorHAnsi" w:cstheme="majorHAnsi"/>
          <w:sz w:val="20"/>
          <w:szCs w:val="20"/>
          <w:lang w:val="en-US"/>
        </w:rPr>
        <w:t xml:space="preserve">AE  1.09 </w:t>
      </w:r>
      <w:r w:rsidR="00F1499A">
        <w:rPr>
          <w:rFonts w:asciiTheme="majorHAnsi" w:hAnsiTheme="majorHAnsi" w:cstheme="majorHAnsi"/>
          <w:sz w:val="20"/>
          <w:szCs w:val="20"/>
          <w:lang w:val="en-US"/>
        </w:rPr>
        <w:t>(</w:t>
      </w:r>
      <w:r w:rsidR="00F1499A" w:rsidRPr="00F1499A">
        <w:rPr>
          <w:rFonts w:asciiTheme="majorHAnsi" w:hAnsiTheme="majorHAnsi" w:cstheme="majorHAnsi"/>
          <w:sz w:val="20"/>
          <w:szCs w:val="20"/>
          <w:lang w:val="en-US"/>
        </w:rPr>
        <w:t>0.3</w:t>
      </w:r>
      <w:r w:rsidR="00F1499A">
        <w:rPr>
          <w:rFonts w:asciiTheme="majorHAnsi" w:hAnsiTheme="majorHAnsi" w:cstheme="majorHAnsi"/>
          <w:sz w:val="20"/>
          <w:szCs w:val="20"/>
          <w:lang w:val="en-US"/>
        </w:rPr>
        <w:t>1</w:t>
      </w:r>
      <w:r w:rsidR="00F1499A" w:rsidRPr="00F1499A">
        <w:rPr>
          <w:rFonts w:asciiTheme="majorHAnsi" w:hAnsiTheme="majorHAnsi" w:cstheme="majorHAnsi"/>
          <w:sz w:val="20"/>
          <w:szCs w:val="20"/>
          <w:lang w:val="en-US"/>
        </w:rPr>
        <w:t>; 3.87</w:t>
      </w:r>
      <w:r w:rsidR="00F1499A">
        <w:rPr>
          <w:rFonts w:asciiTheme="majorHAnsi" w:hAnsiTheme="majorHAnsi" w:cstheme="majorHAnsi"/>
          <w:sz w:val="20"/>
          <w:szCs w:val="20"/>
          <w:lang w:val="en-US"/>
        </w:rPr>
        <w:t xml:space="preserve">); </w:t>
      </w:r>
      <w:r w:rsidR="00F1499A" w:rsidRPr="00F1499A">
        <w:rPr>
          <w:rFonts w:asciiTheme="majorHAnsi" w:hAnsiTheme="majorHAnsi" w:cstheme="majorHAnsi"/>
          <w:sz w:val="20"/>
          <w:szCs w:val="20"/>
          <w:lang w:val="en-US"/>
        </w:rPr>
        <w:t xml:space="preserve"> IMT 1.22 </w:t>
      </w:r>
      <w:r w:rsidR="00F1499A">
        <w:rPr>
          <w:rFonts w:asciiTheme="majorHAnsi" w:hAnsiTheme="majorHAnsi" w:cstheme="majorHAnsi"/>
          <w:sz w:val="20"/>
          <w:szCs w:val="20"/>
          <w:lang w:val="en-US"/>
        </w:rPr>
        <w:t>(</w:t>
      </w:r>
      <w:r w:rsidR="00F1499A" w:rsidRPr="00F1499A">
        <w:rPr>
          <w:rFonts w:asciiTheme="majorHAnsi" w:hAnsiTheme="majorHAnsi" w:cstheme="majorHAnsi"/>
          <w:sz w:val="20"/>
          <w:szCs w:val="20"/>
          <w:lang w:val="en-US"/>
        </w:rPr>
        <w:t>0.46; 3.2</w:t>
      </w:r>
      <w:r w:rsidR="00F1499A">
        <w:rPr>
          <w:rFonts w:asciiTheme="majorHAnsi" w:hAnsiTheme="majorHAnsi" w:cstheme="majorHAnsi"/>
          <w:sz w:val="20"/>
          <w:szCs w:val="20"/>
          <w:lang w:val="en-US"/>
        </w:rPr>
        <w:t xml:space="preserve">2); </w:t>
      </w:r>
      <w:r w:rsidR="00F1499A" w:rsidRPr="00F1499A">
        <w:rPr>
          <w:rFonts w:asciiTheme="majorHAnsi" w:hAnsiTheme="majorHAnsi" w:cstheme="majorHAnsi"/>
          <w:sz w:val="20"/>
          <w:szCs w:val="20"/>
          <w:lang w:val="en-US"/>
        </w:rPr>
        <w:t xml:space="preserve">RT  1.09 </w:t>
      </w:r>
      <w:r w:rsidR="00F1499A">
        <w:rPr>
          <w:rFonts w:asciiTheme="majorHAnsi" w:hAnsiTheme="majorHAnsi" w:cstheme="majorHAnsi"/>
          <w:sz w:val="20"/>
          <w:szCs w:val="20"/>
          <w:lang w:val="en-US"/>
        </w:rPr>
        <w:t>(</w:t>
      </w:r>
      <w:r w:rsidR="00F1499A" w:rsidRPr="00F1499A">
        <w:rPr>
          <w:rFonts w:asciiTheme="majorHAnsi" w:hAnsiTheme="majorHAnsi" w:cstheme="majorHAnsi"/>
          <w:sz w:val="20"/>
          <w:szCs w:val="20"/>
          <w:lang w:val="en-US"/>
        </w:rPr>
        <w:t>0.3</w:t>
      </w:r>
      <w:r w:rsidR="00F1499A">
        <w:rPr>
          <w:rFonts w:asciiTheme="majorHAnsi" w:hAnsiTheme="majorHAnsi" w:cstheme="majorHAnsi"/>
          <w:sz w:val="20"/>
          <w:szCs w:val="20"/>
          <w:lang w:val="en-US"/>
        </w:rPr>
        <w:t>1</w:t>
      </w:r>
      <w:r w:rsidR="00F1499A" w:rsidRPr="00F1499A">
        <w:rPr>
          <w:rFonts w:asciiTheme="majorHAnsi" w:hAnsiTheme="majorHAnsi" w:cstheme="majorHAnsi"/>
          <w:sz w:val="20"/>
          <w:szCs w:val="20"/>
          <w:lang w:val="en-US"/>
        </w:rPr>
        <w:t>; 3.9</w:t>
      </w:r>
      <w:r w:rsidR="00F1499A">
        <w:rPr>
          <w:rFonts w:asciiTheme="majorHAnsi" w:hAnsiTheme="majorHAnsi" w:cstheme="majorHAnsi"/>
          <w:sz w:val="20"/>
          <w:szCs w:val="20"/>
          <w:lang w:val="en-US"/>
        </w:rPr>
        <w:t xml:space="preserve">3); </w:t>
      </w:r>
      <w:r w:rsidRPr="00A67CC0">
        <w:rPr>
          <w:rFonts w:asciiTheme="majorHAnsi" w:hAnsiTheme="majorHAnsi" w:cstheme="majorHAnsi"/>
          <w:sz w:val="20"/>
          <w:szCs w:val="20"/>
          <w:lang w:val="en-US"/>
        </w:rPr>
        <w:t>AE+IMT  1.3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4 </w:t>
      </w:r>
      <w:r w:rsidR="00F1499A">
        <w:rPr>
          <w:rFonts w:asciiTheme="majorHAnsi" w:hAnsiTheme="majorHAnsi" w:cstheme="majorHAnsi"/>
          <w:sz w:val="20"/>
          <w:szCs w:val="20"/>
          <w:lang w:val="en-US"/>
        </w:rPr>
        <w:t>(</w:t>
      </w:r>
      <w:r w:rsidRPr="00A67CC0">
        <w:rPr>
          <w:rFonts w:asciiTheme="majorHAnsi" w:hAnsiTheme="majorHAnsi" w:cstheme="majorHAnsi"/>
          <w:sz w:val="20"/>
          <w:szCs w:val="20"/>
          <w:lang w:val="en-US"/>
        </w:rPr>
        <w:t>0.38; 4.62</w:t>
      </w:r>
      <w:r w:rsidR="00F1499A">
        <w:rPr>
          <w:rFonts w:asciiTheme="majorHAnsi" w:hAnsiTheme="majorHAnsi" w:cstheme="majorHAnsi"/>
          <w:sz w:val="20"/>
          <w:szCs w:val="20"/>
          <w:lang w:val="en-US"/>
        </w:rPr>
        <w:t>)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; </w:t>
      </w:r>
      <w:r w:rsidRPr="00A67CC0">
        <w:rPr>
          <w:rFonts w:asciiTheme="majorHAnsi" w:hAnsiTheme="majorHAnsi" w:cstheme="majorHAnsi"/>
          <w:sz w:val="20"/>
          <w:szCs w:val="20"/>
          <w:lang w:val="en-US"/>
        </w:rPr>
        <w:t xml:space="preserve">AE+RT   1.19 </w:t>
      </w:r>
      <w:r w:rsidR="00F1499A">
        <w:rPr>
          <w:rFonts w:asciiTheme="majorHAnsi" w:hAnsiTheme="majorHAnsi" w:cstheme="majorHAnsi"/>
          <w:sz w:val="20"/>
          <w:szCs w:val="20"/>
          <w:lang w:val="en-US"/>
        </w:rPr>
        <w:t>(</w:t>
      </w:r>
      <w:r w:rsidRPr="00A67CC0">
        <w:rPr>
          <w:rFonts w:asciiTheme="majorHAnsi" w:hAnsiTheme="majorHAnsi" w:cstheme="majorHAnsi"/>
          <w:sz w:val="20"/>
          <w:szCs w:val="20"/>
          <w:lang w:val="en-US"/>
        </w:rPr>
        <w:t>0.3</w:t>
      </w:r>
      <w:r>
        <w:rPr>
          <w:rFonts w:asciiTheme="majorHAnsi" w:hAnsiTheme="majorHAnsi" w:cstheme="majorHAnsi"/>
          <w:sz w:val="20"/>
          <w:szCs w:val="20"/>
          <w:lang w:val="en-US"/>
        </w:rPr>
        <w:t>1</w:t>
      </w:r>
      <w:r w:rsidRPr="00A67CC0">
        <w:rPr>
          <w:rFonts w:asciiTheme="majorHAnsi" w:hAnsiTheme="majorHAnsi" w:cstheme="majorHAnsi"/>
          <w:sz w:val="20"/>
          <w:szCs w:val="20"/>
          <w:lang w:val="en-US"/>
        </w:rPr>
        <w:t>; 4.66</w:t>
      </w:r>
      <w:r w:rsidR="00F1499A">
        <w:rPr>
          <w:rFonts w:asciiTheme="majorHAnsi" w:hAnsiTheme="majorHAnsi" w:cstheme="majorHAnsi"/>
          <w:sz w:val="20"/>
          <w:szCs w:val="20"/>
          <w:lang w:val="en-US"/>
        </w:rPr>
        <w:t>)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; </w:t>
      </w:r>
      <w:r w:rsidRPr="00A67CC0">
        <w:rPr>
          <w:rFonts w:asciiTheme="majorHAnsi" w:hAnsiTheme="majorHAnsi" w:cstheme="majorHAnsi"/>
          <w:sz w:val="20"/>
          <w:szCs w:val="20"/>
          <w:lang w:val="en-US"/>
        </w:rPr>
        <w:t>IMT+RT  1.3</w:t>
      </w:r>
      <w:r>
        <w:rPr>
          <w:rFonts w:asciiTheme="majorHAnsi" w:hAnsiTheme="majorHAnsi" w:cstheme="majorHAnsi"/>
          <w:sz w:val="20"/>
          <w:szCs w:val="20"/>
          <w:lang w:val="en-US"/>
        </w:rPr>
        <w:t>9</w:t>
      </w:r>
      <w:r w:rsidRPr="00A67CC0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F1499A">
        <w:rPr>
          <w:rFonts w:asciiTheme="majorHAnsi" w:hAnsiTheme="majorHAnsi" w:cstheme="majorHAnsi"/>
          <w:sz w:val="20"/>
          <w:szCs w:val="20"/>
          <w:lang w:val="en-US"/>
        </w:rPr>
        <w:t>(</w:t>
      </w:r>
      <w:r w:rsidRPr="00A67CC0">
        <w:rPr>
          <w:rFonts w:asciiTheme="majorHAnsi" w:hAnsiTheme="majorHAnsi" w:cstheme="majorHAnsi"/>
          <w:sz w:val="20"/>
          <w:szCs w:val="20"/>
          <w:lang w:val="en-US"/>
        </w:rPr>
        <w:t>0.24; 7.44</w:t>
      </w:r>
      <w:r w:rsidR="00F1499A">
        <w:rPr>
          <w:rFonts w:asciiTheme="majorHAnsi" w:hAnsiTheme="majorHAnsi" w:cstheme="majorHAnsi"/>
          <w:sz w:val="20"/>
          <w:szCs w:val="20"/>
          <w:lang w:val="en-US"/>
        </w:rPr>
        <w:t xml:space="preserve">); </w:t>
      </w:r>
      <w:r w:rsidR="00F1499A" w:rsidRPr="00F1499A">
        <w:rPr>
          <w:rFonts w:asciiTheme="majorHAnsi" w:hAnsiTheme="majorHAnsi" w:cstheme="majorHAnsi"/>
          <w:sz w:val="20"/>
          <w:szCs w:val="20"/>
          <w:lang w:val="en-US"/>
        </w:rPr>
        <w:t xml:space="preserve">AE+IMT+RT  1.46 </w:t>
      </w:r>
      <w:r w:rsidR="00F1499A">
        <w:rPr>
          <w:rFonts w:asciiTheme="majorHAnsi" w:hAnsiTheme="majorHAnsi" w:cstheme="majorHAnsi"/>
          <w:sz w:val="20"/>
          <w:szCs w:val="20"/>
          <w:lang w:val="en-US"/>
        </w:rPr>
        <w:t>(</w:t>
      </w:r>
      <w:r w:rsidR="00F1499A" w:rsidRPr="00F1499A">
        <w:rPr>
          <w:rFonts w:asciiTheme="majorHAnsi" w:hAnsiTheme="majorHAnsi" w:cstheme="majorHAnsi"/>
          <w:sz w:val="20"/>
          <w:szCs w:val="20"/>
          <w:lang w:val="en-US"/>
        </w:rPr>
        <w:t>0.3</w:t>
      </w:r>
      <w:r w:rsidR="00F1499A">
        <w:rPr>
          <w:rFonts w:asciiTheme="majorHAnsi" w:hAnsiTheme="majorHAnsi" w:cstheme="majorHAnsi"/>
          <w:sz w:val="20"/>
          <w:szCs w:val="20"/>
          <w:lang w:val="en-US"/>
        </w:rPr>
        <w:t>4</w:t>
      </w:r>
      <w:r w:rsidR="00F1499A" w:rsidRPr="00F1499A">
        <w:rPr>
          <w:rFonts w:asciiTheme="majorHAnsi" w:hAnsiTheme="majorHAnsi" w:cstheme="majorHAnsi"/>
          <w:sz w:val="20"/>
          <w:szCs w:val="20"/>
          <w:lang w:val="en-US"/>
        </w:rPr>
        <w:t>; 6.3</w:t>
      </w:r>
      <w:r w:rsidR="00F1499A">
        <w:rPr>
          <w:rFonts w:asciiTheme="majorHAnsi" w:hAnsiTheme="majorHAnsi" w:cstheme="majorHAnsi"/>
          <w:sz w:val="20"/>
          <w:szCs w:val="20"/>
          <w:lang w:val="en-US"/>
        </w:rPr>
        <w:t>8)</w:t>
      </w:r>
    </w:p>
    <w:p w14:paraId="34D2C056" w14:textId="77777777" w:rsidR="00F569A7" w:rsidRDefault="00F569A7" w:rsidP="00F01A31">
      <w:pPr>
        <w:spacing w:line="480" w:lineRule="auto"/>
        <w:jc w:val="both"/>
        <w:rPr>
          <w:rFonts w:asciiTheme="majorHAnsi" w:hAnsiTheme="majorHAnsi" w:cstheme="majorHAnsi"/>
          <w:sz w:val="20"/>
          <w:szCs w:val="20"/>
          <w:lang w:val="en-US"/>
        </w:rPr>
        <w:sectPr w:rsidR="00F569A7" w:rsidSect="000C41AF">
          <w:pgSz w:w="16838" w:h="11906" w:orient="landscape"/>
          <w:pgMar w:top="1134" w:right="1134" w:bottom="1134" w:left="1417" w:header="708" w:footer="708" w:gutter="0"/>
          <w:cols w:space="708"/>
          <w:docGrid w:linePitch="360"/>
        </w:sectPr>
      </w:pPr>
    </w:p>
    <w:p w14:paraId="19B29055" w14:textId="77777777" w:rsidR="000C41AF" w:rsidRPr="00F95B16" w:rsidRDefault="000C41AF" w:rsidP="00F01A31">
      <w:pPr>
        <w:spacing w:line="480" w:lineRule="auto"/>
        <w:jc w:val="both"/>
        <w:rPr>
          <w:rFonts w:asciiTheme="majorHAnsi" w:hAnsiTheme="majorHAnsi" w:cstheme="majorHAnsi"/>
          <w:sz w:val="20"/>
          <w:szCs w:val="20"/>
          <w:lang w:val="en-US"/>
        </w:rPr>
      </w:pPr>
    </w:p>
    <w:sectPr w:rsidR="000C41AF" w:rsidRPr="00F95B16" w:rsidSect="00F569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7FA3B" w14:textId="77777777" w:rsidR="00DC5CBB" w:rsidRDefault="00DC5CBB" w:rsidP="000C41AF">
      <w:r>
        <w:separator/>
      </w:r>
    </w:p>
  </w:endnote>
  <w:endnote w:type="continuationSeparator" w:id="0">
    <w:p w14:paraId="715C1E23" w14:textId="77777777" w:rsidR="00DC5CBB" w:rsidRDefault="00DC5CBB" w:rsidP="000C4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nson Text LT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923397105"/>
      <w:docPartObj>
        <w:docPartGallery w:val="Page Numbers (Bottom of Page)"/>
        <w:docPartUnique/>
      </w:docPartObj>
    </w:sdtPr>
    <w:sdtContent>
      <w:p w14:paraId="62FB0634" w14:textId="099F7DEA" w:rsidR="00211830" w:rsidRDefault="00211830" w:rsidP="00061CC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A0D1567" w14:textId="77777777" w:rsidR="00211830" w:rsidRDefault="00211830" w:rsidP="0021183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64984427"/>
      <w:docPartObj>
        <w:docPartGallery w:val="Page Numbers (Bottom of Page)"/>
        <w:docPartUnique/>
      </w:docPartObj>
    </w:sdtPr>
    <w:sdtContent>
      <w:p w14:paraId="77A6B722" w14:textId="79C725C3" w:rsidR="00211830" w:rsidRDefault="00211830" w:rsidP="00061CC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562F824D" w14:textId="77777777" w:rsidR="00211830" w:rsidRDefault="00211830" w:rsidP="0021183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C105E" w14:textId="77777777" w:rsidR="00DC5CBB" w:rsidRDefault="00DC5CBB" w:rsidP="000C41AF">
      <w:r>
        <w:separator/>
      </w:r>
    </w:p>
  </w:footnote>
  <w:footnote w:type="continuationSeparator" w:id="0">
    <w:p w14:paraId="429CFA50" w14:textId="77777777" w:rsidR="00DC5CBB" w:rsidRDefault="00DC5CBB" w:rsidP="000C4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01DD2"/>
    <w:multiLevelType w:val="hybridMultilevel"/>
    <w:tmpl w:val="2CD2D768"/>
    <w:lvl w:ilvl="0" w:tplc="10F4A4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F020F"/>
    <w:multiLevelType w:val="hybridMultilevel"/>
    <w:tmpl w:val="5C50BF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1E3D31"/>
    <w:multiLevelType w:val="hybridMultilevel"/>
    <w:tmpl w:val="FB56D8B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275483424">
    <w:abstractNumId w:val="0"/>
  </w:num>
  <w:num w:numId="2" w16cid:durableId="1148785867">
    <w:abstractNumId w:val="2"/>
  </w:num>
  <w:num w:numId="3" w16cid:durableId="1509900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16"/>
    <w:rsid w:val="000C41AF"/>
    <w:rsid w:val="001034BD"/>
    <w:rsid w:val="00110548"/>
    <w:rsid w:val="00112546"/>
    <w:rsid w:val="001E49FF"/>
    <w:rsid w:val="00211830"/>
    <w:rsid w:val="00231ACE"/>
    <w:rsid w:val="002708FC"/>
    <w:rsid w:val="003027BA"/>
    <w:rsid w:val="004A13B7"/>
    <w:rsid w:val="004C7766"/>
    <w:rsid w:val="005D1DF3"/>
    <w:rsid w:val="00680A6A"/>
    <w:rsid w:val="00692720"/>
    <w:rsid w:val="006D22B6"/>
    <w:rsid w:val="006F3744"/>
    <w:rsid w:val="00815AC2"/>
    <w:rsid w:val="008729AE"/>
    <w:rsid w:val="00881483"/>
    <w:rsid w:val="00984522"/>
    <w:rsid w:val="009A441F"/>
    <w:rsid w:val="00A15262"/>
    <w:rsid w:val="00A67CC0"/>
    <w:rsid w:val="00AB5184"/>
    <w:rsid w:val="00B27BC2"/>
    <w:rsid w:val="00BC5A2F"/>
    <w:rsid w:val="00C176D6"/>
    <w:rsid w:val="00D06EF7"/>
    <w:rsid w:val="00D24B31"/>
    <w:rsid w:val="00D42B5A"/>
    <w:rsid w:val="00DC5CBB"/>
    <w:rsid w:val="00EB26BB"/>
    <w:rsid w:val="00F01A31"/>
    <w:rsid w:val="00F1499A"/>
    <w:rsid w:val="00F569A7"/>
    <w:rsid w:val="00F95B16"/>
    <w:rsid w:val="00FE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3285E"/>
  <w15:chartTrackingRefBased/>
  <w15:docId w15:val="{46A39EAD-3982-EE4E-B8B0-5E3A523C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rsid w:val="000C41AF"/>
    <w:pPr>
      <w:suppressAutoHyphens/>
    </w:pPr>
    <w:rPr>
      <w:rFonts w:ascii="Calibri" w:eastAsia="SimSun" w:hAnsi="Calibri" w:cs="Calibri"/>
      <w:color w:val="00000A"/>
      <w:sz w:val="22"/>
      <w:szCs w:val="22"/>
      <w:lang w:eastAsia="ar-SA"/>
    </w:rPr>
  </w:style>
  <w:style w:type="table" w:styleId="Grigliatabella">
    <w:name w:val="Table Grid"/>
    <w:basedOn w:val="Tabellanormale"/>
    <w:uiPriority w:val="59"/>
    <w:rsid w:val="000C41A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C41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41AF"/>
  </w:style>
  <w:style w:type="paragraph" w:styleId="Pidipagina">
    <w:name w:val="footer"/>
    <w:basedOn w:val="Normale"/>
    <w:link w:val="PidipaginaCarattere"/>
    <w:uiPriority w:val="99"/>
    <w:unhideWhenUsed/>
    <w:rsid w:val="000C41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41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41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41A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C41AF"/>
    <w:pPr>
      <w:autoSpaceDE w:val="0"/>
      <w:autoSpaceDN w:val="0"/>
      <w:adjustRightInd w:val="0"/>
    </w:pPr>
    <w:rPr>
      <w:rFonts w:ascii="Janson Text LT" w:hAnsi="Janson Text LT" w:cs="Janson Text LT"/>
      <w:color w:val="000000"/>
    </w:rPr>
  </w:style>
  <w:style w:type="character" w:customStyle="1" w:styleId="A6">
    <w:name w:val="A6"/>
    <w:uiPriority w:val="99"/>
    <w:rsid w:val="000C41AF"/>
    <w:rPr>
      <w:rFonts w:cs="Janson Text LT"/>
      <w:color w:val="000000"/>
      <w:sz w:val="9"/>
      <w:szCs w:val="9"/>
    </w:rPr>
  </w:style>
  <w:style w:type="paragraph" w:styleId="Paragrafoelenco">
    <w:name w:val="List Paragraph"/>
    <w:basedOn w:val="Normale"/>
    <w:uiPriority w:val="34"/>
    <w:qFormat/>
    <w:rsid w:val="000C41AF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Numeropagina">
    <w:name w:val="page number"/>
    <w:basedOn w:val="Carpredefinitoparagrafo"/>
    <w:uiPriority w:val="99"/>
    <w:semiHidden/>
    <w:unhideWhenUsed/>
    <w:rsid w:val="00211830"/>
  </w:style>
  <w:style w:type="table" w:styleId="Tabellasemplice-3">
    <w:name w:val="Plain Table 3"/>
    <w:basedOn w:val="Tabellanormale"/>
    <w:uiPriority w:val="43"/>
    <w:rsid w:val="00C176D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2B8317-7650-E74F-AD6D-752C4C674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22</Pages>
  <Words>2355</Words>
  <Characters>13429</Characters>
  <Application>Microsoft Office Word</Application>
  <DocSecurity>0</DocSecurity>
  <Lines>111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Ricci</dc:creator>
  <cp:keywords/>
  <dc:description/>
  <cp:lastModifiedBy>Claudio Ricci</cp:lastModifiedBy>
  <cp:revision>11</cp:revision>
  <dcterms:created xsi:type="dcterms:W3CDTF">2022-11-02T15:54:00Z</dcterms:created>
  <dcterms:modified xsi:type="dcterms:W3CDTF">2023-03-15T18:57:00Z</dcterms:modified>
</cp:coreProperties>
</file>