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E128" w14:textId="77777777" w:rsidR="004A584F" w:rsidRPr="00246C20" w:rsidRDefault="004A584F" w:rsidP="004A584F">
      <w:pPr>
        <w:pStyle w:val="Didascalia"/>
        <w:keepNext/>
        <w:spacing w:line="36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246C20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Table EV3 </w:t>
      </w:r>
      <w:proofErr w:type="gramStart"/>
      <w:r w:rsidRPr="00246C20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>-</w:t>
      </w:r>
      <w:r w:rsidRPr="00246C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 Other</w:t>
      </w:r>
      <w:proofErr w:type="gramEnd"/>
      <w:r w:rsidRPr="00246C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events detected by optical mapping at 2.5% VAF.</w:t>
      </w:r>
    </w:p>
    <w:p w14:paraId="543FAF12" w14:textId="77777777" w:rsidR="004A584F" w:rsidRPr="00246C20" w:rsidRDefault="004A584F" w:rsidP="004A584F">
      <w:pPr>
        <w:pStyle w:val="Didascalia"/>
        <w:keepNext/>
        <w:spacing w:line="360" w:lineRule="auto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proofErr w:type="gramStart"/>
      <w:r w:rsidRPr="00246C20">
        <w:rPr>
          <w:rFonts w:ascii="Times New Roman" w:hAnsi="Times New Roman"/>
          <w:color w:val="000000" w:themeColor="text1"/>
          <w:sz w:val="24"/>
          <w:szCs w:val="24"/>
          <w:lang w:val="en-US"/>
        </w:rPr>
        <w:t>Asterisk</w:t>
      </w:r>
      <w:proofErr w:type="gramEnd"/>
      <w:r w:rsidRPr="00246C20">
        <w:rPr>
          <w:rFonts w:ascii="Times New Roman" w:hAnsi="Times New Roman"/>
          <w:color w:val="000000" w:themeColor="text1"/>
          <w:sz w:val="24"/>
          <w:szCs w:val="24"/>
          <w:lang w:val="en-US"/>
        </w:rPr>
        <w:t xml:space="preserve"> indicate event overlap. FCN fractional copy number. VAF variant allele frequency. Del deletion. Ins insertion. Dup-inv inverted duplication</w:t>
      </w:r>
    </w:p>
    <w:tbl>
      <w:tblPr>
        <w:tblStyle w:val="Tabellasemplice-2"/>
        <w:tblW w:w="8364" w:type="dxa"/>
        <w:tblLook w:val="0420" w:firstRow="1" w:lastRow="0" w:firstColumn="0" w:lastColumn="0" w:noHBand="0" w:noVBand="1"/>
      </w:tblPr>
      <w:tblGrid>
        <w:gridCol w:w="816"/>
        <w:gridCol w:w="816"/>
        <w:gridCol w:w="2030"/>
        <w:gridCol w:w="816"/>
        <w:gridCol w:w="950"/>
        <w:gridCol w:w="783"/>
        <w:gridCol w:w="776"/>
        <w:gridCol w:w="1777"/>
      </w:tblGrid>
      <w:tr w:rsidR="004A584F" w:rsidRPr="00246C20" w14:paraId="3A69012F" w14:textId="77777777" w:rsidTr="00AB4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tcW w:w="786" w:type="dxa"/>
            <w:hideMark/>
          </w:tcPr>
          <w:p w14:paraId="2A2C2E5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Event</w:t>
            </w:r>
          </w:p>
        </w:tc>
        <w:tc>
          <w:tcPr>
            <w:tcW w:w="793" w:type="dxa"/>
            <w:hideMark/>
          </w:tcPr>
          <w:p w14:paraId="7BFB840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ID</w:t>
            </w:r>
          </w:p>
        </w:tc>
        <w:tc>
          <w:tcPr>
            <w:tcW w:w="1973" w:type="dxa"/>
            <w:hideMark/>
          </w:tcPr>
          <w:p w14:paraId="7B05872A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Location</w:t>
            </w:r>
          </w:p>
        </w:tc>
        <w:tc>
          <w:tcPr>
            <w:tcW w:w="843" w:type="dxa"/>
            <w:hideMark/>
          </w:tcPr>
          <w:p w14:paraId="1E1F492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Event</w:t>
            </w:r>
          </w:p>
        </w:tc>
        <w:tc>
          <w:tcPr>
            <w:tcW w:w="916" w:type="dxa"/>
            <w:hideMark/>
          </w:tcPr>
          <w:p w14:paraId="314515A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Length</w:t>
            </w:r>
            <w:r w:rsidRPr="00246C20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(</w:t>
            </w: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kb</w:t>
            </w:r>
            <w:r w:rsidRPr="00246C20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>)</w:t>
            </w:r>
          </w:p>
        </w:tc>
        <w:tc>
          <w:tcPr>
            <w:tcW w:w="785" w:type="dxa"/>
            <w:hideMark/>
          </w:tcPr>
          <w:p w14:paraId="425BCCD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Conf.</w:t>
            </w:r>
          </w:p>
        </w:tc>
        <w:tc>
          <w:tcPr>
            <w:tcW w:w="992" w:type="dxa"/>
            <w:hideMark/>
          </w:tcPr>
          <w:p w14:paraId="56CEC1B4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FCN/</w:t>
            </w:r>
          </w:p>
          <w:p w14:paraId="54E9EF8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VAF</w:t>
            </w:r>
          </w:p>
        </w:tc>
        <w:tc>
          <w:tcPr>
            <w:tcW w:w="1276" w:type="dxa"/>
            <w:hideMark/>
          </w:tcPr>
          <w:p w14:paraId="2D97FA4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Found in unmanipulated sample</w:t>
            </w:r>
            <w:r w:rsidRPr="00246C20"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  <w:t xml:space="preserve"> #</w:t>
            </w: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</w:tr>
      <w:tr w:rsidR="004A584F" w:rsidRPr="00246C20" w14:paraId="4A572106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tcW w:w="786" w:type="dxa"/>
          </w:tcPr>
          <w:p w14:paraId="695F32E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SV</w:t>
            </w:r>
          </w:p>
        </w:tc>
        <w:tc>
          <w:tcPr>
            <w:tcW w:w="793" w:type="dxa"/>
          </w:tcPr>
          <w:p w14:paraId="0431998C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4645</w:t>
            </w:r>
          </w:p>
        </w:tc>
        <w:tc>
          <w:tcPr>
            <w:tcW w:w="1973" w:type="dxa"/>
          </w:tcPr>
          <w:p w14:paraId="7DDC5577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chr7:74,377,433 - 74,437,190</w:t>
            </w:r>
          </w:p>
        </w:tc>
        <w:tc>
          <w:tcPr>
            <w:tcW w:w="843" w:type="dxa"/>
          </w:tcPr>
          <w:p w14:paraId="08C7AC9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Del</w:t>
            </w:r>
          </w:p>
        </w:tc>
        <w:tc>
          <w:tcPr>
            <w:tcW w:w="916" w:type="dxa"/>
          </w:tcPr>
          <w:p w14:paraId="6F3602E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3.1</w:t>
            </w:r>
          </w:p>
        </w:tc>
        <w:tc>
          <w:tcPr>
            <w:tcW w:w="785" w:type="dxa"/>
          </w:tcPr>
          <w:p w14:paraId="061B8D5A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.95</w:t>
            </w:r>
          </w:p>
        </w:tc>
        <w:tc>
          <w:tcPr>
            <w:tcW w:w="992" w:type="dxa"/>
          </w:tcPr>
          <w:p w14:paraId="6A0A7934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/.48</w:t>
            </w:r>
          </w:p>
        </w:tc>
        <w:tc>
          <w:tcPr>
            <w:tcW w:w="1276" w:type="dxa"/>
          </w:tcPr>
          <w:p w14:paraId="2ED8B2F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3C07049B" w14:textId="77777777" w:rsidTr="00AB48F8">
        <w:trPr>
          <w:trHeight w:val="558"/>
        </w:trPr>
        <w:tc>
          <w:tcPr>
            <w:tcW w:w="786" w:type="dxa"/>
          </w:tcPr>
          <w:p w14:paraId="0B9AB4D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SV</w:t>
            </w:r>
          </w:p>
        </w:tc>
        <w:tc>
          <w:tcPr>
            <w:tcW w:w="793" w:type="dxa"/>
          </w:tcPr>
          <w:p w14:paraId="4918E89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1744</w:t>
            </w:r>
          </w:p>
        </w:tc>
        <w:tc>
          <w:tcPr>
            <w:tcW w:w="1973" w:type="dxa"/>
          </w:tcPr>
          <w:p w14:paraId="5B9F90B7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chr2:192,671,029 - 192,697,109</w:t>
            </w:r>
          </w:p>
        </w:tc>
        <w:tc>
          <w:tcPr>
            <w:tcW w:w="843" w:type="dxa"/>
          </w:tcPr>
          <w:p w14:paraId="137FAE99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Del</w:t>
            </w:r>
          </w:p>
        </w:tc>
        <w:tc>
          <w:tcPr>
            <w:tcW w:w="916" w:type="dxa"/>
          </w:tcPr>
          <w:p w14:paraId="2459EF9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3.5</w:t>
            </w:r>
          </w:p>
        </w:tc>
        <w:tc>
          <w:tcPr>
            <w:tcW w:w="785" w:type="dxa"/>
          </w:tcPr>
          <w:p w14:paraId="294821D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.99</w:t>
            </w:r>
          </w:p>
        </w:tc>
        <w:tc>
          <w:tcPr>
            <w:tcW w:w="992" w:type="dxa"/>
          </w:tcPr>
          <w:p w14:paraId="4F46BCE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/.02</w:t>
            </w:r>
          </w:p>
        </w:tc>
        <w:tc>
          <w:tcPr>
            <w:tcW w:w="1276" w:type="dxa"/>
          </w:tcPr>
          <w:p w14:paraId="67C9993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62783FEB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3"/>
        </w:trPr>
        <w:tc>
          <w:tcPr>
            <w:tcW w:w="786" w:type="dxa"/>
          </w:tcPr>
          <w:p w14:paraId="7448884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SV</w:t>
            </w:r>
          </w:p>
        </w:tc>
        <w:tc>
          <w:tcPr>
            <w:tcW w:w="793" w:type="dxa"/>
          </w:tcPr>
          <w:p w14:paraId="1DA1AB3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4758</w:t>
            </w:r>
          </w:p>
        </w:tc>
        <w:tc>
          <w:tcPr>
            <w:tcW w:w="1973" w:type="dxa"/>
          </w:tcPr>
          <w:p w14:paraId="5E32547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chr7:102,619,401 - 102,691,518</w:t>
            </w:r>
          </w:p>
        </w:tc>
        <w:tc>
          <w:tcPr>
            <w:tcW w:w="843" w:type="dxa"/>
          </w:tcPr>
          <w:p w14:paraId="4BE034B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Ins</w:t>
            </w:r>
          </w:p>
        </w:tc>
        <w:tc>
          <w:tcPr>
            <w:tcW w:w="916" w:type="dxa"/>
          </w:tcPr>
          <w:p w14:paraId="73546E7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3.7</w:t>
            </w:r>
          </w:p>
        </w:tc>
        <w:tc>
          <w:tcPr>
            <w:tcW w:w="785" w:type="dxa"/>
          </w:tcPr>
          <w:p w14:paraId="091E6E0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.96</w:t>
            </w:r>
          </w:p>
        </w:tc>
        <w:tc>
          <w:tcPr>
            <w:tcW w:w="992" w:type="dxa"/>
          </w:tcPr>
          <w:p w14:paraId="6F6EB44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/.22</w:t>
            </w:r>
          </w:p>
        </w:tc>
        <w:tc>
          <w:tcPr>
            <w:tcW w:w="1276" w:type="dxa"/>
          </w:tcPr>
          <w:p w14:paraId="05066C6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15EB7DAC" w14:textId="77777777" w:rsidTr="00AB48F8">
        <w:trPr>
          <w:trHeight w:val="669"/>
        </w:trPr>
        <w:tc>
          <w:tcPr>
            <w:tcW w:w="786" w:type="dxa"/>
          </w:tcPr>
          <w:p w14:paraId="3A38F82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SV</w:t>
            </w:r>
          </w:p>
        </w:tc>
        <w:tc>
          <w:tcPr>
            <w:tcW w:w="793" w:type="dxa"/>
          </w:tcPr>
          <w:p w14:paraId="3695E67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14179</w:t>
            </w:r>
          </w:p>
        </w:tc>
        <w:tc>
          <w:tcPr>
            <w:tcW w:w="1973" w:type="dxa"/>
          </w:tcPr>
          <w:p w14:paraId="2FB6157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chrY:24,845,042 - 24,865,121</w:t>
            </w:r>
          </w:p>
        </w:tc>
        <w:tc>
          <w:tcPr>
            <w:tcW w:w="843" w:type="dxa"/>
          </w:tcPr>
          <w:p w14:paraId="7762CB6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Dup-inv</w:t>
            </w:r>
          </w:p>
        </w:tc>
        <w:tc>
          <w:tcPr>
            <w:tcW w:w="916" w:type="dxa"/>
          </w:tcPr>
          <w:p w14:paraId="2421FF5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20</w:t>
            </w:r>
          </w:p>
        </w:tc>
        <w:tc>
          <w:tcPr>
            <w:tcW w:w="785" w:type="dxa"/>
          </w:tcPr>
          <w:p w14:paraId="474D8D0A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-1</w:t>
            </w:r>
          </w:p>
        </w:tc>
        <w:tc>
          <w:tcPr>
            <w:tcW w:w="992" w:type="dxa"/>
          </w:tcPr>
          <w:p w14:paraId="052889B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/.11</w:t>
            </w:r>
          </w:p>
        </w:tc>
        <w:tc>
          <w:tcPr>
            <w:tcW w:w="1276" w:type="dxa"/>
          </w:tcPr>
          <w:p w14:paraId="7F37ACC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54EDFFB8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tcW w:w="786" w:type="dxa"/>
          </w:tcPr>
          <w:p w14:paraId="0640F83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0580245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350</w:t>
            </w:r>
          </w:p>
        </w:tc>
        <w:tc>
          <w:tcPr>
            <w:tcW w:w="1973" w:type="dxa"/>
          </w:tcPr>
          <w:p w14:paraId="1FFDD6F9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chr18:56,825,942 - 59,633,030</w:t>
            </w:r>
          </w:p>
        </w:tc>
        <w:tc>
          <w:tcPr>
            <w:tcW w:w="843" w:type="dxa"/>
          </w:tcPr>
          <w:p w14:paraId="682CD3F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1ACD805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2807</w:t>
            </w:r>
          </w:p>
        </w:tc>
        <w:tc>
          <w:tcPr>
            <w:tcW w:w="785" w:type="dxa"/>
          </w:tcPr>
          <w:p w14:paraId="58C0F42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7D643E2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/.14</w:t>
            </w:r>
          </w:p>
        </w:tc>
        <w:tc>
          <w:tcPr>
            <w:tcW w:w="1276" w:type="dxa"/>
          </w:tcPr>
          <w:p w14:paraId="09B08BC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281106CA" w14:textId="77777777" w:rsidTr="00AB48F8">
        <w:trPr>
          <w:trHeight w:val="425"/>
        </w:trPr>
        <w:tc>
          <w:tcPr>
            <w:tcW w:w="786" w:type="dxa"/>
          </w:tcPr>
          <w:p w14:paraId="49780DC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1DB6A17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145</w:t>
            </w:r>
          </w:p>
        </w:tc>
        <w:tc>
          <w:tcPr>
            <w:tcW w:w="1973" w:type="dxa"/>
          </w:tcPr>
          <w:p w14:paraId="025DB904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chr6:51,724,024 - 54,342,312</w:t>
            </w:r>
          </w:p>
        </w:tc>
        <w:tc>
          <w:tcPr>
            <w:tcW w:w="843" w:type="dxa"/>
          </w:tcPr>
          <w:p w14:paraId="608F6CF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79537D5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22618</w:t>
            </w:r>
          </w:p>
        </w:tc>
        <w:tc>
          <w:tcPr>
            <w:tcW w:w="785" w:type="dxa"/>
          </w:tcPr>
          <w:p w14:paraId="12FC8C5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7DA174C4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/.14</w:t>
            </w:r>
          </w:p>
        </w:tc>
        <w:tc>
          <w:tcPr>
            <w:tcW w:w="1276" w:type="dxa"/>
          </w:tcPr>
          <w:p w14:paraId="3609911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Y</w:t>
            </w:r>
          </w:p>
        </w:tc>
      </w:tr>
      <w:tr w:rsidR="004A584F" w:rsidRPr="00246C20" w14:paraId="71BA889D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tcW w:w="786" w:type="dxa"/>
          </w:tcPr>
          <w:p w14:paraId="303E338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5D4B61BC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238</w:t>
            </w:r>
          </w:p>
        </w:tc>
        <w:tc>
          <w:tcPr>
            <w:tcW w:w="1973" w:type="dxa"/>
          </w:tcPr>
          <w:p w14:paraId="2FF1632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chr10:113,438,902 - 114,828,458</w:t>
            </w:r>
          </w:p>
        </w:tc>
        <w:tc>
          <w:tcPr>
            <w:tcW w:w="843" w:type="dxa"/>
          </w:tcPr>
          <w:p w14:paraId="5A74D02A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4E62B9AB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1389</w:t>
            </w:r>
          </w:p>
        </w:tc>
        <w:tc>
          <w:tcPr>
            <w:tcW w:w="785" w:type="dxa"/>
          </w:tcPr>
          <w:p w14:paraId="3C79A9D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22766DD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/.14</w:t>
            </w:r>
          </w:p>
        </w:tc>
        <w:tc>
          <w:tcPr>
            <w:tcW w:w="1276" w:type="dxa"/>
          </w:tcPr>
          <w:p w14:paraId="3460697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0DFEEBA7" w14:textId="77777777" w:rsidTr="00AB48F8">
        <w:trPr>
          <w:trHeight w:val="449"/>
        </w:trPr>
        <w:tc>
          <w:tcPr>
            <w:tcW w:w="786" w:type="dxa"/>
          </w:tcPr>
          <w:p w14:paraId="1C17EA7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5C89D12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329</w:t>
            </w:r>
          </w:p>
        </w:tc>
        <w:tc>
          <w:tcPr>
            <w:tcW w:w="1973" w:type="dxa"/>
          </w:tcPr>
          <w:p w14:paraId="2E2AD3A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chr16:78,297,427 - 78,901,720</w:t>
            </w:r>
          </w:p>
        </w:tc>
        <w:tc>
          <w:tcPr>
            <w:tcW w:w="843" w:type="dxa"/>
          </w:tcPr>
          <w:p w14:paraId="3C05ECB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Loss</w:t>
            </w:r>
          </w:p>
        </w:tc>
        <w:tc>
          <w:tcPr>
            <w:tcW w:w="916" w:type="dxa"/>
          </w:tcPr>
          <w:p w14:paraId="4A56A31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604</w:t>
            </w:r>
          </w:p>
        </w:tc>
        <w:tc>
          <w:tcPr>
            <w:tcW w:w="785" w:type="dxa"/>
          </w:tcPr>
          <w:p w14:paraId="78BB59D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46722E39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/.52</w:t>
            </w:r>
          </w:p>
        </w:tc>
        <w:tc>
          <w:tcPr>
            <w:tcW w:w="1276" w:type="dxa"/>
          </w:tcPr>
          <w:p w14:paraId="2564257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Y</w:t>
            </w:r>
          </w:p>
        </w:tc>
      </w:tr>
      <w:tr w:rsidR="004A584F" w:rsidRPr="00246C20" w14:paraId="6A4DD527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tcW w:w="786" w:type="dxa"/>
          </w:tcPr>
          <w:p w14:paraId="07A324D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18C8DDF1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196</w:t>
            </w:r>
          </w:p>
        </w:tc>
        <w:tc>
          <w:tcPr>
            <w:tcW w:w="1973" w:type="dxa"/>
          </w:tcPr>
          <w:p w14:paraId="6CF722D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chr8:126,925,696 - 127,805,714</w:t>
            </w:r>
          </w:p>
        </w:tc>
        <w:tc>
          <w:tcPr>
            <w:tcW w:w="843" w:type="dxa"/>
          </w:tcPr>
          <w:p w14:paraId="600180F4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34BCF67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880</w:t>
            </w:r>
          </w:p>
        </w:tc>
        <w:tc>
          <w:tcPr>
            <w:tcW w:w="785" w:type="dxa"/>
          </w:tcPr>
          <w:p w14:paraId="50482DAA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7C0CA4F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/.18</w:t>
            </w:r>
          </w:p>
        </w:tc>
        <w:tc>
          <w:tcPr>
            <w:tcW w:w="1276" w:type="dxa"/>
          </w:tcPr>
          <w:p w14:paraId="0C21087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Y</w:t>
            </w:r>
          </w:p>
        </w:tc>
      </w:tr>
      <w:tr w:rsidR="004A584F" w:rsidRPr="00246C20" w14:paraId="0B6FAA2E" w14:textId="77777777" w:rsidTr="00AB48F8">
        <w:trPr>
          <w:trHeight w:val="449"/>
        </w:trPr>
        <w:tc>
          <w:tcPr>
            <w:tcW w:w="786" w:type="dxa"/>
          </w:tcPr>
          <w:p w14:paraId="46F72DE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13A8F6F9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416</w:t>
            </w:r>
          </w:p>
        </w:tc>
        <w:tc>
          <w:tcPr>
            <w:tcW w:w="1973" w:type="dxa"/>
          </w:tcPr>
          <w:p w14:paraId="54177231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chrX:94,200,708 - 98,852,326</w:t>
            </w:r>
          </w:p>
        </w:tc>
        <w:tc>
          <w:tcPr>
            <w:tcW w:w="843" w:type="dxa"/>
          </w:tcPr>
          <w:p w14:paraId="2284A36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Loss</w:t>
            </w:r>
          </w:p>
        </w:tc>
        <w:tc>
          <w:tcPr>
            <w:tcW w:w="916" w:type="dxa"/>
          </w:tcPr>
          <w:p w14:paraId="557EA6C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4651</w:t>
            </w:r>
          </w:p>
        </w:tc>
        <w:tc>
          <w:tcPr>
            <w:tcW w:w="785" w:type="dxa"/>
          </w:tcPr>
          <w:p w14:paraId="76D1D944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6B88FAE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/1</w:t>
            </w:r>
          </w:p>
        </w:tc>
        <w:tc>
          <w:tcPr>
            <w:tcW w:w="1276" w:type="dxa"/>
          </w:tcPr>
          <w:p w14:paraId="010DD9F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Y</w:t>
            </w:r>
          </w:p>
        </w:tc>
      </w:tr>
      <w:tr w:rsidR="004A584F" w:rsidRPr="00246C20" w14:paraId="00BC5080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tcW w:w="786" w:type="dxa"/>
          </w:tcPr>
          <w:p w14:paraId="55E06B3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1D7D434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120</w:t>
            </w:r>
          </w:p>
        </w:tc>
        <w:tc>
          <w:tcPr>
            <w:tcW w:w="1973" w:type="dxa"/>
          </w:tcPr>
          <w:p w14:paraId="6989EDE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chr4:183,734,942 - 184,938,665</w:t>
            </w:r>
          </w:p>
        </w:tc>
        <w:tc>
          <w:tcPr>
            <w:tcW w:w="843" w:type="dxa"/>
          </w:tcPr>
          <w:p w14:paraId="6B798AB7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30CB84B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1203</w:t>
            </w:r>
          </w:p>
        </w:tc>
        <w:tc>
          <w:tcPr>
            <w:tcW w:w="785" w:type="dxa"/>
          </w:tcPr>
          <w:p w14:paraId="0AAF527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02FAC3D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/.14</w:t>
            </w:r>
          </w:p>
        </w:tc>
        <w:tc>
          <w:tcPr>
            <w:tcW w:w="1276" w:type="dxa"/>
          </w:tcPr>
          <w:p w14:paraId="6937120C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485314F4" w14:textId="77777777" w:rsidTr="00AB48F8">
        <w:trPr>
          <w:trHeight w:val="449"/>
        </w:trPr>
        <w:tc>
          <w:tcPr>
            <w:tcW w:w="786" w:type="dxa"/>
          </w:tcPr>
          <w:p w14:paraId="5368E57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7A37CB1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42</w:t>
            </w:r>
          </w:p>
        </w:tc>
        <w:tc>
          <w:tcPr>
            <w:tcW w:w="1973" w:type="dxa"/>
          </w:tcPr>
          <w:p w14:paraId="497713E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chr2:73,182,362 - 74,897,930</w:t>
            </w:r>
          </w:p>
        </w:tc>
        <w:tc>
          <w:tcPr>
            <w:tcW w:w="843" w:type="dxa"/>
          </w:tcPr>
          <w:p w14:paraId="7842BFE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33C91C5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1715</w:t>
            </w:r>
          </w:p>
        </w:tc>
        <w:tc>
          <w:tcPr>
            <w:tcW w:w="785" w:type="dxa"/>
          </w:tcPr>
          <w:p w14:paraId="455044F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33737787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/.09</w:t>
            </w:r>
          </w:p>
        </w:tc>
        <w:tc>
          <w:tcPr>
            <w:tcW w:w="1276" w:type="dxa"/>
          </w:tcPr>
          <w:p w14:paraId="6FBD32C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7679AE25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tcW w:w="786" w:type="dxa"/>
          </w:tcPr>
          <w:p w14:paraId="3657A1B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5AE4CC57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973" w:type="dxa"/>
          </w:tcPr>
          <w:p w14:paraId="1680090A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chr1:40,667,623 - 41,773,766</w:t>
            </w:r>
          </w:p>
        </w:tc>
        <w:tc>
          <w:tcPr>
            <w:tcW w:w="843" w:type="dxa"/>
          </w:tcPr>
          <w:p w14:paraId="48E7798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732E3962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1106</w:t>
            </w:r>
          </w:p>
        </w:tc>
        <w:tc>
          <w:tcPr>
            <w:tcW w:w="785" w:type="dxa"/>
          </w:tcPr>
          <w:p w14:paraId="4F5C62C8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2646680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/.16</w:t>
            </w:r>
          </w:p>
        </w:tc>
        <w:tc>
          <w:tcPr>
            <w:tcW w:w="1276" w:type="dxa"/>
          </w:tcPr>
          <w:p w14:paraId="76109D91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0B5B59C3" w14:textId="77777777" w:rsidTr="00AB48F8">
        <w:trPr>
          <w:trHeight w:val="449"/>
        </w:trPr>
        <w:tc>
          <w:tcPr>
            <w:tcW w:w="786" w:type="dxa"/>
          </w:tcPr>
          <w:p w14:paraId="351AC5FE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lastRenderedPageBreak/>
              <w:t>CNV</w:t>
            </w:r>
          </w:p>
        </w:tc>
        <w:tc>
          <w:tcPr>
            <w:tcW w:w="793" w:type="dxa"/>
          </w:tcPr>
          <w:p w14:paraId="5F2A613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233</w:t>
            </w:r>
          </w:p>
        </w:tc>
        <w:tc>
          <w:tcPr>
            <w:tcW w:w="1973" w:type="dxa"/>
          </w:tcPr>
          <w:p w14:paraId="77DF45F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chr10:86,785,007 - 90,063,010</w:t>
            </w:r>
          </w:p>
        </w:tc>
        <w:tc>
          <w:tcPr>
            <w:tcW w:w="843" w:type="dxa"/>
          </w:tcPr>
          <w:p w14:paraId="4B8B8179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41F2E516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3278</w:t>
            </w:r>
          </w:p>
        </w:tc>
        <w:tc>
          <w:tcPr>
            <w:tcW w:w="785" w:type="dxa"/>
          </w:tcPr>
          <w:p w14:paraId="1E4B4693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1</w:t>
            </w:r>
          </w:p>
        </w:tc>
        <w:tc>
          <w:tcPr>
            <w:tcW w:w="992" w:type="dxa"/>
          </w:tcPr>
          <w:p w14:paraId="48DF371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/.12</w:t>
            </w:r>
          </w:p>
        </w:tc>
        <w:tc>
          <w:tcPr>
            <w:tcW w:w="1276" w:type="dxa"/>
          </w:tcPr>
          <w:p w14:paraId="365238D7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  <w:tr w:rsidR="004A584F" w:rsidRPr="00246C20" w14:paraId="241A3927" w14:textId="77777777" w:rsidTr="00AB48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9"/>
        </w:trPr>
        <w:tc>
          <w:tcPr>
            <w:tcW w:w="786" w:type="dxa"/>
          </w:tcPr>
          <w:p w14:paraId="4A8F568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CNV</w:t>
            </w:r>
          </w:p>
        </w:tc>
        <w:tc>
          <w:tcPr>
            <w:tcW w:w="793" w:type="dxa"/>
          </w:tcPr>
          <w:p w14:paraId="77F70D7F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2303</w:t>
            </w:r>
          </w:p>
        </w:tc>
        <w:tc>
          <w:tcPr>
            <w:tcW w:w="1973" w:type="dxa"/>
          </w:tcPr>
          <w:p w14:paraId="5BCDB187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chr3:41,795,966 - 44,099,939</w:t>
            </w:r>
          </w:p>
        </w:tc>
        <w:tc>
          <w:tcPr>
            <w:tcW w:w="843" w:type="dxa"/>
          </w:tcPr>
          <w:p w14:paraId="7D20739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Gain</w:t>
            </w:r>
          </w:p>
        </w:tc>
        <w:tc>
          <w:tcPr>
            <w:tcW w:w="916" w:type="dxa"/>
          </w:tcPr>
          <w:p w14:paraId="60FE4E40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2303</w:t>
            </w:r>
          </w:p>
        </w:tc>
        <w:tc>
          <w:tcPr>
            <w:tcW w:w="785" w:type="dxa"/>
          </w:tcPr>
          <w:p w14:paraId="170CDF85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.99</w:t>
            </w:r>
          </w:p>
        </w:tc>
        <w:tc>
          <w:tcPr>
            <w:tcW w:w="992" w:type="dxa"/>
          </w:tcPr>
          <w:p w14:paraId="63E7A4DD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/.10</w:t>
            </w:r>
          </w:p>
        </w:tc>
        <w:tc>
          <w:tcPr>
            <w:tcW w:w="1276" w:type="dxa"/>
          </w:tcPr>
          <w:p w14:paraId="48ACB14A" w14:textId="77777777" w:rsidR="004A584F" w:rsidRPr="00246C20" w:rsidRDefault="004A584F" w:rsidP="00AB48F8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  <w:lang w:val="en-US"/>
              </w:rPr>
            </w:pPr>
            <w:r w:rsidRPr="00246C20">
              <w:rPr>
                <w:rFonts w:ascii="Times New Roman" w:hAnsi="Times New Roman" w:cs="Times New Roman"/>
                <w:color w:val="000000" w:themeColor="text1"/>
                <w:lang w:val="en-US"/>
              </w:rPr>
              <w:t>N</w:t>
            </w:r>
          </w:p>
        </w:tc>
      </w:tr>
    </w:tbl>
    <w:p w14:paraId="1D0F5BC5" w14:textId="77777777" w:rsidR="004A584F" w:rsidRPr="00246C20" w:rsidRDefault="004A584F" w:rsidP="004A584F">
      <w:pPr>
        <w:jc w:val="both"/>
        <w:rPr>
          <w:rFonts w:ascii="Times New Roman" w:hAnsi="Times New Roman" w:cs="Times New Roman"/>
          <w:color w:val="000000" w:themeColor="text1"/>
          <w:lang w:val="en-US"/>
        </w:rPr>
      </w:pPr>
    </w:p>
    <w:p w14:paraId="29513F98" w14:textId="77777777" w:rsidR="000F088F" w:rsidRDefault="000F088F"/>
    <w:sectPr w:rsidR="000F08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84F"/>
    <w:rsid w:val="000F088F"/>
    <w:rsid w:val="004A584F"/>
    <w:rsid w:val="0091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61CC2B"/>
  <w15:chartTrackingRefBased/>
  <w15:docId w15:val="{6C005A6E-1A30-B841-AAE1-28198C1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584F"/>
    <w:pPr>
      <w:spacing w:line="360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4A584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asemplice-2">
    <w:name w:val="Plain Table 2"/>
    <w:basedOn w:val="Tabellanormale"/>
    <w:uiPriority w:val="42"/>
    <w:rsid w:val="004A584F"/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CANARUTTO DANIELE</dc:creator>
  <cp:keywords/>
  <dc:description/>
  <cp:lastModifiedBy>CANARUTTO DANIELE</cp:lastModifiedBy>
  <cp:revision>1</cp:revision>
  <dcterms:created xsi:type="dcterms:W3CDTF">2023-09-14T09:51:00Z</dcterms:created>
  <dcterms:modified xsi:type="dcterms:W3CDTF">2023-09-14T09:52:00Z</dcterms:modified>
</cp:coreProperties>
</file>