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6C9E" w:rsidRPr="00046C9E" w:rsidRDefault="00046C9E" w:rsidP="00046C9E">
      <w:pPr>
        <w:pStyle w:val="berschrift1"/>
        <w:spacing w:before="0" w:line="480" w:lineRule="auto"/>
        <w:rPr>
          <w:rFonts w:ascii="Times New Roman" w:hAnsi="Times New Roman" w:cs="Times New Roman"/>
          <w:b/>
          <w:color w:val="auto"/>
          <w:sz w:val="24"/>
        </w:rPr>
      </w:pPr>
      <w:bookmarkStart w:id="0" w:name="_Toc107408526"/>
      <w:r w:rsidRPr="00046C9E">
        <w:rPr>
          <w:rFonts w:ascii="Times New Roman" w:hAnsi="Times New Roman" w:cs="Times New Roman"/>
          <w:b/>
          <w:color w:val="auto"/>
          <w:sz w:val="24"/>
        </w:rPr>
        <w:t xml:space="preserve">Table </w:t>
      </w:r>
      <w:r w:rsidR="00B02578">
        <w:rPr>
          <w:rFonts w:ascii="Times New Roman" w:hAnsi="Times New Roman" w:cs="Times New Roman"/>
          <w:b/>
          <w:color w:val="auto"/>
          <w:sz w:val="24"/>
        </w:rPr>
        <w:t>EV</w:t>
      </w:r>
      <w:bookmarkStart w:id="1" w:name="_GoBack"/>
      <w:bookmarkEnd w:id="1"/>
      <w:r w:rsidRPr="00046C9E">
        <w:rPr>
          <w:rFonts w:ascii="Times New Roman" w:hAnsi="Times New Roman" w:cs="Times New Roman"/>
          <w:b/>
          <w:color w:val="auto"/>
          <w:sz w:val="24"/>
        </w:rPr>
        <w:t>4. Primary antibodies for immunoblotting and immunohistochemistry</w:t>
      </w:r>
      <w:bookmarkEnd w:id="0"/>
    </w:p>
    <w:tbl>
      <w:tblPr>
        <w:tblStyle w:val="TableGrid1"/>
        <w:tblW w:w="9776" w:type="dxa"/>
        <w:tblLook w:val="0620" w:firstRow="1" w:lastRow="0" w:firstColumn="0" w:lastColumn="0" w:noHBand="1" w:noVBand="1"/>
      </w:tblPr>
      <w:tblGrid>
        <w:gridCol w:w="2118"/>
        <w:gridCol w:w="1350"/>
        <w:gridCol w:w="981"/>
        <w:gridCol w:w="1649"/>
        <w:gridCol w:w="1977"/>
        <w:gridCol w:w="1701"/>
      </w:tblGrid>
      <w:tr w:rsidR="00046C9E" w:rsidRPr="00D70FC2" w:rsidTr="00D4079D">
        <w:tc>
          <w:tcPr>
            <w:tcW w:w="2118" w:type="dxa"/>
          </w:tcPr>
          <w:p w:rsidR="00046C9E" w:rsidRPr="00D4079D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de-DE"/>
              </w:rPr>
            </w:pPr>
            <w:r w:rsidRPr="00D4079D">
              <w:rPr>
                <w:rFonts w:ascii="Times New Roman" w:hAnsi="Times New Roman" w:cs="Times New Roman"/>
                <w:b/>
                <w:bCs/>
                <w:lang w:val="de-DE"/>
              </w:rPr>
              <w:t>Primary antibody</w:t>
            </w:r>
          </w:p>
        </w:tc>
        <w:tc>
          <w:tcPr>
            <w:tcW w:w="1350" w:type="dxa"/>
          </w:tcPr>
          <w:p w:rsidR="00046C9E" w:rsidRPr="00D4079D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de-DE"/>
              </w:rPr>
            </w:pPr>
            <w:r w:rsidRPr="00D4079D">
              <w:rPr>
                <w:rFonts w:ascii="Times New Roman" w:hAnsi="Times New Roman" w:cs="Times New Roman"/>
                <w:b/>
                <w:bCs/>
                <w:lang w:val="de-DE"/>
              </w:rPr>
              <w:t>Clonality</w:t>
            </w:r>
          </w:p>
        </w:tc>
        <w:tc>
          <w:tcPr>
            <w:tcW w:w="981" w:type="dxa"/>
          </w:tcPr>
          <w:p w:rsidR="00046C9E" w:rsidRPr="00D4079D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de-DE"/>
              </w:rPr>
            </w:pPr>
            <w:r w:rsidRPr="00D4079D">
              <w:rPr>
                <w:rFonts w:ascii="Times New Roman" w:hAnsi="Times New Roman" w:cs="Times New Roman"/>
                <w:b/>
                <w:bCs/>
                <w:lang w:val="de-DE"/>
              </w:rPr>
              <w:t>Species</w:t>
            </w:r>
          </w:p>
        </w:tc>
        <w:tc>
          <w:tcPr>
            <w:tcW w:w="1649" w:type="dxa"/>
          </w:tcPr>
          <w:p w:rsidR="00046C9E" w:rsidRPr="00D4079D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de-DE"/>
              </w:rPr>
            </w:pPr>
            <w:r w:rsidRPr="00D4079D">
              <w:rPr>
                <w:rFonts w:ascii="Times New Roman" w:hAnsi="Times New Roman" w:cs="Times New Roman"/>
                <w:b/>
                <w:bCs/>
                <w:lang w:val="de-DE"/>
              </w:rPr>
              <w:t>Company</w:t>
            </w:r>
          </w:p>
        </w:tc>
        <w:tc>
          <w:tcPr>
            <w:tcW w:w="1977" w:type="dxa"/>
          </w:tcPr>
          <w:p w:rsidR="00046C9E" w:rsidRPr="00D4079D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de-DE"/>
              </w:rPr>
            </w:pPr>
            <w:r w:rsidRPr="00D4079D">
              <w:rPr>
                <w:rFonts w:ascii="Times New Roman" w:hAnsi="Times New Roman" w:cs="Times New Roman"/>
                <w:b/>
                <w:bCs/>
                <w:lang w:val="de-DE"/>
              </w:rPr>
              <w:t>Product number</w:t>
            </w:r>
          </w:p>
        </w:tc>
        <w:tc>
          <w:tcPr>
            <w:tcW w:w="1701" w:type="dxa"/>
          </w:tcPr>
          <w:p w:rsidR="00046C9E" w:rsidRPr="00D4079D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de-DE"/>
              </w:rPr>
            </w:pPr>
            <w:r w:rsidRPr="00D4079D">
              <w:rPr>
                <w:rFonts w:ascii="Times New Roman" w:hAnsi="Times New Roman" w:cs="Times New Roman"/>
                <w:b/>
                <w:bCs/>
                <w:lang w:val="de-DE"/>
              </w:rPr>
              <w:t>Dilution</w:t>
            </w:r>
          </w:p>
        </w:tc>
      </w:tr>
      <w:tr w:rsidR="00046C9E" w:rsidRPr="00D70FC2" w:rsidTr="00D4079D">
        <w:tc>
          <w:tcPr>
            <w:tcW w:w="2118" w:type="dxa"/>
            <w:vAlign w:val="center"/>
          </w:tcPr>
          <w:p w:rsidR="00046C9E" w:rsidRPr="003C5E38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 w:rsidRPr="003C5E38">
              <w:rPr>
                <w:rFonts w:ascii="Times New Roman" w:hAnsi="Times New Roman" w:cs="Times New Roman"/>
                <w:lang w:val="de-DE"/>
              </w:rPr>
              <w:t>β-actin</w:t>
            </w:r>
          </w:p>
        </w:tc>
        <w:tc>
          <w:tcPr>
            <w:tcW w:w="1350" w:type="dxa"/>
            <w:vAlign w:val="center"/>
          </w:tcPr>
          <w:p w:rsidR="00046C9E" w:rsidRPr="003C5E38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monoclonal</w:t>
            </w:r>
          </w:p>
        </w:tc>
        <w:tc>
          <w:tcPr>
            <w:tcW w:w="981" w:type="dxa"/>
            <w:vAlign w:val="center"/>
          </w:tcPr>
          <w:p w:rsidR="00046C9E" w:rsidRPr="003C5E38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Mouse</w:t>
            </w:r>
          </w:p>
        </w:tc>
        <w:tc>
          <w:tcPr>
            <w:tcW w:w="1649" w:type="dxa"/>
            <w:vAlign w:val="center"/>
          </w:tcPr>
          <w:p w:rsidR="00046C9E" w:rsidRPr="003C5E38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 w:rsidRPr="003C5E38">
              <w:rPr>
                <w:rFonts w:ascii="Times New Roman" w:hAnsi="Times New Roman" w:cs="Times New Roman"/>
                <w:lang w:val="de-DE"/>
              </w:rPr>
              <w:t>Sigma-Aldrich</w:t>
            </w:r>
          </w:p>
        </w:tc>
        <w:tc>
          <w:tcPr>
            <w:tcW w:w="1977" w:type="dxa"/>
            <w:vAlign w:val="center"/>
          </w:tcPr>
          <w:p w:rsidR="00046C9E" w:rsidRPr="003C5E38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 w:rsidRPr="003C5E38">
              <w:rPr>
                <w:rFonts w:ascii="Times New Roman" w:hAnsi="Times New Roman" w:cs="Times New Roman"/>
                <w:lang w:val="de-DE"/>
              </w:rPr>
              <w:t>A5441</w:t>
            </w:r>
          </w:p>
        </w:tc>
        <w:tc>
          <w:tcPr>
            <w:tcW w:w="1701" w:type="dxa"/>
            <w:vAlign w:val="center"/>
          </w:tcPr>
          <w:p w:rsidR="00046C9E" w:rsidRPr="003C5E38" w:rsidRDefault="00046C9E" w:rsidP="00D4079D">
            <w:pPr>
              <w:spacing w:line="360" w:lineRule="auto"/>
              <w:rPr>
                <w:rFonts w:ascii="Times New Roman" w:hAnsi="Times New Roman" w:cs="Times New Roman"/>
                <w:lang w:val="de-DE"/>
              </w:rPr>
            </w:pPr>
            <w:r w:rsidRPr="003C5E38">
              <w:rPr>
                <w:rFonts w:ascii="Times New Roman" w:hAnsi="Times New Roman" w:cs="Times New Roman"/>
                <w:lang w:val="de-DE"/>
              </w:rPr>
              <w:t>1:1</w:t>
            </w:r>
            <w:r>
              <w:rPr>
                <w:rFonts w:ascii="Times New Roman" w:hAnsi="Times New Roman" w:cs="Times New Roman"/>
                <w:lang w:val="de-DE"/>
              </w:rPr>
              <w:t>0</w:t>
            </w:r>
            <w:r w:rsidRPr="003C5E38">
              <w:rPr>
                <w:rFonts w:ascii="Times New Roman" w:hAnsi="Times New Roman" w:cs="Times New Roman"/>
                <w:lang w:val="de-DE"/>
              </w:rPr>
              <w:t>,000 (WB)</w:t>
            </w:r>
          </w:p>
        </w:tc>
      </w:tr>
      <w:tr w:rsidR="00046C9E" w:rsidRPr="00D70FC2" w:rsidTr="00D4079D">
        <w:tc>
          <w:tcPr>
            <w:tcW w:w="2118" w:type="dxa"/>
            <w:vAlign w:val="center"/>
          </w:tcPr>
          <w:p w:rsidR="00046C9E" w:rsidRPr="003C5E38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 w:rsidRPr="003C5E38">
              <w:rPr>
                <w:rFonts w:ascii="Times New Roman" w:hAnsi="Times New Roman" w:cs="Times New Roman"/>
                <w:lang w:val="de-DE"/>
              </w:rPr>
              <w:t>Calnexin</w:t>
            </w:r>
          </w:p>
        </w:tc>
        <w:tc>
          <w:tcPr>
            <w:tcW w:w="1350" w:type="dxa"/>
            <w:vAlign w:val="center"/>
          </w:tcPr>
          <w:p w:rsidR="00046C9E" w:rsidRPr="003C5E38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 w:rsidRPr="003C5E38">
              <w:rPr>
                <w:rFonts w:ascii="Times New Roman" w:hAnsi="Times New Roman" w:cs="Times New Roman"/>
                <w:lang w:val="de-DE"/>
              </w:rPr>
              <w:t>polyclonal</w:t>
            </w:r>
          </w:p>
        </w:tc>
        <w:tc>
          <w:tcPr>
            <w:tcW w:w="981" w:type="dxa"/>
            <w:vAlign w:val="center"/>
          </w:tcPr>
          <w:p w:rsidR="00046C9E" w:rsidRPr="003C5E38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 w:rsidRPr="003C5E38">
              <w:rPr>
                <w:rFonts w:ascii="Times New Roman" w:hAnsi="Times New Roman" w:cs="Times New Roman"/>
                <w:lang w:val="de-DE"/>
              </w:rPr>
              <w:t>Rabbit</w:t>
            </w:r>
          </w:p>
        </w:tc>
        <w:tc>
          <w:tcPr>
            <w:tcW w:w="1649" w:type="dxa"/>
            <w:vAlign w:val="center"/>
          </w:tcPr>
          <w:p w:rsidR="00046C9E" w:rsidRPr="003C5E38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 w:rsidRPr="003C5E38">
              <w:rPr>
                <w:rFonts w:ascii="Times New Roman" w:hAnsi="Times New Roman" w:cs="Times New Roman"/>
                <w:lang w:val="de-DE"/>
              </w:rPr>
              <w:t>Enzo</w:t>
            </w:r>
          </w:p>
        </w:tc>
        <w:tc>
          <w:tcPr>
            <w:tcW w:w="1977" w:type="dxa"/>
            <w:vAlign w:val="center"/>
          </w:tcPr>
          <w:p w:rsidR="00046C9E" w:rsidRPr="003C5E38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 w:rsidRPr="003C5E38">
              <w:rPr>
                <w:rFonts w:ascii="Times New Roman" w:hAnsi="Times New Roman" w:cs="Times New Roman"/>
                <w:lang w:val="de-DE"/>
              </w:rPr>
              <w:t>ADI-SPA-860-F</w:t>
            </w:r>
          </w:p>
        </w:tc>
        <w:tc>
          <w:tcPr>
            <w:tcW w:w="1701" w:type="dxa"/>
            <w:vAlign w:val="center"/>
          </w:tcPr>
          <w:p w:rsidR="00046C9E" w:rsidRPr="003C5E38" w:rsidRDefault="00046C9E" w:rsidP="00D4079D">
            <w:pPr>
              <w:spacing w:line="360" w:lineRule="auto"/>
              <w:rPr>
                <w:rFonts w:ascii="Times New Roman" w:hAnsi="Times New Roman" w:cs="Times New Roman"/>
                <w:lang w:val="de-DE"/>
              </w:rPr>
            </w:pPr>
            <w:r w:rsidRPr="003C5E38">
              <w:rPr>
                <w:rFonts w:ascii="Times New Roman" w:hAnsi="Times New Roman" w:cs="Times New Roman"/>
                <w:lang w:val="de-DE"/>
              </w:rPr>
              <w:t>1:1,000 (WB)</w:t>
            </w:r>
          </w:p>
        </w:tc>
      </w:tr>
      <w:tr w:rsidR="00046C9E" w:rsidRPr="00D70FC2" w:rsidTr="00D4079D">
        <w:tc>
          <w:tcPr>
            <w:tcW w:w="2118" w:type="dxa"/>
            <w:vMerge w:val="restart"/>
            <w:vAlign w:val="center"/>
          </w:tcPr>
          <w:p w:rsidR="00046C9E" w:rsidRPr="003C5E38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 w:rsidRPr="003C5E38">
              <w:rPr>
                <w:rFonts w:ascii="Times New Roman" w:hAnsi="Times New Roman" w:cs="Times New Roman"/>
                <w:lang w:val="de-DE"/>
              </w:rPr>
              <w:t>MCU</w:t>
            </w:r>
          </w:p>
        </w:tc>
        <w:tc>
          <w:tcPr>
            <w:tcW w:w="1350" w:type="dxa"/>
            <w:vAlign w:val="center"/>
          </w:tcPr>
          <w:p w:rsidR="00046C9E" w:rsidRPr="003C5E38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 w:rsidRPr="003C5E38">
              <w:rPr>
                <w:rFonts w:ascii="Times New Roman" w:hAnsi="Times New Roman" w:cs="Times New Roman"/>
                <w:lang w:val="de-DE"/>
              </w:rPr>
              <w:t>polyclonal</w:t>
            </w:r>
          </w:p>
        </w:tc>
        <w:tc>
          <w:tcPr>
            <w:tcW w:w="981" w:type="dxa"/>
            <w:vAlign w:val="center"/>
          </w:tcPr>
          <w:p w:rsidR="00046C9E" w:rsidRPr="003C5E38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 w:rsidRPr="003C5E38">
              <w:rPr>
                <w:rFonts w:ascii="Times New Roman" w:hAnsi="Times New Roman" w:cs="Times New Roman"/>
                <w:lang w:val="de-DE"/>
              </w:rPr>
              <w:t>Rabbit</w:t>
            </w:r>
          </w:p>
        </w:tc>
        <w:tc>
          <w:tcPr>
            <w:tcW w:w="1649" w:type="dxa"/>
            <w:vAlign w:val="center"/>
          </w:tcPr>
          <w:p w:rsidR="00046C9E" w:rsidRPr="003C5E38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 w:rsidRPr="003C5E38">
              <w:rPr>
                <w:rFonts w:ascii="Times New Roman" w:hAnsi="Times New Roman" w:cs="Times New Roman"/>
                <w:lang w:val="de-DE"/>
              </w:rPr>
              <w:t>Sigma-Aldrich</w:t>
            </w:r>
          </w:p>
        </w:tc>
        <w:tc>
          <w:tcPr>
            <w:tcW w:w="1977" w:type="dxa"/>
            <w:vAlign w:val="center"/>
          </w:tcPr>
          <w:p w:rsidR="00046C9E" w:rsidRPr="003C5E38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 w:rsidRPr="003C5E38">
              <w:rPr>
                <w:rFonts w:ascii="Times New Roman" w:hAnsi="Times New Roman" w:cs="Times New Roman"/>
                <w:lang w:val="de-DE"/>
              </w:rPr>
              <w:t>HPA016480</w:t>
            </w:r>
          </w:p>
        </w:tc>
        <w:tc>
          <w:tcPr>
            <w:tcW w:w="1701" w:type="dxa"/>
            <w:vAlign w:val="center"/>
          </w:tcPr>
          <w:p w:rsidR="00046C9E" w:rsidRPr="003C5E38" w:rsidRDefault="00046C9E" w:rsidP="00D4079D">
            <w:pPr>
              <w:spacing w:line="360" w:lineRule="auto"/>
              <w:rPr>
                <w:rFonts w:ascii="Times New Roman" w:hAnsi="Times New Roman" w:cs="Times New Roman"/>
                <w:lang w:val="de-DE"/>
              </w:rPr>
            </w:pPr>
            <w:r w:rsidRPr="003C5E38">
              <w:rPr>
                <w:rFonts w:ascii="Times New Roman" w:hAnsi="Times New Roman" w:cs="Times New Roman"/>
                <w:lang w:val="de-DE"/>
              </w:rPr>
              <w:t>1:500 (WB)</w:t>
            </w:r>
          </w:p>
        </w:tc>
      </w:tr>
      <w:tr w:rsidR="00046C9E" w:rsidRPr="00D70FC2" w:rsidTr="00D4079D">
        <w:tc>
          <w:tcPr>
            <w:tcW w:w="2118" w:type="dxa"/>
            <w:vMerge/>
            <w:vAlign w:val="center"/>
          </w:tcPr>
          <w:p w:rsidR="00046C9E" w:rsidRPr="003C5E38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1350" w:type="dxa"/>
            <w:vAlign w:val="center"/>
          </w:tcPr>
          <w:p w:rsidR="00046C9E" w:rsidRPr="003C5E38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 w:rsidRPr="003C5E38">
              <w:rPr>
                <w:rFonts w:ascii="Times New Roman" w:hAnsi="Times New Roman" w:cs="Times New Roman"/>
                <w:lang w:val="de-DE"/>
              </w:rPr>
              <w:t>monoclonal</w:t>
            </w:r>
          </w:p>
        </w:tc>
        <w:tc>
          <w:tcPr>
            <w:tcW w:w="981" w:type="dxa"/>
            <w:vAlign w:val="center"/>
          </w:tcPr>
          <w:p w:rsidR="00046C9E" w:rsidRPr="003C5E38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 w:rsidRPr="003C5E38">
              <w:rPr>
                <w:rFonts w:ascii="Times New Roman" w:hAnsi="Times New Roman" w:cs="Times New Roman"/>
                <w:lang w:val="de-DE"/>
              </w:rPr>
              <w:t>Rabbit</w:t>
            </w:r>
          </w:p>
        </w:tc>
        <w:tc>
          <w:tcPr>
            <w:tcW w:w="1649" w:type="dxa"/>
            <w:vAlign w:val="center"/>
          </w:tcPr>
          <w:p w:rsidR="00046C9E" w:rsidRPr="003C5E38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 w:rsidRPr="003C5E38">
              <w:rPr>
                <w:rFonts w:ascii="Times New Roman" w:hAnsi="Times New Roman" w:cs="Times New Roman"/>
                <w:lang w:val="de-DE"/>
              </w:rPr>
              <w:t>Cell Signaling</w:t>
            </w:r>
          </w:p>
        </w:tc>
        <w:tc>
          <w:tcPr>
            <w:tcW w:w="1977" w:type="dxa"/>
            <w:vAlign w:val="center"/>
          </w:tcPr>
          <w:p w:rsidR="00046C9E" w:rsidRPr="003C5E38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 w:rsidRPr="003C5E38">
              <w:rPr>
                <w:rFonts w:ascii="Times New Roman" w:hAnsi="Times New Roman" w:cs="Times New Roman"/>
                <w:lang w:val="de-DE"/>
              </w:rPr>
              <w:t>14997</w:t>
            </w:r>
          </w:p>
        </w:tc>
        <w:tc>
          <w:tcPr>
            <w:tcW w:w="1701" w:type="dxa"/>
            <w:vAlign w:val="center"/>
          </w:tcPr>
          <w:p w:rsidR="00046C9E" w:rsidRPr="003C5E38" w:rsidRDefault="00046C9E" w:rsidP="00D4079D">
            <w:pPr>
              <w:spacing w:line="360" w:lineRule="auto"/>
              <w:rPr>
                <w:rFonts w:ascii="Times New Roman" w:hAnsi="Times New Roman" w:cs="Times New Roman"/>
                <w:lang w:val="de-DE"/>
              </w:rPr>
            </w:pPr>
            <w:r w:rsidRPr="003C5E38">
              <w:rPr>
                <w:rFonts w:ascii="Times New Roman" w:hAnsi="Times New Roman" w:cs="Times New Roman"/>
                <w:lang w:val="de-DE"/>
              </w:rPr>
              <w:t>1:500 (WB), 1:200 (IHC)</w:t>
            </w:r>
          </w:p>
        </w:tc>
      </w:tr>
      <w:tr w:rsidR="00046C9E" w:rsidRPr="00D70FC2" w:rsidTr="00D4079D">
        <w:tc>
          <w:tcPr>
            <w:tcW w:w="2118" w:type="dxa"/>
            <w:vAlign w:val="center"/>
          </w:tcPr>
          <w:p w:rsidR="00046C9E" w:rsidRPr="00CD51DE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 w:rsidRPr="003C5E38">
              <w:rPr>
                <w:rFonts w:ascii="Times New Roman" w:hAnsi="Times New Roman" w:cs="Times New Roman"/>
                <w:lang w:val="de-DE"/>
              </w:rPr>
              <w:t>MCU</w:t>
            </w:r>
            <w:r w:rsidRPr="003C5E38">
              <w:rPr>
                <w:rFonts w:ascii="Times New Roman" w:hAnsi="Times New Roman" w:cs="Times New Roman"/>
                <w:vertAlign w:val="subscript"/>
                <w:lang w:val="de-DE"/>
              </w:rPr>
              <w:t>B</w:t>
            </w:r>
          </w:p>
        </w:tc>
        <w:tc>
          <w:tcPr>
            <w:tcW w:w="1350" w:type="dxa"/>
            <w:vAlign w:val="center"/>
          </w:tcPr>
          <w:p w:rsidR="00046C9E" w:rsidRPr="003C5E38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polyclonal</w:t>
            </w:r>
          </w:p>
        </w:tc>
        <w:tc>
          <w:tcPr>
            <w:tcW w:w="981" w:type="dxa"/>
            <w:vAlign w:val="center"/>
          </w:tcPr>
          <w:p w:rsidR="00046C9E" w:rsidRPr="003C5E38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Rabbit</w:t>
            </w:r>
          </w:p>
        </w:tc>
        <w:tc>
          <w:tcPr>
            <w:tcW w:w="1649" w:type="dxa"/>
            <w:vAlign w:val="center"/>
          </w:tcPr>
          <w:p w:rsidR="00046C9E" w:rsidRPr="003C5E38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Abgent</w:t>
            </w:r>
          </w:p>
        </w:tc>
        <w:tc>
          <w:tcPr>
            <w:tcW w:w="1977" w:type="dxa"/>
            <w:vAlign w:val="center"/>
          </w:tcPr>
          <w:p w:rsidR="00046C9E" w:rsidRPr="003C5E38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 w:rsidRPr="00CD51DE">
              <w:rPr>
                <w:rFonts w:ascii="Times New Roman" w:hAnsi="Times New Roman" w:cs="Times New Roman"/>
                <w:lang w:val="de-DE"/>
              </w:rPr>
              <w:t>AP12355b</w:t>
            </w:r>
          </w:p>
        </w:tc>
        <w:tc>
          <w:tcPr>
            <w:tcW w:w="1701" w:type="dxa"/>
            <w:vAlign w:val="center"/>
          </w:tcPr>
          <w:p w:rsidR="00046C9E" w:rsidRPr="003C5E38" w:rsidRDefault="00046C9E" w:rsidP="00D4079D">
            <w:pPr>
              <w:spacing w:line="360" w:lineRule="auto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1:500 (WB)</w:t>
            </w:r>
          </w:p>
        </w:tc>
      </w:tr>
      <w:tr w:rsidR="00046C9E" w:rsidRPr="00D70FC2" w:rsidTr="00D4079D">
        <w:tc>
          <w:tcPr>
            <w:tcW w:w="2118" w:type="dxa"/>
            <w:vAlign w:val="center"/>
          </w:tcPr>
          <w:p w:rsidR="00046C9E" w:rsidRPr="003C5E38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CBARA1/</w:t>
            </w:r>
            <w:r w:rsidRPr="003C5E38">
              <w:rPr>
                <w:rFonts w:ascii="Times New Roman" w:hAnsi="Times New Roman" w:cs="Times New Roman"/>
                <w:lang w:val="de-DE"/>
              </w:rPr>
              <w:t>MICU1</w:t>
            </w:r>
          </w:p>
        </w:tc>
        <w:tc>
          <w:tcPr>
            <w:tcW w:w="1350" w:type="dxa"/>
            <w:vAlign w:val="center"/>
          </w:tcPr>
          <w:p w:rsidR="00046C9E" w:rsidRPr="003C5E38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monoclonal</w:t>
            </w:r>
          </w:p>
        </w:tc>
        <w:tc>
          <w:tcPr>
            <w:tcW w:w="981" w:type="dxa"/>
            <w:vAlign w:val="center"/>
          </w:tcPr>
          <w:p w:rsidR="00046C9E" w:rsidRPr="003C5E38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Rabbit</w:t>
            </w:r>
          </w:p>
        </w:tc>
        <w:tc>
          <w:tcPr>
            <w:tcW w:w="1649" w:type="dxa"/>
            <w:vAlign w:val="center"/>
          </w:tcPr>
          <w:p w:rsidR="00046C9E" w:rsidRPr="003C5E38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 w:rsidRPr="003C5E38">
              <w:rPr>
                <w:rFonts w:ascii="Times New Roman" w:hAnsi="Times New Roman" w:cs="Times New Roman"/>
                <w:lang w:val="de-DE"/>
              </w:rPr>
              <w:t>Cell Signaling</w:t>
            </w:r>
          </w:p>
        </w:tc>
        <w:tc>
          <w:tcPr>
            <w:tcW w:w="1977" w:type="dxa"/>
            <w:vAlign w:val="center"/>
          </w:tcPr>
          <w:p w:rsidR="00046C9E" w:rsidRPr="003C5E38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12524S</w:t>
            </w:r>
          </w:p>
        </w:tc>
        <w:tc>
          <w:tcPr>
            <w:tcW w:w="1701" w:type="dxa"/>
            <w:vAlign w:val="center"/>
          </w:tcPr>
          <w:p w:rsidR="00046C9E" w:rsidRPr="003C5E38" w:rsidRDefault="00046C9E" w:rsidP="00D4079D">
            <w:pPr>
              <w:spacing w:line="360" w:lineRule="auto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1:500 (WB)</w:t>
            </w:r>
          </w:p>
        </w:tc>
      </w:tr>
      <w:tr w:rsidR="00046C9E" w:rsidRPr="00D70FC2" w:rsidTr="00D4079D">
        <w:tc>
          <w:tcPr>
            <w:tcW w:w="2118" w:type="dxa"/>
            <w:vAlign w:val="center"/>
          </w:tcPr>
          <w:p w:rsidR="00046C9E" w:rsidRPr="003C5E38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 w:rsidRPr="003C5E38">
              <w:rPr>
                <w:rFonts w:ascii="Times New Roman" w:hAnsi="Times New Roman" w:cs="Times New Roman"/>
                <w:lang w:val="de-DE"/>
              </w:rPr>
              <w:t>MICU2</w:t>
            </w:r>
          </w:p>
        </w:tc>
        <w:tc>
          <w:tcPr>
            <w:tcW w:w="1350" w:type="dxa"/>
            <w:vAlign w:val="center"/>
          </w:tcPr>
          <w:p w:rsidR="00046C9E" w:rsidRPr="003C5E38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polyclonal</w:t>
            </w:r>
          </w:p>
        </w:tc>
        <w:tc>
          <w:tcPr>
            <w:tcW w:w="981" w:type="dxa"/>
            <w:vAlign w:val="center"/>
          </w:tcPr>
          <w:p w:rsidR="00046C9E" w:rsidRPr="003C5E38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Rabbit</w:t>
            </w:r>
          </w:p>
        </w:tc>
        <w:tc>
          <w:tcPr>
            <w:tcW w:w="1649" w:type="dxa"/>
            <w:vAlign w:val="center"/>
          </w:tcPr>
          <w:p w:rsidR="00046C9E" w:rsidRPr="003C5E38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Abcam</w:t>
            </w:r>
          </w:p>
        </w:tc>
        <w:tc>
          <w:tcPr>
            <w:tcW w:w="1977" w:type="dxa"/>
            <w:vAlign w:val="center"/>
          </w:tcPr>
          <w:p w:rsidR="00046C9E" w:rsidRPr="003C5E38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 w:rsidRPr="00CD51DE">
              <w:rPr>
                <w:rFonts w:ascii="Times New Roman" w:hAnsi="Times New Roman" w:cs="Times New Roman"/>
                <w:lang w:val="de-DE"/>
              </w:rPr>
              <w:t>ab101465</w:t>
            </w:r>
          </w:p>
        </w:tc>
        <w:tc>
          <w:tcPr>
            <w:tcW w:w="1701" w:type="dxa"/>
            <w:vAlign w:val="center"/>
          </w:tcPr>
          <w:p w:rsidR="00046C9E" w:rsidRPr="003C5E38" w:rsidRDefault="00046C9E" w:rsidP="00D4079D">
            <w:pPr>
              <w:spacing w:line="360" w:lineRule="auto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1:500 (WB)</w:t>
            </w:r>
          </w:p>
        </w:tc>
      </w:tr>
      <w:tr w:rsidR="00046C9E" w:rsidRPr="00D70FC2" w:rsidTr="00D4079D">
        <w:tc>
          <w:tcPr>
            <w:tcW w:w="2118" w:type="dxa"/>
            <w:vAlign w:val="center"/>
          </w:tcPr>
          <w:p w:rsidR="00046C9E" w:rsidRPr="003C5E38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 w:rsidRPr="003C5E38">
              <w:rPr>
                <w:rFonts w:ascii="Times New Roman" w:hAnsi="Times New Roman" w:cs="Times New Roman"/>
                <w:lang w:val="de-DE"/>
              </w:rPr>
              <w:t>MICU3</w:t>
            </w:r>
          </w:p>
        </w:tc>
        <w:tc>
          <w:tcPr>
            <w:tcW w:w="1350" w:type="dxa"/>
            <w:vAlign w:val="center"/>
          </w:tcPr>
          <w:p w:rsidR="00046C9E" w:rsidRPr="003C5E38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polyclonal</w:t>
            </w:r>
          </w:p>
        </w:tc>
        <w:tc>
          <w:tcPr>
            <w:tcW w:w="981" w:type="dxa"/>
            <w:vAlign w:val="center"/>
          </w:tcPr>
          <w:p w:rsidR="00046C9E" w:rsidRPr="003C5E38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Rabbit</w:t>
            </w:r>
          </w:p>
        </w:tc>
        <w:tc>
          <w:tcPr>
            <w:tcW w:w="1649" w:type="dxa"/>
            <w:vAlign w:val="center"/>
          </w:tcPr>
          <w:p w:rsidR="00046C9E" w:rsidRPr="003C5E38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 w:rsidRPr="003C5E38">
              <w:rPr>
                <w:rFonts w:ascii="Times New Roman" w:hAnsi="Times New Roman" w:cs="Times New Roman"/>
                <w:lang w:val="de-DE"/>
              </w:rPr>
              <w:t>Sigma-Aldrich</w:t>
            </w:r>
          </w:p>
        </w:tc>
        <w:tc>
          <w:tcPr>
            <w:tcW w:w="1977" w:type="dxa"/>
            <w:vAlign w:val="center"/>
          </w:tcPr>
          <w:p w:rsidR="00046C9E" w:rsidRPr="003C5E38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 w:rsidRPr="00CD51DE">
              <w:rPr>
                <w:rFonts w:ascii="Times New Roman" w:hAnsi="Times New Roman" w:cs="Times New Roman"/>
                <w:lang w:val="de-DE"/>
              </w:rPr>
              <w:t>HPA024779</w:t>
            </w:r>
          </w:p>
        </w:tc>
        <w:tc>
          <w:tcPr>
            <w:tcW w:w="1701" w:type="dxa"/>
            <w:vAlign w:val="center"/>
          </w:tcPr>
          <w:p w:rsidR="00046C9E" w:rsidRPr="003C5E38" w:rsidRDefault="00046C9E" w:rsidP="00D4079D">
            <w:pPr>
              <w:spacing w:line="360" w:lineRule="auto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1:500 (WB)</w:t>
            </w:r>
          </w:p>
        </w:tc>
      </w:tr>
      <w:tr w:rsidR="00046C9E" w:rsidRPr="00D70FC2" w:rsidTr="00D4079D">
        <w:tc>
          <w:tcPr>
            <w:tcW w:w="2118" w:type="dxa"/>
            <w:vAlign w:val="center"/>
          </w:tcPr>
          <w:p w:rsidR="00046C9E" w:rsidRPr="003C5E38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 w:rsidRPr="003C5E38">
              <w:rPr>
                <w:rFonts w:ascii="Times New Roman" w:hAnsi="Times New Roman" w:cs="Times New Roman"/>
                <w:lang w:val="de-DE"/>
              </w:rPr>
              <w:t>MCUR1</w:t>
            </w:r>
          </w:p>
        </w:tc>
        <w:tc>
          <w:tcPr>
            <w:tcW w:w="1350" w:type="dxa"/>
            <w:vAlign w:val="center"/>
          </w:tcPr>
          <w:p w:rsidR="00046C9E" w:rsidRPr="003C5E38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polyclonal</w:t>
            </w:r>
          </w:p>
        </w:tc>
        <w:tc>
          <w:tcPr>
            <w:tcW w:w="981" w:type="dxa"/>
            <w:vAlign w:val="center"/>
          </w:tcPr>
          <w:p w:rsidR="00046C9E" w:rsidRPr="003C5E38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Rabbit</w:t>
            </w:r>
          </w:p>
        </w:tc>
        <w:tc>
          <w:tcPr>
            <w:tcW w:w="1649" w:type="dxa"/>
            <w:vAlign w:val="center"/>
          </w:tcPr>
          <w:p w:rsidR="00046C9E" w:rsidRPr="003C5E38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 w:rsidRPr="003C5E38">
              <w:rPr>
                <w:rFonts w:ascii="Times New Roman" w:hAnsi="Times New Roman" w:cs="Times New Roman"/>
                <w:lang w:val="de-DE"/>
              </w:rPr>
              <w:t>Cell Signaling</w:t>
            </w:r>
          </w:p>
        </w:tc>
        <w:tc>
          <w:tcPr>
            <w:tcW w:w="1977" w:type="dxa"/>
            <w:vAlign w:val="center"/>
          </w:tcPr>
          <w:p w:rsidR="00046C9E" w:rsidRPr="003C5E38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13706S</w:t>
            </w:r>
          </w:p>
        </w:tc>
        <w:tc>
          <w:tcPr>
            <w:tcW w:w="1701" w:type="dxa"/>
            <w:vAlign w:val="center"/>
          </w:tcPr>
          <w:p w:rsidR="00046C9E" w:rsidRPr="003C5E38" w:rsidRDefault="00046C9E" w:rsidP="00D4079D">
            <w:pPr>
              <w:spacing w:line="360" w:lineRule="auto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1:500 (WB)</w:t>
            </w:r>
          </w:p>
        </w:tc>
      </w:tr>
      <w:tr w:rsidR="00046C9E" w:rsidRPr="00D70FC2" w:rsidTr="00D4079D">
        <w:tc>
          <w:tcPr>
            <w:tcW w:w="2118" w:type="dxa"/>
            <w:vAlign w:val="center"/>
          </w:tcPr>
          <w:p w:rsidR="00046C9E" w:rsidRPr="003C5E38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 w:rsidRPr="00F318FA">
              <w:rPr>
                <w:rFonts w:ascii="Times New Roman" w:hAnsi="Times New Roman" w:cs="Times New Roman"/>
                <w:lang w:val="de-DE"/>
              </w:rPr>
              <w:t>PMCA</w:t>
            </w:r>
          </w:p>
        </w:tc>
        <w:tc>
          <w:tcPr>
            <w:tcW w:w="1350" w:type="dxa"/>
            <w:vAlign w:val="center"/>
          </w:tcPr>
          <w:p w:rsidR="00046C9E" w:rsidRPr="003C5E38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 w:rsidRPr="00F318FA">
              <w:rPr>
                <w:rFonts w:ascii="Times New Roman" w:hAnsi="Times New Roman" w:cs="Times New Roman"/>
                <w:lang w:val="de-DE"/>
              </w:rPr>
              <w:t>monoclonal</w:t>
            </w:r>
          </w:p>
        </w:tc>
        <w:tc>
          <w:tcPr>
            <w:tcW w:w="981" w:type="dxa"/>
            <w:vAlign w:val="center"/>
          </w:tcPr>
          <w:p w:rsidR="00046C9E" w:rsidRPr="003C5E38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 w:rsidRPr="00F318FA">
              <w:rPr>
                <w:rFonts w:ascii="Times New Roman" w:hAnsi="Times New Roman" w:cs="Times New Roman"/>
                <w:lang w:val="de-DE"/>
              </w:rPr>
              <w:t>Mouse</w:t>
            </w:r>
          </w:p>
        </w:tc>
        <w:tc>
          <w:tcPr>
            <w:tcW w:w="1649" w:type="dxa"/>
            <w:vAlign w:val="center"/>
          </w:tcPr>
          <w:p w:rsidR="00046C9E" w:rsidRPr="003C5E38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 w:rsidRPr="00F318FA">
              <w:rPr>
                <w:rFonts w:ascii="Times New Roman" w:hAnsi="Times New Roman" w:cs="Times New Roman"/>
                <w:lang w:val="de-DE"/>
              </w:rPr>
              <w:t>Thermo Fisher</w:t>
            </w:r>
          </w:p>
        </w:tc>
        <w:tc>
          <w:tcPr>
            <w:tcW w:w="1977" w:type="dxa"/>
            <w:vAlign w:val="center"/>
          </w:tcPr>
          <w:p w:rsidR="00046C9E" w:rsidRPr="003C5E38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 w:rsidRPr="00F318FA">
              <w:rPr>
                <w:rFonts w:ascii="Times New Roman" w:hAnsi="Times New Roman" w:cs="Times New Roman"/>
                <w:lang w:val="de-DE"/>
              </w:rPr>
              <w:t>MA1-914</w:t>
            </w:r>
          </w:p>
        </w:tc>
        <w:tc>
          <w:tcPr>
            <w:tcW w:w="1701" w:type="dxa"/>
            <w:vAlign w:val="center"/>
          </w:tcPr>
          <w:p w:rsidR="00046C9E" w:rsidRPr="003C5E38" w:rsidRDefault="00046C9E" w:rsidP="00D4079D">
            <w:pPr>
              <w:spacing w:line="360" w:lineRule="auto"/>
              <w:rPr>
                <w:rFonts w:ascii="Times New Roman" w:hAnsi="Times New Roman" w:cs="Times New Roman"/>
                <w:lang w:val="de-DE"/>
              </w:rPr>
            </w:pPr>
            <w:r w:rsidRPr="00F318FA">
              <w:rPr>
                <w:rFonts w:ascii="Times New Roman" w:hAnsi="Times New Roman" w:cs="Times New Roman"/>
                <w:lang w:val="de-DE"/>
              </w:rPr>
              <w:t>1:1,000 (WB)</w:t>
            </w:r>
          </w:p>
        </w:tc>
      </w:tr>
      <w:tr w:rsidR="00046C9E" w:rsidRPr="00D70FC2" w:rsidTr="00D4079D">
        <w:tc>
          <w:tcPr>
            <w:tcW w:w="2118" w:type="dxa"/>
            <w:vAlign w:val="center"/>
          </w:tcPr>
          <w:p w:rsidR="00046C9E" w:rsidRPr="00DD624D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D624D">
              <w:rPr>
                <w:rFonts w:ascii="Times New Roman" w:hAnsi="Times New Roman" w:cs="Times New Roman"/>
              </w:rPr>
              <w:t>TOMM20 coupled to Alexa Fluor 488</w:t>
            </w:r>
          </w:p>
        </w:tc>
        <w:tc>
          <w:tcPr>
            <w:tcW w:w="1350" w:type="dxa"/>
            <w:vAlign w:val="center"/>
          </w:tcPr>
          <w:p w:rsidR="00046C9E" w:rsidRPr="009E62E4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 w:rsidRPr="00F318FA">
              <w:rPr>
                <w:rFonts w:ascii="Times New Roman" w:hAnsi="Times New Roman" w:cs="Times New Roman"/>
                <w:lang w:val="de-DE"/>
              </w:rPr>
              <w:t>monoclonal</w:t>
            </w:r>
          </w:p>
        </w:tc>
        <w:tc>
          <w:tcPr>
            <w:tcW w:w="981" w:type="dxa"/>
            <w:vAlign w:val="center"/>
          </w:tcPr>
          <w:p w:rsidR="00046C9E" w:rsidRPr="009E62E4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 w:rsidRPr="009E62E4">
              <w:rPr>
                <w:rFonts w:ascii="Times New Roman" w:hAnsi="Times New Roman" w:cs="Times New Roman"/>
                <w:lang w:val="de-DE"/>
              </w:rPr>
              <w:t>Rabbit</w:t>
            </w:r>
          </w:p>
        </w:tc>
        <w:tc>
          <w:tcPr>
            <w:tcW w:w="1649" w:type="dxa"/>
            <w:vAlign w:val="center"/>
          </w:tcPr>
          <w:p w:rsidR="00046C9E" w:rsidRPr="009E62E4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 w:rsidRPr="009E62E4">
              <w:rPr>
                <w:rFonts w:ascii="Times New Roman" w:hAnsi="Times New Roman" w:cs="Times New Roman"/>
                <w:lang w:val="de-DE"/>
              </w:rPr>
              <w:t>Abcam</w:t>
            </w:r>
          </w:p>
        </w:tc>
        <w:tc>
          <w:tcPr>
            <w:tcW w:w="1977" w:type="dxa"/>
            <w:vAlign w:val="center"/>
          </w:tcPr>
          <w:p w:rsidR="00046C9E" w:rsidRPr="009E62E4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 w:rsidRPr="009E62E4">
              <w:rPr>
                <w:rFonts w:ascii="Times New Roman" w:hAnsi="Times New Roman" w:cs="Times New Roman"/>
                <w:lang w:val="de-DE"/>
              </w:rPr>
              <w:t>ab205486</w:t>
            </w:r>
          </w:p>
        </w:tc>
        <w:tc>
          <w:tcPr>
            <w:tcW w:w="1701" w:type="dxa"/>
            <w:vAlign w:val="center"/>
          </w:tcPr>
          <w:p w:rsidR="00046C9E" w:rsidRPr="009E62E4" w:rsidRDefault="00046C9E" w:rsidP="00D4079D">
            <w:pPr>
              <w:spacing w:line="360" w:lineRule="auto"/>
              <w:rPr>
                <w:rFonts w:ascii="Times New Roman" w:hAnsi="Times New Roman" w:cs="Times New Roman"/>
                <w:lang w:val="de-DE"/>
              </w:rPr>
            </w:pPr>
            <w:r w:rsidRPr="009E62E4">
              <w:rPr>
                <w:rFonts w:ascii="Times New Roman" w:hAnsi="Times New Roman" w:cs="Times New Roman"/>
                <w:lang w:val="de-DE"/>
              </w:rPr>
              <w:t>1:100 (IHC)</w:t>
            </w:r>
          </w:p>
        </w:tc>
      </w:tr>
    </w:tbl>
    <w:p w:rsidR="00046C9E" w:rsidRDefault="00046C9E" w:rsidP="00046C9E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DD54E0" w:rsidRPr="00046C9E" w:rsidRDefault="00DD54E0" w:rsidP="00046C9E">
      <w:pPr>
        <w:jc w:val="both"/>
        <w:rPr>
          <w:rFonts w:ascii="Times New Roman" w:hAnsi="Times New Roman" w:cs="Times New Roman"/>
        </w:rPr>
      </w:pPr>
    </w:p>
    <w:sectPr w:rsidR="00DD54E0" w:rsidRPr="00046C9E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6C9E" w:rsidRDefault="00046C9E" w:rsidP="00046C9E">
      <w:r>
        <w:separator/>
      </w:r>
    </w:p>
  </w:endnote>
  <w:endnote w:type="continuationSeparator" w:id="0">
    <w:p w:rsidR="00046C9E" w:rsidRDefault="00046C9E" w:rsidP="00046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216325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046C9E" w:rsidRPr="00046C9E" w:rsidRDefault="00046C9E">
        <w:pPr>
          <w:pStyle w:val="Fuzeile"/>
          <w:jc w:val="center"/>
          <w:rPr>
            <w:rFonts w:ascii="Times New Roman" w:hAnsi="Times New Roman" w:cs="Times New Roman"/>
          </w:rPr>
        </w:pPr>
        <w:r w:rsidRPr="00046C9E">
          <w:rPr>
            <w:rFonts w:ascii="Times New Roman" w:hAnsi="Times New Roman" w:cs="Times New Roman"/>
          </w:rPr>
          <w:fldChar w:fldCharType="begin"/>
        </w:r>
        <w:r w:rsidRPr="00046C9E">
          <w:rPr>
            <w:rFonts w:ascii="Times New Roman" w:hAnsi="Times New Roman" w:cs="Times New Roman"/>
          </w:rPr>
          <w:instrText xml:space="preserve"> PAGE   \* MERGEFORMAT </w:instrText>
        </w:r>
        <w:r w:rsidRPr="00046C9E">
          <w:rPr>
            <w:rFonts w:ascii="Times New Roman" w:hAnsi="Times New Roman" w:cs="Times New Roman"/>
          </w:rPr>
          <w:fldChar w:fldCharType="separate"/>
        </w:r>
        <w:r w:rsidR="00D20E24">
          <w:rPr>
            <w:rFonts w:ascii="Times New Roman" w:hAnsi="Times New Roman" w:cs="Times New Roman"/>
            <w:noProof/>
          </w:rPr>
          <w:t>3</w:t>
        </w:r>
        <w:r w:rsidRPr="00046C9E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046C9E" w:rsidRDefault="00046C9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6C9E" w:rsidRDefault="00046C9E" w:rsidP="00046C9E">
      <w:r>
        <w:separator/>
      </w:r>
    </w:p>
  </w:footnote>
  <w:footnote w:type="continuationSeparator" w:id="0">
    <w:p w:rsidR="00046C9E" w:rsidRDefault="00046C9E" w:rsidP="00046C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C9E"/>
    <w:rsid w:val="00046C9E"/>
    <w:rsid w:val="002A4A12"/>
    <w:rsid w:val="00605B04"/>
    <w:rsid w:val="006A653F"/>
    <w:rsid w:val="00A1203F"/>
    <w:rsid w:val="00B02578"/>
    <w:rsid w:val="00D20E24"/>
    <w:rsid w:val="00DD54E0"/>
    <w:rsid w:val="00F0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AF25F"/>
  <w15:chartTrackingRefBased/>
  <w15:docId w15:val="{BF6CDA3D-8205-467B-8BED-8936B16FF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046C9E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46C9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unhideWhenUsed/>
    <w:qFormat/>
    <w:rsid w:val="00046C9E"/>
    <w:pPr>
      <w:spacing w:after="200"/>
      <w:jc w:val="both"/>
    </w:pPr>
    <w:rPr>
      <w:rFonts w:asciiTheme="majorHAnsi" w:hAnsiTheme="majorHAnsi"/>
      <w:b/>
      <w:bCs/>
      <w:color w:val="5B9BD5" w:themeColor="accent1"/>
      <w:sz w:val="18"/>
      <w:szCs w:val="18"/>
    </w:rPr>
  </w:style>
  <w:style w:type="table" w:customStyle="1" w:styleId="TableGrid1">
    <w:name w:val="Table Grid1"/>
    <w:basedOn w:val="NormaleTabelle"/>
    <w:next w:val="Tabellenraster"/>
    <w:uiPriority w:val="39"/>
    <w:rsid w:val="00046C9E"/>
    <w:pPr>
      <w:spacing w:after="0" w:line="240" w:lineRule="auto"/>
    </w:pPr>
    <w:rPr>
      <w:rFonts w:eastAsiaTheme="minorHAns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39"/>
    <w:rsid w:val="00046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uiPriority w:val="10"/>
    <w:qFormat/>
    <w:rsid w:val="00046C9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46C9E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Kopfzeile">
    <w:name w:val="header"/>
    <w:basedOn w:val="Standard"/>
    <w:link w:val="KopfzeileZchn"/>
    <w:uiPriority w:val="99"/>
    <w:unhideWhenUsed/>
    <w:rsid w:val="00046C9E"/>
    <w:pPr>
      <w:tabs>
        <w:tab w:val="center" w:pos="4680"/>
        <w:tab w:val="right" w:pos="9360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46C9E"/>
    <w:rPr>
      <w:rFonts w:eastAsiaTheme="minorHAnsi"/>
      <w:sz w:val="24"/>
      <w:szCs w:val="24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046C9E"/>
    <w:pPr>
      <w:tabs>
        <w:tab w:val="center" w:pos="4680"/>
        <w:tab w:val="right" w:pos="9360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46C9E"/>
    <w:rPr>
      <w:rFonts w:eastAsiaTheme="minorHAnsi"/>
      <w:sz w:val="24"/>
      <w:szCs w:val="24"/>
      <w:lang w:eastAsia="en-US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46C9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46C9E"/>
    <w:pPr>
      <w:spacing w:line="259" w:lineRule="auto"/>
      <w:outlineLvl w:val="9"/>
    </w:pPr>
  </w:style>
  <w:style w:type="paragraph" w:styleId="Verzeichnis1">
    <w:name w:val="toc 1"/>
    <w:basedOn w:val="Standard"/>
    <w:next w:val="Standard"/>
    <w:autoRedefine/>
    <w:uiPriority w:val="39"/>
    <w:unhideWhenUsed/>
    <w:rsid w:val="00046C9E"/>
    <w:pPr>
      <w:spacing w:after="100"/>
    </w:pPr>
  </w:style>
  <w:style w:type="character" w:styleId="Hyperlink">
    <w:name w:val="Hyperlink"/>
    <w:basedOn w:val="Absatz-Standardschriftart"/>
    <w:uiPriority w:val="99"/>
    <w:unhideWhenUsed/>
    <w:rsid w:val="00046C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927AA-2279-4B52-9166-73A2F787E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690</Characters>
  <Application>Microsoft Office Word</Application>
  <DocSecurity>0</DocSecurity>
  <Lines>31</Lines>
  <Paragraphs>14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Todoran, Ioana</dc:creator>
  <cp:keywords/>
  <dc:description/>
  <cp:lastModifiedBy>Bogeski, Ivan</cp:lastModifiedBy>
  <cp:revision>4</cp:revision>
  <cp:lastPrinted>2022-06-29T13:22:00Z</cp:lastPrinted>
  <dcterms:created xsi:type="dcterms:W3CDTF">2022-06-30T08:32:00Z</dcterms:created>
  <dcterms:modified xsi:type="dcterms:W3CDTF">2022-06-30T08:35:00Z</dcterms:modified>
</cp:coreProperties>
</file>