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06CD53" w14:textId="5EFBEBB5" w:rsidR="00487CD4" w:rsidRDefault="00487CD4" w:rsidP="00487CD4">
      <w:pPr>
        <w:jc w:val="left"/>
      </w:pPr>
      <w:r w:rsidRPr="00487CD4">
        <w:rPr>
          <w:b/>
        </w:rPr>
        <w:t>Table EV3</w:t>
      </w:r>
      <w:r>
        <w:t xml:space="preserve">: </w:t>
      </w:r>
      <w:bookmarkStart w:id="0" w:name="_GoBack"/>
      <w:r>
        <w:t>List of all antibodies and reagents used in the</w:t>
      </w:r>
      <w:r w:rsidR="001E604C">
        <w:t xml:space="preserve"> current study.</w:t>
      </w:r>
      <w:bookmarkEnd w:id="0"/>
    </w:p>
    <w:tbl>
      <w:tblPr>
        <w:tblStyle w:val="TableGridLight"/>
        <w:tblW w:w="9010" w:type="dxa"/>
        <w:tblLook w:val="04A0" w:firstRow="1" w:lastRow="0" w:firstColumn="1" w:lastColumn="0" w:noHBand="0" w:noVBand="1"/>
      </w:tblPr>
      <w:tblGrid>
        <w:gridCol w:w="2830"/>
        <w:gridCol w:w="2337"/>
        <w:gridCol w:w="3855"/>
      </w:tblGrid>
      <w:tr w:rsidR="00487CD4" w:rsidRPr="00B351D4" w14:paraId="3741B5B7" w14:textId="77777777" w:rsidTr="00C62B96">
        <w:trPr>
          <w:trHeight w:val="103"/>
        </w:trPr>
        <w:tc>
          <w:tcPr>
            <w:tcW w:w="2830" w:type="dxa"/>
            <w:noWrap/>
            <w:hideMark/>
          </w:tcPr>
          <w:p w14:paraId="0BFFC71E" w14:textId="77777777" w:rsidR="00487CD4" w:rsidRPr="00AD12EA" w:rsidRDefault="00487CD4" w:rsidP="00C62B96">
            <w:pPr>
              <w:rPr>
                <w:b/>
                <w:bCs/>
                <w:lang w:val="de-CH"/>
              </w:rPr>
            </w:pPr>
            <w:r>
              <w:rPr>
                <w:b/>
                <w:bCs/>
                <w:lang w:val="de-CH"/>
              </w:rPr>
              <w:t>Reagent or resource</w:t>
            </w:r>
          </w:p>
        </w:tc>
        <w:tc>
          <w:tcPr>
            <w:tcW w:w="2337" w:type="dxa"/>
            <w:noWrap/>
            <w:hideMark/>
          </w:tcPr>
          <w:p w14:paraId="6E8674D4" w14:textId="77777777" w:rsidR="00487CD4" w:rsidRPr="00AD12EA" w:rsidRDefault="00487CD4" w:rsidP="00C62B96">
            <w:pPr>
              <w:rPr>
                <w:b/>
                <w:bCs/>
                <w:lang w:val="de-CH"/>
              </w:rPr>
            </w:pPr>
            <w:r w:rsidRPr="00AD12EA">
              <w:rPr>
                <w:b/>
                <w:bCs/>
                <w:lang w:val="de-CH"/>
              </w:rPr>
              <w:t>Source</w:t>
            </w:r>
          </w:p>
        </w:tc>
        <w:tc>
          <w:tcPr>
            <w:tcW w:w="3843" w:type="dxa"/>
          </w:tcPr>
          <w:p w14:paraId="373CEC4A" w14:textId="77777777" w:rsidR="00487CD4" w:rsidRPr="00AD12EA" w:rsidRDefault="00487CD4" w:rsidP="00C62B96">
            <w:pPr>
              <w:rPr>
                <w:b/>
                <w:bCs/>
                <w:lang w:val="de-CH"/>
              </w:rPr>
            </w:pPr>
            <w:r w:rsidRPr="00AD12EA">
              <w:rPr>
                <w:b/>
                <w:bCs/>
                <w:lang w:val="de-CH"/>
              </w:rPr>
              <w:t>Identifier</w:t>
            </w:r>
          </w:p>
        </w:tc>
      </w:tr>
      <w:tr w:rsidR="00487CD4" w:rsidRPr="00B351D4" w14:paraId="107894E3" w14:textId="77777777" w:rsidTr="00C62B96">
        <w:trPr>
          <w:trHeight w:val="320"/>
        </w:trPr>
        <w:tc>
          <w:tcPr>
            <w:tcW w:w="2830" w:type="dxa"/>
            <w:noWrap/>
          </w:tcPr>
          <w:p w14:paraId="6EE4F75B" w14:textId="77777777" w:rsidR="00487CD4" w:rsidRPr="00AD12EA" w:rsidRDefault="00487CD4" w:rsidP="00C62B96">
            <w:pPr>
              <w:rPr>
                <w:b/>
                <w:bCs/>
                <w:lang w:val="de-CH"/>
              </w:rPr>
            </w:pPr>
            <w:r w:rsidRPr="00AD12EA">
              <w:rPr>
                <w:b/>
                <w:bCs/>
                <w:lang w:val="de-CH"/>
              </w:rPr>
              <w:t>Antibodies</w:t>
            </w:r>
          </w:p>
        </w:tc>
        <w:tc>
          <w:tcPr>
            <w:tcW w:w="2337" w:type="dxa"/>
            <w:noWrap/>
          </w:tcPr>
          <w:p w14:paraId="60F26201" w14:textId="77777777" w:rsidR="00487CD4" w:rsidRPr="00B351D4" w:rsidRDefault="00487CD4" w:rsidP="00C62B96">
            <w:pPr>
              <w:rPr>
                <w:lang w:val="de-CH"/>
              </w:rPr>
            </w:pPr>
          </w:p>
        </w:tc>
        <w:tc>
          <w:tcPr>
            <w:tcW w:w="3843" w:type="dxa"/>
          </w:tcPr>
          <w:p w14:paraId="4DA6BB9F" w14:textId="77777777" w:rsidR="00487CD4" w:rsidRPr="00B351D4" w:rsidRDefault="00487CD4" w:rsidP="00C62B96">
            <w:pPr>
              <w:rPr>
                <w:lang w:val="de-CH"/>
              </w:rPr>
            </w:pPr>
          </w:p>
        </w:tc>
      </w:tr>
      <w:tr w:rsidR="00487CD4" w:rsidRPr="00B351D4" w14:paraId="3F5D3729" w14:textId="77777777" w:rsidTr="00C62B96">
        <w:trPr>
          <w:trHeight w:val="320"/>
        </w:trPr>
        <w:tc>
          <w:tcPr>
            <w:tcW w:w="2830" w:type="dxa"/>
            <w:noWrap/>
          </w:tcPr>
          <w:p w14:paraId="7CF47EEF" w14:textId="77777777" w:rsidR="00487CD4" w:rsidRPr="00B351D4" w:rsidRDefault="00487CD4" w:rsidP="00C62B96">
            <w:pPr>
              <w:rPr>
                <w:lang w:val="de-CH"/>
              </w:rPr>
            </w:pPr>
            <w:r w:rsidRPr="00B351D4">
              <w:rPr>
                <w:lang w:val="de-CH"/>
              </w:rPr>
              <w:t>PIKfyve</w:t>
            </w:r>
          </w:p>
        </w:tc>
        <w:tc>
          <w:tcPr>
            <w:tcW w:w="2337" w:type="dxa"/>
            <w:noWrap/>
          </w:tcPr>
          <w:p w14:paraId="4AB6990D" w14:textId="77777777" w:rsidR="00487CD4" w:rsidRPr="00B351D4" w:rsidRDefault="00487CD4" w:rsidP="00C62B96">
            <w:pPr>
              <w:rPr>
                <w:lang w:val="de-CH"/>
              </w:rPr>
            </w:pPr>
            <w:r w:rsidRPr="00B351D4">
              <w:rPr>
                <w:lang w:val="de-CH"/>
              </w:rPr>
              <w:t>Sigma</w:t>
            </w:r>
          </w:p>
        </w:tc>
        <w:tc>
          <w:tcPr>
            <w:tcW w:w="3843" w:type="dxa"/>
          </w:tcPr>
          <w:p w14:paraId="5A1A55DF" w14:textId="77777777" w:rsidR="00487CD4" w:rsidRPr="00B351D4" w:rsidRDefault="00487CD4" w:rsidP="00C62B96">
            <w:pPr>
              <w:rPr>
                <w:lang w:val="de-CH"/>
              </w:rPr>
            </w:pPr>
            <w:r>
              <w:rPr>
                <w:lang w:val="de-CH"/>
              </w:rPr>
              <w:t>P0054</w:t>
            </w:r>
          </w:p>
        </w:tc>
      </w:tr>
      <w:tr w:rsidR="00487CD4" w:rsidRPr="00B351D4" w14:paraId="68FD41E9" w14:textId="77777777" w:rsidTr="00C62B96">
        <w:trPr>
          <w:trHeight w:val="320"/>
        </w:trPr>
        <w:tc>
          <w:tcPr>
            <w:tcW w:w="2830" w:type="dxa"/>
            <w:noWrap/>
          </w:tcPr>
          <w:p w14:paraId="7619EFFD" w14:textId="77777777" w:rsidR="00487CD4" w:rsidRPr="00B351D4" w:rsidRDefault="00487CD4" w:rsidP="00C62B96">
            <w:pPr>
              <w:rPr>
                <w:lang w:val="de-CH"/>
              </w:rPr>
            </w:pPr>
            <w:r w:rsidRPr="00B351D4">
              <w:rPr>
                <w:lang w:val="de-CH"/>
              </w:rPr>
              <w:t>β Actin</w:t>
            </w:r>
          </w:p>
        </w:tc>
        <w:tc>
          <w:tcPr>
            <w:tcW w:w="2337" w:type="dxa"/>
            <w:noWrap/>
          </w:tcPr>
          <w:p w14:paraId="5C18C3C8" w14:textId="77777777" w:rsidR="00487CD4" w:rsidRPr="00B351D4" w:rsidRDefault="00487CD4" w:rsidP="00C62B96">
            <w:pPr>
              <w:rPr>
                <w:lang w:val="de-CH"/>
              </w:rPr>
            </w:pPr>
            <w:r w:rsidRPr="00B351D4">
              <w:rPr>
                <w:lang w:val="de-CH"/>
              </w:rPr>
              <w:t>Abcam</w:t>
            </w:r>
          </w:p>
        </w:tc>
        <w:tc>
          <w:tcPr>
            <w:tcW w:w="3843" w:type="dxa"/>
          </w:tcPr>
          <w:p w14:paraId="3D1BA7B3" w14:textId="77777777" w:rsidR="00487CD4" w:rsidRPr="00B351D4" w:rsidRDefault="00487CD4" w:rsidP="00C62B96">
            <w:pPr>
              <w:rPr>
                <w:lang w:val="de-CH"/>
              </w:rPr>
            </w:pPr>
            <w:r>
              <w:rPr>
                <w:lang w:val="de-CH"/>
              </w:rPr>
              <w:t>Ab8224</w:t>
            </w:r>
          </w:p>
        </w:tc>
      </w:tr>
      <w:tr w:rsidR="00487CD4" w:rsidRPr="00B351D4" w14:paraId="6A2CDDE6" w14:textId="77777777" w:rsidTr="00C62B96">
        <w:trPr>
          <w:trHeight w:val="320"/>
        </w:trPr>
        <w:tc>
          <w:tcPr>
            <w:tcW w:w="2830" w:type="dxa"/>
            <w:noWrap/>
          </w:tcPr>
          <w:p w14:paraId="56D67736" w14:textId="77777777" w:rsidR="00487CD4" w:rsidRPr="00B351D4" w:rsidRDefault="00487CD4" w:rsidP="00C62B96">
            <w:pPr>
              <w:rPr>
                <w:lang w:val="de-CH"/>
              </w:rPr>
            </w:pPr>
            <w:r>
              <w:rPr>
                <w:lang w:val="de-CH"/>
              </w:rPr>
              <w:t>PIKfyve</w:t>
            </w:r>
          </w:p>
        </w:tc>
        <w:tc>
          <w:tcPr>
            <w:tcW w:w="2337" w:type="dxa"/>
            <w:noWrap/>
          </w:tcPr>
          <w:p w14:paraId="7CA83E36" w14:textId="77777777" w:rsidR="00487CD4" w:rsidRPr="00B351D4" w:rsidRDefault="00487CD4" w:rsidP="00C62B96">
            <w:pPr>
              <w:rPr>
                <w:lang w:val="de-CH"/>
              </w:rPr>
            </w:pPr>
            <w:r w:rsidRPr="00B351D4">
              <w:rPr>
                <w:lang w:val="de-CH"/>
              </w:rPr>
              <w:t>A</w:t>
            </w:r>
            <w:r>
              <w:rPr>
                <w:lang w:val="de-CH"/>
              </w:rPr>
              <w:t>bnova</w:t>
            </w:r>
          </w:p>
        </w:tc>
        <w:tc>
          <w:tcPr>
            <w:tcW w:w="3843" w:type="dxa"/>
          </w:tcPr>
          <w:p w14:paraId="5D679786" w14:textId="77777777" w:rsidR="00487CD4" w:rsidRPr="00B351D4" w:rsidRDefault="00487CD4" w:rsidP="00C62B96">
            <w:pPr>
              <w:rPr>
                <w:lang w:val="de-CH"/>
              </w:rPr>
            </w:pPr>
            <w:r>
              <w:rPr>
                <w:lang w:val="de-CH"/>
              </w:rPr>
              <w:t>PAB17315</w:t>
            </w:r>
          </w:p>
        </w:tc>
      </w:tr>
      <w:tr w:rsidR="00487CD4" w:rsidRPr="00B351D4" w14:paraId="49FE2BA5" w14:textId="77777777" w:rsidTr="00C62B96">
        <w:trPr>
          <w:trHeight w:val="320"/>
        </w:trPr>
        <w:tc>
          <w:tcPr>
            <w:tcW w:w="2830" w:type="dxa"/>
            <w:noWrap/>
          </w:tcPr>
          <w:p w14:paraId="5649A1D0" w14:textId="77777777" w:rsidR="00487CD4" w:rsidRPr="00B351D4" w:rsidRDefault="00487CD4" w:rsidP="00C62B96">
            <w:pPr>
              <w:rPr>
                <w:lang w:val="de-CH"/>
              </w:rPr>
            </w:pPr>
            <w:r w:rsidRPr="00B351D4">
              <w:rPr>
                <w:lang w:val="de-CH"/>
              </w:rPr>
              <w:t>VAC14</w:t>
            </w:r>
          </w:p>
        </w:tc>
        <w:tc>
          <w:tcPr>
            <w:tcW w:w="2337" w:type="dxa"/>
            <w:noWrap/>
          </w:tcPr>
          <w:p w14:paraId="61D1798F" w14:textId="77777777" w:rsidR="00487CD4" w:rsidRPr="00B351D4" w:rsidRDefault="00487CD4" w:rsidP="00C62B96">
            <w:pPr>
              <w:rPr>
                <w:lang w:val="de-CH"/>
              </w:rPr>
            </w:pPr>
            <w:r w:rsidRPr="00B351D4">
              <w:rPr>
                <w:lang w:val="de-CH"/>
              </w:rPr>
              <w:t>Proteintech</w:t>
            </w:r>
          </w:p>
        </w:tc>
        <w:tc>
          <w:tcPr>
            <w:tcW w:w="3843" w:type="dxa"/>
          </w:tcPr>
          <w:p w14:paraId="3C314A5A" w14:textId="77777777" w:rsidR="00487CD4" w:rsidRPr="00B351D4" w:rsidRDefault="00487CD4" w:rsidP="00C62B96">
            <w:pPr>
              <w:rPr>
                <w:lang w:val="de-CH"/>
              </w:rPr>
            </w:pPr>
            <w:r>
              <w:rPr>
                <w:lang w:val="de-CH"/>
              </w:rPr>
              <w:t>15771-1-AP</w:t>
            </w:r>
          </w:p>
        </w:tc>
      </w:tr>
      <w:tr w:rsidR="00487CD4" w:rsidRPr="00B351D4" w14:paraId="0B2EE215" w14:textId="77777777" w:rsidTr="00C62B96">
        <w:trPr>
          <w:trHeight w:val="320"/>
        </w:trPr>
        <w:tc>
          <w:tcPr>
            <w:tcW w:w="2830" w:type="dxa"/>
            <w:noWrap/>
          </w:tcPr>
          <w:p w14:paraId="36DD47B0" w14:textId="77777777" w:rsidR="00487CD4" w:rsidRPr="00B351D4" w:rsidRDefault="00487CD4" w:rsidP="00C62B96">
            <w:pPr>
              <w:rPr>
                <w:lang w:val="de-CH"/>
              </w:rPr>
            </w:pPr>
            <w:r w:rsidRPr="00B351D4">
              <w:rPr>
                <w:lang w:val="de-CH"/>
              </w:rPr>
              <w:t>FIG4</w:t>
            </w:r>
          </w:p>
        </w:tc>
        <w:tc>
          <w:tcPr>
            <w:tcW w:w="2337" w:type="dxa"/>
            <w:noWrap/>
          </w:tcPr>
          <w:p w14:paraId="6213F03F" w14:textId="77777777" w:rsidR="00487CD4" w:rsidRPr="00B351D4" w:rsidRDefault="00487CD4" w:rsidP="00C62B96">
            <w:pPr>
              <w:rPr>
                <w:lang w:val="de-CH"/>
              </w:rPr>
            </w:pPr>
            <w:r>
              <w:rPr>
                <w:lang w:val="de-CH"/>
              </w:rPr>
              <w:t>Santa Cruz</w:t>
            </w:r>
          </w:p>
        </w:tc>
        <w:tc>
          <w:tcPr>
            <w:tcW w:w="3843" w:type="dxa"/>
          </w:tcPr>
          <w:p w14:paraId="31F47B67" w14:textId="77777777" w:rsidR="00487CD4" w:rsidRPr="00B351D4" w:rsidRDefault="00487CD4" w:rsidP="00C62B96">
            <w:pPr>
              <w:rPr>
                <w:lang w:val="de-CH"/>
              </w:rPr>
            </w:pPr>
            <w:r>
              <w:rPr>
                <w:lang w:val="de-CH"/>
              </w:rPr>
              <w:t>Sc-98633</w:t>
            </w:r>
          </w:p>
        </w:tc>
      </w:tr>
      <w:tr w:rsidR="00487CD4" w:rsidRPr="00B351D4" w14:paraId="56D6855B" w14:textId="77777777" w:rsidTr="00C62B96">
        <w:trPr>
          <w:trHeight w:val="320"/>
        </w:trPr>
        <w:tc>
          <w:tcPr>
            <w:tcW w:w="2830" w:type="dxa"/>
            <w:noWrap/>
          </w:tcPr>
          <w:p w14:paraId="20A3F3EE" w14:textId="77777777" w:rsidR="00487CD4" w:rsidRPr="00B351D4" w:rsidRDefault="00487CD4" w:rsidP="00C62B96">
            <w:pPr>
              <w:rPr>
                <w:lang w:val="de-CH"/>
              </w:rPr>
            </w:pPr>
            <w:r w:rsidRPr="00B351D4">
              <w:rPr>
                <w:lang w:val="de-CH"/>
              </w:rPr>
              <w:t>LAMP1</w:t>
            </w:r>
          </w:p>
        </w:tc>
        <w:tc>
          <w:tcPr>
            <w:tcW w:w="2337" w:type="dxa"/>
            <w:noWrap/>
          </w:tcPr>
          <w:p w14:paraId="4CD1C30F" w14:textId="77777777" w:rsidR="00487CD4" w:rsidRPr="00B351D4" w:rsidRDefault="00487CD4" w:rsidP="00C62B96">
            <w:pPr>
              <w:rPr>
                <w:lang w:val="de-CH"/>
              </w:rPr>
            </w:pPr>
            <w:r w:rsidRPr="00B351D4">
              <w:rPr>
                <w:lang w:val="de-CH"/>
              </w:rPr>
              <w:t>Abcam</w:t>
            </w:r>
          </w:p>
        </w:tc>
        <w:tc>
          <w:tcPr>
            <w:tcW w:w="3843" w:type="dxa"/>
          </w:tcPr>
          <w:p w14:paraId="2634E8DF" w14:textId="77777777" w:rsidR="00487CD4" w:rsidRPr="00B351D4" w:rsidRDefault="00487CD4" w:rsidP="00C62B96">
            <w:pPr>
              <w:rPr>
                <w:lang w:val="de-CH"/>
              </w:rPr>
            </w:pPr>
            <w:r>
              <w:rPr>
                <w:lang w:val="de-CH"/>
              </w:rPr>
              <w:t>ab25630</w:t>
            </w:r>
          </w:p>
        </w:tc>
      </w:tr>
      <w:tr w:rsidR="00487CD4" w:rsidRPr="00B351D4" w14:paraId="3997C1A5" w14:textId="77777777" w:rsidTr="00C62B96">
        <w:trPr>
          <w:trHeight w:val="320"/>
        </w:trPr>
        <w:tc>
          <w:tcPr>
            <w:tcW w:w="2830" w:type="dxa"/>
            <w:noWrap/>
          </w:tcPr>
          <w:p w14:paraId="7EC6E5CC" w14:textId="77777777" w:rsidR="00487CD4" w:rsidRPr="00B351D4" w:rsidRDefault="00487CD4" w:rsidP="00C62B96">
            <w:pPr>
              <w:rPr>
                <w:lang w:val="de-CH"/>
              </w:rPr>
            </w:pPr>
            <w:r>
              <w:rPr>
                <w:lang w:val="de-CH"/>
              </w:rPr>
              <w:t>LAMP1</w:t>
            </w:r>
          </w:p>
        </w:tc>
        <w:tc>
          <w:tcPr>
            <w:tcW w:w="2337" w:type="dxa"/>
            <w:noWrap/>
          </w:tcPr>
          <w:p w14:paraId="2F6AB8F9" w14:textId="77777777" w:rsidR="00487CD4" w:rsidRPr="00B351D4" w:rsidRDefault="00487CD4" w:rsidP="00C62B96">
            <w:pPr>
              <w:rPr>
                <w:lang w:val="de-CH"/>
              </w:rPr>
            </w:pPr>
            <w:r>
              <w:rPr>
                <w:lang w:val="de-CH"/>
              </w:rPr>
              <w:t>Abcam</w:t>
            </w:r>
          </w:p>
        </w:tc>
        <w:tc>
          <w:tcPr>
            <w:tcW w:w="3843" w:type="dxa"/>
          </w:tcPr>
          <w:p w14:paraId="2C46F7A8" w14:textId="77777777" w:rsidR="00487CD4" w:rsidRPr="00B351D4" w:rsidRDefault="00487CD4" w:rsidP="00C62B96">
            <w:pPr>
              <w:rPr>
                <w:lang w:val="de-CH"/>
              </w:rPr>
            </w:pPr>
            <w:r>
              <w:rPr>
                <w:lang w:val="de-CH"/>
              </w:rPr>
              <w:t>ab24170</w:t>
            </w:r>
          </w:p>
        </w:tc>
      </w:tr>
      <w:tr w:rsidR="00487CD4" w:rsidRPr="00B351D4" w14:paraId="33B7C8A7" w14:textId="77777777" w:rsidTr="00C62B96">
        <w:trPr>
          <w:trHeight w:val="320"/>
        </w:trPr>
        <w:tc>
          <w:tcPr>
            <w:tcW w:w="2830" w:type="dxa"/>
            <w:noWrap/>
          </w:tcPr>
          <w:p w14:paraId="0DECBA13" w14:textId="77777777" w:rsidR="00487CD4" w:rsidRPr="00B351D4" w:rsidRDefault="00487CD4" w:rsidP="00C62B96">
            <w:pPr>
              <w:rPr>
                <w:lang w:val="de-CH"/>
              </w:rPr>
            </w:pPr>
            <w:r w:rsidRPr="00B351D4">
              <w:rPr>
                <w:lang w:val="de-CH"/>
              </w:rPr>
              <w:t>LAMP2</w:t>
            </w:r>
          </w:p>
        </w:tc>
        <w:tc>
          <w:tcPr>
            <w:tcW w:w="2337" w:type="dxa"/>
            <w:noWrap/>
          </w:tcPr>
          <w:p w14:paraId="4DAB2A4B" w14:textId="77777777" w:rsidR="00487CD4" w:rsidRPr="00B351D4" w:rsidRDefault="00487CD4" w:rsidP="00C62B96">
            <w:pPr>
              <w:rPr>
                <w:lang w:val="de-CH"/>
              </w:rPr>
            </w:pPr>
            <w:r w:rsidRPr="00B351D4">
              <w:rPr>
                <w:lang w:val="de-CH"/>
              </w:rPr>
              <w:t>Abcam</w:t>
            </w:r>
          </w:p>
        </w:tc>
        <w:tc>
          <w:tcPr>
            <w:tcW w:w="3843" w:type="dxa"/>
          </w:tcPr>
          <w:p w14:paraId="3A824C59" w14:textId="77777777" w:rsidR="00487CD4" w:rsidRPr="00B351D4" w:rsidRDefault="00487CD4" w:rsidP="00C62B96">
            <w:pPr>
              <w:rPr>
                <w:lang w:val="de-CH"/>
              </w:rPr>
            </w:pPr>
            <w:r>
              <w:rPr>
                <w:lang w:val="de-CH"/>
              </w:rPr>
              <w:t>ab37024</w:t>
            </w:r>
          </w:p>
        </w:tc>
      </w:tr>
      <w:tr w:rsidR="00487CD4" w:rsidRPr="00B351D4" w14:paraId="50802847" w14:textId="77777777" w:rsidTr="00C62B96">
        <w:trPr>
          <w:trHeight w:val="320"/>
        </w:trPr>
        <w:tc>
          <w:tcPr>
            <w:tcW w:w="2830" w:type="dxa"/>
            <w:noWrap/>
          </w:tcPr>
          <w:p w14:paraId="2C996BBC" w14:textId="77777777" w:rsidR="00487CD4" w:rsidRPr="00B351D4" w:rsidRDefault="00487CD4" w:rsidP="00C62B96">
            <w:pPr>
              <w:rPr>
                <w:lang w:val="de-CH"/>
              </w:rPr>
            </w:pPr>
            <w:r w:rsidRPr="00B351D4">
              <w:rPr>
                <w:lang w:val="de-CH"/>
              </w:rPr>
              <w:t>PERK</w:t>
            </w:r>
          </w:p>
        </w:tc>
        <w:tc>
          <w:tcPr>
            <w:tcW w:w="2337" w:type="dxa"/>
            <w:noWrap/>
          </w:tcPr>
          <w:p w14:paraId="14C6E690" w14:textId="77777777" w:rsidR="00487CD4" w:rsidRPr="00B351D4" w:rsidRDefault="00487CD4" w:rsidP="00C62B96">
            <w:pPr>
              <w:rPr>
                <w:lang w:val="de-CH"/>
              </w:rPr>
            </w:pPr>
            <w:r w:rsidRPr="00B351D4">
              <w:rPr>
                <w:lang w:val="de-CH"/>
              </w:rPr>
              <w:t>Cell Signaling</w:t>
            </w:r>
          </w:p>
        </w:tc>
        <w:tc>
          <w:tcPr>
            <w:tcW w:w="3843" w:type="dxa"/>
          </w:tcPr>
          <w:p w14:paraId="2D87DEEE" w14:textId="77777777" w:rsidR="00487CD4" w:rsidRPr="00B351D4" w:rsidRDefault="00487CD4" w:rsidP="00C62B96">
            <w:pPr>
              <w:rPr>
                <w:lang w:val="de-CH"/>
              </w:rPr>
            </w:pPr>
            <w:r>
              <w:rPr>
                <w:lang w:val="de-CH"/>
              </w:rPr>
              <w:t>3192S</w:t>
            </w:r>
          </w:p>
        </w:tc>
      </w:tr>
      <w:tr w:rsidR="00487CD4" w:rsidRPr="00B351D4" w14:paraId="5F251B99" w14:textId="77777777" w:rsidTr="00C62B96">
        <w:trPr>
          <w:trHeight w:val="320"/>
        </w:trPr>
        <w:tc>
          <w:tcPr>
            <w:tcW w:w="2830" w:type="dxa"/>
            <w:noWrap/>
          </w:tcPr>
          <w:p w14:paraId="5F960122" w14:textId="77777777" w:rsidR="00487CD4" w:rsidRPr="00B351D4" w:rsidRDefault="00487CD4" w:rsidP="00C62B96">
            <w:pPr>
              <w:rPr>
                <w:lang w:val="de-CH"/>
              </w:rPr>
            </w:pPr>
            <w:r w:rsidRPr="00B351D4">
              <w:rPr>
                <w:lang w:val="de-CH"/>
              </w:rPr>
              <w:t>(p)PERK</w:t>
            </w:r>
          </w:p>
        </w:tc>
        <w:tc>
          <w:tcPr>
            <w:tcW w:w="2337" w:type="dxa"/>
            <w:noWrap/>
          </w:tcPr>
          <w:p w14:paraId="18B67149" w14:textId="77777777" w:rsidR="00487CD4" w:rsidRPr="00B351D4" w:rsidRDefault="00487CD4" w:rsidP="00C62B96">
            <w:pPr>
              <w:rPr>
                <w:lang w:val="de-CH"/>
              </w:rPr>
            </w:pPr>
            <w:r w:rsidRPr="00B351D4">
              <w:rPr>
                <w:lang w:val="de-CH"/>
              </w:rPr>
              <w:t>Cell Signaling</w:t>
            </w:r>
          </w:p>
        </w:tc>
        <w:tc>
          <w:tcPr>
            <w:tcW w:w="3843" w:type="dxa"/>
          </w:tcPr>
          <w:p w14:paraId="2A24C1A2" w14:textId="77777777" w:rsidR="00487CD4" w:rsidRPr="00B351D4" w:rsidRDefault="00487CD4" w:rsidP="00C62B96">
            <w:pPr>
              <w:rPr>
                <w:lang w:val="de-CH"/>
              </w:rPr>
            </w:pPr>
            <w:r>
              <w:rPr>
                <w:lang w:val="de-CH"/>
              </w:rPr>
              <w:t>3179S</w:t>
            </w:r>
          </w:p>
        </w:tc>
      </w:tr>
      <w:tr w:rsidR="00487CD4" w:rsidRPr="00B351D4" w14:paraId="284F1A4F" w14:textId="77777777" w:rsidTr="00C62B96">
        <w:trPr>
          <w:trHeight w:val="320"/>
        </w:trPr>
        <w:tc>
          <w:tcPr>
            <w:tcW w:w="2830" w:type="dxa"/>
            <w:noWrap/>
          </w:tcPr>
          <w:p w14:paraId="2DA09BD1" w14:textId="77777777" w:rsidR="00487CD4" w:rsidRPr="00B351D4" w:rsidRDefault="00487CD4" w:rsidP="00C62B96">
            <w:pPr>
              <w:rPr>
                <w:lang w:val="de-CH"/>
              </w:rPr>
            </w:pPr>
            <w:r w:rsidRPr="00B351D4">
              <w:rPr>
                <w:lang w:val="de-CH"/>
              </w:rPr>
              <w:t>eIF2α</w:t>
            </w:r>
          </w:p>
        </w:tc>
        <w:tc>
          <w:tcPr>
            <w:tcW w:w="2337" w:type="dxa"/>
            <w:noWrap/>
          </w:tcPr>
          <w:p w14:paraId="05867599" w14:textId="77777777" w:rsidR="00487CD4" w:rsidRPr="00B351D4" w:rsidRDefault="00487CD4" w:rsidP="00C62B96">
            <w:pPr>
              <w:rPr>
                <w:lang w:val="de-CH"/>
              </w:rPr>
            </w:pPr>
            <w:r w:rsidRPr="00B351D4">
              <w:rPr>
                <w:lang w:val="de-CH"/>
              </w:rPr>
              <w:t>Cell Signaling</w:t>
            </w:r>
          </w:p>
        </w:tc>
        <w:tc>
          <w:tcPr>
            <w:tcW w:w="3843" w:type="dxa"/>
          </w:tcPr>
          <w:p w14:paraId="125A2BCD" w14:textId="77777777" w:rsidR="00487CD4" w:rsidRPr="00B351D4" w:rsidRDefault="00487CD4" w:rsidP="00C62B96">
            <w:pPr>
              <w:rPr>
                <w:lang w:val="de-CH"/>
              </w:rPr>
            </w:pPr>
            <w:r>
              <w:rPr>
                <w:lang w:val="de-CH"/>
              </w:rPr>
              <w:t>9722S</w:t>
            </w:r>
          </w:p>
        </w:tc>
      </w:tr>
      <w:tr w:rsidR="00487CD4" w:rsidRPr="00B351D4" w14:paraId="44F63A78" w14:textId="77777777" w:rsidTr="00C62B96">
        <w:trPr>
          <w:trHeight w:val="320"/>
        </w:trPr>
        <w:tc>
          <w:tcPr>
            <w:tcW w:w="2830" w:type="dxa"/>
            <w:noWrap/>
          </w:tcPr>
          <w:p w14:paraId="7DB1236F" w14:textId="77777777" w:rsidR="00487CD4" w:rsidRPr="00B351D4" w:rsidRDefault="00487CD4" w:rsidP="00C62B96">
            <w:pPr>
              <w:rPr>
                <w:lang w:val="de-CH"/>
              </w:rPr>
            </w:pPr>
            <w:r w:rsidRPr="00B351D4">
              <w:rPr>
                <w:lang w:val="de-CH"/>
              </w:rPr>
              <w:t>(p)eIF2α</w:t>
            </w:r>
          </w:p>
        </w:tc>
        <w:tc>
          <w:tcPr>
            <w:tcW w:w="2337" w:type="dxa"/>
            <w:noWrap/>
          </w:tcPr>
          <w:p w14:paraId="0FA95842" w14:textId="77777777" w:rsidR="00487CD4" w:rsidRPr="00B351D4" w:rsidRDefault="00487CD4" w:rsidP="00C62B96">
            <w:pPr>
              <w:rPr>
                <w:lang w:val="de-CH"/>
              </w:rPr>
            </w:pPr>
            <w:r w:rsidRPr="00B351D4">
              <w:rPr>
                <w:lang w:val="de-CH"/>
              </w:rPr>
              <w:t>Cell Signaling</w:t>
            </w:r>
          </w:p>
        </w:tc>
        <w:tc>
          <w:tcPr>
            <w:tcW w:w="3843" w:type="dxa"/>
          </w:tcPr>
          <w:p w14:paraId="6EAB8410" w14:textId="77777777" w:rsidR="00487CD4" w:rsidRPr="00B351D4" w:rsidRDefault="00487CD4" w:rsidP="00C62B96">
            <w:pPr>
              <w:rPr>
                <w:lang w:val="de-CH"/>
              </w:rPr>
            </w:pPr>
            <w:r>
              <w:rPr>
                <w:lang w:val="de-CH"/>
              </w:rPr>
              <w:t>9721S</w:t>
            </w:r>
          </w:p>
        </w:tc>
      </w:tr>
      <w:tr w:rsidR="00487CD4" w:rsidRPr="00B351D4" w14:paraId="4E41DA05" w14:textId="77777777" w:rsidTr="00C62B96">
        <w:trPr>
          <w:trHeight w:val="320"/>
        </w:trPr>
        <w:tc>
          <w:tcPr>
            <w:tcW w:w="2830" w:type="dxa"/>
            <w:noWrap/>
          </w:tcPr>
          <w:p w14:paraId="352DF3B9" w14:textId="77777777" w:rsidR="00487CD4" w:rsidRPr="00B351D4" w:rsidRDefault="00487CD4" w:rsidP="00C62B96">
            <w:pPr>
              <w:rPr>
                <w:lang w:val="de-CH"/>
              </w:rPr>
            </w:pPr>
            <w:r w:rsidRPr="00B351D4">
              <w:rPr>
                <w:lang w:val="de-CH"/>
              </w:rPr>
              <w:t>TRPML1</w:t>
            </w:r>
          </w:p>
        </w:tc>
        <w:tc>
          <w:tcPr>
            <w:tcW w:w="2337" w:type="dxa"/>
            <w:noWrap/>
          </w:tcPr>
          <w:p w14:paraId="3EEBC9C9" w14:textId="77777777" w:rsidR="00487CD4" w:rsidRPr="00B351D4" w:rsidRDefault="00487CD4" w:rsidP="00C62B96">
            <w:pPr>
              <w:rPr>
                <w:lang w:val="de-CH"/>
              </w:rPr>
            </w:pPr>
            <w:r w:rsidRPr="00B351D4">
              <w:rPr>
                <w:lang w:val="de-CH"/>
              </w:rPr>
              <w:t>Alomone Lab</w:t>
            </w:r>
          </w:p>
        </w:tc>
        <w:tc>
          <w:tcPr>
            <w:tcW w:w="3843" w:type="dxa"/>
          </w:tcPr>
          <w:p w14:paraId="76A90C18" w14:textId="77777777" w:rsidR="00487CD4" w:rsidRPr="00B351D4" w:rsidRDefault="00487CD4" w:rsidP="00C62B96">
            <w:pPr>
              <w:rPr>
                <w:lang w:val="de-CH"/>
              </w:rPr>
            </w:pPr>
            <w:r>
              <w:rPr>
                <w:lang w:val="de-CH"/>
              </w:rPr>
              <w:t>ACC-081</w:t>
            </w:r>
          </w:p>
        </w:tc>
      </w:tr>
      <w:tr w:rsidR="00487CD4" w:rsidRPr="00B351D4" w14:paraId="75AA31E6" w14:textId="77777777" w:rsidTr="00C62B96">
        <w:trPr>
          <w:trHeight w:val="320"/>
        </w:trPr>
        <w:tc>
          <w:tcPr>
            <w:tcW w:w="2830" w:type="dxa"/>
            <w:noWrap/>
          </w:tcPr>
          <w:p w14:paraId="4F55E1D5" w14:textId="77777777" w:rsidR="00487CD4" w:rsidRPr="00B351D4" w:rsidRDefault="00487CD4" w:rsidP="00C62B96">
            <w:pPr>
              <w:rPr>
                <w:lang w:val="de-CH"/>
              </w:rPr>
            </w:pPr>
            <w:r w:rsidRPr="00B351D4">
              <w:rPr>
                <w:lang w:val="de-CH"/>
              </w:rPr>
              <w:t>SARA</w:t>
            </w:r>
          </w:p>
        </w:tc>
        <w:tc>
          <w:tcPr>
            <w:tcW w:w="2337" w:type="dxa"/>
            <w:noWrap/>
          </w:tcPr>
          <w:p w14:paraId="2CC5976D" w14:textId="77777777" w:rsidR="00487CD4" w:rsidRPr="00B351D4" w:rsidRDefault="00487CD4" w:rsidP="00C62B96">
            <w:pPr>
              <w:rPr>
                <w:lang w:val="de-CH"/>
              </w:rPr>
            </w:pPr>
            <w:r w:rsidRPr="00B351D4">
              <w:rPr>
                <w:lang w:val="de-CH"/>
              </w:rPr>
              <w:t>Abcam</w:t>
            </w:r>
          </w:p>
        </w:tc>
        <w:tc>
          <w:tcPr>
            <w:tcW w:w="3843" w:type="dxa"/>
          </w:tcPr>
          <w:p w14:paraId="334EEB6B" w14:textId="77777777" w:rsidR="00487CD4" w:rsidRPr="00B351D4" w:rsidRDefault="00487CD4" w:rsidP="00C62B96">
            <w:pPr>
              <w:rPr>
                <w:lang w:val="de-CH"/>
              </w:rPr>
            </w:pPr>
            <w:r>
              <w:rPr>
                <w:lang w:val="de-CH"/>
              </w:rPr>
              <w:t>ab221488</w:t>
            </w:r>
          </w:p>
        </w:tc>
      </w:tr>
      <w:tr w:rsidR="00487CD4" w:rsidRPr="00B351D4" w14:paraId="4A391551" w14:textId="77777777" w:rsidTr="00C62B96">
        <w:trPr>
          <w:trHeight w:val="320"/>
        </w:trPr>
        <w:tc>
          <w:tcPr>
            <w:tcW w:w="2830" w:type="dxa"/>
            <w:noWrap/>
          </w:tcPr>
          <w:p w14:paraId="1D493014" w14:textId="77777777" w:rsidR="00487CD4" w:rsidRPr="00B351D4" w:rsidRDefault="00487CD4" w:rsidP="00C62B96">
            <w:pPr>
              <w:rPr>
                <w:lang w:val="de-CH"/>
              </w:rPr>
            </w:pPr>
            <w:r w:rsidRPr="00B351D4">
              <w:rPr>
                <w:lang w:val="de-CH"/>
              </w:rPr>
              <w:t>GM130</w:t>
            </w:r>
          </w:p>
        </w:tc>
        <w:tc>
          <w:tcPr>
            <w:tcW w:w="2337" w:type="dxa"/>
            <w:noWrap/>
          </w:tcPr>
          <w:p w14:paraId="1BC63BEB" w14:textId="77777777" w:rsidR="00487CD4" w:rsidRPr="00B351D4" w:rsidRDefault="00487CD4" w:rsidP="00C62B96">
            <w:pPr>
              <w:rPr>
                <w:lang w:val="de-CH"/>
              </w:rPr>
            </w:pPr>
            <w:r>
              <w:rPr>
                <w:lang w:val="de-CH"/>
              </w:rPr>
              <w:t>Thermofisher sceintific</w:t>
            </w:r>
          </w:p>
        </w:tc>
        <w:tc>
          <w:tcPr>
            <w:tcW w:w="3843" w:type="dxa"/>
          </w:tcPr>
          <w:p w14:paraId="1EF5793E" w14:textId="77777777" w:rsidR="00487CD4" w:rsidRPr="00B351D4" w:rsidRDefault="00487CD4" w:rsidP="00C62B96">
            <w:pPr>
              <w:rPr>
                <w:lang w:val="de-CH"/>
              </w:rPr>
            </w:pPr>
            <w:r>
              <w:rPr>
                <w:lang w:val="de-CH"/>
              </w:rPr>
              <w:t>PA5-95727</w:t>
            </w:r>
          </w:p>
        </w:tc>
      </w:tr>
      <w:tr w:rsidR="00487CD4" w:rsidRPr="00B351D4" w14:paraId="5E5900B2" w14:textId="77777777" w:rsidTr="00C62B96">
        <w:trPr>
          <w:trHeight w:val="320"/>
        </w:trPr>
        <w:tc>
          <w:tcPr>
            <w:tcW w:w="2830" w:type="dxa"/>
            <w:noWrap/>
          </w:tcPr>
          <w:p w14:paraId="0AF39D72" w14:textId="77777777" w:rsidR="00487CD4" w:rsidRPr="00B351D4" w:rsidRDefault="00487CD4" w:rsidP="00C62B96">
            <w:pPr>
              <w:rPr>
                <w:lang w:val="de-CH"/>
              </w:rPr>
            </w:pPr>
            <w:r w:rsidRPr="00B351D4">
              <w:rPr>
                <w:lang w:val="de-CH"/>
              </w:rPr>
              <w:t>Calnexin</w:t>
            </w:r>
          </w:p>
        </w:tc>
        <w:tc>
          <w:tcPr>
            <w:tcW w:w="2337" w:type="dxa"/>
            <w:noWrap/>
          </w:tcPr>
          <w:p w14:paraId="3EEBC9CC" w14:textId="77777777" w:rsidR="00487CD4" w:rsidRPr="00B351D4" w:rsidRDefault="00487CD4" w:rsidP="00C62B96">
            <w:pPr>
              <w:rPr>
                <w:lang w:val="de-CH"/>
              </w:rPr>
            </w:pPr>
            <w:r w:rsidRPr="00B351D4">
              <w:rPr>
                <w:lang w:val="de-CH"/>
              </w:rPr>
              <w:t>Enzo Life sciences</w:t>
            </w:r>
          </w:p>
        </w:tc>
        <w:tc>
          <w:tcPr>
            <w:tcW w:w="3843" w:type="dxa"/>
          </w:tcPr>
          <w:p w14:paraId="76A97777" w14:textId="77777777" w:rsidR="00487CD4" w:rsidRPr="00B351D4" w:rsidRDefault="00487CD4" w:rsidP="00C62B96">
            <w:pPr>
              <w:rPr>
                <w:lang w:val="de-CH"/>
              </w:rPr>
            </w:pPr>
            <w:r>
              <w:rPr>
                <w:lang w:val="de-CH"/>
              </w:rPr>
              <w:t>ADI-SPA-865-D</w:t>
            </w:r>
          </w:p>
        </w:tc>
      </w:tr>
      <w:tr w:rsidR="00487CD4" w:rsidRPr="00B351D4" w14:paraId="3D630708" w14:textId="77777777" w:rsidTr="00C62B96">
        <w:trPr>
          <w:trHeight w:val="320"/>
        </w:trPr>
        <w:tc>
          <w:tcPr>
            <w:tcW w:w="2830" w:type="dxa"/>
            <w:noWrap/>
          </w:tcPr>
          <w:p w14:paraId="177C9F3B" w14:textId="77777777" w:rsidR="00487CD4" w:rsidRPr="00B351D4" w:rsidRDefault="00487CD4" w:rsidP="00C62B96">
            <w:pPr>
              <w:rPr>
                <w:lang w:val="de-CH"/>
              </w:rPr>
            </w:pPr>
            <w:r>
              <w:rPr>
                <w:lang w:val="de-CH"/>
              </w:rPr>
              <w:t>GFP</w:t>
            </w:r>
          </w:p>
        </w:tc>
        <w:tc>
          <w:tcPr>
            <w:tcW w:w="2337" w:type="dxa"/>
            <w:noWrap/>
          </w:tcPr>
          <w:p w14:paraId="22F569DC" w14:textId="77777777" w:rsidR="00487CD4" w:rsidRPr="00B351D4" w:rsidRDefault="00487CD4" w:rsidP="00C62B96">
            <w:pPr>
              <w:rPr>
                <w:lang w:val="de-CH"/>
              </w:rPr>
            </w:pPr>
            <w:r>
              <w:rPr>
                <w:lang w:val="de-CH"/>
              </w:rPr>
              <w:t>abcam</w:t>
            </w:r>
          </w:p>
        </w:tc>
        <w:tc>
          <w:tcPr>
            <w:tcW w:w="3843" w:type="dxa"/>
          </w:tcPr>
          <w:p w14:paraId="3BEAE514" w14:textId="77777777" w:rsidR="00487CD4" w:rsidRDefault="00487CD4" w:rsidP="00C62B96">
            <w:pPr>
              <w:rPr>
                <w:lang w:val="de-CH"/>
              </w:rPr>
            </w:pPr>
            <w:r>
              <w:rPr>
                <w:lang w:val="de-CH"/>
              </w:rPr>
              <w:t>ab290</w:t>
            </w:r>
          </w:p>
        </w:tc>
      </w:tr>
      <w:tr w:rsidR="00487CD4" w:rsidRPr="00B351D4" w14:paraId="605DED9C" w14:textId="77777777" w:rsidTr="00C62B96">
        <w:trPr>
          <w:trHeight w:val="320"/>
        </w:trPr>
        <w:tc>
          <w:tcPr>
            <w:tcW w:w="2830" w:type="dxa"/>
            <w:noWrap/>
          </w:tcPr>
          <w:p w14:paraId="1B11A4C9" w14:textId="77777777" w:rsidR="00487CD4" w:rsidRDefault="00487CD4" w:rsidP="00C62B96">
            <w:pPr>
              <w:rPr>
                <w:lang w:val="de-CH"/>
              </w:rPr>
            </w:pPr>
            <w:r>
              <w:rPr>
                <w:lang w:val="de-CH"/>
              </w:rPr>
              <w:lastRenderedPageBreak/>
              <w:t>TFEB</w:t>
            </w:r>
          </w:p>
        </w:tc>
        <w:tc>
          <w:tcPr>
            <w:tcW w:w="2337" w:type="dxa"/>
            <w:noWrap/>
          </w:tcPr>
          <w:p w14:paraId="0EEB758F" w14:textId="77777777" w:rsidR="00487CD4" w:rsidRDefault="00487CD4" w:rsidP="00C62B96">
            <w:pPr>
              <w:rPr>
                <w:lang w:val="de-CH"/>
              </w:rPr>
            </w:pPr>
            <w:r>
              <w:rPr>
                <w:lang w:val="de-CH"/>
              </w:rPr>
              <w:t>Bethyl laboratories</w:t>
            </w:r>
          </w:p>
        </w:tc>
        <w:tc>
          <w:tcPr>
            <w:tcW w:w="3843" w:type="dxa"/>
          </w:tcPr>
          <w:p w14:paraId="7A09ADD0" w14:textId="77777777" w:rsidR="00487CD4" w:rsidRDefault="00487CD4" w:rsidP="00C62B96">
            <w:pPr>
              <w:rPr>
                <w:lang w:val="de-CH"/>
              </w:rPr>
            </w:pPr>
            <w:r>
              <w:rPr>
                <w:lang w:val="de-CH"/>
              </w:rPr>
              <w:t>MBS120432</w:t>
            </w:r>
          </w:p>
        </w:tc>
      </w:tr>
      <w:tr w:rsidR="00487CD4" w:rsidRPr="00B351D4" w14:paraId="01F5BA1A" w14:textId="77777777" w:rsidTr="00C62B96">
        <w:trPr>
          <w:trHeight w:val="320"/>
        </w:trPr>
        <w:tc>
          <w:tcPr>
            <w:tcW w:w="2830" w:type="dxa"/>
            <w:noWrap/>
          </w:tcPr>
          <w:p w14:paraId="0E716CFD" w14:textId="77777777" w:rsidR="00487CD4" w:rsidRDefault="00487CD4" w:rsidP="00C62B96">
            <w:pPr>
              <w:rPr>
                <w:lang w:val="de-CH"/>
              </w:rPr>
            </w:pPr>
            <w:r>
              <w:rPr>
                <w:lang w:val="de-CH"/>
              </w:rPr>
              <w:t>TFEB-pSer142</w:t>
            </w:r>
          </w:p>
        </w:tc>
        <w:tc>
          <w:tcPr>
            <w:tcW w:w="2337" w:type="dxa"/>
            <w:noWrap/>
          </w:tcPr>
          <w:p w14:paraId="306EEE4B" w14:textId="77777777" w:rsidR="00487CD4" w:rsidRDefault="00487CD4" w:rsidP="00C62B96">
            <w:pPr>
              <w:rPr>
                <w:lang w:val="de-CH"/>
              </w:rPr>
            </w:pPr>
            <w:r>
              <w:rPr>
                <w:lang w:val="de-CH"/>
              </w:rPr>
              <w:t>Sigma Aldrich</w:t>
            </w:r>
          </w:p>
        </w:tc>
        <w:tc>
          <w:tcPr>
            <w:tcW w:w="3843" w:type="dxa"/>
          </w:tcPr>
          <w:p w14:paraId="2AB8788E" w14:textId="77777777" w:rsidR="00487CD4" w:rsidRDefault="00487CD4" w:rsidP="00C62B96">
            <w:pPr>
              <w:rPr>
                <w:lang w:val="de-CH"/>
              </w:rPr>
            </w:pPr>
            <w:r>
              <w:rPr>
                <w:lang w:val="de-CH"/>
              </w:rPr>
              <w:t>ABE1971-I</w:t>
            </w:r>
          </w:p>
        </w:tc>
      </w:tr>
      <w:tr w:rsidR="00487CD4" w:rsidRPr="00B351D4" w14:paraId="72C5964D" w14:textId="77777777" w:rsidTr="00C62B96">
        <w:trPr>
          <w:trHeight w:val="320"/>
        </w:trPr>
        <w:tc>
          <w:tcPr>
            <w:tcW w:w="2830" w:type="dxa"/>
            <w:noWrap/>
          </w:tcPr>
          <w:p w14:paraId="4AF13B1B" w14:textId="77777777" w:rsidR="00487CD4" w:rsidRDefault="00487CD4" w:rsidP="00C62B96">
            <w:pPr>
              <w:rPr>
                <w:lang w:val="de-CH"/>
              </w:rPr>
            </w:pPr>
            <w:r>
              <w:rPr>
                <w:lang w:val="de-CH"/>
              </w:rPr>
              <w:t>Flag</w:t>
            </w:r>
          </w:p>
        </w:tc>
        <w:tc>
          <w:tcPr>
            <w:tcW w:w="2337" w:type="dxa"/>
            <w:noWrap/>
          </w:tcPr>
          <w:p w14:paraId="2375557A" w14:textId="77777777" w:rsidR="00487CD4" w:rsidRDefault="00487CD4" w:rsidP="00C62B96">
            <w:pPr>
              <w:rPr>
                <w:lang w:val="de-CH"/>
              </w:rPr>
            </w:pPr>
            <w:r>
              <w:rPr>
                <w:lang w:val="de-CH"/>
              </w:rPr>
              <w:t>Sigma Aldrich</w:t>
            </w:r>
          </w:p>
        </w:tc>
        <w:tc>
          <w:tcPr>
            <w:tcW w:w="3843" w:type="dxa"/>
          </w:tcPr>
          <w:p w14:paraId="675CEB8E" w14:textId="77777777" w:rsidR="00487CD4" w:rsidRDefault="00487CD4" w:rsidP="00C62B96">
            <w:pPr>
              <w:rPr>
                <w:lang w:val="de-CH"/>
              </w:rPr>
            </w:pPr>
            <w:r>
              <w:rPr>
                <w:lang w:val="de-CH"/>
              </w:rPr>
              <w:t>A2220</w:t>
            </w:r>
          </w:p>
        </w:tc>
      </w:tr>
      <w:tr w:rsidR="00487CD4" w:rsidRPr="00B351D4" w14:paraId="32607E5D" w14:textId="77777777" w:rsidTr="00C62B96">
        <w:trPr>
          <w:trHeight w:val="320"/>
        </w:trPr>
        <w:tc>
          <w:tcPr>
            <w:tcW w:w="2830" w:type="dxa"/>
            <w:noWrap/>
          </w:tcPr>
          <w:p w14:paraId="21240182" w14:textId="77777777" w:rsidR="00487CD4" w:rsidRDefault="00487CD4" w:rsidP="00C62B96">
            <w:pPr>
              <w:rPr>
                <w:lang w:val="de-CH"/>
              </w:rPr>
            </w:pPr>
            <w:r>
              <w:rPr>
                <w:lang w:val="de-CH"/>
              </w:rPr>
              <w:t>NeuN</w:t>
            </w:r>
          </w:p>
        </w:tc>
        <w:tc>
          <w:tcPr>
            <w:tcW w:w="2337" w:type="dxa"/>
            <w:noWrap/>
          </w:tcPr>
          <w:p w14:paraId="7D5AA3AD" w14:textId="77777777" w:rsidR="00487CD4" w:rsidRDefault="00487CD4" w:rsidP="00C62B96">
            <w:pPr>
              <w:rPr>
                <w:lang w:val="de-CH"/>
              </w:rPr>
            </w:pPr>
            <w:r>
              <w:rPr>
                <w:lang w:val="de-CH"/>
              </w:rPr>
              <w:t>abcam</w:t>
            </w:r>
          </w:p>
        </w:tc>
        <w:tc>
          <w:tcPr>
            <w:tcW w:w="3843" w:type="dxa"/>
          </w:tcPr>
          <w:p w14:paraId="194620AE" w14:textId="77777777" w:rsidR="00487CD4" w:rsidRDefault="00487CD4" w:rsidP="00C62B96">
            <w:pPr>
              <w:rPr>
                <w:lang w:val="de-CH"/>
              </w:rPr>
            </w:pPr>
            <w:r>
              <w:rPr>
                <w:lang w:val="de-CH"/>
              </w:rPr>
              <w:t>ab104224</w:t>
            </w:r>
          </w:p>
        </w:tc>
      </w:tr>
      <w:tr w:rsidR="00487CD4" w:rsidRPr="00B351D4" w14:paraId="66E2CCFC" w14:textId="77777777" w:rsidTr="00C62B96">
        <w:trPr>
          <w:trHeight w:val="320"/>
        </w:trPr>
        <w:tc>
          <w:tcPr>
            <w:tcW w:w="2830" w:type="dxa"/>
            <w:noWrap/>
          </w:tcPr>
          <w:p w14:paraId="3ADC96BE" w14:textId="77777777" w:rsidR="00487CD4" w:rsidRPr="00D72A6F" w:rsidRDefault="00487CD4" w:rsidP="00C62B96">
            <w:pPr>
              <w:rPr>
                <w:lang w:val="de-CH"/>
              </w:rPr>
            </w:pPr>
            <w:r w:rsidRPr="00D72A6F">
              <w:rPr>
                <w:lang w:val="de-CH"/>
              </w:rPr>
              <w:t>Synaptophysin</w:t>
            </w:r>
          </w:p>
        </w:tc>
        <w:tc>
          <w:tcPr>
            <w:tcW w:w="2337" w:type="dxa"/>
            <w:noWrap/>
          </w:tcPr>
          <w:p w14:paraId="3B8FD283" w14:textId="77777777" w:rsidR="00487CD4" w:rsidRDefault="00487CD4" w:rsidP="00C62B96">
            <w:pPr>
              <w:rPr>
                <w:lang w:val="de-CH"/>
              </w:rPr>
            </w:pPr>
            <w:r>
              <w:rPr>
                <w:lang w:val="de-CH"/>
              </w:rPr>
              <w:t>abcam</w:t>
            </w:r>
          </w:p>
        </w:tc>
        <w:tc>
          <w:tcPr>
            <w:tcW w:w="3843" w:type="dxa"/>
          </w:tcPr>
          <w:p w14:paraId="178BBD1D" w14:textId="77777777" w:rsidR="00487CD4" w:rsidRDefault="00487CD4" w:rsidP="00C62B96">
            <w:pPr>
              <w:rPr>
                <w:lang w:val="de-CH"/>
              </w:rPr>
            </w:pPr>
            <w:r>
              <w:rPr>
                <w:lang w:val="de-CH"/>
              </w:rPr>
              <w:t>ab32127</w:t>
            </w:r>
          </w:p>
        </w:tc>
      </w:tr>
      <w:tr w:rsidR="00487CD4" w:rsidRPr="00B351D4" w14:paraId="092B813B" w14:textId="77777777" w:rsidTr="00C62B96">
        <w:trPr>
          <w:trHeight w:val="320"/>
        </w:trPr>
        <w:tc>
          <w:tcPr>
            <w:tcW w:w="2830" w:type="dxa"/>
            <w:noWrap/>
          </w:tcPr>
          <w:p w14:paraId="25DEDC61" w14:textId="77777777" w:rsidR="00487CD4" w:rsidRDefault="00487CD4" w:rsidP="00C62B96">
            <w:pPr>
              <w:rPr>
                <w:lang w:val="de-CH"/>
              </w:rPr>
            </w:pPr>
          </w:p>
        </w:tc>
        <w:tc>
          <w:tcPr>
            <w:tcW w:w="2337" w:type="dxa"/>
            <w:noWrap/>
          </w:tcPr>
          <w:p w14:paraId="71B9403D" w14:textId="77777777" w:rsidR="00487CD4" w:rsidRDefault="00487CD4" w:rsidP="00C62B96">
            <w:pPr>
              <w:rPr>
                <w:lang w:val="de-CH"/>
              </w:rPr>
            </w:pPr>
          </w:p>
        </w:tc>
        <w:tc>
          <w:tcPr>
            <w:tcW w:w="3843" w:type="dxa"/>
          </w:tcPr>
          <w:p w14:paraId="6AE25D8B" w14:textId="77777777" w:rsidR="00487CD4" w:rsidRDefault="00487CD4" w:rsidP="00C62B96">
            <w:pPr>
              <w:rPr>
                <w:lang w:val="de-CH"/>
              </w:rPr>
            </w:pPr>
          </w:p>
        </w:tc>
      </w:tr>
      <w:tr w:rsidR="00487CD4" w:rsidRPr="00B351D4" w14:paraId="2DCFB2D2" w14:textId="77777777" w:rsidTr="00C62B96">
        <w:trPr>
          <w:trHeight w:val="320"/>
        </w:trPr>
        <w:tc>
          <w:tcPr>
            <w:tcW w:w="2830" w:type="dxa"/>
            <w:noWrap/>
          </w:tcPr>
          <w:p w14:paraId="65095EEA" w14:textId="77777777" w:rsidR="00487CD4" w:rsidRPr="00D72A6F" w:rsidRDefault="00487CD4" w:rsidP="00C62B96">
            <w:r w:rsidRPr="00D72A6F">
              <w:rPr>
                <w:b/>
                <w:bCs/>
                <w:lang w:val="de-CH"/>
              </w:rPr>
              <w:t xml:space="preserve">Other </w:t>
            </w:r>
            <w:r>
              <w:rPr>
                <w:b/>
                <w:bCs/>
                <w:lang w:val="de-CH"/>
              </w:rPr>
              <w:t>R</w:t>
            </w:r>
            <w:r w:rsidRPr="00D72A6F">
              <w:rPr>
                <w:b/>
                <w:bCs/>
                <w:lang w:val="de-CH"/>
              </w:rPr>
              <w:t>eagents</w:t>
            </w:r>
          </w:p>
        </w:tc>
        <w:tc>
          <w:tcPr>
            <w:tcW w:w="2337" w:type="dxa"/>
            <w:noWrap/>
          </w:tcPr>
          <w:p w14:paraId="338B36D6" w14:textId="77777777" w:rsidR="00487CD4" w:rsidRPr="00D72A6F" w:rsidRDefault="00487CD4" w:rsidP="00C62B96"/>
        </w:tc>
        <w:tc>
          <w:tcPr>
            <w:tcW w:w="3843" w:type="dxa"/>
          </w:tcPr>
          <w:p w14:paraId="7EC384EF" w14:textId="77777777" w:rsidR="00487CD4" w:rsidRPr="00D72A6F" w:rsidRDefault="00487CD4" w:rsidP="00C62B96"/>
        </w:tc>
      </w:tr>
      <w:tr w:rsidR="00487CD4" w:rsidRPr="00B351D4" w14:paraId="20ED8BC0" w14:textId="77777777" w:rsidTr="00C62B96">
        <w:trPr>
          <w:trHeight w:val="320"/>
        </w:trPr>
        <w:tc>
          <w:tcPr>
            <w:tcW w:w="2830" w:type="dxa"/>
            <w:noWrap/>
          </w:tcPr>
          <w:p w14:paraId="140BEEA5" w14:textId="77777777" w:rsidR="00487CD4" w:rsidRPr="00D72A6F" w:rsidRDefault="00487CD4" w:rsidP="00C62B96">
            <w:r>
              <w:rPr>
                <w:lang w:val="de-CH"/>
              </w:rPr>
              <w:t>Alexa488-transferrin</w:t>
            </w:r>
          </w:p>
        </w:tc>
        <w:tc>
          <w:tcPr>
            <w:tcW w:w="2337" w:type="dxa"/>
            <w:noWrap/>
          </w:tcPr>
          <w:p w14:paraId="28CEE6F1" w14:textId="77777777" w:rsidR="00487CD4" w:rsidRPr="00D72A6F" w:rsidRDefault="00487CD4" w:rsidP="00C62B96">
            <w:r>
              <w:rPr>
                <w:lang w:val="de-CH"/>
              </w:rPr>
              <w:t>Thermofisher</w:t>
            </w:r>
          </w:p>
        </w:tc>
        <w:tc>
          <w:tcPr>
            <w:tcW w:w="3843" w:type="dxa"/>
          </w:tcPr>
          <w:p w14:paraId="247E6B77" w14:textId="77777777" w:rsidR="00487CD4" w:rsidRPr="00D72A6F" w:rsidRDefault="00487CD4" w:rsidP="00C62B96">
            <w:r>
              <w:rPr>
                <w:lang w:val="de-CH"/>
              </w:rPr>
              <w:t>T13342</w:t>
            </w:r>
          </w:p>
        </w:tc>
      </w:tr>
      <w:tr w:rsidR="00487CD4" w:rsidRPr="00B351D4" w14:paraId="443474F4" w14:textId="77777777" w:rsidTr="00C62B96">
        <w:trPr>
          <w:trHeight w:val="320"/>
        </w:trPr>
        <w:tc>
          <w:tcPr>
            <w:tcW w:w="2830" w:type="dxa"/>
            <w:noWrap/>
          </w:tcPr>
          <w:p w14:paraId="5416FE38" w14:textId="77777777" w:rsidR="00487CD4" w:rsidRPr="00C62B96" w:rsidRDefault="00487CD4" w:rsidP="00C62B96">
            <w:r w:rsidRPr="00C62B96">
              <w:t>L methionine+ L cysteine S35</w:t>
            </w:r>
          </w:p>
        </w:tc>
        <w:tc>
          <w:tcPr>
            <w:tcW w:w="2337" w:type="dxa"/>
            <w:noWrap/>
          </w:tcPr>
          <w:p w14:paraId="11239066" w14:textId="77777777" w:rsidR="00487CD4" w:rsidRPr="00D72A6F" w:rsidRDefault="00487CD4" w:rsidP="00C62B96">
            <w:r>
              <w:t>Hartmann Analytic</w:t>
            </w:r>
          </w:p>
        </w:tc>
        <w:tc>
          <w:tcPr>
            <w:tcW w:w="3843" w:type="dxa"/>
          </w:tcPr>
          <w:p w14:paraId="1C675BAB" w14:textId="77777777" w:rsidR="00487CD4" w:rsidRPr="00D72A6F" w:rsidRDefault="00487CD4" w:rsidP="00C62B96">
            <w:r>
              <w:t>SCIS103</w:t>
            </w:r>
          </w:p>
        </w:tc>
      </w:tr>
      <w:tr w:rsidR="00487CD4" w:rsidRPr="00B351D4" w14:paraId="32527A03" w14:textId="77777777" w:rsidTr="00C62B96">
        <w:trPr>
          <w:trHeight w:val="320"/>
        </w:trPr>
        <w:tc>
          <w:tcPr>
            <w:tcW w:w="2830" w:type="dxa"/>
            <w:noWrap/>
          </w:tcPr>
          <w:p w14:paraId="2B779992" w14:textId="77777777" w:rsidR="00487CD4" w:rsidRPr="00D72A6F" w:rsidRDefault="00487CD4" w:rsidP="00C62B96">
            <w:r>
              <w:t>3H Palmitic acid</w:t>
            </w:r>
          </w:p>
        </w:tc>
        <w:tc>
          <w:tcPr>
            <w:tcW w:w="2337" w:type="dxa"/>
            <w:noWrap/>
          </w:tcPr>
          <w:p w14:paraId="264B4338" w14:textId="77777777" w:rsidR="00487CD4" w:rsidRPr="00D72A6F" w:rsidRDefault="00487CD4" w:rsidP="00C62B96">
            <w:r>
              <w:t>Hartmann Analytic</w:t>
            </w:r>
          </w:p>
        </w:tc>
        <w:tc>
          <w:tcPr>
            <w:tcW w:w="3843" w:type="dxa"/>
          </w:tcPr>
          <w:p w14:paraId="305E7244" w14:textId="77777777" w:rsidR="00487CD4" w:rsidRPr="00D72A6F" w:rsidRDefault="00487CD4" w:rsidP="00C62B96">
            <w:r>
              <w:t>ART0129</w:t>
            </w:r>
          </w:p>
        </w:tc>
      </w:tr>
      <w:tr w:rsidR="00487CD4" w:rsidRPr="00B351D4" w14:paraId="2546CB1E" w14:textId="77777777" w:rsidTr="00C62B96">
        <w:trPr>
          <w:trHeight w:val="320"/>
        </w:trPr>
        <w:tc>
          <w:tcPr>
            <w:tcW w:w="2830" w:type="dxa"/>
            <w:noWrap/>
          </w:tcPr>
          <w:p w14:paraId="211FA0BB" w14:textId="77777777" w:rsidR="00487CD4" w:rsidRPr="00D72A6F" w:rsidRDefault="00487CD4" w:rsidP="00C62B96">
            <w:r>
              <w:t>Alexa 647 Succinimidyl ester</w:t>
            </w:r>
          </w:p>
        </w:tc>
        <w:tc>
          <w:tcPr>
            <w:tcW w:w="2337" w:type="dxa"/>
            <w:noWrap/>
          </w:tcPr>
          <w:p w14:paraId="5565DF07" w14:textId="77777777" w:rsidR="00487CD4" w:rsidRPr="00D72A6F" w:rsidRDefault="00487CD4" w:rsidP="00C62B96">
            <w:r>
              <w:t>Molecular probes</w:t>
            </w:r>
          </w:p>
        </w:tc>
        <w:tc>
          <w:tcPr>
            <w:tcW w:w="3843" w:type="dxa"/>
          </w:tcPr>
          <w:p w14:paraId="4029F91E" w14:textId="77777777" w:rsidR="00487CD4" w:rsidRPr="00D72A6F" w:rsidRDefault="00487CD4" w:rsidP="00C62B96">
            <w:r>
              <w:t>A20106</w:t>
            </w:r>
          </w:p>
        </w:tc>
      </w:tr>
      <w:tr w:rsidR="00487CD4" w:rsidRPr="00B351D4" w14:paraId="720BDF28" w14:textId="77777777" w:rsidTr="00C62B96">
        <w:trPr>
          <w:trHeight w:val="320"/>
        </w:trPr>
        <w:tc>
          <w:tcPr>
            <w:tcW w:w="2830" w:type="dxa"/>
            <w:noWrap/>
          </w:tcPr>
          <w:p w14:paraId="27EB01DC" w14:textId="77777777" w:rsidR="00487CD4" w:rsidRPr="00D72A6F" w:rsidRDefault="00487CD4" w:rsidP="00C62B96">
            <w:r>
              <w:t>Lysosensor blue DND</w:t>
            </w:r>
          </w:p>
        </w:tc>
        <w:tc>
          <w:tcPr>
            <w:tcW w:w="2337" w:type="dxa"/>
            <w:noWrap/>
          </w:tcPr>
          <w:p w14:paraId="7DB32517" w14:textId="77777777" w:rsidR="00487CD4" w:rsidRPr="00D72A6F" w:rsidRDefault="00487CD4" w:rsidP="00C62B96">
            <w:r>
              <w:t>Thermofisher</w:t>
            </w:r>
          </w:p>
        </w:tc>
        <w:tc>
          <w:tcPr>
            <w:tcW w:w="3843" w:type="dxa"/>
          </w:tcPr>
          <w:p w14:paraId="5CA2F131" w14:textId="77777777" w:rsidR="00487CD4" w:rsidRPr="00D72A6F" w:rsidRDefault="00487CD4" w:rsidP="00C62B96">
            <w:r>
              <w:t>L7533</w:t>
            </w:r>
          </w:p>
        </w:tc>
      </w:tr>
      <w:tr w:rsidR="00487CD4" w:rsidRPr="00B351D4" w14:paraId="38CC0CE2" w14:textId="77777777" w:rsidTr="00C62B96">
        <w:trPr>
          <w:trHeight w:val="320"/>
        </w:trPr>
        <w:tc>
          <w:tcPr>
            <w:tcW w:w="2830" w:type="dxa"/>
            <w:noWrap/>
          </w:tcPr>
          <w:p w14:paraId="4C7CF31F" w14:textId="77777777" w:rsidR="00487CD4" w:rsidRPr="00F5092C" w:rsidRDefault="00487CD4" w:rsidP="00C62B96">
            <w:r w:rsidRPr="00F5092C">
              <w:t>DMEM</w:t>
            </w:r>
          </w:p>
        </w:tc>
        <w:tc>
          <w:tcPr>
            <w:tcW w:w="2337" w:type="dxa"/>
            <w:noWrap/>
          </w:tcPr>
          <w:p w14:paraId="7087D42F" w14:textId="77777777" w:rsidR="00487CD4" w:rsidRPr="00F5092C" w:rsidRDefault="00487CD4" w:rsidP="00C62B96">
            <w:r w:rsidRPr="00F5092C">
              <w:t>Invitrogen</w:t>
            </w:r>
          </w:p>
        </w:tc>
        <w:tc>
          <w:tcPr>
            <w:tcW w:w="3843" w:type="dxa"/>
          </w:tcPr>
          <w:p w14:paraId="25E40CCE" w14:textId="77777777" w:rsidR="00487CD4" w:rsidRPr="00F5092C" w:rsidRDefault="00487CD4" w:rsidP="00C62B96">
            <w:r w:rsidRPr="00F5092C">
              <w:t>41965-062</w:t>
            </w:r>
          </w:p>
        </w:tc>
      </w:tr>
      <w:tr w:rsidR="00487CD4" w:rsidRPr="00B351D4" w14:paraId="0E0B4C90" w14:textId="77777777" w:rsidTr="00C62B96">
        <w:trPr>
          <w:trHeight w:val="320"/>
        </w:trPr>
        <w:tc>
          <w:tcPr>
            <w:tcW w:w="2830" w:type="dxa"/>
            <w:noWrap/>
          </w:tcPr>
          <w:p w14:paraId="07170FF9" w14:textId="77777777" w:rsidR="00487CD4" w:rsidRPr="00D72A6F" w:rsidRDefault="00487CD4" w:rsidP="00C62B96">
            <w:r>
              <w:t>Foetal bovine serum</w:t>
            </w:r>
          </w:p>
        </w:tc>
        <w:tc>
          <w:tcPr>
            <w:tcW w:w="2337" w:type="dxa"/>
            <w:noWrap/>
          </w:tcPr>
          <w:p w14:paraId="1ACC7D14" w14:textId="77777777" w:rsidR="00487CD4" w:rsidRPr="00D72A6F" w:rsidRDefault="00487CD4" w:rsidP="00C62B96">
            <w:r>
              <w:t>Invitrogen</w:t>
            </w:r>
          </w:p>
        </w:tc>
        <w:tc>
          <w:tcPr>
            <w:tcW w:w="3843" w:type="dxa"/>
          </w:tcPr>
          <w:p w14:paraId="31E735E4" w14:textId="77777777" w:rsidR="00487CD4" w:rsidRPr="00D72A6F" w:rsidRDefault="00487CD4" w:rsidP="00C62B96">
            <w:r>
              <w:t>10109-163</w:t>
            </w:r>
          </w:p>
        </w:tc>
      </w:tr>
      <w:tr w:rsidR="00487CD4" w:rsidRPr="00B351D4" w14:paraId="153D6241" w14:textId="77777777" w:rsidTr="00C62B96">
        <w:trPr>
          <w:trHeight w:val="320"/>
        </w:trPr>
        <w:tc>
          <w:tcPr>
            <w:tcW w:w="2830" w:type="dxa"/>
            <w:noWrap/>
          </w:tcPr>
          <w:p w14:paraId="6284F6E5" w14:textId="77777777" w:rsidR="00487CD4" w:rsidRPr="00D72A6F" w:rsidRDefault="00487CD4" w:rsidP="00C62B96">
            <w:r>
              <w:t>Thapsigargin</w:t>
            </w:r>
          </w:p>
        </w:tc>
        <w:tc>
          <w:tcPr>
            <w:tcW w:w="2337" w:type="dxa"/>
            <w:noWrap/>
          </w:tcPr>
          <w:p w14:paraId="22008D14" w14:textId="77777777" w:rsidR="00487CD4" w:rsidRPr="00D72A6F" w:rsidRDefault="00487CD4" w:rsidP="00C62B96">
            <w:r>
              <w:t>Sigma Aldrich</w:t>
            </w:r>
          </w:p>
        </w:tc>
        <w:tc>
          <w:tcPr>
            <w:tcW w:w="3843" w:type="dxa"/>
          </w:tcPr>
          <w:p w14:paraId="0A310299" w14:textId="77777777" w:rsidR="00487CD4" w:rsidRPr="00D72A6F" w:rsidRDefault="00487CD4" w:rsidP="00C62B96">
            <w:r>
              <w:t>T9033-1MG</w:t>
            </w:r>
          </w:p>
        </w:tc>
      </w:tr>
      <w:tr w:rsidR="00487CD4" w:rsidRPr="00B351D4" w14:paraId="74C2523C" w14:textId="77777777" w:rsidTr="00C62B96">
        <w:trPr>
          <w:trHeight w:val="320"/>
        </w:trPr>
        <w:tc>
          <w:tcPr>
            <w:tcW w:w="2830" w:type="dxa"/>
            <w:noWrap/>
          </w:tcPr>
          <w:p w14:paraId="6EEF13B4" w14:textId="77777777" w:rsidR="00487CD4" w:rsidRPr="00661DDD" w:rsidRDefault="00487CD4" w:rsidP="00C62B96">
            <w:r w:rsidRPr="00661DDD">
              <w:t>RML6 prions</w:t>
            </w:r>
          </w:p>
        </w:tc>
        <w:tc>
          <w:tcPr>
            <w:tcW w:w="2337" w:type="dxa"/>
            <w:noWrap/>
          </w:tcPr>
          <w:p w14:paraId="64D3D427" w14:textId="77777777" w:rsidR="00487CD4" w:rsidRPr="00D72A6F" w:rsidRDefault="00487CD4" w:rsidP="00C62B96">
            <w:r>
              <w:t>Lab</w:t>
            </w:r>
          </w:p>
        </w:tc>
        <w:tc>
          <w:tcPr>
            <w:tcW w:w="3843" w:type="dxa"/>
          </w:tcPr>
          <w:p w14:paraId="2D7ECE6F" w14:textId="77777777" w:rsidR="00487CD4" w:rsidRPr="00D72A6F" w:rsidRDefault="00487CD4" w:rsidP="00C62B96">
            <w:r>
              <w:t>N/A</w:t>
            </w:r>
          </w:p>
        </w:tc>
      </w:tr>
      <w:tr w:rsidR="00487CD4" w:rsidRPr="00B351D4" w14:paraId="612F8A3F" w14:textId="77777777" w:rsidTr="00C62B96">
        <w:trPr>
          <w:trHeight w:val="320"/>
        </w:trPr>
        <w:tc>
          <w:tcPr>
            <w:tcW w:w="2830" w:type="dxa"/>
            <w:noWrap/>
          </w:tcPr>
          <w:p w14:paraId="5DD9C6CD" w14:textId="77777777" w:rsidR="00487CD4" w:rsidRPr="00D72A6F" w:rsidRDefault="00487CD4" w:rsidP="00C62B96">
            <w:r>
              <w:t>ME7 prions</w:t>
            </w:r>
          </w:p>
        </w:tc>
        <w:tc>
          <w:tcPr>
            <w:tcW w:w="2337" w:type="dxa"/>
            <w:noWrap/>
          </w:tcPr>
          <w:p w14:paraId="06AC7BD2" w14:textId="77777777" w:rsidR="00487CD4" w:rsidRPr="00D72A6F" w:rsidRDefault="00487CD4" w:rsidP="00C62B96">
            <w:r>
              <w:t>Lab</w:t>
            </w:r>
          </w:p>
        </w:tc>
        <w:tc>
          <w:tcPr>
            <w:tcW w:w="3843" w:type="dxa"/>
          </w:tcPr>
          <w:p w14:paraId="2216D67F" w14:textId="77777777" w:rsidR="00487CD4" w:rsidRPr="00D72A6F" w:rsidRDefault="00487CD4" w:rsidP="00C62B96">
            <w:r>
              <w:t>N/A</w:t>
            </w:r>
          </w:p>
        </w:tc>
      </w:tr>
      <w:tr w:rsidR="00487CD4" w:rsidRPr="00B351D4" w14:paraId="0BA266AA" w14:textId="77777777" w:rsidTr="00C62B96">
        <w:trPr>
          <w:trHeight w:val="320"/>
        </w:trPr>
        <w:tc>
          <w:tcPr>
            <w:tcW w:w="2830" w:type="dxa"/>
            <w:noWrap/>
          </w:tcPr>
          <w:p w14:paraId="77D770FE" w14:textId="77777777" w:rsidR="00487CD4" w:rsidRPr="00D72A6F" w:rsidRDefault="00487CD4" w:rsidP="00C62B96">
            <w:r>
              <w:t>Penicillin/Streptomycin</w:t>
            </w:r>
          </w:p>
        </w:tc>
        <w:tc>
          <w:tcPr>
            <w:tcW w:w="2337" w:type="dxa"/>
            <w:noWrap/>
          </w:tcPr>
          <w:p w14:paraId="1F16C5DF" w14:textId="77777777" w:rsidR="00487CD4" w:rsidRPr="00D72A6F" w:rsidRDefault="00487CD4" w:rsidP="00C62B96">
            <w:r>
              <w:t>Invitrogen</w:t>
            </w:r>
          </w:p>
        </w:tc>
        <w:tc>
          <w:tcPr>
            <w:tcW w:w="3843" w:type="dxa"/>
          </w:tcPr>
          <w:p w14:paraId="47B1D0C1" w14:textId="77777777" w:rsidR="00487CD4" w:rsidRPr="00D72A6F" w:rsidRDefault="00487CD4" w:rsidP="00C62B96">
            <w:r>
              <w:t>15140-130</w:t>
            </w:r>
          </w:p>
        </w:tc>
      </w:tr>
      <w:tr w:rsidR="00487CD4" w:rsidRPr="00B351D4" w14:paraId="4F0D4230" w14:textId="77777777" w:rsidTr="00C62B96">
        <w:trPr>
          <w:trHeight w:val="320"/>
        </w:trPr>
        <w:tc>
          <w:tcPr>
            <w:tcW w:w="2830" w:type="dxa"/>
            <w:noWrap/>
          </w:tcPr>
          <w:p w14:paraId="70494678" w14:textId="77777777" w:rsidR="00487CD4" w:rsidRPr="00D72A6F" w:rsidRDefault="00487CD4" w:rsidP="00C62B96">
            <w:r>
              <w:t>GlutaMax</w:t>
            </w:r>
          </w:p>
        </w:tc>
        <w:tc>
          <w:tcPr>
            <w:tcW w:w="2337" w:type="dxa"/>
            <w:noWrap/>
          </w:tcPr>
          <w:p w14:paraId="46216B12" w14:textId="77777777" w:rsidR="00487CD4" w:rsidRPr="00D72A6F" w:rsidRDefault="00487CD4" w:rsidP="00C62B96">
            <w:r>
              <w:t>Invitrogen</w:t>
            </w:r>
          </w:p>
        </w:tc>
        <w:tc>
          <w:tcPr>
            <w:tcW w:w="3843" w:type="dxa"/>
          </w:tcPr>
          <w:p w14:paraId="0B156696" w14:textId="77777777" w:rsidR="00487CD4" w:rsidRPr="00D72A6F" w:rsidRDefault="00487CD4" w:rsidP="00C62B96">
            <w:r>
              <w:t>35050-087</w:t>
            </w:r>
          </w:p>
        </w:tc>
      </w:tr>
      <w:tr w:rsidR="00487CD4" w:rsidRPr="00B351D4" w14:paraId="5E68DFCB" w14:textId="77777777" w:rsidTr="00C62B96">
        <w:trPr>
          <w:trHeight w:val="320"/>
        </w:trPr>
        <w:tc>
          <w:tcPr>
            <w:tcW w:w="2830" w:type="dxa"/>
            <w:noWrap/>
          </w:tcPr>
          <w:p w14:paraId="4AB10008" w14:textId="77777777" w:rsidR="00487CD4" w:rsidRPr="00D72A6F" w:rsidRDefault="00487CD4" w:rsidP="00C62B96">
            <w:r>
              <w:t>GSK2606414</w:t>
            </w:r>
          </w:p>
        </w:tc>
        <w:tc>
          <w:tcPr>
            <w:tcW w:w="2337" w:type="dxa"/>
            <w:noWrap/>
          </w:tcPr>
          <w:p w14:paraId="035B0F86" w14:textId="77777777" w:rsidR="00487CD4" w:rsidRPr="00D72A6F" w:rsidRDefault="00487CD4" w:rsidP="00C62B96">
            <w:r>
              <w:t>Merck</w:t>
            </w:r>
          </w:p>
        </w:tc>
        <w:tc>
          <w:tcPr>
            <w:tcW w:w="3843" w:type="dxa"/>
          </w:tcPr>
          <w:p w14:paraId="576F2846" w14:textId="77777777" w:rsidR="00487CD4" w:rsidRPr="00D72A6F" w:rsidRDefault="00487CD4" w:rsidP="00C62B96">
            <w:r>
              <w:t>1337531-89-1</w:t>
            </w:r>
          </w:p>
        </w:tc>
      </w:tr>
      <w:tr w:rsidR="00487CD4" w:rsidRPr="00B351D4" w14:paraId="174D3C9E" w14:textId="77777777" w:rsidTr="00C62B96">
        <w:trPr>
          <w:trHeight w:val="320"/>
        </w:trPr>
        <w:tc>
          <w:tcPr>
            <w:tcW w:w="2830" w:type="dxa"/>
            <w:noWrap/>
          </w:tcPr>
          <w:p w14:paraId="785E4AD4" w14:textId="77777777" w:rsidR="00487CD4" w:rsidRPr="00D72A6F" w:rsidRDefault="00487CD4" w:rsidP="00C62B96">
            <w:r>
              <w:lastRenderedPageBreak/>
              <w:t>ISRIB</w:t>
            </w:r>
          </w:p>
        </w:tc>
        <w:tc>
          <w:tcPr>
            <w:tcW w:w="2337" w:type="dxa"/>
            <w:noWrap/>
          </w:tcPr>
          <w:p w14:paraId="5469B049" w14:textId="77777777" w:rsidR="00487CD4" w:rsidRPr="00D72A6F" w:rsidRDefault="00487CD4" w:rsidP="00C62B96">
            <w:r>
              <w:t>Sigma Aldrich</w:t>
            </w:r>
          </w:p>
        </w:tc>
        <w:tc>
          <w:tcPr>
            <w:tcW w:w="3843" w:type="dxa"/>
          </w:tcPr>
          <w:p w14:paraId="759CB15D" w14:textId="77777777" w:rsidR="00487CD4" w:rsidRPr="00D72A6F" w:rsidRDefault="00487CD4" w:rsidP="00C62B96">
            <w:r>
              <w:t>SML0843-24MG</w:t>
            </w:r>
          </w:p>
        </w:tc>
      </w:tr>
      <w:tr w:rsidR="00487CD4" w:rsidRPr="00B351D4" w14:paraId="75814FE2" w14:textId="77777777" w:rsidTr="00C62B96">
        <w:trPr>
          <w:trHeight w:val="320"/>
        </w:trPr>
        <w:tc>
          <w:tcPr>
            <w:tcW w:w="2830" w:type="dxa"/>
            <w:noWrap/>
          </w:tcPr>
          <w:p w14:paraId="091B2862" w14:textId="77777777" w:rsidR="00487CD4" w:rsidRPr="00D72A6F" w:rsidRDefault="00487CD4" w:rsidP="00C62B96">
            <w:r>
              <w:t>Sytox</w:t>
            </w:r>
          </w:p>
        </w:tc>
        <w:tc>
          <w:tcPr>
            <w:tcW w:w="2337" w:type="dxa"/>
            <w:noWrap/>
          </w:tcPr>
          <w:p w14:paraId="71E8E6CE" w14:textId="77777777" w:rsidR="00487CD4" w:rsidRPr="00D72A6F" w:rsidRDefault="00487CD4" w:rsidP="00C62B96">
            <w:r>
              <w:t>Molecular probes</w:t>
            </w:r>
          </w:p>
        </w:tc>
        <w:tc>
          <w:tcPr>
            <w:tcW w:w="3843" w:type="dxa"/>
          </w:tcPr>
          <w:p w14:paraId="0EEB5750" w14:textId="77777777" w:rsidR="00487CD4" w:rsidRPr="00D72A6F" w:rsidRDefault="00487CD4" w:rsidP="00C62B96">
            <w:r>
              <w:t>S7020</w:t>
            </w:r>
          </w:p>
        </w:tc>
      </w:tr>
      <w:tr w:rsidR="00487CD4" w:rsidRPr="00B351D4" w14:paraId="3AFB2BA3" w14:textId="77777777" w:rsidTr="00C62B96">
        <w:trPr>
          <w:trHeight w:val="320"/>
        </w:trPr>
        <w:tc>
          <w:tcPr>
            <w:tcW w:w="2830" w:type="dxa"/>
            <w:noWrap/>
          </w:tcPr>
          <w:p w14:paraId="7CE2774D" w14:textId="77777777" w:rsidR="00487CD4" w:rsidRPr="00D72A6F" w:rsidRDefault="00487CD4" w:rsidP="00C62B96">
            <w:r>
              <w:t>DAPI</w:t>
            </w:r>
          </w:p>
        </w:tc>
        <w:tc>
          <w:tcPr>
            <w:tcW w:w="2337" w:type="dxa"/>
            <w:noWrap/>
          </w:tcPr>
          <w:p w14:paraId="1707BBE3" w14:textId="77777777" w:rsidR="00487CD4" w:rsidRPr="00D72A6F" w:rsidRDefault="00487CD4" w:rsidP="00C62B96">
            <w:r>
              <w:t>Sigma Aldrich</w:t>
            </w:r>
          </w:p>
        </w:tc>
        <w:tc>
          <w:tcPr>
            <w:tcW w:w="3843" w:type="dxa"/>
          </w:tcPr>
          <w:p w14:paraId="1EBFB122" w14:textId="77777777" w:rsidR="00487CD4" w:rsidRPr="00D72A6F" w:rsidRDefault="00487CD4" w:rsidP="00C62B96">
            <w:r>
              <w:t>D9542</w:t>
            </w:r>
          </w:p>
        </w:tc>
      </w:tr>
      <w:tr w:rsidR="00487CD4" w:rsidRPr="00B351D4" w14:paraId="32840965" w14:textId="77777777" w:rsidTr="00C62B96">
        <w:trPr>
          <w:trHeight w:val="320"/>
        </w:trPr>
        <w:tc>
          <w:tcPr>
            <w:tcW w:w="2830" w:type="dxa"/>
            <w:noWrap/>
          </w:tcPr>
          <w:p w14:paraId="50C5CE3A" w14:textId="77777777" w:rsidR="00487CD4" w:rsidRPr="00D72A6F" w:rsidRDefault="00487CD4" w:rsidP="00C62B96">
            <w:r>
              <w:t>Dynabeads Protein G</w:t>
            </w:r>
          </w:p>
        </w:tc>
        <w:tc>
          <w:tcPr>
            <w:tcW w:w="2337" w:type="dxa"/>
            <w:noWrap/>
          </w:tcPr>
          <w:p w14:paraId="4F8561E2" w14:textId="77777777" w:rsidR="00487CD4" w:rsidRPr="00D72A6F" w:rsidRDefault="00487CD4" w:rsidP="00C62B96">
            <w:r>
              <w:t>Invitrogen</w:t>
            </w:r>
          </w:p>
        </w:tc>
        <w:tc>
          <w:tcPr>
            <w:tcW w:w="3843" w:type="dxa"/>
          </w:tcPr>
          <w:p w14:paraId="4B08FAA3" w14:textId="77777777" w:rsidR="00487CD4" w:rsidRPr="00D72A6F" w:rsidRDefault="00487CD4" w:rsidP="00C62B96">
            <w:r>
              <w:t>100-03D</w:t>
            </w:r>
          </w:p>
        </w:tc>
      </w:tr>
      <w:tr w:rsidR="00487CD4" w:rsidRPr="00B351D4" w14:paraId="13B19116" w14:textId="77777777" w:rsidTr="00C62B96">
        <w:trPr>
          <w:trHeight w:val="320"/>
        </w:trPr>
        <w:tc>
          <w:tcPr>
            <w:tcW w:w="2830" w:type="dxa"/>
            <w:noWrap/>
          </w:tcPr>
          <w:p w14:paraId="0E693ACA" w14:textId="77777777" w:rsidR="00487CD4" w:rsidRPr="00D72A6F" w:rsidRDefault="00487CD4" w:rsidP="00C62B96"/>
        </w:tc>
        <w:tc>
          <w:tcPr>
            <w:tcW w:w="2337" w:type="dxa"/>
            <w:noWrap/>
          </w:tcPr>
          <w:p w14:paraId="76011BB7" w14:textId="77777777" w:rsidR="00487CD4" w:rsidRPr="00D72A6F" w:rsidRDefault="00487CD4" w:rsidP="00C62B96"/>
        </w:tc>
        <w:tc>
          <w:tcPr>
            <w:tcW w:w="3843" w:type="dxa"/>
          </w:tcPr>
          <w:p w14:paraId="23912E7F" w14:textId="77777777" w:rsidR="00487CD4" w:rsidRPr="00D72A6F" w:rsidRDefault="00487CD4" w:rsidP="00C62B96"/>
        </w:tc>
      </w:tr>
      <w:tr w:rsidR="00487CD4" w:rsidRPr="00B351D4" w14:paraId="32E991DA" w14:textId="77777777" w:rsidTr="00C62B96">
        <w:trPr>
          <w:trHeight w:val="320"/>
        </w:trPr>
        <w:tc>
          <w:tcPr>
            <w:tcW w:w="2830" w:type="dxa"/>
            <w:noWrap/>
          </w:tcPr>
          <w:p w14:paraId="1E17AF64" w14:textId="77777777" w:rsidR="00487CD4" w:rsidRPr="00D72A6F" w:rsidRDefault="00487CD4" w:rsidP="00C62B96">
            <w:r w:rsidRPr="00F5092C">
              <w:rPr>
                <w:b/>
                <w:bCs/>
              </w:rPr>
              <w:t>Cell lines</w:t>
            </w:r>
          </w:p>
        </w:tc>
        <w:tc>
          <w:tcPr>
            <w:tcW w:w="2337" w:type="dxa"/>
            <w:noWrap/>
          </w:tcPr>
          <w:p w14:paraId="0DB0643A" w14:textId="77777777" w:rsidR="00487CD4" w:rsidRPr="00D72A6F" w:rsidRDefault="00487CD4" w:rsidP="00C62B96"/>
        </w:tc>
        <w:tc>
          <w:tcPr>
            <w:tcW w:w="3843" w:type="dxa"/>
          </w:tcPr>
          <w:p w14:paraId="4301B0D4" w14:textId="77777777" w:rsidR="00487CD4" w:rsidRPr="00D72A6F" w:rsidRDefault="00487CD4" w:rsidP="00C62B96"/>
        </w:tc>
      </w:tr>
      <w:tr w:rsidR="00487CD4" w:rsidRPr="00B351D4" w14:paraId="037DB341" w14:textId="77777777" w:rsidTr="00C62B96">
        <w:trPr>
          <w:trHeight w:val="320"/>
        </w:trPr>
        <w:tc>
          <w:tcPr>
            <w:tcW w:w="2830" w:type="dxa"/>
            <w:noWrap/>
          </w:tcPr>
          <w:p w14:paraId="458D340F" w14:textId="77777777" w:rsidR="00487CD4" w:rsidRPr="00D72A6F" w:rsidRDefault="00487CD4" w:rsidP="00C62B96">
            <w:r>
              <w:t>Gt1 cells</w:t>
            </w:r>
          </w:p>
        </w:tc>
        <w:tc>
          <w:tcPr>
            <w:tcW w:w="2337" w:type="dxa"/>
            <w:noWrap/>
          </w:tcPr>
          <w:p w14:paraId="5512F173" w14:textId="77777777" w:rsidR="00487CD4" w:rsidRPr="00D72A6F" w:rsidRDefault="00487CD4" w:rsidP="00C62B96">
            <w:r>
              <w:t>Pamela Mellon Lab</w:t>
            </w:r>
          </w:p>
        </w:tc>
        <w:tc>
          <w:tcPr>
            <w:tcW w:w="3843" w:type="dxa"/>
          </w:tcPr>
          <w:p w14:paraId="52C5A5FD" w14:textId="77777777" w:rsidR="00487CD4" w:rsidRPr="00D72A6F" w:rsidRDefault="00487CD4" w:rsidP="00C62B96">
            <w:r>
              <w:t>N1A</w:t>
            </w:r>
          </w:p>
        </w:tc>
      </w:tr>
      <w:tr w:rsidR="00487CD4" w:rsidRPr="00B351D4" w14:paraId="011D4C12" w14:textId="77777777" w:rsidTr="00C62B96">
        <w:trPr>
          <w:trHeight w:val="320"/>
        </w:trPr>
        <w:tc>
          <w:tcPr>
            <w:tcW w:w="2830" w:type="dxa"/>
            <w:noWrap/>
          </w:tcPr>
          <w:p w14:paraId="08527E03" w14:textId="77777777" w:rsidR="00487CD4" w:rsidRPr="00D72A6F" w:rsidRDefault="00487CD4" w:rsidP="00C62B96"/>
        </w:tc>
        <w:tc>
          <w:tcPr>
            <w:tcW w:w="2337" w:type="dxa"/>
            <w:noWrap/>
          </w:tcPr>
          <w:p w14:paraId="5FB8F1CF" w14:textId="77777777" w:rsidR="00487CD4" w:rsidRPr="00D72A6F" w:rsidRDefault="00487CD4" w:rsidP="00C62B96"/>
        </w:tc>
        <w:tc>
          <w:tcPr>
            <w:tcW w:w="3843" w:type="dxa"/>
          </w:tcPr>
          <w:p w14:paraId="55217F4B" w14:textId="77777777" w:rsidR="00487CD4" w:rsidRPr="00D72A6F" w:rsidRDefault="00487CD4" w:rsidP="00C62B96"/>
        </w:tc>
      </w:tr>
      <w:tr w:rsidR="00487CD4" w:rsidRPr="00B351D4" w14:paraId="61D14981" w14:textId="77777777" w:rsidTr="00C62B96">
        <w:trPr>
          <w:trHeight w:val="320"/>
        </w:trPr>
        <w:tc>
          <w:tcPr>
            <w:tcW w:w="2830" w:type="dxa"/>
            <w:noWrap/>
          </w:tcPr>
          <w:p w14:paraId="5BFC10A0" w14:textId="77777777" w:rsidR="00487CD4" w:rsidRPr="009245B8" w:rsidRDefault="00487CD4" w:rsidP="00C62B96">
            <w:pPr>
              <w:rPr>
                <w:b/>
                <w:bCs/>
              </w:rPr>
            </w:pPr>
            <w:r w:rsidRPr="00F5092C">
              <w:rPr>
                <w:b/>
                <w:bCs/>
              </w:rPr>
              <w:t>Commercial assays</w:t>
            </w:r>
          </w:p>
        </w:tc>
        <w:tc>
          <w:tcPr>
            <w:tcW w:w="2337" w:type="dxa"/>
            <w:noWrap/>
          </w:tcPr>
          <w:p w14:paraId="7016ABE8" w14:textId="77777777" w:rsidR="00487CD4" w:rsidRPr="00D72A6F" w:rsidRDefault="00487CD4" w:rsidP="00C62B96"/>
        </w:tc>
        <w:tc>
          <w:tcPr>
            <w:tcW w:w="3843" w:type="dxa"/>
          </w:tcPr>
          <w:p w14:paraId="30CDCA29" w14:textId="77777777" w:rsidR="00487CD4" w:rsidRPr="00D72A6F" w:rsidRDefault="00487CD4" w:rsidP="00C62B96"/>
        </w:tc>
      </w:tr>
      <w:tr w:rsidR="00487CD4" w:rsidRPr="00B351D4" w14:paraId="48EB1FCB" w14:textId="77777777" w:rsidTr="00C62B96">
        <w:trPr>
          <w:trHeight w:val="320"/>
        </w:trPr>
        <w:tc>
          <w:tcPr>
            <w:tcW w:w="2830" w:type="dxa"/>
            <w:noWrap/>
          </w:tcPr>
          <w:p w14:paraId="34FDC610" w14:textId="77777777" w:rsidR="00487CD4" w:rsidRPr="00C62B96" w:rsidRDefault="00487CD4" w:rsidP="00C62B96">
            <w:r w:rsidRPr="00C62B96">
              <w:t>SyBr green PCR master mix</w:t>
            </w:r>
          </w:p>
        </w:tc>
        <w:tc>
          <w:tcPr>
            <w:tcW w:w="2337" w:type="dxa"/>
            <w:noWrap/>
          </w:tcPr>
          <w:p w14:paraId="06A41262" w14:textId="77777777" w:rsidR="00487CD4" w:rsidRPr="00D72A6F" w:rsidRDefault="00487CD4" w:rsidP="00C62B96">
            <w:r>
              <w:t>Applied biosystems</w:t>
            </w:r>
          </w:p>
        </w:tc>
        <w:tc>
          <w:tcPr>
            <w:tcW w:w="3843" w:type="dxa"/>
          </w:tcPr>
          <w:p w14:paraId="5F61E06A" w14:textId="77777777" w:rsidR="00487CD4" w:rsidRPr="00D72A6F" w:rsidRDefault="00487CD4" w:rsidP="00C62B96">
            <w:r>
              <w:t>4309155</w:t>
            </w:r>
          </w:p>
        </w:tc>
      </w:tr>
      <w:tr w:rsidR="00487CD4" w:rsidRPr="00B351D4" w14:paraId="0137D535" w14:textId="77777777" w:rsidTr="00C62B96">
        <w:trPr>
          <w:trHeight w:val="320"/>
        </w:trPr>
        <w:tc>
          <w:tcPr>
            <w:tcW w:w="2830" w:type="dxa"/>
            <w:noWrap/>
          </w:tcPr>
          <w:p w14:paraId="7F2F8E0D" w14:textId="77777777" w:rsidR="00487CD4" w:rsidRPr="00D72A6F" w:rsidRDefault="00487CD4" w:rsidP="00C62B96">
            <w:r>
              <w:t>Beta Hexosaminidase assay kit</w:t>
            </w:r>
          </w:p>
        </w:tc>
        <w:tc>
          <w:tcPr>
            <w:tcW w:w="2337" w:type="dxa"/>
            <w:noWrap/>
          </w:tcPr>
          <w:p w14:paraId="5E698AB9" w14:textId="77777777" w:rsidR="00487CD4" w:rsidRPr="00D72A6F" w:rsidRDefault="00487CD4" w:rsidP="00C62B96">
            <w:r>
              <w:t>Cellbiolabs</w:t>
            </w:r>
          </w:p>
        </w:tc>
        <w:tc>
          <w:tcPr>
            <w:tcW w:w="3843" w:type="dxa"/>
          </w:tcPr>
          <w:p w14:paraId="11FBBABE" w14:textId="77777777" w:rsidR="00487CD4" w:rsidRPr="00D72A6F" w:rsidRDefault="00487CD4" w:rsidP="00C62B96">
            <w:r>
              <w:t>MET5095</w:t>
            </w:r>
          </w:p>
        </w:tc>
      </w:tr>
      <w:tr w:rsidR="00487CD4" w:rsidRPr="00B351D4" w14:paraId="76930A37" w14:textId="77777777" w:rsidTr="00C62B96">
        <w:trPr>
          <w:trHeight w:val="320"/>
        </w:trPr>
        <w:tc>
          <w:tcPr>
            <w:tcW w:w="2830" w:type="dxa"/>
            <w:noWrap/>
          </w:tcPr>
          <w:p w14:paraId="55FAFEFC" w14:textId="77777777" w:rsidR="00487CD4" w:rsidRPr="00D72A6F" w:rsidRDefault="00487CD4" w:rsidP="00C62B96"/>
        </w:tc>
        <w:tc>
          <w:tcPr>
            <w:tcW w:w="2337" w:type="dxa"/>
            <w:noWrap/>
          </w:tcPr>
          <w:p w14:paraId="1914F440" w14:textId="77777777" w:rsidR="00487CD4" w:rsidRPr="00D72A6F" w:rsidRDefault="00487CD4" w:rsidP="00C62B96"/>
        </w:tc>
        <w:tc>
          <w:tcPr>
            <w:tcW w:w="3843" w:type="dxa"/>
          </w:tcPr>
          <w:p w14:paraId="53EAED00" w14:textId="77777777" w:rsidR="00487CD4" w:rsidRPr="00D72A6F" w:rsidRDefault="00487CD4" w:rsidP="00C62B96"/>
        </w:tc>
      </w:tr>
      <w:tr w:rsidR="00487CD4" w:rsidRPr="00B351D4" w14:paraId="6CF47722" w14:textId="77777777" w:rsidTr="00C62B96">
        <w:trPr>
          <w:trHeight w:val="320"/>
        </w:trPr>
        <w:tc>
          <w:tcPr>
            <w:tcW w:w="2830" w:type="dxa"/>
            <w:noWrap/>
          </w:tcPr>
          <w:p w14:paraId="01FBCB6F" w14:textId="77777777" w:rsidR="00487CD4" w:rsidRPr="00D72A6F" w:rsidRDefault="00487CD4" w:rsidP="00C62B96">
            <w:r w:rsidRPr="009245B8">
              <w:rPr>
                <w:b/>
                <w:bCs/>
              </w:rPr>
              <w:t>Recombinant DNA</w:t>
            </w:r>
          </w:p>
        </w:tc>
        <w:tc>
          <w:tcPr>
            <w:tcW w:w="2337" w:type="dxa"/>
            <w:noWrap/>
          </w:tcPr>
          <w:p w14:paraId="33B800B8" w14:textId="77777777" w:rsidR="00487CD4" w:rsidRPr="00D72A6F" w:rsidRDefault="00487CD4" w:rsidP="00C62B96"/>
        </w:tc>
        <w:tc>
          <w:tcPr>
            <w:tcW w:w="3843" w:type="dxa"/>
          </w:tcPr>
          <w:p w14:paraId="350070CF" w14:textId="77777777" w:rsidR="00487CD4" w:rsidRPr="00D72A6F" w:rsidRDefault="00487CD4" w:rsidP="00C62B96"/>
        </w:tc>
      </w:tr>
      <w:tr w:rsidR="00487CD4" w:rsidRPr="00B351D4" w14:paraId="7BA706FC" w14:textId="77777777" w:rsidTr="00C62B96">
        <w:trPr>
          <w:trHeight w:val="320"/>
        </w:trPr>
        <w:tc>
          <w:tcPr>
            <w:tcW w:w="2830" w:type="dxa"/>
            <w:noWrap/>
          </w:tcPr>
          <w:p w14:paraId="798B4D8E" w14:textId="77777777" w:rsidR="00487CD4" w:rsidRPr="00D72A6F" w:rsidRDefault="00487CD4" w:rsidP="00C62B96">
            <w:r>
              <w:t>pCDNA3</w:t>
            </w:r>
          </w:p>
        </w:tc>
        <w:tc>
          <w:tcPr>
            <w:tcW w:w="2337" w:type="dxa"/>
            <w:noWrap/>
          </w:tcPr>
          <w:p w14:paraId="702B4AAD" w14:textId="77777777" w:rsidR="00487CD4" w:rsidRPr="00D72A6F" w:rsidRDefault="00487CD4" w:rsidP="00C62B96">
            <w:r>
              <w:t>therrmofisher</w:t>
            </w:r>
          </w:p>
        </w:tc>
        <w:tc>
          <w:tcPr>
            <w:tcW w:w="3843" w:type="dxa"/>
          </w:tcPr>
          <w:p w14:paraId="47DCC60F" w14:textId="77777777" w:rsidR="00487CD4" w:rsidRPr="00D72A6F" w:rsidRDefault="00487CD4" w:rsidP="00C62B96">
            <w:r>
              <w:t>V79020</w:t>
            </w:r>
          </w:p>
        </w:tc>
      </w:tr>
      <w:tr w:rsidR="00487CD4" w:rsidRPr="00B351D4" w14:paraId="07E97E6C" w14:textId="77777777" w:rsidTr="00C62B96">
        <w:trPr>
          <w:trHeight w:val="320"/>
        </w:trPr>
        <w:tc>
          <w:tcPr>
            <w:tcW w:w="2830" w:type="dxa"/>
            <w:noWrap/>
          </w:tcPr>
          <w:p w14:paraId="51C3F412" w14:textId="77777777" w:rsidR="00487CD4" w:rsidRPr="00D72A6F" w:rsidRDefault="00487CD4" w:rsidP="00C62B96">
            <w:r>
              <w:t>PIKfyve-GFP</w:t>
            </w:r>
          </w:p>
        </w:tc>
        <w:tc>
          <w:tcPr>
            <w:tcW w:w="2337" w:type="dxa"/>
            <w:noWrap/>
          </w:tcPr>
          <w:p w14:paraId="65774090" w14:textId="77777777" w:rsidR="00487CD4" w:rsidRPr="00D72A6F" w:rsidRDefault="00487CD4" w:rsidP="00C62B96">
            <w:r>
              <w:t>Jeremy M Tavaré lab</w:t>
            </w:r>
          </w:p>
        </w:tc>
        <w:tc>
          <w:tcPr>
            <w:tcW w:w="3843" w:type="dxa"/>
          </w:tcPr>
          <w:p w14:paraId="2AF4AEFA" w14:textId="77777777" w:rsidR="00487CD4" w:rsidRPr="00D72A6F" w:rsidRDefault="00487CD4" w:rsidP="00C62B96">
            <w:r>
              <w:t>N/A</w:t>
            </w:r>
          </w:p>
        </w:tc>
      </w:tr>
      <w:tr w:rsidR="00487CD4" w:rsidRPr="00B351D4" w14:paraId="33ACB315" w14:textId="77777777" w:rsidTr="00C62B96">
        <w:trPr>
          <w:trHeight w:val="320"/>
        </w:trPr>
        <w:tc>
          <w:tcPr>
            <w:tcW w:w="2830" w:type="dxa"/>
            <w:noWrap/>
          </w:tcPr>
          <w:p w14:paraId="23A3A14B" w14:textId="77777777" w:rsidR="00487CD4" w:rsidRPr="00D72A6F" w:rsidRDefault="00487CD4" w:rsidP="00C62B96">
            <w:r>
              <w:t>zDHHC9-Flag</w:t>
            </w:r>
          </w:p>
        </w:tc>
        <w:tc>
          <w:tcPr>
            <w:tcW w:w="2337" w:type="dxa"/>
            <w:noWrap/>
          </w:tcPr>
          <w:p w14:paraId="576F8C97" w14:textId="77777777" w:rsidR="00487CD4" w:rsidRPr="00D72A6F" w:rsidRDefault="00487CD4" w:rsidP="00C62B96">
            <w:r>
              <w:t>Sebastian Jessberger lab</w:t>
            </w:r>
          </w:p>
        </w:tc>
        <w:tc>
          <w:tcPr>
            <w:tcW w:w="3843" w:type="dxa"/>
          </w:tcPr>
          <w:p w14:paraId="6D716E98" w14:textId="77777777" w:rsidR="00487CD4" w:rsidRPr="00D72A6F" w:rsidRDefault="00487CD4" w:rsidP="00C62B96">
            <w:r>
              <w:t>N/A</w:t>
            </w:r>
          </w:p>
        </w:tc>
      </w:tr>
      <w:tr w:rsidR="00487CD4" w:rsidRPr="00B351D4" w14:paraId="44A99F3A" w14:textId="77777777" w:rsidTr="00C62B96">
        <w:trPr>
          <w:trHeight w:val="320"/>
        </w:trPr>
        <w:tc>
          <w:tcPr>
            <w:tcW w:w="2830" w:type="dxa"/>
            <w:noWrap/>
          </w:tcPr>
          <w:p w14:paraId="035EFBD5" w14:textId="77777777" w:rsidR="00487CD4" w:rsidRDefault="00487CD4" w:rsidP="00C62B96">
            <w:r>
              <w:t>zDHHC21-Flag</w:t>
            </w:r>
          </w:p>
        </w:tc>
        <w:tc>
          <w:tcPr>
            <w:tcW w:w="2337" w:type="dxa"/>
            <w:noWrap/>
          </w:tcPr>
          <w:p w14:paraId="6DEFCDA1" w14:textId="77777777" w:rsidR="00487CD4" w:rsidRDefault="00487CD4" w:rsidP="00C62B96">
            <w:r>
              <w:t>Sebastian jessberger lab</w:t>
            </w:r>
          </w:p>
        </w:tc>
        <w:tc>
          <w:tcPr>
            <w:tcW w:w="3843" w:type="dxa"/>
          </w:tcPr>
          <w:p w14:paraId="23B07C9F" w14:textId="77777777" w:rsidR="00487CD4" w:rsidRDefault="00487CD4" w:rsidP="00C62B96">
            <w:r>
              <w:t>N/A</w:t>
            </w:r>
          </w:p>
        </w:tc>
      </w:tr>
      <w:tr w:rsidR="00487CD4" w:rsidRPr="00B351D4" w14:paraId="4BA9A98A" w14:textId="77777777" w:rsidTr="00C62B96">
        <w:trPr>
          <w:trHeight w:val="320"/>
        </w:trPr>
        <w:tc>
          <w:tcPr>
            <w:tcW w:w="2830" w:type="dxa"/>
            <w:noWrap/>
          </w:tcPr>
          <w:p w14:paraId="3A4E4824" w14:textId="77777777" w:rsidR="00487CD4" w:rsidRDefault="00487CD4" w:rsidP="00C62B96">
            <w:r>
              <w:lastRenderedPageBreak/>
              <w:t>LV-GADD34</w:t>
            </w:r>
          </w:p>
        </w:tc>
        <w:tc>
          <w:tcPr>
            <w:tcW w:w="2337" w:type="dxa"/>
            <w:noWrap/>
          </w:tcPr>
          <w:p w14:paraId="68325F46" w14:textId="77777777" w:rsidR="00487CD4" w:rsidRDefault="00487CD4" w:rsidP="00C62B96">
            <w:r>
              <w:t>Giovonna Mallucci lab</w:t>
            </w:r>
          </w:p>
        </w:tc>
        <w:tc>
          <w:tcPr>
            <w:tcW w:w="3843" w:type="dxa"/>
          </w:tcPr>
          <w:p w14:paraId="6F7DE43B" w14:textId="77777777" w:rsidR="00487CD4" w:rsidRDefault="00487CD4" w:rsidP="00C62B96">
            <w:r>
              <w:t>N/A</w:t>
            </w:r>
          </w:p>
        </w:tc>
      </w:tr>
      <w:tr w:rsidR="00487CD4" w:rsidRPr="00B351D4" w14:paraId="017CC5A6" w14:textId="77777777" w:rsidTr="00C62B96">
        <w:trPr>
          <w:trHeight w:val="320"/>
        </w:trPr>
        <w:tc>
          <w:tcPr>
            <w:tcW w:w="2830" w:type="dxa"/>
            <w:noWrap/>
          </w:tcPr>
          <w:p w14:paraId="46D9E195" w14:textId="77777777" w:rsidR="00487CD4" w:rsidRDefault="00487CD4" w:rsidP="00C62B96">
            <w:r>
              <w:t>LV-Ctrl</w:t>
            </w:r>
          </w:p>
        </w:tc>
        <w:tc>
          <w:tcPr>
            <w:tcW w:w="2337" w:type="dxa"/>
            <w:noWrap/>
          </w:tcPr>
          <w:p w14:paraId="2FAFF1CA" w14:textId="77777777" w:rsidR="00487CD4" w:rsidRDefault="00487CD4" w:rsidP="00C62B96">
            <w:r>
              <w:t>Giovonna Mallucci lab</w:t>
            </w:r>
          </w:p>
        </w:tc>
        <w:tc>
          <w:tcPr>
            <w:tcW w:w="3843" w:type="dxa"/>
          </w:tcPr>
          <w:p w14:paraId="0BDB9200" w14:textId="77777777" w:rsidR="00487CD4" w:rsidRDefault="00487CD4" w:rsidP="00C62B96">
            <w:r>
              <w:t>N/A</w:t>
            </w:r>
          </w:p>
        </w:tc>
      </w:tr>
      <w:tr w:rsidR="00487CD4" w:rsidRPr="00B351D4" w14:paraId="37DC04B5" w14:textId="77777777" w:rsidTr="00C62B96">
        <w:trPr>
          <w:trHeight w:val="320"/>
        </w:trPr>
        <w:tc>
          <w:tcPr>
            <w:tcW w:w="2830" w:type="dxa"/>
            <w:noWrap/>
          </w:tcPr>
          <w:p w14:paraId="2AB714E6" w14:textId="77777777" w:rsidR="00487CD4" w:rsidRDefault="00487CD4" w:rsidP="00C62B96"/>
        </w:tc>
        <w:tc>
          <w:tcPr>
            <w:tcW w:w="2337" w:type="dxa"/>
            <w:noWrap/>
          </w:tcPr>
          <w:p w14:paraId="4CA979BF" w14:textId="77777777" w:rsidR="00487CD4" w:rsidRDefault="00487CD4" w:rsidP="00C62B96"/>
        </w:tc>
        <w:tc>
          <w:tcPr>
            <w:tcW w:w="3843" w:type="dxa"/>
          </w:tcPr>
          <w:p w14:paraId="1CB07097" w14:textId="77777777" w:rsidR="00487CD4" w:rsidRDefault="00487CD4" w:rsidP="00C62B96"/>
        </w:tc>
      </w:tr>
      <w:tr w:rsidR="00487CD4" w:rsidRPr="00B351D4" w14:paraId="0EF63FF1" w14:textId="77777777" w:rsidTr="00C62B96">
        <w:trPr>
          <w:trHeight w:val="320"/>
        </w:trPr>
        <w:tc>
          <w:tcPr>
            <w:tcW w:w="2830" w:type="dxa"/>
            <w:noWrap/>
          </w:tcPr>
          <w:p w14:paraId="0EAD61E8" w14:textId="77777777" w:rsidR="00487CD4" w:rsidRDefault="00487CD4" w:rsidP="00C62B96">
            <w:r>
              <w:t>Software</w:t>
            </w:r>
          </w:p>
        </w:tc>
        <w:tc>
          <w:tcPr>
            <w:tcW w:w="2337" w:type="dxa"/>
            <w:noWrap/>
          </w:tcPr>
          <w:p w14:paraId="2C91C611" w14:textId="77777777" w:rsidR="00487CD4" w:rsidRDefault="00487CD4" w:rsidP="00C62B96"/>
        </w:tc>
        <w:tc>
          <w:tcPr>
            <w:tcW w:w="3843" w:type="dxa"/>
          </w:tcPr>
          <w:p w14:paraId="6F684A46" w14:textId="77777777" w:rsidR="00487CD4" w:rsidRDefault="00487CD4" w:rsidP="00C62B96"/>
        </w:tc>
      </w:tr>
      <w:tr w:rsidR="00487CD4" w:rsidRPr="00487CD4" w14:paraId="796EB2DE" w14:textId="77777777" w:rsidTr="00C62B96">
        <w:trPr>
          <w:trHeight w:val="320"/>
        </w:trPr>
        <w:tc>
          <w:tcPr>
            <w:tcW w:w="2830" w:type="dxa"/>
            <w:noWrap/>
          </w:tcPr>
          <w:p w14:paraId="17FFB23B" w14:textId="77777777" w:rsidR="00487CD4" w:rsidRDefault="00487CD4" w:rsidP="00C62B96">
            <w:r>
              <w:t>Image J</w:t>
            </w:r>
          </w:p>
        </w:tc>
        <w:tc>
          <w:tcPr>
            <w:tcW w:w="2337" w:type="dxa"/>
            <w:noWrap/>
          </w:tcPr>
          <w:p w14:paraId="47654552" w14:textId="77777777" w:rsidR="00487CD4" w:rsidRDefault="00487CD4" w:rsidP="00C62B96">
            <w:r>
              <w:t>NIH</w:t>
            </w:r>
          </w:p>
        </w:tc>
        <w:tc>
          <w:tcPr>
            <w:tcW w:w="3843" w:type="dxa"/>
          </w:tcPr>
          <w:p w14:paraId="132123FF" w14:textId="77777777" w:rsidR="00487CD4" w:rsidRDefault="00487CD4" w:rsidP="00C62B96">
            <w:r w:rsidRPr="00311F81">
              <w:t>https://imagej.nih.gov/ij/download.html</w:t>
            </w:r>
          </w:p>
        </w:tc>
      </w:tr>
      <w:tr w:rsidR="00487CD4" w:rsidRPr="00487CD4" w14:paraId="41C64EB7" w14:textId="77777777" w:rsidTr="00C62B96">
        <w:trPr>
          <w:trHeight w:val="320"/>
        </w:trPr>
        <w:tc>
          <w:tcPr>
            <w:tcW w:w="2830" w:type="dxa"/>
            <w:noWrap/>
          </w:tcPr>
          <w:p w14:paraId="26D0E88F" w14:textId="77777777" w:rsidR="00487CD4" w:rsidRDefault="00487CD4" w:rsidP="00C62B96">
            <w:r>
              <w:t>Graphpad Prism 8</w:t>
            </w:r>
          </w:p>
        </w:tc>
        <w:tc>
          <w:tcPr>
            <w:tcW w:w="2337" w:type="dxa"/>
            <w:noWrap/>
          </w:tcPr>
          <w:p w14:paraId="37767DCE" w14:textId="77777777" w:rsidR="00487CD4" w:rsidRDefault="00487CD4" w:rsidP="00C62B96">
            <w:r>
              <w:t>Graphpad</w:t>
            </w:r>
          </w:p>
        </w:tc>
        <w:tc>
          <w:tcPr>
            <w:tcW w:w="3843" w:type="dxa"/>
          </w:tcPr>
          <w:p w14:paraId="57C52917" w14:textId="77777777" w:rsidR="00487CD4" w:rsidRDefault="00487CD4" w:rsidP="00C62B96">
            <w:r w:rsidRPr="00311F81">
              <w:t>https://www.graphpad.com/scientific-software/prism/</w:t>
            </w:r>
          </w:p>
        </w:tc>
      </w:tr>
      <w:tr w:rsidR="00487CD4" w:rsidRPr="00487CD4" w14:paraId="33BBEDC6" w14:textId="77777777" w:rsidTr="00C62B96">
        <w:trPr>
          <w:trHeight w:val="320"/>
        </w:trPr>
        <w:tc>
          <w:tcPr>
            <w:tcW w:w="2830" w:type="dxa"/>
            <w:noWrap/>
          </w:tcPr>
          <w:p w14:paraId="6FC6A9E1" w14:textId="77777777" w:rsidR="00487CD4" w:rsidRDefault="00487CD4" w:rsidP="00C62B96">
            <w:r>
              <w:t>Quantitiy One</w:t>
            </w:r>
          </w:p>
        </w:tc>
        <w:tc>
          <w:tcPr>
            <w:tcW w:w="2337" w:type="dxa"/>
            <w:noWrap/>
          </w:tcPr>
          <w:p w14:paraId="3370100E" w14:textId="77777777" w:rsidR="00487CD4" w:rsidRDefault="00487CD4" w:rsidP="00C62B96">
            <w:r>
              <w:t>Bio-rad</w:t>
            </w:r>
          </w:p>
        </w:tc>
        <w:tc>
          <w:tcPr>
            <w:tcW w:w="3843" w:type="dxa"/>
          </w:tcPr>
          <w:p w14:paraId="6D24B18A" w14:textId="77777777" w:rsidR="00487CD4" w:rsidRDefault="00487CD4" w:rsidP="00C62B96">
            <w:r w:rsidRPr="00033527">
              <w:t>https://www.bio-rad.com/en-ch/product/quantity-one-1-d-analysis-software?ID=1de9eb3a-1eb5-4edb-82d2-68b91bf360fb</w:t>
            </w:r>
          </w:p>
        </w:tc>
      </w:tr>
    </w:tbl>
    <w:p w14:paraId="4B9D9B79" w14:textId="77777777" w:rsidR="00487CD4" w:rsidRPr="00487CD4" w:rsidRDefault="00487CD4" w:rsidP="00487CD4">
      <w:pPr>
        <w:jc w:val="left"/>
        <w:rPr>
          <w:b/>
          <w:bCs/>
        </w:rPr>
      </w:pPr>
    </w:p>
    <w:p w14:paraId="786242ED" w14:textId="77777777" w:rsidR="00487CD4" w:rsidRPr="00487CD4" w:rsidRDefault="00487CD4" w:rsidP="00487CD4">
      <w:pPr>
        <w:jc w:val="left"/>
        <w:rPr>
          <w:b/>
          <w:bCs/>
        </w:rPr>
      </w:pPr>
    </w:p>
    <w:p w14:paraId="6CAE735C" w14:textId="77777777" w:rsidR="00487CD4" w:rsidRPr="00487CD4" w:rsidRDefault="00487CD4" w:rsidP="00487CD4">
      <w:pPr>
        <w:jc w:val="left"/>
        <w:rPr>
          <w:b/>
          <w:bCs/>
        </w:rPr>
      </w:pPr>
    </w:p>
    <w:p w14:paraId="7B8C7499" w14:textId="77777777" w:rsidR="00BF1F82" w:rsidRDefault="00BF1F82"/>
    <w:sectPr w:rsidR="00BF1F8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CD4"/>
    <w:rsid w:val="00043FC3"/>
    <w:rsid w:val="001E604C"/>
    <w:rsid w:val="00487CD4"/>
    <w:rsid w:val="007F078A"/>
    <w:rsid w:val="00BF1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5BAFBD"/>
  <w15:chartTrackingRefBased/>
  <w15:docId w15:val="{FF274F4F-F088-481C-9E50-458799658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7CD4"/>
    <w:pPr>
      <w:spacing w:line="480" w:lineRule="auto"/>
      <w:jc w:val="both"/>
    </w:pPr>
    <w:rPr>
      <w:rFonts w:ascii="Calibri" w:eastAsia="MS Mincho" w:hAnsi="Calibri" w:cs="Calibr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Light">
    <w:name w:val="Grid Table Light"/>
    <w:basedOn w:val="TableNormal"/>
    <w:uiPriority w:val="40"/>
    <w:rsid w:val="00487CD4"/>
    <w:rPr>
      <w:rFonts w:eastAsia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USZ">
  <a:themeElements>
    <a:clrScheme name="USZ">
      <a:dk1>
        <a:sysClr val="windowText" lastClr="000000"/>
      </a:dk1>
      <a:lt1>
        <a:sysClr val="window" lastClr="FFFFFF"/>
      </a:lt1>
      <a:dk2>
        <a:srgbClr val="0057A2"/>
      </a:dk2>
      <a:lt2>
        <a:srgbClr val="E5EAED"/>
      </a:lt2>
      <a:accent1>
        <a:srgbClr val="419BC9"/>
      </a:accent1>
      <a:accent2>
        <a:srgbClr val="86929A"/>
      </a:accent2>
      <a:accent3>
        <a:srgbClr val="FABC34"/>
      </a:accent3>
      <a:accent4>
        <a:srgbClr val="478B7D"/>
      </a:accent4>
      <a:accent5>
        <a:srgbClr val="A64633"/>
      </a:accent5>
      <a:accent6>
        <a:srgbClr val="8F699C"/>
      </a:accent6>
      <a:hlink>
        <a:srgbClr val="0000FF"/>
      </a:hlink>
      <a:folHlink>
        <a:srgbClr val="800080"/>
      </a:folHlink>
    </a:clrScheme>
    <a:fontScheme name="USZ_Powerpoin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2C44565DCE104CA1A7C0EB5A359329" ma:contentTypeVersion="11" ma:contentTypeDescription="Create a new document." ma:contentTypeScope="" ma:versionID="2cafd3fba69c42c59440825d8bb68546">
  <xsd:schema xmlns:xsd="http://www.w3.org/2001/XMLSchema" xmlns:xs="http://www.w3.org/2001/XMLSchema" xmlns:p="http://schemas.microsoft.com/office/2006/metadata/properties" xmlns:ns2="f57aee49-e646-43bf-8ac0-dea4759f11d2" xmlns:ns3="c43bbafc-b1e8-4980-ad99-eeadbadb74c4" targetNamespace="http://schemas.microsoft.com/office/2006/metadata/properties" ma:root="true" ma:fieldsID="b94c1c17bd715abfd8e14caca57f99ab" ns2:_="" ns3:_="">
    <xsd:import namespace="f57aee49-e646-43bf-8ac0-dea4759f11d2"/>
    <xsd:import namespace="c43bbafc-b1e8-4980-ad99-eeadbadb74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7aee49-e646-43bf-8ac0-dea4759f11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3bbafc-b1e8-4980-ad99-eeadbadb74c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D831E6-3CAD-464F-B331-86A23FA73A48}">
  <ds:schemaRefs>
    <ds:schemaRef ds:uri="f57aee49-e646-43bf-8ac0-dea4759f11d2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c43bbafc-b1e8-4980-ad99-eeadbadb74c4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5C1C43A-0285-4554-A39F-8A2E2B8564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53053-682D-4B1A-9577-864FBC94EF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7aee49-e646-43bf-8ac0-dea4759f11d2"/>
    <ds:schemaRef ds:uri="c43bbafc-b1e8-4980-ad99-eeadbadb74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UniversitätsSpital Zürich</Company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Lakkaraju Asvin</dc:creator>
  <cp:keywords/>
  <dc:description/>
  <cp:lastModifiedBy>Lakkaraju Asvin</cp:lastModifiedBy>
  <cp:revision>2</cp:revision>
  <dcterms:created xsi:type="dcterms:W3CDTF">2021-06-23T08:38:00Z</dcterms:created>
  <dcterms:modified xsi:type="dcterms:W3CDTF">2021-06-23T09:02:00Z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0x010100A62C44565DCE104CA1A7C0EB5A359329</vt:lpwstr>
  </property>
</Properties>
</file>