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AE21" w14:textId="465A7670" w:rsidR="00F75ADC" w:rsidRPr="00F75ADC" w:rsidRDefault="0091056B" w:rsidP="00F75ADC">
      <w:pPr>
        <w:rPr>
          <w:b/>
          <w:bCs/>
          <w:lang w:val="en-US"/>
        </w:rPr>
      </w:pPr>
      <w:r w:rsidRPr="00F75ADC">
        <w:rPr>
          <w:b/>
          <w:bCs/>
          <w:lang w:val="en-US"/>
        </w:rPr>
        <w:t>EXPANDED VIEW TABLE 1</w:t>
      </w:r>
    </w:p>
    <w:p w14:paraId="6FC07BCE" w14:textId="77777777" w:rsidR="00F75ADC" w:rsidRDefault="00F75ADC" w:rsidP="00F75ADC">
      <w:pPr>
        <w:rPr>
          <w:b/>
          <w:bCs/>
          <w:lang w:val="en-GB"/>
        </w:rPr>
      </w:pPr>
    </w:p>
    <w:p w14:paraId="38045744" w14:textId="0DBF49A2" w:rsidR="00F75ADC" w:rsidRPr="00F75ADC" w:rsidRDefault="00F75ADC" w:rsidP="00F75ADC">
      <w:pPr>
        <w:rPr>
          <w:lang w:val="en-US"/>
        </w:rPr>
      </w:pPr>
      <w:r w:rsidRPr="00F75ADC">
        <w:rPr>
          <w:lang w:val="en-GB"/>
        </w:rPr>
        <w:t>Histological findings at the injection site (right quadriceps muscle) in female (</w:t>
      </w:r>
      <w:r>
        <w:rPr>
          <w:lang w:val="en-GB"/>
        </w:rPr>
        <w:t>A</w:t>
      </w:r>
      <w:r w:rsidRPr="00F75ADC">
        <w:rPr>
          <w:lang w:val="en-GB"/>
        </w:rPr>
        <w:t>) and male (</w:t>
      </w:r>
      <w:r>
        <w:rPr>
          <w:lang w:val="en-GB"/>
        </w:rPr>
        <w:t>B</w:t>
      </w:r>
      <w:r w:rsidRPr="00F75ADC">
        <w:rPr>
          <w:lang w:val="en-GB"/>
        </w:rPr>
        <w:t xml:space="preserve">) New Zeeland White rabbits at two and 14 days after the fourth injection of vehicle or the indicated dose of DNA using </w:t>
      </w:r>
      <w:r w:rsidRPr="00F75ADC">
        <w:rPr>
          <w:i/>
          <w:iCs/>
          <w:lang w:val="en-GB"/>
        </w:rPr>
        <w:t xml:space="preserve">in vivo </w:t>
      </w:r>
      <w:r w:rsidRPr="00F75ADC">
        <w:rPr>
          <w:lang w:val="en-GB"/>
        </w:rPr>
        <w:t>EP.</w:t>
      </w:r>
    </w:p>
    <w:p w14:paraId="5AD5CAE4" w14:textId="7E7878BB" w:rsidR="0091056B" w:rsidRDefault="0091056B">
      <w:pPr>
        <w:rPr>
          <w:lang w:val="en-US"/>
        </w:rPr>
      </w:pPr>
    </w:p>
    <w:p w14:paraId="6EBC9691" w14:textId="32078637" w:rsidR="00F75ADC" w:rsidRPr="00F75ADC" w:rsidRDefault="00F75ADC">
      <w:pPr>
        <w:rPr>
          <w:lang w:val="en-US"/>
        </w:rPr>
      </w:pPr>
      <w:r>
        <w:rPr>
          <w:lang w:val="en-US"/>
        </w:rPr>
        <w:t>A)</w:t>
      </w:r>
    </w:p>
    <w:p w14:paraId="54043D77" w14:textId="41B6DA2B" w:rsidR="0091056B" w:rsidRPr="00F75ADC" w:rsidRDefault="0091056B">
      <w:pPr>
        <w:rPr>
          <w:lang w:val="en-US"/>
        </w:rPr>
      </w:pPr>
    </w:p>
    <w:tbl>
      <w:tblPr>
        <w:tblW w:w="9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060"/>
        <w:gridCol w:w="1060"/>
        <w:gridCol w:w="1060"/>
        <w:gridCol w:w="1060"/>
        <w:gridCol w:w="1060"/>
        <w:gridCol w:w="1060"/>
      </w:tblGrid>
      <w:tr w:rsidR="0091056B" w:rsidRPr="0091056B" w14:paraId="6841186C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E439A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Group no.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42D2D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5F6CE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A2669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0615D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4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3F0BF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5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79F8F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6</w:t>
            </w:r>
          </w:p>
        </w:tc>
      </w:tr>
      <w:tr w:rsidR="0091056B" w:rsidRPr="0091056B" w14:paraId="68525CAB" w14:textId="77777777" w:rsidTr="0091056B">
        <w:trPr>
          <w:trHeight w:val="210"/>
        </w:trPr>
        <w:tc>
          <w:tcPr>
            <w:tcW w:w="28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2E185" w14:textId="77777777" w:rsidR="0091056B" w:rsidRPr="0091056B" w:rsidRDefault="0091056B" w:rsidP="0091056B">
            <w:r w:rsidRPr="0091056B">
              <w:rPr>
                <w:b/>
                <w:bCs/>
              </w:rPr>
              <w:t>Gender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26F94" w14:textId="77777777" w:rsidR="0091056B" w:rsidRPr="0091056B" w:rsidRDefault="0091056B" w:rsidP="0091056B">
            <w:r w:rsidRPr="0091056B">
              <w:rPr>
                <w:lang w:val="en-GB"/>
              </w:rPr>
              <w:t>Female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F4672" w14:textId="77777777" w:rsidR="0091056B" w:rsidRPr="0091056B" w:rsidRDefault="0091056B" w:rsidP="0091056B">
            <w:r w:rsidRPr="0091056B">
              <w:rPr>
                <w:lang w:val="en-GB"/>
              </w:rPr>
              <w:t>Female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E80C5" w14:textId="77777777" w:rsidR="0091056B" w:rsidRPr="0091056B" w:rsidRDefault="0091056B" w:rsidP="0091056B">
            <w:r w:rsidRPr="0091056B">
              <w:rPr>
                <w:lang w:val="en-GB"/>
              </w:rPr>
              <w:t>Female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EDAFC" w14:textId="77777777" w:rsidR="0091056B" w:rsidRPr="0091056B" w:rsidRDefault="0091056B" w:rsidP="0091056B">
            <w:r w:rsidRPr="0091056B">
              <w:rPr>
                <w:lang w:val="en-GB"/>
              </w:rPr>
              <w:t>Female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D215" w14:textId="77777777" w:rsidR="0091056B" w:rsidRPr="0091056B" w:rsidRDefault="0091056B" w:rsidP="0091056B">
            <w:r w:rsidRPr="0091056B">
              <w:rPr>
                <w:lang w:val="en-GB"/>
              </w:rPr>
              <w:t>Female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F55FC" w14:textId="77777777" w:rsidR="0091056B" w:rsidRPr="0091056B" w:rsidRDefault="0091056B" w:rsidP="0091056B">
            <w:r w:rsidRPr="0091056B">
              <w:rPr>
                <w:lang w:val="en-GB"/>
              </w:rPr>
              <w:t>Female</w:t>
            </w:r>
          </w:p>
        </w:tc>
      </w:tr>
      <w:tr w:rsidR="0091056B" w:rsidRPr="0091056B" w14:paraId="1A78281E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9E7D5" w14:textId="77777777" w:rsidR="0091056B" w:rsidRPr="0091056B" w:rsidRDefault="0091056B" w:rsidP="0091056B">
            <w:proofErr w:type="spellStart"/>
            <w:r w:rsidRPr="0091056B">
              <w:rPr>
                <w:b/>
                <w:bCs/>
              </w:rPr>
              <w:t>Treatment</w:t>
            </w:r>
            <w:proofErr w:type="spellEnd"/>
            <w:r w:rsidRPr="0091056B">
              <w:rPr>
                <w:b/>
                <w:bCs/>
              </w:rPr>
              <w:t xml:space="preserve"> </w:t>
            </w:r>
            <w:proofErr w:type="spellStart"/>
            <w:r w:rsidRPr="0091056B">
              <w:rPr>
                <w:b/>
                <w:bCs/>
              </w:rPr>
              <w:t>dose</w:t>
            </w:r>
            <w:proofErr w:type="spellEnd"/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FBCCF" w14:textId="77777777" w:rsidR="0091056B" w:rsidRPr="0091056B" w:rsidRDefault="0091056B" w:rsidP="0091056B">
            <w:r w:rsidRPr="0091056B">
              <w:rPr>
                <w:lang w:val="en-GB"/>
              </w:rPr>
              <w:t>Vehicle (2d)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104A" w14:textId="77777777" w:rsidR="0091056B" w:rsidRPr="0091056B" w:rsidRDefault="0091056B" w:rsidP="0091056B">
            <w:r w:rsidRPr="0091056B">
              <w:rPr>
                <w:lang w:val="en-GB"/>
              </w:rPr>
              <w:t>Vehicle</w:t>
            </w:r>
          </w:p>
          <w:p w14:paraId="1BACBE7A" w14:textId="77777777" w:rsidR="0091056B" w:rsidRPr="0091056B" w:rsidRDefault="0091056B" w:rsidP="0091056B">
            <w:r w:rsidRPr="0091056B">
              <w:rPr>
                <w:lang w:val="en-GB"/>
              </w:rPr>
              <w:t>(14d)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40EC2" w14:textId="77777777" w:rsidR="0091056B" w:rsidRPr="0091056B" w:rsidRDefault="0091056B" w:rsidP="0091056B">
            <w:r w:rsidRPr="0091056B">
              <w:rPr>
                <w:lang w:val="en-GB"/>
              </w:rPr>
              <w:t>84 µg DNA</w:t>
            </w:r>
          </w:p>
          <w:p w14:paraId="15870A69" w14:textId="77777777" w:rsidR="0091056B" w:rsidRPr="0091056B" w:rsidRDefault="0091056B" w:rsidP="0091056B">
            <w:r w:rsidRPr="0091056B">
              <w:rPr>
                <w:lang w:val="en-GB"/>
              </w:rPr>
              <w:t>(2d)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72121" w14:textId="77777777" w:rsidR="0091056B" w:rsidRPr="0091056B" w:rsidRDefault="0091056B" w:rsidP="0091056B">
            <w:r w:rsidRPr="0091056B">
              <w:rPr>
                <w:lang w:val="en-GB"/>
              </w:rPr>
              <w:t>84 µg DNA</w:t>
            </w:r>
          </w:p>
          <w:p w14:paraId="3EAED7AA" w14:textId="77777777" w:rsidR="0091056B" w:rsidRPr="0091056B" w:rsidRDefault="0091056B" w:rsidP="0091056B">
            <w:r w:rsidRPr="0091056B">
              <w:rPr>
                <w:lang w:val="en-GB"/>
              </w:rPr>
              <w:t>(14d)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46528" w14:textId="77777777" w:rsidR="0091056B" w:rsidRPr="0091056B" w:rsidRDefault="0091056B" w:rsidP="0091056B">
            <w:r w:rsidRPr="0091056B">
              <w:rPr>
                <w:lang w:val="en-GB"/>
              </w:rPr>
              <w:t>840 µg DNA</w:t>
            </w:r>
          </w:p>
          <w:p w14:paraId="5BF9858C" w14:textId="77777777" w:rsidR="0091056B" w:rsidRPr="0091056B" w:rsidRDefault="0091056B" w:rsidP="0091056B">
            <w:r w:rsidRPr="0091056B">
              <w:rPr>
                <w:lang w:val="en-GB"/>
              </w:rPr>
              <w:t>(2d)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539C8" w14:textId="77777777" w:rsidR="0091056B" w:rsidRPr="0091056B" w:rsidRDefault="0091056B" w:rsidP="0091056B">
            <w:r w:rsidRPr="0091056B">
              <w:rPr>
                <w:lang w:val="en-GB"/>
              </w:rPr>
              <w:t>840 µg DNA</w:t>
            </w:r>
          </w:p>
          <w:p w14:paraId="2806730B" w14:textId="77777777" w:rsidR="0091056B" w:rsidRPr="0091056B" w:rsidRDefault="0091056B" w:rsidP="0091056B">
            <w:r w:rsidRPr="0091056B">
              <w:rPr>
                <w:lang w:val="en-GB"/>
              </w:rPr>
              <w:t>(14d)</w:t>
            </w:r>
          </w:p>
        </w:tc>
      </w:tr>
      <w:tr w:rsidR="0091056B" w:rsidRPr="0091056B" w14:paraId="185E281B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7C671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No. animals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491B9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75AA5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D501F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7898F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4F3B0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57E62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</w:tr>
      <w:tr w:rsidR="0091056B" w:rsidRPr="0091056B" w14:paraId="51029427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579E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INJECTION SITE (m quadriceps)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F30FF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7965C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FF44E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C269B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1FE96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07C6F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</w:tr>
      <w:tr w:rsidR="0091056B" w:rsidRPr="0091056B" w14:paraId="60DC2349" w14:textId="77777777" w:rsidTr="0091056B">
        <w:trPr>
          <w:trHeight w:val="42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A703C" w14:textId="77777777" w:rsidR="0091056B" w:rsidRPr="0091056B" w:rsidRDefault="0091056B" w:rsidP="0091056B">
            <w:pPr>
              <w:rPr>
                <w:lang w:val="en-US"/>
              </w:rPr>
            </w:pPr>
            <w:r w:rsidRPr="0091056B">
              <w:rPr>
                <w:b/>
                <w:bCs/>
                <w:lang w:val="en-GB"/>
              </w:rPr>
              <w:t>Interstitial, inflammatory cell infiltration, multifocal (n)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0A65C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AD4F1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7D9E5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F16D0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ADD56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A19CB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681282C2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29D9A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minimal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52757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2FAF7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29EB5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F82CF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A1F2E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B1BB3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310AE0A5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F396D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slight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AC21F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5E996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F26E4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3B4FE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36F01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6676E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24FF3D2C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8F32F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moderate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6125D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B4DC8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3BCE3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21206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A6DEA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755B2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07D188C9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A7A9A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marked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E59EF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D068F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6288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DD94A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DC93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BD46F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4964636F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92E36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INJECTION SITE (m quadriceps)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E8105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86786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836D3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C30DE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83ED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0D552" w14:textId="77777777" w:rsidR="0091056B" w:rsidRPr="0091056B" w:rsidRDefault="0091056B" w:rsidP="0091056B">
            <w:r w:rsidRPr="0091056B">
              <w:rPr>
                <w:lang w:val="en-GB"/>
              </w:rPr>
              <w:t>3</w:t>
            </w:r>
          </w:p>
        </w:tc>
      </w:tr>
      <w:tr w:rsidR="0091056B" w:rsidRPr="0091056B" w14:paraId="64065106" w14:textId="77777777" w:rsidTr="0091056B">
        <w:trPr>
          <w:trHeight w:val="42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77F74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>Degeneration/necrosis, multifocal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14EB8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5D0EB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CACC1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C1272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C914F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F463D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0A918936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F3C3A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minimal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6703D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C8E9B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9DDD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FDAB0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55CA4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FDD16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70CAFDB6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9859B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slight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74C7E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E7F06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BEFC2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9B293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4AE16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73F0F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  <w:tr w:rsidR="0091056B" w:rsidRPr="0091056B" w14:paraId="74D2980F" w14:textId="77777777" w:rsidTr="0091056B">
        <w:trPr>
          <w:trHeight w:val="210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1219" w14:textId="77777777" w:rsidR="0091056B" w:rsidRPr="0091056B" w:rsidRDefault="0091056B" w:rsidP="0091056B">
            <w:r w:rsidRPr="0091056B">
              <w:rPr>
                <w:b/>
                <w:bCs/>
                <w:lang w:val="en-GB"/>
              </w:rPr>
              <w:tab/>
              <w:t>moderate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720FA" w14:textId="77777777" w:rsidR="0091056B" w:rsidRPr="0091056B" w:rsidRDefault="0091056B" w:rsidP="0091056B">
            <w:r w:rsidRPr="0091056B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8CCC5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47303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D24F1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EE5ED" w14:textId="77777777" w:rsidR="0091056B" w:rsidRPr="0091056B" w:rsidRDefault="0091056B" w:rsidP="0091056B">
            <w:r w:rsidRPr="0091056B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78DAB" w14:textId="77777777" w:rsidR="0091056B" w:rsidRPr="0091056B" w:rsidRDefault="0091056B" w:rsidP="0091056B">
            <w:r w:rsidRPr="0091056B">
              <w:rPr>
                <w:lang w:val="en-GB"/>
              </w:rPr>
              <w:t>-</w:t>
            </w:r>
          </w:p>
        </w:tc>
      </w:tr>
    </w:tbl>
    <w:p w14:paraId="1EDC7898" w14:textId="65B4B974" w:rsidR="0091056B" w:rsidRDefault="0091056B"/>
    <w:p w14:paraId="613B904C" w14:textId="451BA8CC" w:rsidR="00F75ADC" w:rsidRDefault="00F75ADC"/>
    <w:p w14:paraId="2D268805" w14:textId="77777777" w:rsidR="0084636A" w:rsidRPr="0084636A" w:rsidRDefault="0084636A" w:rsidP="0084636A">
      <w:pPr>
        <w:rPr>
          <w:lang w:val="en-US"/>
        </w:rPr>
      </w:pPr>
      <w:r w:rsidRPr="0084636A">
        <w:rPr>
          <w:b/>
          <w:bCs/>
          <w:lang w:val="en-GB"/>
        </w:rPr>
        <w:t>Abbreviations and descriptions</w:t>
      </w:r>
    </w:p>
    <w:p w14:paraId="3A3CE855" w14:textId="77777777" w:rsidR="0084636A" w:rsidRPr="0084636A" w:rsidRDefault="0084636A" w:rsidP="0084636A">
      <w:pPr>
        <w:rPr>
          <w:lang w:val="en-US"/>
        </w:rPr>
      </w:pPr>
      <w:r w:rsidRPr="0084636A">
        <w:rPr>
          <w:lang w:val="en-GB"/>
        </w:rPr>
        <w:t>- = no findings, 1 = minimal, 2 = slight, 3 = moderate, 4 = marked, 5 = severe, P = present, M = missing, A = artefact.</w:t>
      </w:r>
    </w:p>
    <w:p w14:paraId="5127773F" w14:textId="4070E622" w:rsidR="00F75ADC" w:rsidRDefault="00F75ADC"/>
    <w:p w14:paraId="63D030DB" w14:textId="44EF2058" w:rsidR="00F75ADC" w:rsidRDefault="00F75ADC"/>
    <w:p w14:paraId="24B8A131" w14:textId="5A0CAABE" w:rsidR="00F75ADC" w:rsidRDefault="00F75ADC"/>
    <w:p w14:paraId="32FF21FA" w14:textId="00C73D54" w:rsidR="00F75ADC" w:rsidRDefault="00F75ADC"/>
    <w:p w14:paraId="76887A42" w14:textId="6CC71F66" w:rsidR="00F75ADC" w:rsidRDefault="00F75ADC"/>
    <w:p w14:paraId="2E0C8750" w14:textId="31AFDA43" w:rsidR="00F75ADC" w:rsidRDefault="00F75ADC"/>
    <w:p w14:paraId="4254F9C8" w14:textId="50FF4566" w:rsidR="00F75ADC" w:rsidRDefault="00F75ADC"/>
    <w:p w14:paraId="6C16286D" w14:textId="2919DDA7" w:rsidR="00F75ADC" w:rsidRDefault="00F75ADC"/>
    <w:p w14:paraId="6059137A" w14:textId="544D17EB" w:rsidR="00F75ADC" w:rsidRDefault="00F75ADC"/>
    <w:p w14:paraId="2C9B8217" w14:textId="64DA7F86" w:rsidR="00F75ADC" w:rsidRDefault="00F75ADC"/>
    <w:p w14:paraId="2D5B2959" w14:textId="1D4E03DD" w:rsidR="00F75ADC" w:rsidRDefault="00F75ADC"/>
    <w:p w14:paraId="54F70888" w14:textId="240F1BAE" w:rsidR="00F75ADC" w:rsidRDefault="00F75ADC"/>
    <w:p w14:paraId="14622937" w14:textId="2D398FA6" w:rsidR="00F75ADC" w:rsidRDefault="00F75ADC"/>
    <w:p w14:paraId="14488E34" w14:textId="764F7E46" w:rsidR="00F75ADC" w:rsidRPr="00F75ADC" w:rsidRDefault="00F75ADC">
      <w:pPr>
        <w:rPr>
          <w:b/>
          <w:bCs/>
          <w:lang w:val="en-US"/>
        </w:rPr>
      </w:pPr>
      <w:r w:rsidRPr="00F75ADC">
        <w:rPr>
          <w:b/>
          <w:bCs/>
          <w:lang w:val="en-US"/>
        </w:rPr>
        <w:t>EXPANDED VIEW TABLE 1</w:t>
      </w:r>
      <w:r>
        <w:rPr>
          <w:b/>
          <w:bCs/>
          <w:lang w:val="en-US"/>
        </w:rPr>
        <w:t>, continued</w:t>
      </w:r>
    </w:p>
    <w:p w14:paraId="6AF81982" w14:textId="77777777" w:rsidR="00F75ADC" w:rsidRDefault="00F75ADC"/>
    <w:p w14:paraId="1DF996A0" w14:textId="23DE9652" w:rsidR="00F75ADC" w:rsidRDefault="00F75ADC">
      <w:r>
        <w:t>B)</w:t>
      </w:r>
    </w:p>
    <w:p w14:paraId="2275E773" w14:textId="203CDCF4" w:rsidR="00F75ADC" w:rsidRDefault="00F75ADC"/>
    <w:tbl>
      <w:tblPr>
        <w:tblW w:w="9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060"/>
        <w:gridCol w:w="1060"/>
        <w:gridCol w:w="1060"/>
        <w:gridCol w:w="1060"/>
        <w:gridCol w:w="1060"/>
        <w:gridCol w:w="1060"/>
      </w:tblGrid>
      <w:tr w:rsidR="00F75ADC" w:rsidRPr="00F75ADC" w14:paraId="6A80E333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A8740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Group no.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39E7B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3B4D1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C917D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640E7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4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4A541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5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45F17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6</w:t>
            </w:r>
          </w:p>
        </w:tc>
      </w:tr>
      <w:tr w:rsidR="00F75ADC" w:rsidRPr="00F75ADC" w14:paraId="056B58C9" w14:textId="77777777" w:rsidTr="00F75ADC">
        <w:tc>
          <w:tcPr>
            <w:tcW w:w="28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9004E" w14:textId="77777777" w:rsidR="00F75ADC" w:rsidRPr="00F75ADC" w:rsidRDefault="00F75ADC" w:rsidP="00F75ADC">
            <w:r w:rsidRPr="00F75ADC">
              <w:rPr>
                <w:b/>
                <w:bCs/>
              </w:rPr>
              <w:t>Gender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D95F1" w14:textId="77777777" w:rsidR="00F75ADC" w:rsidRPr="00F75ADC" w:rsidRDefault="00F75ADC" w:rsidP="00F75ADC">
            <w:r w:rsidRPr="00F75ADC">
              <w:rPr>
                <w:lang w:val="en-GB"/>
              </w:rPr>
              <w:t>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DFDB8" w14:textId="77777777" w:rsidR="00F75ADC" w:rsidRPr="00F75ADC" w:rsidRDefault="00F75ADC" w:rsidP="00F75ADC">
            <w:r w:rsidRPr="00F75ADC">
              <w:rPr>
                <w:lang w:val="en-GB"/>
              </w:rPr>
              <w:t>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B3409" w14:textId="77777777" w:rsidR="00F75ADC" w:rsidRPr="00F75ADC" w:rsidRDefault="00F75ADC" w:rsidP="00F75ADC">
            <w:r w:rsidRPr="00F75ADC">
              <w:rPr>
                <w:lang w:val="en-GB"/>
              </w:rPr>
              <w:t>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84651" w14:textId="77777777" w:rsidR="00F75ADC" w:rsidRPr="00F75ADC" w:rsidRDefault="00F75ADC" w:rsidP="00F75ADC">
            <w:r w:rsidRPr="00F75ADC">
              <w:rPr>
                <w:lang w:val="en-GB"/>
              </w:rPr>
              <w:t>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E4D72" w14:textId="77777777" w:rsidR="00F75ADC" w:rsidRPr="00F75ADC" w:rsidRDefault="00F75ADC" w:rsidP="00F75ADC">
            <w:r w:rsidRPr="00F75ADC">
              <w:rPr>
                <w:lang w:val="en-GB"/>
              </w:rPr>
              <w:t>Male</w:t>
            </w:r>
          </w:p>
        </w:tc>
        <w:tc>
          <w:tcPr>
            <w:tcW w:w="1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DD4D9" w14:textId="77777777" w:rsidR="00F75ADC" w:rsidRPr="00F75ADC" w:rsidRDefault="00F75ADC" w:rsidP="00F75ADC">
            <w:r w:rsidRPr="00F75ADC">
              <w:rPr>
                <w:lang w:val="en-GB"/>
              </w:rPr>
              <w:t>Male</w:t>
            </w:r>
          </w:p>
        </w:tc>
      </w:tr>
      <w:tr w:rsidR="00F75ADC" w:rsidRPr="00F75ADC" w14:paraId="629EE8E2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C33B" w14:textId="77777777" w:rsidR="00F75ADC" w:rsidRPr="00F75ADC" w:rsidRDefault="00F75ADC" w:rsidP="00F75ADC">
            <w:proofErr w:type="spellStart"/>
            <w:r w:rsidRPr="00F75ADC">
              <w:rPr>
                <w:b/>
                <w:bCs/>
              </w:rPr>
              <w:t>Treatment</w:t>
            </w:r>
            <w:proofErr w:type="spellEnd"/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3685A" w14:textId="77777777" w:rsidR="00F75ADC" w:rsidRPr="00F75ADC" w:rsidRDefault="00F75ADC" w:rsidP="00F75ADC">
            <w:r w:rsidRPr="00F75ADC">
              <w:rPr>
                <w:lang w:val="en-GB"/>
              </w:rPr>
              <w:t>Vehicle (2d)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72E33" w14:textId="77777777" w:rsidR="00F75ADC" w:rsidRPr="00F75ADC" w:rsidRDefault="00F75ADC" w:rsidP="00F75ADC">
            <w:r w:rsidRPr="00F75ADC">
              <w:rPr>
                <w:lang w:val="en-GB"/>
              </w:rPr>
              <w:t>Vehicle</w:t>
            </w:r>
          </w:p>
          <w:p w14:paraId="22441B7E" w14:textId="77777777" w:rsidR="00F75ADC" w:rsidRPr="00F75ADC" w:rsidRDefault="00F75ADC" w:rsidP="00F75ADC">
            <w:r w:rsidRPr="00F75ADC">
              <w:rPr>
                <w:lang w:val="en-GB"/>
              </w:rPr>
              <w:t>(14d)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F76C2" w14:textId="77777777" w:rsidR="00F75ADC" w:rsidRPr="00F75ADC" w:rsidRDefault="00F75ADC" w:rsidP="00F75ADC">
            <w:r w:rsidRPr="00F75ADC">
              <w:rPr>
                <w:lang w:val="en-GB"/>
              </w:rPr>
              <w:t>84 µg DNA</w:t>
            </w:r>
          </w:p>
          <w:p w14:paraId="7CDBBCFA" w14:textId="77777777" w:rsidR="00F75ADC" w:rsidRPr="00F75ADC" w:rsidRDefault="00F75ADC" w:rsidP="00F75ADC">
            <w:r w:rsidRPr="00F75ADC">
              <w:rPr>
                <w:lang w:val="en-GB"/>
              </w:rPr>
              <w:t>(2d)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DAE1F" w14:textId="77777777" w:rsidR="00F75ADC" w:rsidRPr="00F75ADC" w:rsidRDefault="00F75ADC" w:rsidP="00F75ADC">
            <w:r w:rsidRPr="00F75ADC">
              <w:rPr>
                <w:lang w:val="en-GB"/>
              </w:rPr>
              <w:t>84 µg DNA</w:t>
            </w:r>
          </w:p>
          <w:p w14:paraId="7D3D92EE" w14:textId="77777777" w:rsidR="00F75ADC" w:rsidRPr="00F75ADC" w:rsidRDefault="00F75ADC" w:rsidP="00F75ADC">
            <w:r w:rsidRPr="00F75ADC">
              <w:rPr>
                <w:lang w:val="en-GB"/>
              </w:rPr>
              <w:t>(14d)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AB317" w14:textId="77777777" w:rsidR="00F75ADC" w:rsidRPr="00F75ADC" w:rsidRDefault="00F75ADC" w:rsidP="00F75ADC">
            <w:r w:rsidRPr="00F75ADC">
              <w:rPr>
                <w:lang w:val="en-GB"/>
              </w:rPr>
              <w:t>840 µg DNA</w:t>
            </w:r>
          </w:p>
          <w:p w14:paraId="6CF5524B" w14:textId="77777777" w:rsidR="00F75ADC" w:rsidRPr="00F75ADC" w:rsidRDefault="00F75ADC" w:rsidP="00F75ADC">
            <w:r w:rsidRPr="00F75ADC">
              <w:rPr>
                <w:lang w:val="en-GB"/>
              </w:rPr>
              <w:t>(2d)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2F864" w14:textId="77777777" w:rsidR="00F75ADC" w:rsidRPr="00F75ADC" w:rsidRDefault="00F75ADC" w:rsidP="00F75ADC">
            <w:r w:rsidRPr="00F75ADC">
              <w:rPr>
                <w:lang w:val="en-GB"/>
              </w:rPr>
              <w:t>840µg DNA</w:t>
            </w:r>
          </w:p>
          <w:p w14:paraId="61DFD298" w14:textId="77777777" w:rsidR="00F75ADC" w:rsidRPr="00F75ADC" w:rsidRDefault="00F75ADC" w:rsidP="00F75ADC">
            <w:r w:rsidRPr="00F75ADC">
              <w:rPr>
                <w:lang w:val="en-GB"/>
              </w:rPr>
              <w:t>(14d)</w:t>
            </w:r>
          </w:p>
        </w:tc>
      </w:tr>
      <w:tr w:rsidR="00F75ADC" w:rsidRPr="00F75ADC" w14:paraId="579AD920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913E0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No. animals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C2FD2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37502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CD93F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01C1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B27FA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953A6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</w:tr>
      <w:tr w:rsidR="00F75ADC" w:rsidRPr="00F75ADC" w14:paraId="46728853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887F3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INJECTION SITE (m quadriceps)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461A0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203A0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1FC6C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D9945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DC456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1C9AB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</w:tr>
      <w:tr w:rsidR="00F75ADC" w:rsidRPr="00F75ADC" w14:paraId="2A0E61DE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4C4E0" w14:textId="77777777" w:rsidR="00F75ADC" w:rsidRPr="00F75ADC" w:rsidRDefault="00F75ADC" w:rsidP="00F75ADC">
            <w:pPr>
              <w:rPr>
                <w:lang w:val="en-US"/>
              </w:rPr>
            </w:pPr>
            <w:r w:rsidRPr="00F75ADC">
              <w:rPr>
                <w:b/>
                <w:bCs/>
                <w:lang w:val="en-GB"/>
              </w:rPr>
              <w:t>Interstitial, inflammatory cell infiltration, multifocal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18E5C" w14:textId="77777777" w:rsidR="00F75ADC" w:rsidRPr="00F75ADC" w:rsidRDefault="00F75ADC" w:rsidP="00F75ADC">
            <w:r w:rsidRPr="00F75ADC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F0FBF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C18A8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AD20D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92194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9F0F8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325457E1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D3A39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minimal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5581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00391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59303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5C2EB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36944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42E0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249EC619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C17AC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slight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4FF86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B6994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E51EA" w14:textId="77777777" w:rsidR="00F75ADC" w:rsidRPr="00F75ADC" w:rsidRDefault="00F75ADC" w:rsidP="00F75ADC">
            <w:r w:rsidRPr="00F75ADC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987A6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5DF11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B815E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60D7D50B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2637A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moderate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F3A95" w14:textId="77777777" w:rsidR="00F75ADC" w:rsidRPr="00F75ADC" w:rsidRDefault="00F75ADC" w:rsidP="00F75ADC">
            <w:r w:rsidRPr="00F75ADC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711F6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8EE2C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5E5B9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ADEF2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7C39A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39AD52DB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4E8A0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marked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D35F6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C1787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F64DD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75C9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C7178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9CD15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38A27996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06630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INJECTION SITE (m quadriceps)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D15FB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11027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59D6F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56925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F5E4D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169BE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</w:tr>
      <w:tr w:rsidR="00F75ADC" w:rsidRPr="00F75ADC" w14:paraId="2ECEADA8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F47FB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>Degeneration/necrosis, multifocal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955E0" w14:textId="77777777" w:rsidR="00F75ADC" w:rsidRPr="00F75ADC" w:rsidRDefault="00F75ADC" w:rsidP="00F75ADC">
            <w:r w:rsidRPr="00F75ADC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06F94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56E9C" w14:textId="77777777" w:rsidR="00F75ADC" w:rsidRPr="00F75ADC" w:rsidRDefault="00F75ADC" w:rsidP="00F75ADC">
            <w:r w:rsidRPr="00F75ADC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13B74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29075" w14:textId="77777777" w:rsidR="00F75ADC" w:rsidRPr="00F75ADC" w:rsidRDefault="00F75ADC" w:rsidP="00F75ADC">
            <w:r w:rsidRPr="00F75ADC">
              <w:rPr>
                <w:lang w:val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C9EA3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19121FAD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C2B9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minimal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311FF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60E80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6F415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E95B7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28C00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19732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5A3F1836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5E066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slight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E9DDE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B2E4E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C4C50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87B11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2B7F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F6555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  <w:tr w:rsidR="00F75ADC" w:rsidRPr="00F75ADC" w14:paraId="75410377" w14:textId="77777777" w:rsidTr="00F75ADC"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0C182" w14:textId="77777777" w:rsidR="00F75ADC" w:rsidRPr="00F75ADC" w:rsidRDefault="00F75ADC" w:rsidP="00F75ADC">
            <w:r w:rsidRPr="00F75ADC">
              <w:rPr>
                <w:b/>
                <w:bCs/>
                <w:lang w:val="en-GB"/>
              </w:rPr>
              <w:tab/>
              <w:t>moderate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C75A9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AC1A4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383F9" w14:textId="77777777" w:rsidR="00F75ADC" w:rsidRPr="00F75ADC" w:rsidRDefault="00F75ADC" w:rsidP="00F75ADC">
            <w:r w:rsidRPr="00F75ADC">
              <w:rPr>
                <w:lang w:val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AC7AB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AA749" w14:textId="77777777" w:rsidR="00F75ADC" w:rsidRPr="00F75ADC" w:rsidRDefault="00F75ADC" w:rsidP="00F75ADC">
            <w:r w:rsidRPr="00F75ADC">
              <w:rPr>
                <w:lang w:val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09641" w14:textId="77777777" w:rsidR="00F75ADC" w:rsidRPr="00F75ADC" w:rsidRDefault="00F75ADC" w:rsidP="00F75ADC">
            <w:r w:rsidRPr="00F75ADC">
              <w:rPr>
                <w:lang w:val="en-GB"/>
              </w:rPr>
              <w:t>-</w:t>
            </w:r>
          </w:p>
        </w:tc>
      </w:tr>
    </w:tbl>
    <w:p w14:paraId="59F53CA1" w14:textId="46398729" w:rsidR="00F75ADC" w:rsidRDefault="00F75ADC"/>
    <w:p w14:paraId="2802FD72" w14:textId="15C1D82E" w:rsidR="0084636A" w:rsidRDefault="0084636A"/>
    <w:p w14:paraId="273F57FD" w14:textId="77777777" w:rsidR="0084636A" w:rsidRPr="0084636A" w:rsidRDefault="0084636A" w:rsidP="0084636A">
      <w:pPr>
        <w:rPr>
          <w:lang w:val="en-US"/>
        </w:rPr>
      </w:pPr>
      <w:r w:rsidRPr="0084636A">
        <w:rPr>
          <w:b/>
          <w:bCs/>
          <w:lang w:val="en-GB"/>
        </w:rPr>
        <w:t>Abbreviations and descriptions</w:t>
      </w:r>
    </w:p>
    <w:p w14:paraId="441F468C" w14:textId="77777777" w:rsidR="0084636A" w:rsidRPr="0084636A" w:rsidRDefault="0084636A" w:rsidP="0084636A">
      <w:pPr>
        <w:rPr>
          <w:lang w:val="en-US"/>
        </w:rPr>
      </w:pPr>
      <w:r w:rsidRPr="0084636A">
        <w:rPr>
          <w:lang w:val="en-GB"/>
        </w:rPr>
        <w:t>- = no findings, 1 = minimal, 2 = slight, 3 = moderate, 4 = marked, 5 = severe, P = present, M = missing, A = artefact.</w:t>
      </w:r>
    </w:p>
    <w:p w14:paraId="488F276A" w14:textId="77777777" w:rsidR="0084636A" w:rsidRPr="0084636A" w:rsidRDefault="0084636A">
      <w:pPr>
        <w:rPr>
          <w:lang w:val="en-US"/>
        </w:rPr>
      </w:pPr>
    </w:p>
    <w:sectPr w:rsidR="0084636A" w:rsidRPr="00846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6B"/>
    <w:rsid w:val="00387148"/>
    <w:rsid w:val="004B45E5"/>
    <w:rsid w:val="004D139F"/>
    <w:rsid w:val="0076065E"/>
    <w:rsid w:val="0084636A"/>
    <w:rsid w:val="008D2301"/>
    <w:rsid w:val="0091056B"/>
    <w:rsid w:val="00B739CC"/>
    <w:rsid w:val="00F350F4"/>
    <w:rsid w:val="00F75ADC"/>
    <w:rsid w:val="00F8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2BE122"/>
  <w15:chartTrackingRefBased/>
  <w15:docId w15:val="{D1E32A6B-761A-AF42-AED7-7B91A0F2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6A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 Sällberg</dc:creator>
  <cp:keywords/>
  <dc:description/>
  <cp:lastModifiedBy>Matti Sällberg</cp:lastModifiedBy>
  <cp:revision>2</cp:revision>
  <dcterms:created xsi:type="dcterms:W3CDTF">2022-08-08T12:50:00Z</dcterms:created>
  <dcterms:modified xsi:type="dcterms:W3CDTF">2022-08-09T09:27:00Z</dcterms:modified>
</cp:coreProperties>
</file>