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1051"/>
        <w:gridCol w:w="1294"/>
        <w:gridCol w:w="1304"/>
        <w:gridCol w:w="1294"/>
        <w:gridCol w:w="1304"/>
        <w:gridCol w:w="1294"/>
      </w:tblGrid>
      <w:tr w:rsidR="001027B3" w14:paraId="6D05C822" w14:textId="77777777" w:rsidTr="001027B3">
        <w:tc>
          <w:tcPr>
            <w:tcW w:w="1809" w:type="dxa"/>
          </w:tcPr>
          <w:p w14:paraId="2118FF93" w14:textId="50B31EED" w:rsidR="001027B3" w:rsidRDefault="001027B3" w:rsidP="001027B3">
            <w:r w:rsidRPr="001027B3">
              <w:t>Plasma A.A. (µM)</w:t>
            </w:r>
          </w:p>
        </w:tc>
        <w:tc>
          <w:tcPr>
            <w:tcW w:w="2345" w:type="dxa"/>
            <w:gridSpan w:val="2"/>
          </w:tcPr>
          <w:p w14:paraId="549840E1" w14:textId="36D52D6C" w:rsidR="001027B3" w:rsidRDefault="001027B3" w:rsidP="001027B3">
            <w:pPr>
              <w:jc w:val="center"/>
            </w:pPr>
            <w:r w:rsidRPr="006C7973">
              <w:rPr>
                <w:rFonts w:ascii="Arial" w:eastAsiaTheme="minorEastAsia" w:hAnsi="Arial" w:cs="Arial"/>
                <w:color w:val="000000"/>
                <w:kern w:val="24"/>
                <w:sz w:val="20"/>
                <w:szCs w:val="20"/>
              </w:rPr>
              <w:t>WT</w:t>
            </w:r>
          </w:p>
        </w:tc>
        <w:tc>
          <w:tcPr>
            <w:tcW w:w="2598" w:type="dxa"/>
            <w:gridSpan w:val="2"/>
          </w:tcPr>
          <w:p w14:paraId="767AD6A7" w14:textId="24692B9E" w:rsidR="001027B3" w:rsidRDefault="001027B3" w:rsidP="001027B3">
            <w:pPr>
              <w:jc w:val="center"/>
            </w:pPr>
            <w:r w:rsidRPr="001027B3">
              <w:t>AAV-OAT</w:t>
            </w:r>
          </w:p>
        </w:tc>
        <w:tc>
          <w:tcPr>
            <w:tcW w:w="2598" w:type="dxa"/>
            <w:gridSpan w:val="2"/>
          </w:tcPr>
          <w:p w14:paraId="7A50136A" w14:textId="591748DE" w:rsidR="001027B3" w:rsidRDefault="001027B3" w:rsidP="001027B3">
            <w:pPr>
              <w:jc w:val="center"/>
            </w:pPr>
            <w:r w:rsidRPr="001027B3">
              <w:t>AAV-GFP</w:t>
            </w:r>
          </w:p>
        </w:tc>
      </w:tr>
      <w:tr w:rsidR="001027B3" w14:paraId="1E78FC17" w14:textId="77777777" w:rsidTr="001027B3">
        <w:tc>
          <w:tcPr>
            <w:tcW w:w="1809" w:type="dxa"/>
          </w:tcPr>
          <w:p w14:paraId="11DBBFA8" w14:textId="77777777" w:rsidR="001027B3" w:rsidRDefault="001027B3" w:rsidP="001027B3"/>
        </w:tc>
        <w:tc>
          <w:tcPr>
            <w:tcW w:w="1051" w:type="dxa"/>
            <w:vAlign w:val="bottom"/>
          </w:tcPr>
          <w:p w14:paraId="36545AE3" w14:textId="64DEC433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Average</w:t>
            </w:r>
          </w:p>
        </w:tc>
        <w:tc>
          <w:tcPr>
            <w:tcW w:w="1294" w:type="dxa"/>
            <w:vAlign w:val="bottom"/>
          </w:tcPr>
          <w:p w14:paraId="5D2F7B8C" w14:textId="5119C61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SD</w:t>
            </w:r>
          </w:p>
        </w:tc>
        <w:tc>
          <w:tcPr>
            <w:tcW w:w="1304" w:type="dxa"/>
            <w:vAlign w:val="bottom"/>
          </w:tcPr>
          <w:p w14:paraId="01A395D6" w14:textId="12AAADC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Average</w:t>
            </w:r>
          </w:p>
        </w:tc>
        <w:tc>
          <w:tcPr>
            <w:tcW w:w="1294" w:type="dxa"/>
            <w:vAlign w:val="bottom"/>
          </w:tcPr>
          <w:p w14:paraId="7BB7DC66" w14:textId="38DA300B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SD</w:t>
            </w:r>
          </w:p>
        </w:tc>
        <w:tc>
          <w:tcPr>
            <w:tcW w:w="1304" w:type="dxa"/>
            <w:vAlign w:val="bottom"/>
          </w:tcPr>
          <w:p w14:paraId="578F34F5" w14:textId="3E2BD92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Average</w:t>
            </w:r>
          </w:p>
        </w:tc>
        <w:tc>
          <w:tcPr>
            <w:tcW w:w="1294" w:type="dxa"/>
            <w:vAlign w:val="bottom"/>
          </w:tcPr>
          <w:p w14:paraId="2BEF82C8" w14:textId="333598F6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SD</w:t>
            </w:r>
          </w:p>
        </w:tc>
      </w:tr>
      <w:tr w:rsidR="001027B3" w14:paraId="1C653293" w14:textId="77777777" w:rsidTr="001027B3">
        <w:tc>
          <w:tcPr>
            <w:tcW w:w="1809" w:type="dxa"/>
            <w:vAlign w:val="bottom"/>
          </w:tcPr>
          <w:p w14:paraId="226BB222" w14:textId="6A76072D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ASP</w:t>
            </w:r>
          </w:p>
        </w:tc>
        <w:tc>
          <w:tcPr>
            <w:tcW w:w="1051" w:type="dxa"/>
            <w:vAlign w:val="bottom"/>
          </w:tcPr>
          <w:p w14:paraId="189D8989" w14:textId="7F488C0E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11.5</w:t>
            </w:r>
          </w:p>
        </w:tc>
        <w:tc>
          <w:tcPr>
            <w:tcW w:w="1294" w:type="dxa"/>
            <w:vAlign w:val="bottom"/>
          </w:tcPr>
          <w:p w14:paraId="6EB215AC" w14:textId="1D31F118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8.2</w:t>
            </w:r>
          </w:p>
        </w:tc>
        <w:tc>
          <w:tcPr>
            <w:tcW w:w="1304" w:type="dxa"/>
            <w:vAlign w:val="bottom"/>
          </w:tcPr>
          <w:p w14:paraId="40F65D92" w14:textId="39FAA3D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8.5</w:t>
            </w:r>
          </w:p>
        </w:tc>
        <w:tc>
          <w:tcPr>
            <w:tcW w:w="1294" w:type="dxa"/>
            <w:vAlign w:val="bottom"/>
          </w:tcPr>
          <w:p w14:paraId="46708E11" w14:textId="42CCBDF0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</w:t>
            </w:r>
          </w:p>
        </w:tc>
        <w:tc>
          <w:tcPr>
            <w:tcW w:w="1304" w:type="dxa"/>
            <w:vAlign w:val="bottom"/>
          </w:tcPr>
          <w:p w14:paraId="67070ED2" w14:textId="39603F3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6.8</w:t>
            </w:r>
          </w:p>
        </w:tc>
        <w:tc>
          <w:tcPr>
            <w:tcW w:w="1294" w:type="dxa"/>
            <w:vAlign w:val="bottom"/>
          </w:tcPr>
          <w:p w14:paraId="14D076AB" w14:textId="24B4E47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2.2</w:t>
            </w:r>
          </w:p>
        </w:tc>
      </w:tr>
      <w:tr w:rsidR="001027B3" w14:paraId="44DE1633" w14:textId="77777777" w:rsidTr="001027B3">
        <w:tc>
          <w:tcPr>
            <w:tcW w:w="1809" w:type="dxa"/>
            <w:vAlign w:val="bottom"/>
          </w:tcPr>
          <w:p w14:paraId="7151EA92" w14:textId="4CFE40C8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GLU</w:t>
            </w:r>
          </w:p>
        </w:tc>
        <w:tc>
          <w:tcPr>
            <w:tcW w:w="1051" w:type="dxa"/>
            <w:vAlign w:val="bottom"/>
          </w:tcPr>
          <w:p w14:paraId="6EA0D394" w14:textId="1FFAF0E0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68.0</w:t>
            </w:r>
          </w:p>
        </w:tc>
        <w:tc>
          <w:tcPr>
            <w:tcW w:w="1294" w:type="dxa"/>
            <w:vAlign w:val="bottom"/>
          </w:tcPr>
          <w:p w14:paraId="2AE1CE60" w14:textId="00DB97F7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24.3</w:t>
            </w:r>
          </w:p>
        </w:tc>
        <w:tc>
          <w:tcPr>
            <w:tcW w:w="1304" w:type="dxa"/>
            <w:vAlign w:val="bottom"/>
          </w:tcPr>
          <w:p w14:paraId="33B70B39" w14:textId="5F6BD973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72.0</w:t>
            </w:r>
          </w:p>
        </w:tc>
        <w:tc>
          <w:tcPr>
            <w:tcW w:w="1294" w:type="dxa"/>
            <w:vAlign w:val="bottom"/>
          </w:tcPr>
          <w:p w14:paraId="10365517" w14:textId="5932E38A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12.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5</w:t>
            </w:r>
          </w:p>
        </w:tc>
        <w:tc>
          <w:tcPr>
            <w:tcW w:w="1304" w:type="dxa"/>
            <w:vAlign w:val="bottom"/>
          </w:tcPr>
          <w:p w14:paraId="0F6AFC7F" w14:textId="1711835D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65.0</w:t>
            </w:r>
          </w:p>
        </w:tc>
        <w:tc>
          <w:tcPr>
            <w:tcW w:w="1294" w:type="dxa"/>
            <w:vAlign w:val="bottom"/>
          </w:tcPr>
          <w:p w14:paraId="16653CE7" w14:textId="4AAD2DA7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8.1</w:t>
            </w:r>
          </w:p>
        </w:tc>
      </w:tr>
      <w:tr w:rsidR="001027B3" w14:paraId="7A1B9CA0" w14:textId="77777777" w:rsidTr="001027B3">
        <w:tc>
          <w:tcPr>
            <w:tcW w:w="1809" w:type="dxa"/>
            <w:vAlign w:val="bottom"/>
          </w:tcPr>
          <w:p w14:paraId="170689C8" w14:textId="51082706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ASN</w:t>
            </w:r>
          </w:p>
        </w:tc>
        <w:tc>
          <w:tcPr>
            <w:tcW w:w="1051" w:type="dxa"/>
            <w:vAlign w:val="bottom"/>
          </w:tcPr>
          <w:p w14:paraId="70E07CAB" w14:textId="78F77BF7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59.9</w:t>
            </w:r>
          </w:p>
        </w:tc>
        <w:tc>
          <w:tcPr>
            <w:tcW w:w="1294" w:type="dxa"/>
            <w:vAlign w:val="bottom"/>
          </w:tcPr>
          <w:p w14:paraId="6F1BA31B" w14:textId="03617F4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22.7</w:t>
            </w:r>
          </w:p>
        </w:tc>
        <w:tc>
          <w:tcPr>
            <w:tcW w:w="1304" w:type="dxa"/>
            <w:vAlign w:val="bottom"/>
          </w:tcPr>
          <w:p w14:paraId="124D2DBC" w14:textId="4781FE06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49.6</w:t>
            </w:r>
          </w:p>
        </w:tc>
        <w:tc>
          <w:tcPr>
            <w:tcW w:w="1294" w:type="dxa"/>
            <w:vAlign w:val="bottom"/>
          </w:tcPr>
          <w:p w14:paraId="35E04091" w14:textId="6A9BC99B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16.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</w:t>
            </w:r>
          </w:p>
        </w:tc>
        <w:tc>
          <w:tcPr>
            <w:tcW w:w="1304" w:type="dxa"/>
            <w:vAlign w:val="bottom"/>
          </w:tcPr>
          <w:p w14:paraId="7719C826" w14:textId="15E95098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43.1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332052F7" w14:textId="70BD2EA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4.3</w:t>
            </w:r>
          </w:p>
        </w:tc>
      </w:tr>
      <w:tr w:rsidR="001027B3" w14:paraId="199948C4" w14:textId="77777777" w:rsidTr="001027B3">
        <w:tc>
          <w:tcPr>
            <w:tcW w:w="1809" w:type="dxa"/>
            <w:vAlign w:val="bottom"/>
          </w:tcPr>
          <w:p w14:paraId="1054B099" w14:textId="40CE0060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SER</w:t>
            </w:r>
          </w:p>
        </w:tc>
        <w:tc>
          <w:tcPr>
            <w:tcW w:w="1051" w:type="dxa"/>
            <w:vAlign w:val="bottom"/>
          </w:tcPr>
          <w:p w14:paraId="1C078479" w14:textId="495BB49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100.4</w:t>
            </w:r>
          </w:p>
        </w:tc>
        <w:tc>
          <w:tcPr>
            <w:tcW w:w="1294" w:type="dxa"/>
            <w:vAlign w:val="bottom"/>
          </w:tcPr>
          <w:p w14:paraId="6771D3D9" w14:textId="2955DEA6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18.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1304" w:type="dxa"/>
            <w:vAlign w:val="bottom"/>
          </w:tcPr>
          <w:p w14:paraId="14D90706" w14:textId="60FAFF93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135.5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64EF26D4" w14:textId="7592319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35.1</w:t>
            </w:r>
          </w:p>
        </w:tc>
        <w:tc>
          <w:tcPr>
            <w:tcW w:w="1304" w:type="dxa"/>
            <w:vAlign w:val="bottom"/>
          </w:tcPr>
          <w:p w14:paraId="45B16EF4" w14:textId="5EEB05E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117.</w:t>
            </w:r>
            <w:r w:rsidR="00111DC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42FA5B9C" w14:textId="24B334A7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9.2</w:t>
            </w:r>
          </w:p>
        </w:tc>
      </w:tr>
      <w:tr w:rsidR="001027B3" w14:paraId="55628DFB" w14:textId="77777777" w:rsidTr="001027B3">
        <w:tc>
          <w:tcPr>
            <w:tcW w:w="1809" w:type="dxa"/>
            <w:vAlign w:val="bottom"/>
          </w:tcPr>
          <w:p w14:paraId="2889398F" w14:textId="39F12BA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GLN</w:t>
            </w:r>
          </w:p>
        </w:tc>
        <w:tc>
          <w:tcPr>
            <w:tcW w:w="1051" w:type="dxa"/>
            <w:vAlign w:val="bottom"/>
          </w:tcPr>
          <w:p w14:paraId="3371D8D3" w14:textId="474F76FE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680.9</w:t>
            </w:r>
          </w:p>
        </w:tc>
        <w:tc>
          <w:tcPr>
            <w:tcW w:w="1294" w:type="dxa"/>
            <w:vAlign w:val="bottom"/>
          </w:tcPr>
          <w:p w14:paraId="3197E122" w14:textId="5E4B498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117.9</w:t>
            </w:r>
          </w:p>
        </w:tc>
        <w:tc>
          <w:tcPr>
            <w:tcW w:w="1304" w:type="dxa"/>
            <w:vAlign w:val="bottom"/>
          </w:tcPr>
          <w:p w14:paraId="2AA49DF5" w14:textId="5971653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733.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</w:t>
            </w:r>
          </w:p>
        </w:tc>
        <w:tc>
          <w:tcPr>
            <w:tcW w:w="1294" w:type="dxa"/>
            <w:vAlign w:val="bottom"/>
          </w:tcPr>
          <w:p w14:paraId="084C9A39" w14:textId="0484AE5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71.7</w:t>
            </w:r>
          </w:p>
        </w:tc>
        <w:tc>
          <w:tcPr>
            <w:tcW w:w="1304" w:type="dxa"/>
            <w:vAlign w:val="bottom"/>
          </w:tcPr>
          <w:p w14:paraId="7DC5247E" w14:textId="3C65026F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657.9</w:t>
            </w:r>
            <w:r w:rsidR="00111DCB" w:rsidRPr="00111DCB">
              <w:rPr>
                <w:rFonts w:ascii="Arial" w:hAnsi="Arial" w:cs="Arial"/>
                <w:color w:val="000000"/>
                <w:kern w:val="24"/>
                <w:sz w:val="20"/>
                <w:szCs w:val="20"/>
                <w:vertAlign w:val="superscript"/>
              </w:rPr>
              <w:t>¥</w:t>
            </w:r>
          </w:p>
        </w:tc>
        <w:tc>
          <w:tcPr>
            <w:tcW w:w="1294" w:type="dxa"/>
            <w:vAlign w:val="bottom"/>
          </w:tcPr>
          <w:p w14:paraId="0F15E0ED" w14:textId="09F7B3E0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55.6</w:t>
            </w:r>
          </w:p>
        </w:tc>
      </w:tr>
      <w:tr w:rsidR="001027B3" w14:paraId="219B19B3" w14:textId="77777777" w:rsidTr="001027B3">
        <w:tc>
          <w:tcPr>
            <w:tcW w:w="1809" w:type="dxa"/>
            <w:vAlign w:val="bottom"/>
          </w:tcPr>
          <w:p w14:paraId="40EDC4A1" w14:textId="7423A7A3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HIS</w:t>
            </w:r>
          </w:p>
        </w:tc>
        <w:tc>
          <w:tcPr>
            <w:tcW w:w="1051" w:type="dxa"/>
            <w:vAlign w:val="bottom"/>
          </w:tcPr>
          <w:p w14:paraId="7C9D2449" w14:textId="4E94C09E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71.8</w:t>
            </w:r>
          </w:p>
        </w:tc>
        <w:tc>
          <w:tcPr>
            <w:tcW w:w="1294" w:type="dxa"/>
            <w:vAlign w:val="bottom"/>
          </w:tcPr>
          <w:p w14:paraId="3385EF85" w14:textId="0950242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13.3</w:t>
            </w:r>
          </w:p>
        </w:tc>
        <w:tc>
          <w:tcPr>
            <w:tcW w:w="1304" w:type="dxa"/>
            <w:vAlign w:val="bottom"/>
          </w:tcPr>
          <w:p w14:paraId="3442837B" w14:textId="4DC7E20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89.9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76BAC811" w14:textId="7B2D8B7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6.2</w:t>
            </w:r>
          </w:p>
        </w:tc>
        <w:tc>
          <w:tcPr>
            <w:tcW w:w="1304" w:type="dxa"/>
            <w:vAlign w:val="bottom"/>
          </w:tcPr>
          <w:p w14:paraId="769A31D4" w14:textId="4EF4523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75.</w:t>
            </w:r>
            <w:r w:rsidR="00111DC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</w:t>
            </w:r>
            <w:r w:rsidR="00111DCB" w:rsidRPr="00111DCB">
              <w:rPr>
                <w:rFonts w:ascii="Arial" w:hAnsi="Arial" w:cs="Arial"/>
                <w:color w:val="000000"/>
                <w:kern w:val="24"/>
                <w:sz w:val="20"/>
                <w:szCs w:val="20"/>
                <w:vertAlign w:val="superscript"/>
              </w:rPr>
              <w:t>¥</w:t>
            </w:r>
          </w:p>
        </w:tc>
        <w:tc>
          <w:tcPr>
            <w:tcW w:w="1294" w:type="dxa"/>
            <w:vAlign w:val="bottom"/>
          </w:tcPr>
          <w:p w14:paraId="14768363" w14:textId="7EBC5D9B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10.3</w:t>
            </w:r>
          </w:p>
        </w:tc>
      </w:tr>
      <w:tr w:rsidR="001027B3" w14:paraId="5999B9AF" w14:textId="77777777" w:rsidTr="001027B3">
        <w:tc>
          <w:tcPr>
            <w:tcW w:w="1809" w:type="dxa"/>
            <w:vAlign w:val="bottom"/>
          </w:tcPr>
          <w:p w14:paraId="5635AC5C" w14:textId="16E3047D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GLY</w:t>
            </w:r>
          </w:p>
        </w:tc>
        <w:tc>
          <w:tcPr>
            <w:tcW w:w="1051" w:type="dxa"/>
            <w:vAlign w:val="bottom"/>
          </w:tcPr>
          <w:p w14:paraId="6422386F" w14:textId="3BAE5F2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191.9</w:t>
            </w:r>
          </w:p>
        </w:tc>
        <w:tc>
          <w:tcPr>
            <w:tcW w:w="1294" w:type="dxa"/>
            <w:vAlign w:val="bottom"/>
          </w:tcPr>
          <w:p w14:paraId="0FDBF390" w14:textId="273B6717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25.9</w:t>
            </w:r>
          </w:p>
        </w:tc>
        <w:tc>
          <w:tcPr>
            <w:tcW w:w="1304" w:type="dxa"/>
            <w:vAlign w:val="bottom"/>
          </w:tcPr>
          <w:p w14:paraId="041B8ABF" w14:textId="5CDE015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253.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2FA6740A" w14:textId="7028187F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39.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1304" w:type="dxa"/>
            <w:vAlign w:val="bottom"/>
          </w:tcPr>
          <w:p w14:paraId="1FBE7562" w14:textId="3C9BC08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227.5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68A9EA98" w14:textId="1B5FFD38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29.7</w:t>
            </w:r>
          </w:p>
        </w:tc>
      </w:tr>
      <w:tr w:rsidR="001027B3" w14:paraId="707352B5" w14:textId="77777777" w:rsidTr="001027B3">
        <w:tc>
          <w:tcPr>
            <w:tcW w:w="1809" w:type="dxa"/>
            <w:vAlign w:val="bottom"/>
          </w:tcPr>
          <w:p w14:paraId="79756110" w14:textId="1E2FF50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THR</w:t>
            </w:r>
          </w:p>
        </w:tc>
        <w:tc>
          <w:tcPr>
            <w:tcW w:w="1051" w:type="dxa"/>
            <w:vAlign w:val="bottom"/>
          </w:tcPr>
          <w:p w14:paraId="271991A2" w14:textId="1D8377E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120.4</w:t>
            </w:r>
          </w:p>
        </w:tc>
        <w:tc>
          <w:tcPr>
            <w:tcW w:w="1294" w:type="dxa"/>
            <w:vAlign w:val="bottom"/>
          </w:tcPr>
          <w:p w14:paraId="1AF4C035" w14:textId="59423583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29.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1304" w:type="dxa"/>
            <w:vAlign w:val="bottom"/>
          </w:tcPr>
          <w:p w14:paraId="3A7E6840" w14:textId="4BE5895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146.4</w:t>
            </w:r>
          </w:p>
        </w:tc>
        <w:tc>
          <w:tcPr>
            <w:tcW w:w="1294" w:type="dxa"/>
            <w:vAlign w:val="bottom"/>
          </w:tcPr>
          <w:p w14:paraId="1E724588" w14:textId="4D40C2F6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37.9</w:t>
            </w:r>
          </w:p>
        </w:tc>
        <w:tc>
          <w:tcPr>
            <w:tcW w:w="1304" w:type="dxa"/>
            <w:vAlign w:val="bottom"/>
          </w:tcPr>
          <w:p w14:paraId="20E22390" w14:textId="2F74F0B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139.5</w:t>
            </w:r>
          </w:p>
        </w:tc>
        <w:tc>
          <w:tcPr>
            <w:tcW w:w="1294" w:type="dxa"/>
            <w:vAlign w:val="bottom"/>
          </w:tcPr>
          <w:p w14:paraId="1E7B04C9" w14:textId="357426C9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22.5</w:t>
            </w:r>
          </w:p>
        </w:tc>
      </w:tr>
      <w:tr w:rsidR="001027B3" w14:paraId="27F42747" w14:textId="77777777" w:rsidTr="001027B3">
        <w:tc>
          <w:tcPr>
            <w:tcW w:w="1809" w:type="dxa"/>
            <w:vAlign w:val="bottom"/>
          </w:tcPr>
          <w:p w14:paraId="1338D2BB" w14:textId="30D790D7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CIT</w:t>
            </w:r>
          </w:p>
        </w:tc>
        <w:tc>
          <w:tcPr>
            <w:tcW w:w="1051" w:type="dxa"/>
            <w:vAlign w:val="bottom"/>
          </w:tcPr>
          <w:p w14:paraId="05F915D8" w14:textId="78D2613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61.1</w:t>
            </w:r>
          </w:p>
        </w:tc>
        <w:tc>
          <w:tcPr>
            <w:tcW w:w="1294" w:type="dxa"/>
            <w:vAlign w:val="bottom"/>
          </w:tcPr>
          <w:p w14:paraId="3FC7C501" w14:textId="5C0BCD36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17.7</w:t>
            </w:r>
          </w:p>
        </w:tc>
        <w:tc>
          <w:tcPr>
            <w:tcW w:w="1304" w:type="dxa"/>
            <w:vAlign w:val="bottom"/>
          </w:tcPr>
          <w:p w14:paraId="6DDD806A" w14:textId="3FD1E329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73.1</w:t>
            </w:r>
          </w:p>
        </w:tc>
        <w:tc>
          <w:tcPr>
            <w:tcW w:w="1294" w:type="dxa"/>
            <w:vAlign w:val="bottom"/>
          </w:tcPr>
          <w:p w14:paraId="65946688" w14:textId="133B061A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13.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1304" w:type="dxa"/>
            <w:vAlign w:val="bottom"/>
          </w:tcPr>
          <w:p w14:paraId="092E4B59" w14:textId="76781B00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74.4</w:t>
            </w:r>
          </w:p>
        </w:tc>
        <w:tc>
          <w:tcPr>
            <w:tcW w:w="1294" w:type="dxa"/>
            <w:vAlign w:val="bottom"/>
          </w:tcPr>
          <w:p w14:paraId="500D43F0" w14:textId="4400BE0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26.0</w:t>
            </w:r>
          </w:p>
        </w:tc>
      </w:tr>
      <w:tr w:rsidR="001027B3" w14:paraId="602BDED9" w14:textId="77777777" w:rsidTr="001027B3">
        <w:tc>
          <w:tcPr>
            <w:tcW w:w="1809" w:type="dxa"/>
            <w:vAlign w:val="bottom"/>
          </w:tcPr>
          <w:p w14:paraId="5C93A782" w14:textId="58DC61A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ARG</w:t>
            </w:r>
          </w:p>
        </w:tc>
        <w:tc>
          <w:tcPr>
            <w:tcW w:w="1051" w:type="dxa"/>
            <w:vAlign w:val="bottom"/>
          </w:tcPr>
          <w:p w14:paraId="278E0277" w14:textId="39E813A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64.5</w:t>
            </w:r>
          </w:p>
        </w:tc>
        <w:tc>
          <w:tcPr>
            <w:tcW w:w="1294" w:type="dxa"/>
            <w:vAlign w:val="bottom"/>
          </w:tcPr>
          <w:p w14:paraId="0E0159B6" w14:textId="4BCC7CAA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30.2</w:t>
            </w:r>
          </w:p>
        </w:tc>
        <w:tc>
          <w:tcPr>
            <w:tcW w:w="1304" w:type="dxa"/>
            <w:vAlign w:val="bottom"/>
          </w:tcPr>
          <w:p w14:paraId="64DB63B9" w14:textId="6AF4AFF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119.9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4F8D8A6C" w14:textId="5A65C02D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22.9</w:t>
            </w:r>
          </w:p>
        </w:tc>
        <w:tc>
          <w:tcPr>
            <w:tcW w:w="1304" w:type="dxa"/>
            <w:vAlign w:val="bottom"/>
          </w:tcPr>
          <w:p w14:paraId="04041F63" w14:textId="6329C81F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128.8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2D34DDC0" w14:textId="6B8686DA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22.6</w:t>
            </w:r>
          </w:p>
        </w:tc>
      </w:tr>
      <w:tr w:rsidR="001027B3" w14:paraId="3C39C1AC" w14:textId="77777777" w:rsidTr="001027B3">
        <w:tc>
          <w:tcPr>
            <w:tcW w:w="1809" w:type="dxa"/>
            <w:vAlign w:val="bottom"/>
          </w:tcPr>
          <w:p w14:paraId="0E110B58" w14:textId="199AD31B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ALA</w:t>
            </w:r>
          </w:p>
        </w:tc>
        <w:tc>
          <w:tcPr>
            <w:tcW w:w="1051" w:type="dxa"/>
            <w:vAlign w:val="bottom"/>
          </w:tcPr>
          <w:p w14:paraId="3EECE0A6" w14:textId="734332BF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368.5</w:t>
            </w:r>
          </w:p>
        </w:tc>
        <w:tc>
          <w:tcPr>
            <w:tcW w:w="1294" w:type="dxa"/>
            <w:vAlign w:val="bottom"/>
          </w:tcPr>
          <w:p w14:paraId="20730431" w14:textId="7ED75CBF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63.1</w:t>
            </w:r>
          </w:p>
        </w:tc>
        <w:tc>
          <w:tcPr>
            <w:tcW w:w="1304" w:type="dxa"/>
            <w:vAlign w:val="bottom"/>
          </w:tcPr>
          <w:p w14:paraId="77749501" w14:textId="03158470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499.2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4E8532F6" w14:textId="0C8A690D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142.9</w:t>
            </w:r>
          </w:p>
        </w:tc>
        <w:tc>
          <w:tcPr>
            <w:tcW w:w="1304" w:type="dxa"/>
            <w:vAlign w:val="bottom"/>
          </w:tcPr>
          <w:p w14:paraId="6700DAE9" w14:textId="02CBE327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448.3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26DB0ACA" w14:textId="77B4060B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31.</w:t>
            </w:r>
            <w:r w:rsidR="00AF62EA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</w:t>
            </w:r>
          </w:p>
        </w:tc>
      </w:tr>
      <w:tr w:rsidR="001027B3" w14:paraId="2F63C40F" w14:textId="77777777" w:rsidTr="001027B3">
        <w:tc>
          <w:tcPr>
            <w:tcW w:w="1809" w:type="dxa"/>
            <w:vAlign w:val="bottom"/>
          </w:tcPr>
          <w:p w14:paraId="0EC7B89B" w14:textId="63A1765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TYR</w:t>
            </w:r>
          </w:p>
        </w:tc>
        <w:tc>
          <w:tcPr>
            <w:tcW w:w="1051" w:type="dxa"/>
            <w:vAlign w:val="bottom"/>
          </w:tcPr>
          <w:p w14:paraId="1F01D2F9" w14:textId="73FECD2F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68.1</w:t>
            </w:r>
          </w:p>
        </w:tc>
        <w:tc>
          <w:tcPr>
            <w:tcW w:w="1294" w:type="dxa"/>
            <w:vAlign w:val="bottom"/>
          </w:tcPr>
          <w:p w14:paraId="24076AEF" w14:textId="270E072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19.7</w:t>
            </w:r>
          </w:p>
        </w:tc>
        <w:tc>
          <w:tcPr>
            <w:tcW w:w="1304" w:type="dxa"/>
            <w:vAlign w:val="bottom"/>
          </w:tcPr>
          <w:p w14:paraId="4B9E0972" w14:textId="206FC297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74.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</w:t>
            </w:r>
          </w:p>
        </w:tc>
        <w:tc>
          <w:tcPr>
            <w:tcW w:w="1294" w:type="dxa"/>
            <w:vAlign w:val="bottom"/>
          </w:tcPr>
          <w:p w14:paraId="08DD4437" w14:textId="34ECBE03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14.7</w:t>
            </w:r>
          </w:p>
        </w:tc>
        <w:tc>
          <w:tcPr>
            <w:tcW w:w="1304" w:type="dxa"/>
            <w:vAlign w:val="bottom"/>
          </w:tcPr>
          <w:p w14:paraId="2B8EB7BE" w14:textId="0E02A189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80.</w:t>
            </w:r>
            <w:r w:rsidR="00111DC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</w:t>
            </w:r>
          </w:p>
        </w:tc>
        <w:tc>
          <w:tcPr>
            <w:tcW w:w="1294" w:type="dxa"/>
            <w:vAlign w:val="bottom"/>
          </w:tcPr>
          <w:p w14:paraId="1D2BAB9F" w14:textId="78C931C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9.</w:t>
            </w:r>
            <w:r w:rsidR="00AF62EA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</w:t>
            </w:r>
          </w:p>
        </w:tc>
      </w:tr>
      <w:tr w:rsidR="001027B3" w14:paraId="5E9EEC31" w14:textId="77777777" w:rsidTr="001027B3">
        <w:tc>
          <w:tcPr>
            <w:tcW w:w="1809" w:type="dxa"/>
            <w:vAlign w:val="bottom"/>
          </w:tcPr>
          <w:p w14:paraId="2165505D" w14:textId="4444F48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VAL</w:t>
            </w:r>
          </w:p>
        </w:tc>
        <w:tc>
          <w:tcPr>
            <w:tcW w:w="1051" w:type="dxa"/>
            <w:vAlign w:val="bottom"/>
          </w:tcPr>
          <w:p w14:paraId="46C8BC41" w14:textId="11127166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198.1</w:t>
            </w:r>
          </w:p>
        </w:tc>
        <w:tc>
          <w:tcPr>
            <w:tcW w:w="1294" w:type="dxa"/>
            <w:vAlign w:val="bottom"/>
          </w:tcPr>
          <w:p w14:paraId="1DEAD37F" w14:textId="6035D928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42.5</w:t>
            </w:r>
          </w:p>
        </w:tc>
        <w:tc>
          <w:tcPr>
            <w:tcW w:w="1304" w:type="dxa"/>
            <w:vAlign w:val="bottom"/>
          </w:tcPr>
          <w:p w14:paraId="54C0665C" w14:textId="6D5AA4CF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182.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1294" w:type="dxa"/>
            <w:vAlign w:val="bottom"/>
          </w:tcPr>
          <w:p w14:paraId="7423AC3D" w14:textId="79424BF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24.3</w:t>
            </w:r>
          </w:p>
        </w:tc>
        <w:tc>
          <w:tcPr>
            <w:tcW w:w="1304" w:type="dxa"/>
            <w:vAlign w:val="bottom"/>
          </w:tcPr>
          <w:p w14:paraId="179391AE" w14:textId="15FBB5ED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221.</w:t>
            </w:r>
            <w:r w:rsidR="00111DC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</w:t>
            </w:r>
            <w:r w:rsidR="00111DCB" w:rsidRPr="00111DCB">
              <w:rPr>
                <w:rFonts w:ascii="Arial" w:hAnsi="Arial" w:cs="Arial"/>
                <w:color w:val="000000"/>
                <w:kern w:val="24"/>
                <w:sz w:val="20"/>
                <w:szCs w:val="20"/>
                <w:vertAlign w:val="superscript"/>
              </w:rPr>
              <w:t>¥</w:t>
            </w:r>
          </w:p>
        </w:tc>
        <w:tc>
          <w:tcPr>
            <w:tcW w:w="1294" w:type="dxa"/>
            <w:vAlign w:val="bottom"/>
          </w:tcPr>
          <w:p w14:paraId="13487AE2" w14:textId="5986B17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22.6</w:t>
            </w:r>
          </w:p>
        </w:tc>
      </w:tr>
      <w:tr w:rsidR="001027B3" w14:paraId="7C2BFF53" w14:textId="77777777" w:rsidTr="001027B3">
        <w:tc>
          <w:tcPr>
            <w:tcW w:w="1809" w:type="dxa"/>
            <w:vAlign w:val="bottom"/>
          </w:tcPr>
          <w:p w14:paraId="11D80791" w14:textId="246545CB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MET</w:t>
            </w:r>
          </w:p>
        </w:tc>
        <w:tc>
          <w:tcPr>
            <w:tcW w:w="1051" w:type="dxa"/>
            <w:vAlign w:val="bottom"/>
          </w:tcPr>
          <w:p w14:paraId="27A71181" w14:textId="0B950A2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50.2</w:t>
            </w:r>
          </w:p>
        </w:tc>
        <w:tc>
          <w:tcPr>
            <w:tcW w:w="1294" w:type="dxa"/>
            <w:vAlign w:val="bottom"/>
          </w:tcPr>
          <w:p w14:paraId="4F5754CF" w14:textId="715FF19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16.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</w:t>
            </w:r>
          </w:p>
        </w:tc>
        <w:tc>
          <w:tcPr>
            <w:tcW w:w="1304" w:type="dxa"/>
            <w:vAlign w:val="bottom"/>
          </w:tcPr>
          <w:p w14:paraId="645D65F5" w14:textId="49717AD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56.1</w:t>
            </w:r>
          </w:p>
        </w:tc>
        <w:tc>
          <w:tcPr>
            <w:tcW w:w="1294" w:type="dxa"/>
            <w:vAlign w:val="bottom"/>
          </w:tcPr>
          <w:p w14:paraId="6E1D6342" w14:textId="7F68F228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19.1</w:t>
            </w:r>
          </w:p>
        </w:tc>
        <w:tc>
          <w:tcPr>
            <w:tcW w:w="1304" w:type="dxa"/>
            <w:vAlign w:val="bottom"/>
          </w:tcPr>
          <w:p w14:paraId="7875D375" w14:textId="5BF1245B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71.6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5B3E32B4" w14:textId="25217B7D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11.</w:t>
            </w:r>
            <w:r w:rsidR="00AF62EA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5</w:t>
            </w:r>
          </w:p>
        </w:tc>
      </w:tr>
      <w:tr w:rsidR="001027B3" w14:paraId="02C27033" w14:textId="77777777" w:rsidTr="001027B3">
        <w:tc>
          <w:tcPr>
            <w:tcW w:w="1809" w:type="dxa"/>
            <w:vAlign w:val="bottom"/>
          </w:tcPr>
          <w:p w14:paraId="3EEF0E7C" w14:textId="5C334E6B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TRP</w:t>
            </w:r>
          </w:p>
        </w:tc>
        <w:tc>
          <w:tcPr>
            <w:tcW w:w="1051" w:type="dxa"/>
            <w:vAlign w:val="bottom"/>
          </w:tcPr>
          <w:p w14:paraId="740B8449" w14:textId="6FB2770A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31.5</w:t>
            </w:r>
          </w:p>
        </w:tc>
        <w:tc>
          <w:tcPr>
            <w:tcW w:w="1294" w:type="dxa"/>
            <w:vAlign w:val="bottom"/>
          </w:tcPr>
          <w:p w14:paraId="78DECB2B" w14:textId="08C3E33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9.7</w:t>
            </w:r>
          </w:p>
        </w:tc>
        <w:tc>
          <w:tcPr>
            <w:tcW w:w="1304" w:type="dxa"/>
            <w:vAlign w:val="bottom"/>
          </w:tcPr>
          <w:p w14:paraId="16252B22" w14:textId="46200E7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21.2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2AF46A3B" w14:textId="781EE7FB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10.6</w:t>
            </w:r>
          </w:p>
        </w:tc>
        <w:tc>
          <w:tcPr>
            <w:tcW w:w="1304" w:type="dxa"/>
            <w:vAlign w:val="bottom"/>
          </w:tcPr>
          <w:p w14:paraId="7D9C19B8" w14:textId="4D0CAAA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25.5</w:t>
            </w:r>
            <w:r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1294" w:type="dxa"/>
            <w:vAlign w:val="bottom"/>
          </w:tcPr>
          <w:p w14:paraId="6893A233" w14:textId="108B3E8F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3.2</w:t>
            </w:r>
          </w:p>
        </w:tc>
      </w:tr>
      <w:tr w:rsidR="001027B3" w14:paraId="55895788" w14:textId="77777777" w:rsidTr="001027B3">
        <w:tc>
          <w:tcPr>
            <w:tcW w:w="1809" w:type="dxa"/>
            <w:vAlign w:val="bottom"/>
          </w:tcPr>
          <w:p w14:paraId="7856F6B1" w14:textId="37543843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PHE</w:t>
            </w:r>
          </w:p>
        </w:tc>
        <w:tc>
          <w:tcPr>
            <w:tcW w:w="1051" w:type="dxa"/>
            <w:vAlign w:val="bottom"/>
          </w:tcPr>
          <w:p w14:paraId="3B42DDEA" w14:textId="2C8DBFC8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82.7</w:t>
            </w:r>
          </w:p>
        </w:tc>
        <w:tc>
          <w:tcPr>
            <w:tcW w:w="1294" w:type="dxa"/>
            <w:vAlign w:val="bottom"/>
          </w:tcPr>
          <w:p w14:paraId="0F481CEC" w14:textId="5DF0285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14.3</w:t>
            </w:r>
          </w:p>
        </w:tc>
        <w:tc>
          <w:tcPr>
            <w:tcW w:w="1304" w:type="dxa"/>
            <w:vAlign w:val="bottom"/>
          </w:tcPr>
          <w:p w14:paraId="5C8A4513" w14:textId="0A65B732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79.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1294" w:type="dxa"/>
            <w:vAlign w:val="bottom"/>
          </w:tcPr>
          <w:p w14:paraId="3F88E4B6" w14:textId="44DCCF0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13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.8</w:t>
            </w:r>
          </w:p>
        </w:tc>
        <w:tc>
          <w:tcPr>
            <w:tcW w:w="1304" w:type="dxa"/>
            <w:vAlign w:val="bottom"/>
          </w:tcPr>
          <w:p w14:paraId="01BAE8CC" w14:textId="63E469D9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87.</w:t>
            </w:r>
            <w:r w:rsidR="00111DC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5</w:t>
            </w:r>
          </w:p>
        </w:tc>
        <w:tc>
          <w:tcPr>
            <w:tcW w:w="1294" w:type="dxa"/>
            <w:vAlign w:val="bottom"/>
          </w:tcPr>
          <w:p w14:paraId="7A8182F1" w14:textId="1368F370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9.</w:t>
            </w:r>
            <w:r w:rsidR="00AF62EA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</w:t>
            </w:r>
          </w:p>
        </w:tc>
      </w:tr>
      <w:tr w:rsidR="001027B3" w14:paraId="025427BB" w14:textId="77777777" w:rsidTr="001027B3">
        <w:tc>
          <w:tcPr>
            <w:tcW w:w="1809" w:type="dxa"/>
            <w:vAlign w:val="bottom"/>
          </w:tcPr>
          <w:p w14:paraId="10EFD041" w14:textId="34FF309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ILE</w:t>
            </w:r>
          </w:p>
        </w:tc>
        <w:tc>
          <w:tcPr>
            <w:tcW w:w="1051" w:type="dxa"/>
            <w:vAlign w:val="bottom"/>
          </w:tcPr>
          <w:p w14:paraId="5B150AE7" w14:textId="55032CF4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87.3</w:t>
            </w:r>
          </w:p>
        </w:tc>
        <w:tc>
          <w:tcPr>
            <w:tcW w:w="1294" w:type="dxa"/>
            <w:vAlign w:val="bottom"/>
          </w:tcPr>
          <w:p w14:paraId="51503016" w14:textId="118DDF5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18.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1304" w:type="dxa"/>
            <w:vAlign w:val="bottom"/>
          </w:tcPr>
          <w:p w14:paraId="0C51929D" w14:textId="3CBB959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83.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1294" w:type="dxa"/>
            <w:vAlign w:val="bottom"/>
          </w:tcPr>
          <w:p w14:paraId="3072439D" w14:textId="65FE449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15.0</w:t>
            </w:r>
          </w:p>
        </w:tc>
        <w:tc>
          <w:tcPr>
            <w:tcW w:w="1304" w:type="dxa"/>
            <w:vAlign w:val="bottom"/>
          </w:tcPr>
          <w:p w14:paraId="2A98A8D1" w14:textId="17C85B68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99.5</w:t>
            </w:r>
            <w:r w:rsidR="00AF62EA" w:rsidRPr="00AF62EA"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§,</w:t>
            </w:r>
            <w:r w:rsidR="00AF62EA" w:rsidRPr="00AF62EA">
              <w:rPr>
                <w:rFonts w:ascii="Arial" w:hAnsi="Arial" w:cs="Arial"/>
                <w:color w:val="000000"/>
                <w:kern w:val="24"/>
                <w:sz w:val="20"/>
                <w:szCs w:val="20"/>
                <w:vertAlign w:val="superscript"/>
              </w:rPr>
              <w:t xml:space="preserve"> ¥</w:t>
            </w:r>
          </w:p>
        </w:tc>
        <w:tc>
          <w:tcPr>
            <w:tcW w:w="1294" w:type="dxa"/>
            <w:vAlign w:val="bottom"/>
          </w:tcPr>
          <w:p w14:paraId="3D91180B" w14:textId="5ABCD6E7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5.</w:t>
            </w:r>
            <w:r w:rsidR="00AF62EA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</w:t>
            </w:r>
          </w:p>
        </w:tc>
      </w:tr>
      <w:tr w:rsidR="001027B3" w14:paraId="6C87F2BC" w14:textId="77777777" w:rsidTr="001027B3">
        <w:tc>
          <w:tcPr>
            <w:tcW w:w="1809" w:type="dxa"/>
            <w:vAlign w:val="bottom"/>
          </w:tcPr>
          <w:p w14:paraId="7184DA37" w14:textId="3CF6F66E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LEU</w:t>
            </w:r>
          </w:p>
        </w:tc>
        <w:tc>
          <w:tcPr>
            <w:tcW w:w="1051" w:type="dxa"/>
            <w:vAlign w:val="bottom"/>
          </w:tcPr>
          <w:p w14:paraId="10B47369" w14:textId="75E0698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134.6</w:t>
            </w:r>
          </w:p>
        </w:tc>
        <w:tc>
          <w:tcPr>
            <w:tcW w:w="1294" w:type="dxa"/>
            <w:vAlign w:val="bottom"/>
          </w:tcPr>
          <w:p w14:paraId="75BC3E43" w14:textId="22F0855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34.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1304" w:type="dxa"/>
            <w:vAlign w:val="bottom"/>
          </w:tcPr>
          <w:p w14:paraId="51AD763E" w14:textId="548CBE69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126.9</w:t>
            </w:r>
          </w:p>
        </w:tc>
        <w:tc>
          <w:tcPr>
            <w:tcW w:w="1294" w:type="dxa"/>
            <w:vAlign w:val="bottom"/>
          </w:tcPr>
          <w:p w14:paraId="069E0391" w14:textId="3DD41B56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21.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1304" w:type="dxa"/>
            <w:vAlign w:val="bottom"/>
          </w:tcPr>
          <w:p w14:paraId="76FB7962" w14:textId="066B53A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149.</w:t>
            </w:r>
            <w:r w:rsidR="00111DC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1294" w:type="dxa"/>
            <w:vAlign w:val="bottom"/>
          </w:tcPr>
          <w:p w14:paraId="286CAF25" w14:textId="5BF7A6C1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8.</w:t>
            </w:r>
            <w:r w:rsidR="00AF62EA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</w:t>
            </w:r>
          </w:p>
        </w:tc>
      </w:tr>
      <w:tr w:rsidR="001027B3" w14:paraId="67383CAA" w14:textId="77777777" w:rsidTr="001027B3">
        <w:tc>
          <w:tcPr>
            <w:tcW w:w="1809" w:type="dxa"/>
            <w:vAlign w:val="bottom"/>
          </w:tcPr>
          <w:p w14:paraId="3677FD66" w14:textId="6958A5F0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PRO</w:t>
            </w:r>
          </w:p>
        </w:tc>
        <w:tc>
          <w:tcPr>
            <w:tcW w:w="1051" w:type="dxa"/>
            <w:vAlign w:val="bottom"/>
          </w:tcPr>
          <w:p w14:paraId="3441097F" w14:textId="47A4303E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99.0</w:t>
            </w:r>
          </w:p>
        </w:tc>
        <w:tc>
          <w:tcPr>
            <w:tcW w:w="1294" w:type="dxa"/>
            <w:vAlign w:val="bottom"/>
          </w:tcPr>
          <w:p w14:paraId="3E162601" w14:textId="2092C775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25.</w:t>
            </w:r>
            <w:r w:rsidR="003B38AB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</w:t>
            </w:r>
          </w:p>
        </w:tc>
        <w:tc>
          <w:tcPr>
            <w:tcW w:w="1304" w:type="dxa"/>
            <w:vAlign w:val="bottom"/>
          </w:tcPr>
          <w:p w14:paraId="72BCB82C" w14:textId="4B63F3CC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109.3</w:t>
            </w:r>
          </w:p>
        </w:tc>
        <w:tc>
          <w:tcPr>
            <w:tcW w:w="1294" w:type="dxa"/>
            <w:vAlign w:val="bottom"/>
          </w:tcPr>
          <w:p w14:paraId="4CF25895" w14:textId="0D298AA9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45.3</w:t>
            </w:r>
          </w:p>
        </w:tc>
        <w:tc>
          <w:tcPr>
            <w:tcW w:w="1304" w:type="dxa"/>
            <w:vAlign w:val="bottom"/>
          </w:tcPr>
          <w:p w14:paraId="083D3BDA" w14:textId="67B4F8AD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118.0</w:t>
            </w:r>
            <w:r w:rsidR="00AF62EA"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§</w:t>
            </w:r>
            <w:r w:rsidR="00AF62EA" w:rsidRPr="00AF62EA">
              <w:rPr>
                <w:rFonts w:ascii="Arial" w:hAnsi="Arial" w:cs="Arial"/>
                <w:color w:val="000000"/>
                <w:kern w:val="24"/>
                <w:position w:val="6"/>
                <w:sz w:val="20"/>
                <w:szCs w:val="20"/>
                <w:vertAlign w:val="superscript"/>
              </w:rPr>
              <w:t>,</w:t>
            </w:r>
            <w:r w:rsidR="00AF62EA" w:rsidRPr="00AF62EA">
              <w:rPr>
                <w:rFonts w:ascii="Arial" w:hAnsi="Arial" w:cs="Arial"/>
                <w:color w:val="000000"/>
                <w:kern w:val="24"/>
                <w:sz w:val="20"/>
                <w:szCs w:val="20"/>
                <w:vertAlign w:val="superscript"/>
              </w:rPr>
              <w:t xml:space="preserve"> ¥</w:t>
            </w:r>
          </w:p>
        </w:tc>
        <w:tc>
          <w:tcPr>
            <w:tcW w:w="1294" w:type="dxa"/>
            <w:vAlign w:val="bottom"/>
          </w:tcPr>
          <w:p w14:paraId="302DC701" w14:textId="7A4C9C9E" w:rsidR="001027B3" w:rsidRDefault="001027B3" w:rsidP="001027B3">
            <w:pPr>
              <w:jc w:val="center"/>
            </w:pPr>
            <w:r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9.</w:t>
            </w:r>
            <w:r w:rsidR="00AF62EA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1</w:t>
            </w:r>
          </w:p>
        </w:tc>
      </w:tr>
    </w:tbl>
    <w:p w14:paraId="3051E388" w14:textId="11B48D55" w:rsidR="00B33129" w:rsidRDefault="00B33129"/>
    <w:p w14:paraId="21ED618C" w14:textId="77777777" w:rsidR="00ED3D96" w:rsidRPr="0009461C" w:rsidRDefault="00ED3D96" w:rsidP="00ED3D96">
      <w:pPr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it-IT"/>
        </w:rPr>
      </w:pPr>
      <w:r w:rsidRPr="0084023B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it-IT"/>
        </w:rPr>
        <w:t>Table EV1.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it-IT"/>
        </w:rPr>
        <w:t xml:space="preserve"> </w:t>
      </w:r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it-IT"/>
        </w:rPr>
        <w:t xml:space="preserve">Plasma amino acids (µM) in </w:t>
      </w:r>
      <w:proofErr w:type="spellStart"/>
      <w:r w:rsidRPr="0009461C">
        <w:rPr>
          <w:rFonts w:ascii="Arial" w:hAnsi="Arial" w:cs="Arial"/>
          <w:i/>
          <w:iCs/>
          <w:sz w:val="24"/>
          <w:szCs w:val="24"/>
        </w:rPr>
        <w:t>Oat</w:t>
      </w:r>
      <w:r w:rsidRPr="0009461C">
        <w:rPr>
          <w:rFonts w:ascii="Arial" w:hAnsi="Arial" w:cs="Arial"/>
          <w:i/>
          <w:iCs/>
          <w:sz w:val="24"/>
          <w:szCs w:val="24"/>
          <w:vertAlign w:val="superscript"/>
        </w:rPr>
        <w:t>rhg</w:t>
      </w:r>
      <w:proofErr w:type="spellEnd"/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it-IT"/>
        </w:rPr>
        <w:t xml:space="preserve"> mice injected with 1x10</w:t>
      </w:r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vertAlign w:val="superscript"/>
          <w:lang w:eastAsia="it-IT"/>
        </w:rPr>
        <w:t>13</w:t>
      </w:r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it-IT"/>
        </w:rPr>
        <w:t xml:space="preserve"> </w:t>
      </w:r>
      <w:proofErr w:type="spellStart"/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it-IT"/>
        </w:rPr>
        <w:t>gc</w:t>
      </w:r>
      <w:proofErr w:type="spellEnd"/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it-IT"/>
        </w:rPr>
        <w:t xml:space="preserve">/kg AAV-OAT or AAV-GFP at 12-month post-injection. Wild-type (WT) control mice are also shown. </w:t>
      </w:r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vertAlign w:val="superscript"/>
          <w:lang w:eastAsia="it-IT"/>
        </w:rPr>
        <w:t>§</w:t>
      </w:r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it-IT"/>
        </w:rPr>
        <w:t xml:space="preserve">Mean value significantly different from WT (p&lt;0.05). </w:t>
      </w:r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vertAlign w:val="superscript"/>
          <w:lang w:eastAsia="it-IT"/>
        </w:rPr>
        <w:t>¥</w:t>
      </w:r>
      <w:r w:rsidRPr="0009461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it-IT"/>
        </w:rPr>
        <w:t>AAV-GFP mean value significantly different from AAV-OAT (p&lt;0.05).</w:t>
      </w:r>
    </w:p>
    <w:p w14:paraId="569EB75D" w14:textId="77777777" w:rsidR="00ED3D96" w:rsidRDefault="00ED3D96"/>
    <w:sectPr w:rsidR="00ED3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B3"/>
    <w:rsid w:val="001027B3"/>
    <w:rsid w:val="00111DCB"/>
    <w:rsid w:val="003B38AB"/>
    <w:rsid w:val="00AF62EA"/>
    <w:rsid w:val="00B33129"/>
    <w:rsid w:val="00ED3D96"/>
    <w:rsid w:val="00ED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E3C57"/>
  <w15:chartTrackingRefBased/>
  <w15:docId w15:val="{24A03A66-2FF1-408E-BAFB-542FE111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0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Iole Boffa</dc:creator>
  <cp:keywords/>
  <dc:description/>
  <cp:lastModifiedBy>Nicola Brunetti</cp:lastModifiedBy>
  <cp:revision>2</cp:revision>
  <dcterms:created xsi:type="dcterms:W3CDTF">2022-12-14T16:09:00Z</dcterms:created>
  <dcterms:modified xsi:type="dcterms:W3CDTF">2022-12-14T16:09:00Z</dcterms:modified>
</cp:coreProperties>
</file>