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F4CE5" w14:textId="3D804417" w:rsidR="002B734F" w:rsidRPr="00D537F1" w:rsidRDefault="00D537F1" w:rsidP="00D537F1">
      <w:pPr>
        <w:tabs>
          <w:tab w:val="left" w:pos="2760"/>
          <w:tab w:val="center" w:pos="4150"/>
        </w:tabs>
        <w:rPr>
          <w:rFonts w:ascii="Avenir Next Demi Bold" w:hAnsi="Avenir Next Demi Bold"/>
        </w:rPr>
      </w:pPr>
      <w:r w:rsidRPr="00D537F1">
        <w:rPr>
          <w:rFonts w:ascii="Avenir Next Demi Bold" w:hAnsi="Avenir Next Demi Bold"/>
        </w:rPr>
        <w:tab/>
      </w:r>
      <w:r w:rsidRPr="00D537F1">
        <w:rPr>
          <w:rFonts w:ascii="Avenir Next Demi Bold" w:hAnsi="Avenir Next Demi Bold"/>
        </w:rPr>
        <w:tab/>
      </w:r>
      <w:r w:rsidR="00A73173" w:rsidRPr="00D537F1">
        <w:rPr>
          <w:rFonts w:ascii="Avenir Next Demi Bold" w:hAnsi="Avenir Next Demi Bold"/>
        </w:rPr>
        <w:t xml:space="preserve">MOVIE </w:t>
      </w:r>
      <w:r w:rsidR="00FF08A4">
        <w:rPr>
          <w:rFonts w:ascii="Avenir Next Demi Bold" w:hAnsi="Avenir Next Demi Bold"/>
        </w:rPr>
        <w:t>LEGEND</w:t>
      </w:r>
    </w:p>
    <w:p w14:paraId="3EC5C1C9" w14:textId="77777777" w:rsidR="00A73173" w:rsidRPr="00D537F1" w:rsidRDefault="00A73173">
      <w:pPr>
        <w:rPr>
          <w:rFonts w:ascii="Avenir Medium" w:hAnsi="Avenir Medium"/>
        </w:rPr>
      </w:pPr>
    </w:p>
    <w:p w14:paraId="7F3896DC" w14:textId="0A92E32D" w:rsidR="000D464B" w:rsidRPr="00D537F1" w:rsidRDefault="000D464B" w:rsidP="000D464B">
      <w:pPr>
        <w:rPr>
          <w:rFonts w:ascii="Avenir Next Demi Bold" w:hAnsi="Avenir Next Demi Bold"/>
          <w:b/>
        </w:rPr>
      </w:pPr>
      <w:r>
        <w:rPr>
          <w:rFonts w:ascii="Avenir Next Demi Bold" w:hAnsi="Avenir Next Demi Bold"/>
          <w:b/>
        </w:rPr>
        <w:t>M</w:t>
      </w:r>
      <w:r w:rsidRPr="00D537F1">
        <w:rPr>
          <w:rFonts w:ascii="Avenir Next Demi Bold" w:hAnsi="Avenir Next Demi Bold"/>
          <w:b/>
        </w:rPr>
        <w:t>ovie</w:t>
      </w:r>
      <w:r>
        <w:rPr>
          <w:rFonts w:ascii="Avenir Next Demi Bold" w:hAnsi="Avenir Next Demi Bold"/>
          <w:b/>
        </w:rPr>
        <w:t xml:space="preserve"> EV</w:t>
      </w:r>
      <w:bookmarkStart w:id="0" w:name="_GoBack"/>
      <w:bookmarkEnd w:id="0"/>
      <w:r>
        <w:rPr>
          <w:rFonts w:ascii="Avenir Next Demi Bold" w:hAnsi="Avenir Next Demi Bold"/>
          <w:b/>
        </w:rPr>
        <w:t>6</w:t>
      </w:r>
    </w:p>
    <w:p w14:paraId="3900845C" w14:textId="77777777" w:rsidR="000D464B" w:rsidRDefault="000D464B" w:rsidP="000D464B">
      <w:pPr>
        <w:rPr>
          <w:rFonts w:ascii="Avenir Medium" w:hAnsi="Avenir Medium"/>
        </w:rPr>
      </w:pPr>
    </w:p>
    <w:p w14:paraId="63E2A2CC" w14:textId="77777777" w:rsidR="000D464B" w:rsidRPr="00D537F1" w:rsidRDefault="000D464B" w:rsidP="000D464B">
      <w:pPr>
        <w:rPr>
          <w:rFonts w:ascii="Avenir Medium" w:hAnsi="Avenir Medium"/>
        </w:rPr>
      </w:pPr>
      <w:r w:rsidRPr="00D537F1">
        <w:rPr>
          <w:rFonts w:ascii="Avenir Medium" w:hAnsi="Avenir Medium"/>
        </w:rPr>
        <w:t xml:space="preserve">Movie of </w:t>
      </w:r>
      <w:r>
        <w:rPr>
          <w:rFonts w:ascii="Avenir Medium" w:hAnsi="Avenir Medium"/>
        </w:rPr>
        <w:t>the network shown in Figure</w:t>
      </w:r>
      <w:r w:rsidRPr="00D537F1">
        <w:rPr>
          <w:rFonts w:ascii="Avenir Medium" w:hAnsi="Avenir Medium"/>
        </w:rPr>
        <w:t xml:space="preserve"> </w:t>
      </w:r>
      <w:r>
        <w:rPr>
          <w:rFonts w:ascii="Avenir Medium" w:hAnsi="Avenir Medium"/>
        </w:rPr>
        <w:t>3C which is composed of 1500 straight (</w:t>
      </w:r>
      <w:r w:rsidRPr="00980BCF">
        <w:rPr>
          <w:rFonts w:ascii="Avenir Medium" w:hAnsi="Avenir Medium"/>
          <w:i/>
        </w:rPr>
        <w:t xml:space="preserve">i.e. </w:t>
      </w:r>
      <w:r>
        <w:rPr>
          <w:rFonts w:ascii="Avenir Medium" w:hAnsi="Avenir Medium"/>
        </w:rPr>
        <w:t xml:space="preserve">with infinite rigidity) </w:t>
      </w:r>
      <w:r w:rsidRPr="00D537F1">
        <w:rPr>
          <w:rFonts w:ascii="Avenir Medium" w:hAnsi="Avenir Medium"/>
        </w:rPr>
        <w:t>filaments (white), 48000 motor-plus-end-binders (red) and 750 motor-minus-end-binders (blue) connectors</w:t>
      </w:r>
      <w:r w:rsidRPr="00B901F8">
        <w:rPr>
          <w:rFonts w:ascii="Avenir Medium" w:hAnsi="Avenir Medium"/>
        </w:rPr>
        <w:t xml:space="preserve"> </w:t>
      </w:r>
      <w:r>
        <w:rPr>
          <w:rFonts w:ascii="Avenir Medium" w:hAnsi="Avenir Medium"/>
        </w:rPr>
        <w:t xml:space="preserve">distributed </w:t>
      </w:r>
      <w:r w:rsidRPr="00D537F1">
        <w:rPr>
          <w:rFonts w:ascii="Avenir Medium" w:hAnsi="Avenir Medium"/>
        </w:rPr>
        <w:t xml:space="preserve">over a circular area of </w:t>
      </w:r>
      <w:r>
        <w:rPr>
          <w:rFonts w:ascii="Avenir Medium" w:hAnsi="Avenir Medium"/>
        </w:rPr>
        <w:t xml:space="preserve">radius </w:t>
      </w:r>
      <w:r w:rsidRPr="00D537F1">
        <w:rPr>
          <w:rFonts w:ascii="Avenir Medium" w:hAnsi="Avenir Medium"/>
        </w:rPr>
        <w:t>15</w:t>
      </w:r>
      <w:r>
        <w:rPr>
          <w:rFonts w:ascii="Avenir Medium" w:hAnsi="Avenir Medium"/>
        </w:rPr>
        <w:t>μm. The higher proportion of</w:t>
      </w:r>
      <w:r w:rsidRPr="00D537F1">
        <w:rPr>
          <w:rFonts w:ascii="Avenir Medium" w:hAnsi="Avenir Medium"/>
        </w:rPr>
        <w:t xml:space="preserve"> motor-plus-end-binders connectors leads to a higher probability of contractile configurations where filaments are pulled together towards their plus ends. </w:t>
      </w:r>
      <w:r>
        <w:rPr>
          <w:rFonts w:ascii="Avenir Medium" w:hAnsi="Avenir Medium"/>
        </w:rPr>
        <w:t>The timespan covered is</w:t>
      </w:r>
      <w:r w:rsidRPr="00D537F1">
        <w:rPr>
          <w:rFonts w:ascii="Avenir Medium" w:hAnsi="Avenir Medium"/>
        </w:rPr>
        <w:t xml:space="preserve"> </w:t>
      </w:r>
      <w:r>
        <w:rPr>
          <w:rFonts w:ascii="Avenir Medium" w:hAnsi="Avenir Medium"/>
        </w:rPr>
        <w:t>6</w:t>
      </w:r>
      <w:r w:rsidRPr="00D537F1">
        <w:rPr>
          <w:rFonts w:ascii="Avenir Medium" w:hAnsi="Avenir Medium"/>
        </w:rPr>
        <w:t>0s.</w:t>
      </w:r>
    </w:p>
    <w:p w14:paraId="2A9F780A" w14:textId="77777777" w:rsidR="00430E3B" w:rsidRPr="00D537F1" w:rsidRDefault="00430E3B" w:rsidP="00430E3B">
      <w:pPr>
        <w:rPr>
          <w:rFonts w:ascii="Avenir Medium" w:hAnsi="Avenir Medium"/>
        </w:rPr>
      </w:pPr>
    </w:p>
    <w:p w14:paraId="5FBFC61E" w14:textId="77777777" w:rsidR="00872E63" w:rsidRPr="00D537F1" w:rsidRDefault="00872E63" w:rsidP="00872E63">
      <w:pPr>
        <w:rPr>
          <w:rFonts w:ascii="Avenir Medium" w:hAnsi="Avenir Medium"/>
        </w:rPr>
      </w:pPr>
    </w:p>
    <w:p w14:paraId="52DB1EE6" w14:textId="77777777" w:rsidR="00872E63" w:rsidRPr="00D537F1" w:rsidRDefault="00872E63" w:rsidP="00872E63">
      <w:pPr>
        <w:rPr>
          <w:rFonts w:ascii="Avenir Medium" w:hAnsi="Avenir Medium"/>
        </w:rPr>
      </w:pPr>
    </w:p>
    <w:p w14:paraId="3B3D45B5" w14:textId="77777777" w:rsidR="00872E63" w:rsidRPr="00E23405" w:rsidRDefault="00872E63" w:rsidP="00872E63">
      <w:pPr>
        <w:rPr>
          <w:rFonts w:ascii="Avenir Next Medium" w:hAnsi="Avenir Next Medium"/>
        </w:rPr>
      </w:pPr>
    </w:p>
    <w:p w14:paraId="38A7F6AA" w14:textId="77777777" w:rsidR="00872E63" w:rsidRPr="00D537F1" w:rsidRDefault="00872E63" w:rsidP="00872E63">
      <w:pPr>
        <w:rPr>
          <w:rFonts w:ascii="Avenir Medium" w:hAnsi="Avenir Medium"/>
        </w:rPr>
      </w:pPr>
    </w:p>
    <w:p w14:paraId="3257FC4F" w14:textId="77777777" w:rsidR="00537C8C" w:rsidRPr="00D537F1" w:rsidRDefault="00537C8C" w:rsidP="00537C8C">
      <w:pPr>
        <w:rPr>
          <w:rFonts w:ascii="Avenir Medium" w:hAnsi="Avenir Medium"/>
        </w:rPr>
      </w:pPr>
    </w:p>
    <w:sectPr w:rsidR="00537C8C" w:rsidRPr="00D537F1" w:rsidSect="00A5620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venir Next Demi Bold">
    <w:panose1 w:val="020B0703020202020204"/>
    <w:charset w:val="00"/>
    <w:family w:val="auto"/>
    <w:pitch w:val="variable"/>
    <w:sig w:usb0="8000002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venir Next Medium">
    <w:panose1 w:val="020B0603020202020204"/>
    <w:charset w:val="00"/>
    <w:family w:val="auto"/>
    <w:pitch w:val="variable"/>
    <w:sig w:usb0="8000002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73"/>
    <w:rsid w:val="000204B7"/>
    <w:rsid w:val="000815B3"/>
    <w:rsid w:val="000C5595"/>
    <w:rsid w:val="000D464B"/>
    <w:rsid w:val="001037DC"/>
    <w:rsid w:val="001052AA"/>
    <w:rsid w:val="002B734F"/>
    <w:rsid w:val="00394E9B"/>
    <w:rsid w:val="003B2C9D"/>
    <w:rsid w:val="00430E3B"/>
    <w:rsid w:val="004371CE"/>
    <w:rsid w:val="00480A30"/>
    <w:rsid w:val="00511481"/>
    <w:rsid w:val="00520F0E"/>
    <w:rsid w:val="00537C8C"/>
    <w:rsid w:val="00556392"/>
    <w:rsid w:val="00641DD1"/>
    <w:rsid w:val="006B7A22"/>
    <w:rsid w:val="007E59F0"/>
    <w:rsid w:val="00833106"/>
    <w:rsid w:val="00840DFD"/>
    <w:rsid w:val="0085308A"/>
    <w:rsid w:val="00872E63"/>
    <w:rsid w:val="008772B2"/>
    <w:rsid w:val="00980BCF"/>
    <w:rsid w:val="009C3810"/>
    <w:rsid w:val="009D2AAE"/>
    <w:rsid w:val="009E435C"/>
    <w:rsid w:val="00A56207"/>
    <w:rsid w:val="00A73173"/>
    <w:rsid w:val="00B03275"/>
    <w:rsid w:val="00B901F8"/>
    <w:rsid w:val="00B9075E"/>
    <w:rsid w:val="00BE2326"/>
    <w:rsid w:val="00BE2815"/>
    <w:rsid w:val="00C0580C"/>
    <w:rsid w:val="00CC25E0"/>
    <w:rsid w:val="00D16161"/>
    <w:rsid w:val="00D43177"/>
    <w:rsid w:val="00D537F1"/>
    <w:rsid w:val="00D822BC"/>
    <w:rsid w:val="00DD387E"/>
    <w:rsid w:val="00DF2934"/>
    <w:rsid w:val="00E23405"/>
    <w:rsid w:val="00E23C59"/>
    <w:rsid w:val="00EB22DA"/>
    <w:rsid w:val="00EB43B3"/>
    <w:rsid w:val="00F54E3F"/>
    <w:rsid w:val="00F65DD0"/>
    <w:rsid w:val="00F757A5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B3412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80A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A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A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A3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80A30"/>
  </w:style>
  <w:style w:type="paragraph" w:styleId="BalloonText">
    <w:name w:val="Balloon Text"/>
    <w:basedOn w:val="Normal"/>
    <w:link w:val="BalloonTextChar"/>
    <w:uiPriority w:val="99"/>
    <w:semiHidden/>
    <w:unhideWhenUsed/>
    <w:rsid w:val="00480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A30"/>
    <w:rPr>
      <w:rFonts w:ascii="Lucida Grande" w:hAnsi="Lucida Grande" w:cs="Lucida Grande"/>
      <w:sz w:val="18"/>
      <w:szCs w:val="18"/>
    </w:rPr>
  </w:style>
  <w:style w:type="character" w:customStyle="1" w:styleId="s1">
    <w:name w:val="s1"/>
    <w:basedOn w:val="DefaultParagraphFont"/>
    <w:rsid w:val="009E435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80A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A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A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A3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80A30"/>
  </w:style>
  <w:style w:type="paragraph" w:styleId="BalloonText">
    <w:name w:val="Balloon Text"/>
    <w:basedOn w:val="Normal"/>
    <w:link w:val="BalloonTextChar"/>
    <w:uiPriority w:val="99"/>
    <w:semiHidden/>
    <w:unhideWhenUsed/>
    <w:rsid w:val="00480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A30"/>
    <w:rPr>
      <w:rFonts w:ascii="Lucida Grande" w:hAnsi="Lucida Grande" w:cs="Lucida Grande"/>
      <w:sz w:val="18"/>
      <w:szCs w:val="18"/>
    </w:rPr>
  </w:style>
  <w:style w:type="character" w:customStyle="1" w:styleId="s1">
    <w:name w:val="s1"/>
    <w:basedOn w:val="DefaultParagraphFont"/>
    <w:rsid w:val="009E4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EMBL Heidelberg 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 Belmonte</dc:creator>
  <cp:keywords/>
  <dc:description/>
  <cp:lastModifiedBy>Elin Erikson</cp:lastModifiedBy>
  <cp:revision>2</cp:revision>
  <dcterms:created xsi:type="dcterms:W3CDTF">2017-09-07T12:31:00Z</dcterms:created>
  <dcterms:modified xsi:type="dcterms:W3CDTF">2017-09-07T12:31:00Z</dcterms:modified>
</cp:coreProperties>
</file>