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A2479" w14:textId="33B53730" w:rsidR="004003FA" w:rsidRDefault="004003FA" w:rsidP="004003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4A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EV</w:t>
      </w:r>
      <w:r w:rsidRPr="008254A9">
        <w:rPr>
          <w:rFonts w:ascii="Times New Roman" w:hAnsi="Times New Roman" w:cs="Times New Roman"/>
          <w:b/>
          <w:bCs/>
          <w:sz w:val="24"/>
          <w:szCs w:val="24"/>
        </w:rPr>
        <w:t xml:space="preserve">1. Characteristics of candidate GNAT proteins from Arabidopsis. </w:t>
      </w:r>
      <w:r w:rsidRPr="008254A9">
        <w:rPr>
          <w:rFonts w:ascii="Times New Roman" w:hAnsi="Times New Roman" w:cs="Times New Roman"/>
          <w:sz w:val="24"/>
          <w:szCs w:val="24"/>
        </w:rPr>
        <w:t>Subcellular localization was predicted with Target P</w:t>
      </w:r>
      <w:r w:rsidR="00EC28E6">
        <w:rPr>
          <w:rFonts w:ascii="Times New Roman" w:hAnsi="Times New Roman" w:cs="Times New Roman"/>
          <w:sz w:val="24"/>
          <w:szCs w:val="24"/>
        </w:rPr>
        <w:t>-</w:t>
      </w:r>
      <w:r w:rsidR="00721D59">
        <w:rPr>
          <w:rFonts w:ascii="Times New Roman" w:hAnsi="Times New Roman" w:cs="Times New Roman"/>
          <w:sz w:val="24"/>
          <w:szCs w:val="24"/>
        </w:rPr>
        <w:t>1.1</w:t>
      </w:r>
      <w:r w:rsidRPr="008254A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However,</w:t>
      </w:r>
      <w:r w:rsidRPr="00454D9D">
        <w:rPr>
          <w:rFonts w:ascii="Times New Roman" w:hAnsi="Times New Roman" w:cs="Times New Roman"/>
          <w:sz w:val="24"/>
          <w:szCs w:val="24"/>
        </w:rPr>
        <w:t xml:space="preserve"> only </w:t>
      </w:r>
      <w:r w:rsidR="00E0177E">
        <w:rPr>
          <w:rFonts w:ascii="Times New Roman" w:hAnsi="Times New Roman" w:cs="Times New Roman"/>
          <w:sz w:val="24"/>
          <w:szCs w:val="24"/>
        </w:rPr>
        <w:t>nine</w:t>
      </w:r>
      <w:r w:rsidR="00E0177E" w:rsidRPr="00454D9D">
        <w:rPr>
          <w:rFonts w:ascii="Times New Roman" w:hAnsi="Times New Roman" w:cs="Times New Roman"/>
          <w:sz w:val="24"/>
          <w:szCs w:val="24"/>
        </w:rPr>
        <w:t xml:space="preserve"> </w:t>
      </w:r>
      <w:r w:rsidRPr="00454D9D">
        <w:rPr>
          <w:rFonts w:ascii="Times New Roman" w:hAnsi="Times New Roman" w:cs="Times New Roman"/>
          <w:sz w:val="24"/>
          <w:szCs w:val="24"/>
        </w:rPr>
        <w:t>of them possess a clear TP</w:t>
      </w:r>
      <w:r w:rsidR="00721D59">
        <w:rPr>
          <w:rFonts w:ascii="Times New Roman" w:hAnsi="Times New Roman" w:cs="Times New Roman"/>
          <w:sz w:val="24"/>
          <w:szCs w:val="24"/>
        </w:rPr>
        <w:t>,</w:t>
      </w:r>
      <w:r w:rsidRPr="00454D9D">
        <w:rPr>
          <w:rFonts w:ascii="Times New Roman" w:hAnsi="Times New Roman" w:cs="Times New Roman"/>
          <w:sz w:val="24"/>
          <w:szCs w:val="24"/>
        </w:rPr>
        <w:t xml:space="preserve"> of which the length was determine</w:t>
      </w:r>
      <w:r w:rsidR="00721D59">
        <w:rPr>
          <w:rFonts w:ascii="Times New Roman" w:hAnsi="Times New Roman" w:cs="Times New Roman"/>
          <w:sz w:val="24"/>
          <w:szCs w:val="24"/>
        </w:rPr>
        <w:t>d</w:t>
      </w:r>
      <w:r w:rsidRPr="00454D9D">
        <w:rPr>
          <w:rFonts w:ascii="Times New Roman" w:hAnsi="Times New Roman" w:cs="Times New Roman"/>
          <w:sz w:val="24"/>
          <w:szCs w:val="24"/>
        </w:rPr>
        <w:t xml:space="preserve"> using </w:t>
      </w:r>
      <w:r w:rsidR="00C35BEB">
        <w:rPr>
          <w:rFonts w:ascii="Times New Roman" w:hAnsi="Times New Roman" w:cs="Times New Roman"/>
          <w:sz w:val="24"/>
          <w:szCs w:val="24"/>
        </w:rPr>
        <w:t xml:space="preserve">different prediction tools (i.e., </w:t>
      </w:r>
      <w:r w:rsidRPr="00454D9D">
        <w:rPr>
          <w:rFonts w:ascii="Times New Roman" w:hAnsi="Times New Roman" w:cs="Times New Roman"/>
          <w:sz w:val="24"/>
          <w:szCs w:val="24"/>
        </w:rPr>
        <w:t>N-</w:t>
      </w:r>
      <w:proofErr w:type="spellStart"/>
      <w:r w:rsidRPr="00454D9D">
        <w:rPr>
          <w:rFonts w:ascii="Times New Roman" w:hAnsi="Times New Roman" w:cs="Times New Roman"/>
          <w:sz w:val="24"/>
          <w:szCs w:val="24"/>
        </w:rPr>
        <w:t>TerPred</w:t>
      </w:r>
      <w:proofErr w:type="spellEnd"/>
      <w:r w:rsidRPr="00454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4D9D">
        <w:rPr>
          <w:rFonts w:ascii="Times New Roman" w:hAnsi="Times New Roman" w:cs="Times New Roman"/>
          <w:sz w:val="24"/>
          <w:szCs w:val="24"/>
        </w:rPr>
        <w:t>ChloroP</w:t>
      </w:r>
      <w:proofErr w:type="spellEnd"/>
      <w:r w:rsidR="00311259">
        <w:rPr>
          <w:rFonts w:ascii="Times New Roman" w:hAnsi="Times New Roman" w:cs="Times New Roman"/>
          <w:sz w:val="24"/>
          <w:szCs w:val="24"/>
        </w:rPr>
        <w:t>,</w:t>
      </w:r>
      <w:r w:rsidRPr="00454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5BEB">
        <w:rPr>
          <w:rFonts w:ascii="Times New Roman" w:hAnsi="Times New Roman" w:cs="Times New Roman"/>
          <w:sz w:val="24"/>
          <w:szCs w:val="24"/>
        </w:rPr>
        <w:t>TargetP</w:t>
      </w:r>
      <w:proofErr w:type="spellEnd"/>
      <w:r w:rsidR="00C35BEB">
        <w:rPr>
          <w:rFonts w:ascii="Times New Roman" w:hAnsi="Times New Roman" w:cs="Times New Roman"/>
          <w:sz w:val="24"/>
          <w:szCs w:val="24"/>
        </w:rPr>
        <w:t xml:space="preserve">, Suba, </w:t>
      </w:r>
      <w:r w:rsidR="00311259">
        <w:rPr>
          <w:rFonts w:ascii="Times New Roman" w:hAnsi="Times New Roman" w:cs="Times New Roman"/>
          <w:sz w:val="24"/>
          <w:szCs w:val="24"/>
        </w:rPr>
        <w:t>and</w:t>
      </w:r>
      <w:r w:rsidR="00311259" w:rsidRPr="00454D9D">
        <w:rPr>
          <w:rFonts w:ascii="Times New Roman" w:hAnsi="Times New Roman" w:cs="Times New Roman"/>
          <w:sz w:val="24"/>
          <w:szCs w:val="24"/>
        </w:rPr>
        <w:t xml:space="preserve"> </w:t>
      </w:r>
      <w:r w:rsidRPr="00454D9D">
        <w:rPr>
          <w:rFonts w:ascii="Times New Roman" w:hAnsi="Times New Roman" w:cs="Times New Roman"/>
          <w:sz w:val="24"/>
          <w:szCs w:val="24"/>
        </w:rPr>
        <w:t>multiple sequence alignment of plant orthologues</w:t>
      </w:r>
      <w:r w:rsidR="00C35BEB">
        <w:rPr>
          <w:rFonts w:ascii="Times New Roman" w:hAnsi="Times New Roman" w:cs="Times New Roman"/>
          <w:sz w:val="24"/>
          <w:szCs w:val="24"/>
        </w:rPr>
        <w:t>)</w:t>
      </w:r>
      <w:r w:rsidRPr="00454D9D">
        <w:rPr>
          <w:rFonts w:ascii="Times New Roman" w:hAnsi="Times New Roman" w:cs="Times New Roman"/>
          <w:sz w:val="24"/>
          <w:szCs w:val="24"/>
        </w:rPr>
        <w:t xml:space="preserve">. </w:t>
      </w:r>
      <w:r w:rsidRPr="008254A9">
        <w:rPr>
          <w:rFonts w:ascii="Times New Roman" w:hAnsi="Times New Roman" w:cs="Times New Roman"/>
          <w:sz w:val="24"/>
          <w:szCs w:val="24"/>
        </w:rPr>
        <w:t xml:space="preserve">TP = </w:t>
      </w:r>
      <w:r>
        <w:rPr>
          <w:rFonts w:ascii="Times New Roman" w:hAnsi="Times New Roman" w:cs="Times New Roman"/>
          <w:sz w:val="24"/>
          <w:szCs w:val="24"/>
        </w:rPr>
        <w:t>transit peptide</w:t>
      </w:r>
      <w:r w:rsidRPr="008254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54A9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8254A9">
        <w:rPr>
          <w:rFonts w:ascii="Times New Roman" w:hAnsi="Times New Roman" w:cs="Times New Roman"/>
          <w:sz w:val="24"/>
          <w:szCs w:val="24"/>
        </w:rPr>
        <w:t xml:space="preserve"> = isoelectric point, w/o = without, aa = amino acid.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1583"/>
        <w:gridCol w:w="1704"/>
        <w:gridCol w:w="819"/>
        <w:gridCol w:w="1052"/>
        <w:gridCol w:w="1181"/>
        <w:gridCol w:w="1107"/>
        <w:gridCol w:w="1064"/>
      </w:tblGrid>
      <w:tr w:rsidR="004003FA" w:rsidRPr="008254A9" w14:paraId="0A8F5D0C" w14:textId="77777777" w:rsidTr="006C5829">
        <w:trPr>
          <w:trHeight w:val="663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D05E310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5E4C3FE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Accession</w:t>
            </w:r>
          </w:p>
          <w:p w14:paraId="543FB652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B4259D5" w14:textId="2BFBB03F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Target</w:t>
            </w:r>
            <w:r w:rsidR="00721D59">
              <w:rPr>
                <w:rFonts w:ascii="Times New Roman" w:hAnsi="Times New Roman" w:cs="Times New Roman"/>
              </w:rPr>
              <w:t xml:space="preserve"> Prediction</w:t>
            </w:r>
          </w:p>
          <w:p w14:paraId="2B7D0564" w14:textId="3475ABE4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(TargetP</w:t>
            </w:r>
            <w:r w:rsidR="00EC28E6">
              <w:rPr>
                <w:rFonts w:ascii="Times New Roman" w:hAnsi="Times New Roman" w:cs="Times New Roman"/>
              </w:rPr>
              <w:t>-</w:t>
            </w:r>
            <w:r w:rsidRPr="008254A9">
              <w:rPr>
                <w:rFonts w:ascii="Times New Roman" w:hAnsi="Times New Roman" w:cs="Times New Roman"/>
              </w:rPr>
              <w:t>1.1)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6448BF7" w14:textId="77777777" w:rsidR="000022FA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54A9">
              <w:rPr>
                <w:rFonts w:ascii="Times New Roman" w:hAnsi="Times New Roman" w:cs="Times New Roman"/>
              </w:rPr>
              <w:t xml:space="preserve">No. </w:t>
            </w:r>
          </w:p>
          <w:p w14:paraId="3EBA7D3D" w14:textId="77777777" w:rsidR="000022FA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54A9">
              <w:rPr>
                <w:rFonts w:ascii="Times New Roman" w:hAnsi="Times New Roman" w:cs="Times New Roman"/>
              </w:rPr>
              <w:t xml:space="preserve">of </w:t>
            </w:r>
          </w:p>
          <w:p w14:paraId="13636667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8254A9">
              <w:rPr>
                <w:rFonts w:ascii="Times New Roman" w:hAnsi="Times New Roman" w:cs="Times New Roman"/>
              </w:rPr>
              <w:t>aas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75C3DB4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 xml:space="preserve">Mol. Mass </w:t>
            </w:r>
          </w:p>
          <w:p w14:paraId="58B81CBF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[</w:t>
            </w:r>
            <w:proofErr w:type="spellStart"/>
            <w:r w:rsidRPr="008254A9">
              <w:rPr>
                <w:rFonts w:ascii="Times New Roman" w:hAnsi="Times New Roman" w:cs="Times New Roman"/>
              </w:rPr>
              <w:t>kDa</w:t>
            </w:r>
            <w:proofErr w:type="spellEnd"/>
            <w:r w:rsidRPr="008254A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2A33BCFB" w14:textId="71A52093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254A9">
              <w:rPr>
                <w:rFonts w:ascii="Times New Roman" w:hAnsi="Times New Roman" w:cs="Times New Roman"/>
              </w:rPr>
              <w:t xml:space="preserve">Length of TP [No. of </w:t>
            </w:r>
            <w:proofErr w:type="spellStart"/>
            <w:r w:rsidRPr="008254A9">
              <w:rPr>
                <w:rFonts w:ascii="Times New Roman" w:hAnsi="Times New Roman" w:cs="Times New Roman"/>
              </w:rPr>
              <w:t>aas</w:t>
            </w:r>
            <w:proofErr w:type="spellEnd"/>
            <w:r w:rsidRPr="008254A9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DE5AAC0" w14:textId="77777777" w:rsidR="004003FA" w:rsidRPr="00F47010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F47010">
              <w:rPr>
                <w:rFonts w:ascii="Times New Roman" w:hAnsi="Times New Roman" w:cs="Times New Roman"/>
                <w:lang w:val="it-IT"/>
              </w:rPr>
              <w:t>Mol</w:t>
            </w:r>
            <w:proofErr w:type="spellEnd"/>
            <w:r w:rsidRPr="00F47010">
              <w:rPr>
                <w:rFonts w:ascii="Times New Roman" w:hAnsi="Times New Roman" w:cs="Times New Roman"/>
                <w:lang w:val="it-IT"/>
              </w:rPr>
              <w:t>. Mass</w:t>
            </w:r>
          </w:p>
          <w:p w14:paraId="0ED438C2" w14:textId="77777777" w:rsidR="004003FA" w:rsidRPr="00F47010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F47010">
              <w:rPr>
                <w:rFonts w:ascii="Times New Roman" w:hAnsi="Times New Roman" w:cs="Times New Roman"/>
                <w:lang w:val="it-IT"/>
              </w:rPr>
              <w:t>w/o TP [</w:t>
            </w:r>
            <w:proofErr w:type="spellStart"/>
            <w:r w:rsidRPr="00F47010">
              <w:rPr>
                <w:rFonts w:ascii="Times New Roman" w:hAnsi="Times New Roman" w:cs="Times New Roman"/>
                <w:lang w:val="it-IT"/>
              </w:rPr>
              <w:t>kDa</w:t>
            </w:r>
            <w:proofErr w:type="spellEnd"/>
            <w:r w:rsidRPr="00F47010">
              <w:rPr>
                <w:rFonts w:ascii="Times New Roman" w:hAnsi="Times New Roman" w:cs="Times New Roman"/>
                <w:lang w:val="it-IT"/>
              </w:rPr>
              <w:t>]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E921602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8254A9">
              <w:rPr>
                <w:rFonts w:ascii="Times New Roman" w:hAnsi="Times New Roman" w:cs="Times New Roman"/>
              </w:rPr>
              <w:t>pI</w:t>
            </w:r>
            <w:proofErr w:type="spellEnd"/>
          </w:p>
          <w:p w14:paraId="45633905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w/o TP</w:t>
            </w:r>
          </w:p>
        </w:tc>
      </w:tr>
      <w:tr w:rsidR="004003FA" w:rsidRPr="008254A9" w14:paraId="18DCD810" w14:textId="77777777" w:rsidTr="006C5829">
        <w:trPr>
          <w:trHeight w:val="221"/>
        </w:trPr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38F13BE0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GNAT1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992C1CA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AT1G26220.1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2E212BD0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Plastid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499AA4B3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4CAD5492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21.9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3092544F" w14:textId="66DF9060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8B92A6B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29D5543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7.73</w:t>
            </w:r>
          </w:p>
        </w:tc>
      </w:tr>
      <w:tr w:rsidR="004003FA" w:rsidRPr="008254A9" w14:paraId="5B5B9A0C" w14:textId="77777777" w:rsidTr="006C5829">
        <w:trPr>
          <w:trHeight w:val="221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B59A6DE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GNAT2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6963704E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AT1G32070.2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26D862A3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Plastid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64CDC2F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DA7D02A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09E9B3FA" w14:textId="29B29F26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65AA33B1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4D8DFE24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 xml:space="preserve"> 4.76</w:t>
            </w:r>
          </w:p>
        </w:tc>
      </w:tr>
      <w:tr w:rsidR="004003FA" w:rsidRPr="008254A9" w14:paraId="5A32017D" w14:textId="77777777" w:rsidTr="006C5829">
        <w:trPr>
          <w:trHeight w:val="221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64319892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GNAT3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DB70D8D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AT4G19985.1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28FC55F" w14:textId="44903A57" w:rsidR="004003FA" w:rsidRPr="008254A9" w:rsidRDefault="00721D59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4003FA" w:rsidRPr="008254A9">
              <w:rPr>
                <w:rFonts w:ascii="Times New Roman" w:hAnsi="Times New Roman" w:cs="Times New Roman"/>
              </w:rPr>
              <w:t>itochondrion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0939D9C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6A124A2D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AB49EC0" w14:textId="6C1AE4A8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E3B15FF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BC7C735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5.44</w:t>
            </w:r>
          </w:p>
        </w:tc>
      </w:tr>
      <w:tr w:rsidR="004003FA" w:rsidRPr="008254A9" w14:paraId="2A298B97" w14:textId="77777777" w:rsidTr="006C5829">
        <w:trPr>
          <w:trHeight w:val="221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B6FEBF4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GNAT4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FBBDDCA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AT2G39000.1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05384250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Plastid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A54A5D1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C6A29F3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32.2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0FD8461E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706A3AB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4C1CEDB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9.11</w:t>
            </w:r>
          </w:p>
        </w:tc>
      </w:tr>
      <w:tr w:rsidR="004003FA" w:rsidRPr="008254A9" w14:paraId="47DDB423" w14:textId="77777777" w:rsidTr="006C5829">
        <w:trPr>
          <w:trHeight w:val="221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6DCE624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GNAT5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3375B517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AT1G24040.1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45B10E2B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Plastid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34796728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307733B6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36.0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6807A036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079A2252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30.0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3F234A14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5.53</w:t>
            </w:r>
          </w:p>
        </w:tc>
      </w:tr>
      <w:tr w:rsidR="004003FA" w:rsidRPr="008254A9" w14:paraId="470A70A5" w14:textId="77777777" w:rsidTr="006C5829">
        <w:trPr>
          <w:trHeight w:val="221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1F547883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GNAT6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069FEC3F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AT2G06025.1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4036D845" w14:textId="5EC3050E" w:rsidR="004003FA" w:rsidRPr="008254A9" w:rsidRDefault="00721D59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4003FA" w:rsidRPr="008254A9">
              <w:rPr>
                <w:rFonts w:ascii="Times New Roman" w:hAnsi="Times New Roman" w:cs="Times New Roman"/>
              </w:rPr>
              <w:t>itochondrion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313AF6D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53DB2B3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33.6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AFD6F84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47AC09C6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2DFFBD35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8.44</w:t>
            </w:r>
          </w:p>
        </w:tc>
      </w:tr>
      <w:tr w:rsidR="004003FA" w:rsidRPr="008254A9" w14:paraId="071196E3" w14:textId="77777777" w:rsidTr="006C5829">
        <w:trPr>
          <w:trHeight w:val="221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76905456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GNAT7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A0064C0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AT4G28030.1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C25D6D2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Plastid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2AEEB30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3B81736B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30.4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035A7C2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571C027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07E5699E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5.89</w:t>
            </w:r>
          </w:p>
        </w:tc>
      </w:tr>
      <w:tr w:rsidR="004003FA" w:rsidRPr="008254A9" w14:paraId="6E3E01E8" w14:textId="77777777" w:rsidTr="006C5829">
        <w:trPr>
          <w:trHeight w:val="221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8D636B1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GNAT8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CFCEEEE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AT2G39020.1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6E66F700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Plastid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F1EB355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7D2B94A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4A1B3E00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22651FB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6323C4B3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5.55</w:t>
            </w:r>
          </w:p>
        </w:tc>
      </w:tr>
      <w:tr w:rsidR="004003FA" w:rsidRPr="008254A9" w14:paraId="0E9B9B66" w14:textId="77777777" w:rsidTr="006C5829">
        <w:trPr>
          <w:trHeight w:val="221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5BDC1D49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GNAT9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265C6B0A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AT2G04845.1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4283193A" w14:textId="7AA5C605" w:rsidR="004003FA" w:rsidRPr="008254A9" w:rsidRDefault="00721D59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4003FA" w:rsidRPr="008254A9">
              <w:rPr>
                <w:rFonts w:ascii="Times New Roman" w:hAnsi="Times New Roman" w:cs="Times New Roman"/>
              </w:rPr>
              <w:t>itochondrion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3A6BA18F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4E21BC78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F483968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0CF479D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AFB1D2F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5.31</w:t>
            </w:r>
          </w:p>
        </w:tc>
      </w:tr>
      <w:tr w:rsidR="004003FA" w:rsidRPr="008254A9" w14:paraId="6BF26CC9" w14:textId="77777777" w:rsidTr="006C5829">
        <w:trPr>
          <w:trHeight w:val="221"/>
        </w:trPr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02A54D55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GNAT10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A946EFA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AT1G72030</w:t>
            </w:r>
            <w:r w:rsidR="00721D59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4B723008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Plastid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6A9911F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623159E1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28.9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1A520440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5779DA39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14:paraId="78B5A7C7" w14:textId="77777777" w:rsidR="004003FA" w:rsidRPr="008254A9" w:rsidRDefault="004003FA" w:rsidP="006C58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8254A9">
              <w:rPr>
                <w:rFonts w:ascii="Times New Roman" w:hAnsi="Times New Roman" w:cs="Times New Roman"/>
              </w:rPr>
              <w:t>6.22</w:t>
            </w:r>
          </w:p>
        </w:tc>
      </w:tr>
    </w:tbl>
    <w:p w14:paraId="2B4A9B0C" w14:textId="77777777" w:rsidR="0073135B" w:rsidRDefault="00095B49"/>
    <w:sectPr w:rsidR="0073135B" w:rsidSect="004D05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AF7EE" w14:textId="77777777" w:rsidR="00095B49" w:rsidRDefault="00095B49" w:rsidP="00EC28E6">
      <w:pPr>
        <w:spacing w:after="0" w:line="240" w:lineRule="auto"/>
      </w:pPr>
      <w:r>
        <w:separator/>
      </w:r>
    </w:p>
  </w:endnote>
  <w:endnote w:type="continuationSeparator" w:id="0">
    <w:p w14:paraId="4182C888" w14:textId="77777777" w:rsidR="00095B49" w:rsidRDefault="00095B49" w:rsidP="00EC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48554" w14:textId="77777777" w:rsidR="00EC28E6" w:rsidRDefault="00EC28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B9E18" w14:textId="77777777" w:rsidR="00EC28E6" w:rsidRDefault="00EC28E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32558" w14:textId="77777777" w:rsidR="00EC28E6" w:rsidRDefault="00EC28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9DFFC" w14:textId="77777777" w:rsidR="00095B49" w:rsidRDefault="00095B49" w:rsidP="00EC28E6">
      <w:pPr>
        <w:spacing w:after="0" w:line="240" w:lineRule="auto"/>
      </w:pPr>
      <w:r>
        <w:separator/>
      </w:r>
    </w:p>
  </w:footnote>
  <w:footnote w:type="continuationSeparator" w:id="0">
    <w:p w14:paraId="006C1A86" w14:textId="77777777" w:rsidR="00095B49" w:rsidRDefault="00095B49" w:rsidP="00EC2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C6ED3" w14:textId="77777777" w:rsidR="00EC28E6" w:rsidRDefault="00EC28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37C00" w14:textId="77777777" w:rsidR="00EC28E6" w:rsidRDefault="00EC28E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8A4D5" w14:textId="77777777" w:rsidR="00EC28E6" w:rsidRDefault="00EC28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FA"/>
    <w:rsid w:val="000022FA"/>
    <w:rsid w:val="00095B49"/>
    <w:rsid w:val="00311259"/>
    <w:rsid w:val="003600CE"/>
    <w:rsid w:val="004003FA"/>
    <w:rsid w:val="00483702"/>
    <w:rsid w:val="004D0576"/>
    <w:rsid w:val="004F19CB"/>
    <w:rsid w:val="006A5AF6"/>
    <w:rsid w:val="00721D59"/>
    <w:rsid w:val="008C6222"/>
    <w:rsid w:val="00A03463"/>
    <w:rsid w:val="00C35BEB"/>
    <w:rsid w:val="00E0177E"/>
    <w:rsid w:val="00EC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D4AE2"/>
  <w15:docId w15:val="{DBEBA014-A03F-D642-94EC-D15A95A0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03F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1D5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1D59"/>
    <w:rPr>
      <w:rFonts w:ascii="Times New Roman" w:eastAsia="Calibri" w:hAnsi="Times New Roman" w:cs="Times New Roman"/>
      <w:sz w:val="18"/>
      <w:szCs w:val="18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017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0177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0177E"/>
    <w:rPr>
      <w:rFonts w:ascii="Calibri" w:eastAsia="Calibri" w:hAnsi="Calibri" w:cs="Calibri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17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177E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EC2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28E6"/>
    <w:rPr>
      <w:rFonts w:ascii="Calibri" w:eastAsia="Calibri" w:hAnsi="Calibri" w:cs="Calibri"/>
      <w:sz w:val="22"/>
      <w:szCs w:val="22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EC2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28E6"/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Finkemeier, Iris</dc:creator>
  <cp:keywords/>
  <dc:description/>
  <cp:lastModifiedBy>Iris Finkemeier</cp:lastModifiedBy>
  <cp:revision>2</cp:revision>
  <dcterms:created xsi:type="dcterms:W3CDTF">2020-05-06T16:55:00Z</dcterms:created>
  <dcterms:modified xsi:type="dcterms:W3CDTF">2020-05-06T16:55:00Z</dcterms:modified>
</cp:coreProperties>
</file>