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9FBA5" w14:textId="06CEB895" w:rsidR="00365309" w:rsidRPr="00094A03" w:rsidRDefault="00365309" w:rsidP="1922B6BB">
      <w:pPr>
        <w:spacing w:line="480" w:lineRule="auto"/>
        <w:rPr>
          <w:rFonts w:ascii="Arial" w:eastAsia="Arial" w:hAnsi="Arial" w:cs="Arial"/>
          <w:b/>
          <w:bCs/>
          <w:sz w:val="32"/>
          <w:szCs w:val="32"/>
          <w:lang w:val="en-US"/>
        </w:rPr>
      </w:pPr>
      <w:r w:rsidRPr="00094A03">
        <w:rPr>
          <w:rFonts w:ascii="Arial" w:eastAsia="Arial" w:hAnsi="Arial" w:cs="Arial"/>
          <w:b/>
          <w:bCs/>
          <w:sz w:val="32"/>
          <w:szCs w:val="32"/>
          <w:lang w:val="en-US"/>
        </w:rPr>
        <w:t>Supplementary Materials</w:t>
      </w:r>
    </w:p>
    <w:p w14:paraId="2C554981" w14:textId="7D5C26E5" w:rsidR="00365309" w:rsidRDefault="00E4050A" w:rsidP="00094A03">
      <w:pPr>
        <w:tabs>
          <w:tab w:val="left" w:pos="2329"/>
        </w:tabs>
        <w:spacing w:line="480" w:lineRule="auto"/>
        <w:rPr>
          <w:rFonts w:ascii="Arial" w:eastAsia="Arial" w:hAnsi="Arial" w:cs="Arial"/>
          <w:b/>
          <w:bCs/>
          <w:sz w:val="28"/>
          <w:szCs w:val="28"/>
          <w:lang w:val="en-US"/>
        </w:rPr>
      </w:pPr>
      <w:r>
        <w:rPr>
          <w:rFonts w:ascii="Arial" w:eastAsia="Arial" w:hAnsi="Arial" w:cs="Arial"/>
          <w:b/>
          <w:bCs/>
          <w:sz w:val="28"/>
          <w:szCs w:val="28"/>
          <w:lang w:val="en-US"/>
        </w:rPr>
        <w:t>Suppleme</w:t>
      </w:r>
      <w:r w:rsidR="00057FAB">
        <w:rPr>
          <w:rFonts w:ascii="Arial" w:eastAsia="Arial" w:hAnsi="Arial" w:cs="Arial"/>
          <w:b/>
          <w:bCs/>
          <w:sz w:val="28"/>
          <w:szCs w:val="28"/>
          <w:lang w:val="en-US"/>
        </w:rPr>
        <w:t>n</w:t>
      </w:r>
      <w:r>
        <w:rPr>
          <w:rFonts w:ascii="Arial" w:eastAsia="Arial" w:hAnsi="Arial" w:cs="Arial"/>
          <w:b/>
          <w:bCs/>
          <w:sz w:val="28"/>
          <w:szCs w:val="28"/>
          <w:lang w:val="en-US"/>
        </w:rPr>
        <w:t>tary Methods</w:t>
      </w:r>
    </w:p>
    <w:p w14:paraId="6B314F3A" w14:textId="2759CB5C" w:rsidR="242395C1" w:rsidRDefault="00E4050A" w:rsidP="1922B6BB">
      <w:pPr>
        <w:spacing w:line="480" w:lineRule="auto"/>
        <w:rPr>
          <w:rFonts w:ascii="Arial" w:eastAsia="Arial" w:hAnsi="Arial" w:cs="Arial"/>
          <w:b/>
          <w:bCs/>
          <w:sz w:val="28"/>
          <w:szCs w:val="28"/>
          <w:lang w:val="en-US"/>
        </w:rPr>
      </w:pPr>
      <w:r>
        <w:rPr>
          <w:rFonts w:ascii="Arial" w:eastAsia="Arial" w:hAnsi="Arial" w:cs="Arial"/>
          <w:b/>
          <w:bCs/>
          <w:sz w:val="28"/>
          <w:szCs w:val="28"/>
          <w:lang w:val="en-US"/>
        </w:rPr>
        <w:t>P</w:t>
      </w:r>
      <w:r w:rsidR="242395C1" w:rsidRPr="1922B6BB">
        <w:rPr>
          <w:rFonts w:ascii="Arial" w:eastAsia="Arial" w:hAnsi="Arial" w:cs="Arial"/>
          <w:b/>
          <w:bCs/>
          <w:sz w:val="28"/>
          <w:szCs w:val="28"/>
          <w:lang w:val="en-US"/>
        </w:rPr>
        <w:t>r</w:t>
      </w:r>
      <w:r w:rsidR="7B874CE4" w:rsidRPr="1922B6BB">
        <w:rPr>
          <w:rFonts w:ascii="Arial" w:eastAsia="Arial" w:hAnsi="Arial" w:cs="Arial"/>
          <w:b/>
          <w:bCs/>
          <w:sz w:val="28"/>
          <w:szCs w:val="28"/>
          <w:lang w:val="en-US"/>
        </w:rPr>
        <w:t>otocol</w:t>
      </w:r>
    </w:p>
    <w:p w14:paraId="35B84ADB" w14:textId="35183C5C" w:rsidR="7B874CE4" w:rsidRDefault="7B874CE4" w:rsidP="1922B6BB">
      <w:pPr>
        <w:spacing w:line="480" w:lineRule="auto"/>
        <w:ind w:firstLine="700"/>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US"/>
        </w:rPr>
        <w:t xml:space="preserve">All participants completed an initial survey on demographic information and group identification measures. Next, participants were asked to complete a pre-scan survey in preparation for the intra-scanner </w:t>
      </w:r>
      <w:proofErr w:type="spellStart"/>
      <w:r w:rsidRPr="1922B6BB">
        <w:rPr>
          <w:rFonts w:ascii="Arial" w:eastAsia="Arial" w:hAnsi="Arial" w:cs="Arial"/>
          <w:color w:val="000000" w:themeColor="text1"/>
          <w:sz w:val="22"/>
          <w:szCs w:val="22"/>
          <w:lang w:val="en-US"/>
        </w:rPr>
        <w:t>RateME</w:t>
      </w:r>
      <w:proofErr w:type="spellEnd"/>
      <w:r w:rsidRPr="1922B6BB">
        <w:rPr>
          <w:rFonts w:ascii="Arial" w:eastAsia="Arial" w:hAnsi="Arial" w:cs="Arial"/>
          <w:color w:val="000000" w:themeColor="text1"/>
          <w:sz w:val="22"/>
          <w:szCs w:val="22"/>
          <w:lang w:val="en-US"/>
        </w:rPr>
        <w:t xml:space="preserve"> tasks. In the pre-scan survey, participants were asked to rate other people's profiles based on their name, age, hobbies, music preferences, and preferred vacation plans (see Table 1). This information was collected as part of the cover story for the Personal </w:t>
      </w:r>
      <w:proofErr w:type="spellStart"/>
      <w:r w:rsidRPr="1922B6BB">
        <w:rPr>
          <w:rFonts w:ascii="Arial" w:eastAsia="Arial" w:hAnsi="Arial" w:cs="Arial"/>
          <w:color w:val="000000" w:themeColor="text1"/>
          <w:sz w:val="22"/>
          <w:szCs w:val="22"/>
          <w:lang w:val="en-US"/>
        </w:rPr>
        <w:t>RateME</w:t>
      </w:r>
      <w:proofErr w:type="spellEnd"/>
      <w:r w:rsidRPr="1922B6BB">
        <w:rPr>
          <w:rFonts w:ascii="Arial" w:eastAsia="Arial" w:hAnsi="Arial" w:cs="Arial"/>
          <w:color w:val="000000" w:themeColor="text1"/>
          <w:sz w:val="22"/>
          <w:szCs w:val="22"/>
          <w:lang w:val="en-US"/>
        </w:rPr>
        <w:t xml:space="preserve"> task. Then, they were asked to rate different aspects of various European countries and their inhabitants (see Table 1). This information was collected as part of the cover story for the Group </w:t>
      </w:r>
      <w:proofErr w:type="spellStart"/>
      <w:r w:rsidRPr="1922B6BB">
        <w:rPr>
          <w:rFonts w:ascii="Arial" w:eastAsia="Arial" w:hAnsi="Arial" w:cs="Arial"/>
          <w:color w:val="000000" w:themeColor="text1"/>
          <w:sz w:val="22"/>
          <w:szCs w:val="22"/>
          <w:lang w:val="en-US"/>
        </w:rPr>
        <w:t>RateME</w:t>
      </w:r>
      <w:proofErr w:type="spellEnd"/>
      <w:r w:rsidRPr="1922B6BB">
        <w:rPr>
          <w:rFonts w:ascii="Arial" w:eastAsia="Arial" w:hAnsi="Arial" w:cs="Arial"/>
          <w:color w:val="000000" w:themeColor="text1"/>
          <w:sz w:val="22"/>
          <w:szCs w:val="22"/>
          <w:lang w:val="en-US"/>
        </w:rPr>
        <w:t xml:space="preserve"> task. All ratings were answered using a 5-star scale.</w:t>
      </w:r>
    </w:p>
    <w:p w14:paraId="52B872E0" w14:textId="177F9373" w:rsidR="7B874CE4" w:rsidRPr="00365309" w:rsidRDefault="7B874CE4" w:rsidP="00365309">
      <w:pPr>
        <w:spacing w:line="480" w:lineRule="auto"/>
        <w:ind w:firstLine="700"/>
        <w:rPr>
          <w:lang w:val="en-US"/>
        </w:rPr>
      </w:pPr>
      <w:r w:rsidRPr="1922B6BB">
        <w:rPr>
          <w:rFonts w:ascii="Arial" w:eastAsia="Arial" w:hAnsi="Arial" w:cs="Arial"/>
          <w:color w:val="000000" w:themeColor="text1"/>
          <w:sz w:val="22"/>
          <w:szCs w:val="22"/>
          <w:lang w:val="en-US"/>
        </w:rPr>
        <w:t xml:space="preserve">Before the neuroimaging session, participants completed a short training session, where they became familiar with the </w:t>
      </w:r>
      <w:proofErr w:type="spellStart"/>
      <w:r w:rsidRPr="1922B6BB">
        <w:rPr>
          <w:rFonts w:ascii="Arial" w:eastAsia="Arial" w:hAnsi="Arial" w:cs="Arial"/>
          <w:color w:val="000000" w:themeColor="text1"/>
          <w:sz w:val="22"/>
          <w:szCs w:val="22"/>
          <w:lang w:val="en-US"/>
        </w:rPr>
        <w:t>RateME</w:t>
      </w:r>
      <w:proofErr w:type="spellEnd"/>
      <w:r w:rsidRPr="1922B6BB">
        <w:rPr>
          <w:rFonts w:ascii="Arial" w:eastAsia="Arial" w:hAnsi="Arial" w:cs="Arial"/>
          <w:color w:val="000000" w:themeColor="text1"/>
          <w:sz w:val="22"/>
          <w:szCs w:val="22"/>
          <w:lang w:val="en-US"/>
        </w:rPr>
        <w:t xml:space="preserve"> tasks in the inclusion condition. Next, participants were invited to the fMRI facilities where they completed the three experimental tasks described below (</w:t>
      </w:r>
      <w:proofErr w:type="spellStart"/>
      <w:r w:rsidRPr="1922B6BB">
        <w:rPr>
          <w:rFonts w:ascii="Arial" w:eastAsia="Arial" w:hAnsi="Arial" w:cs="Arial"/>
          <w:color w:val="000000" w:themeColor="text1"/>
          <w:sz w:val="22"/>
          <w:szCs w:val="22"/>
          <w:lang w:val="en-US"/>
        </w:rPr>
        <w:t>Cyberball</w:t>
      </w:r>
      <w:proofErr w:type="spellEnd"/>
      <w:r w:rsidRPr="1922B6BB">
        <w:rPr>
          <w:rFonts w:ascii="Arial" w:eastAsia="Arial" w:hAnsi="Arial" w:cs="Arial"/>
          <w:color w:val="000000" w:themeColor="text1"/>
          <w:sz w:val="22"/>
          <w:szCs w:val="22"/>
          <w:lang w:val="en-US"/>
        </w:rPr>
        <w:t xml:space="preserve">, Personal </w:t>
      </w:r>
      <w:proofErr w:type="spellStart"/>
      <w:r w:rsidRPr="1922B6BB">
        <w:rPr>
          <w:rFonts w:ascii="Arial" w:eastAsia="Arial" w:hAnsi="Arial" w:cs="Arial"/>
          <w:color w:val="000000" w:themeColor="text1"/>
          <w:sz w:val="22"/>
          <w:szCs w:val="22"/>
          <w:lang w:val="en-US"/>
        </w:rPr>
        <w:t>RateME</w:t>
      </w:r>
      <w:proofErr w:type="spellEnd"/>
      <w:r w:rsidRPr="1922B6BB">
        <w:rPr>
          <w:rFonts w:ascii="Arial" w:eastAsia="Arial" w:hAnsi="Arial" w:cs="Arial"/>
          <w:color w:val="000000" w:themeColor="text1"/>
          <w:sz w:val="22"/>
          <w:szCs w:val="22"/>
          <w:lang w:val="en-US"/>
        </w:rPr>
        <w:t xml:space="preserve">, and Group </w:t>
      </w:r>
      <w:proofErr w:type="spellStart"/>
      <w:r w:rsidRPr="1922B6BB">
        <w:rPr>
          <w:rFonts w:ascii="Arial" w:eastAsia="Arial" w:hAnsi="Arial" w:cs="Arial"/>
          <w:color w:val="000000" w:themeColor="text1"/>
          <w:sz w:val="22"/>
          <w:szCs w:val="22"/>
          <w:lang w:val="en-US"/>
        </w:rPr>
        <w:t>RateME</w:t>
      </w:r>
      <w:proofErr w:type="spellEnd"/>
      <w:r w:rsidRPr="1922B6BB">
        <w:rPr>
          <w:rFonts w:ascii="Arial" w:eastAsia="Arial" w:hAnsi="Arial" w:cs="Arial"/>
          <w:color w:val="000000" w:themeColor="text1"/>
          <w:sz w:val="22"/>
          <w:szCs w:val="22"/>
          <w:lang w:val="en-US"/>
        </w:rPr>
        <w:t xml:space="preserve">). Each participant underwent </w:t>
      </w:r>
      <w:proofErr w:type="gramStart"/>
      <w:r w:rsidRPr="1922B6BB">
        <w:rPr>
          <w:rFonts w:ascii="Arial" w:eastAsia="Arial" w:hAnsi="Arial" w:cs="Arial"/>
          <w:color w:val="000000" w:themeColor="text1"/>
          <w:sz w:val="22"/>
          <w:szCs w:val="22"/>
          <w:lang w:val="en-US"/>
        </w:rPr>
        <w:t>both of the conditions</w:t>
      </w:r>
      <w:proofErr w:type="gramEnd"/>
      <w:r w:rsidRPr="1922B6BB">
        <w:rPr>
          <w:rFonts w:ascii="Arial" w:eastAsia="Arial" w:hAnsi="Arial" w:cs="Arial"/>
          <w:color w:val="000000" w:themeColor="text1"/>
          <w:sz w:val="22"/>
          <w:szCs w:val="22"/>
          <w:lang w:val="en-US"/>
        </w:rPr>
        <w:t xml:space="preserve"> (inclusion and exclusion) in each experimental task.</w:t>
      </w:r>
    </w:p>
    <w:p w14:paraId="0DDA1AA8" w14:textId="0814328A" w:rsidR="3BCB2C5F" w:rsidRDefault="00020BA4" w:rsidP="1922B6BB">
      <w:pPr>
        <w:spacing w:line="480" w:lineRule="auto"/>
        <w:rPr>
          <w:rFonts w:ascii="Arial" w:eastAsia="Arial" w:hAnsi="Arial" w:cs="Arial"/>
          <w:b/>
          <w:bCs/>
          <w:sz w:val="28"/>
          <w:szCs w:val="28"/>
          <w:lang w:val="en-US"/>
        </w:rPr>
      </w:pPr>
      <w:r>
        <w:rPr>
          <w:rFonts w:ascii="Arial" w:eastAsia="Arial" w:hAnsi="Arial" w:cs="Arial"/>
          <w:b/>
          <w:bCs/>
          <w:sz w:val="28"/>
          <w:szCs w:val="28"/>
          <w:lang w:val="en-US"/>
        </w:rPr>
        <w:t>fMRI</w:t>
      </w:r>
      <w:r w:rsidRPr="1922B6BB">
        <w:rPr>
          <w:rFonts w:ascii="Arial" w:eastAsia="Arial" w:hAnsi="Arial" w:cs="Arial"/>
          <w:b/>
          <w:bCs/>
          <w:sz w:val="28"/>
          <w:szCs w:val="28"/>
          <w:lang w:val="en-US"/>
        </w:rPr>
        <w:t xml:space="preserve"> </w:t>
      </w:r>
      <w:r>
        <w:rPr>
          <w:rFonts w:ascii="Arial" w:eastAsia="Arial" w:hAnsi="Arial" w:cs="Arial"/>
          <w:b/>
          <w:bCs/>
          <w:sz w:val="28"/>
          <w:szCs w:val="28"/>
          <w:lang w:val="en-US"/>
        </w:rPr>
        <w:t xml:space="preserve">acquisition and </w:t>
      </w:r>
      <w:r w:rsidR="275D78F0" w:rsidRPr="1922B6BB">
        <w:rPr>
          <w:rFonts w:ascii="Arial" w:eastAsia="Arial" w:hAnsi="Arial" w:cs="Arial"/>
          <w:b/>
          <w:bCs/>
          <w:sz w:val="28"/>
          <w:szCs w:val="28"/>
          <w:lang w:val="en-US"/>
        </w:rPr>
        <w:t>preprocessing</w:t>
      </w:r>
    </w:p>
    <w:p w14:paraId="7427FCA7" w14:textId="4FB2950E" w:rsidR="5F75DB53" w:rsidRDefault="5F75DB53" w:rsidP="00365309">
      <w:pPr>
        <w:spacing w:line="480" w:lineRule="auto"/>
        <w:ind w:firstLine="708"/>
        <w:rPr>
          <w:rFonts w:ascii="Arial" w:eastAsia="Arial" w:hAnsi="Arial" w:cs="Arial"/>
          <w:sz w:val="22"/>
          <w:szCs w:val="22"/>
          <w:lang w:val="en-US"/>
        </w:rPr>
      </w:pPr>
      <w:r w:rsidRPr="1922B6BB">
        <w:rPr>
          <w:rFonts w:ascii="Arial" w:eastAsia="Arial" w:hAnsi="Arial" w:cs="Arial"/>
          <w:sz w:val="22"/>
          <w:szCs w:val="22"/>
          <w:lang w:val="en-US"/>
        </w:rPr>
        <w:t xml:space="preserve">MRI scanning was performed in a Philips Ingenia 3.0T CX at the </w:t>
      </w:r>
      <w:proofErr w:type="spellStart"/>
      <w:r w:rsidRPr="1922B6BB">
        <w:rPr>
          <w:rFonts w:ascii="Arial" w:eastAsia="Arial" w:hAnsi="Arial" w:cs="Arial"/>
          <w:sz w:val="22"/>
          <w:szCs w:val="22"/>
          <w:lang w:val="en-US"/>
        </w:rPr>
        <w:t>Fundació</w:t>
      </w:r>
      <w:proofErr w:type="spellEnd"/>
      <w:r w:rsidRPr="1922B6BB">
        <w:rPr>
          <w:rFonts w:ascii="Arial" w:eastAsia="Arial" w:hAnsi="Arial" w:cs="Arial"/>
          <w:sz w:val="22"/>
          <w:szCs w:val="22"/>
          <w:lang w:val="en-US"/>
        </w:rPr>
        <w:t xml:space="preserve"> Pasqual </w:t>
      </w:r>
      <w:proofErr w:type="spellStart"/>
      <w:r w:rsidRPr="1922B6BB">
        <w:rPr>
          <w:rFonts w:ascii="Arial" w:eastAsia="Arial" w:hAnsi="Arial" w:cs="Arial"/>
          <w:sz w:val="22"/>
          <w:szCs w:val="22"/>
          <w:lang w:val="en-US"/>
        </w:rPr>
        <w:t>Maragall</w:t>
      </w:r>
      <w:proofErr w:type="spellEnd"/>
      <w:r w:rsidRPr="1922B6BB">
        <w:rPr>
          <w:rFonts w:ascii="Arial" w:eastAsia="Arial" w:hAnsi="Arial" w:cs="Arial"/>
          <w:sz w:val="22"/>
          <w:szCs w:val="22"/>
          <w:lang w:val="en-US"/>
        </w:rPr>
        <w:t xml:space="preserve"> in Barcelona. We collected a T1-weighted structural image before the functional images with an </w:t>
      </w:r>
      <w:proofErr w:type="spellStart"/>
      <w:r w:rsidRPr="1922B6BB">
        <w:rPr>
          <w:rFonts w:ascii="Arial" w:eastAsia="Arial" w:hAnsi="Arial" w:cs="Arial"/>
          <w:sz w:val="22"/>
          <w:szCs w:val="22"/>
          <w:lang w:val="en-US"/>
        </w:rPr>
        <w:t>Ultra fast</w:t>
      </w:r>
      <w:proofErr w:type="spellEnd"/>
      <w:r w:rsidRPr="1922B6BB">
        <w:rPr>
          <w:rFonts w:ascii="Arial" w:eastAsia="Arial" w:hAnsi="Arial" w:cs="Arial"/>
          <w:sz w:val="22"/>
          <w:szCs w:val="22"/>
          <w:lang w:val="en-US"/>
        </w:rPr>
        <w:t xml:space="preserve"> gradient echo sequence (echo time: 3.56ms, repetition time: 8ms, flip angle: 8º, matrix dimensions: 384 x 384 x 180, voxel size: 0.65 x 0.65 x 1 mm). After that, we acquired fMRI images using an echo-planar imaging (EPI)-T2* sequence (echo time: </w:t>
      </w:r>
      <w:r w:rsidRPr="1922B6BB">
        <w:rPr>
          <w:rFonts w:ascii="Arial" w:eastAsia="Arial" w:hAnsi="Arial" w:cs="Arial"/>
          <w:sz w:val="22"/>
          <w:szCs w:val="22"/>
          <w:lang w:val="en-US"/>
        </w:rPr>
        <w:lastRenderedPageBreak/>
        <w:t xml:space="preserve">35ms, repetition time: 1.75s, flip angle: 70º, matrix dimensions: 80 x 80 x 48, voxel size: </w:t>
      </w:r>
      <w:proofErr w:type="gramStart"/>
      <w:r w:rsidRPr="1922B6BB">
        <w:rPr>
          <w:rFonts w:ascii="Arial" w:eastAsia="Arial" w:hAnsi="Arial" w:cs="Arial"/>
          <w:sz w:val="22"/>
          <w:szCs w:val="22"/>
          <w:lang w:val="en-US"/>
        </w:rPr>
        <w:t>3 x</w:t>
      </w:r>
      <w:proofErr w:type="gramEnd"/>
      <w:r w:rsidRPr="1922B6BB">
        <w:rPr>
          <w:rFonts w:ascii="Arial" w:eastAsia="Arial" w:hAnsi="Arial" w:cs="Arial"/>
          <w:sz w:val="22"/>
          <w:szCs w:val="22"/>
          <w:lang w:val="en-US"/>
        </w:rPr>
        <w:t xml:space="preserve"> 3 x 3 mm) that includes 261 volumes for each task.</w:t>
      </w:r>
    </w:p>
    <w:p w14:paraId="0AE1506B" w14:textId="09E395A7" w:rsidR="4DB78E4C" w:rsidRDefault="00020BA4" w:rsidP="00365309">
      <w:pPr>
        <w:spacing w:line="480" w:lineRule="auto"/>
        <w:ind w:firstLine="708"/>
        <w:rPr>
          <w:rFonts w:ascii="Arial" w:eastAsia="Arial" w:hAnsi="Arial" w:cs="Arial"/>
          <w:sz w:val="22"/>
          <w:szCs w:val="22"/>
          <w:lang w:val="en-US"/>
        </w:rPr>
      </w:pPr>
      <w:r>
        <w:rPr>
          <w:rFonts w:ascii="Arial" w:eastAsia="Arial" w:hAnsi="Arial" w:cs="Arial"/>
          <w:sz w:val="22"/>
          <w:szCs w:val="22"/>
          <w:lang w:val="en-US"/>
        </w:rPr>
        <w:t>Image p</w:t>
      </w:r>
      <w:r w:rsidR="4DB78E4C" w:rsidRPr="1922B6BB">
        <w:rPr>
          <w:rFonts w:ascii="Arial" w:eastAsia="Arial" w:hAnsi="Arial" w:cs="Arial"/>
          <w:sz w:val="22"/>
          <w:szCs w:val="22"/>
          <w:lang w:val="en-US"/>
        </w:rPr>
        <w:t xml:space="preserve">reprocessing </w:t>
      </w:r>
      <w:r>
        <w:rPr>
          <w:rFonts w:ascii="Arial" w:eastAsia="Arial" w:hAnsi="Arial" w:cs="Arial"/>
          <w:sz w:val="22"/>
          <w:szCs w:val="22"/>
          <w:lang w:val="en-US"/>
        </w:rPr>
        <w:t xml:space="preserve">was </w:t>
      </w:r>
      <w:r w:rsidR="4DB78E4C" w:rsidRPr="1922B6BB">
        <w:rPr>
          <w:rFonts w:ascii="Arial" w:eastAsia="Arial" w:hAnsi="Arial" w:cs="Arial"/>
          <w:sz w:val="22"/>
          <w:szCs w:val="22"/>
          <w:lang w:val="en-US"/>
        </w:rPr>
        <w:t xml:space="preserve">performed using FMRIPREP version 20.2.0 [RRID:SCR_016216], a </w:t>
      </w:r>
      <w:proofErr w:type="spellStart"/>
      <w:r w:rsidR="4DB78E4C" w:rsidRPr="1922B6BB">
        <w:rPr>
          <w:rFonts w:ascii="Arial" w:eastAsia="Arial" w:hAnsi="Arial" w:cs="Arial"/>
          <w:sz w:val="22"/>
          <w:szCs w:val="22"/>
          <w:lang w:val="en-US"/>
        </w:rPr>
        <w:t>Nipype</w:t>
      </w:r>
      <w:proofErr w:type="spellEnd"/>
      <w:r w:rsidR="4DB78E4C" w:rsidRPr="1922B6BB">
        <w:rPr>
          <w:rFonts w:ascii="Arial" w:eastAsia="Arial" w:hAnsi="Arial" w:cs="Arial"/>
          <w:sz w:val="22"/>
          <w:szCs w:val="22"/>
          <w:lang w:val="en-US"/>
        </w:rPr>
        <w:t xml:space="preserve"> [RRID:SCR_002502] based tool. Each T1w (T1-weighted) volume was corrected for INU (intensity non-uniformity) using N4BiasFieldCorrection v2.1.0</w:t>
      </w:r>
      <w:r w:rsidR="3701A9FF" w:rsidRPr="1922B6BB">
        <w:rPr>
          <w:rFonts w:ascii="Arial" w:eastAsia="Arial" w:hAnsi="Arial" w:cs="Arial"/>
          <w:sz w:val="22"/>
          <w:szCs w:val="22"/>
          <w:lang w:val="en-US"/>
        </w:rPr>
        <w:t xml:space="preserve"> </w:t>
      </w:r>
      <w:r w:rsidR="4DB78E4C" w:rsidRPr="1922B6BB">
        <w:rPr>
          <w:rFonts w:ascii="Arial" w:eastAsia="Arial" w:hAnsi="Arial" w:cs="Arial"/>
          <w:sz w:val="22"/>
          <w:szCs w:val="22"/>
          <w:lang w:val="en-US"/>
        </w:rPr>
        <w:t xml:space="preserve">and skull-stripped using antsBrainExtraction.sh v2.1.0 (using the OASIS template). Spatial normalization to the ICBM 152 Nonlinear Asymmetrical </w:t>
      </w:r>
      <w:proofErr w:type="gramStart"/>
      <w:r w:rsidR="4DB78E4C" w:rsidRPr="1922B6BB">
        <w:rPr>
          <w:rFonts w:ascii="Arial" w:eastAsia="Arial" w:hAnsi="Arial" w:cs="Arial"/>
          <w:sz w:val="22"/>
          <w:szCs w:val="22"/>
          <w:lang w:val="en-US"/>
        </w:rPr>
        <w:t>template version</w:t>
      </w:r>
      <w:proofErr w:type="gramEnd"/>
      <w:r w:rsidR="4DB78E4C" w:rsidRPr="1922B6BB">
        <w:rPr>
          <w:rFonts w:ascii="Arial" w:eastAsia="Arial" w:hAnsi="Arial" w:cs="Arial"/>
          <w:sz w:val="22"/>
          <w:szCs w:val="22"/>
          <w:lang w:val="en-US"/>
        </w:rPr>
        <w:t xml:space="preserve"> 2009c [ RRID:SCR_008796] was performed through nonlinear registration with the </w:t>
      </w:r>
      <w:proofErr w:type="spellStart"/>
      <w:r w:rsidR="4DB78E4C" w:rsidRPr="1922B6BB">
        <w:rPr>
          <w:rFonts w:ascii="Arial" w:eastAsia="Arial" w:hAnsi="Arial" w:cs="Arial"/>
          <w:sz w:val="22"/>
          <w:szCs w:val="22"/>
          <w:lang w:val="en-US"/>
        </w:rPr>
        <w:t>antsRegistration</w:t>
      </w:r>
      <w:proofErr w:type="spellEnd"/>
      <w:r w:rsidR="4DB78E4C" w:rsidRPr="1922B6BB">
        <w:rPr>
          <w:rFonts w:ascii="Arial" w:eastAsia="Arial" w:hAnsi="Arial" w:cs="Arial"/>
          <w:sz w:val="22"/>
          <w:szCs w:val="22"/>
          <w:lang w:val="en-US"/>
        </w:rPr>
        <w:t xml:space="preserve"> tool of ANTs v2.1.0 [RRID:SCR_004757], using brain-extracted versions of both T1w volume and template. Brain tissue segmentation of cerebrospinal fluid (CSF), white-matter (WM) and gray-matter (GM) was performed on the brain-extracted T1w using fast (FSL v5.0.9, RRID:SCR_002823).</w:t>
      </w:r>
    </w:p>
    <w:p w14:paraId="2B3CA593" w14:textId="219F1C4B" w:rsidR="4DB78E4C" w:rsidRDefault="4DB78E4C" w:rsidP="00365309">
      <w:pPr>
        <w:spacing w:line="480" w:lineRule="auto"/>
        <w:ind w:firstLine="708"/>
        <w:rPr>
          <w:rFonts w:ascii="Arial" w:eastAsia="Arial" w:hAnsi="Arial" w:cs="Arial"/>
          <w:sz w:val="22"/>
          <w:szCs w:val="22"/>
          <w:lang w:val="en-US"/>
        </w:rPr>
      </w:pPr>
      <w:r w:rsidRPr="1922B6BB">
        <w:rPr>
          <w:rFonts w:ascii="Arial" w:eastAsia="Arial" w:hAnsi="Arial" w:cs="Arial"/>
          <w:sz w:val="22"/>
          <w:szCs w:val="22"/>
          <w:lang w:val="en-US"/>
        </w:rPr>
        <w:t xml:space="preserve">Functional data was motion corrected using </w:t>
      </w:r>
      <w:proofErr w:type="spellStart"/>
      <w:r w:rsidRPr="1922B6BB">
        <w:rPr>
          <w:rFonts w:ascii="Arial" w:eastAsia="Arial" w:hAnsi="Arial" w:cs="Arial"/>
          <w:sz w:val="22"/>
          <w:szCs w:val="22"/>
          <w:lang w:val="en-US"/>
        </w:rPr>
        <w:t>mcflirt</w:t>
      </w:r>
      <w:proofErr w:type="spellEnd"/>
      <w:r w:rsidRPr="1922B6BB">
        <w:rPr>
          <w:rFonts w:ascii="Arial" w:eastAsia="Arial" w:hAnsi="Arial" w:cs="Arial"/>
          <w:sz w:val="22"/>
          <w:szCs w:val="22"/>
          <w:lang w:val="en-US"/>
        </w:rPr>
        <w:t xml:space="preserve"> (FSL v5.0.9). This was followed by co-registration to the corresponding T1w using boundary-based registration with six degrees of freedom, using flirt (FSL). Motion correcting transformations, BOLD-to-T1w transformation and T1w-to-template (MNI) warp were concatenated and applied in a single step using </w:t>
      </w:r>
      <w:proofErr w:type="spellStart"/>
      <w:r w:rsidRPr="1922B6BB">
        <w:rPr>
          <w:rFonts w:ascii="Arial" w:eastAsia="Arial" w:hAnsi="Arial" w:cs="Arial"/>
          <w:sz w:val="22"/>
          <w:szCs w:val="22"/>
          <w:lang w:val="en-US"/>
        </w:rPr>
        <w:t>antsApplyTransforms</w:t>
      </w:r>
      <w:proofErr w:type="spellEnd"/>
      <w:r w:rsidRPr="1922B6BB">
        <w:rPr>
          <w:rFonts w:ascii="Arial" w:eastAsia="Arial" w:hAnsi="Arial" w:cs="Arial"/>
          <w:sz w:val="22"/>
          <w:szCs w:val="22"/>
          <w:lang w:val="en-US"/>
        </w:rPr>
        <w:t xml:space="preserve"> (ANTs v2.1.0) using Lanczos interpolation.</w:t>
      </w:r>
    </w:p>
    <w:p w14:paraId="3CB5EC5A" w14:textId="12DBE86F" w:rsidR="4DB78E4C" w:rsidRDefault="4DB78E4C" w:rsidP="00365309">
      <w:pPr>
        <w:spacing w:line="480" w:lineRule="auto"/>
        <w:ind w:firstLine="708"/>
        <w:rPr>
          <w:rFonts w:ascii="Arial" w:eastAsia="Arial" w:hAnsi="Arial" w:cs="Arial"/>
          <w:sz w:val="22"/>
          <w:szCs w:val="22"/>
          <w:lang w:val="en-US"/>
        </w:rPr>
      </w:pPr>
      <w:r w:rsidRPr="1922B6BB">
        <w:rPr>
          <w:rFonts w:ascii="Arial" w:eastAsia="Arial" w:hAnsi="Arial" w:cs="Arial"/>
          <w:sz w:val="22"/>
          <w:szCs w:val="22"/>
          <w:lang w:val="en-US"/>
        </w:rPr>
        <w:t xml:space="preserve">Physiological noise regressors were extracted applying </w:t>
      </w:r>
      <w:proofErr w:type="spellStart"/>
      <w:r w:rsidRPr="1922B6BB">
        <w:rPr>
          <w:rFonts w:ascii="Arial" w:eastAsia="Arial" w:hAnsi="Arial" w:cs="Arial"/>
          <w:sz w:val="22"/>
          <w:szCs w:val="22"/>
          <w:lang w:val="en-US"/>
        </w:rPr>
        <w:t>CompCor</w:t>
      </w:r>
      <w:proofErr w:type="spellEnd"/>
      <w:r w:rsidRPr="1922B6BB">
        <w:rPr>
          <w:rFonts w:ascii="Arial" w:eastAsia="Arial" w:hAnsi="Arial" w:cs="Arial"/>
          <w:sz w:val="22"/>
          <w:szCs w:val="22"/>
          <w:lang w:val="en-US"/>
        </w:rPr>
        <w:t xml:space="preserve">. Principal components were estimated for the two </w:t>
      </w:r>
      <w:proofErr w:type="spellStart"/>
      <w:r w:rsidRPr="1922B6BB">
        <w:rPr>
          <w:rFonts w:ascii="Arial" w:eastAsia="Arial" w:hAnsi="Arial" w:cs="Arial"/>
          <w:sz w:val="22"/>
          <w:szCs w:val="22"/>
          <w:lang w:val="en-US"/>
        </w:rPr>
        <w:t>CompCor</w:t>
      </w:r>
      <w:proofErr w:type="spellEnd"/>
      <w:r w:rsidRPr="1922B6BB">
        <w:rPr>
          <w:rFonts w:ascii="Arial" w:eastAsia="Arial" w:hAnsi="Arial" w:cs="Arial"/>
          <w:sz w:val="22"/>
          <w:szCs w:val="22"/>
          <w:lang w:val="en-US"/>
        </w:rPr>
        <w:t xml:space="preserve"> variants: temporal (</w:t>
      </w:r>
      <w:proofErr w:type="spellStart"/>
      <w:r w:rsidRPr="1922B6BB">
        <w:rPr>
          <w:rFonts w:ascii="Arial" w:eastAsia="Arial" w:hAnsi="Arial" w:cs="Arial"/>
          <w:sz w:val="22"/>
          <w:szCs w:val="22"/>
          <w:lang w:val="en-US"/>
        </w:rPr>
        <w:t>tCompCor</w:t>
      </w:r>
      <w:proofErr w:type="spellEnd"/>
      <w:r w:rsidRPr="1922B6BB">
        <w:rPr>
          <w:rFonts w:ascii="Arial" w:eastAsia="Arial" w:hAnsi="Arial" w:cs="Arial"/>
          <w:sz w:val="22"/>
          <w:szCs w:val="22"/>
          <w:lang w:val="en-US"/>
        </w:rPr>
        <w:t>) and anatomical (</w:t>
      </w:r>
      <w:proofErr w:type="spellStart"/>
      <w:r w:rsidRPr="1922B6BB">
        <w:rPr>
          <w:rFonts w:ascii="Arial" w:eastAsia="Arial" w:hAnsi="Arial" w:cs="Arial"/>
          <w:sz w:val="22"/>
          <w:szCs w:val="22"/>
          <w:lang w:val="en-US"/>
        </w:rPr>
        <w:t>aCompCor</w:t>
      </w:r>
      <w:proofErr w:type="spellEnd"/>
      <w:r w:rsidRPr="1922B6BB">
        <w:rPr>
          <w:rFonts w:ascii="Arial" w:eastAsia="Arial" w:hAnsi="Arial" w:cs="Arial"/>
          <w:sz w:val="22"/>
          <w:szCs w:val="22"/>
          <w:lang w:val="en-US"/>
        </w:rPr>
        <w:t xml:space="preserve">). A mask to exclude signal with cortical origin was obtained by eroding the brain mask, ensuring it only contained subcortical structures. Six </w:t>
      </w:r>
      <w:proofErr w:type="spellStart"/>
      <w:r w:rsidRPr="1922B6BB">
        <w:rPr>
          <w:rFonts w:ascii="Arial" w:eastAsia="Arial" w:hAnsi="Arial" w:cs="Arial"/>
          <w:sz w:val="22"/>
          <w:szCs w:val="22"/>
          <w:lang w:val="en-US"/>
        </w:rPr>
        <w:t>tCompCor</w:t>
      </w:r>
      <w:proofErr w:type="spellEnd"/>
      <w:r w:rsidRPr="1922B6BB">
        <w:rPr>
          <w:rFonts w:ascii="Arial" w:eastAsia="Arial" w:hAnsi="Arial" w:cs="Arial"/>
          <w:sz w:val="22"/>
          <w:szCs w:val="22"/>
          <w:lang w:val="en-US"/>
        </w:rPr>
        <w:t xml:space="preserve"> components were then calculated including only the top 5% variable voxels within that subcortical mask. For </w:t>
      </w:r>
      <w:proofErr w:type="spellStart"/>
      <w:r w:rsidRPr="1922B6BB">
        <w:rPr>
          <w:rFonts w:ascii="Arial" w:eastAsia="Arial" w:hAnsi="Arial" w:cs="Arial"/>
          <w:sz w:val="22"/>
          <w:szCs w:val="22"/>
          <w:lang w:val="en-US"/>
        </w:rPr>
        <w:t>aCompCor</w:t>
      </w:r>
      <w:proofErr w:type="spellEnd"/>
      <w:r w:rsidRPr="1922B6BB">
        <w:rPr>
          <w:rFonts w:ascii="Arial" w:eastAsia="Arial" w:hAnsi="Arial" w:cs="Arial"/>
          <w:sz w:val="22"/>
          <w:szCs w:val="22"/>
          <w:lang w:val="en-US"/>
        </w:rPr>
        <w:t xml:space="preserve">, six components were calculated within the intersection of the subcortical mask and the union of CSF and WM masks calculated in T1w space, after their projection to the native space of each functional run. Frame-wise displacement was calculated for each functional run using the implementation of </w:t>
      </w:r>
      <w:proofErr w:type="spellStart"/>
      <w:r w:rsidRPr="1922B6BB">
        <w:rPr>
          <w:rFonts w:ascii="Arial" w:eastAsia="Arial" w:hAnsi="Arial" w:cs="Arial"/>
          <w:sz w:val="22"/>
          <w:szCs w:val="22"/>
          <w:lang w:val="en-US"/>
        </w:rPr>
        <w:t>Nipype</w:t>
      </w:r>
      <w:proofErr w:type="spellEnd"/>
      <w:r w:rsidRPr="1922B6BB">
        <w:rPr>
          <w:rFonts w:ascii="Arial" w:eastAsia="Arial" w:hAnsi="Arial" w:cs="Arial"/>
          <w:sz w:val="22"/>
          <w:szCs w:val="22"/>
          <w:lang w:val="en-US"/>
        </w:rPr>
        <w:t>.</w:t>
      </w:r>
    </w:p>
    <w:p w14:paraId="2F37D41B" w14:textId="55C5AA97" w:rsidR="4DB78E4C" w:rsidRDefault="4DB78E4C" w:rsidP="00365309">
      <w:pPr>
        <w:spacing w:line="480" w:lineRule="auto"/>
        <w:ind w:firstLine="708"/>
        <w:rPr>
          <w:rFonts w:ascii="Arial" w:eastAsia="Arial" w:hAnsi="Arial" w:cs="Arial"/>
          <w:sz w:val="22"/>
          <w:szCs w:val="22"/>
          <w:lang w:val="en-US"/>
        </w:rPr>
      </w:pPr>
      <w:r w:rsidRPr="4FFB1B27">
        <w:rPr>
          <w:rFonts w:ascii="Arial" w:eastAsia="Arial" w:hAnsi="Arial" w:cs="Arial"/>
          <w:sz w:val="22"/>
          <w:szCs w:val="22"/>
          <w:lang w:val="en-US"/>
        </w:rPr>
        <w:lastRenderedPageBreak/>
        <w:t xml:space="preserve">Many internal operations of FMRIPREP use </w:t>
      </w:r>
      <w:proofErr w:type="spellStart"/>
      <w:r w:rsidRPr="4FFB1B27">
        <w:rPr>
          <w:rFonts w:ascii="Arial" w:eastAsia="Arial" w:hAnsi="Arial" w:cs="Arial"/>
          <w:sz w:val="22"/>
          <w:szCs w:val="22"/>
          <w:lang w:val="en-US"/>
        </w:rPr>
        <w:t>Nilearn</w:t>
      </w:r>
      <w:proofErr w:type="spellEnd"/>
      <w:r w:rsidRPr="4FFB1B27">
        <w:rPr>
          <w:rFonts w:ascii="Arial" w:eastAsia="Arial" w:hAnsi="Arial" w:cs="Arial"/>
          <w:sz w:val="22"/>
          <w:szCs w:val="22"/>
          <w:lang w:val="en-US"/>
        </w:rPr>
        <w:t xml:space="preserve"> [RRID:SCR_001362], principally within the BOLD-processing workflow. For more details of the pipeline see </w:t>
      </w:r>
      <w:hyperlink r:id="rId8">
        <w:r w:rsidRPr="4FFB1B27">
          <w:rPr>
            <w:rStyle w:val="Hyperlink"/>
            <w:rFonts w:ascii="Arial" w:eastAsia="Arial" w:hAnsi="Arial" w:cs="Arial"/>
            <w:sz w:val="22"/>
            <w:szCs w:val="22"/>
            <w:lang w:val="en-US"/>
          </w:rPr>
          <w:t>https://fmriprep.readthedocs.io/en/20.2.0/workflows.html</w:t>
        </w:r>
      </w:hyperlink>
      <w:r w:rsidRPr="4FFB1B27">
        <w:rPr>
          <w:rFonts w:ascii="Arial" w:eastAsia="Arial" w:hAnsi="Arial" w:cs="Arial"/>
          <w:sz w:val="22"/>
          <w:szCs w:val="22"/>
          <w:lang w:val="en-US"/>
        </w:rPr>
        <w:t>.</w:t>
      </w:r>
    </w:p>
    <w:p w14:paraId="1E6C4E91" w14:textId="7AF0E003" w:rsidR="3BCB2C5F" w:rsidRDefault="35D3B7A2" w:rsidP="1922B6BB">
      <w:pPr>
        <w:rPr>
          <w:rFonts w:ascii="Arial" w:eastAsia="Arial" w:hAnsi="Arial" w:cs="Arial"/>
          <w:color w:val="000000" w:themeColor="text1"/>
          <w:sz w:val="22"/>
          <w:szCs w:val="22"/>
          <w:lang w:val="en-US"/>
        </w:rPr>
      </w:pPr>
      <w:r w:rsidRPr="1922B6BB">
        <w:rPr>
          <w:rFonts w:ascii="Arial" w:eastAsia="Arial" w:hAnsi="Arial" w:cs="Arial"/>
          <w:b/>
          <w:bCs/>
          <w:lang w:val="en-US"/>
        </w:rPr>
        <w:t xml:space="preserve">Table </w:t>
      </w:r>
      <w:r w:rsidR="00CA705E">
        <w:rPr>
          <w:rFonts w:ascii="Arial" w:eastAsia="Arial" w:hAnsi="Arial" w:cs="Arial"/>
          <w:b/>
          <w:bCs/>
          <w:lang w:val="en-US"/>
        </w:rPr>
        <w:t>S</w:t>
      </w:r>
      <w:r w:rsidRPr="1922B6BB">
        <w:rPr>
          <w:rFonts w:ascii="Arial" w:eastAsia="Arial" w:hAnsi="Arial" w:cs="Arial"/>
          <w:b/>
          <w:bCs/>
          <w:lang w:val="en-US"/>
        </w:rPr>
        <w:t xml:space="preserve">1. </w:t>
      </w:r>
      <w:r w:rsidRPr="1922B6BB">
        <w:rPr>
          <w:rFonts w:ascii="Arial" w:eastAsia="Arial" w:hAnsi="Arial" w:cs="Arial"/>
          <w:color w:val="000000" w:themeColor="text1"/>
          <w:lang w:val="en-US"/>
        </w:rPr>
        <w:t xml:space="preserve">Neuroimaging results of the contrast between exclusion and inclusion in </w:t>
      </w:r>
      <w:proofErr w:type="spellStart"/>
      <w:r w:rsidRPr="1922B6BB">
        <w:rPr>
          <w:rFonts w:ascii="Arial" w:eastAsia="Arial" w:hAnsi="Arial" w:cs="Arial"/>
          <w:color w:val="000000" w:themeColor="text1"/>
          <w:lang w:val="en-US"/>
        </w:rPr>
        <w:t>Cyberball</w:t>
      </w:r>
      <w:proofErr w:type="spellEnd"/>
      <w:r w:rsidR="12BBAF6D" w:rsidRPr="1922B6BB">
        <w:rPr>
          <w:rFonts w:ascii="Arial" w:eastAsia="Arial" w:hAnsi="Arial" w:cs="Arial"/>
          <w:color w:val="000000" w:themeColor="text1"/>
          <w:lang w:val="en-US"/>
        </w:rPr>
        <w:t>.</w:t>
      </w:r>
    </w:p>
    <w:tbl>
      <w:tblPr>
        <w:tblW w:w="0" w:type="auto"/>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1006"/>
        <w:gridCol w:w="1006"/>
        <w:gridCol w:w="1006"/>
        <w:gridCol w:w="1006"/>
        <w:gridCol w:w="4990"/>
      </w:tblGrid>
      <w:tr w:rsidR="1922B6BB" w14:paraId="3C1A55F6" w14:textId="77777777" w:rsidTr="1922B6BB">
        <w:trPr>
          <w:trHeight w:val="270"/>
        </w:trPr>
        <w:tc>
          <w:tcPr>
            <w:tcW w:w="1006" w:type="dxa"/>
            <w:tcBorders>
              <w:top w:val="nil"/>
              <w:left w:val="nil"/>
              <w:bottom w:val="single" w:sz="6" w:space="0" w:color="000000" w:themeColor="text1"/>
              <w:right w:val="nil"/>
            </w:tcBorders>
            <w:tcMar>
              <w:left w:w="75" w:type="dxa"/>
              <w:right w:w="75" w:type="dxa"/>
            </w:tcMar>
            <w:vAlign w:val="bottom"/>
          </w:tcPr>
          <w:p w14:paraId="1C9D7A79" w14:textId="0F8E2451"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b/>
                <w:bCs/>
                <w:color w:val="000000" w:themeColor="text1"/>
                <w:sz w:val="22"/>
                <w:szCs w:val="22"/>
                <w:lang w:val="en"/>
              </w:rPr>
              <w:t>Cluster</w:t>
            </w:r>
          </w:p>
        </w:tc>
        <w:tc>
          <w:tcPr>
            <w:tcW w:w="1006" w:type="dxa"/>
            <w:tcBorders>
              <w:top w:val="nil"/>
              <w:left w:val="nil"/>
              <w:bottom w:val="single" w:sz="6" w:space="0" w:color="000000" w:themeColor="text1"/>
              <w:right w:val="nil"/>
            </w:tcBorders>
            <w:tcMar>
              <w:left w:w="75" w:type="dxa"/>
              <w:right w:w="75" w:type="dxa"/>
            </w:tcMar>
            <w:vAlign w:val="bottom"/>
          </w:tcPr>
          <w:p w14:paraId="362D3566" w14:textId="2174E738"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b/>
                <w:bCs/>
                <w:color w:val="000000" w:themeColor="text1"/>
                <w:sz w:val="22"/>
                <w:szCs w:val="22"/>
                <w:lang w:val="en"/>
              </w:rPr>
              <w:t>Size</w:t>
            </w:r>
          </w:p>
        </w:tc>
        <w:tc>
          <w:tcPr>
            <w:tcW w:w="1006" w:type="dxa"/>
            <w:tcBorders>
              <w:top w:val="nil"/>
              <w:left w:val="nil"/>
              <w:bottom w:val="single" w:sz="6" w:space="0" w:color="000000" w:themeColor="text1"/>
              <w:right w:val="nil"/>
            </w:tcBorders>
            <w:tcMar>
              <w:left w:w="75" w:type="dxa"/>
              <w:right w:w="75" w:type="dxa"/>
            </w:tcMar>
            <w:vAlign w:val="bottom"/>
          </w:tcPr>
          <w:p w14:paraId="5DB6B506" w14:textId="0383D42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b/>
                <w:bCs/>
                <w:color w:val="000000" w:themeColor="text1"/>
                <w:sz w:val="22"/>
                <w:szCs w:val="22"/>
                <w:lang w:val="en"/>
              </w:rPr>
              <w:t>T mean</w:t>
            </w:r>
          </w:p>
        </w:tc>
        <w:tc>
          <w:tcPr>
            <w:tcW w:w="1006" w:type="dxa"/>
            <w:tcBorders>
              <w:top w:val="nil"/>
              <w:left w:val="nil"/>
              <w:bottom w:val="single" w:sz="6" w:space="0" w:color="000000" w:themeColor="text1"/>
              <w:right w:val="nil"/>
            </w:tcBorders>
            <w:tcMar>
              <w:left w:w="75" w:type="dxa"/>
              <w:right w:w="75" w:type="dxa"/>
            </w:tcMar>
            <w:vAlign w:val="bottom"/>
          </w:tcPr>
          <w:p w14:paraId="20CD0249" w14:textId="4902768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b/>
                <w:bCs/>
                <w:color w:val="000000" w:themeColor="text1"/>
                <w:sz w:val="22"/>
                <w:szCs w:val="22"/>
                <w:lang w:val="en"/>
              </w:rPr>
              <w:t>Overlap</w:t>
            </w:r>
          </w:p>
        </w:tc>
        <w:tc>
          <w:tcPr>
            <w:tcW w:w="4990" w:type="dxa"/>
            <w:tcBorders>
              <w:top w:val="nil"/>
              <w:left w:val="nil"/>
              <w:bottom w:val="single" w:sz="6" w:space="0" w:color="000000" w:themeColor="text1"/>
              <w:right w:val="nil"/>
            </w:tcBorders>
            <w:tcMar>
              <w:left w:w="75" w:type="dxa"/>
              <w:right w:w="75" w:type="dxa"/>
            </w:tcMar>
            <w:vAlign w:val="bottom"/>
          </w:tcPr>
          <w:p w14:paraId="52B7D305" w14:textId="6CC771A6"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b/>
                <w:bCs/>
                <w:color w:val="000000" w:themeColor="text1"/>
                <w:sz w:val="22"/>
                <w:szCs w:val="22"/>
                <w:lang w:val="en"/>
              </w:rPr>
              <w:t>ROI Location</w:t>
            </w:r>
          </w:p>
        </w:tc>
      </w:tr>
      <w:tr w:rsidR="1922B6BB" w14:paraId="40733573" w14:textId="77777777" w:rsidTr="1922B6BB">
        <w:trPr>
          <w:trHeight w:val="270"/>
        </w:trPr>
        <w:tc>
          <w:tcPr>
            <w:tcW w:w="1006" w:type="dxa"/>
            <w:tcBorders>
              <w:top w:val="single" w:sz="6" w:space="0" w:color="000000" w:themeColor="text1"/>
              <w:left w:val="nil"/>
              <w:bottom w:val="nil"/>
              <w:right w:val="nil"/>
            </w:tcBorders>
            <w:tcMar>
              <w:left w:w="75" w:type="dxa"/>
              <w:right w:w="75" w:type="dxa"/>
            </w:tcMar>
            <w:vAlign w:val="bottom"/>
          </w:tcPr>
          <w:p w14:paraId="2E1F5BC5" w14:textId="77E624DB"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w:t>
            </w:r>
          </w:p>
        </w:tc>
        <w:tc>
          <w:tcPr>
            <w:tcW w:w="1006" w:type="dxa"/>
            <w:tcBorders>
              <w:top w:val="single" w:sz="6" w:space="0" w:color="000000" w:themeColor="text1"/>
              <w:left w:val="nil"/>
              <w:bottom w:val="nil"/>
              <w:right w:val="nil"/>
            </w:tcBorders>
            <w:tcMar>
              <w:left w:w="75" w:type="dxa"/>
              <w:right w:w="75" w:type="dxa"/>
            </w:tcMar>
            <w:vAlign w:val="bottom"/>
          </w:tcPr>
          <w:p w14:paraId="2994E569" w14:textId="055FB61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2135</w:t>
            </w:r>
          </w:p>
        </w:tc>
        <w:tc>
          <w:tcPr>
            <w:tcW w:w="1006" w:type="dxa"/>
            <w:tcBorders>
              <w:top w:val="single" w:sz="6" w:space="0" w:color="000000" w:themeColor="text1"/>
              <w:left w:val="nil"/>
              <w:bottom w:val="nil"/>
              <w:right w:val="nil"/>
            </w:tcBorders>
            <w:tcMar>
              <w:left w:w="75" w:type="dxa"/>
              <w:right w:w="75" w:type="dxa"/>
            </w:tcMar>
            <w:vAlign w:val="bottom"/>
          </w:tcPr>
          <w:p w14:paraId="6A6A3702" w14:textId="3DA90577"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-4.73</w:t>
            </w:r>
          </w:p>
        </w:tc>
        <w:tc>
          <w:tcPr>
            <w:tcW w:w="1006" w:type="dxa"/>
            <w:tcBorders>
              <w:top w:val="single" w:sz="6" w:space="0" w:color="000000" w:themeColor="text1"/>
              <w:left w:val="nil"/>
              <w:bottom w:val="nil"/>
              <w:right w:val="nil"/>
            </w:tcBorders>
            <w:tcMar>
              <w:left w:w="75" w:type="dxa"/>
              <w:right w:w="75" w:type="dxa"/>
            </w:tcMar>
            <w:vAlign w:val="bottom"/>
          </w:tcPr>
          <w:p w14:paraId="330CF724" w14:textId="481AC0C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17.9%</w:t>
            </w:r>
          </w:p>
        </w:tc>
        <w:tc>
          <w:tcPr>
            <w:tcW w:w="4990" w:type="dxa"/>
            <w:tcBorders>
              <w:top w:val="single" w:sz="6" w:space="0" w:color="000000" w:themeColor="text1"/>
              <w:left w:val="nil"/>
              <w:bottom w:val="nil"/>
              <w:right w:val="nil"/>
            </w:tcBorders>
            <w:tcMar>
              <w:left w:w="75" w:type="dxa"/>
              <w:right w:w="75" w:type="dxa"/>
            </w:tcMar>
            <w:vAlign w:val="bottom"/>
          </w:tcPr>
          <w:p w14:paraId="281FC13F" w14:textId="4465290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Inferior parietal gyrus</w:t>
            </w:r>
          </w:p>
        </w:tc>
      </w:tr>
      <w:tr w:rsidR="1922B6BB" w14:paraId="2A70D7AC" w14:textId="77777777" w:rsidTr="1922B6BB">
        <w:trPr>
          <w:trHeight w:val="270"/>
        </w:trPr>
        <w:tc>
          <w:tcPr>
            <w:tcW w:w="1006" w:type="dxa"/>
            <w:tcBorders>
              <w:top w:val="nil"/>
              <w:left w:val="nil"/>
              <w:bottom w:val="nil"/>
              <w:right w:val="nil"/>
            </w:tcBorders>
            <w:tcMar>
              <w:left w:w="75" w:type="dxa"/>
              <w:right w:w="75" w:type="dxa"/>
            </w:tcMar>
            <w:vAlign w:val="bottom"/>
          </w:tcPr>
          <w:p w14:paraId="4436CF50" w14:textId="5558B6B3"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2BA1C35" w14:textId="231C1DC1"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7B1AFC9" w14:textId="2F336DB6"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16E0439" w14:textId="0604F34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14.4%</w:t>
            </w:r>
          </w:p>
        </w:tc>
        <w:tc>
          <w:tcPr>
            <w:tcW w:w="4990" w:type="dxa"/>
            <w:tcBorders>
              <w:top w:val="nil"/>
              <w:left w:val="nil"/>
              <w:bottom w:val="nil"/>
              <w:right w:val="nil"/>
            </w:tcBorders>
            <w:tcMar>
              <w:left w:w="75" w:type="dxa"/>
              <w:right w:w="75" w:type="dxa"/>
            </w:tcMar>
            <w:vAlign w:val="bottom"/>
          </w:tcPr>
          <w:p w14:paraId="34455E9D" w14:textId="0632698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Precuneus</w:t>
            </w:r>
          </w:p>
        </w:tc>
      </w:tr>
      <w:tr w:rsidR="1922B6BB" w14:paraId="51837C77" w14:textId="77777777" w:rsidTr="1922B6BB">
        <w:trPr>
          <w:trHeight w:val="270"/>
        </w:trPr>
        <w:tc>
          <w:tcPr>
            <w:tcW w:w="1006" w:type="dxa"/>
            <w:tcBorders>
              <w:top w:val="nil"/>
              <w:left w:val="nil"/>
              <w:bottom w:val="nil"/>
              <w:right w:val="nil"/>
            </w:tcBorders>
            <w:tcMar>
              <w:left w:w="75" w:type="dxa"/>
              <w:right w:w="75" w:type="dxa"/>
            </w:tcMar>
            <w:vAlign w:val="bottom"/>
          </w:tcPr>
          <w:p w14:paraId="4373344B" w14:textId="761868EB"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192BD4E" w14:textId="13D56CAC"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124E780" w14:textId="497CB26E"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D80C539" w14:textId="06AFACA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13.3%</w:t>
            </w:r>
          </w:p>
        </w:tc>
        <w:tc>
          <w:tcPr>
            <w:tcW w:w="4990" w:type="dxa"/>
            <w:tcBorders>
              <w:top w:val="nil"/>
              <w:left w:val="nil"/>
              <w:bottom w:val="nil"/>
              <w:right w:val="nil"/>
            </w:tcBorders>
            <w:tcMar>
              <w:left w:w="75" w:type="dxa"/>
              <w:right w:w="75" w:type="dxa"/>
            </w:tcMar>
            <w:vAlign w:val="bottom"/>
          </w:tcPr>
          <w:p w14:paraId="06F1416E" w14:textId="075BC9E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Inferior parietal gyrus</w:t>
            </w:r>
          </w:p>
        </w:tc>
      </w:tr>
      <w:tr w:rsidR="1922B6BB" w14:paraId="224696B4" w14:textId="77777777" w:rsidTr="1922B6BB">
        <w:trPr>
          <w:trHeight w:val="270"/>
        </w:trPr>
        <w:tc>
          <w:tcPr>
            <w:tcW w:w="1006" w:type="dxa"/>
            <w:tcBorders>
              <w:top w:val="nil"/>
              <w:left w:val="nil"/>
              <w:bottom w:val="nil"/>
              <w:right w:val="nil"/>
            </w:tcBorders>
            <w:tcMar>
              <w:left w:w="75" w:type="dxa"/>
              <w:right w:w="75" w:type="dxa"/>
            </w:tcMar>
            <w:vAlign w:val="bottom"/>
          </w:tcPr>
          <w:p w14:paraId="49C6E24E" w14:textId="1C4F6D7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376B99C" w14:textId="6F2CCE8A"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A53A58F" w14:textId="134FC33B"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397E6BC" w14:textId="5D403F3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11.3%</w:t>
            </w:r>
          </w:p>
        </w:tc>
        <w:tc>
          <w:tcPr>
            <w:tcW w:w="4990" w:type="dxa"/>
            <w:tcBorders>
              <w:top w:val="nil"/>
              <w:left w:val="nil"/>
              <w:bottom w:val="nil"/>
              <w:right w:val="nil"/>
            </w:tcBorders>
            <w:tcMar>
              <w:left w:w="75" w:type="dxa"/>
              <w:right w:w="75" w:type="dxa"/>
            </w:tcMar>
            <w:vAlign w:val="bottom"/>
          </w:tcPr>
          <w:p w14:paraId="2966A6CD" w14:textId="7850747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Precuneus</w:t>
            </w:r>
          </w:p>
        </w:tc>
      </w:tr>
      <w:tr w:rsidR="1922B6BB" w14:paraId="5E2C215C" w14:textId="77777777" w:rsidTr="1922B6BB">
        <w:trPr>
          <w:trHeight w:val="270"/>
        </w:trPr>
        <w:tc>
          <w:tcPr>
            <w:tcW w:w="1006" w:type="dxa"/>
            <w:tcBorders>
              <w:top w:val="nil"/>
              <w:left w:val="nil"/>
              <w:bottom w:val="nil"/>
              <w:right w:val="nil"/>
            </w:tcBorders>
            <w:tcMar>
              <w:left w:w="75" w:type="dxa"/>
              <w:right w:w="75" w:type="dxa"/>
            </w:tcMar>
            <w:vAlign w:val="bottom"/>
          </w:tcPr>
          <w:p w14:paraId="693699B8" w14:textId="5036AAAE"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1F9F5280" w14:textId="55EF5994"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420F664" w14:textId="10EC91E5"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E9BBED9" w14:textId="147D62AB"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10.6%</w:t>
            </w:r>
          </w:p>
        </w:tc>
        <w:tc>
          <w:tcPr>
            <w:tcW w:w="4990" w:type="dxa"/>
            <w:tcBorders>
              <w:top w:val="nil"/>
              <w:left w:val="nil"/>
              <w:bottom w:val="nil"/>
              <w:right w:val="nil"/>
            </w:tcBorders>
            <w:tcMar>
              <w:left w:w="75" w:type="dxa"/>
              <w:right w:w="75" w:type="dxa"/>
            </w:tcMar>
            <w:vAlign w:val="bottom"/>
          </w:tcPr>
          <w:p w14:paraId="350311B6" w14:textId="121495E8"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Superior parietal gyrus</w:t>
            </w:r>
          </w:p>
        </w:tc>
      </w:tr>
      <w:tr w:rsidR="1922B6BB" w:rsidRPr="00777D69" w14:paraId="3A342D8D" w14:textId="77777777" w:rsidTr="1922B6BB">
        <w:trPr>
          <w:trHeight w:val="270"/>
        </w:trPr>
        <w:tc>
          <w:tcPr>
            <w:tcW w:w="1006" w:type="dxa"/>
            <w:tcBorders>
              <w:top w:val="nil"/>
              <w:left w:val="nil"/>
              <w:bottom w:val="nil"/>
              <w:right w:val="nil"/>
            </w:tcBorders>
            <w:tcMar>
              <w:left w:w="75" w:type="dxa"/>
              <w:right w:w="75" w:type="dxa"/>
            </w:tcMar>
            <w:vAlign w:val="bottom"/>
          </w:tcPr>
          <w:p w14:paraId="35FD5EAC" w14:textId="40EA304F"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w:t>
            </w:r>
          </w:p>
        </w:tc>
        <w:tc>
          <w:tcPr>
            <w:tcW w:w="1006" w:type="dxa"/>
            <w:tcBorders>
              <w:top w:val="nil"/>
              <w:left w:val="nil"/>
              <w:bottom w:val="nil"/>
              <w:right w:val="nil"/>
            </w:tcBorders>
            <w:tcMar>
              <w:left w:w="75" w:type="dxa"/>
              <w:right w:w="75" w:type="dxa"/>
            </w:tcMar>
            <w:vAlign w:val="bottom"/>
          </w:tcPr>
          <w:p w14:paraId="0E7A7150" w14:textId="73EE3AB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697</w:t>
            </w:r>
          </w:p>
        </w:tc>
        <w:tc>
          <w:tcPr>
            <w:tcW w:w="1006" w:type="dxa"/>
            <w:tcBorders>
              <w:top w:val="nil"/>
              <w:left w:val="nil"/>
              <w:bottom w:val="nil"/>
              <w:right w:val="nil"/>
            </w:tcBorders>
            <w:tcMar>
              <w:left w:w="75" w:type="dxa"/>
              <w:right w:w="75" w:type="dxa"/>
            </w:tcMar>
            <w:vAlign w:val="bottom"/>
          </w:tcPr>
          <w:p w14:paraId="36E4341A" w14:textId="1C8E4136"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-4.63</w:t>
            </w:r>
          </w:p>
        </w:tc>
        <w:tc>
          <w:tcPr>
            <w:tcW w:w="1006" w:type="dxa"/>
            <w:tcBorders>
              <w:top w:val="nil"/>
              <w:left w:val="nil"/>
              <w:bottom w:val="nil"/>
              <w:right w:val="nil"/>
            </w:tcBorders>
            <w:tcMar>
              <w:left w:w="75" w:type="dxa"/>
              <w:right w:w="75" w:type="dxa"/>
            </w:tcMar>
            <w:vAlign w:val="bottom"/>
          </w:tcPr>
          <w:p w14:paraId="0D02827A" w14:textId="5050A8A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50.0%</w:t>
            </w:r>
          </w:p>
        </w:tc>
        <w:tc>
          <w:tcPr>
            <w:tcW w:w="4990" w:type="dxa"/>
            <w:tcBorders>
              <w:top w:val="nil"/>
              <w:left w:val="nil"/>
              <w:bottom w:val="nil"/>
              <w:right w:val="nil"/>
            </w:tcBorders>
            <w:tcMar>
              <w:left w:w="75" w:type="dxa"/>
              <w:right w:w="75" w:type="dxa"/>
            </w:tcMar>
            <w:vAlign w:val="bottom"/>
          </w:tcPr>
          <w:p w14:paraId="4829CC25" w14:textId="055AADBE" w:rsidR="1922B6BB" w:rsidRPr="00365309"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Right Superior frontal gyrus, medial</w:t>
            </w:r>
          </w:p>
        </w:tc>
      </w:tr>
      <w:tr w:rsidR="1922B6BB" w14:paraId="7031D828" w14:textId="77777777" w:rsidTr="1922B6BB">
        <w:trPr>
          <w:trHeight w:val="270"/>
        </w:trPr>
        <w:tc>
          <w:tcPr>
            <w:tcW w:w="1006" w:type="dxa"/>
            <w:tcBorders>
              <w:top w:val="nil"/>
              <w:left w:val="nil"/>
              <w:bottom w:val="nil"/>
              <w:right w:val="nil"/>
            </w:tcBorders>
            <w:tcMar>
              <w:left w:w="75" w:type="dxa"/>
              <w:right w:w="75" w:type="dxa"/>
            </w:tcMar>
            <w:vAlign w:val="bottom"/>
          </w:tcPr>
          <w:p w14:paraId="27184680" w14:textId="59B7D572" w:rsidR="1922B6BB" w:rsidRPr="00365309"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662B8A6F" w14:textId="56820FB2" w:rsidR="1922B6BB" w:rsidRPr="00365309"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180A97CF" w14:textId="6FC4449E" w:rsidR="1922B6BB" w:rsidRPr="00365309"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7F72BB33" w14:textId="399A1869"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23.6%</w:t>
            </w:r>
          </w:p>
        </w:tc>
        <w:tc>
          <w:tcPr>
            <w:tcW w:w="4990" w:type="dxa"/>
            <w:tcBorders>
              <w:top w:val="nil"/>
              <w:left w:val="nil"/>
              <w:bottom w:val="nil"/>
              <w:right w:val="nil"/>
            </w:tcBorders>
            <w:tcMar>
              <w:left w:w="75" w:type="dxa"/>
              <w:right w:w="75" w:type="dxa"/>
            </w:tcMar>
            <w:vAlign w:val="bottom"/>
          </w:tcPr>
          <w:p w14:paraId="29EE3263" w14:textId="2AE248EB"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Middle frontal gyrus</w:t>
            </w:r>
          </w:p>
        </w:tc>
      </w:tr>
      <w:tr w:rsidR="1922B6BB" w:rsidRPr="00777D69" w14:paraId="09624787" w14:textId="77777777" w:rsidTr="1922B6BB">
        <w:trPr>
          <w:trHeight w:val="270"/>
        </w:trPr>
        <w:tc>
          <w:tcPr>
            <w:tcW w:w="1006" w:type="dxa"/>
            <w:tcBorders>
              <w:top w:val="nil"/>
              <w:left w:val="nil"/>
              <w:bottom w:val="nil"/>
              <w:right w:val="nil"/>
            </w:tcBorders>
            <w:tcMar>
              <w:left w:w="75" w:type="dxa"/>
              <w:right w:w="75" w:type="dxa"/>
            </w:tcMar>
            <w:vAlign w:val="bottom"/>
          </w:tcPr>
          <w:p w14:paraId="74AE2E22" w14:textId="72CB70BE"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82A156F" w14:textId="655CAB77"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A2278FB" w14:textId="00FB00EA"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0977C56" w14:textId="0913FCD4"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11.1%</w:t>
            </w:r>
          </w:p>
        </w:tc>
        <w:tc>
          <w:tcPr>
            <w:tcW w:w="4990" w:type="dxa"/>
            <w:tcBorders>
              <w:top w:val="nil"/>
              <w:left w:val="nil"/>
              <w:bottom w:val="nil"/>
              <w:right w:val="nil"/>
            </w:tcBorders>
            <w:tcMar>
              <w:left w:w="75" w:type="dxa"/>
              <w:right w:w="75" w:type="dxa"/>
            </w:tcMar>
            <w:vAlign w:val="bottom"/>
          </w:tcPr>
          <w:p w14:paraId="1DAE9FDF" w14:textId="5AE737C9" w:rsidR="1922B6BB" w:rsidRPr="00365309"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Right Inferior frontal gyrus, opercular part</w:t>
            </w:r>
          </w:p>
        </w:tc>
      </w:tr>
      <w:tr w:rsidR="1922B6BB" w14:paraId="41BEFB72" w14:textId="77777777" w:rsidTr="1922B6BB">
        <w:trPr>
          <w:trHeight w:val="270"/>
        </w:trPr>
        <w:tc>
          <w:tcPr>
            <w:tcW w:w="1006" w:type="dxa"/>
            <w:tcBorders>
              <w:top w:val="nil"/>
              <w:left w:val="nil"/>
              <w:bottom w:val="nil"/>
              <w:right w:val="nil"/>
            </w:tcBorders>
            <w:tcMar>
              <w:left w:w="75" w:type="dxa"/>
              <w:right w:w="75" w:type="dxa"/>
            </w:tcMar>
            <w:vAlign w:val="bottom"/>
          </w:tcPr>
          <w:p w14:paraId="7E934CF5" w14:textId="2AD2E84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w:t>
            </w:r>
          </w:p>
        </w:tc>
        <w:tc>
          <w:tcPr>
            <w:tcW w:w="1006" w:type="dxa"/>
            <w:tcBorders>
              <w:top w:val="nil"/>
              <w:left w:val="nil"/>
              <w:bottom w:val="nil"/>
              <w:right w:val="nil"/>
            </w:tcBorders>
            <w:tcMar>
              <w:left w:w="75" w:type="dxa"/>
              <w:right w:w="75" w:type="dxa"/>
            </w:tcMar>
            <w:vAlign w:val="bottom"/>
          </w:tcPr>
          <w:p w14:paraId="7BEC3170" w14:textId="5CD94F1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600</w:t>
            </w:r>
          </w:p>
        </w:tc>
        <w:tc>
          <w:tcPr>
            <w:tcW w:w="1006" w:type="dxa"/>
            <w:tcBorders>
              <w:top w:val="nil"/>
              <w:left w:val="nil"/>
              <w:bottom w:val="nil"/>
              <w:right w:val="nil"/>
            </w:tcBorders>
            <w:tcMar>
              <w:left w:w="75" w:type="dxa"/>
              <w:right w:w="75" w:type="dxa"/>
            </w:tcMar>
            <w:vAlign w:val="bottom"/>
          </w:tcPr>
          <w:p w14:paraId="1643A18D" w14:textId="470A3532"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-5.39</w:t>
            </w:r>
          </w:p>
        </w:tc>
        <w:tc>
          <w:tcPr>
            <w:tcW w:w="1006" w:type="dxa"/>
            <w:tcBorders>
              <w:top w:val="nil"/>
              <w:left w:val="nil"/>
              <w:bottom w:val="nil"/>
              <w:right w:val="nil"/>
            </w:tcBorders>
            <w:tcMar>
              <w:left w:w="75" w:type="dxa"/>
              <w:right w:w="75" w:type="dxa"/>
            </w:tcMar>
            <w:vAlign w:val="bottom"/>
          </w:tcPr>
          <w:p w14:paraId="318E46A0" w14:textId="4485741E"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30.7%</w:t>
            </w:r>
          </w:p>
        </w:tc>
        <w:tc>
          <w:tcPr>
            <w:tcW w:w="4990" w:type="dxa"/>
            <w:tcBorders>
              <w:top w:val="nil"/>
              <w:left w:val="nil"/>
              <w:bottom w:val="nil"/>
              <w:right w:val="nil"/>
            </w:tcBorders>
            <w:tcMar>
              <w:left w:w="75" w:type="dxa"/>
              <w:right w:w="75" w:type="dxa"/>
            </w:tcMar>
            <w:vAlign w:val="bottom"/>
          </w:tcPr>
          <w:p w14:paraId="200C3D97" w14:textId="476693F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Precentral gyrus</w:t>
            </w:r>
          </w:p>
        </w:tc>
      </w:tr>
      <w:tr w:rsidR="1922B6BB" w:rsidRPr="00777D69" w14:paraId="3993EAE3" w14:textId="77777777" w:rsidTr="1922B6BB">
        <w:trPr>
          <w:trHeight w:val="270"/>
        </w:trPr>
        <w:tc>
          <w:tcPr>
            <w:tcW w:w="1006" w:type="dxa"/>
            <w:tcBorders>
              <w:top w:val="nil"/>
              <w:left w:val="nil"/>
              <w:bottom w:val="nil"/>
              <w:right w:val="nil"/>
            </w:tcBorders>
            <w:tcMar>
              <w:left w:w="75" w:type="dxa"/>
              <w:right w:w="75" w:type="dxa"/>
            </w:tcMar>
            <w:vAlign w:val="bottom"/>
          </w:tcPr>
          <w:p w14:paraId="4056669F" w14:textId="68FC8234"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B60A32A" w14:textId="56D5DF98"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44140EE" w14:textId="2AC7FC5D"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75DC602" w14:textId="7AEDACD6"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26.3%</w:t>
            </w:r>
          </w:p>
        </w:tc>
        <w:tc>
          <w:tcPr>
            <w:tcW w:w="4990" w:type="dxa"/>
            <w:tcBorders>
              <w:top w:val="nil"/>
              <w:left w:val="nil"/>
              <w:bottom w:val="nil"/>
              <w:right w:val="nil"/>
            </w:tcBorders>
            <w:tcMar>
              <w:left w:w="75" w:type="dxa"/>
              <w:right w:w="75" w:type="dxa"/>
            </w:tcMar>
            <w:vAlign w:val="bottom"/>
          </w:tcPr>
          <w:p w14:paraId="09214A02" w14:textId="3262A344" w:rsidR="1922B6BB" w:rsidRPr="00365309"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Superior frontal gyrus, medial</w:t>
            </w:r>
          </w:p>
        </w:tc>
      </w:tr>
      <w:tr w:rsidR="1922B6BB" w14:paraId="44F7D86D" w14:textId="77777777" w:rsidTr="1922B6BB">
        <w:trPr>
          <w:trHeight w:val="270"/>
        </w:trPr>
        <w:tc>
          <w:tcPr>
            <w:tcW w:w="1006" w:type="dxa"/>
            <w:tcBorders>
              <w:top w:val="nil"/>
              <w:left w:val="nil"/>
              <w:bottom w:val="nil"/>
              <w:right w:val="nil"/>
            </w:tcBorders>
            <w:tcMar>
              <w:left w:w="75" w:type="dxa"/>
              <w:right w:w="75" w:type="dxa"/>
            </w:tcMar>
            <w:vAlign w:val="bottom"/>
          </w:tcPr>
          <w:p w14:paraId="7591AFDE" w14:textId="210C3D80" w:rsidR="1922B6BB" w:rsidRPr="00365309"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3945AF8D" w14:textId="7C649F0A" w:rsidR="1922B6BB" w:rsidRPr="00365309"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47916A83" w14:textId="36EF4E95" w:rsidR="1922B6BB" w:rsidRPr="00365309"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3C176624" w14:textId="24DA773E"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24.6%</w:t>
            </w:r>
          </w:p>
        </w:tc>
        <w:tc>
          <w:tcPr>
            <w:tcW w:w="4990" w:type="dxa"/>
            <w:tcBorders>
              <w:top w:val="nil"/>
              <w:left w:val="nil"/>
              <w:bottom w:val="nil"/>
              <w:right w:val="nil"/>
            </w:tcBorders>
            <w:tcMar>
              <w:left w:w="75" w:type="dxa"/>
              <w:right w:w="75" w:type="dxa"/>
            </w:tcMar>
            <w:vAlign w:val="bottom"/>
          </w:tcPr>
          <w:p w14:paraId="18D0659C" w14:textId="6CE2C916"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Supplementary motor area</w:t>
            </w:r>
          </w:p>
        </w:tc>
      </w:tr>
      <w:tr w:rsidR="1922B6BB" w14:paraId="74028492" w14:textId="77777777" w:rsidTr="1922B6BB">
        <w:trPr>
          <w:trHeight w:val="270"/>
        </w:trPr>
        <w:tc>
          <w:tcPr>
            <w:tcW w:w="1006" w:type="dxa"/>
            <w:tcBorders>
              <w:top w:val="nil"/>
              <w:left w:val="nil"/>
              <w:bottom w:val="nil"/>
              <w:right w:val="nil"/>
            </w:tcBorders>
            <w:tcMar>
              <w:left w:w="75" w:type="dxa"/>
              <w:right w:w="75" w:type="dxa"/>
            </w:tcMar>
            <w:vAlign w:val="bottom"/>
          </w:tcPr>
          <w:p w14:paraId="510906DA" w14:textId="5049E23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w:t>
            </w:r>
          </w:p>
        </w:tc>
        <w:tc>
          <w:tcPr>
            <w:tcW w:w="1006" w:type="dxa"/>
            <w:tcBorders>
              <w:top w:val="nil"/>
              <w:left w:val="nil"/>
              <w:bottom w:val="nil"/>
              <w:right w:val="nil"/>
            </w:tcBorders>
            <w:tcMar>
              <w:left w:w="75" w:type="dxa"/>
              <w:right w:w="75" w:type="dxa"/>
            </w:tcMar>
            <w:vAlign w:val="bottom"/>
          </w:tcPr>
          <w:p w14:paraId="07B31ED9" w14:textId="4E9C746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541</w:t>
            </w:r>
          </w:p>
        </w:tc>
        <w:tc>
          <w:tcPr>
            <w:tcW w:w="1006" w:type="dxa"/>
            <w:tcBorders>
              <w:top w:val="nil"/>
              <w:left w:val="nil"/>
              <w:bottom w:val="nil"/>
              <w:right w:val="nil"/>
            </w:tcBorders>
            <w:tcMar>
              <w:left w:w="75" w:type="dxa"/>
              <w:right w:w="75" w:type="dxa"/>
            </w:tcMar>
            <w:vAlign w:val="bottom"/>
          </w:tcPr>
          <w:p w14:paraId="0F4BDE81" w14:textId="1E020333"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4.33</w:t>
            </w:r>
          </w:p>
        </w:tc>
        <w:tc>
          <w:tcPr>
            <w:tcW w:w="1006" w:type="dxa"/>
            <w:tcBorders>
              <w:top w:val="nil"/>
              <w:left w:val="nil"/>
              <w:bottom w:val="nil"/>
              <w:right w:val="nil"/>
            </w:tcBorders>
            <w:tcMar>
              <w:left w:w="75" w:type="dxa"/>
              <w:right w:w="75" w:type="dxa"/>
            </w:tcMar>
            <w:vAlign w:val="bottom"/>
          </w:tcPr>
          <w:p w14:paraId="5A238FC4" w14:textId="015EB6C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35.9%</w:t>
            </w:r>
          </w:p>
        </w:tc>
        <w:tc>
          <w:tcPr>
            <w:tcW w:w="4990" w:type="dxa"/>
            <w:tcBorders>
              <w:top w:val="nil"/>
              <w:left w:val="nil"/>
              <w:bottom w:val="nil"/>
              <w:right w:val="nil"/>
            </w:tcBorders>
            <w:tcMar>
              <w:left w:w="75" w:type="dxa"/>
              <w:right w:w="75" w:type="dxa"/>
            </w:tcMar>
            <w:vAlign w:val="bottom"/>
          </w:tcPr>
          <w:p w14:paraId="38C1F6F8" w14:textId="50068371"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Rolandic operculum</w:t>
            </w:r>
          </w:p>
        </w:tc>
      </w:tr>
      <w:tr w:rsidR="1922B6BB" w14:paraId="5F2F28DF" w14:textId="77777777" w:rsidTr="1922B6BB">
        <w:trPr>
          <w:trHeight w:val="270"/>
        </w:trPr>
        <w:tc>
          <w:tcPr>
            <w:tcW w:w="1006" w:type="dxa"/>
            <w:tcBorders>
              <w:top w:val="nil"/>
              <w:left w:val="nil"/>
              <w:bottom w:val="nil"/>
              <w:right w:val="nil"/>
            </w:tcBorders>
            <w:tcMar>
              <w:left w:w="75" w:type="dxa"/>
              <w:right w:w="75" w:type="dxa"/>
            </w:tcMar>
            <w:vAlign w:val="bottom"/>
          </w:tcPr>
          <w:p w14:paraId="1B433824" w14:textId="113B896D"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5048E62" w14:textId="509B70A7"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F0B8A59" w14:textId="68A51403"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1F0BCAC6" w14:textId="3969217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27.6%</w:t>
            </w:r>
          </w:p>
        </w:tc>
        <w:tc>
          <w:tcPr>
            <w:tcW w:w="4990" w:type="dxa"/>
            <w:tcBorders>
              <w:top w:val="nil"/>
              <w:left w:val="nil"/>
              <w:bottom w:val="nil"/>
              <w:right w:val="nil"/>
            </w:tcBorders>
            <w:tcMar>
              <w:left w:w="75" w:type="dxa"/>
              <w:right w:w="75" w:type="dxa"/>
            </w:tcMar>
            <w:vAlign w:val="bottom"/>
          </w:tcPr>
          <w:p w14:paraId="61C39760" w14:textId="4D04C56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Superior temporal gyrus</w:t>
            </w:r>
          </w:p>
        </w:tc>
      </w:tr>
      <w:tr w:rsidR="1922B6BB" w14:paraId="6F11FA88" w14:textId="77777777" w:rsidTr="1922B6BB">
        <w:trPr>
          <w:trHeight w:val="270"/>
        </w:trPr>
        <w:tc>
          <w:tcPr>
            <w:tcW w:w="1006" w:type="dxa"/>
            <w:tcBorders>
              <w:top w:val="nil"/>
              <w:left w:val="nil"/>
              <w:bottom w:val="nil"/>
              <w:right w:val="nil"/>
            </w:tcBorders>
            <w:tcMar>
              <w:left w:w="75" w:type="dxa"/>
              <w:right w:w="75" w:type="dxa"/>
            </w:tcMar>
            <w:vAlign w:val="bottom"/>
          </w:tcPr>
          <w:p w14:paraId="1806A5BC" w14:textId="49DBE84E"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AD361D1" w14:textId="779C13F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B9917FA" w14:textId="048C31FC"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FE66E69" w14:textId="72E463F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13.8%</w:t>
            </w:r>
          </w:p>
        </w:tc>
        <w:tc>
          <w:tcPr>
            <w:tcW w:w="4990" w:type="dxa"/>
            <w:tcBorders>
              <w:top w:val="nil"/>
              <w:left w:val="nil"/>
              <w:bottom w:val="nil"/>
              <w:right w:val="nil"/>
            </w:tcBorders>
            <w:tcMar>
              <w:left w:w="75" w:type="dxa"/>
              <w:right w:w="75" w:type="dxa"/>
            </w:tcMar>
            <w:vAlign w:val="bottom"/>
          </w:tcPr>
          <w:p w14:paraId="5441BA7F" w14:textId="23A294F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insula</w:t>
            </w:r>
          </w:p>
        </w:tc>
      </w:tr>
      <w:tr w:rsidR="1922B6BB" w14:paraId="5DB2AEDB" w14:textId="77777777" w:rsidTr="1922B6BB">
        <w:trPr>
          <w:trHeight w:val="270"/>
        </w:trPr>
        <w:tc>
          <w:tcPr>
            <w:tcW w:w="1006" w:type="dxa"/>
            <w:tcBorders>
              <w:top w:val="nil"/>
              <w:left w:val="nil"/>
              <w:bottom w:val="nil"/>
              <w:right w:val="nil"/>
            </w:tcBorders>
            <w:tcMar>
              <w:left w:w="75" w:type="dxa"/>
              <w:right w:w="75" w:type="dxa"/>
            </w:tcMar>
            <w:vAlign w:val="bottom"/>
          </w:tcPr>
          <w:p w14:paraId="05E9B2D5" w14:textId="229A293A"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5</w:t>
            </w:r>
          </w:p>
        </w:tc>
        <w:tc>
          <w:tcPr>
            <w:tcW w:w="1006" w:type="dxa"/>
            <w:tcBorders>
              <w:top w:val="nil"/>
              <w:left w:val="nil"/>
              <w:bottom w:val="nil"/>
              <w:right w:val="nil"/>
            </w:tcBorders>
            <w:tcMar>
              <w:left w:w="75" w:type="dxa"/>
              <w:right w:w="75" w:type="dxa"/>
            </w:tcMar>
            <w:vAlign w:val="bottom"/>
          </w:tcPr>
          <w:p w14:paraId="72777BBC" w14:textId="50528D23"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316</w:t>
            </w:r>
          </w:p>
        </w:tc>
        <w:tc>
          <w:tcPr>
            <w:tcW w:w="1006" w:type="dxa"/>
            <w:tcBorders>
              <w:top w:val="nil"/>
              <w:left w:val="nil"/>
              <w:bottom w:val="nil"/>
              <w:right w:val="nil"/>
            </w:tcBorders>
            <w:tcMar>
              <w:left w:w="75" w:type="dxa"/>
              <w:right w:w="75" w:type="dxa"/>
            </w:tcMar>
            <w:vAlign w:val="bottom"/>
          </w:tcPr>
          <w:p w14:paraId="167CB95D" w14:textId="0AFB060C"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4.24</w:t>
            </w:r>
          </w:p>
        </w:tc>
        <w:tc>
          <w:tcPr>
            <w:tcW w:w="1006" w:type="dxa"/>
            <w:tcBorders>
              <w:top w:val="nil"/>
              <w:left w:val="nil"/>
              <w:bottom w:val="nil"/>
              <w:right w:val="nil"/>
            </w:tcBorders>
            <w:tcMar>
              <w:left w:w="75" w:type="dxa"/>
              <w:right w:w="75" w:type="dxa"/>
            </w:tcMar>
            <w:vAlign w:val="bottom"/>
          </w:tcPr>
          <w:p w14:paraId="07D807DB" w14:textId="0C535809"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42.4%</w:t>
            </w:r>
          </w:p>
        </w:tc>
        <w:tc>
          <w:tcPr>
            <w:tcW w:w="4990" w:type="dxa"/>
            <w:tcBorders>
              <w:top w:val="nil"/>
              <w:left w:val="nil"/>
              <w:bottom w:val="nil"/>
              <w:right w:val="nil"/>
            </w:tcBorders>
            <w:tcMar>
              <w:left w:w="75" w:type="dxa"/>
              <w:right w:w="75" w:type="dxa"/>
            </w:tcMar>
            <w:vAlign w:val="bottom"/>
          </w:tcPr>
          <w:p w14:paraId="575F3BD0" w14:textId="02BB5B7D"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Superior temporal gyrus</w:t>
            </w:r>
          </w:p>
        </w:tc>
      </w:tr>
      <w:tr w:rsidR="1922B6BB" w14:paraId="06E83A69" w14:textId="77777777" w:rsidTr="1922B6BB">
        <w:trPr>
          <w:trHeight w:val="270"/>
        </w:trPr>
        <w:tc>
          <w:tcPr>
            <w:tcW w:w="1006" w:type="dxa"/>
            <w:tcBorders>
              <w:top w:val="nil"/>
              <w:left w:val="nil"/>
              <w:bottom w:val="nil"/>
              <w:right w:val="nil"/>
            </w:tcBorders>
            <w:tcMar>
              <w:left w:w="75" w:type="dxa"/>
              <w:right w:w="75" w:type="dxa"/>
            </w:tcMar>
            <w:vAlign w:val="bottom"/>
          </w:tcPr>
          <w:p w14:paraId="4C52683E" w14:textId="33BD1824"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7D2B53E" w14:textId="142A546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ED29F58" w14:textId="62AF1410"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06B375C" w14:textId="0C9565F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29.1%</w:t>
            </w:r>
          </w:p>
        </w:tc>
        <w:tc>
          <w:tcPr>
            <w:tcW w:w="4990" w:type="dxa"/>
            <w:tcBorders>
              <w:top w:val="nil"/>
              <w:left w:val="nil"/>
              <w:bottom w:val="nil"/>
              <w:right w:val="nil"/>
            </w:tcBorders>
            <w:tcMar>
              <w:left w:w="75" w:type="dxa"/>
              <w:right w:w="75" w:type="dxa"/>
            </w:tcMar>
            <w:vAlign w:val="bottom"/>
          </w:tcPr>
          <w:p w14:paraId="6F4EDAB0" w14:textId="422C052E"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Rolandic operculum</w:t>
            </w:r>
          </w:p>
        </w:tc>
      </w:tr>
      <w:tr w:rsidR="1922B6BB" w14:paraId="65D7EA7D" w14:textId="77777777" w:rsidTr="1922B6BB">
        <w:trPr>
          <w:trHeight w:val="270"/>
        </w:trPr>
        <w:tc>
          <w:tcPr>
            <w:tcW w:w="1006" w:type="dxa"/>
            <w:tcBorders>
              <w:top w:val="nil"/>
              <w:left w:val="nil"/>
              <w:bottom w:val="nil"/>
              <w:right w:val="nil"/>
            </w:tcBorders>
            <w:tcMar>
              <w:left w:w="75" w:type="dxa"/>
              <w:right w:w="75" w:type="dxa"/>
            </w:tcMar>
            <w:vAlign w:val="bottom"/>
          </w:tcPr>
          <w:p w14:paraId="44CAEB60" w14:textId="54FC09E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5603274" w14:textId="0E97FFC3"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4B5388A" w14:textId="1FDD8C34"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14A2D1FF" w14:textId="5C26AC6D"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14.1%</w:t>
            </w:r>
          </w:p>
        </w:tc>
        <w:tc>
          <w:tcPr>
            <w:tcW w:w="4990" w:type="dxa"/>
            <w:tcBorders>
              <w:top w:val="nil"/>
              <w:left w:val="nil"/>
              <w:bottom w:val="nil"/>
              <w:right w:val="nil"/>
            </w:tcBorders>
            <w:tcMar>
              <w:left w:w="75" w:type="dxa"/>
              <w:right w:w="75" w:type="dxa"/>
            </w:tcMar>
            <w:vAlign w:val="bottom"/>
          </w:tcPr>
          <w:p w14:paraId="320D9C5E" w14:textId="7E3D7149"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Postcentral gyrus</w:t>
            </w:r>
          </w:p>
        </w:tc>
      </w:tr>
      <w:tr w:rsidR="1922B6BB" w14:paraId="63E2DC01" w14:textId="77777777" w:rsidTr="1922B6BB">
        <w:trPr>
          <w:trHeight w:val="270"/>
        </w:trPr>
        <w:tc>
          <w:tcPr>
            <w:tcW w:w="1006" w:type="dxa"/>
            <w:tcBorders>
              <w:top w:val="nil"/>
              <w:left w:val="nil"/>
              <w:bottom w:val="nil"/>
              <w:right w:val="nil"/>
            </w:tcBorders>
            <w:tcMar>
              <w:left w:w="75" w:type="dxa"/>
              <w:right w:w="75" w:type="dxa"/>
            </w:tcMar>
            <w:vAlign w:val="bottom"/>
          </w:tcPr>
          <w:p w14:paraId="48009CF3" w14:textId="4115BD8A"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w:t>
            </w:r>
          </w:p>
        </w:tc>
        <w:tc>
          <w:tcPr>
            <w:tcW w:w="1006" w:type="dxa"/>
            <w:tcBorders>
              <w:top w:val="nil"/>
              <w:left w:val="nil"/>
              <w:bottom w:val="nil"/>
              <w:right w:val="nil"/>
            </w:tcBorders>
            <w:tcMar>
              <w:left w:w="75" w:type="dxa"/>
              <w:right w:w="75" w:type="dxa"/>
            </w:tcMar>
            <w:vAlign w:val="bottom"/>
          </w:tcPr>
          <w:p w14:paraId="7D076C41" w14:textId="776FA5D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166</w:t>
            </w:r>
          </w:p>
        </w:tc>
        <w:tc>
          <w:tcPr>
            <w:tcW w:w="1006" w:type="dxa"/>
            <w:tcBorders>
              <w:top w:val="nil"/>
              <w:left w:val="nil"/>
              <w:bottom w:val="nil"/>
              <w:right w:val="nil"/>
            </w:tcBorders>
            <w:tcMar>
              <w:left w:w="75" w:type="dxa"/>
              <w:right w:w="75" w:type="dxa"/>
            </w:tcMar>
            <w:vAlign w:val="bottom"/>
          </w:tcPr>
          <w:p w14:paraId="46454CF8" w14:textId="7D2F2FA3"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-4.32</w:t>
            </w:r>
          </w:p>
        </w:tc>
        <w:tc>
          <w:tcPr>
            <w:tcW w:w="1006" w:type="dxa"/>
            <w:tcBorders>
              <w:top w:val="nil"/>
              <w:left w:val="nil"/>
              <w:bottom w:val="nil"/>
              <w:right w:val="nil"/>
            </w:tcBorders>
            <w:tcMar>
              <w:left w:w="75" w:type="dxa"/>
              <w:right w:w="75" w:type="dxa"/>
            </w:tcMar>
            <w:vAlign w:val="bottom"/>
          </w:tcPr>
          <w:p w14:paraId="334EA957" w14:textId="70B8811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62.3%</w:t>
            </w:r>
          </w:p>
        </w:tc>
        <w:tc>
          <w:tcPr>
            <w:tcW w:w="4990" w:type="dxa"/>
            <w:tcBorders>
              <w:top w:val="nil"/>
              <w:left w:val="nil"/>
              <w:bottom w:val="nil"/>
              <w:right w:val="nil"/>
            </w:tcBorders>
            <w:tcMar>
              <w:left w:w="75" w:type="dxa"/>
              <w:right w:w="75" w:type="dxa"/>
            </w:tcMar>
            <w:vAlign w:val="bottom"/>
          </w:tcPr>
          <w:p w14:paraId="51FF491C" w14:textId="2D0E1B9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Precentral gyrus</w:t>
            </w:r>
          </w:p>
        </w:tc>
      </w:tr>
      <w:tr w:rsidR="1922B6BB" w:rsidRPr="00777D69" w14:paraId="5975DFBE" w14:textId="77777777" w:rsidTr="1922B6BB">
        <w:trPr>
          <w:trHeight w:val="270"/>
        </w:trPr>
        <w:tc>
          <w:tcPr>
            <w:tcW w:w="1006" w:type="dxa"/>
            <w:tcBorders>
              <w:top w:val="nil"/>
              <w:left w:val="nil"/>
              <w:bottom w:val="nil"/>
              <w:right w:val="nil"/>
            </w:tcBorders>
            <w:tcMar>
              <w:left w:w="75" w:type="dxa"/>
              <w:right w:w="75" w:type="dxa"/>
            </w:tcMar>
            <w:vAlign w:val="bottom"/>
          </w:tcPr>
          <w:p w14:paraId="1A85CDD0" w14:textId="20D54306"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D4E4830" w14:textId="16238666"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D5FD86B" w14:textId="49CB55C0"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7A66056" w14:textId="0AC7D2B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13.1%</w:t>
            </w:r>
          </w:p>
        </w:tc>
        <w:tc>
          <w:tcPr>
            <w:tcW w:w="4990" w:type="dxa"/>
            <w:tcBorders>
              <w:top w:val="nil"/>
              <w:left w:val="nil"/>
              <w:bottom w:val="nil"/>
              <w:right w:val="nil"/>
            </w:tcBorders>
            <w:tcMar>
              <w:left w:w="75" w:type="dxa"/>
              <w:right w:w="75" w:type="dxa"/>
            </w:tcMar>
            <w:vAlign w:val="bottom"/>
          </w:tcPr>
          <w:p w14:paraId="53730C5A" w14:textId="6AB6FF4F"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Inferior frontal gyrus, triangular part</w:t>
            </w:r>
          </w:p>
        </w:tc>
      </w:tr>
      <w:tr w:rsidR="1922B6BB" w14:paraId="4446CAFE" w14:textId="77777777" w:rsidTr="1922B6BB">
        <w:trPr>
          <w:trHeight w:val="270"/>
        </w:trPr>
        <w:tc>
          <w:tcPr>
            <w:tcW w:w="1006" w:type="dxa"/>
            <w:tcBorders>
              <w:top w:val="nil"/>
              <w:left w:val="nil"/>
              <w:bottom w:val="nil"/>
              <w:right w:val="nil"/>
            </w:tcBorders>
            <w:tcMar>
              <w:left w:w="75" w:type="dxa"/>
              <w:right w:w="75" w:type="dxa"/>
            </w:tcMar>
            <w:vAlign w:val="bottom"/>
          </w:tcPr>
          <w:p w14:paraId="0CE04161" w14:textId="0FF15951"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0C081C63" w14:textId="220380D9"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B8D5D56" w14:textId="62F9D047"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6ED3EDD" w14:textId="41D31B9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12.2%</w:t>
            </w:r>
          </w:p>
        </w:tc>
        <w:tc>
          <w:tcPr>
            <w:tcW w:w="4990" w:type="dxa"/>
            <w:tcBorders>
              <w:top w:val="nil"/>
              <w:left w:val="nil"/>
              <w:bottom w:val="nil"/>
              <w:right w:val="nil"/>
            </w:tcBorders>
            <w:tcMar>
              <w:left w:w="75" w:type="dxa"/>
              <w:right w:w="75" w:type="dxa"/>
            </w:tcMar>
            <w:vAlign w:val="bottom"/>
          </w:tcPr>
          <w:p w14:paraId="53627945" w14:textId="517B12E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Middle frontal gyrus</w:t>
            </w:r>
          </w:p>
        </w:tc>
      </w:tr>
      <w:tr w:rsidR="1922B6BB" w:rsidRPr="00777D69" w14:paraId="4F77EEA4" w14:textId="77777777" w:rsidTr="1922B6BB">
        <w:trPr>
          <w:trHeight w:val="270"/>
        </w:trPr>
        <w:tc>
          <w:tcPr>
            <w:tcW w:w="1006" w:type="dxa"/>
            <w:tcBorders>
              <w:top w:val="nil"/>
              <w:left w:val="nil"/>
              <w:bottom w:val="nil"/>
              <w:right w:val="nil"/>
            </w:tcBorders>
            <w:tcMar>
              <w:left w:w="75" w:type="dxa"/>
              <w:right w:w="75" w:type="dxa"/>
            </w:tcMar>
            <w:vAlign w:val="bottom"/>
          </w:tcPr>
          <w:p w14:paraId="072979EA" w14:textId="21132147"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9F6F4D0" w14:textId="3B53B6C3"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1248E233" w14:textId="5C5E68A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C61B2A3" w14:textId="5748370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11.5%</w:t>
            </w:r>
          </w:p>
        </w:tc>
        <w:tc>
          <w:tcPr>
            <w:tcW w:w="4990" w:type="dxa"/>
            <w:tcBorders>
              <w:top w:val="nil"/>
              <w:left w:val="nil"/>
              <w:bottom w:val="nil"/>
              <w:right w:val="nil"/>
            </w:tcBorders>
            <w:tcMar>
              <w:left w:w="75" w:type="dxa"/>
              <w:right w:w="75" w:type="dxa"/>
            </w:tcMar>
            <w:vAlign w:val="bottom"/>
          </w:tcPr>
          <w:p w14:paraId="5C11E658" w14:textId="05FE8AD5"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Inferior frontal gyrus, opercular part</w:t>
            </w:r>
          </w:p>
        </w:tc>
      </w:tr>
      <w:tr w:rsidR="1922B6BB" w14:paraId="7C9EE9EF" w14:textId="77777777" w:rsidTr="1922B6BB">
        <w:trPr>
          <w:trHeight w:val="270"/>
        </w:trPr>
        <w:tc>
          <w:tcPr>
            <w:tcW w:w="1006" w:type="dxa"/>
            <w:tcBorders>
              <w:top w:val="nil"/>
              <w:left w:val="nil"/>
              <w:bottom w:val="nil"/>
              <w:right w:val="nil"/>
            </w:tcBorders>
            <w:tcMar>
              <w:left w:w="75" w:type="dxa"/>
              <w:right w:w="75" w:type="dxa"/>
            </w:tcMar>
            <w:vAlign w:val="bottom"/>
          </w:tcPr>
          <w:p w14:paraId="677A2505" w14:textId="7718A0A2"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w:t>
            </w:r>
          </w:p>
        </w:tc>
        <w:tc>
          <w:tcPr>
            <w:tcW w:w="1006" w:type="dxa"/>
            <w:tcBorders>
              <w:top w:val="nil"/>
              <w:left w:val="nil"/>
              <w:bottom w:val="nil"/>
              <w:right w:val="nil"/>
            </w:tcBorders>
            <w:tcMar>
              <w:left w:w="75" w:type="dxa"/>
              <w:right w:w="75" w:type="dxa"/>
            </w:tcMar>
            <w:vAlign w:val="bottom"/>
          </w:tcPr>
          <w:p w14:paraId="2D24EFFB" w14:textId="55164817"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163</w:t>
            </w:r>
          </w:p>
        </w:tc>
        <w:tc>
          <w:tcPr>
            <w:tcW w:w="1006" w:type="dxa"/>
            <w:tcBorders>
              <w:top w:val="nil"/>
              <w:left w:val="nil"/>
              <w:bottom w:val="nil"/>
              <w:right w:val="nil"/>
            </w:tcBorders>
            <w:tcMar>
              <w:left w:w="75" w:type="dxa"/>
              <w:right w:w="75" w:type="dxa"/>
            </w:tcMar>
            <w:vAlign w:val="bottom"/>
          </w:tcPr>
          <w:p w14:paraId="00889C18" w14:textId="3914BF8A"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3.95</w:t>
            </w:r>
          </w:p>
        </w:tc>
        <w:tc>
          <w:tcPr>
            <w:tcW w:w="1006" w:type="dxa"/>
            <w:tcBorders>
              <w:top w:val="nil"/>
              <w:left w:val="nil"/>
              <w:bottom w:val="nil"/>
              <w:right w:val="nil"/>
            </w:tcBorders>
            <w:tcMar>
              <w:left w:w="75" w:type="dxa"/>
              <w:right w:w="75" w:type="dxa"/>
            </w:tcMar>
            <w:vAlign w:val="bottom"/>
          </w:tcPr>
          <w:p w14:paraId="70DCF369" w14:textId="50AA5B52"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30.4%</w:t>
            </w:r>
          </w:p>
        </w:tc>
        <w:tc>
          <w:tcPr>
            <w:tcW w:w="4990" w:type="dxa"/>
            <w:tcBorders>
              <w:top w:val="nil"/>
              <w:left w:val="nil"/>
              <w:bottom w:val="nil"/>
              <w:right w:val="nil"/>
            </w:tcBorders>
            <w:tcMar>
              <w:left w:w="75" w:type="dxa"/>
              <w:right w:w="75" w:type="dxa"/>
            </w:tcMar>
            <w:vAlign w:val="bottom"/>
          </w:tcPr>
          <w:p w14:paraId="67ECB984" w14:textId="29C568F2"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US"/>
              </w:rPr>
              <w:t xml:space="preserve">Left Anterior cingulate cortex, </w:t>
            </w:r>
            <w:proofErr w:type="spellStart"/>
            <w:r w:rsidRPr="1922B6BB">
              <w:rPr>
                <w:rFonts w:ascii="Arial" w:eastAsia="Arial" w:hAnsi="Arial" w:cs="Arial"/>
                <w:color w:val="000000" w:themeColor="text1"/>
                <w:sz w:val="22"/>
                <w:szCs w:val="22"/>
                <w:lang w:val="en-US"/>
              </w:rPr>
              <w:t>supracallosal</w:t>
            </w:r>
            <w:proofErr w:type="spellEnd"/>
          </w:p>
        </w:tc>
      </w:tr>
      <w:tr w:rsidR="1922B6BB" w:rsidRPr="00777D69" w14:paraId="5BF636D0" w14:textId="77777777" w:rsidTr="1922B6BB">
        <w:trPr>
          <w:trHeight w:val="270"/>
        </w:trPr>
        <w:tc>
          <w:tcPr>
            <w:tcW w:w="1006" w:type="dxa"/>
            <w:tcBorders>
              <w:top w:val="nil"/>
              <w:left w:val="nil"/>
              <w:bottom w:val="nil"/>
              <w:right w:val="nil"/>
            </w:tcBorders>
            <w:tcMar>
              <w:left w:w="75" w:type="dxa"/>
              <w:right w:w="75" w:type="dxa"/>
            </w:tcMar>
            <w:vAlign w:val="bottom"/>
          </w:tcPr>
          <w:p w14:paraId="408986C3" w14:textId="10C69C9D"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D1F74E2" w14:textId="305CF8FB"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F398BFC" w14:textId="6B5E4FF9"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8BED472" w14:textId="14517E74"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15.3%</w:t>
            </w:r>
          </w:p>
        </w:tc>
        <w:tc>
          <w:tcPr>
            <w:tcW w:w="4990" w:type="dxa"/>
            <w:tcBorders>
              <w:top w:val="nil"/>
              <w:left w:val="nil"/>
              <w:bottom w:val="nil"/>
              <w:right w:val="nil"/>
            </w:tcBorders>
            <w:tcMar>
              <w:left w:w="75" w:type="dxa"/>
              <w:right w:w="75" w:type="dxa"/>
            </w:tcMar>
            <w:vAlign w:val="bottom"/>
          </w:tcPr>
          <w:p w14:paraId="3986D3D6" w14:textId="6A76DDAC"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Superior frontal gyrus, medial</w:t>
            </w:r>
          </w:p>
        </w:tc>
      </w:tr>
      <w:tr w:rsidR="1922B6BB" w14:paraId="1D6A4D74" w14:textId="77777777" w:rsidTr="1922B6BB">
        <w:trPr>
          <w:trHeight w:val="270"/>
        </w:trPr>
        <w:tc>
          <w:tcPr>
            <w:tcW w:w="1006" w:type="dxa"/>
            <w:tcBorders>
              <w:top w:val="nil"/>
              <w:left w:val="nil"/>
              <w:bottom w:val="nil"/>
              <w:right w:val="nil"/>
            </w:tcBorders>
            <w:tcMar>
              <w:left w:w="75" w:type="dxa"/>
              <w:right w:w="75" w:type="dxa"/>
            </w:tcMar>
            <w:vAlign w:val="bottom"/>
          </w:tcPr>
          <w:p w14:paraId="180E7DC8" w14:textId="338C6857"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4B68F5C5" w14:textId="6AB8F241"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4745A08A" w14:textId="3FAE65BB"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185E0BF9" w14:textId="7ECAD7E9"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15.3%</w:t>
            </w:r>
          </w:p>
        </w:tc>
        <w:tc>
          <w:tcPr>
            <w:tcW w:w="4990" w:type="dxa"/>
            <w:tcBorders>
              <w:top w:val="nil"/>
              <w:left w:val="nil"/>
              <w:bottom w:val="nil"/>
              <w:right w:val="nil"/>
            </w:tcBorders>
            <w:tcMar>
              <w:left w:w="75" w:type="dxa"/>
              <w:right w:w="75" w:type="dxa"/>
            </w:tcMar>
            <w:vAlign w:val="bottom"/>
          </w:tcPr>
          <w:p w14:paraId="6FA0189D" w14:textId="1261FFA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Anterior cingulate cortex, pregenual</w:t>
            </w:r>
          </w:p>
        </w:tc>
      </w:tr>
      <w:tr w:rsidR="1922B6BB" w:rsidRPr="00777D69" w14:paraId="0213E38A" w14:textId="77777777" w:rsidTr="1922B6BB">
        <w:trPr>
          <w:trHeight w:val="270"/>
        </w:trPr>
        <w:tc>
          <w:tcPr>
            <w:tcW w:w="1006" w:type="dxa"/>
            <w:tcBorders>
              <w:top w:val="nil"/>
              <w:left w:val="nil"/>
              <w:bottom w:val="nil"/>
              <w:right w:val="nil"/>
            </w:tcBorders>
            <w:tcMar>
              <w:left w:w="75" w:type="dxa"/>
              <w:right w:w="75" w:type="dxa"/>
            </w:tcMar>
            <w:vAlign w:val="bottom"/>
          </w:tcPr>
          <w:p w14:paraId="7CE3FAE1" w14:textId="5816AB4A"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8</w:t>
            </w:r>
          </w:p>
        </w:tc>
        <w:tc>
          <w:tcPr>
            <w:tcW w:w="1006" w:type="dxa"/>
            <w:tcBorders>
              <w:top w:val="nil"/>
              <w:left w:val="nil"/>
              <w:bottom w:val="nil"/>
              <w:right w:val="nil"/>
            </w:tcBorders>
            <w:tcMar>
              <w:left w:w="75" w:type="dxa"/>
              <w:right w:w="75" w:type="dxa"/>
            </w:tcMar>
            <w:vAlign w:val="bottom"/>
          </w:tcPr>
          <w:p w14:paraId="5BF4286D" w14:textId="542B2A0B"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159</w:t>
            </w:r>
          </w:p>
        </w:tc>
        <w:tc>
          <w:tcPr>
            <w:tcW w:w="1006" w:type="dxa"/>
            <w:tcBorders>
              <w:top w:val="nil"/>
              <w:left w:val="nil"/>
              <w:bottom w:val="nil"/>
              <w:right w:val="nil"/>
            </w:tcBorders>
            <w:tcMar>
              <w:left w:w="75" w:type="dxa"/>
              <w:right w:w="75" w:type="dxa"/>
            </w:tcMar>
            <w:vAlign w:val="bottom"/>
          </w:tcPr>
          <w:p w14:paraId="437597D7" w14:textId="4ACD478E"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4.33</w:t>
            </w:r>
          </w:p>
        </w:tc>
        <w:tc>
          <w:tcPr>
            <w:tcW w:w="1006" w:type="dxa"/>
            <w:tcBorders>
              <w:top w:val="nil"/>
              <w:left w:val="nil"/>
              <w:bottom w:val="nil"/>
              <w:right w:val="nil"/>
            </w:tcBorders>
            <w:tcMar>
              <w:left w:w="75" w:type="dxa"/>
              <w:right w:w="75" w:type="dxa"/>
            </w:tcMar>
            <w:vAlign w:val="bottom"/>
          </w:tcPr>
          <w:p w14:paraId="17FFA95B" w14:textId="4BBBE1D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31.1%</w:t>
            </w:r>
          </w:p>
        </w:tc>
        <w:tc>
          <w:tcPr>
            <w:tcW w:w="4990" w:type="dxa"/>
            <w:tcBorders>
              <w:top w:val="nil"/>
              <w:left w:val="nil"/>
              <w:bottom w:val="nil"/>
              <w:right w:val="nil"/>
            </w:tcBorders>
            <w:tcMar>
              <w:left w:w="75" w:type="dxa"/>
              <w:right w:w="75" w:type="dxa"/>
            </w:tcMar>
            <w:vAlign w:val="bottom"/>
          </w:tcPr>
          <w:p w14:paraId="19DCF9B4" w14:textId="3C9189F2"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Inferior frontal gyrus, triangular part</w:t>
            </w:r>
          </w:p>
        </w:tc>
      </w:tr>
      <w:tr w:rsidR="1922B6BB" w:rsidRPr="00777D69" w14:paraId="685C17EE" w14:textId="77777777" w:rsidTr="1922B6BB">
        <w:trPr>
          <w:trHeight w:val="270"/>
        </w:trPr>
        <w:tc>
          <w:tcPr>
            <w:tcW w:w="1006" w:type="dxa"/>
            <w:tcBorders>
              <w:top w:val="nil"/>
              <w:left w:val="nil"/>
              <w:bottom w:val="nil"/>
              <w:right w:val="nil"/>
            </w:tcBorders>
            <w:tcMar>
              <w:left w:w="75" w:type="dxa"/>
              <w:right w:w="75" w:type="dxa"/>
            </w:tcMar>
            <w:vAlign w:val="bottom"/>
          </w:tcPr>
          <w:p w14:paraId="4E7711FC" w14:textId="635096F4"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52089AF9" w14:textId="21FE97DB"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349FAE0C" w14:textId="4B77B884"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3BAE8472" w14:textId="03976722"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26.3%</w:t>
            </w:r>
          </w:p>
        </w:tc>
        <w:tc>
          <w:tcPr>
            <w:tcW w:w="4990" w:type="dxa"/>
            <w:tcBorders>
              <w:top w:val="nil"/>
              <w:left w:val="nil"/>
              <w:bottom w:val="nil"/>
              <w:right w:val="nil"/>
            </w:tcBorders>
            <w:tcMar>
              <w:left w:w="75" w:type="dxa"/>
              <w:right w:w="75" w:type="dxa"/>
            </w:tcMar>
            <w:vAlign w:val="bottom"/>
          </w:tcPr>
          <w:p w14:paraId="034CEB93" w14:textId="59717319"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Inferior frontal gyrus, orbital part</w:t>
            </w:r>
          </w:p>
        </w:tc>
      </w:tr>
      <w:tr w:rsidR="1922B6BB" w14:paraId="082718C5" w14:textId="77777777" w:rsidTr="1922B6BB">
        <w:trPr>
          <w:trHeight w:val="270"/>
        </w:trPr>
        <w:tc>
          <w:tcPr>
            <w:tcW w:w="1006" w:type="dxa"/>
            <w:tcBorders>
              <w:top w:val="nil"/>
              <w:left w:val="nil"/>
              <w:bottom w:val="nil"/>
              <w:right w:val="nil"/>
            </w:tcBorders>
            <w:tcMar>
              <w:left w:w="75" w:type="dxa"/>
              <w:right w:w="75" w:type="dxa"/>
            </w:tcMar>
            <w:vAlign w:val="bottom"/>
          </w:tcPr>
          <w:p w14:paraId="4D3F354B" w14:textId="68D51A38"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0E874285" w14:textId="7FCE9AD3"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02E90C50" w14:textId="55965ED5"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1FE8EFCE" w14:textId="7039D424"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11.0%</w:t>
            </w:r>
          </w:p>
        </w:tc>
        <w:tc>
          <w:tcPr>
            <w:tcW w:w="4990" w:type="dxa"/>
            <w:tcBorders>
              <w:top w:val="nil"/>
              <w:left w:val="nil"/>
              <w:bottom w:val="nil"/>
              <w:right w:val="nil"/>
            </w:tcBorders>
            <w:tcMar>
              <w:left w:w="75" w:type="dxa"/>
              <w:right w:w="75" w:type="dxa"/>
            </w:tcMar>
            <w:vAlign w:val="bottom"/>
          </w:tcPr>
          <w:p w14:paraId="0579BF0D" w14:textId="7ACE5F2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Lateral orbital gyrus</w:t>
            </w:r>
          </w:p>
        </w:tc>
      </w:tr>
      <w:tr w:rsidR="1922B6BB" w:rsidRPr="00777D69" w14:paraId="5F999680" w14:textId="77777777" w:rsidTr="1922B6BB">
        <w:trPr>
          <w:trHeight w:val="270"/>
        </w:trPr>
        <w:tc>
          <w:tcPr>
            <w:tcW w:w="1006" w:type="dxa"/>
            <w:tcBorders>
              <w:top w:val="nil"/>
              <w:left w:val="nil"/>
              <w:bottom w:val="nil"/>
              <w:right w:val="nil"/>
            </w:tcBorders>
            <w:tcMar>
              <w:left w:w="75" w:type="dxa"/>
              <w:right w:w="75" w:type="dxa"/>
            </w:tcMar>
            <w:vAlign w:val="bottom"/>
          </w:tcPr>
          <w:p w14:paraId="4746C0B3" w14:textId="5669365A"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10A1666F" w14:textId="183B9526"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DB25B23" w14:textId="5B405EF8"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1BA6C6B" w14:textId="7D7F8D2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10.0%</w:t>
            </w:r>
          </w:p>
        </w:tc>
        <w:tc>
          <w:tcPr>
            <w:tcW w:w="4990" w:type="dxa"/>
            <w:tcBorders>
              <w:top w:val="nil"/>
              <w:left w:val="nil"/>
              <w:bottom w:val="nil"/>
              <w:right w:val="nil"/>
            </w:tcBorders>
            <w:tcMar>
              <w:left w:w="75" w:type="dxa"/>
              <w:right w:w="75" w:type="dxa"/>
            </w:tcMar>
            <w:vAlign w:val="bottom"/>
          </w:tcPr>
          <w:p w14:paraId="346A4BFE" w14:textId="7557693D"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Temporal pole: superior temporal gyrus</w:t>
            </w:r>
          </w:p>
        </w:tc>
      </w:tr>
      <w:tr w:rsidR="1922B6BB" w:rsidRPr="00777D69" w14:paraId="07C8BBA1" w14:textId="77777777" w:rsidTr="1922B6BB">
        <w:trPr>
          <w:trHeight w:val="270"/>
        </w:trPr>
        <w:tc>
          <w:tcPr>
            <w:tcW w:w="1006" w:type="dxa"/>
            <w:tcBorders>
              <w:top w:val="nil"/>
              <w:left w:val="nil"/>
              <w:bottom w:val="nil"/>
              <w:right w:val="nil"/>
            </w:tcBorders>
            <w:tcMar>
              <w:left w:w="75" w:type="dxa"/>
              <w:right w:w="75" w:type="dxa"/>
            </w:tcMar>
            <w:vAlign w:val="bottom"/>
          </w:tcPr>
          <w:p w14:paraId="61421E39" w14:textId="74201B91"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9</w:t>
            </w:r>
          </w:p>
        </w:tc>
        <w:tc>
          <w:tcPr>
            <w:tcW w:w="1006" w:type="dxa"/>
            <w:tcBorders>
              <w:top w:val="nil"/>
              <w:left w:val="nil"/>
              <w:bottom w:val="nil"/>
              <w:right w:val="nil"/>
            </w:tcBorders>
            <w:tcMar>
              <w:left w:w="75" w:type="dxa"/>
              <w:right w:w="75" w:type="dxa"/>
            </w:tcMar>
            <w:vAlign w:val="bottom"/>
          </w:tcPr>
          <w:p w14:paraId="6EDED45F" w14:textId="69D958CE"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154</w:t>
            </w:r>
          </w:p>
        </w:tc>
        <w:tc>
          <w:tcPr>
            <w:tcW w:w="1006" w:type="dxa"/>
            <w:tcBorders>
              <w:top w:val="nil"/>
              <w:left w:val="nil"/>
              <w:bottom w:val="nil"/>
              <w:right w:val="nil"/>
            </w:tcBorders>
            <w:tcMar>
              <w:left w:w="75" w:type="dxa"/>
              <w:right w:w="75" w:type="dxa"/>
            </w:tcMar>
            <w:vAlign w:val="bottom"/>
          </w:tcPr>
          <w:p w14:paraId="62D174E7" w14:textId="5C2D093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4.07</w:t>
            </w:r>
          </w:p>
        </w:tc>
        <w:tc>
          <w:tcPr>
            <w:tcW w:w="1006" w:type="dxa"/>
            <w:tcBorders>
              <w:top w:val="nil"/>
              <w:left w:val="nil"/>
              <w:bottom w:val="nil"/>
              <w:right w:val="nil"/>
            </w:tcBorders>
            <w:tcMar>
              <w:left w:w="75" w:type="dxa"/>
              <w:right w:w="75" w:type="dxa"/>
            </w:tcMar>
            <w:vAlign w:val="bottom"/>
          </w:tcPr>
          <w:p w14:paraId="6E92730B" w14:textId="638BD67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45.4%</w:t>
            </w:r>
          </w:p>
        </w:tc>
        <w:tc>
          <w:tcPr>
            <w:tcW w:w="4990" w:type="dxa"/>
            <w:tcBorders>
              <w:top w:val="nil"/>
              <w:left w:val="nil"/>
              <w:bottom w:val="nil"/>
              <w:right w:val="nil"/>
            </w:tcBorders>
            <w:tcMar>
              <w:left w:w="75" w:type="dxa"/>
              <w:right w:w="75" w:type="dxa"/>
            </w:tcMar>
            <w:vAlign w:val="bottom"/>
          </w:tcPr>
          <w:p w14:paraId="545B9EF2" w14:textId="03B538C1"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Middle cingulate &amp; paracingulate gyri</w:t>
            </w:r>
          </w:p>
        </w:tc>
      </w:tr>
      <w:tr w:rsidR="1922B6BB" w:rsidRPr="00777D69" w14:paraId="0EC7BCAE" w14:textId="77777777" w:rsidTr="1922B6BB">
        <w:trPr>
          <w:trHeight w:val="270"/>
        </w:trPr>
        <w:tc>
          <w:tcPr>
            <w:tcW w:w="1006" w:type="dxa"/>
            <w:tcBorders>
              <w:top w:val="nil"/>
              <w:left w:val="nil"/>
              <w:bottom w:val="nil"/>
              <w:right w:val="nil"/>
            </w:tcBorders>
            <w:tcMar>
              <w:left w:w="75" w:type="dxa"/>
              <w:right w:w="75" w:type="dxa"/>
            </w:tcMar>
            <w:vAlign w:val="bottom"/>
          </w:tcPr>
          <w:p w14:paraId="20BA464B" w14:textId="6608760F"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14EBF39" w14:textId="2A9C6117"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62B1FC1" w14:textId="303667DE"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7435BE5" w14:textId="43419BF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31.6%</w:t>
            </w:r>
          </w:p>
        </w:tc>
        <w:tc>
          <w:tcPr>
            <w:tcW w:w="4990" w:type="dxa"/>
            <w:tcBorders>
              <w:top w:val="nil"/>
              <w:left w:val="nil"/>
              <w:bottom w:val="nil"/>
              <w:right w:val="nil"/>
            </w:tcBorders>
            <w:tcMar>
              <w:left w:w="75" w:type="dxa"/>
              <w:right w:w="75" w:type="dxa"/>
            </w:tcMar>
            <w:vAlign w:val="bottom"/>
          </w:tcPr>
          <w:p w14:paraId="5FDD63D6" w14:textId="08D5FAFE"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Right Middle cingulate &amp; paracingulate gyri</w:t>
            </w:r>
          </w:p>
        </w:tc>
      </w:tr>
      <w:tr w:rsidR="1922B6BB" w14:paraId="7D1595E8" w14:textId="77777777" w:rsidTr="1922B6BB">
        <w:trPr>
          <w:trHeight w:val="270"/>
        </w:trPr>
        <w:tc>
          <w:tcPr>
            <w:tcW w:w="1006" w:type="dxa"/>
            <w:tcBorders>
              <w:top w:val="nil"/>
              <w:left w:val="nil"/>
              <w:bottom w:val="nil"/>
              <w:right w:val="nil"/>
            </w:tcBorders>
            <w:tcMar>
              <w:left w:w="75" w:type="dxa"/>
              <w:right w:w="75" w:type="dxa"/>
            </w:tcMar>
            <w:vAlign w:val="bottom"/>
          </w:tcPr>
          <w:p w14:paraId="7799FEB7" w14:textId="2B1E9FAC"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7AE6574C" w14:textId="413D7CC3"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523D30D2" w14:textId="12330507"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1373E3FC" w14:textId="3A8C415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11.0%</w:t>
            </w:r>
          </w:p>
        </w:tc>
        <w:tc>
          <w:tcPr>
            <w:tcW w:w="4990" w:type="dxa"/>
            <w:tcBorders>
              <w:top w:val="nil"/>
              <w:left w:val="nil"/>
              <w:bottom w:val="nil"/>
              <w:right w:val="nil"/>
            </w:tcBorders>
            <w:tcMar>
              <w:left w:w="75" w:type="dxa"/>
              <w:right w:w="75" w:type="dxa"/>
            </w:tcMar>
            <w:vAlign w:val="bottom"/>
          </w:tcPr>
          <w:p w14:paraId="587B95D0" w14:textId="2F2C57D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Supplementary motor area</w:t>
            </w:r>
          </w:p>
        </w:tc>
      </w:tr>
      <w:tr w:rsidR="1922B6BB" w14:paraId="030FE5E2" w14:textId="77777777" w:rsidTr="1922B6BB">
        <w:trPr>
          <w:trHeight w:val="270"/>
        </w:trPr>
        <w:tc>
          <w:tcPr>
            <w:tcW w:w="1006" w:type="dxa"/>
            <w:tcBorders>
              <w:top w:val="nil"/>
              <w:left w:val="nil"/>
              <w:bottom w:val="nil"/>
              <w:right w:val="nil"/>
            </w:tcBorders>
            <w:tcMar>
              <w:left w:w="75" w:type="dxa"/>
              <w:right w:w="75" w:type="dxa"/>
            </w:tcMar>
            <w:vAlign w:val="bottom"/>
          </w:tcPr>
          <w:p w14:paraId="0541FF0A" w14:textId="0FD39CD8"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10</w:t>
            </w:r>
          </w:p>
        </w:tc>
        <w:tc>
          <w:tcPr>
            <w:tcW w:w="1006" w:type="dxa"/>
            <w:tcBorders>
              <w:top w:val="nil"/>
              <w:left w:val="nil"/>
              <w:bottom w:val="nil"/>
              <w:right w:val="nil"/>
            </w:tcBorders>
            <w:tcMar>
              <w:left w:w="75" w:type="dxa"/>
              <w:right w:w="75" w:type="dxa"/>
            </w:tcMar>
            <w:vAlign w:val="bottom"/>
          </w:tcPr>
          <w:p w14:paraId="18C87F64" w14:textId="55BCBD2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137</w:t>
            </w:r>
          </w:p>
        </w:tc>
        <w:tc>
          <w:tcPr>
            <w:tcW w:w="1006" w:type="dxa"/>
            <w:tcBorders>
              <w:top w:val="nil"/>
              <w:left w:val="nil"/>
              <w:bottom w:val="nil"/>
              <w:right w:val="nil"/>
            </w:tcBorders>
            <w:tcMar>
              <w:left w:w="75" w:type="dxa"/>
              <w:right w:w="75" w:type="dxa"/>
            </w:tcMar>
            <w:vAlign w:val="bottom"/>
          </w:tcPr>
          <w:p w14:paraId="131980A5" w14:textId="04408F4C"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-4.32</w:t>
            </w:r>
          </w:p>
        </w:tc>
        <w:tc>
          <w:tcPr>
            <w:tcW w:w="1006" w:type="dxa"/>
            <w:tcBorders>
              <w:top w:val="nil"/>
              <w:left w:val="nil"/>
              <w:bottom w:val="nil"/>
              <w:right w:val="nil"/>
            </w:tcBorders>
            <w:tcMar>
              <w:left w:w="75" w:type="dxa"/>
              <w:right w:w="75" w:type="dxa"/>
            </w:tcMar>
            <w:vAlign w:val="bottom"/>
          </w:tcPr>
          <w:p w14:paraId="566C894B" w14:textId="1A0225C2"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43.2%</w:t>
            </w:r>
          </w:p>
        </w:tc>
        <w:tc>
          <w:tcPr>
            <w:tcW w:w="4990" w:type="dxa"/>
            <w:tcBorders>
              <w:top w:val="nil"/>
              <w:left w:val="nil"/>
              <w:bottom w:val="nil"/>
              <w:right w:val="nil"/>
            </w:tcBorders>
            <w:tcMar>
              <w:left w:w="75" w:type="dxa"/>
              <w:right w:w="75" w:type="dxa"/>
            </w:tcMar>
            <w:vAlign w:val="bottom"/>
          </w:tcPr>
          <w:p w14:paraId="0E82A5C6" w14:textId="3B8AEB7B"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Insula</w:t>
            </w:r>
          </w:p>
        </w:tc>
      </w:tr>
      <w:tr w:rsidR="1922B6BB" w14:paraId="36F67192" w14:textId="77777777" w:rsidTr="1922B6BB">
        <w:trPr>
          <w:trHeight w:val="270"/>
        </w:trPr>
        <w:tc>
          <w:tcPr>
            <w:tcW w:w="1006" w:type="dxa"/>
            <w:tcBorders>
              <w:top w:val="nil"/>
              <w:left w:val="nil"/>
              <w:bottom w:val="nil"/>
              <w:right w:val="nil"/>
            </w:tcBorders>
            <w:tcMar>
              <w:left w:w="75" w:type="dxa"/>
              <w:right w:w="75" w:type="dxa"/>
            </w:tcMar>
            <w:vAlign w:val="bottom"/>
          </w:tcPr>
          <w:p w14:paraId="231B1EB6" w14:textId="7A34BB1D"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81AA332" w14:textId="0BC8916E"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CA038A6" w14:textId="4F4A302A"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17849E3" w14:textId="1E6E42F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41.9%</w:t>
            </w:r>
          </w:p>
        </w:tc>
        <w:tc>
          <w:tcPr>
            <w:tcW w:w="4990" w:type="dxa"/>
            <w:tcBorders>
              <w:top w:val="nil"/>
              <w:left w:val="nil"/>
              <w:bottom w:val="nil"/>
              <w:right w:val="nil"/>
            </w:tcBorders>
            <w:tcMar>
              <w:left w:w="75" w:type="dxa"/>
              <w:right w:w="75" w:type="dxa"/>
            </w:tcMar>
            <w:vAlign w:val="bottom"/>
          </w:tcPr>
          <w:p w14:paraId="7C31CA8F" w14:textId="7C66E09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Lenticular nucleus, Putamen</w:t>
            </w:r>
          </w:p>
        </w:tc>
      </w:tr>
      <w:tr w:rsidR="1922B6BB" w:rsidRPr="00777D69" w14:paraId="2CEFEB32" w14:textId="77777777" w:rsidTr="1922B6BB">
        <w:trPr>
          <w:trHeight w:val="270"/>
        </w:trPr>
        <w:tc>
          <w:tcPr>
            <w:tcW w:w="1006" w:type="dxa"/>
            <w:tcBorders>
              <w:top w:val="nil"/>
              <w:left w:val="nil"/>
              <w:bottom w:val="nil"/>
              <w:right w:val="nil"/>
            </w:tcBorders>
            <w:tcMar>
              <w:left w:w="75" w:type="dxa"/>
              <w:right w:w="75" w:type="dxa"/>
            </w:tcMar>
            <w:vAlign w:val="bottom"/>
          </w:tcPr>
          <w:p w14:paraId="74F2EE48" w14:textId="3B874196"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w:t>
            </w:r>
          </w:p>
        </w:tc>
        <w:tc>
          <w:tcPr>
            <w:tcW w:w="1006" w:type="dxa"/>
            <w:tcBorders>
              <w:top w:val="nil"/>
              <w:left w:val="nil"/>
              <w:bottom w:val="nil"/>
              <w:right w:val="nil"/>
            </w:tcBorders>
            <w:tcMar>
              <w:left w:w="75" w:type="dxa"/>
              <w:right w:w="75" w:type="dxa"/>
            </w:tcMar>
            <w:vAlign w:val="bottom"/>
          </w:tcPr>
          <w:p w14:paraId="330984C1" w14:textId="6ACD55C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117</w:t>
            </w:r>
          </w:p>
        </w:tc>
        <w:tc>
          <w:tcPr>
            <w:tcW w:w="1006" w:type="dxa"/>
            <w:tcBorders>
              <w:top w:val="nil"/>
              <w:left w:val="nil"/>
              <w:bottom w:val="nil"/>
              <w:right w:val="nil"/>
            </w:tcBorders>
            <w:tcMar>
              <w:left w:w="75" w:type="dxa"/>
              <w:right w:w="75" w:type="dxa"/>
            </w:tcMar>
            <w:vAlign w:val="bottom"/>
          </w:tcPr>
          <w:p w14:paraId="3C8C6869" w14:textId="00C57360"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-4.26</w:t>
            </w:r>
          </w:p>
        </w:tc>
        <w:tc>
          <w:tcPr>
            <w:tcW w:w="1006" w:type="dxa"/>
            <w:tcBorders>
              <w:top w:val="nil"/>
              <w:left w:val="nil"/>
              <w:bottom w:val="nil"/>
              <w:right w:val="nil"/>
            </w:tcBorders>
            <w:tcMar>
              <w:left w:w="75" w:type="dxa"/>
              <w:right w:w="75" w:type="dxa"/>
            </w:tcMar>
            <w:vAlign w:val="bottom"/>
          </w:tcPr>
          <w:p w14:paraId="71F7B72D" w14:textId="77BFDDC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21.2%</w:t>
            </w:r>
          </w:p>
        </w:tc>
        <w:tc>
          <w:tcPr>
            <w:tcW w:w="4990" w:type="dxa"/>
            <w:tcBorders>
              <w:top w:val="nil"/>
              <w:left w:val="nil"/>
              <w:bottom w:val="nil"/>
              <w:right w:val="nil"/>
            </w:tcBorders>
            <w:tcMar>
              <w:left w:w="75" w:type="dxa"/>
              <w:right w:w="75" w:type="dxa"/>
            </w:tcMar>
            <w:vAlign w:val="bottom"/>
          </w:tcPr>
          <w:p w14:paraId="2B6A5053" w14:textId="1B9440E6"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Thalamus, Ventral lateral Nucleus</w:t>
            </w:r>
          </w:p>
        </w:tc>
      </w:tr>
      <w:tr w:rsidR="1922B6BB" w14:paraId="68E978E6" w14:textId="77777777" w:rsidTr="1922B6BB">
        <w:trPr>
          <w:trHeight w:val="270"/>
        </w:trPr>
        <w:tc>
          <w:tcPr>
            <w:tcW w:w="1006" w:type="dxa"/>
            <w:tcBorders>
              <w:top w:val="nil"/>
              <w:left w:val="nil"/>
              <w:bottom w:val="nil"/>
              <w:right w:val="nil"/>
            </w:tcBorders>
            <w:tcMar>
              <w:left w:w="75" w:type="dxa"/>
              <w:right w:w="75" w:type="dxa"/>
            </w:tcMar>
            <w:vAlign w:val="bottom"/>
          </w:tcPr>
          <w:p w14:paraId="1EEA6FF1" w14:textId="05512A38"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6EF64CAB" w14:textId="2474CE6A"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19236171" w14:textId="2177B24F"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511EE18C" w14:textId="1DE55F4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19.0%</w:t>
            </w:r>
          </w:p>
        </w:tc>
        <w:tc>
          <w:tcPr>
            <w:tcW w:w="4990" w:type="dxa"/>
            <w:tcBorders>
              <w:top w:val="nil"/>
              <w:left w:val="nil"/>
              <w:bottom w:val="nil"/>
              <w:right w:val="nil"/>
            </w:tcBorders>
            <w:tcMar>
              <w:left w:w="75" w:type="dxa"/>
              <w:right w:w="75" w:type="dxa"/>
            </w:tcMar>
            <w:vAlign w:val="bottom"/>
          </w:tcPr>
          <w:p w14:paraId="4E4DD92C" w14:textId="46FFD06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Thalamus, Ventral posterolateral Nucleus</w:t>
            </w:r>
          </w:p>
        </w:tc>
      </w:tr>
      <w:tr w:rsidR="1922B6BB" w14:paraId="0192878C" w14:textId="77777777" w:rsidTr="1922B6BB">
        <w:trPr>
          <w:trHeight w:val="270"/>
        </w:trPr>
        <w:tc>
          <w:tcPr>
            <w:tcW w:w="1006" w:type="dxa"/>
            <w:tcBorders>
              <w:top w:val="nil"/>
              <w:left w:val="nil"/>
              <w:bottom w:val="nil"/>
              <w:right w:val="nil"/>
            </w:tcBorders>
            <w:tcMar>
              <w:left w:w="75" w:type="dxa"/>
              <w:right w:w="75" w:type="dxa"/>
            </w:tcMar>
            <w:vAlign w:val="bottom"/>
          </w:tcPr>
          <w:p w14:paraId="171B9C72" w14:textId="6A595808"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4F1C1B43" w14:textId="18ED9C1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B675747" w14:textId="2B5DD502"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4E3CA5C" w14:textId="79964C1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12.6%</w:t>
            </w:r>
          </w:p>
        </w:tc>
        <w:tc>
          <w:tcPr>
            <w:tcW w:w="4990" w:type="dxa"/>
            <w:tcBorders>
              <w:top w:val="nil"/>
              <w:left w:val="nil"/>
              <w:bottom w:val="nil"/>
              <w:right w:val="nil"/>
            </w:tcBorders>
            <w:tcMar>
              <w:left w:w="75" w:type="dxa"/>
              <w:right w:w="75" w:type="dxa"/>
            </w:tcMar>
            <w:vAlign w:val="bottom"/>
          </w:tcPr>
          <w:p w14:paraId="45DB501F" w14:textId="12E73CF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Thalamus, Intralaminar Nucleus</w:t>
            </w:r>
          </w:p>
        </w:tc>
      </w:tr>
      <w:tr w:rsidR="1922B6BB" w:rsidRPr="00777D69" w14:paraId="134336F5" w14:textId="77777777" w:rsidTr="1922B6BB">
        <w:trPr>
          <w:trHeight w:val="270"/>
        </w:trPr>
        <w:tc>
          <w:tcPr>
            <w:tcW w:w="1006" w:type="dxa"/>
            <w:tcBorders>
              <w:top w:val="nil"/>
              <w:left w:val="nil"/>
              <w:bottom w:val="nil"/>
              <w:right w:val="nil"/>
            </w:tcBorders>
            <w:tcMar>
              <w:left w:w="75" w:type="dxa"/>
              <w:right w:w="75" w:type="dxa"/>
            </w:tcMar>
            <w:vAlign w:val="bottom"/>
          </w:tcPr>
          <w:p w14:paraId="00F7D0A0" w14:textId="15A0EADF"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12</w:t>
            </w:r>
          </w:p>
        </w:tc>
        <w:tc>
          <w:tcPr>
            <w:tcW w:w="1006" w:type="dxa"/>
            <w:tcBorders>
              <w:top w:val="nil"/>
              <w:left w:val="nil"/>
              <w:bottom w:val="nil"/>
              <w:right w:val="nil"/>
            </w:tcBorders>
            <w:tcMar>
              <w:left w:w="75" w:type="dxa"/>
              <w:right w:w="75" w:type="dxa"/>
            </w:tcMar>
            <w:vAlign w:val="bottom"/>
          </w:tcPr>
          <w:p w14:paraId="7AE77AFB" w14:textId="1BB9E65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78</w:t>
            </w:r>
          </w:p>
        </w:tc>
        <w:tc>
          <w:tcPr>
            <w:tcW w:w="1006" w:type="dxa"/>
            <w:tcBorders>
              <w:top w:val="nil"/>
              <w:left w:val="nil"/>
              <w:bottom w:val="nil"/>
              <w:right w:val="nil"/>
            </w:tcBorders>
            <w:tcMar>
              <w:left w:w="75" w:type="dxa"/>
              <w:right w:w="75" w:type="dxa"/>
            </w:tcMar>
            <w:vAlign w:val="bottom"/>
          </w:tcPr>
          <w:p w14:paraId="7BDFD561" w14:textId="15410E7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-4.33</w:t>
            </w:r>
          </w:p>
        </w:tc>
        <w:tc>
          <w:tcPr>
            <w:tcW w:w="1006" w:type="dxa"/>
            <w:tcBorders>
              <w:top w:val="nil"/>
              <w:left w:val="nil"/>
              <w:bottom w:val="nil"/>
              <w:right w:val="nil"/>
            </w:tcBorders>
            <w:tcMar>
              <w:left w:w="75" w:type="dxa"/>
              <w:right w:w="75" w:type="dxa"/>
            </w:tcMar>
            <w:vAlign w:val="bottom"/>
          </w:tcPr>
          <w:p w14:paraId="45652D5E" w14:textId="243A388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67.9%</w:t>
            </w:r>
          </w:p>
        </w:tc>
        <w:tc>
          <w:tcPr>
            <w:tcW w:w="4990" w:type="dxa"/>
            <w:tcBorders>
              <w:top w:val="nil"/>
              <w:left w:val="nil"/>
              <w:bottom w:val="nil"/>
              <w:right w:val="nil"/>
            </w:tcBorders>
            <w:tcMar>
              <w:left w:w="75" w:type="dxa"/>
              <w:right w:w="75" w:type="dxa"/>
            </w:tcMar>
            <w:vAlign w:val="bottom"/>
          </w:tcPr>
          <w:p w14:paraId="488C03E9" w14:textId="60890F68"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Lobule VI of cerebellar right hemisphere</w:t>
            </w:r>
          </w:p>
        </w:tc>
      </w:tr>
      <w:tr w:rsidR="1922B6BB" w:rsidRPr="00777D69" w14:paraId="2FC9317A" w14:textId="77777777" w:rsidTr="1922B6BB">
        <w:trPr>
          <w:trHeight w:val="270"/>
        </w:trPr>
        <w:tc>
          <w:tcPr>
            <w:tcW w:w="1006" w:type="dxa"/>
            <w:tcBorders>
              <w:top w:val="nil"/>
              <w:left w:val="nil"/>
              <w:bottom w:val="nil"/>
              <w:right w:val="nil"/>
            </w:tcBorders>
            <w:tcMar>
              <w:left w:w="75" w:type="dxa"/>
              <w:right w:w="75" w:type="dxa"/>
            </w:tcMar>
            <w:vAlign w:val="bottom"/>
          </w:tcPr>
          <w:p w14:paraId="6EF2E5CF" w14:textId="7B2622A3"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64A30DEE" w14:textId="492DF915"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6163359E" w14:textId="1667D17F"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4733B6B" w14:textId="0684AFC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21.0%</w:t>
            </w:r>
          </w:p>
        </w:tc>
        <w:tc>
          <w:tcPr>
            <w:tcW w:w="4990" w:type="dxa"/>
            <w:tcBorders>
              <w:top w:val="nil"/>
              <w:left w:val="nil"/>
              <w:bottom w:val="nil"/>
              <w:right w:val="nil"/>
            </w:tcBorders>
            <w:tcMar>
              <w:left w:w="75" w:type="dxa"/>
              <w:right w:w="75" w:type="dxa"/>
            </w:tcMar>
            <w:vAlign w:val="bottom"/>
          </w:tcPr>
          <w:p w14:paraId="45585BFA" w14:textId="610D7422"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Crus I of cerebellar right hemisphere</w:t>
            </w:r>
          </w:p>
        </w:tc>
      </w:tr>
      <w:tr w:rsidR="1922B6BB" w14:paraId="7B901B8E" w14:textId="77777777" w:rsidTr="1922B6BB">
        <w:trPr>
          <w:trHeight w:val="270"/>
        </w:trPr>
        <w:tc>
          <w:tcPr>
            <w:tcW w:w="1006" w:type="dxa"/>
            <w:tcBorders>
              <w:top w:val="nil"/>
              <w:left w:val="nil"/>
              <w:bottom w:val="nil"/>
              <w:right w:val="nil"/>
            </w:tcBorders>
            <w:tcMar>
              <w:left w:w="75" w:type="dxa"/>
              <w:right w:w="75" w:type="dxa"/>
            </w:tcMar>
            <w:vAlign w:val="bottom"/>
          </w:tcPr>
          <w:p w14:paraId="45D9E3D6" w14:textId="3F6B0E2E"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w:t>
            </w:r>
          </w:p>
        </w:tc>
        <w:tc>
          <w:tcPr>
            <w:tcW w:w="1006" w:type="dxa"/>
            <w:tcBorders>
              <w:top w:val="nil"/>
              <w:left w:val="nil"/>
              <w:bottom w:val="nil"/>
              <w:right w:val="nil"/>
            </w:tcBorders>
            <w:tcMar>
              <w:left w:w="75" w:type="dxa"/>
              <w:right w:w="75" w:type="dxa"/>
            </w:tcMar>
            <w:vAlign w:val="bottom"/>
          </w:tcPr>
          <w:p w14:paraId="2FC5AA3A" w14:textId="45A01CEF"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77</w:t>
            </w:r>
          </w:p>
        </w:tc>
        <w:tc>
          <w:tcPr>
            <w:tcW w:w="1006" w:type="dxa"/>
            <w:tcBorders>
              <w:top w:val="nil"/>
              <w:left w:val="nil"/>
              <w:bottom w:val="nil"/>
              <w:right w:val="nil"/>
            </w:tcBorders>
            <w:tcMar>
              <w:left w:w="75" w:type="dxa"/>
              <w:right w:w="75" w:type="dxa"/>
            </w:tcMar>
            <w:vAlign w:val="bottom"/>
          </w:tcPr>
          <w:p w14:paraId="6AFB53B2" w14:textId="31E4508A"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-4.06</w:t>
            </w:r>
          </w:p>
        </w:tc>
        <w:tc>
          <w:tcPr>
            <w:tcW w:w="1006" w:type="dxa"/>
            <w:tcBorders>
              <w:top w:val="nil"/>
              <w:left w:val="nil"/>
              <w:bottom w:val="nil"/>
              <w:right w:val="nil"/>
            </w:tcBorders>
            <w:tcMar>
              <w:left w:w="75" w:type="dxa"/>
              <w:right w:w="75" w:type="dxa"/>
            </w:tcMar>
            <w:vAlign w:val="bottom"/>
          </w:tcPr>
          <w:p w14:paraId="68D47782" w14:textId="2CE5BBA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68.3%</w:t>
            </w:r>
          </w:p>
        </w:tc>
        <w:tc>
          <w:tcPr>
            <w:tcW w:w="4990" w:type="dxa"/>
            <w:tcBorders>
              <w:top w:val="nil"/>
              <w:left w:val="nil"/>
              <w:bottom w:val="nil"/>
              <w:right w:val="nil"/>
            </w:tcBorders>
            <w:tcMar>
              <w:left w:w="75" w:type="dxa"/>
              <w:right w:w="75" w:type="dxa"/>
            </w:tcMar>
            <w:vAlign w:val="bottom"/>
          </w:tcPr>
          <w:p w14:paraId="56574892" w14:textId="5B14C048"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Middle occipital gyrus</w:t>
            </w:r>
          </w:p>
        </w:tc>
      </w:tr>
      <w:tr w:rsidR="1922B6BB" w14:paraId="50539908" w14:textId="77777777" w:rsidTr="1922B6BB">
        <w:trPr>
          <w:trHeight w:val="270"/>
        </w:trPr>
        <w:tc>
          <w:tcPr>
            <w:tcW w:w="1006" w:type="dxa"/>
            <w:tcBorders>
              <w:top w:val="nil"/>
              <w:left w:val="nil"/>
              <w:bottom w:val="nil"/>
              <w:right w:val="nil"/>
            </w:tcBorders>
            <w:tcMar>
              <w:left w:w="75" w:type="dxa"/>
              <w:right w:w="75" w:type="dxa"/>
            </w:tcMar>
            <w:vAlign w:val="bottom"/>
          </w:tcPr>
          <w:p w14:paraId="50DDDFBB" w14:textId="7577DAB9"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C65981B" w14:textId="62ECB220"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3F03336" w14:textId="6BCFD59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182A8128" w14:textId="418018A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30.0%</w:t>
            </w:r>
          </w:p>
        </w:tc>
        <w:tc>
          <w:tcPr>
            <w:tcW w:w="4990" w:type="dxa"/>
            <w:tcBorders>
              <w:top w:val="nil"/>
              <w:left w:val="nil"/>
              <w:bottom w:val="nil"/>
              <w:right w:val="nil"/>
            </w:tcBorders>
            <w:tcMar>
              <w:left w:w="75" w:type="dxa"/>
              <w:right w:w="75" w:type="dxa"/>
            </w:tcMar>
            <w:vAlign w:val="bottom"/>
          </w:tcPr>
          <w:p w14:paraId="41DF2C8D" w14:textId="263FE8F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Middle temporal gyrus</w:t>
            </w:r>
          </w:p>
        </w:tc>
      </w:tr>
      <w:tr w:rsidR="1922B6BB" w14:paraId="3D0FE32E" w14:textId="77777777" w:rsidTr="1922B6BB">
        <w:trPr>
          <w:trHeight w:val="270"/>
        </w:trPr>
        <w:tc>
          <w:tcPr>
            <w:tcW w:w="1006" w:type="dxa"/>
            <w:tcBorders>
              <w:top w:val="nil"/>
              <w:left w:val="nil"/>
              <w:bottom w:val="nil"/>
              <w:right w:val="nil"/>
            </w:tcBorders>
            <w:tcMar>
              <w:left w:w="75" w:type="dxa"/>
              <w:right w:w="75" w:type="dxa"/>
            </w:tcMar>
            <w:vAlign w:val="bottom"/>
          </w:tcPr>
          <w:p w14:paraId="10373AAA" w14:textId="7AE1D436"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14</w:t>
            </w:r>
          </w:p>
        </w:tc>
        <w:tc>
          <w:tcPr>
            <w:tcW w:w="1006" w:type="dxa"/>
            <w:tcBorders>
              <w:top w:val="nil"/>
              <w:left w:val="nil"/>
              <w:bottom w:val="nil"/>
              <w:right w:val="nil"/>
            </w:tcBorders>
            <w:tcMar>
              <w:left w:w="75" w:type="dxa"/>
              <w:right w:w="75" w:type="dxa"/>
            </w:tcMar>
            <w:vAlign w:val="bottom"/>
          </w:tcPr>
          <w:p w14:paraId="6B9E319E" w14:textId="64454273"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72</w:t>
            </w:r>
          </w:p>
        </w:tc>
        <w:tc>
          <w:tcPr>
            <w:tcW w:w="1006" w:type="dxa"/>
            <w:tcBorders>
              <w:top w:val="nil"/>
              <w:left w:val="nil"/>
              <w:bottom w:val="nil"/>
              <w:right w:val="nil"/>
            </w:tcBorders>
            <w:tcMar>
              <w:left w:w="75" w:type="dxa"/>
              <w:right w:w="75" w:type="dxa"/>
            </w:tcMar>
            <w:vAlign w:val="bottom"/>
          </w:tcPr>
          <w:p w14:paraId="1495D01C" w14:textId="1DEC459F"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4.06</w:t>
            </w:r>
          </w:p>
        </w:tc>
        <w:tc>
          <w:tcPr>
            <w:tcW w:w="1006" w:type="dxa"/>
            <w:tcBorders>
              <w:top w:val="nil"/>
              <w:left w:val="nil"/>
              <w:bottom w:val="nil"/>
              <w:right w:val="nil"/>
            </w:tcBorders>
            <w:tcMar>
              <w:left w:w="75" w:type="dxa"/>
              <w:right w:w="75" w:type="dxa"/>
            </w:tcMar>
            <w:vAlign w:val="bottom"/>
          </w:tcPr>
          <w:p w14:paraId="26A8F191" w14:textId="7684EE56"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83.6%</w:t>
            </w:r>
          </w:p>
        </w:tc>
        <w:tc>
          <w:tcPr>
            <w:tcW w:w="4990" w:type="dxa"/>
            <w:tcBorders>
              <w:top w:val="nil"/>
              <w:left w:val="nil"/>
              <w:bottom w:val="nil"/>
              <w:right w:val="nil"/>
            </w:tcBorders>
            <w:tcMar>
              <w:left w:w="75" w:type="dxa"/>
              <w:right w:w="75" w:type="dxa"/>
            </w:tcMar>
            <w:vAlign w:val="bottom"/>
          </w:tcPr>
          <w:p w14:paraId="1B74E2CB" w14:textId="0579FA4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Precentral gyrus</w:t>
            </w:r>
          </w:p>
        </w:tc>
      </w:tr>
      <w:tr w:rsidR="1922B6BB" w14:paraId="48F4BC4B" w14:textId="77777777" w:rsidTr="1922B6BB">
        <w:trPr>
          <w:trHeight w:val="270"/>
        </w:trPr>
        <w:tc>
          <w:tcPr>
            <w:tcW w:w="1006" w:type="dxa"/>
            <w:tcBorders>
              <w:top w:val="nil"/>
              <w:left w:val="nil"/>
              <w:bottom w:val="nil"/>
              <w:right w:val="nil"/>
            </w:tcBorders>
            <w:tcMar>
              <w:left w:w="75" w:type="dxa"/>
              <w:right w:w="75" w:type="dxa"/>
            </w:tcMar>
            <w:vAlign w:val="bottom"/>
          </w:tcPr>
          <w:p w14:paraId="0773B753" w14:textId="7BA3F1F2"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F271CB1" w14:textId="084D164E"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E98555F" w14:textId="1C291A2B"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3B8CCABF" w14:textId="44D45276"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10.3%</w:t>
            </w:r>
          </w:p>
        </w:tc>
        <w:tc>
          <w:tcPr>
            <w:tcW w:w="4990" w:type="dxa"/>
            <w:tcBorders>
              <w:top w:val="nil"/>
              <w:left w:val="nil"/>
              <w:bottom w:val="nil"/>
              <w:right w:val="nil"/>
            </w:tcBorders>
            <w:tcMar>
              <w:left w:w="75" w:type="dxa"/>
              <w:right w:w="75" w:type="dxa"/>
            </w:tcMar>
            <w:vAlign w:val="bottom"/>
          </w:tcPr>
          <w:p w14:paraId="7637DE68" w14:textId="7DDEF2F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Postcentral gyrus</w:t>
            </w:r>
          </w:p>
        </w:tc>
      </w:tr>
      <w:tr w:rsidR="1922B6BB" w14:paraId="15DED4C1" w14:textId="77777777" w:rsidTr="1922B6BB">
        <w:trPr>
          <w:trHeight w:val="270"/>
        </w:trPr>
        <w:tc>
          <w:tcPr>
            <w:tcW w:w="1006" w:type="dxa"/>
            <w:tcBorders>
              <w:top w:val="nil"/>
              <w:left w:val="nil"/>
              <w:bottom w:val="nil"/>
              <w:right w:val="nil"/>
            </w:tcBorders>
            <w:tcMar>
              <w:left w:w="75" w:type="dxa"/>
              <w:right w:w="75" w:type="dxa"/>
            </w:tcMar>
            <w:vAlign w:val="bottom"/>
          </w:tcPr>
          <w:p w14:paraId="0D79ECF9" w14:textId="6EB28C1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15</w:t>
            </w:r>
          </w:p>
        </w:tc>
        <w:tc>
          <w:tcPr>
            <w:tcW w:w="1006" w:type="dxa"/>
            <w:tcBorders>
              <w:top w:val="nil"/>
              <w:left w:val="nil"/>
              <w:bottom w:val="nil"/>
              <w:right w:val="nil"/>
            </w:tcBorders>
            <w:tcMar>
              <w:left w:w="75" w:type="dxa"/>
              <w:right w:w="75" w:type="dxa"/>
            </w:tcMar>
            <w:vAlign w:val="bottom"/>
          </w:tcPr>
          <w:p w14:paraId="506762E9" w14:textId="3D66D1C3"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63</w:t>
            </w:r>
          </w:p>
        </w:tc>
        <w:tc>
          <w:tcPr>
            <w:tcW w:w="1006" w:type="dxa"/>
            <w:tcBorders>
              <w:top w:val="nil"/>
              <w:left w:val="nil"/>
              <w:bottom w:val="nil"/>
              <w:right w:val="nil"/>
            </w:tcBorders>
            <w:tcMar>
              <w:left w:w="75" w:type="dxa"/>
              <w:right w:w="75" w:type="dxa"/>
            </w:tcMar>
            <w:vAlign w:val="bottom"/>
          </w:tcPr>
          <w:p w14:paraId="69A30F79" w14:textId="397D4031"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3.96</w:t>
            </w:r>
          </w:p>
        </w:tc>
        <w:tc>
          <w:tcPr>
            <w:tcW w:w="1006" w:type="dxa"/>
            <w:tcBorders>
              <w:top w:val="nil"/>
              <w:left w:val="nil"/>
              <w:bottom w:val="nil"/>
              <w:right w:val="nil"/>
            </w:tcBorders>
            <w:tcMar>
              <w:left w:w="75" w:type="dxa"/>
              <w:right w:w="75" w:type="dxa"/>
            </w:tcMar>
            <w:vAlign w:val="bottom"/>
          </w:tcPr>
          <w:p w14:paraId="55C43AB7" w14:textId="0AA26284"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25.7%</w:t>
            </w:r>
          </w:p>
        </w:tc>
        <w:tc>
          <w:tcPr>
            <w:tcW w:w="4990" w:type="dxa"/>
            <w:tcBorders>
              <w:top w:val="nil"/>
              <w:left w:val="nil"/>
              <w:bottom w:val="nil"/>
              <w:right w:val="nil"/>
            </w:tcBorders>
            <w:tcMar>
              <w:left w:w="75" w:type="dxa"/>
              <w:right w:w="75" w:type="dxa"/>
            </w:tcMar>
            <w:vAlign w:val="bottom"/>
          </w:tcPr>
          <w:p w14:paraId="10150604" w14:textId="7D4179ED"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Anterior orbital gyrus</w:t>
            </w:r>
          </w:p>
        </w:tc>
      </w:tr>
      <w:tr w:rsidR="1922B6BB" w14:paraId="36149BD7" w14:textId="77777777" w:rsidTr="1922B6BB">
        <w:trPr>
          <w:trHeight w:val="270"/>
        </w:trPr>
        <w:tc>
          <w:tcPr>
            <w:tcW w:w="1006" w:type="dxa"/>
            <w:tcBorders>
              <w:top w:val="nil"/>
              <w:left w:val="nil"/>
              <w:bottom w:val="nil"/>
              <w:right w:val="nil"/>
            </w:tcBorders>
            <w:tcMar>
              <w:left w:w="75" w:type="dxa"/>
              <w:right w:w="75" w:type="dxa"/>
            </w:tcMar>
            <w:vAlign w:val="bottom"/>
          </w:tcPr>
          <w:p w14:paraId="49AB23C8" w14:textId="761A8FF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16</w:t>
            </w:r>
          </w:p>
        </w:tc>
        <w:tc>
          <w:tcPr>
            <w:tcW w:w="1006" w:type="dxa"/>
            <w:tcBorders>
              <w:top w:val="nil"/>
              <w:left w:val="nil"/>
              <w:bottom w:val="nil"/>
              <w:right w:val="nil"/>
            </w:tcBorders>
            <w:tcMar>
              <w:left w:w="75" w:type="dxa"/>
              <w:right w:w="75" w:type="dxa"/>
            </w:tcMar>
            <w:vAlign w:val="bottom"/>
          </w:tcPr>
          <w:p w14:paraId="2C48FD9B" w14:textId="18D3F4CD"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63</w:t>
            </w:r>
          </w:p>
        </w:tc>
        <w:tc>
          <w:tcPr>
            <w:tcW w:w="1006" w:type="dxa"/>
            <w:tcBorders>
              <w:top w:val="nil"/>
              <w:left w:val="nil"/>
              <w:bottom w:val="nil"/>
              <w:right w:val="nil"/>
            </w:tcBorders>
            <w:tcMar>
              <w:left w:w="75" w:type="dxa"/>
              <w:right w:w="75" w:type="dxa"/>
            </w:tcMar>
            <w:vAlign w:val="bottom"/>
          </w:tcPr>
          <w:p w14:paraId="110F0360" w14:textId="689B9F1D"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4.35</w:t>
            </w:r>
          </w:p>
        </w:tc>
        <w:tc>
          <w:tcPr>
            <w:tcW w:w="1006" w:type="dxa"/>
            <w:tcBorders>
              <w:top w:val="nil"/>
              <w:left w:val="nil"/>
              <w:bottom w:val="nil"/>
              <w:right w:val="nil"/>
            </w:tcBorders>
            <w:tcMar>
              <w:left w:w="75" w:type="dxa"/>
              <w:right w:w="75" w:type="dxa"/>
            </w:tcMar>
            <w:vAlign w:val="bottom"/>
          </w:tcPr>
          <w:p w14:paraId="0D0A2C84" w14:textId="2E6D7041"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72.5%</w:t>
            </w:r>
          </w:p>
        </w:tc>
        <w:tc>
          <w:tcPr>
            <w:tcW w:w="4990" w:type="dxa"/>
            <w:tcBorders>
              <w:top w:val="nil"/>
              <w:left w:val="nil"/>
              <w:bottom w:val="nil"/>
              <w:right w:val="nil"/>
            </w:tcBorders>
            <w:tcMar>
              <w:left w:w="75" w:type="dxa"/>
              <w:right w:w="75" w:type="dxa"/>
            </w:tcMar>
            <w:vAlign w:val="bottom"/>
          </w:tcPr>
          <w:p w14:paraId="18C03A5A" w14:textId="592290F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Precentral gyrus</w:t>
            </w:r>
          </w:p>
        </w:tc>
      </w:tr>
      <w:tr w:rsidR="1922B6BB" w14:paraId="706CDEA7" w14:textId="77777777" w:rsidTr="1922B6BB">
        <w:trPr>
          <w:trHeight w:val="270"/>
        </w:trPr>
        <w:tc>
          <w:tcPr>
            <w:tcW w:w="1006" w:type="dxa"/>
            <w:tcBorders>
              <w:top w:val="nil"/>
              <w:left w:val="nil"/>
              <w:bottom w:val="nil"/>
              <w:right w:val="nil"/>
            </w:tcBorders>
            <w:tcMar>
              <w:left w:w="75" w:type="dxa"/>
              <w:right w:w="75" w:type="dxa"/>
            </w:tcMar>
            <w:vAlign w:val="bottom"/>
          </w:tcPr>
          <w:p w14:paraId="76A200C5" w14:textId="3E92D79B"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D4CE80F" w14:textId="654E7D65"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4B9C2B0" w14:textId="5A7181C9"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F5F3737" w14:textId="1F191B19"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24.0%</w:t>
            </w:r>
          </w:p>
        </w:tc>
        <w:tc>
          <w:tcPr>
            <w:tcW w:w="4990" w:type="dxa"/>
            <w:tcBorders>
              <w:top w:val="nil"/>
              <w:left w:val="nil"/>
              <w:bottom w:val="nil"/>
              <w:right w:val="nil"/>
            </w:tcBorders>
            <w:tcMar>
              <w:left w:w="75" w:type="dxa"/>
              <w:right w:w="75" w:type="dxa"/>
            </w:tcMar>
            <w:vAlign w:val="bottom"/>
          </w:tcPr>
          <w:p w14:paraId="52494B7F" w14:textId="57CB5CF8"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Postcentral gyrus</w:t>
            </w:r>
          </w:p>
        </w:tc>
      </w:tr>
      <w:tr w:rsidR="1922B6BB" w:rsidRPr="00777D69" w14:paraId="6DE57457" w14:textId="77777777" w:rsidTr="1922B6BB">
        <w:trPr>
          <w:trHeight w:val="270"/>
        </w:trPr>
        <w:tc>
          <w:tcPr>
            <w:tcW w:w="1006" w:type="dxa"/>
            <w:tcBorders>
              <w:top w:val="nil"/>
              <w:left w:val="nil"/>
              <w:bottom w:val="nil"/>
              <w:right w:val="nil"/>
            </w:tcBorders>
            <w:tcMar>
              <w:left w:w="75" w:type="dxa"/>
              <w:right w:w="75" w:type="dxa"/>
            </w:tcMar>
            <w:vAlign w:val="bottom"/>
          </w:tcPr>
          <w:p w14:paraId="0DA2C6FD" w14:textId="3E216FF6"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17</w:t>
            </w:r>
          </w:p>
        </w:tc>
        <w:tc>
          <w:tcPr>
            <w:tcW w:w="1006" w:type="dxa"/>
            <w:tcBorders>
              <w:top w:val="nil"/>
              <w:left w:val="nil"/>
              <w:bottom w:val="nil"/>
              <w:right w:val="nil"/>
            </w:tcBorders>
            <w:tcMar>
              <w:left w:w="75" w:type="dxa"/>
              <w:right w:w="75" w:type="dxa"/>
            </w:tcMar>
            <w:vAlign w:val="bottom"/>
          </w:tcPr>
          <w:p w14:paraId="1063E51B" w14:textId="7D1C4AE7"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46</w:t>
            </w:r>
          </w:p>
        </w:tc>
        <w:tc>
          <w:tcPr>
            <w:tcW w:w="1006" w:type="dxa"/>
            <w:tcBorders>
              <w:top w:val="nil"/>
              <w:left w:val="nil"/>
              <w:bottom w:val="nil"/>
              <w:right w:val="nil"/>
            </w:tcBorders>
            <w:tcMar>
              <w:left w:w="75" w:type="dxa"/>
              <w:right w:w="75" w:type="dxa"/>
            </w:tcMar>
            <w:vAlign w:val="bottom"/>
          </w:tcPr>
          <w:p w14:paraId="46B1B239" w14:textId="4087CFC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3.82</w:t>
            </w:r>
          </w:p>
        </w:tc>
        <w:tc>
          <w:tcPr>
            <w:tcW w:w="1006" w:type="dxa"/>
            <w:tcBorders>
              <w:top w:val="nil"/>
              <w:left w:val="nil"/>
              <w:bottom w:val="nil"/>
              <w:right w:val="nil"/>
            </w:tcBorders>
            <w:tcMar>
              <w:left w:w="75" w:type="dxa"/>
              <w:right w:w="75" w:type="dxa"/>
            </w:tcMar>
            <w:vAlign w:val="bottom"/>
          </w:tcPr>
          <w:p w14:paraId="36B46617" w14:textId="16D1F71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59.0%</w:t>
            </w:r>
          </w:p>
        </w:tc>
        <w:tc>
          <w:tcPr>
            <w:tcW w:w="4990" w:type="dxa"/>
            <w:tcBorders>
              <w:top w:val="nil"/>
              <w:left w:val="nil"/>
              <w:bottom w:val="nil"/>
              <w:right w:val="nil"/>
            </w:tcBorders>
            <w:tcMar>
              <w:left w:w="75" w:type="dxa"/>
              <w:right w:w="75" w:type="dxa"/>
            </w:tcMar>
            <w:vAlign w:val="bottom"/>
          </w:tcPr>
          <w:p w14:paraId="370DA5F8" w14:textId="49E7C336"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Left Calcarine fissure and surrounding cortex</w:t>
            </w:r>
          </w:p>
        </w:tc>
      </w:tr>
      <w:tr w:rsidR="1922B6BB" w14:paraId="1B60730E" w14:textId="77777777" w:rsidTr="1922B6BB">
        <w:trPr>
          <w:trHeight w:val="270"/>
        </w:trPr>
        <w:tc>
          <w:tcPr>
            <w:tcW w:w="1006" w:type="dxa"/>
            <w:tcBorders>
              <w:top w:val="nil"/>
              <w:left w:val="nil"/>
              <w:bottom w:val="nil"/>
              <w:right w:val="nil"/>
            </w:tcBorders>
            <w:tcMar>
              <w:left w:w="75" w:type="dxa"/>
              <w:right w:w="75" w:type="dxa"/>
            </w:tcMar>
            <w:vAlign w:val="bottom"/>
          </w:tcPr>
          <w:p w14:paraId="18A5A5D0" w14:textId="49B7F8F9"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9EF33BD" w14:textId="7FAA4DDC"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75C2FD5B" w14:textId="2124C766"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48F7957B" w14:textId="5855D74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26.9%</w:t>
            </w:r>
          </w:p>
        </w:tc>
        <w:tc>
          <w:tcPr>
            <w:tcW w:w="4990" w:type="dxa"/>
            <w:tcBorders>
              <w:top w:val="nil"/>
              <w:left w:val="nil"/>
              <w:bottom w:val="nil"/>
              <w:right w:val="nil"/>
            </w:tcBorders>
            <w:tcMar>
              <w:left w:w="75" w:type="dxa"/>
              <w:right w:w="75" w:type="dxa"/>
            </w:tcMar>
            <w:vAlign w:val="bottom"/>
          </w:tcPr>
          <w:p w14:paraId="0C6878EA" w14:textId="098B3275"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Precuneus</w:t>
            </w:r>
          </w:p>
        </w:tc>
      </w:tr>
      <w:tr w:rsidR="1922B6BB" w14:paraId="0EEA50F1" w14:textId="77777777" w:rsidTr="1922B6BB">
        <w:trPr>
          <w:trHeight w:val="270"/>
        </w:trPr>
        <w:tc>
          <w:tcPr>
            <w:tcW w:w="1006" w:type="dxa"/>
            <w:tcBorders>
              <w:top w:val="nil"/>
              <w:left w:val="nil"/>
              <w:bottom w:val="nil"/>
              <w:right w:val="nil"/>
            </w:tcBorders>
            <w:tcMar>
              <w:left w:w="75" w:type="dxa"/>
              <w:right w:w="75" w:type="dxa"/>
            </w:tcMar>
            <w:vAlign w:val="bottom"/>
          </w:tcPr>
          <w:p w14:paraId="31CEAC6B" w14:textId="70C14385"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3D6BEC0" w14:textId="4254F5F1"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048FBDD8" w14:textId="5B6BD336"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5A022112" w14:textId="4E540EAB"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13.4%</w:t>
            </w:r>
          </w:p>
        </w:tc>
        <w:tc>
          <w:tcPr>
            <w:tcW w:w="4990" w:type="dxa"/>
            <w:tcBorders>
              <w:top w:val="nil"/>
              <w:left w:val="nil"/>
              <w:bottom w:val="nil"/>
              <w:right w:val="nil"/>
            </w:tcBorders>
            <w:tcMar>
              <w:left w:w="75" w:type="dxa"/>
              <w:right w:w="75" w:type="dxa"/>
            </w:tcMar>
            <w:vAlign w:val="bottom"/>
          </w:tcPr>
          <w:p w14:paraId="0E196E96" w14:textId="1CFE34A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Lingual gyrus</w:t>
            </w:r>
          </w:p>
        </w:tc>
      </w:tr>
      <w:tr w:rsidR="1922B6BB" w:rsidRPr="00777D69" w14:paraId="1506F601" w14:textId="77777777" w:rsidTr="1922B6BB">
        <w:trPr>
          <w:trHeight w:val="270"/>
        </w:trPr>
        <w:tc>
          <w:tcPr>
            <w:tcW w:w="1006" w:type="dxa"/>
            <w:tcBorders>
              <w:top w:val="nil"/>
              <w:left w:val="nil"/>
              <w:bottom w:val="nil"/>
              <w:right w:val="nil"/>
            </w:tcBorders>
            <w:tcMar>
              <w:left w:w="75" w:type="dxa"/>
              <w:right w:w="75" w:type="dxa"/>
            </w:tcMar>
            <w:vAlign w:val="bottom"/>
          </w:tcPr>
          <w:p w14:paraId="3658BF54" w14:textId="2F7970E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18</w:t>
            </w:r>
          </w:p>
        </w:tc>
        <w:tc>
          <w:tcPr>
            <w:tcW w:w="1006" w:type="dxa"/>
            <w:tcBorders>
              <w:top w:val="nil"/>
              <w:left w:val="nil"/>
              <w:bottom w:val="nil"/>
              <w:right w:val="nil"/>
            </w:tcBorders>
            <w:tcMar>
              <w:left w:w="75" w:type="dxa"/>
              <w:right w:w="75" w:type="dxa"/>
            </w:tcMar>
            <w:vAlign w:val="bottom"/>
          </w:tcPr>
          <w:p w14:paraId="24A039C8" w14:textId="4FDBE56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w:t>
            </w:r>
          </w:p>
        </w:tc>
        <w:tc>
          <w:tcPr>
            <w:tcW w:w="1006" w:type="dxa"/>
            <w:tcBorders>
              <w:top w:val="nil"/>
              <w:left w:val="nil"/>
              <w:bottom w:val="nil"/>
              <w:right w:val="nil"/>
            </w:tcBorders>
            <w:tcMar>
              <w:left w:w="75" w:type="dxa"/>
              <w:right w:w="75" w:type="dxa"/>
            </w:tcMar>
            <w:vAlign w:val="bottom"/>
          </w:tcPr>
          <w:p w14:paraId="1DECD74F" w14:textId="68A7E358"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-4.38</w:t>
            </w:r>
          </w:p>
        </w:tc>
        <w:tc>
          <w:tcPr>
            <w:tcW w:w="1006" w:type="dxa"/>
            <w:tcBorders>
              <w:top w:val="nil"/>
              <w:left w:val="nil"/>
              <w:bottom w:val="nil"/>
              <w:right w:val="nil"/>
            </w:tcBorders>
            <w:tcMar>
              <w:left w:w="75" w:type="dxa"/>
              <w:right w:w="75" w:type="dxa"/>
            </w:tcMar>
            <w:vAlign w:val="bottom"/>
          </w:tcPr>
          <w:p w14:paraId="1E0720C3" w14:textId="784353AB"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72.9%</w:t>
            </w:r>
          </w:p>
        </w:tc>
        <w:tc>
          <w:tcPr>
            <w:tcW w:w="4990" w:type="dxa"/>
            <w:tcBorders>
              <w:top w:val="nil"/>
              <w:left w:val="nil"/>
              <w:bottom w:val="nil"/>
              <w:right w:val="nil"/>
            </w:tcBorders>
            <w:tcMar>
              <w:left w:w="75" w:type="dxa"/>
              <w:right w:w="75" w:type="dxa"/>
            </w:tcMar>
            <w:vAlign w:val="bottom"/>
          </w:tcPr>
          <w:p w14:paraId="18488E8F" w14:textId="3B2A47EE"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Crus I of cerebellar left hemisphere</w:t>
            </w:r>
          </w:p>
        </w:tc>
      </w:tr>
      <w:tr w:rsidR="1922B6BB" w:rsidRPr="00777D69" w14:paraId="4A9A26A3" w14:textId="77777777" w:rsidTr="1922B6BB">
        <w:trPr>
          <w:trHeight w:val="270"/>
        </w:trPr>
        <w:tc>
          <w:tcPr>
            <w:tcW w:w="1006" w:type="dxa"/>
            <w:tcBorders>
              <w:top w:val="nil"/>
              <w:left w:val="nil"/>
              <w:bottom w:val="nil"/>
              <w:right w:val="nil"/>
            </w:tcBorders>
            <w:tcMar>
              <w:left w:w="75" w:type="dxa"/>
              <w:right w:w="75" w:type="dxa"/>
            </w:tcMar>
            <w:vAlign w:val="bottom"/>
          </w:tcPr>
          <w:p w14:paraId="72C36163" w14:textId="5AE21C8B"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4590131C" w14:textId="71EC5050"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6D00FCD6" w14:textId="44113F07"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3956D9BA" w14:textId="32564BDD"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25.0%</w:t>
            </w:r>
          </w:p>
        </w:tc>
        <w:tc>
          <w:tcPr>
            <w:tcW w:w="4990" w:type="dxa"/>
            <w:tcBorders>
              <w:top w:val="nil"/>
              <w:left w:val="nil"/>
              <w:bottom w:val="nil"/>
              <w:right w:val="nil"/>
            </w:tcBorders>
            <w:tcMar>
              <w:left w:w="75" w:type="dxa"/>
              <w:right w:w="75" w:type="dxa"/>
            </w:tcMar>
            <w:vAlign w:val="bottom"/>
          </w:tcPr>
          <w:p w14:paraId="7945229B" w14:textId="7E67AB81"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Lobule VI of cerebellar left hemisphere</w:t>
            </w:r>
          </w:p>
        </w:tc>
      </w:tr>
      <w:tr w:rsidR="1922B6BB" w14:paraId="22D4D6FB" w14:textId="77777777" w:rsidTr="1922B6BB">
        <w:trPr>
          <w:trHeight w:val="270"/>
        </w:trPr>
        <w:tc>
          <w:tcPr>
            <w:tcW w:w="1006" w:type="dxa"/>
            <w:tcBorders>
              <w:top w:val="nil"/>
              <w:left w:val="nil"/>
              <w:bottom w:val="nil"/>
              <w:right w:val="nil"/>
            </w:tcBorders>
            <w:tcMar>
              <w:left w:w="75" w:type="dxa"/>
              <w:right w:w="75" w:type="dxa"/>
            </w:tcMar>
            <w:vAlign w:val="bottom"/>
          </w:tcPr>
          <w:p w14:paraId="52BDCC73" w14:textId="76FF3DC7"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19</w:t>
            </w:r>
          </w:p>
        </w:tc>
        <w:tc>
          <w:tcPr>
            <w:tcW w:w="1006" w:type="dxa"/>
            <w:tcBorders>
              <w:top w:val="nil"/>
              <w:left w:val="nil"/>
              <w:bottom w:val="nil"/>
              <w:right w:val="nil"/>
            </w:tcBorders>
            <w:tcMar>
              <w:left w:w="75" w:type="dxa"/>
              <w:right w:w="75" w:type="dxa"/>
            </w:tcMar>
            <w:vAlign w:val="bottom"/>
          </w:tcPr>
          <w:p w14:paraId="5103BF01" w14:textId="79154CE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33</w:t>
            </w:r>
          </w:p>
        </w:tc>
        <w:tc>
          <w:tcPr>
            <w:tcW w:w="1006" w:type="dxa"/>
            <w:tcBorders>
              <w:top w:val="nil"/>
              <w:left w:val="nil"/>
              <w:bottom w:val="nil"/>
              <w:right w:val="nil"/>
            </w:tcBorders>
            <w:tcMar>
              <w:left w:w="75" w:type="dxa"/>
              <w:right w:w="75" w:type="dxa"/>
            </w:tcMar>
            <w:vAlign w:val="bottom"/>
          </w:tcPr>
          <w:p w14:paraId="6635E7E7" w14:textId="67B6BA42"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3.89</w:t>
            </w:r>
          </w:p>
        </w:tc>
        <w:tc>
          <w:tcPr>
            <w:tcW w:w="1006" w:type="dxa"/>
            <w:tcBorders>
              <w:top w:val="nil"/>
              <w:left w:val="nil"/>
              <w:bottom w:val="nil"/>
              <w:right w:val="nil"/>
            </w:tcBorders>
            <w:tcMar>
              <w:left w:w="75" w:type="dxa"/>
              <w:right w:w="75" w:type="dxa"/>
            </w:tcMar>
            <w:vAlign w:val="bottom"/>
          </w:tcPr>
          <w:p w14:paraId="79B69204" w14:textId="0309B63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95.6%</w:t>
            </w:r>
          </w:p>
        </w:tc>
        <w:tc>
          <w:tcPr>
            <w:tcW w:w="4990" w:type="dxa"/>
            <w:tcBorders>
              <w:top w:val="nil"/>
              <w:left w:val="nil"/>
              <w:bottom w:val="nil"/>
              <w:right w:val="nil"/>
            </w:tcBorders>
            <w:tcMar>
              <w:left w:w="75" w:type="dxa"/>
              <w:right w:w="75" w:type="dxa"/>
            </w:tcMar>
            <w:vAlign w:val="bottom"/>
          </w:tcPr>
          <w:p w14:paraId="3D2F4522" w14:textId="40B24E0E"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Postcentral gyrus</w:t>
            </w:r>
          </w:p>
        </w:tc>
      </w:tr>
      <w:tr w:rsidR="1922B6BB" w14:paraId="5BBBE768" w14:textId="77777777" w:rsidTr="1922B6BB">
        <w:trPr>
          <w:trHeight w:val="270"/>
        </w:trPr>
        <w:tc>
          <w:tcPr>
            <w:tcW w:w="1006" w:type="dxa"/>
            <w:tcBorders>
              <w:top w:val="nil"/>
              <w:left w:val="nil"/>
              <w:bottom w:val="nil"/>
              <w:right w:val="nil"/>
            </w:tcBorders>
            <w:tcMar>
              <w:left w:w="75" w:type="dxa"/>
              <w:right w:w="75" w:type="dxa"/>
            </w:tcMar>
            <w:vAlign w:val="bottom"/>
          </w:tcPr>
          <w:p w14:paraId="639184B2" w14:textId="49A9B4F4"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20</w:t>
            </w:r>
          </w:p>
        </w:tc>
        <w:tc>
          <w:tcPr>
            <w:tcW w:w="1006" w:type="dxa"/>
            <w:tcBorders>
              <w:top w:val="nil"/>
              <w:left w:val="nil"/>
              <w:bottom w:val="nil"/>
              <w:right w:val="nil"/>
            </w:tcBorders>
            <w:tcMar>
              <w:left w:w="75" w:type="dxa"/>
              <w:right w:w="75" w:type="dxa"/>
            </w:tcMar>
            <w:vAlign w:val="bottom"/>
          </w:tcPr>
          <w:p w14:paraId="7FE1E9BC" w14:textId="2E99B171"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30</w:t>
            </w:r>
          </w:p>
        </w:tc>
        <w:tc>
          <w:tcPr>
            <w:tcW w:w="1006" w:type="dxa"/>
            <w:tcBorders>
              <w:top w:val="nil"/>
              <w:left w:val="nil"/>
              <w:bottom w:val="nil"/>
              <w:right w:val="nil"/>
            </w:tcBorders>
            <w:tcMar>
              <w:left w:w="75" w:type="dxa"/>
              <w:right w:w="75" w:type="dxa"/>
            </w:tcMar>
            <w:vAlign w:val="bottom"/>
          </w:tcPr>
          <w:p w14:paraId="6208689F" w14:textId="34D9ABBD"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3.86</w:t>
            </w:r>
          </w:p>
        </w:tc>
        <w:tc>
          <w:tcPr>
            <w:tcW w:w="1006" w:type="dxa"/>
            <w:tcBorders>
              <w:top w:val="nil"/>
              <w:left w:val="nil"/>
              <w:bottom w:val="nil"/>
              <w:right w:val="nil"/>
            </w:tcBorders>
            <w:tcMar>
              <w:left w:w="75" w:type="dxa"/>
              <w:right w:w="75" w:type="dxa"/>
            </w:tcMar>
            <w:vAlign w:val="bottom"/>
          </w:tcPr>
          <w:p w14:paraId="078969C7" w14:textId="5AEDA8C0"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95.5%</w:t>
            </w:r>
          </w:p>
        </w:tc>
        <w:tc>
          <w:tcPr>
            <w:tcW w:w="4990" w:type="dxa"/>
            <w:tcBorders>
              <w:top w:val="nil"/>
              <w:left w:val="nil"/>
              <w:bottom w:val="nil"/>
              <w:right w:val="nil"/>
            </w:tcBorders>
            <w:tcMar>
              <w:left w:w="75" w:type="dxa"/>
              <w:right w:w="75" w:type="dxa"/>
            </w:tcMar>
            <w:vAlign w:val="bottom"/>
          </w:tcPr>
          <w:p w14:paraId="646A034B" w14:textId="2860F30B"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Postcentral gyrus</w:t>
            </w:r>
          </w:p>
        </w:tc>
      </w:tr>
      <w:tr w:rsidR="1922B6BB" w14:paraId="59A83441" w14:textId="77777777" w:rsidTr="1922B6BB">
        <w:trPr>
          <w:trHeight w:val="270"/>
        </w:trPr>
        <w:tc>
          <w:tcPr>
            <w:tcW w:w="1006" w:type="dxa"/>
            <w:tcBorders>
              <w:top w:val="nil"/>
              <w:left w:val="nil"/>
              <w:bottom w:val="nil"/>
              <w:right w:val="nil"/>
            </w:tcBorders>
            <w:tcMar>
              <w:left w:w="75" w:type="dxa"/>
              <w:right w:w="75" w:type="dxa"/>
            </w:tcMar>
            <w:vAlign w:val="bottom"/>
          </w:tcPr>
          <w:p w14:paraId="1AF4D625" w14:textId="20E5FA1F"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21</w:t>
            </w:r>
          </w:p>
        </w:tc>
        <w:tc>
          <w:tcPr>
            <w:tcW w:w="1006" w:type="dxa"/>
            <w:tcBorders>
              <w:top w:val="nil"/>
              <w:left w:val="nil"/>
              <w:bottom w:val="nil"/>
              <w:right w:val="nil"/>
            </w:tcBorders>
            <w:tcMar>
              <w:left w:w="75" w:type="dxa"/>
              <w:right w:w="75" w:type="dxa"/>
            </w:tcMar>
            <w:vAlign w:val="bottom"/>
          </w:tcPr>
          <w:p w14:paraId="42DA994C" w14:textId="15439F63"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28</w:t>
            </w:r>
          </w:p>
        </w:tc>
        <w:tc>
          <w:tcPr>
            <w:tcW w:w="1006" w:type="dxa"/>
            <w:tcBorders>
              <w:top w:val="nil"/>
              <w:left w:val="nil"/>
              <w:bottom w:val="nil"/>
              <w:right w:val="nil"/>
            </w:tcBorders>
            <w:tcMar>
              <w:left w:w="75" w:type="dxa"/>
              <w:right w:w="75" w:type="dxa"/>
            </w:tcMar>
            <w:vAlign w:val="bottom"/>
          </w:tcPr>
          <w:p w14:paraId="0B6661F7" w14:textId="3CBEBF6F"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3.9</w:t>
            </w:r>
          </w:p>
        </w:tc>
        <w:tc>
          <w:tcPr>
            <w:tcW w:w="1006" w:type="dxa"/>
            <w:tcBorders>
              <w:top w:val="nil"/>
              <w:left w:val="nil"/>
              <w:bottom w:val="nil"/>
              <w:right w:val="nil"/>
            </w:tcBorders>
            <w:tcMar>
              <w:left w:w="75" w:type="dxa"/>
              <w:right w:w="75" w:type="dxa"/>
            </w:tcMar>
            <w:vAlign w:val="bottom"/>
          </w:tcPr>
          <w:p w14:paraId="30D98ED2" w14:textId="5FFEB08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63.9%</w:t>
            </w:r>
          </w:p>
        </w:tc>
        <w:tc>
          <w:tcPr>
            <w:tcW w:w="4990" w:type="dxa"/>
            <w:tcBorders>
              <w:top w:val="nil"/>
              <w:left w:val="nil"/>
              <w:bottom w:val="nil"/>
              <w:right w:val="nil"/>
            </w:tcBorders>
            <w:tcMar>
              <w:left w:w="75" w:type="dxa"/>
              <w:right w:w="75" w:type="dxa"/>
            </w:tcMar>
            <w:vAlign w:val="bottom"/>
          </w:tcPr>
          <w:p w14:paraId="660C3DA2" w14:textId="4E50FAA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Cuneus</w:t>
            </w:r>
          </w:p>
        </w:tc>
      </w:tr>
      <w:tr w:rsidR="1922B6BB" w14:paraId="50F200A6" w14:textId="77777777" w:rsidTr="1922B6BB">
        <w:trPr>
          <w:trHeight w:val="270"/>
        </w:trPr>
        <w:tc>
          <w:tcPr>
            <w:tcW w:w="1006" w:type="dxa"/>
            <w:tcBorders>
              <w:top w:val="nil"/>
              <w:left w:val="nil"/>
              <w:bottom w:val="nil"/>
              <w:right w:val="nil"/>
            </w:tcBorders>
            <w:tcMar>
              <w:left w:w="75" w:type="dxa"/>
              <w:right w:w="75" w:type="dxa"/>
            </w:tcMar>
            <w:vAlign w:val="bottom"/>
          </w:tcPr>
          <w:p w14:paraId="07E00822" w14:textId="4F38DAEF"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22B12F9B" w14:textId="1F66C497"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6B6D85E1" w14:textId="62C7BFD5"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nil"/>
              <w:right w:val="nil"/>
            </w:tcBorders>
            <w:tcMar>
              <w:left w:w="75" w:type="dxa"/>
              <w:right w:w="75" w:type="dxa"/>
            </w:tcMar>
            <w:vAlign w:val="bottom"/>
          </w:tcPr>
          <w:p w14:paraId="7C33CB07" w14:textId="6FB8BD6F"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30.1%</w:t>
            </w:r>
          </w:p>
        </w:tc>
        <w:tc>
          <w:tcPr>
            <w:tcW w:w="4990" w:type="dxa"/>
            <w:tcBorders>
              <w:top w:val="nil"/>
              <w:left w:val="nil"/>
              <w:bottom w:val="nil"/>
              <w:right w:val="nil"/>
            </w:tcBorders>
            <w:tcMar>
              <w:left w:w="75" w:type="dxa"/>
              <w:right w:w="75" w:type="dxa"/>
            </w:tcMar>
            <w:vAlign w:val="bottom"/>
          </w:tcPr>
          <w:p w14:paraId="5E4BBD54" w14:textId="53910146"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Left Superior occipital gyrus</w:t>
            </w:r>
          </w:p>
        </w:tc>
      </w:tr>
      <w:tr w:rsidR="1922B6BB" w:rsidRPr="00777D69" w14:paraId="7041CCF2" w14:textId="77777777" w:rsidTr="1922B6BB">
        <w:trPr>
          <w:trHeight w:val="270"/>
        </w:trPr>
        <w:tc>
          <w:tcPr>
            <w:tcW w:w="1006" w:type="dxa"/>
            <w:tcBorders>
              <w:top w:val="nil"/>
              <w:left w:val="nil"/>
              <w:bottom w:val="nil"/>
              <w:right w:val="nil"/>
            </w:tcBorders>
            <w:tcMar>
              <w:left w:w="75" w:type="dxa"/>
              <w:right w:w="75" w:type="dxa"/>
            </w:tcMar>
            <w:vAlign w:val="bottom"/>
          </w:tcPr>
          <w:p w14:paraId="13E24DF1" w14:textId="3D8FACDB"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22</w:t>
            </w:r>
          </w:p>
        </w:tc>
        <w:tc>
          <w:tcPr>
            <w:tcW w:w="1006" w:type="dxa"/>
            <w:tcBorders>
              <w:top w:val="nil"/>
              <w:left w:val="nil"/>
              <w:bottom w:val="nil"/>
              <w:right w:val="nil"/>
            </w:tcBorders>
            <w:tcMar>
              <w:left w:w="75" w:type="dxa"/>
              <w:right w:w="75" w:type="dxa"/>
            </w:tcMar>
            <w:vAlign w:val="bottom"/>
          </w:tcPr>
          <w:p w14:paraId="235C41DB" w14:textId="012FA656"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28</w:t>
            </w:r>
          </w:p>
        </w:tc>
        <w:tc>
          <w:tcPr>
            <w:tcW w:w="1006" w:type="dxa"/>
            <w:tcBorders>
              <w:top w:val="nil"/>
              <w:left w:val="nil"/>
              <w:bottom w:val="nil"/>
              <w:right w:val="nil"/>
            </w:tcBorders>
            <w:tcMar>
              <w:left w:w="75" w:type="dxa"/>
              <w:right w:w="75" w:type="dxa"/>
            </w:tcMar>
            <w:vAlign w:val="bottom"/>
          </w:tcPr>
          <w:p w14:paraId="010267B7" w14:textId="0E02B1B7"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-3.91</w:t>
            </w:r>
          </w:p>
        </w:tc>
        <w:tc>
          <w:tcPr>
            <w:tcW w:w="1006" w:type="dxa"/>
            <w:tcBorders>
              <w:top w:val="nil"/>
              <w:left w:val="nil"/>
              <w:bottom w:val="nil"/>
              <w:right w:val="nil"/>
            </w:tcBorders>
            <w:tcMar>
              <w:left w:w="75" w:type="dxa"/>
              <w:right w:w="75" w:type="dxa"/>
            </w:tcMar>
            <w:vAlign w:val="bottom"/>
          </w:tcPr>
          <w:p w14:paraId="2E3D5286" w14:textId="6AAE0D28"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36.3%</w:t>
            </w:r>
          </w:p>
        </w:tc>
        <w:tc>
          <w:tcPr>
            <w:tcW w:w="4990" w:type="dxa"/>
            <w:tcBorders>
              <w:top w:val="nil"/>
              <w:left w:val="nil"/>
              <w:bottom w:val="nil"/>
              <w:right w:val="nil"/>
            </w:tcBorders>
            <w:tcMar>
              <w:left w:w="75" w:type="dxa"/>
              <w:right w:w="75" w:type="dxa"/>
            </w:tcMar>
            <w:vAlign w:val="bottom"/>
          </w:tcPr>
          <w:p w14:paraId="6FEAD7DD" w14:textId="7BB993C4"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Right Thalamus, Ventral lateral Nucleus</w:t>
            </w:r>
          </w:p>
        </w:tc>
      </w:tr>
      <w:tr w:rsidR="1922B6BB" w:rsidRPr="00777D69" w14:paraId="3E6C6F3E" w14:textId="77777777" w:rsidTr="1922B6BB">
        <w:trPr>
          <w:trHeight w:val="540"/>
        </w:trPr>
        <w:tc>
          <w:tcPr>
            <w:tcW w:w="1006" w:type="dxa"/>
            <w:tcBorders>
              <w:top w:val="nil"/>
              <w:left w:val="nil"/>
              <w:bottom w:val="nil"/>
              <w:right w:val="nil"/>
            </w:tcBorders>
            <w:tcMar>
              <w:left w:w="75" w:type="dxa"/>
              <w:right w:w="75" w:type="dxa"/>
            </w:tcMar>
            <w:vAlign w:val="bottom"/>
          </w:tcPr>
          <w:p w14:paraId="0E177B97" w14:textId="7DD759C5"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CAFDE74" w14:textId="617508BE"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A5D8595" w14:textId="366731E5"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E07145D" w14:textId="15C6AF49"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18.8%</w:t>
            </w:r>
          </w:p>
        </w:tc>
        <w:tc>
          <w:tcPr>
            <w:tcW w:w="4990" w:type="dxa"/>
            <w:tcBorders>
              <w:top w:val="nil"/>
              <w:left w:val="nil"/>
              <w:bottom w:val="nil"/>
              <w:right w:val="nil"/>
            </w:tcBorders>
            <w:tcMar>
              <w:left w:w="75" w:type="dxa"/>
              <w:right w:w="75" w:type="dxa"/>
            </w:tcMar>
            <w:vAlign w:val="bottom"/>
          </w:tcPr>
          <w:p w14:paraId="30DF4AB2" w14:textId="48A95C6C"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Right Thalamus, Mediodorsal lateral parvocellular Nucleus</w:t>
            </w:r>
          </w:p>
        </w:tc>
      </w:tr>
      <w:tr w:rsidR="1922B6BB" w14:paraId="4CD69306" w14:textId="77777777" w:rsidTr="1922B6BB">
        <w:trPr>
          <w:trHeight w:val="270"/>
        </w:trPr>
        <w:tc>
          <w:tcPr>
            <w:tcW w:w="1006" w:type="dxa"/>
            <w:tcBorders>
              <w:top w:val="nil"/>
              <w:left w:val="nil"/>
              <w:bottom w:val="nil"/>
              <w:right w:val="nil"/>
            </w:tcBorders>
            <w:tcMar>
              <w:left w:w="75" w:type="dxa"/>
              <w:right w:w="75" w:type="dxa"/>
            </w:tcMar>
            <w:vAlign w:val="bottom"/>
          </w:tcPr>
          <w:p w14:paraId="7D6415A2" w14:textId="3EDC59DE"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5963FCAF" w14:textId="4926569D"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4A554356" w14:textId="2978D477"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2289F09D" w14:textId="0D31822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13.8%</w:t>
            </w:r>
          </w:p>
        </w:tc>
        <w:tc>
          <w:tcPr>
            <w:tcW w:w="4990" w:type="dxa"/>
            <w:tcBorders>
              <w:top w:val="nil"/>
              <w:left w:val="nil"/>
              <w:bottom w:val="nil"/>
              <w:right w:val="nil"/>
            </w:tcBorders>
            <w:tcMar>
              <w:left w:w="75" w:type="dxa"/>
              <w:right w:w="75" w:type="dxa"/>
            </w:tcMar>
            <w:vAlign w:val="bottom"/>
          </w:tcPr>
          <w:p w14:paraId="73D67CFE" w14:textId="320E0BAE"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Thalamus, Intralaminar Nucleus</w:t>
            </w:r>
          </w:p>
        </w:tc>
      </w:tr>
      <w:tr w:rsidR="1922B6BB" w:rsidRPr="00777D69" w14:paraId="44690E6E" w14:textId="77777777" w:rsidTr="1922B6BB">
        <w:trPr>
          <w:trHeight w:val="270"/>
        </w:trPr>
        <w:tc>
          <w:tcPr>
            <w:tcW w:w="1006" w:type="dxa"/>
            <w:tcBorders>
              <w:top w:val="nil"/>
              <w:left w:val="nil"/>
              <w:bottom w:val="nil"/>
              <w:right w:val="nil"/>
            </w:tcBorders>
            <w:tcMar>
              <w:left w:w="75" w:type="dxa"/>
              <w:right w:w="75" w:type="dxa"/>
            </w:tcMar>
            <w:vAlign w:val="bottom"/>
          </w:tcPr>
          <w:p w14:paraId="0119AAB1" w14:textId="6E2BC825"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23</w:t>
            </w:r>
          </w:p>
        </w:tc>
        <w:tc>
          <w:tcPr>
            <w:tcW w:w="1006" w:type="dxa"/>
            <w:tcBorders>
              <w:top w:val="nil"/>
              <w:left w:val="nil"/>
              <w:bottom w:val="nil"/>
              <w:right w:val="nil"/>
            </w:tcBorders>
            <w:tcMar>
              <w:left w:w="75" w:type="dxa"/>
              <w:right w:w="75" w:type="dxa"/>
            </w:tcMar>
            <w:vAlign w:val="bottom"/>
          </w:tcPr>
          <w:p w14:paraId="19BFB50D" w14:textId="4F988906"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26</w:t>
            </w:r>
          </w:p>
        </w:tc>
        <w:tc>
          <w:tcPr>
            <w:tcW w:w="1006" w:type="dxa"/>
            <w:tcBorders>
              <w:top w:val="nil"/>
              <w:left w:val="nil"/>
              <w:bottom w:val="nil"/>
              <w:right w:val="nil"/>
            </w:tcBorders>
            <w:tcMar>
              <w:left w:w="75" w:type="dxa"/>
              <w:right w:w="75" w:type="dxa"/>
            </w:tcMar>
            <w:vAlign w:val="bottom"/>
          </w:tcPr>
          <w:p w14:paraId="470529DC" w14:textId="1C9FA8F8"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-3.91</w:t>
            </w:r>
          </w:p>
        </w:tc>
        <w:tc>
          <w:tcPr>
            <w:tcW w:w="1006" w:type="dxa"/>
            <w:tcBorders>
              <w:top w:val="nil"/>
              <w:left w:val="nil"/>
              <w:bottom w:val="nil"/>
              <w:right w:val="nil"/>
            </w:tcBorders>
            <w:tcMar>
              <w:left w:w="75" w:type="dxa"/>
              <w:right w:w="75" w:type="dxa"/>
            </w:tcMar>
            <w:vAlign w:val="bottom"/>
          </w:tcPr>
          <w:p w14:paraId="35BA3B76" w14:textId="71B2EDD7"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63.6%</w:t>
            </w:r>
          </w:p>
        </w:tc>
        <w:tc>
          <w:tcPr>
            <w:tcW w:w="4990" w:type="dxa"/>
            <w:tcBorders>
              <w:top w:val="nil"/>
              <w:left w:val="nil"/>
              <w:bottom w:val="nil"/>
              <w:right w:val="nil"/>
            </w:tcBorders>
            <w:tcMar>
              <w:left w:w="75" w:type="dxa"/>
              <w:right w:w="75" w:type="dxa"/>
            </w:tcMar>
            <w:vAlign w:val="bottom"/>
          </w:tcPr>
          <w:p w14:paraId="73D4B13D" w14:textId="37C0035E"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Crus I of cerebellar left hemisphere</w:t>
            </w:r>
          </w:p>
        </w:tc>
      </w:tr>
      <w:tr w:rsidR="1922B6BB" w:rsidRPr="00777D69" w14:paraId="49846D82" w14:textId="77777777" w:rsidTr="1922B6BB">
        <w:trPr>
          <w:trHeight w:val="270"/>
        </w:trPr>
        <w:tc>
          <w:tcPr>
            <w:tcW w:w="1006" w:type="dxa"/>
            <w:tcBorders>
              <w:top w:val="nil"/>
              <w:left w:val="nil"/>
              <w:bottom w:val="nil"/>
              <w:right w:val="nil"/>
            </w:tcBorders>
            <w:tcMar>
              <w:left w:w="75" w:type="dxa"/>
              <w:right w:w="75" w:type="dxa"/>
            </w:tcMar>
            <w:vAlign w:val="bottom"/>
          </w:tcPr>
          <w:p w14:paraId="2A9E9F61" w14:textId="43E67026"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6B71EAEA" w14:textId="5CDDC836"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18363658" w14:textId="335F1FA4" w:rsidR="1922B6BB" w:rsidRPr="00094A03" w:rsidRDefault="1922B6BB" w:rsidP="1922B6BB">
            <w:pPr>
              <w:spacing w:after="240" w:line="480" w:lineRule="auto"/>
              <w:rPr>
                <w:rFonts w:ascii="Arial" w:eastAsia="Arial" w:hAnsi="Arial" w:cs="Arial"/>
                <w:color w:val="000000" w:themeColor="text1"/>
                <w:sz w:val="22"/>
                <w:szCs w:val="22"/>
                <w:lang w:val="en-US"/>
              </w:rPr>
            </w:pPr>
          </w:p>
        </w:tc>
        <w:tc>
          <w:tcPr>
            <w:tcW w:w="1006" w:type="dxa"/>
            <w:tcBorders>
              <w:top w:val="nil"/>
              <w:left w:val="nil"/>
              <w:bottom w:val="nil"/>
              <w:right w:val="nil"/>
            </w:tcBorders>
            <w:tcMar>
              <w:left w:w="75" w:type="dxa"/>
              <w:right w:w="75" w:type="dxa"/>
            </w:tcMar>
            <w:vAlign w:val="bottom"/>
          </w:tcPr>
          <w:p w14:paraId="5FD5E19C" w14:textId="43FBD77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34.8%</w:t>
            </w:r>
          </w:p>
        </w:tc>
        <w:tc>
          <w:tcPr>
            <w:tcW w:w="4990" w:type="dxa"/>
            <w:tcBorders>
              <w:top w:val="nil"/>
              <w:left w:val="nil"/>
              <w:bottom w:val="nil"/>
              <w:right w:val="nil"/>
            </w:tcBorders>
            <w:tcMar>
              <w:left w:w="75" w:type="dxa"/>
              <w:right w:w="75" w:type="dxa"/>
            </w:tcMar>
            <w:vAlign w:val="bottom"/>
          </w:tcPr>
          <w:p w14:paraId="6082DBDE" w14:textId="4B616DEE"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Lobule VI of cerebellar left hemisphere</w:t>
            </w:r>
          </w:p>
        </w:tc>
      </w:tr>
      <w:tr w:rsidR="1922B6BB" w14:paraId="6F9375C5" w14:textId="77777777" w:rsidTr="1922B6BB">
        <w:trPr>
          <w:trHeight w:val="270"/>
        </w:trPr>
        <w:tc>
          <w:tcPr>
            <w:tcW w:w="1006" w:type="dxa"/>
            <w:tcBorders>
              <w:top w:val="nil"/>
              <w:left w:val="nil"/>
              <w:bottom w:val="nil"/>
              <w:right w:val="nil"/>
            </w:tcBorders>
            <w:tcMar>
              <w:left w:w="75" w:type="dxa"/>
              <w:right w:w="75" w:type="dxa"/>
            </w:tcMar>
            <w:vAlign w:val="bottom"/>
          </w:tcPr>
          <w:p w14:paraId="2C629B07" w14:textId="166A3B87"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24</w:t>
            </w:r>
          </w:p>
        </w:tc>
        <w:tc>
          <w:tcPr>
            <w:tcW w:w="1006" w:type="dxa"/>
            <w:tcBorders>
              <w:top w:val="nil"/>
              <w:left w:val="nil"/>
              <w:bottom w:val="nil"/>
              <w:right w:val="nil"/>
            </w:tcBorders>
            <w:tcMar>
              <w:left w:w="75" w:type="dxa"/>
              <w:right w:w="75" w:type="dxa"/>
            </w:tcMar>
            <w:vAlign w:val="bottom"/>
          </w:tcPr>
          <w:p w14:paraId="61C67216" w14:textId="69C37930"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24</w:t>
            </w:r>
          </w:p>
        </w:tc>
        <w:tc>
          <w:tcPr>
            <w:tcW w:w="1006" w:type="dxa"/>
            <w:tcBorders>
              <w:top w:val="nil"/>
              <w:left w:val="nil"/>
              <w:bottom w:val="nil"/>
              <w:right w:val="nil"/>
            </w:tcBorders>
            <w:tcMar>
              <w:left w:w="75" w:type="dxa"/>
              <w:right w:w="75" w:type="dxa"/>
            </w:tcMar>
            <w:vAlign w:val="bottom"/>
          </w:tcPr>
          <w:p w14:paraId="058F3E58" w14:textId="4B06B6C9" w:rsidR="1922B6BB" w:rsidRDefault="1922B6BB" w:rsidP="1922B6BB">
            <w:pPr>
              <w:spacing w:line="276" w:lineRule="auto"/>
              <w:jc w:val="right"/>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4.09</w:t>
            </w:r>
          </w:p>
        </w:tc>
        <w:tc>
          <w:tcPr>
            <w:tcW w:w="1006" w:type="dxa"/>
            <w:tcBorders>
              <w:top w:val="nil"/>
              <w:left w:val="nil"/>
              <w:bottom w:val="nil"/>
              <w:right w:val="nil"/>
            </w:tcBorders>
            <w:tcMar>
              <w:left w:w="75" w:type="dxa"/>
              <w:right w:w="75" w:type="dxa"/>
            </w:tcMar>
            <w:vAlign w:val="bottom"/>
          </w:tcPr>
          <w:p w14:paraId="5F75EF31" w14:textId="29B9AF0A"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73.6%</w:t>
            </w:r>
          </w:p>
        </w:tc>
        <w:tc>
          <w:tcPr>
            <w:tcW w:w="4990" w:type="dxa"/>
            <w:tcBorders>
              <w:top w:val="nil"/>
              <w:left w:val="nil"/>
              <w:bottom w:val="nil"/>
              <w:right w:val="nil"/>
            </w:tcBorders>
            <w:tcMar>
              <w:left w:w="75" w:type="dxa"/>
              <w:right w:w="75" w:type="dxa"/>
            </w:tcMar>
            <w:vAlign w:val="bottom"/>
          </w:tcPr>
          <w:p w14:paraId="6146FC71" w14:textId="70E4FE6C"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Right Insula</w:t>
            </w:r>
          </w:p>
        </w:tc>
      </w:tr>
      <w:tr w:rsidR="1922B6BB" w:rsidRPr="00777D69" w14:paraId="39FDF440" w14:textId="77777777" w:rsidTr="1922B6BB">
        <w:trPr>
          <w:trHeight w:val="270"/>
        </w:trPr>
        <w:tc>
          <w:tcPr>
            <w:tcW w:w="1006" w:type="dxa"/>
            <w:tcBorders>
              <w:top w:val="nil"/>
              <w:left w:val="nil"/>
              <w:bottom w:val="single" w:sz="6" w:space="0" w:color="000000" w:themeColor="text1"/>
              <w:right w:val="nil"/>
            </w:tcBorders>
            <w:tcMar>
              <w:left w:w="75" w:type="dxa"/>
              <w:right w:w="75" w:type="dxa"/>
            </w:tcMar>
            <w:vAlign w:val="bottom"/>
          </w:tcPr>
          <w:p w14:paraId="1BFDD780" w14:textId="19BF2A21"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single" w:sz="6" w:space="0" w:color="000000" w:themeColor="text1"/>
              <w:right w:val="nil"/>
            </w:tcBorders>
            <w:tcMar>
              <w:left w:w="75" w:type="dxa"/>
              <w:right w:w="75" w:type="dxa"/>
            </w:tcMar>
            <w:vAlign w:val="bottom"/>
          </w:tcPr>
          <w:p w14:paraId="56E9D409" w14:textId="7B7EF071"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single" w:sz="6" w:space="0" w:color="000000" w:themeColor="text1"/>
              <w:right w:val="nil"/>
            </w:tcBorders>
            <w:tcMar>
              <w:left w:w="75" w:type="dxa"/>
              <w:right w:w="75" w:type="dxa"/>
            </w:tcMar>
            <w:vAlign w:val="bottom"/>
          </w:tcPr>
          <w:p w14:paraId="5B35281E" w14:textId="0237D8A0" w:rsidR="1922B6BB" w:rsidRDefault="1922B6BB" w:rsidP="1922B6BB">
            <w:pPr>
              <w:spacing w:after="240" w:line="480" w:lineRule="auto"/>
              <w:rPr>
                <w:rFonts w:ascii="Arial" w:eastAsia="Arial" w:hAnsi="Arial" w:cs="Arial"/>
                <w:color w:val="000000" w:themeColor="text1"/>
                <w:sz w:val="22"/>
                <w:szCs w:val="22"/>
              </w:rPr>
            </w:pPr>
          </w:p>
        </w:tc>
        <w:tc>
          <w:tcPr>
            <w:tcW w:w="1006" w:type="dxa"/>
            <w:tcBorders>
              <w:top w:val="nil"/>
              <w:left w:val="nil"/>
              <w:bottom w:val="single" w:sz="6" w:space="0" w:color="000000" w:themeColor="text1"/>
              <w:right w:val="nil"/>
            </w:tcBorders>
            <w:tcMar>
              <w:left w:w="75" w:type="dxa"/>
              <w:right w:w="75" w:type="dxa"/>
            </w:tcMar>
            <w:vAlign w:val="bottom"/>
          </w:tcPr>
          <w:p w14:paraId="7DAAFFD8" w14:textId="13F72193" w:rsidR="1922B6BB" w:rsidRDefault="1922B6BB" w:rsidP="1922B6BB">
            <w:pPr>
              <w:spacing w:line="276" w:lineRule="auto"/>
              <w:rPr>
                <w:rFonts w:ascii="Arial" w:eastAsia="Arial" w:hAnsi="Arial" w:cs="Arial"/>
                <w:color w:val="000000" w:themeColor="text1"/>
                <w:sz w:val="22"/>
                <w:szCs w:val="22"/>
              </w:rPr>
            </w:pPr>
            <w:r w:rsidRPr="1922B6BB">
              <w:rPr>
                <w:rFonts w:ascii="Arial" w:eastAsia="Arial" w:hAnsi="Arial" w:cs="Arial"/>
                <w:color w:val="000000" w:themeColor="text1"/>
                <w:sz w:val="22"/>
                <w:szCs w:val="22"/>
                <w:lang w:val="en"/>
              </w:rPr>
              <w:t>12.5%</w:t>
            </w:r>
          </w:p>
        </w:tc>
        <w:tc>
          <w:tcPr>
            <w:tcW w:w="4990" w:type="dxa"/>
            <w:tcBorders>
              <w:top w:val="nil"/>
              <w:left w:val="nil"/>
              <w:bottom w:val="single" w:sz="6" w:space="0" w:color="000000" w:themeColor="text1"/>
              <w:right w:val="nil"/>
            </w:tcBorders>
            <w:tcMar>
              <w:left w:w="75" w:type="dxa"/>
              <w:right w:w="75" w:type="dxa"/>
            </w:tcMar>
            <w:vAlign w:val="bottom"/>
          </w:tcPr>
          <w:p w14:paraId="0956D2C7" w14:textId="223CE7D1" w:rsidR="1922B6BB" w:rsidRPr="00094A03" w:rsidRDefault="1922B6BB" w:rsidP="1922B6BB">
            <w:pPr>
              <w:spacing w:line="276" w:lineRule="auto"/>
              <w:rPr>
                <w:rFonts w:ascii="Arial" w:eastAsia="Arial" w:hAnsi="Arial" w:cs="Arial"/>
                <w:color w:val="000000" w:themeColor="text1"/>
                <w:sz w:val="22"/>
                <w:szCs w:val="22"/>
                <w:lang w:val="en-US"/>
              </w:rPr>
            </w:pPr>
            <w:r w:rsidRPr="1922B6BB">
              <w:rPr>
                <w:rFonts w:ascii="Arial" w:eastAsia="Arial" w:hAnsi="Arial" w:cs="Arial"/>
                <w:color w:val="000000" w:themeColor="text1"/>
                <w:sz w:val="22"/>
                <w:szCs w:val="22"/>
                <w:lang w:val="en"/>
              </w:rPr>
              <w:t>Right Inferior frontal gyrus, opercular part</w:t>
            </w:r>
          </w:p>
        </w:tc>
      </w:tr>
    </w:tbl>
    <w:p w14:paraId="6CB31FEB" w14:textId="33A1A278" w:rsidR="3BCB2C5F" w:rsidRPr="00094A03" w:rsidRDefault="3BCB2C5F" w:rsidP="5498EB1D">
      <w:pPr>
        <w:rPr>
          <w:rFonts w:ascii="Arial" w:eastAsia="Arial" w:hAnsi="Arial" w:cs="Arial"/>
          <w:lang w:val="en-US"/>
        </w:rPr>
      </w:pPr>
    </w:p>
    <w:p w14:paraId="2C832317" w14:textId="52E4D0F4" w:rsidR="3BCB2C5F" w:rsidRPr="00094A03" w:rsidRDefault="3BCB2C5F" w:rsidP="5498EB1D">
      <w:pPr>
        <w:rPr>
          <w:rFonts w:ascii="Arial" w:eastAsia="Arial" w:hAnsi="Arial" w:cs="Arial"/>
          <w:lang w:val="en-US"/>
        </w:rPr>
      </w:pPr>
    </w:p>
    <w:p w14:paraId="050FF52B" w14:textId="18ED4C1C" w:rsidR="3BCB2C5F" w:rsidRPr="00094A03" w:rsidRDefault="3BCB2C5F" w:rsidP="5498EB1D">
      <w:pPr>
        <w:rPr>
          <w:rFonts w:ascii="Arial" w:eastAsia="Arial" w:hAnsi="Arial" w:cs="Arial"/>
          <w:lang w:val="en-US"/>
        </w:rPr>
      </w:pPr>
    </w:p>
    <w:p w14:paraId="45FAB7B9" w14:textId="6056332F" w:rsidR="3BCB2C5F" w:rsidRPr="00094A03" w:rsidRDefault="3BCB2C5F" w:rsidP="5498EB1D">
      <w:pPr>
        <w:rPr>
          <w:rFonts w:ascii="Arial" w:eastAsia="Arial" w:hAnsi="Arial" w:cs="Arial"/>
          <w:lang w:val="en-US"/>
        </w:rPr>
      </w:pPr>
    </w:p>
    <w:p w14:paraId="299FB11D" w14:textId="4CAF4F61" w:rsidR="3BCB2C5F" w:rsidRPr="00094A03" w:rsidRDefault="18615732" w:rsidP="1922B6BB">
      <w:pPr>
        <w:rPr>
          <w:rFonts w:ascii="Arial" w:eastAsia="Arial" w:hAnsi="Arial" w:cs="Arial"/>
          <w:b/>
          <w:bCs/>
          <w:lang w:val="en-US"/>
        </w:rPr>
      </w:pPr>
      <w:r w:rsidRPr="00094A03">
        <w:rPr>
          <w:rFonts w:ascii="Arial" w:eastAsia="Arial" w:hAnsi="Arial" w:cs="Arial"/>
          <w:b/>
          <w:bCs/>
          <w:lang w:val="en-US"/>
        </w:rPr>
        <w:t xml:space="preserve">Table </w:t>
      </w:r>
      <w:r w:rsidR="00CA705E">
        <w:rPr>
          <w:rFonts w:ascii="Arial" w:eastAsia="Arial" w:hAnsi="Arial" w:cs="Arial"/>
          <w:b/>
          <w:bCs/>
          <w:lang w:val="en-US"/>
        </w:rPr>
        <w:t>S</w:t>
      </w:r>
      <w:r w:rsidR="54838878" w:rsidRPr="00094A03">
        <w:rPr>
          <w:rFonts w:ascii="Arial" w:eastAsia="Arial" w:hAnsi="Arial" w:cs="Arial"/>
          <w:b/>
          <w:bCs/>
          <w:lang w:val="en-US"/>
        </w:rPr>
        <w:t>2</w:t>
      </w:r>
      <w:r w:rsidRPr="00094A03">
        <w:rPr>
          <w:rFonts w:ascii="Arial" w:eastAsia="Arial" w:hAnsi="Arial" w:cs="Arial"/>
          <w:b/>
          <w:bCs/>
          <w:lang w:val="en-US"/>
        </w:rPr>
        <w:t xml:space="preserve">. </w:t>
      </w:r>
      <w:r w:rsidR="047A673B" w:rsidRPr="00094A03">
        <w:rPr>
          <w:rFonts w:ascii="Arial" w:eastAsia="Arial" w:hAnsi="Arial" w:cs="Arial"/>
          <w:lang w:val="en-US"/>
        </w:rPr>
        <w:t xml:space="preserve">ROI analysis </w:t>
      </w:r>
      <w:r w:rsidR="00E4050A">
        <w:rPr>
          <w:rFonts w:ascii="Arial" w:eastAsia="Arial" w:hAnsi="Arial" w:cs="Arial"/>
          <w:lang w:val="en-US"/>
        </w:rPr>
        <w:t xml:space="preserve">results </w:t>
      </w:r>
      <w:r w:rsidR="047A673B" w:rsidRPr="00094A03">
        <w:rPr>
          <w:rFonts w:ascii="Arial" w:eastAsia="Arial" w:hAnsi="Arial" w:cs="Arial"/>
          <w:lang w:val="en-US"/>
        </w:rPr>
        <w:t xml:space="preserve">of the modulatory effect of </w:t>
      </w:r>
      <w:r w:rsidR="00E4050A">
        <w:rPr>
          <w:rFonts w:ascii="Arial" w:eastAsia="Arial" w:hAnsi="Arial" w:cs="Arial"/>
          <w:lang w:val="en-US"/>
        </w:rPr>
        <w:t>intergroup</w:t>
      </w:r>
      <w:r w:rsidR="00E4050A" w:rsidRPr="00094A03">
        <w:rPr>
          <w:rFonts w:ascii="Arial" w:eastAsia="Arial" w:hAnsi="Arial" w:cs="Arial"/>
          <w:lang w:val="en-US"/>
        </w:rPr>
        <w:t xml:space="preserve"> </w:t>
      </w:r>
      <w:r w:rsidR="047A673B" w:rsidRPr="00094A03">
        <w:rPr>
          <w:rFonts w:ascii="Arial" w:eastAsia="Arial" w:hAnsi="Arial" w:cs="Arial"/>
          <w:lang w:val="en-US"/>
        </w:rPr>
        <w:t>attitude</w:t>
      </w:r>
      <w:r w:rsidR="00E4050A">
        <w:rPr>
          <w:rFonts w:ascii="Arial" w:eastAsia="Arial" w:hAnsi="Arial" w:cs="Arial"/>
          <w:lang w:val="en-US"/>
        </w:rPr>
        <w:t>s</w:t>
      </w:r>
      <w:r w:rsidR="047A673B" w:rsidRPr="00094A03">
        <w:rPr>
          <w:rFonts w:ascii="Arial" w:eastAsia="Arial" w:hAnsi="Arial" w:cs="Arial"/>
          <w:lang w:val="en-US"/>
        </w:rPr>
        <w:t xml:space="preserve"> on group discrimination.</w:t>
      </w:r>
    </w:p>
    <w:tbl>
      <w:tblPr>
        <w:tblW w:w="9583" w:type="dxa"/>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2025"/>
        <w:gridCol w:w="1956"/>
        <w:gridCol w:w="794"/>
        <w:gridCol w:w="794"/>
        <w:gridCol w:w="1644"/>
        <w:gridCol w:w="850"/>
        <w:gridCol w:w="760"/>
        <w:gridCol w:w="760"/>
      </w:tblGrid>
      <w:tr w:rsidR="13ED583E" w14:paraId="52C922E1" w14:textId="77777777" w:rsidTr="5498EB1D">
        <w:trPr>
          <w:trHeight w:val="578"/>
        </w:trPr>
        <w:tc>
          <w:tcPr>
            <w:tcW w:w="2025" w:type="dxa"/>
            <w:tcBorders>
              <w:bottom w:val="single" w:sz="6" w:space="0" w:color="000000" w:themeColor="text1"/>
            </w:tcBorders>
            <w:tcMar>
              <w:left w:w="75" w:type="dxa"/>
              <w:right w:w="75" w:type="dxa"/>
            </w:tcMar>
            <w:vAlign w:val="bottom"/>
          </w:tcPr>
          <w:p w14:paraId="233C0719" w14:textId="28F6DB72" w:rsidR="13ED583E" w:rsidRDefault="55823A75" w:rsidP="5498EB1D">
            <w:pPr>
              <w:spacing w:after="0"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ROI</w:t>
            </w:r>
          </w:p>
        </w:tc>
        <w:tc>
          <w:tcPr>
            <w:tcW w:w="1956" w:type="dxa"/>
            <w:tcBorders>
              <w:bottom w:val="single" w:sz="6" w:space="0" w:color="000000" w:themeColor="text1"/>
            </w:tcBorders>
            <w:tcMar>
              <w:left w:w="75" w:type="dxa"/>
              <w:right w:w="75" w:type="dxa"/>
            </w:tcMar>
            <w:vAlign w:val="bottom"/>
          </w:tcPr>
          <w:p w14:paraId="12C7D167" w14:textId="3A18B998" w:rsidR="00CF87AE" w:rsidRDefault="00CF87AE" w:rsidP="5498EB1D">
            <w:pPr>
              <w:spacing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Scale</w:t>
            </w:r>
          </w:p>
        </w:tc>
        <w:tc>
          <w:tcPr>
            <w:tcW w:w="794" w:type="dxa"/>
            <w:tcBorders>
              <w:bottom w:val="single" w:sz="6" w:space="0" w:color="000000" w:themeColor="text1"/>
            </w:tcBorders>
            <w:tcMar>
              <w:left w:w="75" w:type="dxa"/>
              <w:right w:w="75" w:type="dxa"/>
            </w:tcMar>
            <w:vAlign w:val="bottom"/>
          </w:tcPr>
          <w:p w14:paraId="40A0241C" w14:textId="61097E63" w:rsidR="13ED583E" w:rsidRDefault="0AB77382" w:rsidP="5498EB1D">
            <w:pPr>
              <w:spacing w:after="0"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b</w:t>
            </w:r>
          </w:p>
        </w:tc>
        <w:tc>
          <w:tcPr>
            <w:tcW w:w="794" w:type="dxa"/>
            <w:tcBorders>
              <w:bottom w:val="single" w:sz="6" w:space="0" w:color="000000" w:themeColor="text1"/>
            </w:tcBorders>
            <w:tcMar>
              <w:left w:w="75" w:type="dxa"/>
              <w:right w:w="75" w:type="dxa"/>
            </w:tcMar>
            <w:vAlign w:val="bottom"/>
          </w:tcPr>
          <w:p w14:paraId="4EFBED1A" w14:textId="544E5872" w:rsidR="13ED583E" w:rsidRDefault="22F39357" w:rsidP="5498EB1D">
            <w:pPr>
              <w:spacing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SE</w:t>
            </w:r>
          </w:p>
        </w:tc>
        <w:tc>
          <w:tcPr>
            <w:tcW w:w="1644" w:type="dxa"/>
            <w:tcBorders>
              <w:bottom w:val="single" w:sz="6" w:space="0" w:color="000000" w:themeColor="text1"/>
            </w:tcBorders>
            <w:tcMar>
              <w:left w:w="75" w:type="dxa"/>
              <w:right w:w="75" w:type="dxa"/>
            </w:tcMar>
            <w:vAlign w:val="bottom"/>
          </w:tcPr>
          <w:p w14:paraId="12E56C1B" w14:textId="631F40C3" w:rsidR="13ED583E" w:rsidRDefault="22F39357" w:rsidP="5498EB1D">
            <w:pPr>
              <w:spacing w:after="0"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CI</w:t>
            </w:r>
          </w:p>
        </w:tc>
        <w:tc>
          <w:tcPr>
            <w:tcW w:w="850" w:type="dxa"/>
            <w:tcBorders>
              <w:bottom w:val="single" w:sz="6" w:space="0" w:color="000000" w:themeColor="text1"/>
            </w:tcBorders>
            <w:tcMar>
              <w:left w:w="75" w:type="dxa"/>
              <w:right w:w="75" w:type="dxa"/>
            </w:tcMar>
            <w:vAlign w:val="bottom"/>
          </w:tcPr>
          <w:p w14:paraId="0E2DE684" w14:textId="37BFDCBF" w:rsidR="37A12C97" w:rsidRDefault="37A12C97" w:rsidP="5498EB1D">
            <w:pPr>
              <w:spacing w:after="0"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T (50)</w:t>
            </w:r>
          </w:p>
        </w:tc>
        <w:tc>
          <w:tcPr>
            <w:tcW w:w="760" w:type="dxa"/>
            <w:tcBorders>
              <w:bottom w:val="single" w:sz="6" w:space="0" w:color="000000" w:themeColor="text1"/>
            </w:tcBorders>
            <w:tcMar>
              <w:left w:w="75" w:type="dxa"/>
              <w:right w:w="75" w:type="dxa"/>
            </w:tcMar>
            <w:vAlign w:val="bottom"/>
          </w:tcPr>
          <w:p w14:paraId="24C1AFA1" w14:textId="2848C922" w:rsidR="11B58782" w:rsidRDefault="11B58782" w:rsidP="5498EB1D">
            <w:pPr>
              <w:spacing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p</w:t>
            </w:r>
          </w:p>
        </w:tc>
        <w:tc>
          <w:tcPr>
            <w:tcW w:w="760" w:type="dxa"/>
            <w:tcBorders>
              <w:bottom w:val="single" w:sz="6" w:space="0" w:color="000000" w:themeColor="text1"/>
            </w:tcBorders>
            <w:tcMar>
              <w:left w:w="75" w:type="dxa"/>
              <w:right w:w="75" w:type="dxa"/>
            </w:tcMar>
            <w:vAlign w:val="bottom"/>
          </w:tcPr>
          <w:p w14:paraId="100C0A08" w14:textId="288F9568" w:rsidR="11B58782" w:rsidRDefault="11B58782" w:rsidP="5498EB1D">
            <w:pPr>
              <w:spacing w:line="276" w:lineRule="auto"/>
              <w:jc w:val="center"/>
              <w:rPr>
                <w:rFonts w:ascii="Arial" w:eastAsia="Arial" w:hAnsi="Arial" w:cs="Arial"/>
                <w:b/>
                <w:bCs/>
                <w:color w:val="000000" w:themeColor="text1"/>
                <w:sz w:val="22"/>
                <w:szCs w:val="22"/>
                <w:lang w:val="en"/>
              </w:rPr>
            </w:pPr>
            <w:r w:rsidRPr="5498EB1D">
              <w:rPr>
                <w:rFonts w:ascii="Arial" w:eastAsia="Arial" w:hAnsi="Arial" w:cs="Arial"/>
                <w:b/>
                <w:bCs/>
                <w:color w:val="000000" w:themeColor="text1"/>
                <w:sz w:val="22"/>
                <w:szCs w:val="22"/>
                <w:lang w:val="en"/>
              </w:rPr>
              <w:t>q</w:t>
            </w:r>
          </w:p>
        </w:tc>
      </w:tr>
      <w:tr w:rsidR="13ED583E" w14:paraId="114439F3" w14:textId="77777777" w:rsidTr="5498EB1D">
        <w:trPr>
          <w:trHeight w:val="285"/>
        </w:trPr>
        <w:tc>
          <w:tcPr>
            <w:tcW w:w="2025" w:type="dxa"/>
            <w:tcBorders>
              <w:top w:val="single" w:sz="6" w:space="0" w:color="000000" w:themeColor="text1"/>
            </w:tcBorders>
            <w:tcMar>
              <w:left w:w="75" w:type="dxa"/>
              <w:right w:w="75" w:type="dxa"/>
            </w:tcMar>
            <w:vAlign w:val="bottom"/>
          </w:tcPr>
          <w:p w14:paraId="3F3D92B8" w14:textId="677C0DD0" w:rsidR="13ED583E" w:rsidRDefault="1C3D501C" w:rsidP="5498EB1D">
            <w:pPr>
              <w:spacing w:after="0" w:line="276" w:lineRule="auto"/>
              <w:rPr>
                <w:rFonts w:ascii="Arial" w:eastAsia="Arial" w:hAnsi="Arial" w:cs="Arial"/>
                <w:i/>
                <w:iCs/>
                <w:color w:val="000000" w:themeColor="text1"/>
                <w:sz w:val="22"/>
                <w:szCs w:val="22"/>
                <w:lang w:val="en"/>
              </w:rPr>
            </w:pPr>
            <w:r w:rsidRPr="5498EB1D">
              <w:rPr>
                <w:rFonts w:ascii="Arial" w:eastAsia="Arial" w:hAnsi="Arial" w:cs="Arial"/>
                <w:i/>
                <w:iCs/>
                <w:color w:val="000000" w:themeColor="text1"/>
                <w:sz w:val="22"/>
                <w:szCs w:val="22"/>
                <w:lang w:val="en"/>
              </w:rPr>
              <w:t>Hippocampus</w:t>
            </w:r>
          </w:p>
        </w:tc>
        <w:tc>
          <w:tcPr>
            <w:tcW w:w="1956" w:type="dxa"/>
            <w:tcBorders>
              <w:top w:val="single" w:sz="6" w:space="0" w:color="000000" w:themeColor="text1"/>
            </w:tcBorders>
            <w:tcMar>
              <w:left w:w="75" w:type="dxa"/>
              <w:right w:w="75" w:type="dxa"/>
            </w:tcMar>
            <w:vAlign w:val="bottom"/>
          </w:tcPr>
          <w:p w14:paraId="709FFD2C" w14:textId="3B0AB883" w:rsidR="703FD827" w:rsidRDefault="703FD827" w:rsidP="5498EB1D">
            <w:pPr>
              <w:spacing w:line="276" w:lineRule="auto"/>
              <w:jc w:val="right"/>
              <w:rPr>
                <w:rFonts w:ascii="Arial" w:eastAsia="Arial" w:hAnsi="Arial" w:cs="Arial"/>
                <w:color w:val="000000" w:themeColor="text1"/>
                <w:sz w:val="22"/>
                <w:szCs w:val="22"/>
                <w:lang w:val="en"/>
              </w:rPr>
            </w:pPr>
          </w:p>
        </w:tc>
        <w:tc>
          <w:tcPr>
            <w:tcW w:w="794" w:type="dxa"/>
            <w:tcBorders>
              <w:top w:val="single" w:sz="6" w:space="0" w:color="000000" w:themeColor="text1"/>
            </w:tcBorders>
            <w:tcMar>
              <w:left w:w="75" w:type="dxa"/>
              <w:right w:w="75" w:type="dxa"/>
            </w:tcMar>
            <w:vAlign w:val="bottom"/>
          </w:tcPr>
          <w:p w14:paraId="0CDE7B9A" w14:textId="497D06FD" w:rsidR="13ED583E" w:rsidRDefault="13ED583E" w:rsidP="5498EB1D">
            <w:pPr>
              <w:spacing w:after="0" w:line="276" w:lineRule="auto"/>
              <w:jc w:val="right"/>
              <w:rPr>
                <w:rFonts w:ascii="Arial" w:eastAsia="Arial" w:hAnsi="Arial" w:cs="Arial"/>
                <w:color w:val="000000" w:themeColor="text1"/>
                <w:sz w:val="22"/>
                <w:szCs w:val="22"/>
                <w:lang w:val="en"/>
              </w:rPr>
            </w:pPr>
          </w:p>
        </w:tc>
        <w:tc>
          <w:tcPr>
            <w:tcW w:w="794" w:type="dxa"/>
            <w:tcBorders>
              <w:top w:val="single" w:sz="6" w:space="0" w:color="000000" w:themeColor="text1"/>
            </w:tcBorders>
            <w:tcMar>
              <w:left w:w="75" w:type="dxa"/>
              <w:right w:w="75" w:type="dxa"/>
            </w:tcMar>
            <w:vAlign w:val="bottom"/>
          </w:tcPr>
          <w:p w14:paraId="183A975B" w14:textId="0E02A235" w:rsidR="13ED583E" w:rsidRDefault="13ED583E" w:rsidP="5498EB1D">
            <w:pPr>
              <w:spacing w:after="0" w:line="276" w:lineRule="auto"/>
              <w:jc w:val="right"/>
              <w:rPr>
                <w:rFonts w:ascii="Arial" w:eastAsia="Arial" w:hAnsi="Arial" w:cs="Arial"/>
                <w:color w:val="000000" w:themeColor="text1"/>
                <w:sz w:val="22"/>
                <w:szCs w:val="22"/>
                <w:lang w:val="en"/>
              </w:rPr>
            </w:pPr>
          </w:p>
        </w:tc>
        <w:tc>
          <w:tcPr>
            <w:tcW w:w="1644" w:type="dxa"/>
            <w:tcBorders>
              <w:top w:val="single" w:sz="6" w:space="0" w:color="000000" w:themeColor="text1"/>
            </w:tcBorders>
            <w:tcMar>
              <w:left w:w="75" w:type="dxa"/>
              <w:right w:w="75" w:type="dxa"/>
            </w:tcMar>
            <w:vAlign w:val="bottom"/>
          </w:tcPr>
          <w:p w14:paraId="28B0362A" w14:textId="0A95DD6D" w:rsidR="13ED583E" w:rsidRDefault="13ED583E" w:rsidP="5498EB1D">
            <w:pPr>
              <w:spacing w:after="0" w:line="276" w:lineRule="auto"/>
              <w:jc w:val="right"/>
              <w:rPr>
                <w:rFonts w:ascii="Arial" w:eastAsia="Arial" w:hAnsi="Arial" w:cs="Arial"/>
                <w:color w:val="000000" w:themeColor="text1"/>
                <w:sz w:val="22"/>
                <w:szCs w:val="22"/>
                <w:lang w:val="en"/>
              </w:rPr>
            </w:pPr>
          </w:p>
        </w:tc>
        <w:tc>
          <w:tcPr>
            <w:tcW w:w="850" w:type="dxa"/>
            <w:tcBorders>
              <w:top w:val="single" w:sz="6" w:space="0" w:color="000000" w:themeColor="text1"/>
            </w:tcBorders>
            <w:tcMar>
              <w:left w:w="75" w:type="dxa"/>
              <w:right w:w="75" w:type="dxa"/>
            </w:tcMar>
            <w:vAlign w:val="bottom"/>
          </w:tcPr>
          <w:p w14:paraId="2148F423" w14:textId="0804AAB4" w:rsidR="703FD827" w:rsidRDefault="703FD827" w:rsidP="5498EB1D">
            <w:pPr>
              <w:spacing w:line="276" w:lineRule="auto"/>
              <w:jc w:val="right"/>
              <w:rPr>
                <w:rFonts w:ascii="Arial" w:eastAsia="Arial" w:hAnsi="Arial" w:cs="Arial"/>
                <w:color w:val="000000" w:themeColor="text1"/>
                <w:sz w:val="22"/>
                <w:szCs w:val="22"/>
                <w:lang w:val="en"/>
              </w:rPr>
            </w:pPr>
          </w:p>
        </w:tc>
        <w:tc>
          <w:tcPr>
            <w:tcW w:w="760" w:type="dxa"/>
            <w:tcBorders>
              <w:top w:val="single" w:sz="6" w:space="0" w:color="000000" w:themeColor="text1"/>
            </w:tcBorders>
            <w:tcMar>
              <w:left w:w="75" w:type="dxa"/>
              <w:right w:w="75" w:type="dxa"/>
            </w:tcMar>
            <w:vAlign w:val="bottom"/>
          </w:tcPr>
          <w:p w14:paraId="04371238" w14:textId="76D2D269" w:rsidR="703FD827" w:rsidRDefault="703FD827" w:rsidP="5498EB1D">
            <w:pPr>
              <w:spacing w:line="276" w:lineRule="auto"/>
              <w:jc w:val="right"/>
              <w:rPr>
                <w:rFonts w:ascii="Arial" w:eastAsia="Arial" w:hAnsi="Arial" w:cs="Arial"/>
                <w:color w:val="000000" w:themeColor="text1"/>
                <w:sz w:val="22"/>
                <w:szCs w:val="22"/>
                <w:lang w:val="en"/>
              </w:rPr>
            </w:pPr>
          </w:p>
        </w:tc>
        <w:tc>
          <w:tcPr>
            <w:tcW w:w="760" w:type="dxa"/>
            <w:tcBorders>
              <w:top w:val="single" w:sz="6" w:space="0" w:color="000000" w:themeColor="text1"/>
            </w:tcBorders>
            <w:tcMar>
              <w:left w:w="75" w:type="dxa"/>
              <w:right w:w="75" w:type="dxa"/>
            </w:tcMar>
            <w:vAlign w:val="bottom"/>
          </w:tcPr>
          <w:p w14:paraId="68CD7AC7" w14:textId="679D898D" w:rsidR="703FD827" w:rsidRDefault="703FD827" w:rsidP="5498EB1D">
            <w:pPr>
              <w:spacing w:line="276" w:lineRule="auto"/>
              <w:jc w:val="right"/>
              <w:rPr>
                <w:rFonts w:ascii="Arial" w:eastAsia="Arial" w:hAnsi="Arial" w:cs="Arial"/>
                <w:color w:val="000000" w:themeColor="text1"/>
                <w:sz w:val="22"/>
                <w:szCs w:val="22"/>
                <w:lang w:val="en"/>
              </w:rPr>
            </w:pPr>
          </w:p>
        </w:tc>
      </w:tr>
      <w:tr w:rsidR="13ED583E" w14:paraId="1CD39DBF" w14:textId="77777777" w:rsidTr="5498EB1D">
        <w:trPr>
          <w:trHeight w:val="720"/>
        </w:trPr>
        <w:tc>
          <w:tcPr>
            <w:tcW w:w="2025" w:type="dxa"/>
            <w:tcMar>
              <w:left w:w="75" w:type="dxa"/>
              <w:right w:w="75" w:type="dxa"/>
            </w:tcMar>
            <w:vAlign w:val="bottom"/>
          </w:tcPr>
          <w:p w14:paraId="0861BB80" w14:textId="5D864723" w:rsidR="13ED583E" w:rsidRDefault="13ED583E" w:rsidP="5498EB1D">
            <w:pPr>
              <w:spacing w:after="240"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7C42E217" w14:textId="4948AF1C" w:rsidR="0B91D4AA" w:rsidRDefault="0B91D4AA"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Activism</w:t>
            </w:r>
            <w:proofErr w:type="spellEnd"/>
          </w:p>
        </w:tc>
        <w:tc>
          <w:tcPr>
            <w:tcW w:w="794" w:type="dxa"/>
            <w:tcMar>
              <w:left w:w="75" w:type="dxa"/>
              <w:right w:w="75" w:type="dxa"/>
            </w:tcMar>
            <w:vAlign w:val="bottom"/>
          </w:tcPr>
          <w:p w14:paraId="5DD6EEA5" w14:textId="38A64711" w:rsidR="3BCB2C5F" w:rsidRDefault="3BCB2C5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0.017</w:t>
            </w:r>
          </w:p>
        </w:tc>
        <w:tc>
          <w:tcPr>
            <w:tcW w:w="794" w:type="dxa"/>
            <w:tcMar>
              <w:left w:w="75" w:type="dxa"/>
              <w:right w:w="75" w:type="dxa"/>
            </w:tcMar>
            <w:vAlign w:val="bottom"/>
          </w:tcPr>
          <w:p w14:paraId="4C63BD85" w14:textId="20200A24" w:rsidR="3BCB2C5F" w:rsidRDefault="3BCB2C5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0.007</w:t>
            </w:r>
          </w:p>
        </w:tc>
        <w:tc>
          <w:tcPr>
            <w:tcW w:w="1644" w:type="dxa"/>
            <w:tcMar>
              <w:left w:w="75" w:type="dxa"/>
              <w:right w:w="75" w:type="dxa"/>
            </w:tcMar>
            <w:vAlign w:val="bottom"/>
          </w:tcPr>
          <w:p w14:paraId="07EEBF2F" w14:textId="523EF8D5" w:rsidR="13ED583E" w:rsidRDefault="0D8545E4" w:rsidP="5498EB1D">
            <w:pPr>
              <w:spacing w:after="0"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w:t>
            </w:r>
            <w:r w:rsidR="3F7B7849" w:rsidRPr="5498EB1D">
              <w:rPr>
                <w:rFonts w:ascii="Arial" w:eastAsia="Arial" w:hAnsi="Arial" w:cs="Arial"/>
                <w:color w:val="000000" w:themeColor="text1"/>
                <w:sz w:val="20"/>
                <w:szCs w:val="20"/>
                <w:lang w:val="en-US"/>
              </w:rPr>
              <w:t>5</w:t>
            </w:r>
            <w:r w:rsidRPr="5498EB1D">
              <w:rPr>
                <w:rFonts w:ascii="Arial" w:eastAsia="Arial" w:hAnsi="Arial" w:cs="Arial"/>
                <w:color w:val="000000" w:themeColor="text1"/>
                <w:sz w:val="20"/>
                <w:szCs w:val="20"/>
                <w:lang w:val="en-US"/>
              </w:rPr>
              <w:t>, 0.0</w:t>
            </w:r>
            <w:r w:rsidR="053FF350" w:rsidRPr="5498EB1D">
              <w:rPr>
                <w:rFonts w:ascii="Arial" w:eastAsia="Arial" w:hAnsi="Arial" w:cs="Arial"/>
                <w:color w:val="000000" w:themeColor="text1"/>
                <w:sz w:val="20"/>
                <w:szCs w:val="20"/>
                <w:lang w:val="en-US"/>
              </w:rPr>
              <w:t>29</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1AE4DF59" w14:textId="7F5E669D" w:rsidR="7F55D8F9" w:rsidRDefault="3A9BBCCE"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2.256</w:t>
            </w:r>
          </w:p>
        </w:tc>
        <w:tc>
          <w:tcPr>
            <w:tcW w:w="760" w:type="dxa"/>
            <w:tcMar>
              <w:left w:w="75" w:type="dxa"/>
              <w:right w:w="75" w:type="dxa"/>
            </w:tcMar>
            <w:vAlign w:val="bottom"/>
          </w:tcPr>
          <w:p w14:paraId="1B177EA4" w14:textId="650D1EE0" w:rsidR="7F55D8F9" w:rsidRDefault="0D8545E4"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11CA0B93" w:rsidRPr="5498EB1D">
              <w:rPr>
                <w:rFonts w:ascii="Arial" w:eastAsia="Arial" w:hAnsi="Arial" w:cs="Arial"/>
                <w:color w:val="000000" w:themeColor="text1"/>
                <w:sz w:val="20"/>
                <w:szCs w:val="20"/>
                <w:lang w:val="en"/>
              </w:rPr>
              <w:t>28</w:t>
            </w:r>
          </w:p>
        </w:tc>
        <w:tc>
          <w:tcPr>
            <w:tcW w:w="760" w:type="dxa"/>
            <w:tcMar>
              <w:left w:w="75" w:type="dxa"/>
              <w:right w:w="75" w:type="dxa"/>
            </w:tcMar>
            <w:vAlign w:val="bottom"/>
          </w:tcPr>
          <w:p w14:paraId="70CD92D8" w14:textId="42D7E95D" w:rsidR="7F55D8F9" w:rsidRDefault="0D8545E4"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2E364FA" w:rsidRPr="5498EB1D">
              <w:rPr>
                <w:rFonts w:ascii="Arial" w:eastAsia="Arial" w:hAnsi="Arial" w:cs="Arial"/>
                <w:color w:val="000000" w:themeColor="text1"/>
                <w:sz w:val="20"/>
                <w:szCs w:val="20"/>
                <w:lang w:val="en"/>
              </w:rPr>
              <w:t>1</w:t>
            </w:r>
            <w:r w:rsidRPr="5498EB1D">
              <w:rPr>
                <w:rFonts w:ascii="Arial" w:eastAsia="Arial" w:hAnsi="Arial" w:cs="Arial"/>
                <w:color w:val="000000" w:themeColor="text1"/>
                <w:sz w:val="20"/>
                <w:szCs w:val="20"/>
                <w:lang w:val="en"/>
              </w:rPr>
              <w:t>0</w:t>
            </w:r>
            <w:r w:rsidR="6AEAD356" w:rsidRPr="5498EB1D">
              <w:rPr>
                <w:rFonts w:ascii="Arial" w:eastAsia="Arial" w:hAnsi="Arial" w:cs="Arial"/>
                <w:color w:val="000000" w:themeColor="text1"/>
                <w:sz w:val="20"/>
                <w:szCs w:val="20"/>
                <w:lang w:val="en"/>
              </w:rPr>
              <w:t>0</w:t>
            </w:r>
          </w:p>
        </w:tc>
      </w:tr>
      <w:tr w:rsidR="703FD827" w14:paraId="5A7718C8" w14:textId="77777777" w:rsidTr="5498EB1D">
        <w:trPr>
          <w:trHeight w:val="285"/>
        </w:trPr>
        <w:tc>
          <w:tcPr>
            <w:tcW w:w="2025" w:type="dxa"/>
            <w:tcMar>
              <w:left w:w="75" w:type="dxa"/>
              <w:right w:w="75" w:type="dxa"/>
            </w:tcMar>
            <w:vAlign w:val="bottom"/>
          </w:tcPr>
          <w:p w14:paraId="4B40DE56" w14:textId="2181AD62"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4028FFBF" w14:textId="03B02B67" w:rsidR="2EFAC648" w:rsidRDefault="2EFAC648"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Radicalism</w:t>
            </w:r>
            <w:proofErr w:type="spellEnd"/>
          </w:p>
        </w:tc>
        <w:tc>
          <w:tcPr>
            <w:tcW w:w="794" w:type="dxa"/>
            <w:tcMar>
              <w:left w:w="75" w:type="dxa"/>
              <w:right w:w="75" w:type="dxa"/>
            </w:tcMar>
            <w:vAlign w:val="bottom"/>
          </w:tcPr>
          <w:p w14:paraId="5974FB85" w14:textId="3BAEFC7C" w:rsidR="3BCB2C5F" w:rsidRDefault="3BCB2C5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0.005</w:t>
            </w:r>
          </w:p>
        </w:tc>
        <w:tc>
          <w:tcPr>
            <w:tcW w:w="794" w:type="dxa"/>
            <w:tcMar>
              <w:left w:w="75" w:type="dxa"/>
              <w:right w:w="75" w:type="dxa"/>
            </w:tcMar>
            <w:vAlign w:val="bottom"/>
          </w:tcPr>
          <w:p w14:paraId="41922B59" w14:textId="2422040A"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0.008</w:t>
            </w:r>
          </w:p>
        </w:tc>
        <w:tc>
          <w:tcPr>
            <w:tcW w:w="1644" w:type="dxa"/>
            <w:tcMar>
              <w:left w:w="75" w:type="dxa"/>
              <w:right w:w="75" w:type="dxa"/>
            </w:tcMar>
            <w:vAlign w:val="bottom"/>
          </w:tcPr>
          <w:p w14:paraId="72F1FBC5" w14:textId="40B25411" w:rsidR="28DD6D03" w:rsidRDefault="4091BA15"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US"/>
              </w:rPr>
              <w:t>[</w:t>
            </w:r>
            <w:r w:rsidR="163EB90F" w:rsidRPr="5498EB1D">
              <w:rPr>
                <w:rFonts w:ascii="Arial" w:eastAsia="Arial" w:hAnsi="Arial" w:cs="Arial"/>
                <w:color w:val="000000" w:themeColor="text1"/>
                <w:sz w:val="20"/>
                <w:szCs w:val="20"/>
                <w:lang w:val="en-US"/>
              </w:rPr>
              <w:t>-0.00</w:t>
            </w:r>
            <w:r w:rsidR="71907DDF" w:rsidRPr="5498EB1D">
              <w:rPr>
                <w:rFonts w:ascii="Arial" w:eastAsia="Arial" w:hAnsi="Arial" w:cs="Arial"/>
                <w:color w:val="000000" w:themeColor="text1"/>
                <w:sz w:val="20"/>
                <w:szCs w:val="20"/>
                <w:lang w:val="en-US"/>
              </w:rPr>
              <w:t>8</w:t>
            </w:r>
            <w:r w:rsidR="163EB90F" w:rsidRPr="5498EB1D">
              <w:rPr>
                <w:rFonts w:ascii="Arial" w:eastAsia="Arial" w:hAnsi="Arial" w:cs="Arial"/>
                <w:color w:val="000000" w:themeColor="text1"/>
                <w:sz w:val="20"/>
                <w:szCs w:val="20"/>
                <w:lang w:val="en-US"/>
              </w:rPr>
              <w:t>, 0.0</w:t>
            </w:r>
            <w:r w:rsidR="13773FC9" w:rsidRPr="5498EB1D">
              <w:rPr>
                <w:rFonts w:ascii="Arial" w:eastAsia="Arial" w:hAnsi="Arial" w:cs="Arial"/>
                <w:color w:val="000000" w:themeColor="text1"/>
                <w:sz w:val="20"/>
                <w:szCs w:val="20"/>
                <w:lang w:val="en-US"/>
              </w:rPr>
              <w:t>18</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65E3C4AC" w14:textId="6CC1EEFC" w:rsidR="7BCF7705" w:rsidRDefault="503F240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0.674</w:t>
            </w:r>
          </w:p>
        </w:tc>
        <w:tc>
          <w:tcPr>
            <w:tcW w:w="760" w:type="dxa"/>
            <w:tcMar>
              <w:left w:w="75" w:type="dxa"/>
              <w:right w:w="75" w:type="dxa"/>
            </w:tcMar>
            <w:vAlign w:val="bottom"/>
          </w:tcPr>
          <w:p w14:paraId="0D5077C6" w14:textId="5C7CEC41" w:rsidR="58D9ABEB" w:rsidRDefault="40BB9FBC"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0.295</w:t>
            </w:r>
          </w:p>
        </w:tc>
        <w:tc>
          <w:tcPr>
            <w:tcW w:w="760" w:type="dxa"/>
            <w:tcMar>
              <w:left w:w="75" w:type="dxa"/>
              <w:right w:w="75" w:type="dxa"/>
            </w:tcMar>
            <w:vAlign w:val="bottom"/>
          </w:tcPr>
          <w:p w14:paraId="7CEA5100" w14:textId="533E3D5E" w:rsidR="586CB89B" w:rsidRDefault="43D03741"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0.353</w:t>
            </w:r>
          </w:p>
        </w:tc>
      </w:tr>
      <w:tr w:rsidR="703FD827" w14:paraId="60997502" w14:textId="77777777" w:rsidTr="5498EB1D">
        <w:trPr>
          <w:trHeight w:val="285"/>
        </w:trPr>
        <w:tc>
          <w:tcPr>
            <w:tcW w:w="2025" w:type="dxa"/>
            <w:tcMar>
              <w:left w:w="75" w:type="dxa"/>
              <w:right w:w="75" w:type="dxa"/>
            </w:tcMar>
            <w:vAlign w:val="bottom"/>
          </w:tcPr>
          <w:p w14:paraId="3B6930A1" w14:textId="03B652B1"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6DE83065" w14:textId="08EA7A2F" w:rsidR="2EFAC648" w:rsidRDefault="2EFAC648"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Symbolic</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Threat</w:t>
            </w:r>
            <w:proofErr w:type="spellEnd"/>
          </w:p>
        </w:tc>
        <w:tc>
          <w:tcPr>
            <w:tcW w:w="794" w:type="dxa"/>
            <w:tcMar>
              <w:left w:w="75" w:type="dxa"/>
              <w:right w:w="75" w:type="dxa"/>
            </w:tcMar>
            <w:vAlign w:val="bottom"/>
          </w:tcPr>
          <w:p w14:paraId="727598BD" w14:textId="7D7E593E" w:rsidR="3BCB2C5F" w:rsidRDefault="3BCB2C5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0.014</w:t>
            </w:r>
          </w:p>
        </w:tc>
        <w:tc>
          <w:tcPr>
            <w:tcW w:w="794" w:type="dxa"/>
            <w:tcMar>
              <w:left w:w="75" w:type="dxa"/>
              <w:right w:w="75" w:type="dxa"/>
            </w:tcMar>
            <w:vAlign w:val="bottom"/>
          </w:tcPr>
          <w:p w14:paraId="7689274A" w14:textId="2FD9B1C9"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1644" w:type="dxa"/>
            <w:tcMar>
              <w:left w:w="75" w:type="dxa"/>
              <w:right w:w="75" w:type="dxa"/>
            </w:tcMar>
            <w:vAlign w:val="bottom"/>
          </w:tcPr>
          <w:p w14:paraId="2F048014" w14:textId="495E6BE3" w:rsidR="0B4B0267" w:rsidRDefault="6532A004"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016898AD" w:rsidRPr="5498EB1D">
              <w:rPr>
                <w:rFonts w:ascii="Arial" w:eastAsia="Arial" w:hAnsi="Arial" w:cs="Arial"/>
                <w:color w:val="000000" w:themeColor="text1"/>
                <w:sz w:val="20"/>
                <w:szCs w:val="20"/>
                <w:lang w:val="en-US"/>
              </w:rPr>
              <w:t>-0.00</w:t>
            </w:r>
            <w:r w:rsidR="70285E2F" w:rsidRPr="5498EB1D">
              <w:rPr>
                <w:rFonts w:ascii="Arial" w:eastAsia="Arial" w:hAnsi="Arial" w:cs="Arial"/>
                <w:color w:val="000000" w:themeColor="text1"/>
                <w:sz w:val="20"/>
                <w:szCs w:val="20"/>
                <w:lang w:val="en-US"/>
              </w:rPr>
              <w:t>1</w:t>
            </w:r>
            <w:r w:rsidR="016898AD" w:rsidRPr="5498EB1D">
              <w:rPr>
                <w:rFonts w:ascii="Arial" w:eastAsia="Arial" w:hAnsi="Arial" w:cs="Arial"/>
                <w:color w:val="000000" w:themeColor="text1"/>
                <w:sz w:val="20"/>
                <w:szCs w:val="20"/>
                <w:lang w:val="en-US"/>
              </w:rPr>
              <w:t>, 0.02</w:t>
            </w:r>
            <w:r w:rsidR="5904AF08" w:rsidRPr="5498EB1D">
              <w:rPr>
                <w:rFonts w:ascii="Arial" w:eastAsia="Arial" w:hAnsi="Arial" w:cs="Arial"/>
                <w:color w:val="000000" w:themeColor="text1"/>
                <w:sz w:val="20"/>
                <w:szCs w:val="20"/>
                <w:lang w:val="en-US"/>
              </w:rPr>
              <w:t>9</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4C5D212E" w14:textId="0C44699C" w:rsidR="1A60B5D1" w:rsidRDefault="57CB0CE8"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1.519</w:t>
            </w:r>
          </w:p>
        </w:tc>
        <w:tc>
          <w:tcPr>
            <w:tcW w:w="760" w:type="dxa"/>
            <w:tcMar>
              <w:left w:w="75" w:type="dxa"/>
              <w:right w:w="75" w:type="dxa"/>
            </w:tcMar>
            <w:vAlign w:val="bottom"/>
          </w:tcPr>
          <w:p w14:paraId="7BC8A2BE" w14:textId="5ED02EF4" w:rsidR="407FFF7A" w:rsidRDefault="6FE18F28"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0.303</w:t>
            </w:r>
          </w:p>
        </w:tc>
        <w:tc>
          <w:tcPr>
            <w:tcW w:w="760" w:type="dxa"/>
            <w:tcMar>
              <w:left w:w="75" w:type="dxa"/>
              <w:right w:w="75" w:type="dxa"/>
            </w:tcMar>
            <w:vAlign w:val="bottom"/>
          </w:tcPr>
          <w:p w14:paraId="793AD4BC" w14:textId="093C316A" w:rsidR="6CE7869B" w:rsidRDefault="6ED69800"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0.353</w:t>
            </w:r>
          </w:p>
        </w:tc>
      </w:tr>
      <w:tr w:rsidR="703FD827" w14:paraId="47196F2E" w14:textId="77777777" w:rsidTr="5498EB1D">
        <w:trPr>
          <w:trHeight w:val="285"/>
        </w:trPr>
        <w:tc>
          <w:tcPr>
            <w:tcW w:w="2025" w:type="dxa"/>
            <w:tcMar>
              <w:left w:w="75" w:type="dxa"/>
              <w:right w:w="75" w:type="dxa"/>
            </w:tcMar>
            <w:vAlign w:val="bottom"/>
          </w:tcPr>
          <w:p w14:paraId="75DCE53F" w14:textId="5EBFD8D9"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4209F3E9" w14:textId="1A8E74B0" w:rsidR="2EFAC648" w:rsidRDefault="2EFAC648"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Realistic</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Threat</w:t>
            </w:r>
            <w:proofErr w:type="spellEnd"/>
          </w:p>
        </w:tc>
        <w:tc>
          <w:tcPr>
            <w:tcW w:w="794" w:type="dxa"/>
            <w:tcMar>
              <w:left w:w="75" w:type="dxa"/>
              <w:right w:w="75" w:type="dxa"/>
            </w:tcMar>
            <w:vAlign w:val="bottom"/>
          </w:tcPr>
          <w:p w14:paraId="6C0D711F" w14:textId="144A27B2" w:rsidR="3BCB2C5F" w:rsidRDefault="3BCB2C5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0.012</w:t>
            </w:r>
          </w:p>
        </w:tc>
        <w:tc>
          <w:tcPr>
            <w:tcW w:w="794" w:type="dxa"/>
            <w:tcMar>
              <w:left w:w="75" w:type="dxa"/>
              <w:right w:w="75" w:type="dxa"/>
            </w:tcMar>
            <w:vAlign w:val="bottom"/>
          </w:tcPr>
          <w:p w14:paraId="0641FC4B" w14:textId="1A9D0FE2"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Mar>
              <w:left w:w="75" w:type="dxa"/>
              <w:right w:w="75" w:type="dxa"/>
            </w:tcMar>
            <w:vAlign w:val="bottom"/>
          </w:tcPr>
          <w:p w14:paraId="1E6F3091" w14:textId="16DA6352" w:rsidR="4731F46E" w:rsidRDefault="3C8E564A"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w:t>
            </w:r>
            <w:r w:rsidR="267FBBB4" w:rsidRPr="5498EB1D">
              <w:rPr>
                <w:rFonts w:ascii="Arial" w:eastAsia="Arial" w:hAnsi="Arial" w:cs="Arial"/>
                <w:color w:val="000000" w:themeColor="text1"/>
                <w:sz w:val="20"/>
                <w:szCs w:val="20"/>
                <w:lang w:val="en-US"/>
              </w:rPr>
              <w:t>4</w:t>
            </w:r>
            <w:r w:rsidRPr="5498EB1D">
              <w:rPr>
                <w:rFonts w:ascii="Arial" w:eastAsia="Arial" w:hAnsi="Arial" w:cs="Arial"/>
                <w:color w:val="000000" w:themeColor="text1"/>
                <w:sz w:val="20"/>
                <w:szCs w:val="20"/>
                <w:lang w:val="en-US"/>
              </w:rPr>
              <w:t>, 0.0</w:t>
            </w:r>
            <w:r w:rsidR="37852561" w:rsidRPr="5498EB1D">
              <w:rPr>
                <w:rFonts w:ascii="Arial" w:eastAsia="Arial" w:hAnsi="Arial" w:cs="Arial"/>
                <w:color w:val="000000" w:themeColor="text1"/>
                <w:sz w:val="20"/>
                <w:szCs w:val="20"/>
                <w:lang w:val="en-US"/>
              </w:rPr>
              <w:t>29</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469E1A77" w14:textId="511FCD9A" w:rsidR="65F1CAB9" w:rsidRDefault="67CA5158"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w:t>
            </w:r>
            <w:r w:rsidR="25C68CEC" w:rsidRPr="5498EB1D">
              <w:rPr>
                <w:rFonts w:ascii="Arial" w:eastAsia="Arial" w:hAnsi="Arial" w:cs="Arial"/>
                <w:color w:val="000000" w:themeColor="text1"/>
                <w:sz w:val="20"/>
                <w:szCs w:val="20"/>
                <w:lang w:val="en"/>
              </w:rPr>
              <w:t>2</w:t>
            </w:r>
            <w:r w:rsidRPr="5498EB1D">
              <w:rPr>
                <w:rFonts w:ascii="Arial" w:eastAsia="Arial" w:hAnsi="Arial" w:cs="Arial"/>
                <w:color w:val="000000" w:themeColor="text1"/>
                <w:sz w:val="20"/>
                <w:szCs w:val="20"/>
                <w:lang w:val="en"/>
              </w:rPr>
              <w:t>07</w:t>
            </w:r>
          </w:p>
        </w:tc>
        <w:tc>
          <w:tcPr>
            <w:tcW w:w="760" w:type="dxa"/>
            <w:tcMar>
              <w:left w:w="75" w:type="dxa"/>
              <w:right w:w="75" w:type="dxa"/>
            </w:tcMar>
            <w:vAlign w:val="bottom"/>
          </w:tcPr>
          <w:p w14:paraId="0BA3CA51" w14:textId="2614F2B9" w:rsidR="0A751752" w:rsidRDefault="5A2F023B"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0.138</w:t>
            </w:r>
          </w:p>
        </w:tc>
        <w:tc>
          <w:tcPr>
            <w:tcW w:w="760" w:type="dxa"/>
            <w:tcMar>
              <w:left w:w="75" w:type="dxa"/>
              <w:right w:w="75" w:type="dxa"/>
            </w:tcMar>
            <w:vAlign w:val="bottom"/>
          </w:tcPr>
          <w:p w14:paraId="53EA7EDD" w14:textId="408C94FF" w:rsidR="18AA0D3E" w:rsidRDefault="07BC92A1"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0.242</w:t>
            </w:r>
          </w:p>
        </w:tc>
      </w:tr>
      <w:tr w:rsidR="703FD827" w14:paraId="3AB0ECE5" w14:textId="77777777" w:rsidTr="5498EB1D">
        <w:trPr>
          <w:trHeight w:val="285"/>
        </w:trPr>
        <w:tc>
          <w:tcPr>
            <w:tcW w:w="2025" w:type="dxa"/>
            <w:tcMar>
              <w:left w:w="75" w:type="dxa"/>
              <w:right w:w="75" w:type="dxa"/>
            </w:tcMar>
            <w:vAlign w:val="bottom"/>
          </w:tcPr>
          <w:p w14:paraId="7FA31A35" w14:textId="05806282"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7BAF554B" w14:textId="69E9559D" w:rsidR="2EFAC648" w:rsidRDefault="2EFAC648" w:rsidP="5498EB1D">
            <w:pPr>
              <w:spacing w:line="24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Collective</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Narcissism</w:t>
            </w:r>
            <w:proofErr w:type="spellEnd"/>
          </w:p>
        </w:tc>
        <w:tc>
          <w:tcPr>
            <w:tcW w:w="794" w:type="dxa"/>
            <w:tcMar>
              <w:left w:w="75" w:type="dxa"/>
              <w:right w:w="75" w:type="dxa"/>
            </w:tcMar>
            <w:vAlign w:val="bottom"/>
          </w:tcPr>
          <w:p w14:paraId="72CE8F31" w14:textId="5889583C" w:rsidR="3BCB2C5F" w:rsidRDefault="3BCB2C5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0.015</w:t>
            </w:r>
          </w:p>
        </w:tc>
        <w:tc>
          <w:tcPr>
            <w:tcW w:w="794" w:type="dxa"/>
            <w:tcMar>
              <w:left w:w="75" w:type="dxa"/>
              <w:right w:w="75" w:type="dxa"/>
            </w:tcMar>
            <w:vAlign w:val="bottom"/>
          </w:tcPr>
          <w:p w14:paraId="51546133" w14:textId="5AE8D65A"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1644" w:type="dxa"/>
            <w:tcMar>
              <w:left w:w="75" w:type="dxa"/>
              <w:right w:w="75" w:type="dxa"/>
            </w:tcMar>
            <w:vAlign w:val="bottom"/>
          </w:tcPr>
          <w:p w14:paraId="56599071" w14:textId="2AEDAE54" w:rsidR="19F71078" w:rsidRDefault="2A409C5A"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297538C9" w:rsidRPr="5498EB1D">
              <w:rPr>
                <w:rFonts w:ascii="Arial" w:eastAsia="Arial" w:hAnsi="Arial" w:cs="Arial"/>
                <w:color w:val="000000" w:themeColor="text1"/>
                <w:sz w:val="20"/>
                <w:szCs w:val="20"/>
                <w:lang w:val="en-US"/>
              </w:rPr>
              <w:t>-</w:t>
            </w:r>
            <w:r w:rsidR="3C656428" w:rsidRPr="5498EB1D">
              <w:rPr>
                <w:rFonts w:ascii="Arial" w:eastAsia="Arial" w:hAnsi="Arial" w:cs="Arial"/>
                <w:color w:val="000000" w:themeColor="text1"/>
                <w:sz w:val="20"/>
                <w:szCs w:val="20"/>
                <w:lang w:val="en-US"/>
              </w:rPr>
              <w:t>0.00</w:t>
            </w:r>
            <w:r w:rsidR="79EF969F" w:rsidRPr="5498EB1D">
              <w:rPr>
                <w:rFonts w:ascii="Arial" w:eastAsia="Arial" w:hAnsi="Arial" w:cs="Arial"/>
                <w:color w:val="000000" w:themeColor="text1"/>
                <w:sz w:val="20"/>
                <w:szCs w:val="20"/>
                <w:lang w:val="en-US"/>
              </w:rPr>
              <w:t>1</w:t>
            </w:r>
            <w:r w:rsidR="3C656428" w:rsidRPr="5498EB1D">
              <w:rPr>
                <w:rFonts w:ascii="Arial" w:eastAsia="Arial" w:hAnsi="Arial" w:cs="Arial"/>
                <w:color w:val="000000" w:themeColor="text1"/>
                <w:sz w:val="20"/>
                <w:szCs w:val="20"/>
                <w:lang w:val="en-US"/>
              </w:rPr>
              <w:t>, 0.03</w:t>
            </w:r>
            <w:r w:rsidR="3D07CF90" w:rsidRPr="5498EB1D">
              <w:rPr>
                <w:rFonts w:ascii="Arial" w:eastAsia="Arial" w:hAnsi="Arial" w:cs="Arial"/>
                <w:color w:val="000000" w:themeColor="text1"/>
                <w:sz w:val="20"/>
                <w:szCs w:val="20"/>
                <w:lang w:val="en-US"/>
              </w:rPr>
              <w:t>1</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2CBCE2C4" w14:textId="7AE27E23" w:rsidR="3976A6CF" w:rsidRDefault="0A70CE84"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1</w:t>
            </w:r>
            <w:r w:rsidR="5D6FCCCB" w:rsidRPr="5498EB1D">
              <w:rPr>
                <w:rFonts w:ascii="Arial" w:eastAsia="Arial" w:hAnsi="Arial" w:cs="Arial"/>
                <w:color w:val="000000" w:themeColor="text1"/>
                <w:sz w:val="20"/>
                <w:szCs w:val="20"/>
              </w:rPr>
              <w:t>.</w:t>
            </w:r>
            <w:r w:rsidR="39A15610" w:rsidRPr="5498EB1D">
              <w:rPr>
                <w:rFonts w:ascii="Arial" w:eastAsia="Arial" w:hAnsi="Arial" w:cs="Arial"/>
                <w:color w:val="000000" w:themeColor="text1"/>
                <w:sz w:val="20"/>
                <w:szCs w:val="20"/>
              </w:rPr>
              <w:t>594</w:t>
            </w:r>
          </w:p>
        </w:tc>
        <w:tc>
          <w:tcPr>
            <w:tcW w:w="760" w:type="dxa"/>
            <w:tcMar>
              <w:left w:w="75" w:type="dxa"/>
              <w:right w:w="75" w:type="dxa"/>
            </w:tcMar>
            <w:vAlign w:val="bottom"/>
          </w:tcPr>
          <w:p w14:paraId="043815E2" w14:textId="50A9D5B1" w:rsidR="0F2E377D" w:rsidRDefault="65CE8D36"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0.010</w:t>
            </w:r>
          </w:p>
        </w:tc>
        <w:tc>
          <w:tcPr>
            <w:tcW w:w="760" w:type="dxa"/>
            <w:tcMar>
              <w:left w:w="75" w:type="dxa"/>
              <w:right w:w="75" w:type="dxa"/>
            </w:tcMar>
            <w:vAlign w:val="bottom"/>
          </w:tcPr>
          <w:p w14:paraId="5B23A3AF" w14:textId="0382F686" w:rsidR="46EDB9D7" w:rsidRDefault="5111D3C1"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0.045</w:t>
            </w:r>
          </w:p>
        </w:tc>
      </w:tr>
      <w:tr w:rsidR="703FD827" w14:paraId="43CF3603" w14:textId="77777777" w:rsidTr="5498EB1D">
        <w:trPr>
          <w:trHeight w:val="285"/>
        </w:trPr>
        <w:tc>
          <w:tcPr>
            <w:tcW w:w="2025" w:type="dxa"/>
            <w:tcMar>
              <w:left w:w="75" w:type="dxa"/>
              <w:right w:w="75" w:type="dxa"/>
            </w:tcMar>
            <w:vAlign w:val="bottom"/>
          </w:tcPr>
          <w:p w14:paraId="5903C3A7" w14:textId="1E23030A"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5FC07FC5" w14:textId="4C40A796" w:rsidR="703FD827" w:rsidRDefault="703FD827" w:rsidP="5498EB1D">
            <w:pPr>
              <w:spacing w:line="240" w:lineRule="auto"/>
              <w:rPr>
                <w:rFonts w:ascii="Arial" w:eastAsia="Arial" w:hAnsi="Arial" w:cs="Arial"/>
                <w:color w:val="000000" w:themeColor="text1"/>
                <w:sz w:val="22"/>
                <w:szCs w:val="22"/>
              </w:rPr>
            </w:pPr>
          </w:p>
          <w:p w14:paraId="0448457C" w14:textId="5AEAEB76" w:rsidR="271EACEC" w:rsidRDefault="271EACEC" w:rsidP="5498EB1D">
            <w:pPr>
              <w:spacing w:line="240" w:lineRule="auto"/>
              <w:rPr>
                <w:rFonts w:ascii="Arial" w:eastAsia="Arial" w:hAnsi="Arial" w:cs="Arial"/>
                <w:color w:val="000000" w:themeColor="text1"/>
                <w:sz w:val="22"/>
                <w:szCs w:val="22"/>
              </w:rPr>
            </w:pPr>
            <w:r w:rsidRPr="5498EB1D">
              <w:rPr>
                <w:rFonts w:ascii="Arial" w:eastAsia="Arial" w:hAnsi="Arial" w:cs="Arial"/>
                <w:color w:val="000000" w:themeColor="text1"/>
                <w:sz w:val="22"/>
                <w:szCs w:val="22"/>
              </w:rPr>
              <w:t xml:space="preserve">Spiritual </w:t>
            </w:r>
            <w:proofErr w:type="spellStart"/>
            <w:r w:rsidRPr="5498EB1D">
              <w:rPr>
                <w:rFonts w:ascii="Arial" w:eastAsia="Arial" w:hAnsi="Arial" w:cs="Arial"/>
                <w:color w:val="000000" w:themeColor="text1"/>
                <w:sz w:val="22"/>
                <w:szCs w:val="22"/>
              </w:rPr>
              <w:t>Formidability</w:t>
            </w:r>
            <w:proofErr w:type="spellEnd"/>
          </w:p>
        </w:tc>
        <w:tc>
          <w:tcPr>
            <w:tcW w:w="794" w:type="dxa"/>
            <w:tcMar>
              <w:left w:w="75" w:type="dxa"/>
              <w:right w:w="75" w:type="dxa"/>
            </w:tcMar>
            <w:vAlign w:val="bottom"/>
          </w:tcPr>
          <w:p w14:paraId="0B805F9F" w14:textId="0F6067E6" w:rsidR="3BCB2C5F" w:rsidRDefault="3BCB2C5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0.019</w:t>
            </w:r>
          </w:p>
        </w:tc>
        <w:tc>
          <w:tcPr>
            <w:tcW w:w="794" w:type="dxa"/>
            <w:tcMar>
              <w:left w:w="75" w:type="dxa"/>
              <w:right w:w="75" w:type="dxa"/>
            </w:tcMar>
            <w:vAlign w:val="bottom"/>
          </w:tcPr>
          <w:p w14:paraId="198241A2" w14:textId="08DE62E5"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0.007</w:t>
            </w:r>
          </w:p>
        </w:tc>
        <w:tc>
          <w:tcPr>
            <w:tcW w:w="1644" w:type="dxa"/>
            <w:tcMar>
              <w:left w:w="75" w:type="dxa"/>
              <w:right w:w="75" w:type="dxa"/>
            </w:tcMar>
            <w:vAlign w:val="bottom"/>
          </w:tcPr>
          <w:p w14:paraId="76519853" w14:textId="16988760" w:rsidR="62707DE0" w:rsidRDefault="25609E4D"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64B5D98A" w:rsidRPr="5498EB1D">
              <w:rPr>
                <w:rFonts w:ascii="Arial" w:eastAsia="Arial" w:hAnsi="Arial" w:cs="Arial"/>
                <w:color w:val="000000" w:themeColor="text1"/>
                <w:sz w:val="20"/>
                <w:szCs w:val="20"/>
                <w:lang w:val="en-US"/>
              </w:rPr>
              <w:t>0.00</w:t>
            </w:r>
            <w:r w:rsidR="6A27A911" w:rsidRPr="5498EB1D">
              <w:rPr>
                <w:rFonts w:ascii="Arial" w:eastAsia="Arial" w:hAnsi="Arial" w:cs="Arial"/>
                <w:color w:val="000000" w:themeColor="text1"/>
                <w:sz w:val="20"/>
                <w:szCs w:val="20"/>
                <w:lang w:val="en-US"/>
              </w:rPr>
              <w:t>7</w:t>
            </w:r>
            <w:r w:rsidR="64B5D98A" w:rsidRPr="5498EB1D">
              <w:rPr>
                <w:rFonts w:ascii="Arial" w:eastAsia="Arial" w:hAnsi="Arial" w:cs="Arial"/>
                <w:color w:val="000000" w:themeColor="text1"/>
                <w:sz w:val="20"/>
                <w:szCs w:val="20"/>
                <w:lang w:val="en-US"/>
              </w:rPr>
              <w:t>, 0.03</w:t>
            </w:r>
            <w:r w:rsidR="5F78FA1C" w:rsidRPr="5498EB1D">
              <w:rPr>
                <w:rFonts w:ascii="Arial" w:eastAsia="Arial" w:hAnsi="Arial" w:cs="Arial"/>
                <w:color w:val="000000" w:themeColor="text1"/>
                <w:sz w:val="20"/>
                <w:szCs w:val="20"/>
                <w:lang w:val="en-US"/>
              </w:rPr>
              <w:t>0</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046CBDAC" w14:textId="263DE856" w:rsidR="341EF3D5" w:rsidRDefault="7999CF67"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2.</w:t>
            </w:r>
            <w:r w:rsidR="0062AF3D" w:rsidRPr="5498EB1D">
              <w:rPr>
                <w:rFonts w:ascii="Arial" w:eastAsia="Arial" w:hAnsi="Arial" w:cs="Arial"/>
                <w:color w:val="000000" w:themeColor="text1"/>
                <w:sz w:val="20"/>
                <w:szCs w:val="20"/>
              </w:rPr>
              <w:t>593</w:t>
            </w:r>
          </w:p>
        </w:tc>
        <w:tc>
          <w:tcPr>
            <w:tcW w:w="760" w:type="dxa"/>
            <w:tcMar>
              <w:left w:w="75" w:type="dxa"/>
              <w:right w:w="75" w:type="dxa"/>
            </w:tcMar>
            <w:vAlign w:val="bottom"/>
          </w:tcPr>
          <w:p w14:paraId="2047AA1E" w14:textId="79BD373E" w:rsidR="71D1DA83" w:rsidRDefault="667C4A5C"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0.01</w:t>
            </w:r>
            <w:r w:rsidR="3244868E" w:rsidRPr="5498EB1D">
              <w:rPr>
                <w:rFonts w:ascii="Arial" w:eastAsia="Arial" w:hAnsi="Arial" w:cs="Arial"/>
                <w:color w:val="000000" w:themeColor="text1"/>
                <w:sz w:val="20"/>
                <w:szCs w:val="20"/>
                <w:lang w:val="en"/>
              </w:rPr>
              <w:t>2</w:t>
            </w:r>
          </w:p>
        </w:tc>
        <w:tc>
          <w:tcPr>
            <w:tcW w:w="760" w:type="dxa"/>
            <w:tcMar>
              <w:left w:w="75" w:type="dxa"/>
              <w:right w:w="75" w:type="dxa"/>
            </w:tcMar>
            <w:vAlign w:val="bottom"/>
          </w:tcPr>
          <w:p w14:paraId="22D7CE9D" w14:textId="54B39419" w:rsidR="7B968062" w:rsidRDefault="3C29F9E4"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3EB835E4" w:rsidRPr="5498EB1D">
              <w:rPr>
                <w:rFonts w:ascii="Arial" w:eastAsia="Arial" w:hAnsi="Arial" w:cs="Arial"/>
                <w:color w:val="000000" w:themeColor="text1"/>
                <w:sz w:val="20"/>
                <w:szCs w:val="20"/>
                <w:lang w:val="en"/>
              </w:rPr>
              <w:t>87</w:t>
            </w:r>
          </w:p>
        </w:tc>
      </w:tr>
      <w:tr w:rsidR="703FD827" w14:paraId="30D96DE8" w14:textId="77777777" w:rsidTr="5498EB1D">
        <w:trPr>
          <w:trHeight w:val="285"/>
        </w:trPr>
        <w:tc>
          <w:tcPr>
            <w:tcW w:w="2025" w:type="dxa"/>
            <w:tcMar>
              <w:left w:w="75" w:type="dxa"/>
              <w:right w:w="75" w:type="dxa"/>
            </w:tcMar>
            <w:vAlign w:val="bottom"/>
          </w:tcPr>
          <w:p w14:paraId="49D19803" w14:textId="6D02B528"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2727E361" w14:textId="49A0553A" w:rsidR="703FD827" w:rsidRDefault="703FD827" w:rsidP="5498EB1D">
            <w:pPr>
              <w:spacing w:line="240" w:lineRule="auto"/>
              <w:rPr>
                <w:rFonts w:ascii="Arial" w:eastAsia="Arial" w:hAnsi="Arial" w:cs="Arial"/>
                <w:color w:val="000000" w:themeColor="text1"/>
                <w:sz w:val="22"/>
                <w:szCs w:val="22"/>
              </w:rPr>
            </w:pPr>
          </w:p>
          <w:p w14:paraId="39CAE007" w14:textId="60C401D0" w:rsidR="271EACEC" w:rsidRDefault="271EACEC" w:rsidP="5498EB1D">
            <w:pPr>
              <w:spacing w:line="24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Physical</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Formidability</w:t>
            </w:r>
            <w:proofErr w:type="spellEnd"/>
          </w:p>
        </w:tc>
        <w:tc>
          <w:tcPr>
            <w:tcW w:w="794" w:type="dxa"/>
            <w:tcMar>
              <w:left w:w="75" w:type="dxa"/>
              <w:right w:w="75" w:type="dxa"/>
            </w:tcMar>
            <w:vAlign w:val="bottom"/>
          </w:tcPr>
          <w:p w14:paraId="4EB0D4C9" w14:textId="11D612C6"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0.014</w:t>
            </w:r>
          </w:p>
        </w:tc>
        <w:tc>
          <w:tcPr>
            <w:tcW w:w="794" w:type="dxa"/>
            <w:tcMar>
              <w:left w:w="75" w:type="dxa"/>
              <w:right w:w="75" w:type="dxa"/>
            </w:tcMar>
            <w:vAlign w:val="bottom"/>
          </w:tcPr>
          <w:p w14:paraId="6DC3B47E" w14:textId="2DCCDF96" w:rsidR="3BCB2C5F" w:rsidRDefault="3BCB2C5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1644" w:type="dxa"/>
            <w:tcMar>
              <w:left w:w="75" w:type="dxa"/>
              <w:right w:w="75" w:type="dxa"/>
            </w:tcMar>
            <w:vAlign w:val="bottom"/>
          </w:tcPr>
          <w:p w14:paraId="7CB8B5B6" w14:textId="2EFADE17" w:rsidR="5F28B6A8" w:rsidRDefault="371821D6"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w:t>
            </w:r>
            <w:r w:rsidR="32C9D03E" w:rsidRPr="5498EB1D">
              <w:rPr>
                <w:rFonts w:ascii="Arial" w:eastAsia="Arial" w:hAnsi="Arial" w:cs="Arial"/>
                <w:color w:val="000000" w:themeColor="text1"/>
                <w:sz w:val="20"/>
                <w:szCs w:val="20"/>
                <w:lang w:val="en"/>
              </w:rPr>
              <w:t>-0.00</w:t>
            </w:r>
            <w:r w:rsidR="1D797452" w:rsidRPr="5498EB1D">
              <w:rPr>
                <w:rFonts w:ascii="Arial" w:eastAsia="Arial" w:hAnsi="Arial" w:cs="Arial"/>
                <w:color w:val="000000" w:themeColor="text1"/>
                <w:sz w:val="20"/>
                <w:szCs w:val="20"/>
                <w:lang w:val="en"/>
              </w:rPr>
              <w:t>1</w:t>
            </w:r>
            <w:r w:rsidR="32C9D03E" w:rsidRPr="5498EB1D">
              <w:rPr>
                <w:rFonts w:ascii="Arial" w:eastAsia="Arial" w:hAnsi="Arial" w:cs="Arial"/>
                <w:color w:val="000000" w:themeColor="text1"/>
                <w:sz w:val="20"/>
                <w:szCs w:val="20"/>
                <w:lang w:val="en"/>
              </w:rPr>
              <w:t>, 0.02</w:t>
            </w:r>
            <w:r w:rsidR="3E362ADF" w:rsidRPr="5498EB1D">
              <w:rPr>
                <w:rFonts w:ascii="Arial" w:eastAsia="Arial" w:hAnsi="Arial" w:cs="Arial"/>
                <w:color w:val="000000" w:themeColor="text1"/>
                <w:sz w:val="20"/>
                <w:szCs w:val="20"/>
                <w:lang w:val="en"/>
              </w:rPr>
              <w:t>8</w:t>
            </w:r>
            <w:r w:rsidRPr="5498EB1D">
              <w:rPr>
                <w:rFonts w:ascii="Arial" w:eastAsia="Arial" w:hAnsi="Arial" w:cs="Arial"/>
                <w:color w:val="000000" w:themeColor="text1"/>
                <w:sz w:val="20"/>
                <w:szCs w:val="20"/>
                <w:lang w:val="en"/>
              </w:rPr>
              <w:t>]</w:t>
            </w:r>
          </w:p>
        </w:tc>
        <w:tc>
          <w:tcPr>
            <w:tcW w:w="850" w:type="dxa"/>
            <w:tcMar>
              <w:left w:w="75" w:type="dxa"/>
              <w:right w:w="75" w:type="dxa"/>
            </w:tcMar>
            <w:vAlign w:val="bottom"/>
          </w:tcPr>
          <w:p w14:paraId="1F6A896E" w14:textId="5CE62774" w:rsidR="6CF6BF51" w:rsidRDefault="1919439E"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0.938</w:t>
            </w:r>
          </w:p>
        </w:tc>
        <w:tc>
          <w:tcPr>
            <w:tcW w:w="760" w:type="dxa"/>
            <w:tcMar>
              <w:left w:w="75" w:type="dxa"/>
              <w:right w:w="75" w:type="dxa"/>
            </w:tcMar>
            <w:vAlign w:val="bottom"/>
          </w:tcPr>
          <w:p w14:paraId="4D358388" w14:textId="57D17E5B" w:rsidR="0A41DB8F" w:rsidRDefault="3C4E1932"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0F8A1EA2" w:rsidRPr="5498EB1D">
              <w:rPr>
                <w:rFonts w:ascii="Arial" w:eastAsia="Arial" w:hAnsi="Arial" w:cs="Arial"/>
                <w:color w:val="000000" w:themeColor="text1"/>
                <w:sz w:val="20"/>
                <w:szCs w:val="20"/>
                <w:lang w:val="en"/>
              </w:rPr>
              <w:t>118</w:t>
            </w:r>
          </w:p>
        </w:tc>
        <w:tc>
          <w:tcPr>
            <w:tcW w:w="760" w:type="dxa"/>
            <w:tcMar>
              <w:left w:w="75" w:type="dxa"/>
              <w:right w:w="75" w:type="dxa"/>
            </w:tcMar>
            <w:vAlign w:val="bottom"/>
          </w:tcPr>
          <w:p w14:paraId="631DA1AC" w14:textId="5DB13118" w:rsidR="168AD91B" w:rsidRDefault="4F453E5E"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E6D2CB4" w:rsidRPr="5498EB1D">
              <w:rPr>
                <w:rFonts w:ascii="Arial" w:eastAsia="Arial" w:hAnsi="Arial" w:cs="Arial"/>
                <w:color w:val="000000" w:themeColor="text1"/>
                <w:sz w:val="20"/>
                <w:szCs w:val="20"/>
                <w:lang w:val="en"/>
              </w:rPr>
              <w:t>189</w:t>
            </w:r>
          </w:p>
        </w:tc>
      </w:tr>
      <w:tr w:rsidR="13ED583E" w14:paraId="68F8D1CB" w14:textId="77777777" w:rsidTr="5498EB1D">
        <w:trPr>
          <w:trHeight w:val="285"/>
        </w:trPr>
        <w:tc>
          <w:tcPr>
            <w:tcW w:w="2025" w:type="dxa"/>
            <w:tcMar>
              <w:left w:w="75" w:type="dxa"/>
              <w:right w:w="75" w:type="dxa"/>
            </w:tcMar>
            <w:vAlign w:val="bottom"/>
          </w:tcPr>
          <w:p w14:paraId="346DB61F" w14:textId="434388DF" w:rsidR="703FD827" w:rsidRDefault="6FAC7DAC" w:rsidP="5498EB1D">
            <w:pPr>
              <w:spacing w:after="0" w:line="276" w:lineRule="auto"/>
              <w:rPr>
                <w:rFonts w:ascii="Arial" w:eastAsia="Arial" w:hAnsi="Arial" w:cs="Arial"/>
                <w:i/>
                <w:iCs/>
                <w:color w:val="000000" w:themeColor="text1"/>
                <w:sz w:val="22"/>
                <w:szCs w:val="22"/>
                <w:lang w:val="en"/>
              </w:rPr>
            </w:pPr>
            <w:r w:rsidRPr="5498EB1D">
              <w:rPr>
                <w:rFonts w:ascii="Arial" w:eastAsia="Arial" w:hAnsi="Arial" w:cs="Arial"/>
                <w:i/>
                <w:iCs/>
                <w:color w:val="000000" w:themeColor="text1"/>
                <w:sz w:val="22"/>
                <w:szCs w:val="22"/>
                <w:lang w:val="en"/>
              </w:rPr>
              <w:t>Lingual/Calcarine/ Cuneus</w:t>
            </w:r>
          </w:p>
        </w:tc>
        <w:tc>
          <w:tcPr>
            <w:tcW w:w="1956" w:type="dxa"/>
            <w:tcMar>
              <w:left w:w="75" w:type="dxa"/>
              <w:right w:w="75" w:type="dxa"/>
            </w:tcMar>
            <w:vAlign w:val="bottom"/>
          </w:tcPr>
          <w:p w14:paraId="5513DCC6" w14:textId="3B0AB883" w:rsidR="703FD827" w:rsidRDefault="703FD827" w:rsidP="5498EB1D">
            <w:pPr>
              <w:spacing w:line="276" w:lineRule="auto"/>
              <w:jc w:val="right"/>
              <w:rPr>
                <w:rFonts w:ascii="Arial" w:eastAsia="Arial" w:hAnsi="Arial" w:cs="Arial"/>
                <w:color w:val="000000" w:themeColor="text1"/>
                <w:sz w:val="22"/>
                <w:szCs w:val="22"/>
                <w:lang w:val="en"/>
              </w:rPr>
            </w:pPr>
          </w:p>
        </w:tc>
        <w:tc>
          <w:tcPr>
            <w:tcW w:w="794" w:type="dxa"/>
            <w:tcMar>
              <w:left w:w="75" w:type="dxa"/>
              <w:right w:w="75" w:type="dxa"/>
            </w:tcMar>
            <w:vAlign w:val="bottom"/>
          </w:tcPr>
          <w:p w14:paraId="46BB3E22" w14:textId="497D06FD" w:rsidR="703FD827" w:rsidRDefault="703FD827" w:rsidP="5498EB1D">
            <w:pPr>
              <w:spacing w:after="0" w:line="276" w:lineRule="auto"/>
              <w:jc w:val="right"/>
              <w:rPr>
                <w:rFonts w:ascii="Arial" w:eastAsia="Arial" w:hAnsi="Arial" w:cs="Arial"/>
                <w:color w:val="000000" w:themeColor="text1"/>
                <w:sz w:val="20"/>
                <w:szCs w:val="20"/>
                <w:lang w:val="en"/>
              </w:rPr>
            </w:pPr>
          </w:p>
        </w:tc>
        <w:tc>
          <w:tcPr>
            <w:tcW w:w="794" w:type="dxa"/>
            <w:tcMar>
              <w:left w:w="75" w:type="dxa"/>
              <w:right w:w="75" w:type="dxa"/>
            </w:tcMar>
            <w:vAlign w:val="bottom"/>
          </w:tcPr>
          <w:p w14:paraId="2667A1B6" w14:textId="0E02A235" w:rsidR="703FD827" w:rsidRDefault="703FD827" w:rsidP="5498EB1D">
            <w:pPr>
              <w:spacing w:after="0" w:line="276" w:lineRule="auto"/>
              <w:jc w:val="right"/>
              <w:rPr>
                <w:rFonts w:ascii="Arial" w:eastAsia="Arial" w:hAnsi="Arial" w:cs="Arial"/>
                <w:color w:val="000000" w:themeColor="text1"/>
                <w:sz w:val="20"/>
                <w:szCs w:val="20"/>
                <w:lang w:val="en"/>
              </w:rPr>
            </w:pPr>
          </w:p>
        </w:tc>
        <w:tc>
          <w:tcPr>
            <w:tcW w:w="1644" w:type="dxa"/>
            <w:tcMar>
              <w:left w:w="75" w:type="dxa"/>
              <w:right w:w="75" w:type="dxa"/>
            </w:tcMar>
            <w:vAlign w:val="bottom"/>
          </w:tcPr>
          <w:p w14:paraId="2EBEAD46" w14:textId="0A95DD6D" w:rsidR="703FD827" w:rsidRDefault="703FD827" w:rsidP="5498EB1D">
            <w:pPr>
              <w:spacing w:after="0" w:line="276" w:lineRule="auto"/>
              <w:jc w:val="right"/>
              <w:rPr>
                <w:rFonts w:ascii="Arial" w:eastAsia="Arial" w:hAnsi="Arial" w:cs="Arial"/>
                <w:color w:val="000000" w:themeColor="text1"/>
                <w:sz w:val="20"/>
                <w:szCs w:val="20"/>
                <w:lang w:val="en"/>
              </w:rPr>
            </w:pPr>
          </w:p>
        </w:tc>
        <w:tc>
          <w:tcPr>
            <w:tcW w:w="850" w:type="dxa"/>
            <w:tcMar>
              <w:left w:w="75" w:type="dxa"/>
              <w:right w:w="75" w:type="dxa"/>
            </w:tcMar>
            <w:vAlign w:val="bottom"/>
          </w:tcPr>
          <w:p w14:paraId="37B3EA93" w14:textId="0804AAB4" w:rsidR="703FD827" w:rsidRDefault="703FD827" w:rsidP="5498EB1D">
            <w:pPr>
              <w:spacing w:line="276" w:lineRule="auto"/>
              <w:jc w:val="right"/>
              <w:rPr>
                <w:rFonts w:ascii="Arial" w:eastAsia="Arial" w:hAnsi="Arial" w:cs="Arial"/>
                <w:color w:val="000000" w:themeColor="text1"/>
                <w:sz w:val="20"/>
                <w:szCs w:val="20"/>
                <w:lang w:val="en"/>
              </w:rPr>
            </w:pPr>
          </w:p>
        </w:tc>
        <w:tc>
          <w:tcPr>
            <w:tcW w:w="760" w:type="dxa"/>
            <w:tcMar>
              <w:left w:w="75" w:type="dxa"/>
              <w:right w:w="75" w:type="dxa"/>
            </w:tcMar>
            <w:vAlign w:val="bottom"/>
          </w:tcPr>
          <w:p w14:paraId="03573E04" w14:textId="76D2D269" w:rsidR="703FD827" w:rsidRDefault="703FD827" w:rsidP="5498EB1D">
            <w:pPr>
              <w:spacing w:line="276" w:lineRule="auto"/>
              <w:jc w:val="right"/>
              <w:rPr>
                <w:rFonts w:ascii="Arial" w:eastAsia="Arial" w:hAnsi="Arial" w:cs="Arial"/>
                <w:color w:val="000000" w:themeColor="text1"/>
                <w:sz w:val="20"/>
                <w:szCs w:val="20"/>
                <w:lang w:val="en"/>
              </w:rPr>
            </w:pPr>
          </w:p>
        </w:tc>
        <w:tc>
          <w:tcPr>
            <w:tcW w:w="760" w:type="dxa"/>
            <w:tcMar>
              <w:left w:w="75" w:type="dxa"/>
              <w:right w:w="75" w:type="dxa"/>
            </w:tcMar>
            <w:vAlign w:val="bottom"/>
          </w:tcPr>
          <w:p w14:paraId="73D7EC1E" w14:textId="679D898D" w:rsidR="703FD827" w:rsidRDefault="703FD827" w:rsidP="5498EB1D">
            <w:pPr>
              <w:spacing w:line="276" w:lineRule="auto"/>
              <w:jc w:val="right"/>
              <w:rPr>
                <w:rFonts w:ascii="Arial" w:eastAsia="Arial" w:hAnsi="Arial" w:cs="Arial"/>
                <w:color w:val="000000" w:themeColor="text1"/>
                <w:sz w:val="20"/>
                <w:szCs w:val="20"/>
                <w:lang w:val="en"/>
              </w:rPr>
            </w:pPr>
          </w:p>
        </w:tc>
      </w:tr>
      <w:tr w:rsidR="13ED583E" w14:paraId="3B46269F" w14:textId="77777777" w:rsidTr="5498EB1D">
        <w:trPr>
          <w:trHeight w:val="285"/>
        </w:trPr>
        <w:tc>
          <w:tcPr>
            <w:tcW w:w="2025" w:type="dxa"/>
            <w:tcMar>
              <w:left w:w="75" w:type="dxa"/>
              <w:right w:w="75" w:type="dxa"/>
            </w:tcMar>
            <w:vAlign w:val="bottom"/>
          </w:tcPr>
          <w:p w14:paraId="68E06C5E" w14:textId="5D864723" w:rsidR="703FD827" w:rsidRDefault="703FD827" w:rsidP="5498EB1D">
            <w:pPr>
              <w:spacing w:after="240"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463D1652" w14:textId="4948AF1C"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Activism</w:t>
            </w:r>
            <w:proofErr w:type="spellEnd"/>
          </w:p>
        </w:tc>
        <w:tc>
          <w:tcPr>
            <w:tcW w:w="794" w:type="dxa"/>
            <w:tcMar>
              <w:left w:w="75" w:type="dxa"/>
              <w:right w:w="75" w:type="dxa"/>
            </w:tcMar>
            <w:vAlign w:val="bottom"/>
          </w:tcPr>
          <w:p w14:paraId="29D0A6CB" w14:textId="4BDB65B4"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3F24E22C" w:rsidRPr="5498EB1D">
              <w:rPr>
                <w:rFonts w:ascii="Arial" w:eastAsia="Arial" w:hAnsi="Arial" w:cs="Arial"/>
                <w:color w:val="000000" w:themeColor="text1"/>
                <w:sz w:val="20"/>
                <w:szCs w:val="20"/>
                <w:lang w:val="en"/>
              </w:rPr>
              <w:t>1</w:t>
            </w:r>
            <w:r w:rsidRPr="5498EB1D">
              <w:rPr>
                <w:rFonts w:ascii="Arial" w:eastAsia="Arial" w:hAnsi="Arial" w:cs="Arial"/>
                <w:color w:val="000000" w:themeColor="text1"/>
                <w:sz w:val="20"/>
                <w:szCs w:val="20"/>
                <w:lang w:val="en"/>
              </w:rPr>
              <w:t>0</w:t>
            </w:r>
          </w:p>
        </w:tc>
        <w:tc>
          <w:tcPr>
            <w:tcW w:w="794" w:type="dxa"/>
            <w:tcMar>
              <w:left w:w="75" w:type="dxa"/>
              <w:right w:w="75" w:type="dxa"/>
            </w:tcMar>
            <w:vAlign w:val="bottom"/>
          </w:tcPr>
          <w:p w14:paraId="142F70E3" w14:textId="5AA2BF9F"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0.00</w:t>
            </w:r>
            <w:r w:rsidR="2A7CBACD" w:rsidRPr="5498EB1D">
              <w:rPr>
                <w:rFonts w:ascii="Arial" w:eastAsia="Arial" w:hAnsi="Arial" w:cs="Arial"/>
                <w:color w:val="000000" w:themeColor="text1"/>
                <w:sz w:val="20"/>
                <w:szCs w:val="20"/>
                <w:lang w:val="en"/>
              </w:rPr>
              <w:t>9</w:t>
            </w:r>
          </w:p>
        </w:tc>
        <w:tc>
          <w:tcPr>
            <w:tcW w:w="1644" w:type="dxa"/>
            <w:tcMar>
              <w:left w:w="75" w:type="dxa"/>
              <w:right w:w="75" w:type="dxa"/>
            </w:tcMar>
            <w:vAlign w:val="bottom"/>
          </w:tcPr>
          <w:p w14:paraId="7866F3B4" w14:textId="249F0060" w:rsidR="703FD827" w:rsidRDefault="4EAD661F" w:rsidP="5498EB1D">
            <w:pPr>
              <w:spacing w:after="0"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7AE0DA19" w:rsidRPr="5498EB1D">
              <w:rPr>
                <w:rFonts w:ascii="Arial" w:eastAsia="Arial" w:hAnsi="Arial" w:cs="Arial"/>
                <w:color w:val="000000" w:themeColor="text1"/>
                <w:sz w:val="20"/>
                <w:szCs w:val="20"/>
                <w:lang w:val="en-US"/>
              </w:rPr>
              <w:t>-</w:t>
            </w:r>
            <w:r w:rsidRPr="5498EB1D">
              <w:rPr>
                <w:rFonts w:ascii="Arial" w:eastAsia="Arial" w:hAnsi="Arial" w:cs="Arial"/>
                <w:color w:val="000000" w:themeColor="text1"/>
                <w:sz w:val="20"/>
                <w:szCs w:val="20"/>
                <w:lang w:val="en-US"/>
              </w:rPr>
              <w:t>0.00</w:t>
            </w:r>
            <w:r w:rsidR="14ACFE71" w:rsidRPr="5498EB1D">
              <w:rPr>
                <w:rFonts w:ascii="Arial" w:eastAsia="Arial" w:hAnsi="Arial" w:cs="Arial"/>
                <w:color w:val="000000" w:themeColor="text1"/>
                <w:sz w:val="20"/>
                <w:szCs w:val="20"/>
                <w:lang w:val="en-US"/>
              </w:rPr>
              <w:t>5</w:t>
            </w:r>
            <w:r w:rsidRPr="5498EB1D">
              <w:rPr>
                <w:rFonts w:ascii="Arial" w:eastAsia="Arial" w:hAnsi="Arial" w:cs="Arial"/>
                <w:color w:val="000000" w:themeColor="text1"/>
                <w:sz w:val="20"/>
                <w:szCs w:val="20"/>
                <w:lang w:val="en-US"/>
              </w:rPr>
              <w:t>, 0.0</w:t>
            </w:r>
            <w:r w:rsidR="5E6F7867" w:rsidRPr="5498EB1D">
              <w:rPr>
                <w:rFonts w:ascii="Arial" w:eastAsia="Arial" w:hAnsi="Arial" w:cs="Arial"/>
                <w:color w:val="000000" w:themeColor="text1"/>
                <w:sz w:val="20"/>
                <w:szCs w:val="20"/>
                <w:lang w:val="en-US"/>
              </w:rPr>
              <w:t>24</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6762CCFE" w14:textId="163867A2" w:rsidR="703FD827" w:rsidRDefault="3D510182"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1.084</w:t>
            </w:r>
          </w:p>
        </w:tc>
        <w:tc>
          <w:tcPr>
            <w:tcW w:w="760" w:type="dxa"/>
            <w:tcMar>
              <w:left w:w="75" w:type="dxa"/>
              <w:right w:w="75" w:type="dxa"/>
            </w:tcMar>
            <w:vAlign w:val="bottom"/>
          </w:tcPr>
          <w:p w14:paraId="6CD881ED" w14:textId="7FD06E0A"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02142E0A" w:rsidRPr="5498EB1D">
              <w:rPr>
                <w:rFonts w:ascii="Arial" w:eastAsia="Arial" w:hAnsi="Arial" w:cs="Arial"/>
                <w:color w:val="000000" w:themeColor="text1"/>
                <w:sz w:val="20"/>
                <w:szCs w:val="20"/>
                <w:lang w:val="en"/>
              </w:rPr>
              <w:t>284</w:t>
            </w:r>
          </w:p>
        </w:tc>
        <w:tc>
          <w:tcPr>
            <w:tcW w:w="760" w:type="dxa"/>
            <w:tcMar>
              <w:left w:w="75" w:type="dxa"/>
              <w:right w:w="75" w:type="dxa"/>
            </w:tcMar>
            <w:vAlign w:val="bottom"/>
          </w:tcPr>
          <w:p w14:paraId="600CDA67" w14:textId="707B293F" w:rsidR="703FD827" w:rsidRDefault="365D86E4"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0.590</w:t>
            </w:r>
          </w:p>
        </w:tc>
      </w:tr>
      <w:tr w:rsidR="13ED583E" w14:paraId="1815D898" w14:textId="77777777" w:rsidTr="5498EB1D">
        <w:trPr>
          <w:trHeight w:val="285"/>
        </w:trPr>
        <w:tc>
          <w:tcPr>
            <w:tcW w:w="2025" w:type="dxa"/>
            <w:tcMar>
              <w:left w:w="75" w:type="dxa"/>
              <w:right w:w="75" w:type="dxa"/>
            </w:tcMar>
            <w:vAlign w:val="bottom"/>
          </w:tcPr>
          <w:p w14:paraId="4DF91D40" w14:textId="2181AD62"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414B54F6" w14:textId="03B02B67"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Radicalism</w:t>
            </w:r>
            <w:proofErr w:type="spellEnd"/>
          </w:p>
        </w:tc>
        <w:tc>
          <w:tcPr>
            <w:tcW w:w="794" w:type="dxa"/>
            <w:tcMar>
              <w:left w:w="75" w:type="dxa"/>
              <w:right w:w="75" w:type="dxa"/>
            </w:tcMar>
            <w:vAlign w:val="bottom"/>
          </w:tcPr>
          <w:p w14:paraId="18C81EFF" w14:textId="0D6206DB"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w:t>
            </w:r>
            <w:r w:rsidR="5BB9505B" w:rsidRPr="5498EB1D">
              <w:rPr>
                <w:rFonts w:ascii="Arial" w:eastAsia="Arial" w:hAnsi="Arial" w:cs="Arial"/>
                <w:color w:val="000000" w:themeColor="text1"/>
                <w:sz w:val="20"/>
                <w:szCs w:val="20"/>
              </w:rPr>
              <w:t>8</w:t>
            </w:r>
          </w:p>
        </w:tc>
        <w:tc>
          <w:tcPr>
            <w:tcW w:w="794" w:type="dxa"/>
            <w:tcMar>
              <w:left w:w="75" w:type="dxa"/>
              <w:right w:w="75" w:type="dxa"/>
            </w:tcMar>
            <w:vAlign w:val="bottom"/>
          </w:tcPr>
          <w:p w14:paraId="2C71C34A" w14:textId="029C1DC9"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1644" w:type="dxa"/>
            <w:tcMar>
              <w:left w:w="75" w:type="dxa"/>
              <w:right w:w="75" w:type="dxa"/>
            </w:tcMar>
            <w:vAlign w:val="bottom"/>
          </w:tcPr>
          <w:p w14:paraId="61C1C5CE" w14:textId="5EC9762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US"/>
              </w:rPr>
              <w:t>[-0.00</w:t>
            </w:r>
            <w:r w:rsidR="11719BF8" w:rsidRPr="5498EB1D">
              <w:rPr>
                <w:rFonts w:ascii="Arial" w:eastAsia="Arial" w:hAnsi="Arial" w:cs="Arial"/>
                <w:color w:val="000000" w:themeColor="text1"/>
                <w:sz w:val="20"/>
                <w:szCs w:val="20"/>
                <w:lang w:val="en-US"/>
              </w:rPr>
              <w:t>6</w:t>
            </w:r>
            <w:r w:rsidRPr="5498EB1D">
              <w:rPr>
                <w:rFonts w:ascii="Arial" w:eastAsia="Arial" w:hAnsi="Arial" w:cs="Arial"/>
                <w:color w:val="000000" w:themeColor="text1"/>
                <w:sz w:val="20"/>
                <w:szCs w:val="20"/>
                <w:lang w:val="en-US"/>
              </w:rPr>
              <w:t>, 0.023]</w:t>
            </w:r>
          </w:p>
        </w:tc>
        <w:tc>
          <w:tcPr>
            <w:tcW w:w="850" w:type="dxa"/>
            <w:tcMar>
              <w:left w:w="75" w:type="dxa"/>
              <w:right w:w="75" w:type="dxa"/>
            </w:tcMar>
            <w:vAlign w:val="bottom"/>
          </w:tcPr>
          <w:p w14:paraId="47B0F2EB" w14:textId="4C912442" w:rsidR="703FD827" w:rsidRDefault="54D784EE"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0.944</w:t>
            </w:r>
          </w:p>
        </w:tc>
        <w:tc>
          <w:tcPr>
            <w:tcW w:w="760" w:type="dxa"/>
            <w:tcMar>
              <w:left w:w="75" w:type="dxa"/>
              <w:right w:w="75" w:type="dxa"/>
            </w:tcMar>
            <w:vAlign w:val="bottom"/>
          </w:tcPr>
          <w:p w14:paraId="5DA250BB" w14:textId="4BE4620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814B2F3" w:rsidRPr="5498EB1D">
              <w:rPr>
                <w:rFonts w:ascii="Arial" w:eastAsia="Arial" w:hAnsi="Arial" w:cs="Arial"/>
                <w:color w:val="000000" w:themeColor="text1"/>
                <w:sz w:val="20"/>
                <w:szCs w:val="20"/>
                <w:lang w:val="en"/>
              </w:rPr>
              <w:t>350</w:t>
            </w:r>
          </w:p>
        </w:tc>
        <w:tc>
          <w:tcPr>
            <w:tcW w:w="760" w:type="dxa"/>
            <w:tcMar>
              <w:left w:w="75" w:type="dxa"/>
              <w:right w:w="75" w:type="dxa"/>
            </w:tcMar>
            <w:vAlign w:val="bottom"/>
          </w:tcPr>
          <w:p w14:paraId="5F2DB2E6" w14:textId="66747A89" w:rsidR="703FD827" w:rsidRDefault="3546CFF9"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0.590</w:t>
            </w:r>
          </w:p>
        </w:tc>
      </w:tr>
      <w:tr w:rsidR="13ED583E" w14:paraId="4D30CBDD" w14:textId="77777777" w:rsidTr="5498EB1D">
        <w:trPr>
          <w:trHeight w:val="285"/>
        </w:trPr>
        <w:tc>
          <w:tcPr>
            <w:tcW w:w="2025" w:type="dxa"/>
            <w:tcMar>
              <w:left w:w="75" w:type="dxa"/>
              <w:right w:w="75" w:type="dxa"/>
            </w:tcMar>
            <w:vAlign w:val="bottom"/>
          </w:tcPr>
          <w:p w14:paraId="096DD607" w14:textId="03B652B1"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6D19853D" w14:textId="08EA7A2F"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Symbolic</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Threat</w:t>
            </w:r>
            <w:proofErr w:type="spellEnd"/>
          </w:p>
        </w:tc>
        <w:tc>
          <w:tcPr>
            <w:tcW w:w="794" w:type="dxa"/>
            <w:tcMar>
              <w:left w:w="75" w:type="dxa"/>
              <w:right w:w="75" w:type="dxa"/>
            </w:tcMar>
            <w:vAlign w:val="bottom"/>
          </w:tcPr>
          <w:p w14:paraId="021C726C" w14:textId="4397006C" w:rsidR="703FD827" w:rsidRDefault="292CAB62"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w:t>
            </w:r>
            <w:r w:rsidR="0DB1CE53" w:rsidRPr="5498EB1D">
              <w:rPr>
                <w:rFonts w:ascii="Arial" w:eastAsia="Arial" w:hAnsi="Arial" w:cs="Arial"/>
                <w:color w:val="000000" w:themeColor="text1"/>
                <w:sz w:val="20"/>
                <w:szCs w:val="20"/>
              </w:rPr>
              <w:t>09</w:t>
            </w:r>
          </w:p>
        </w:tc>
        <w:tc>
          <w:tcPr>
            <w:tcW w:w="794" w:type="dxa"/>
            <w:tcMar>
              <w:left w:w="75" w:type="dxa"/>
              <w:right w:w="75" w:type="dxa"/>
            </w:tcMar>
            <w:vAlign w:val="bottom"/>
          </w:tcPr>
          <w:p w14:paraId="52136D71" w14:textId="14CB81C7"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w:t>
            </w:r>
            <w:r w:rsidR="37EEB684" w:rsidRPr="5498EB1D">
              <w:rPr>
                <w:rFonts w:ascii="Arial" w:eastAsia="Arial" w:hAnsi="Arial" w:cs="Arial"/>
                <w:color w:val="000000" w:themeColor="text1"/>
                <w:sz w:val="20"/>
                <w:szCs w:val="20"/>
              </w:rPr>
              <w:t>1</w:t>
            </w:r>
          </w:p>
        </w:tc>
        <w:tc>
          <w:tcPr>
            <w:tcW w:w="1644" w:type="dxa"/>
            <w:tcMar>
              <w:left w:w="75" w:type="dxa"/>
              <w:right w:w="75" w:type="dxa"/>
            </w:tcMar>
            <w:vAlign w:val="bottom"/>
          </w:tcPr>
          <w:p w14:paraId="538740B5" w14:textId="7EDCC953"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2F7A733E" w:rsidRPr="5498EB1D">
              <w:rPr>
                <w:rFonts w:ascii="Arial" w:eastAsia="Arial" w:hAnsi="Arial" w:cs="Arial"/>
                <w:color w:val="000000" w:themeColor="text1"/>
                <w:sz w:val="20"/>
                <w:szCs w:val="20"/>
                <w:lang w:val="en-US"/>
              </w:rPr>
              <w:t>27</w:t>
            </w:r>
            <w:r w:rsidRPr="5498EB1D">
              <w:rPr>
                <w:rFonts w:ascii="Arial" w:eastAsia="Arial" w:hAnsi="Arial" w:cs="Arial"/>
                <w:color w:val="000000" w:themeColor="text1"/>
                <w:sz w:val="20"/>
                <w:szCs w:val="20"/>
                <w:lang w:val="en-US"/>
              </w:rPr>
              <w:t>, 0.0</w:t>
            </w:r>
            <w:r w:rsidR="436103D0" w:rsidRPr="5498EB1D">
              <w:rPr>
                <w:rFonts w:ascii="Arial" w:eastAsia="Arial" w:hAnsi="Arial" w:cs="Arial"/>
                <w:color w:val="000000" w:themeColor="text1"/>
                <w:sz w:val="20"/>
                <w:szCs w:val="20"/>
                <w:lang w:val="en-US"/>
              </w:rPr>
              <w:t>09</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6C428E0D" w14:textId="746E2CD3" w:rsidR="703FD827" w:rsidRDefault="7DF92D8E"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-0.811</w:t>
            </w:r>
          </w:p>
        </w:tc>
        <w:tc>
          <w:tcPr>
            <w:tcW w:w="760" w:type="dxa"/>
            <w:tcMar>
              <w:left w:w="75" w:type="dxa"/>
              <w:right w:w="75" w:type="dxa"/>
            </w:tcMar>
            <w:vAlign w:val="bottom"/>
          </w:tcPr>
          <w:p w14:paraId="25A4F388" w14:textId="3510E6D1"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DE30A67" w:rsidRPr="5498EB1D">
              <w:rPr>
                <w:rFonts w:ascii="Arial" w:eastAsia="Arial" w:hAnsi="Arial" w:cs="Arial"/>
                <w:color w:val="000000" w:themeColor="text1"/>
                <w:sz w:val="20"/>
                <w:szCs w:val="20"/>
                <w:lang w:val="en"/>
              </w:rPr>
              <w:t>421</w:t>
            </w:r>
          </w:p>
        </w:tc>
        <w:tc>
          <w:tcPr>
            <w:tcW w:w="760" w:type="dxa"/>
            <w:tcMar>
              <w:left w:w="75" w:type="dxa"/>
              <w:right w:w="75" w:type="dxa"/>
            </w:tcMar>
            <w:vAlign w:val="bottom"/>
          </w:tcPr>
          <w:p w14:paraId="2236D57B" w14:textId="359B7A51" w:rsidR="703FD827" w:rsidRDefault="24F0DA0B"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0.590</w:t>
            </w:r>
          </w:p>
        </w:tc>
      </w:tr>
      <w:tr w:rsidR="13ED583E" w14:paraId="71F11049" w14:textId="77777777" w:rsidTr="5498EB1D">
        <w:trPr>
          <w:trHeight w:val="285"/>
        </w:trPr>
        <w:tc>
          <w:tcPr>
            <w:tcW w:w="2025" w:type="dxa"/>
            <w:tcMar>
              <w:left w:w="75" w:type="dxa"/>
              <w:right w:w="75" w:type="dxa"/>
            </w:tcMar>
            <w:vAlign w:val="bottom"/>
          </w:tcPr>
          <w:p w14:paraId="1265D199" w14:textId="5EBFD8D9"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4BCB8D64" w14:textId="1A8E74B0"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Realistic</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Threat</w:t>
            </w:r>
            <w:proofErr w:type="spellEnd"/>
          </w:p>
        </w:tc>
        <w:tc>
          <w:tcPr>
            <w:tcW w:w="794" w:type="dxa"/>
            <w:tcMar>
              <w:left w:w="75" w:type="dxa"/>
              <w:right w:w="75" w:type="dxa"/>
            </w:tcMar>
            <w:vAlign w:val="bottom"/>
          </w:tcPr>
          <w:p w14:paraId="72977F49" w14:textId="20D20FB2" w:rsidR="703FD827" w:rsidRDefault="3CFA0D54"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w:t>
            </w:r>
            <w:r w:rsidR="73E22593" w:rsidRPr="5498EB1D">
              <w:rPr>
                <w:rFonts w:ascii="Arial" w:eastAsia="Arial" w:hAnsi="Arial" w:cs="Arial"/>
                <w:color w:val="000000" w:themeColor="text1"/>
                <w:sz w:val="20"/>
                <w:szCs w:val="20"/>
              </w:rPr>
              <w:t>13</w:t>
            </w:r>
          </w:p>
        </w:tc>
        <w:tc>
          <w:tcPr>
            <w:tcW w:w="794" w:type="dxa"/>
            <w:tcMar>
              <w:left w:w="75" w:type="dxa"/>
              <w:right w:w="75" w:type="dxa"/>
            </w:tcMar>
            <w:vAlign w:val="bottom"/>
          </w:tcPr>
          <w:p w14:paraId="30A64D0E" w14:textId="45C37E23"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w:t>
            </w:r>
            <w:r w:rsidR="67F82987" w:rsidRPr="5498EB1D">
              <w:rPr>
                <w:rFonts w:ascii="Arial" w:eastAsia="Arial" w:hAnsi="Arial" w:cs="Arial"/>
                <w:color w:val="000000" w:themeColor="text1"/>
                <w:sz w:val="20"/>
                <w:szCs w:val="20"/>
              </w:rPr>
              <w:t>2</w:t>
            </w:r>
          </w:p>
        </w:tc>
        <w:tc>
          <w:tcPr>
            <w:tcW w:w="1644" w:type="dxa"/>
            <w:tcMar>
              <w:left w:w="75" w:type="dxa"/>
              <w:right w:w="75" w:type="dxa"/>
            </w:tcMar>
            <w:vAlign w:val="bottom"/>
          </w:tcPr>
          <w:p w14:paraId="3826E9BD" w14:textId="645601D2"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642BFC11" w:rsidRPr="5498EB1D">
              <w:rPr>
                <w:rFonts w:ascii="Arial" w:eastAsia="Arial" w:hAnsi="Arial" w:cs="Arial"/>
                <w:color w:val="000000" w:themeColor="text1"/>
                <w:sz w:val="20"/>
                <w:szCs w:val="20"/>
                <w:lang w:val="en-US"/>
              </w:rPr>
              <w:t>33</w:t>
            </w:r>
            <w:r w:rsidRPr="5498EB1D">
              <w:rPr>
                <w:rFonts w:ascii="Arial" w:eastAsia="Arial" w:hAnsi="Arial" w:cs="Arial"/>
                <w:color w:val="000000" w:themeColor="text1"/>
                <w:sz w:val="20"/>
                <w:szCs w:val="20"/>
                <w:lang w:val="en-US"/>
              </w:rPr>
              <w:t>, 0.0</w:t>
            </w:r>
            <w:r w:rsidR="56BF991B" w:rsidRPr="5498EB1D">
              <w:rPr>
                <w:rFonts w:ascii="Arial" w:eastAsia="Arial" w:hAnsi="Arial" w:cs="Arial"/>
                <w:color w:val="000000" w:themeColor="text1"/>
                <w:sz w:val="20"/>
                <w:szCs w:val="20"/>
                <w:lang w:val="en-US"/>
              </w:rPr>
              <w:t>06</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79347C67" w14:textId="7B3A5BB0" w:rsidR="703FD827" w:rsidRDefault="0E37CA11"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-1.130</w:t>
            </w:r>
          </w:p>
        </w:tc>
        <w:tc>
          <w:tcPr>
            <w:tcW w:w="760" w:type="dxa"/>
            <w:tcMar>
              <w:left w:w="75" w:type="dxa"/>
              <w:right w:w="75" w:type="dxa"/>
            </w:tcMar>
            <w:vAlign w:val="bottom"/>
          </w:tcPr>
          <w:p w14:paraId="347B355A" w14:textId="1D24E425"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484BF0F" w:rsidRPr="5498EB1D">
              <w:rPr>
                <w:rFonts w:ascii="Arial" w:eastAsia="Arial" w:hAnsi="Arial" w:cs="Arial"/>
                <w:color w:val="000000" w:themeColor="text1"/>
                <w:sz w:val="20"/>
                <w:szCs w:val="20"/>
                <w:lang w:val="en"/>
              </w:rPr>
              <w:t>264</w:t>
            </w:r>
          </w:p>
        </w:tc>
        <w:tc>
          <w:tcPr>
            <w:tcW w:w="760" w:type="dxa"/>
            <w:tcMar>
              <w:left w:w="75" w:type="dxa"/>
              <w:right w:w="75" w:type="dxa"/>
            </w:tcMar>
            <w:vAlign w:val="bottom"/>
          </w:tcPr>
          <w:p w14:paraId="0655CA97" w14:textId="70A70B60" w:rsidR="703FD827" w:rsidRDefault="204CB243"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0.590</w:t>
            </w:r>
          </w:p>
        </w:tc>
      </w:tr>
      <w:tr w:rsidR="13ED583E" w14:paraId="0E1E3066" w14:textId="77777777" w:rsidTr="5498EB1D">
        <w:trPr>
          <w:trHeight w:val="285"/>
        </w:trPr>
        <w:tc>
          <w:tcPr>
            <w:tcW w:w="2025" w:type="dxa"/>
            <w:tcMar>
              <w:left w:w="75" w:type="dxa"/>
              <w:right w:w="75" w:type="dxa"/>
            </w:tcMar>
            <w:vAlign w:val="bottom"/>
          </w:tcPr>
          <w:p w14:paraId="1FBADA0B" w14:textId="05806282"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69386917" w14:textId="69E9559D" w:rsidR="703FD827" w:rsidRDefault="703FD827" w:rsidP="5498EB1D">
            <w:pPr>
              <w:spacing w:line="24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Collective</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Narcissism</w:t>
            </w:r>
            <w:proofErr w:type="spellEnd"/>
          </w:p>
        </w:tc>
        <w:tc>
          <w:tcPr>
            <w:tcW w:w="794" w:type="dxa"/>
            <w:tcMar>
              <w:left w:w="75" w:type="dxa"/>
              <w:right w:w="75" w:type="dxa"/>
            </w:tcMar>
            <w:vAlign w:val="bottom"/>
          </w:tcPr>
          <w:p w14:paraId="33AFE92A" w14:textId="159A73D5"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164B6238" w:rsidRPr="5498EB1D">
              <w:rPr>
                <w:rFonts w:ascii="Arial" w:eastAsia="Arial" w:hAnsi="Arial" w:cs="Arial"/>
                <w:color w:val="000000" w:themeColor="text1"/>
                <w:sz w:val="20"/>
                <w:szCs w:val="20"/>
              </w:rPr>
              <w:t>09</w:t>
            </w:r>
          </w:p>
        </w:tc>
        <w:tc>
          <w:tcPr>
            <w:tcW w:w="794" w:type="dxa"/>
            <w:tcMar>
              <w:left w:w="75" w:type="dxa"/>
              <w:right w:w="75" w:type="dxa"/>
            </w:tcMar>
            <w:vAlign w:val="bottom"/>
          </w:tcPr>
          <w:p w14:paraId="6FB8E700" w14:textId="1CDFFA19"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w:t>
            </w:r>
            <w:r w:rsidR="6134E9E3" w:rsidRPr="5498EB1D">
              <w:rPr>
                <w:rFonts w:ascii="Arial" w:eastAsia="Arial" w:hAnsi="Arial" w:cs="Arial"/>
                <w:color w:val="000000" w:themeColor="text1"/>
                <w:sz w:val="20"/>
                <w:szCs w:val="20"/>
              </w:rPr>
              <w:t>1</w:t>
            </w:r>
          </w:p>
        </w:tc>
        <w:tc>
          <w:tcPr>
            <w:tcW w:w="1644" w:type="dxa"/>
            <w:tcMar>
              <w:left w:w="75" w:type="dxa"/>
              <w:right w:w="75" w:type="dxa"/>
            </w:tcMar>
            <w:vAlign w:val="bottom"/>
          </w:tcPr>
          <w:p w14:paraId="312CC2D2" w14:textId="6759DA08"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083C38CB" w:rsidRPr="5498EB1D">
              <w:rPr>
                <w:rFonts w:ascii="Arial" w:eastAsia="Arial" w:hAnsi="Arial" w:cs="Arial"/>
                <w:color w:val="000000" w:themeColor="text1"/>
                <w:sz w:val="20"/>
                <w:szCs w:val="20"/>
                <w:lang w:val="en-US"/>
              </w:rPr>
              <w:t>-</w:t>
            </w:r>
            <w:r w:rsidRPr="5498EB1D">
              <w:rPr>
                <w:rFonts w:ascii="Arial" w:eastAsia="Arial" w:hAnsi="Arial" w:cs="Arial"/>
                <w:color w:val="000000" w:themeColor="text1"/>
                <w:sz w:val="20"/>
                <w:szCs w:val="20"/>
                <w:lang w:val="en-US"/>
              </w:rPr>
              <w:t>0.00</w:t>
            </w:r>
            <w:r w:rsidR="7EA835FB" w:rsidRPr="5498EB1D">
              <w:rPr>
                <w:rFonts w:ascii="Arial" w:eastAsia="Arial" w:hAnsi="Arial" w:cs="Arial"/>
                <w:color w:val="000000" w:themeColor="text1"/>
                <w:sz w:val="20"/>
                <w:szCs w:val="20"/>
                <w:lang w:val="en-US"/>
              </w:rPr>
              <w:t>9</w:t>
            </w:r>
            <w:r w:rsidRPr="5498EB1D">
              <w:rPr>
                <w:rFonts w:ascii="Arial" w:eastAsia="Arial" w:hAnsi="Arial" w:cs="Arial"/>
                <w:color w:val="000000" w:themeColor="text1"/>
                <w:sz w:val="20"/>
                <w:szCs w:val="20"/>
                <w:lang w:val="en-US"/>
              </w:rPr>
              <w:t>, 0.0</w:t>
            </w:r>
            <w:r w:rsidR="1A596259" w:rsidRPr="5498EB1D">
              <w:rPr>
                <w:rFonts w:ascii="Arial" w:eastAsia="Arial" w:hAnsi="Arial" w:cs="Arial"/>
                <w:color w:val="000000" w:themeColor="text1"/>
                <w:sz w:val="20"/>
                <w:szCs w:val="20"/>
                <w:lang w:val="en-US"/>
              </w:rPr>
              <w:t>27</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6C6C0FF5" w14:textId="07D1B2B5" w:rsidR="703FD827" w:rsidRDefault="024B4C09"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0.834</w:t>
            </w:r>
          </w:p>
        </w:tc>
        <w:tc>
          <w:tcPr>
            <w:tcW w:w="760" w:type="dxa"/>
            <w:tcMar>
              <w:left w:w="75" w:type="dxa"/>
              <w:right w:w="75" w:type="dxa"/>
            </w:tcMar>
            <w:vAlign w:val="bottom"/>
          </w:tcPr>
          <w:p w14:paraId="1807742C" w14:textId="05D12FD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15ED54C" w:rsidRPr="5498EB1D">
              <w:rPr>
                <w:rFonts w:ascii="Arial" w:eastAsia="Arial" w:hAnsi="Arial" w:cs="Arial"/>
                <w:color w:val="000000" w:themeColor="text1"/>
                <w:sz w:val="20"/>
                <w:szCs w:val="20"/>
                <w:lang w:val="en"/>
              </w:rPr>
              <w:t>408</w:t>
            </w:r>
          </w:p>
        </w:tc>
        <w:tc>
          <w:tcPr>
            <w:tcW w:w="760" w:type="dxa"/>
            <w:tcMar>
              <w:left w:w="75" w:type="dxa"/>
              <w:right w:w="75" w:type="dxa"/>
            </w:tcMar>
            <w:vAlign w:val="bottom"/>
          </w:tcPr>
          <w:p w14:paraId="567F8638" w14:textId="05B3F3B5"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3E03114A" w:rsidRPr="5498EB1D">
              <w:rPr>
                <w:rFonts w:ascii="Arial" w:eastAsia="Arial" w:hAnsi="Arial" w:cs="Arial"/>
                <w:color w:val="000000" w:themeColor="text1"/>
                <w:sz w:val="20"/>
                <w:szCs w:val="20"/>
                <w:lang w:val="en"/>
              </w:rPr>
              <w:t>590</w:t>
            </w:r>
          </w:p>
        </w:tc>
      </w:tr>
      <w:tr w:rsidR="13ED583E" w14:paraId="1193D3DD" w14:textId="77777777" w:rsidTr="5498EB1D">
        <w:trPr>
          <w:trHeight w:val="285"/>
        </w:trPr>
        <w:tc>
          <w:tcPr>
            <w:tcW w:w="2025" w:type="dxa"/>
            <w:tcMar>
              <w:left w:w="75" w:type="dxa"/>
              <w:right w:w="75" w:type="dxa"/>
            </w:tcMar>
            <w:vAlign w:val="bottom"/>
          </w:tcPr>
          <w:p w14:paraId="5DD947BC" w14:textId="1E23030A"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113E3517" w14:textId="4C40A796" w:rsidR="703FD827" w:rsidRDefault="703FD827" w:rsidP="5498EB1D">
            <w:pPr>
              <w:spacing w:line="240" w:lineRule="auto"/>
              <w:rPr>
                <w:rFonts w:ascii="Arial" w:eastAsia="Arial" w:hAnsi="Arial" w:cs="Arial"/>
                <w:color w:val="000000" w:themeColor="text1"/>
                <w:sz w:val="22"/>
                <w:szCs w:val="22"/>
              </w:rPr>
            </w:pPr>
          </w:p>
          <w:p w14:paraId="19A0173F" w14:textId="5AEAEB76" w:rsidR="703FD827" w:rsidRDefault="703FD827" w:rsidP="5498EB1D">
            <w:pPr>
              <w:spacing w:line="240" w:lineRule="auto"/>
              <w:rPr>
                <w:rFonts w:ascii="Arial" w:eastAsia="Arial" w:hAnsi="Arial" w:cs="Arial"/>
                <w:color w:val="000000" w:themeColor="text1"/>
                <w:sz w:val="22"/>
                <w:szCs w:val="22"/>
              </w:rPr>
            </w:pPr>
            <w:r w:rsidRPr="5498EB1D">
              <w:rPr>
                <w:rFonts w:ascii="Arial" w:eastAsia="Arial" w:hAnsi="Arial" w:cs="Arial"/>
                <w:color w:val="000000" w:themeColor="text1"/>
                <w:sz w:val="22"/>
                <w:szCs w:val="22"/>
              </w:rPr>
              <w:t xml:space="preserve">Spiritual </w:t>
            </w:r>
            <w:proofErr w:type="spellStart"/>
            <w:r w:rsidRPr="5498EB1D">
              <w:rPr>
                <w:rFonts w:ascii="Arial" w:eastAsia="Arial" w:hAnsi="Arial" w:cs="Arial"/>
                <w:color w:val="000000" w:themeColor="text1"/>
                <w:sz w:val="22"/>
                <w:szCs w:val="22"/>
              </w:rPr>
              <w:t>Formidability</w:t>
            </w:r>
            <w:proofErr w:type="spellEnd"/>
          </w:p>
        </w:tc>
        <w:tc>
          <w:tcPr>
            <w:tcW w:w="794" w:type="dxa"/>
            <w:tcMar>
              <w:left w:w="75" w:type="dxa"/>
              <w:right w:w="75" w:type="dxa"/>
            </w:tcMar>
            <w:vAlign w:val="bottom"/>
          </w:tcPr>
          <w:p w14:paraId="255694CE" w14:textId="5FFBE6E4"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11BEFECA" w:rsidRPr="5498EB1D">
              <w:rPr>
                <w:rFonts w:ascii="Arial" w:eastAsia="Arial" w:hAnsi="Arial" w:cs="Arial"/>
                <w:color w:val="000000" w:themeColor="text1"/>
                <w:sz w:val="20"/>
                <w:szCs w:val="20"/>
              </w:rPr>
              <w:t>04</w:t>
            </w:r>
          </w:p>
        </w:tc>
        <w:tc>
          <w:tcPr>
            <w:tcW w:w="794" w:type="dxa"/>
            <w:tcMar>
              <w:left w:w="75" w:type="dxa"/>
              <w:right w:w="75" w:type="dxa"/>
            </w:tcMar>
            <w:vAlign w:val="bottom"/>
          </w:tcPr>
          <w:p w14:paraId="1A8563DF" w14:textId="6A7BC756"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w:t>
            </w:r>
            <w:r w:rsidR="2B9F577C" w:rsidRPr="5498EB1D">
              <w:rPr>
                <w:rFonts w:ascii="Arial" w:eastAsia="Arial" w:hAnsi="Arial" w:cs="Arial"/>
                <w:color w:val="000000" w:themeColor="text1"/>
                <w:sz w:val="20"/>
                <w:szCs w:val="20"/>
              </w:rPr>
              <w:t>9</w:t>
            </w:r>
          </w:p>
        </w:tc>
        <w:tc>
          <w:tcPr>
            <w:tcW w:w="1644" w:type="dxa"/>
            <w:tcMar>
              <w:left w:w="75" w:type="dxa"/>
              <w:right w:w="75" w:type="dxa"/>
            </w:tcMar>
            <w:vAlign w:val="bottom"/>
          </w:tcPr>
          <w:p w14:paraId="2ABD13B8" w14:textId="2F2FB41B"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67053AF1" w:rsidRPr="5498EB1D">
              <w:rPr>
                <w:rFonts w:ascii="Arial" w:eastAsia="Arial" w:hAnsi="Arial" w:cs="Arial"/>
                <w:color w:val="000000" w:themeColor="text1"/>
                <w:sz w:val="20"/>
                <w:szCs w:val="20"/>
                <w:lang w:val="en-US"/>
              </w:rPr>
              <w:t>-</w:t>
            </w:r>
            <w:r w:rsidRPr="5498EB1D">
              <w:rPr>
                <w:rFonts w:ascii="Arial" w:eastAsia="Arial" w:hAnsi="Arial" w:cs="Arial"/>
                <w:color w:val="000000" w:themeColor="text1"/>
                <w:sz w:val="20"/>
                <w:szCs w:val="20"/>
                <w:lang w:val="en-US"/>
              </w:rPr>
              <w:t>0.0</w:t>
            </w:r>
            <w:r w:rsidR="50F375F3" w:rsidRPr="5498EB1D">
              <w:rPr>
                <w:rFonts w:ascii="Arial" w:eastAsia="Arial" w:hAnsi="Arial" w:cs="Arial"/>
                <w:color w:val="000000" w:themeColor="text1"/>
                <w:sz w:val="20"/>
                <w:szCs w:val="20"/>
                <w:lang w:val="en-US"/>
              </w:rPr>
              <w:t>11</w:t>
            </w:r>
            <w:r w:rsidRPr="5498EB1D">
              <w:rPr>
                <w:rFonts w:ascii="Arial" w:eastAsia="Arial" w:hAnsi="Arial" w:cs="Arial"/>
                <w:color w:val="000000" w:themeColor="text1"/>
                <w:sz w:val="20"/>
                <w:szCs w:val="20"/>
                <w:lang w:val="en-US"/>
              </w:rPr>
              <w:t>, 0.0</w:t>
            </w:r>
            <w:r w:rsidR="77E00843" w:rsidRPr="5498EB1D">
              <w:rPr>
                <w:rFonts w:ascii="Arial" w:eastAsia="Arial" w:hAnsi="Arial" w:cs="Arial"/>
                <w:color w:val="000000" w:themeColor="text1"/>
                <w:sz w:val="20"/>
                <w:szCs w:val="20"/>
                <w:lang w:val="en-US"/>
              </w:rPr>
              <w:t>18</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2C68721B" w14:textId="4DDCB021" w:rsidR="703FD827" w:rsidRDefault="68BFA62A"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0.409</w:t>
            </w:r>
          </w:p>
        </w:tc>
        <w:tc>
          <w:tcPr>
            <w:tcW w:w="760" w:type="dxa"/>
            <w:tcMar>
              <w:left w:w="75" w:type="dxa"/>
              <w:right w:w="75" w:type="dxa"/>
            </w:tcMar>
            <w:vAlign w:val="bottom"/>
          </w:tcPr>
          <w:p w14:paraId="580CAAAF" w14:textId="32D13085"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2C8C0CB2" w:rsidRPr="5498EB1D">
              <w:rPr>
                <w:rFonts w:ascii="Arial" w:eastAsia="Arial" w:hAnsi="Arial" w:cs="Arial"/>
                <w:color w:val="000000" w:themeColor="text1"/>
                <w:sz w:val="20"/>
                <w:szCs w:val="20"/>
                <w:lang w:val="en"/>
              </w:rPr>
              <w:t>684</w:t>
            </w:r>
          </w:p>
        </w:tc>
        <w:tc>
          <w:tcPr>
            <w:tcW w:w="760" w:type="dxa"/>
            <w:tcMar>
              <w:left w:w="75" w:type="dxa"/>
              <w:right w:w="75" w:type="dxa"/>
            </w:tcMar>
            <w:vAlign w:val="bottom"/>
          </w:tcPr>
          <w:p w14:paraId="2196A596" w14:textId="2CB8627E" w:rsidR="703FD827" w:rsidRDefault="79FB3B63"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0.773</w:t>
            </w:r>
          </w:p>
        </w:tc>
      </w:tr>
      <w:tr w:rsidR="13ED583E" w14:paraId="216BF17E" w14:textId="77777777" w:rsidTr="5498EB1D">
        <w:trPr>
          <w:trHeight w:val="285"/>
        </w:trPr>
        <w:tc>
          <w:tcPr>
            <w:tcW w:w="2025" w:type="dxa"/>
            <w:tcBorders>
              <w:bottom w:val="none" w:sz="8" w:space="0" w:color="000000" w:themeColor="text1"/>
            </w:tcBorders>
            <w:tcMar>
              <w:left w:w="75" w:type="dxa"/>
              <w:right w:w="75" w:type="dxa"/>
            </w:tcMar>
            <w:vAlign w:val="bottom"/>
          </w:tcPr>
          <w:p w14:paraId="35036CB9" w14:textId="6D02B528" w:rsidR="703FD827" w:rsidRDefault="703FD827" w:rsidP="5498EB1D">
            <w:pPr>
              <w:spacing w:line="480" w:lineRule="auto"/>
              <w:rPr>
                <w:rFonts w:ascii="Arial" w:eastAsia="Arial" w:hAnsi="Arial" w:cs="Arial"/>
                <w:i/>
                <w:iCs/>
                <w:color w:val="000000" w:themeColor="text1"/>
                <w:sz w:val="22"/>
                <w:szCs w:val="22"/>
              </w:rPr>
            </w:pPr>
          </w:p>
        </w:tc>
        <w:tc>
          <w:tcPr>
            <w:tcW w:w="1956" w:type="dxa"/>
            <w:tcBorders>
              <w:bottom w:val="none" w:sz="8" w:space="0" w:color="000000" w:themeColor="text1"/>
            </w:tcBorders>
            <w:tcMar>
              <w:left w:w="75" w:type="dxa"/>
              <w:right w:w="75" w:type="dxa"/>
            </w:tcMar>
            <w:vAlign w:val="bottom"/>
          </w:tcPr>
          <w:p w14:paraId="3C66B92C" w14:textId="49A0553A" w:rsidR="703FD827" w:rsidRDefault="703FD827" w:rsidP="5498EB1D">
            <w:pPr>
              <w:spacing w:line="240" w:lineRule="auto"/>
              <w:rPr>
                <w:rFonts w:ascii="Arial" w:eastAsia="Arial" w:hAnsi="Arial" w:cs="Arial"/>
                <w:color w:val="000000" w:themeColor="text1"/>
                <w:sz w:val="22"/>
                <w:szCs w:val="22"/>
              </w:rPr>
            </w:pPr>
          </w:p>
          <w:p w14:paraId="16DFC5F7" w14:textId="60C401D0" w:rsidR="703FD827" w:rsidRDefault="703FD827" w:rsidP="5498EB1D">
            <w:pPr>
              <w:spacing w:line="24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Physical</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Formidability</w:t>
            </w:r>
            <w:proofErr w:type="spellEnd"/>
          </w:p>
        </w:tc>
        <w:tc>
          <w:tcPr>
            <w:tcW w:w="794" w:type="dxa"/>
            <w:tcBorders>
              <w:bottom w:val="none" w:sz="8" w:space="0" w:color="000000" w:themeColor="text1"/>
            </w:tcBorders>
            <w:tcMar>
              <w:left w:w="75" w:type="dxa"/>
              <w:right w:w="75" w:type="dxa"/>
            </w:tcMar>
            <w:vAlign w:val="bottom"/>
          </w:tcPr>
          <w:p w14:paraId="3D18F5EB" w14:textId="56944827"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w:t>
            </w:r>
            <w:r w:rsidR="76F23886" w:rsidRPr="5498EB1D">
              <w:rPr>
                <w:rFonts w:ascii="Arial" w:eastAsia="Arial" w:hAnsi="Arial" w:cs="Arial"/>
                <w:color w:val="000000" w:themeColor="text1"/>
                <w:sz w:val="20"/>
                <w:szCs w:val="20"/>
              </w:rPr>
              <w:t>3</w:t>
            </w:r>
          </w:p>
        </w:tc>
        <w:tc>
          <w:tcPr>
            <w:tcW w:w="794" w:type="dxa"/>
            <w:tcBorders>
              <w:bottom w:val="none" w:sz="8" w:space="0" w:color="000000" w:themeColor="text1"/>
            </w:tcBorders>
            <w:tcMar>
              <w:left w:w="75" w:type="dxa"/>
              <w:right w:w="75" w:type="dxa"/>
            </w:tcMar>
            <w:vAlign w:val="bottom"/>
          </w:tcPr>
          <w:p w14:paraId="6B121AB9" w14:textId="12203EB7"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Borders>
              <w:bottom w:val="none" w:sz="8" w:space="0" w:color="000000" w:themeColor="text1"/>
            </w:tcBorders>
            <w:tcMar>
              <w:left w:w="75" w:type="dxa"/>
              <w:right w:w="75" w:type="dxa"/>
            </w:tcMar>
            <w:vAlign w:val="bottom"/>
          </w:tcPr>
          <w:p w14:paraId="44D4BE87" w14:textId="6F1553E1"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2BD43480" w:rsidRPr="5498EB1D">
              <w:rPr>
                <w:rFonts w:ascii="Arial" w:eastAsia="Arial" w:hAnsi="Arial" w:cs="Arial"/>
                <w:color w:val="000000" w:themeColor="text1"/>
                <w:sz w:val="20"/>
                <w:szCs w:val="20"/>
                <w:lang w:val="en"/>
              </w:rPr>
              <w:t>14</w:t>
            </w:r>
            <w:r w:rsidRPr="5498EB1D">
              <w:rPr>
                <w:rFonts w:ascii="Arial" w:eastAsia="Arial" w:hAnsi="Arial" w:cs="Arial"/>
                <w:color w:val="000000" w:themeColor="text1"/>
                <w:sz w:val="20"/>
                <w:szCs w:val="20"/>
                <w:lang w:val="en"/>
              </w:rPr>
              <w:t>, 0.02</w:t>
            </w:r>
            <w:r w:rsidR="2B835150" w:rsidRPr="5498EB1D">
              <w:rPr>
                <w:rFonts w:ascii="Arial" w:eastAsia="Arial" w:hAnsi="Arial" w:cs="Arial"/>
                <w:color w:val="000000" w:themeColor="text1"/>
                <w:sz w:val="20"/>
                <w:szCs w:val="20"/>
                <w:lang w:val="en"/>
              </w:rPr>
              <w:t>0</w:t>
            </w:r>
            <w:r w:rsidRPr="5498EB1D">
              <w:rPr>
                <w:rFonts w:ascii="Arial" w:eastAsia="Arial" w:hAnsi="Arial" w:cs="Arial"/>
                <w:color w:val="000000" w:themeColor="text1"/>
                <w:sz w:val="20"/>
                <w:szCs w:val="20"/>
                <w:lang w:val="en"/>
              </w:rPr>
              <w:t>]</w:t>
            </w:r>
          </w:p>
        </w:tc>
        <w:tc>
          <w:tcPr>
            <w:tcW w:w="850" w:type="dxa"/>
            <w:tcBorders>
              <w:bottom w:val="none" w:sz="8" w:space="0" w:color="000000" w:themeColor="text1"/>
            </w:tcBorders>
            <w:tcMar>
              <w:left w:w="75" w:type="dxa"/>
              <w:right w:w="75" w:type="dxa"/>
            </w:tcMar>
            <w:vAlign w:val="bottom"/>
          </w:tcPr>
          <w:p w14:paraId="102399DE" w14:textId="05CAF07C"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w:t>
            </w:r>
            <w:r w:rsidR="5D42BA11" w:rsidRPr="5498EB1D">
              <w:rPr>
                <w:rFonts w:ascii="Arial" w:eastAsia="Arial" w:hAnsi="Arial" w:cs="Arial"/>
                <w:color w:val="000000" w:themeColor="text1"/>
                <w:sz w:val="20"/>
                <w:szCs w:val="20"/>
              </w:rPr>
              <w:t>290</w:t>
            </w:r>
          </w:p>
        </w:tc>
        <w:tc>
          <w:tcPr>
            <w:tcW w:w="760" w:type="dxa"/>
            <w:tcBorders>
              <w:bottom w:val="none" w:sz="8" w:space="0" w:color="000000" w:themeColor="text1"/>
            </w:tcBorders>
            <w:tcMar>
              <w:left w:w="75" w:type="dxa"/>
              <w:right w:w="75" w:type="dxa"/>
            </w:tcMar>
            <w:vAlign w:val="bottom"/>
          </w:tcPr>
          <w:p w14:paraId="46D8853C" w14:textId="29A92289"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634E3CA1" w:rsidRPr="5498EB1D">
              <w:rPr>
                <w:rFonts w:ascii="Arial" w:eastAsia="Arial" w:hAnsi="Arial" w:cs="Arial"/>
                <w:color w:val="000000" w:themeColor="text1"/>
                <w:sz w:val="20"/>
                <w:szCs w:val="20"/>
                <w:lang w:val="en"/>
              </w:rPr>
              <w:t>773</w:t>
            </w:r>
          </w:p>
        </w:tc>
        <w:tc>
          <w:tcPr>
            <w:tcW w:w="760" w:type="dxa"/>
            <w:tcBorders>
              <w:bottom w:val="none" w:sz="8" w:space="0" w:color="000000" w:themeColor="text1"/>
            </w:tcBorders>
            <w:tcMar>
              <w:left w:w="75" w:type="dxa"/>
              <w:right w:w="75" w:type="dxa"/>
            </w:tcMar>
            <w:vAlign w:val="bottom"/>
          </w:tcPr>
          <w:p w14:paraId="781DF242" w14:textId="4E65A3D6" w:rsidR="703FD827" w:rsidRDefault="1A600A1D"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0.773</w:t>
            </w:r>
          </w:p>
        </w:tc>
      </w:tr>
      <w:tr w:rsidR="703FD827" w14:paraId="1B1F3040" w14:textId="77777777" w:rsidTr="5498EB1D">
        <w:trPr>
          <w:trHeight w:val="285"/>
        </w:trPr>
        <w:tc>
          <w:tcPr>
            <w:tcW w:w="2025" w:type="dxa"/>
            <w:tcBorders>
              <w:top w:val="none" w:sz="8" w:space="0" w:color="000000" w:themeColor="text1"/>
              <w:left w:val="single" w:sz="8" w:space="0" w:color="000000" w:themeColor="text1"/>
              <w:bottom w:val="none" w:sz="6" w:space="0" w:color="000000" w:themeColor="text1"/>
              <w:right w:val="none" w:sz="8" w:space="0" w:color="000000" w:themeColor="text1"/>
            </w:tcBorders>
            <w:tcMar>
              <w:left w:w="75" w:type="dxa"/>
              <w:right w:w="75" w:type="dxa"/>
            </w:tcMar>
            <w:vAlign w:val="bottom"/>
          </w:tcPr>
          <w:p w14:paraId="51511D3A" w14:textId="46C9581B" w:rsidR="703FD827" w:rsidRDefault="5BECD38A" w:rsidP="5498EB1D">
            <w:pPr>
              <w:spacing w:after="0" w:line="276" w:lineRule="auto"/>
              <w:rPr>
                <w:rFonts w:ascii="Arial" w:eastAsia="Arial" w:hAnsi="Arial" w:cs="Arial"/>
                <w:i/>
                <w:iCs/>
                <w:color w:val="000000" w:themeColor="text1"/>
                <w:sz w:val="22"/>
                <w:szCs w:val="22"/>
                <w:lang w:val="en"/>
              </w:rPr>
            </w:pPr>
            <w:r w:rsidRPr="5498EB1D">
              <w:rPr>
                <w:rFonts w:ascii="Arial" w:eastAsia="Arial" w:hAnsi="Arial" w:cs="Arial"/>
                <w:i/>
                <w:iCs/>
                <w:color w:val="000000" w:themeColor="text1"/>
                <w:sz w:val="22"/>
                <w:szCs w:val="22"/>
                <w:lang w:val="en"/>
              </w:rPr>
              <w:t>Middle Occipital Gyrus</w:t>
            </w:r>
          </w:p>
        </w:tc>
        <w:tc>
          <w:tcPr>
            <w:tcW w:w="1956" w:type="dxa"/>
            <w:tcBorders>
              <w:top w:val="none" w:sz="8" w:space="0" w:color="000000" w:themeColor="text1"/>
              <w:left w:val="none" w:sz="6" w:space="0" w:color="000000" w:themeColor="text1"/>
              <w:bottom w:val="none" w:sz="6" w:space="0" w:color="000000" w:themeColor="text1"/>
              <w:right w:val="none" w:sz="8" w:space="0" w:color="000000" w:themeColor="text1"/>
            </w:tcBorders>
            <w:tcMar>
              <w:left w:w="75" w:type="dxa"/>
              <w:right w:w="75" w:type="dxa"/>
            </w:tcMar>
            <w:vAlign w:val="bottom"/>
          </w:tcPr>
          <w:p w14:paraId="605A880A" w14:textId="3B0AB883" w:rsidR="703FD827" w:rsidRDefault="703FD827" w:rsidP="5498EB1D">
            <w:pPr>
              <w:spacing w:line="276" w:lineRule="auto"/>
              <w:jc w:val="right"/>
              <w:rPr>
                <w:rFonts w:ascii="Arial" w:eastAsia="Arial" w:hAnsi="Arial" w:cs="Arial"/>
                <w:color w:val="000000" w:themeColor="text1"/>
                <w:sz w:val="22"/>
                <w:szCs w:val="22"/>
                <w:lang w:val="en"/>
              </w:rPr>
            </w:pPr>
          </w:p>
        </w:tc>
        <w:tc>
          <w:tcPr>
            <w:tcW w:w="794" w:type="dxa"/>
            <w:tcBorders>
              <w:top w:val="none" w:sz="8"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32EAF64C" w14:textId="497D06FD" w:rsidR="703FD827" w:rsidRDefault="703FD827" w:rsidP="5498EB1D">
            <w:pPr>
              <w:spacing w:after="0" w:line="276" w:lineRule="auto"/>
              <w:jc w:val="right"/>
              <w:rPr>
                <w:rFonts w:ascii="Arial" w:eastAsia="Arial" w:hAnsi="Arial" w:cs="Arial"/>
                <w:color w:val="000000" w:themeColor="text1"/>
                <w:sz w:val="20"/>
                <w:szCs w:val="20"/>
                <w:lang w:val="en"/>
              </w:rPr>
            </w:pPr>
          </w:p>
        </w:tc>
        <w:tc>
          <w:tcPr>
            <w:tcW w:w="794" w:type="dxa"/>
            <w:tcBorders>
              <w:top w:val="none" w:sz="8"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0F09F6E3" w14:textId="0E02A235" w:rsidR="703FD827" w:rsidRDefault="703FD827" w:rsidP="5498EB1D">
            <w:pPr>
              <w:spacing w:after="0" w:line="276" w:lineRule="auto"/>
              <w:jc w:val="right"/>
              <w:rPr>
                <w:rFonts w:ascii="Arial" w:eastAsia="Arial" w:hAnsi="Arial" w:cs="Arial"/>
                <w:color w:val="000000" w:themeColor="text1"/>
                <w:sz w:val="20"/>
                <w:szCs w:val="20"/>
                <w:lang w:val="en"/>
              </w:rPr>
            </w:pPr>
          </w:p>
        </w:tc>
        <w:tc>
          <w:tcPr>
            <w:tcW w:w="1644" w:type="dxa"/>
            <w:tcBorders>
              <w:top w:val="none" w:sz="8"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7FAEC925" w14:textId="0A95DD6D" w:rsidR="703FD827" w:rsidRDefault="703FD827" w:rsidP="5498EB1D">
            <w:pPr>
              <w:spacing w:after="0" w:line="276" w:lineRule="auto"/>
              <w:jc w:val="right"/>
              <w:rPr>
                <w:rFonts w:ascii="Arial" w:eastAsia="Arial" w:hAnsi="Arial" w:cs="Arial"/>
                <w:color w:val="000000" w:themeColor="text1"/>
                <w:sz w:val="20"/>
                <w:szCs w:val="20"/>
                <w:lang w:val="en"/>
              </w:rPr>
            </w:pPr>
          </w:p>
        </w:tc>
        <w:tc>
          <w:tcPr>
            <w:tcW w:w="850" w:type="dxa"/>
            <w:tcBorders>
              <w:top w:val="none" w:sz="8"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093010E9" w14:textId="0804AAB4" w:rsidR="703FD827" w:rsidRDefault="703FD827" w:rsidP="5498EB1D">
            <w:pPr>
              <w:spacing w:line="276" w:lineRule="auto"/>
              <w:jc w:val="right"/>
              <w:rPr>
                <w:rFonts w:ascii="Arial" w:eastAsia="Arial" w:hAnsi="Arial" w:cs="Arial"/>
                <w:color w:val="000000" w:themeColor="text1"/>
                <w:sz w:val="20"/>
                <w:szCs w:val="20"/>
                <w:lang w:val="en"/>
              </w:rPr>
            </w:pPr>
          </w:p>
        </w:tc>
        <w:tc>
          <w:tcPr>
            <w:tcW w:w="760" w:type="dxa"/>
            <w:tcBorders>
              <w:top w:val="none" w:sz="8"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71835B96" w14:textId="76D2D269" w:rsidR="703FD827" w:rsidRDefault="703FD827" w:rsidP="5498EB1D">
            <w:pPr>
              <w:spacing w:line="276" w:lineRule="auto"/>
              <w:jc w:val="right"/>
              <w:rPr>
                <w:rFonts w:ascii="Arial" w:eastAsia="Arial" w:hAnsi="Arial" w:cs="Arial"/>
                <w:color w:val="000000" w:themeColor="text1"/>
                <w:sz w:val="20"/>
                <w:szCs w:val="20"/>
                <w:lang w:val="en"/>
              </w:rPr>
            </w:pPr>
          </w:p>
        </w:tc>
        <w:tc>
          <w:tcPr>
            <w:tcW w:w="760" w:type="dxa"/>
            <w:tcBorders>
              <w:top w:val="none" w:sz="8" w:space="0" w:color="000000" w:themeColor="text1"/>
              <w:left w:val="none" w:sz="8" w:space="0" w:color="000000" w:themeColor="text1"/>
              <w:bottom w:val="none" w:sz="6" w:space="0" w:color="000000" w:themeColor="text1"/>
              <w:right w:val="single" w:sz="8" w:space="0" w:color="000000" w:themeColor="text1"/>
            </w:tcBorders>
            <w:tcMar>
              <w:left w:w="75" w:type="dxa"/>
              <w:right w:w="75" w:type="dxa"/>
            </w:tcMar>
            <w:vAlign w:val="bottom"/>
          </w:tcPr>
          <w:p w14:paraId="2EEEB437" w14:textId="679D898D" w:rsidR="703FD827" w:rsidRDefault="703FD827" w:rsidP="5498EB1D">
            <w:pPr>
              <w:spacing w:line="276" w:lineRule="auto"/>
              <w:jc w:val="right"/>
              <w:rPr>
                <w:rFonts w:ascii="Arial" w:eastAsia="Arial" w:hAnsi="Arial" w:cs="Arial"/>
                <w:color w:val="000000" w:themeColor="text1"/>
                <w:sz w:val="20"/>
                <w:szCs w:val="20"/>
                <w:lang w:val="en"/>
              </w:rPr>
            </w:pPr>
          </w:p>
        </w:tc>
      </w:tr>
      <w:tr w:rsidR="703FD827" w14:paraId="23189955" w14:textId="77777777" w:rsidTr="5498EB1D">
        <w:trPr>
          <w:trHeight w:val="285"/>
        </w:trPr>
        <w:tc>
          <w:tcPr>
            <w:tcW w:w="2025" w:type="dxa"/>
            <w:tcBorders>
              <w:top w:val="none" w:sz="6" w:space="0" w:color="000000" w:themeColor="text1"/>
              <w:left w:val="single" w:sz="8" w:space="0" w:color="000000" w:themeColor="text1"/>
              <w:bottom w:val="none" w:sz="6" w:space="0" w:color="000000" w:themeColor="text1"/>
              <w:right w:val="none" w:sz="8" w:space="0" w:color="000000" w:themeColor="text1"/>
            </w:tcBorders>
            <w:tcMar>
              <w:left w:w="75" w:type="dxa"/>
              <w:right w:w="75" w:type="dxa"/>
            </w:tcMar>
            <w:vAlign w:val="bottom"/>
          </w:tcPr>
          <w:p w14:paraId="0DC1514F" w14:textId="5D864723" w:rsidR="703FD827" w:rsidRDefault="703FD827" w:rsidP="5498EB1D">
            <w:pPr>
              <w:spacing w:after="240" w:line="480" w:lineRule="auto"/>
              <w:rPr>
                <w:rFonts w:ascii="Arial" w:eastAsia="Arial" w:hAnsi="Arial" w:cs="Arial"/>
                <w:i/>
                <w:iCs/>
                <w:color w:val="000000" w:themeColor="text1"/>
                <w:sz w:val="22"/>
                <w:szCs w:val="22"/>
              </w:rPr>
            </w:pPr>
          </w:p>
        </w:tc>
        <w:tc>
          <w:tcPr>
            <w:tcW w:w="1956" w:type="dxa"/>
            <w:tcBorders>
              <w:top w:val="none" w:sz="6" w:space="0" w:color="000000" w:themeColor="text1"/>
              <w:left w:val="none" w:sz="6" w:space="0" w:color="000000" w:themeColor="text1"/>
              <w:bottom w:val="none" w:sz="6" w:space="0" w:color="000000" w:themeColor="text1"/>
              <w:right w:val="none" w:sz="8" w:space="0" w:color="000000" w:themeColor="text1"/>
            </w:tcBorders>
            <w:tcMar>
              <w:left w:w="75" w:type="dxa"/>
              <w:right w:w="75" w:type="dxa"/>
            </w:tcMar>
            <w:vAlign w:val="bottom"/>
          </w:tcPr>
          <w:p w14:paraId="09E0F3CA" w14:textId="4948AF1C"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Activism</w:t>
            </w:r>
            <w:proofErr w:type="spellEnd"/>
          </w:p>
        </w:tc>
        <w:tc>
          <w:tcPr>
            <w:tcW w:w="794" w:type="dxa"/>
            <w:tcBorders>
              <w:top w:val="none" w:sz="6"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7AA745BE" w14:textId="3F4E213C"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046B1533" w:rsidRPr="5498EB1D">
              <w:rPr>
                <w:rFonts w:ascii="Arial" w:eastAsia="Arial" w:hAnsi="Arial" w:cs="Arial"/>
                <w:color w:val="000000" w:themeColor="text1"/>
                <w:sz w:val="20"/>
                <w:szCs w:val="20"/>
                <w:lang w:val="en"/>
              </w:rPr>
              <w:t>15</w:t>
            </w:r>
          </w:p>
        </w:tc>
        <w:tc>
          <w:tcPr>
            <w:tcW w:w="794" w:type="dxa"/>
            <w:tcBorders>
              <w:top w:val="none" w:sz="6"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1D114FEA" w14:textId="1A74FD54"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7AB05A26" w:rsidRPr="5498EB1D">
              <w:rPr>
                <w:rFonts w:ascii="Arial" w:eastAsia="Arial" w:hAnsi="Arial" w:cs="Arial"/>
                <w:color w:val="000000" w:themeColor="text1"/>
                <w:sz w:val="20"/>
                <w:szCs w:val="20"/>
                <w:lang w:val="en"/>
              </w:rPr>
              <w:t>1</w:t>
            </w:r>
            <w:r w:rsidRPr="5498EB1D">
              <w:rPr>
                <w:rFonts w:ascii="Arial" w:eastAsia="Arial" w:hAnsi="Arial" w:cs="Arial"/>
                <w:color w:val="000000" w:themeColor="text1"/>
                <w:sz w:val="20"/>
                <w:szCs w:val="20"/>
                <w:lang w:val="en"/>
              </w:rPr>
              <w:t>0</w:t>
            </w:r>
          </w:p>
        </w:tc>
        <w:tc>
          <w:tcPr>
            <w:tcW w:w="1644" w:type="dxa"/>
            <w:tcBorders>
              <w:top w:val="none" w:sz="6"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5C8BE27A" w14:textId="0B641B9E" w:rsidR="703FD827" w:rsidRDefault="4EAD661F" w:rsidP="5498EB1D">
            <w:pPr>
              <w:spacing w:after="0"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11D27769" w:rsidRPr="5498EB1D">
              <w:rPr>
                <w:rFonts w:ascii="Arial" w:eastAsia="Arial" w:hAnsi="Arial" w:cs="Arial"/>
                <w:color w:val="000000" w:themeColor="text1"/>
                <w:sz w:val="20"/>
                <w:szCs w:val="20"/>
                <w:lang w:val="en-US"/>
              </w:rPr>
              <w:t>-</w:t>
            </w:r>
            <w:r w:rsidRPr="5498EB1D">
              <w:rPr>
                <w:rFonts w:ascii="Arial" w:eastAsia="Arial" w:hAnsi="Arial" w:cs="Arial"/>
                <w:color w:val="000000" w:themeColor="text1"/>
                <w:sz w:val="20"/>
                <w:szCs w:val="20"/>
                <w:lang w:val="en-US"/>
              </w:rPr>
              <w:t>0.00</w:t>
            </w:r>
            <w:r w:rsidR="3C2F17D0" w:rsidRPr="5498EB1D">
              <w:rPr>
                <w:rFonts w:ascii="Arial" w:eastAsia="Arial" w:hAnsi="Arial" w:cs="Arial"/>
                <w:color w:val="000000" w:themeColor="text1"/>
                <w:sz w:val="20"/>
                <w:szCs w:val="20"/>
                <w:lang w:val="en-US"/>
              </w:rPr>
              <w:t>2</w:t>
            </w:r>
            <w:r w:rsidRPr="5498EB1D">
              <w:rPr>
                <w:rFonts w:ascii="Arial" w:eastAsia="Arial" w:hAnsi="Arial" w:cs="Arial"/>
                <w:color w:val="000000" w:themeColor="text1"/>
                <w:sz w:val="20"/>
                <w:szCs w:val="20"/>
                <w:lang w:val="en-US"/>
              </w:rPr>
              <w:t>, 0.033]</w:t>
            </w:r>
          </w:p>
        </w:tc>
        <w:tc>
          <w:tcPr>
            <w:tcW w:w="850" w:type="dxa"/>
            <w:tcBorders>
              <w:top w:val="none" w:sz="6"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594E349C" w14:textId="6C258728" w:rsidR="703FD827" w:rsidRDefault="7FA0B576"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1.482</w:t>
            </w:r>
          </w:p>
        </w:tc>
        <w:tc>
          <w:tcPr>
            <w:tcW w:w="760" w:type="dxa"/>
            <w:tcBorders>
              <w:top w:val="none" w:sz="6" w:space="0" w:color="000000" w:themeColor="text1"/>
              <w:left w:val="none" w:sz="8" w:space="0" w:color="000000" w:themeColor="text1"/>
              <w:bottom w:val="none" w:sz="6" w:space="0" w:color="000000" w:themeColor="text1"/>
              <w:right w:val="none" w:sz="8" w:space="0" w:color="000000" w:themeColor="text1"/>
            </w:tcBorders>
            <w:tcMar>
              <w:left w:w="75" w:type="dxa"/>
              <w:right w:w="75" w:type="dxa"/>
            </w:tcMar>
            <w:vAlign w:val="bottom"/>
          </w:tcPr>
          <w:p w14:paraId="4DA28853" w14:textId="28518616"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955C834" w:rsidRPr="5498EB1D">
              <w:rPr>
                <w:rFonts w:ascii="Arial" w:eastAsia="Arial" w:hAnsi="Arial" w:cs="Arial"/>
                <w:color w:val="000000" w:themeColor="text1"/>
                <w:sz w:val="20"/>
                <w:szCs w:val="20"/>
                <w:lang w:val="en"/>
              </w:rPr>
              <w:t>145</w:t>
            </w:r>
          </w:p>
        </w:tc>
        <w:tc>
          <w:tcPr>
            <w:tcW w:w="760" w:type="dxa"/>
            <w:tcBorders>
              <w:top w:val="none" w:sz="6" w:space="0" w:color="000000" w:themeColor="text1"/>
              <w:left w:val="none" w:sz="8" w:space="0" w:color="000000" w:themeColor="text1"/>
              <w:bottom w:val="none" w:sz="6" w:space="0" w:color="000000" w:themeColor="text1"/>
              <w:right w:val="single" w:sz="8" w:space="0" w:color="000000" w:themeColor="text1"/>
            </w:tcBorders>
            <w:tcMar>
              <w:left w:w="75" w:type="dxa"/>
              <w:right w:w="75" w:type="dxa"/>
            </w:tcMar>
            <w:vAlign w:val="bottom"/>
          </w:tcPr>
          <w:p w14:paraId="09273EA8" w14:textId="647A4199"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27930125" w:rsidRPr="5498EB1D">
              <w:rPr>
                <w:rFonts w:ascii="Arial" w:eastAsia="Arial" w:hAnsi="Arial" w:cs="Arial"/>
                <w:color w:val="000000" w:themeColor="text1"/>
                <w:sz w:val="20"/>
                <w:szCs w:val="20"/>
                <w:lang w:val="en"/>
              </w:rPr>
              <w:t>337</w:t>
            </w:r>
          </w:p>
        </w:tc>
      </w:tr>
      <w:tr w:rsidR="703FD827" w14:paraId="19FA34D8" w14:textId="77777777" w:rsidTr="5498EB1D">
        <w:trPr>
          <w:trHeight w:val="285"/>
        </w:trPr>
        <w:tc>
          <w:tcPr>
            <w:tcW w:w="2025" w:type="dxa"/>
            <w:tcBorders>
              <w:top w:val="none" w:sz="6" w:space="0" w:color="000000" w:themeColor="text1"/>
              <w:left w:val="single" w:sz="8" w:space="0" w:color="000000" w:themeColor="text1"/>
              <w:bottom w:val="none" w:sz="6" w:space="0" w:color="000000" w:themeColor="text1"/>
              <w:right w:val="none" w:sz="12" w:space="0" w:color="000000" w:themeColor="text1"/>
            </w:tcBorders>
            <w:tcMar>
              <w:left w:w="75" w:type="dxa"/>
              <w:right w:w="75" w:type="dxa"/>
            </w:tcMar>
            <w:vAlign w:val="bottom"/>
          </w:tcPr>
          <w:p w14:paraId="1E8EA5AC" w14:textId="2181AD62" w:rsidR="703FD827" w:rsidRDefault="703FD827" w:rsidP="5498EB1D">
            <w:pPr>
              <w:spacing w:line="480" w:lineRule="auto"/>
              <w:rPr>
                <w:rFonts w:ascii="Arial" w:eastAsia="Arial" w:hAnsi="Arial" w:cs="Arial"/>
                <w:i/>
                <w:iCs/>
                <w:color w:val="000000" w:themeColor="text1"/>
                <w:sz w:val="22"/>
                <w:szCs w:val="22"/>
              </w:rPr>
            </w:pPr>
          </w:p>
        </w:tc>
        <w:tc>
          <w:tcPr>
            <w:tcW w:w="1956" w:type="dxa"/>
            <w:tcBorders>
              <w:top w:val="none" w:sz="12"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04FD02A2" w14:textId="03B02B67"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Radicalism</w:t>
            </w:r>
            <w:proofErr w:type="spellEnd"/>
          </w:p>
        </w:tc>
        <w:tc>
          <w:tcPr>
            <w:tcW w:w="794" w:type="dxa"/>
            <w:tcBorders>
              <w:top w:val="none" w:sz="12"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68018B0B" w14:textId="62AC1839" w:rsidR="703FD827" w:rsidRDefault="7C70D252"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0.00</w:t>
            </w:r>
            <w:r w:rsidR="44B1CB2C" w:rsidRPr="5498EB1D">
              <w:rPr>
                <w:rFonts w:ascii="Arial" w:eastAsia="Arial" w:hAnsi="Arial" w:cs="Arial"/>
                <w:color w:val="000000" w:themeColor="text1"/>
                <w:sz w:val="20"/>
                <w:szCs w:val="20"/>
              </w:rPr>
              <w:t>5</w:t>
            </w:r>
          </w:p>
        </w:tc>
        <w:tc>
          <w:tcPr>
            <w:tcW w:w="794" w:type="dxa"/>
            <w:tcBorders>
              <w:top w:val="none" w:sz="12"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188E9CF4" w14:textId="78A9D75C"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2B5DC347" w:rsidRPr="5498EB1D">
              <w:rPr>
                <w:rFonts w:ascii="Arial" w:eastAsia="Arial" w:hAnsi="Arial" w:cs="Arial"/>
                <w:color w:val="000000" w:themeColor="text1"/>
                <w:sz w:val="20"/>
                <w:szCs w:val="20"/>
              </w:rPr>
              <w:t>11</w:t>
            </w:r>
          </w:p>
        </w:tc>
        <w:tc>
          <w:tcPr>
            <w:tcW w:w="1644" w:type="dxa"/>
            <w:tcBorders>
              <w:top w:val="none" w:sz="12"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0648FAC5" w14:textId="255938B1"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US"/>
              </w:rPr>
              <w:t>[-0.0</w:t>
            </w:r>
            <w:r w:rsidR="116CB978" w:rsidRPr="5498EB1D">
              <w:rPr>
                <w:rFonts w:ascii="Arial" w:eastAsia="Arial" w:hAnsi="Arial" w:cs="Arial"/>
                <w:color w:val="000000" w:themeColor="text1"/>
                <w:sz w:val="20"/>
                <w:szCs w:val="20"/>
                <w:lang w:val="en-US"/>
              </w:rPr>
              <w:t>23</w:t>
            </w:r>
            <w:r w:rsidRPr="5498EB1D">
              <w:rPr>
                <w:rFonts w:ascii="Arial" w:eastAsia="Arial" w:hAnsi="Arial" w:cs="Arial"/>
                <w:color w:val="000000" w:themeColor="text1"/>
                <w:sz w:val="20"/>
                <w:szCs w:val="20"/>
                <w:lang w:val="en-US"/>
              </w:rPr>
              <w:t>, 0.0</w:t>
            </w:r>
            <w:r w:rsidR="464DC36F" w:rsidRPr="5498EB1D">
              <w:rPr>
                <w:rFonts w:ascii="Arial" w:eastAsia="Arial" w:hAnsi="Arial" w:cs="Arial"/>
                <w:color w:val="000000" w:themeColor="text1"/>
                <w:sz w:val="20"/>
                <w:szCs w:val="20"/>
                <w:lang w:val="en-US"/>
              </w:rPr>
              <w:t>1</w:t>
            </w:r>
            <w:r w:rsidRPr="5498EB1D">
              <w:rPr>
                <w:rFonts w:ascii="Arial" w:eastAsia="Arial" w:hAnsi="Arial" w:cs="Arial"/>
                <w:color w:val="000000" w:themeColor="text1"/>
                <w:sz w:val="20"/>
                <w:szCs w:val="20"/>
                <w:lang w:val="en-US"/>
              </w:rPr>
              <w:t>3]</w:t>
            </w:r>
          </w:p>
        </w:tc>
        <w:tc>
          <w:tcPr>
            <w:tcW w:w="850" w:type="dxa"/>
            <w:tcBorders>
              <w:top w:val="none" w:sz="12"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1F9E1BB7" w14:textId="522DBAC1" w:rsidR="703FD827" w:rsidRDefault="1ADA1ED6"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-0.467</w:t>
            </w:r>
          </w:p>
        </w:tc>
        <w:tc>
          <w:tcPr>
            <w:tcW w:w="760" w:type="dxa"/>
            <w:tcBorders>
              <w:top w:val="none" w:sz="12"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649DFEED" w14:textId="32DD4230"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C4F2DD2" w:rsidRPr="5498EB1D">
              <w:rPr>
                <w:rFonts w:ascii="Arial" w:eastAsia="Arial" w:hAnsi="Arial" w:cs="Arial"/>
                <w:color w:val="000000" w:themeColor="text1"/>
                <w:sz w:val="20"/>
                <w:szCs w:val="20"/>
                <w:lang w:val="en"/>
              </w:rPr>
              <w:t>643</w:t>
            </w:r>
          </w:p>
        </w:tc>
        <w:tc>
          <w:tcPr>
            <w:tcW w:w="760" w:type="dxa"/>
            <w:tcBorders>
              <w:top w:val="none" w:sz="6" w:space="0" w:color="000000" w:themeColor="text1"/>
              <w:left w:val="none" w:sz="12" w:space="0" w:color="000000" w:themeColor="text1"/>
              <w:bottom w:val="none" w:sz="6" w:space="0" w:color="000000" w:themeColor="text1"/>
              <w:right w:val="single" w:sz="8" w:space="0" w:color="000000" w:themeColor="text1"/>
            </w:tcBorders>
            <w:tcMar>
              <w:left w:w="75" w:type="dxa"/>
              <w:right w:w="75" w:type="dxa"/>
            </w:tcMar>
            <w:vAlign w:val="bottom"/>
          </w:tcPr>
          <w:p w14:paraId="5E7F0DC4" w14:textId="08A3AA8E"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933E5ED" w:rsidRPr="5498EB1D">
              <w:rPr>
                <w:rFonts w:ascii="Arial" w:eastAsia="Arial" w:hAnsi="Arial" w:cs="Arial"/>
                <w:color w:val="000000" w:themeColor="text1"/>
                <w:sz w:val="20"/>
                <w:szCs w:val="20"/>
                <w:lang w:val="en"/>
              </w:rPr>
              <w:t>900</w:t>
            </w:r>
          </w:p>
        </w:tc>
      </w:tr>
      <w:tr w:rsidR="703FD827" w14:paraId="1094E99B" w14:textId="77777777" w:rsidTr="5498EB1D">
        <w:trPr>
          <w:trHeight w:val="285"/>
        </w:trPr>
        <w:tc>
          <w:tcPr>
            <w:tcW w:w="2025" w:type="dxa"/>
            <w:tcBorders>
              <w:top w:val="none" w:sz="6" w:space="0" w:color="000000" w:themeColor="text1"/>
              <w:left w:val="single" w:sz="8" w:space="0" w:color="000000" w:themeColor="text1"/>
              <w:bottom w:val="none" w:sz="6" w:space="0" w:color="000000" w:themeColor="text1"/>
              <w:right w:val="none" w:sz="12" w:space="0" w:color="000000" w:themeColor="text1"/>
            </w:tcBorders>
            <w:tcMar>
              <w:left w:w="75" w:type="dxa"/>
              <w:right w:w="75" w:type="dxa"/>
            </w:tcMar>
            <w:vAlign w:val="bottom"/>
          </w:tcPr>
          <w:p w14:paraId="169F59DF" w14:textId="03B652B1" w:rsidR="703FD827" w:rsidRDefault="703FD827" w:rsidP="5498EB1D">
            <w:pPr>
              <w:spacing w:line="480" w:lineRule="auto"/>
              <w:rPr>
                <w:rFonts w:ascii="Arial" w:eastAsia="Arial" w:hAnsi="Arial" w:cs="Arial"/>
                <w:i/>
                <w:iCs/>
                <w:color w:val="000000" w:themeColor="text1"/>
                <w:sz w:val="22"/>
                <w:szCs w:val="22"/>
              </w:rPr>
            </w:pPr>
          </w:p>
        </w:tc>
        <w:tc>
          <w:tcPr>
            <w:tcW w:w="1956"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23322A0" w14:textId="08EA7A2F"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Symbolic</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Threat</w:t>
            </w:r>
            <w:proofErr w:type="spellEnd"/>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4690B5AC" w14:textId="2EA32203"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449118FA" w:rsidRPr="5498EB1D">
              <w:rPr>
                <w:rFonts w:ascii="Arial" w:eastAsia="Arial" w:hAnsi="Arial" w:cs="Arial"/>
                <w:color w:val="000000" w:themeColor="text1"/>
                <w:sz w:val="20"/>
                <w:szCs w:val="20"/>
              </w:rPr>
              <w:t>01</w:t>
            </w:r>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794B060C" w14:textId="1D235425"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w:t>
            </w:r>
            <w:r w:rsidR="7B684387" w:rsidRPr="5498EB1D">
              <w:rPr>
                <w:rFonts w:ascii="Arial" w:eastAsia="Arial" w:hAnsi="Arial" w:cs="Arial"/>
                <w:color w:val="000000" w:themeColor="text1"/>
                <w:sz w:val="20"/>
                <w:szCs w:val="20"/>
              </w:rPr>
              <w:t>3</w:t>
            </w:r>
          </w:p>
        </w:tc>
        <w:tc>
          <w:tcPr>
            <w:tcW w:w="164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E9742DB" w14:textId="25E043F0"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1D16DEA2" w:rsidRPr="5498EB1D">
              <w:rPr>
                <w:rFonts w:ascii="Arial" w:eastAsia="Arial" w:hAnsi="Arial" w:cs="Arial"/>
                <w:color w:val="000000" w:themeColor="text1"/>
                <w:sz w:val="20"/>
                <w:szCs w:val="20"/>
                <w:lang w:val="en-US"/>
              </w:rPr>
              <w:t>20</w:t>
            </w:r>
            <w:r w:rsidRPr="5498EB1D">
              <w:rPr>
                <w:rFonts w:ascii="Arial" w:eastAsia="Arial" w:hAnsi="Arial" w:cs="Arial"/>
                <w:color w:val="000000" w:themeColor="text1"/>
                <w:sz w:val="20"/>
                <w:szCs w:val="20"/>
                <w:lang w:val="en-US"/>
              </w:rPr>
              <w:t>, 0.02</w:t>
            </w:r>
            <w:r w:rsidR="3FECE573" w:rsidRPr="5498EB1D">
              <w:rPr>
                <w:rFonts w:ascii="Arial" w:eastAsia="Arial" w:hAnsi="Arial" w:cs="Arial"/>
                <w:color w:val="000000" w:themeColor="text1"/>
                <w:sz w:val="20"/>
                <w:szCs w:val="20"/>
                <w:lang w:val="en-US"/>
              </w:rPr>
              <w:t>2</w:t>
            </w:r>
            <w:r w:rsidRPr="5498EB1D">
              <w:rPr>
                <w:rFonts w:ascii="Arial" w:eastAsia="Arial" w:hAnsi="Arial" w:cs="Arial"/>
                <w:color w:val="000000" w:themeColor="text1"/>
                <w:sz w:val="20"/>
                <w:szCs w:val="20"/>
                <w:lang w:val="en-US"/>
              </w:rPr>
              <w:t>]</w:t>
            </w:r>
          </w:p>
        </w:tc>
        <w:tc>
          <w:tcPr>
            <w:tcW w:w="85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6E73DF81" w14:textId="630CB475" w:rsidR="703FD827" w:rsidRDefault="29625C55"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0.069</w:t>
            </w:r>
          </w:p>
        </w:tc>
        <w:tc>
          <w:tcPr>
            <w:tcW w:w="76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42634D4D" w14:textId="2149F943"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F9D9919" w:rsidRPr="5498EB1D">
              <w:rPr>
                <w:rFonts w:ascii="Arial" w:eastAsia="Arial" w:hAnsi="Arial" w:cs="Arial"/>
                <w:color w:val="000000" w:themeColor="text1"/>
                <w:sz w:val="20"/>
                <w:szCs w:val="20"/>
                <w:lang w:val="en"/>
              </w:rPr>
              <w:t>946</w:t>
            </w:r>
          </w:p>
        </w:tc>
        <w:tc>
          <w:tcPr>
            <w:tcW w:w="760" w:type="dxa"/>
            <w:tcBorders>
              <w:top w:val="none" w:sz="6" w:space="0" w:color="000000" w:themeColor="text1"/>
              <w:left w:val="none" w:sz="12" w:space="0" w:color="000000" w:themeColor="text1"/>
              <w:bottom w:val="none" w:sz="6" w:space="0" w:color="000000" w:themeColor="text1"/>
              <w:right w:val="single" w:sz="8" w:space="0" w:color="000000" w:themeColor="text1"/>
            </w:tcBorders>
            <w:tcMar>
              <w:left w:w="75" w:type="dxa"/>
              <w:right w:w="75" w:type="dxa"/>
            </w:tcMar>
            <w:vAlign w:val="bottom"/>
          </w:tcPr>
          <w:p w14:paraId="617F4BD9" w14:textId="4F70ACB3"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587969A8" w:rsidRPr="5498EB1D">
              <w:rPr>
                <w:rFonts w:ascii="Arial" w:eastAsia="Arial" w:hAnsi="Arial" w:cs="Arial"/>
                <w:color w:val="000000" w:themeColor="text1"/>
                <w:sz w:val="20"/>
                <w:szCs w:val="20"/>
                <w:lang w:val="en"/>
              </w:rPr>
              <w:t>946</w:t>
            </w:r>
          </w:p>
        </w:tc>
      </w:tr>
      <w:tr w:rsidR="703FD827" w14:paraId="62BCC945" w14:textId="77777777" w:rsidTr="5498EB1D">
        <w:trPr>
          <w:trHeight w:val="285"/>
        </w:trPr>
        <w:tc>
          <w:tcPr>
            <w:tcW w:w="2025" w:type="dxa"/>
            <w:tcBorders>
              <w:top w:val="none" w:sz="6" w:space="0" w:color="000000" w:themeColor="text1"/>
              <w:left w:val="single" w:sz="8" w:space="0" w:color="000000" w:themeColor="text1"/>
              <w:bottom w:val="none" w:sz="6" w:space="0" w:color="000000" w:themeColor="text1"/>
              <w:right w:val="none" w:sz="12" w:space="0" w:color="000000" w:themeColor="text1"/>
            </w:tcBorders>
            <w:tcMar>
              <w:left w:w="75" w:type="dxa"/>
              <w:right w:w="75" w:type="dxa"/>
            </w:tcMar>
            <w:vAlign w:val="bottom"/>
          </w:tcPr>
          <w:p w14:paraId="0DF13A9B" w14:textId="5EBFD8D9" w:rsidR="703FD827" w:rsidRDefault="703FD827" w:rsidP="5498EB1D">
            <w:pPr>
              <w:spacing w:line="480" w:lineRule="auto"/>
              <w:rPr>
                <w:rFonts w:ascii="Arial" w:eastAsia="Arial" w:hAnsi="Arial" w:cs="Arial"/>
                <w:i/>
                <w:iCs/>
                <w:color w:val="000000" w:themeColor="text1"/>
                <w:sz w:val="22"/>
                <w:szCs w:val="22"/>
              </w:rPr>
            </w:pPr>
          </w:p>
        </w:tc>
        <w:tc>
          <w:tcPr>
            <w:tcW w:w="1956"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7A60B6A1" w14:textId="1A8E74B0" w:rsidR="703FD827" w:rsidRDefault="703FD827" w:rsidP="5498EB1D">
            <w:pPr>
              <w:spacing w:line="48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Realistic</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Threat</w:t>
            </w:r>
            <w:proofErr w:type="spellEnd"/>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6B27D4B4" w14:textId="10542C42"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0BF89F26" w:rsidRPr="5498EB1D">
              <w:rPr>
                <w:rFonts w:ascii="Arial" w:eastAsia="Arial" w:hAnsi="Arial" w:cs="Arial"/>
                <w:color w:val="000000" w:themeColor="text1"/>
                <w:sz w:val="20"/>
                <w:szCs w:val="20"/>
              </w:rPr>
              <w:t>02</w:t>
            </w:r>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9D65E49" w14:textId="0CE5AB30"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0.011</w:t>
            </w:r>
          </w:p>
        </w:tc>
        <w:tc>
          <w:tcPr>
            <w:tcW w:w="164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4305B323" w14:textId="1C1926DD"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66096FC6" w:rsidRPr="5498EB1D">
              <w:rPr>
                <w:rFonts w:ascii="Arial" w:eastAsia="Arial" w:hAnsi="Arial" w:cs="Arial"/>
                <w:color w:val="000000" w:themeColor="text1"/>
                <w:sz w:val="20"/>
                <w:szCs w:val="20"/>
                <w:lang w:val="en-US"/>
              </w:rPr>
              <w:t>22</w:t>
            </w:r>
            <w:r w:rsidRPr="5498EB1D">
              <w:rPr>
                <w:rFonts w:ascii="Arial" w:eastAsia="Arial" w:hAnsi="Arial" w:cs="Arial"/>
                <w:color w:val="000000" w:themeColor="text1"/>
                <w:sz w:val="20"/>
                <w:szCs w:val="20"/>
                <w:lang w:val="en-US"/>
              </w:rPr>
              <w:t>, 0.0</w:t>
            </w:r>
            <w:r w:rsidR="10AAFDFB" w:rsidRPr="5498EB1D">
              <w:rPr>
                <w:rFonts w:ascii="Arial" w:eastAsia="Arial" w:hAnsi="Arial" w:cs="Arial"/>
                <w:color w:val="000000" w:themeColor="text1"/>
                <w:sz w:val="20"/>
                <w:szCs w:val="20"/>
                <w:lang w:val="en-US"/>
              </w:rPr>
              <w:t>25</w:t>
            </w:r>
            <w:r w:rsidRPr="5498EB1D">
              <w:rPr>
                <w:rFonts w:ascii="Arial" w:eastAsia="Arial" w:hAnsi="Arial" w:cs="Arial"/>
                <w:color w:val="000000" w:themeColor="text1"/>
                <w:sz w:val="20"/>
                <w:szCs w:val="20"/>
                <w:lang w:val="en-US"/>
              </w:rPr>
              <w:t>]</w:t>
            </w:r>
          </w:p>
        </w:tc>
        <w:tc>
          <w:tcPr>
            <w:tcW w:w="85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FCFC812" w14:textId="7551274A" w:rsidR="703FD827" w:rsidRDefault="6AAA64E4"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0.120</w:t>
            </w:r>
          </w:p>
        </w:tc>
        <w:tc>
          <w:tcPr>
            <w:tcW w:w="76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745CA1C4" w14:textId="65EAFE4B"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0EA005A8" w:rsidRPr="5498EB1D">
              <w:rPr>
                <w:rFonts w:ascii="Arial" w:eastAsia="Arial" w:hAnsi="Arial" w:cs="Arial"/>
                <w:color w:val="000000" w:themeColor="text1"/>
                <w:sz w:val="20"/>
                <w:szCs w:val="20"/>
                <w:lang w:val="en"/>
              </w:rPr>
              <w:t>905</w:t>
            </w:r>
          </w:p>
        </w:tc>
        <w:tc>
          <w:tcPr>
            <w:tcW w:w="760" w:type="dxa"/>
            <w:tcBorders>
              <w:top w:val="none" w:sz="6" w:space="0" w:color="000000" w:themeColor="text1"/>
              <w:left w:val="none" w:sz="12" w:space="0" w:color="000000" w:themeColor="text1"/>
              <w:bottom w:val="none" w:sz="6" w:space="0" w:color="000000" w:themeColor="text1"/>
              <w:right w:val="single" w:sz="8" w:space="0" w:color="000000" w:themeColor="text1"/>
            </w:tcBorders>
            <w:tcMar>
              <w:left w:w="75" w:type="dxa"/>
              <w:right w:w="75" w:type="dxa"/>
            </w:tcMar>
            <w:vAlign w:val="bottom"/>
          </w:tcPr>
          <w:p w14:paraId="1EA1D759" w14:textId="7C4CBD6C"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6FC96DB8" w:rsidRPr="5498EB1D">
              <w:rPr>
                <w:rFonts w:ascii="Arial" w:eastAsia="Arial" w:hAnsi="Arial" w:cs="Arial"/>
                <w:color w:val="000000" w:themeColor="text1"/>
                <w:sz w:val="20"/>
                <w:szCs w:val="20"/>
                <w:lang w:val="en"/>
              </w:rPr>
              <w:t>946</w:t>
            </w:r>
          </w:p>
        </w:tc>
      </w:tr>
      <w:tr w:rsidR="703FD827" w14:paraId="3F5F3A0B" w14:textId="77777777" w:rsidTr="5498EB1D">
        <w:trPr>
          <w:trHeight w:val="285"/>
        </w:trPr>
        <w:tc>
          <w:tcPr>
            <w:tcW w:w="2025" w:type="dxa"/>
            <w:tcBorders>
              <w:top w:val="none" w:sz="6" w:space="0" w:color="000000" w:themeColor="text1"/>
              <w:left w:val="single" w:sz="8" w:space="0" w:color="000000" w:themeColor="text1"/>
              <w:bottom w:val="none" w:sz="6" w:space="0" w:color="000000" w:themeColor="text1"/>
              <w:right w:val="none" w:sz="12" w:space="0" w:color="000000" w:themeColor="text1"/>
            </w:tcBorders>
            <w:tcMar>
              <w:left w:w="75" w:type="dxa"/>
              <w:right w:w="75" w:type="dxa"/>
            </w:tcMar>
            <w:vAlign w:val="bottom"/>
          </w:tcPr>
          <w:p w14:paraId="496BE8CC" w14:textId="05806282" w:rsidR="703FD827" w:rsidRDefault="703FD827" w:rsidP="5498EB1D">
            <w:pPr>
              <w:spacing w:line="480" w:lineRule="auto"/>
              <w:rPr>
                <w:rFonts w:ascii="Arial" w:eastAsia="Arial" w:hAnsi="Arial" w:cs="Arial"/>
                <w:i/>
                <w:iCs/>
                <w:color w:val="000000" w:themeColor="text1"/>
                <w:sz w:val="22"/>
                <w:szCs w:val="22"/>
              </w:rPr>
            </w:pPr>
          </w:p>
        </w:tc>
        <w:tc>
          <w:tcPr>
            <w:tcW w:w="1956"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672E18D7" w14:textId="69E9559D" w:rsidR="703FD827" w:rsidRDefault="703FD827" w:rsidP="5498EB1D">
            <w:pPr>
              <w:spacing w:line="24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Collective</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Narcissism</w:t>
            </w:r>
            <w:proofErr w:type="spellEnd"/>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15CB5757" w14:textId="29AFAE2A"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0.02</w:t>
            </w:r>
            <w:r w:rsidR="00F1BFF2" w:rsidRPr="5498EB1D">
              <w:rPr>
                <w:rFonts w:ascii="Arial" w:eastAsia="Arial" w:hAnsi="Arial" w:cs="Arial"/>
                <w:color w:val="000000" w:themeColor="text1"/>
                <w:sz w:val="20"/>
                <w:szCs w:val="20"/>
              </w:rPr>
              <w:t>8</w:t>
            </w:r>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63EE5022" w14:textId="1072F47F"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11D3C05" w14:textId="3767261E"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72CAAD1C" w:rsidRPr="5498EB1D">
              <w:rPr>
                <w:rFonts w:ascii="Arial" w:eastAsia="Arial" w:hAnsi="Arial" w:cs="Arial"/>
                <w:color w:val="000000" w:themeColor="text1"/>
                <w:sz w:val="20"/>
                <w:szCs w:val="20"/>
                <w:lang w:val="en-US"/>
              </w:rPr>
              <w:t>07</w:t>
            </w:r>
            <w:r w:rsidRPr="5498EB1D">
              <w:rPr>
                <w:rFonts w:ascii="Arial" w:eastAsia="Arial" w:hAnsi="Arial" w:cs="Arial"/>
                <w:color w:val="000000" w:themeColor="text1"/>
                <w:sz w:val="20"/>
                <w:szCs w:val="20"/>
                <w:lang w:val="en-US"/>
              </w:rPr>
              <w:t>, 0.04</w:t>
            </w:r>
            <w:r w:rsidR="3DBD697B" w:rsidRPr="5498EB1D">
              <w:rPr>
                <w:rFonts w:ascii="Arial" w:eastAsia="Arial" w:hAnsi="Arial" w:cs="Arial"/>
                <w:color w:val="000000" w:themeColor="text1"/>
                <w:sz w:val="20"/>
                <w:szCs w:val="20"/>
                <w:lang w:val="en-US"/>
              </w:rPr>
              <w:t>9</w:t>
            </w:r>
            <w:r w:rsidRPr="5498EB1D">
              <w:rPr>
                <w:rFonts w:ascii="Arial" w:eastAsia="Arial" w:hAnsi="Arial" w:cs="Arial"/>
                <w:color w:val="000000" w:themeColor="text1"/>
                <w:sz w:val="20"/>
                <w:szCs w:val="20"/>
                <w:lang w:val="en-US"/>
              </w:rPr>
              <w:t>]</w:t>
            </w:r>
          </w:p>
        </w:tc>
        <w:tc>
          <w:tcPr>
            <w:tcW w:w="85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7ABF148" w14:textId="3CEEEA36"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2.</w:t>
            </w:r>
            <w:r w:rsidR="4A8DBEA1" w:rsidRPr="5498EB1D">
              <w:rPr>
                <w:rFonts w:ascii="Arial" w:eastAsia="Arial" w:hAnsi="Arial" w:cs="Arial"/>
                <w:color w:val="000000" w:themeColor="text1"/>
                <w:sz w:val="20"/>
                <w:szCs w:val="20"/>
              </w:rPr>
              <w:t>200</w:t>
            </w:r>
          </w:p>
        </w:tc>
        <w:tc>
          <w:tcPr>
            <w:tcW w:w="76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6112865" w14:textId="2A2CDC3A"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67638791" w:rsidRPr="5498EB1D">
              <w:rPr>
                <w:rFonts w:ascii="Arial" w:eastAsia="Arial" w:hAnsi="Arial" w:cs="Arial"/>
                <w:color w:val="000000" w:themeColor="text1"/>
                <w:sz w:val="20"/>
                <w:szCs w:val="20"/>
                <w:lang w:val="en"/>
              </w:rPr>
              <w:t>32</w:t>
            </w:r>
          </w:p>
        </w:tc>
        <w:tc>
          <w:tcPr>
            <w:tcW w:w="760" w:type="dxa"/>
            <w:tcBorders>
              <w:top w:val="none" w:sz="6" w:space="0" w:color="000000" w:themeColor="text1"/>
              <w:left w:val="none" w:sz="12" w:space="0" w:color="000000" w:themeColor="text1"/>
              <w:bottom w:val="none" w:sz="6" w:space="0" w:color="000000" w:themeColor="text1"/>
              <w:right w:val="single" w:sz="8" w:space="0" w:color="000000" w:themeColor="text1"/>
            </w:tcBorders>
            <w:tcMar>
              <w:left w:w="75" w:type="dxa"/>
              <w:right w:w="75" w:type="dxa"/>
            </w:tcMar>
            <w:vAlign w:val="bottom"/>
          </w:tcPr>
          <w:p w14:paraId="3B6D019C" w14:textId="69B0B42B"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2D4839BE" w:rsidRPr="5498EB1D">
              <w:rPr>
                <w:rFonts w:ascii="Arial" w:eastAsia="Arial" w:hAnsi="Arial" w:cs="Arial"/>
                <w:color w:val="000000" w:themeColor="text1"/>
                <w:sz w:val="20"/>
                <w:szCs w:val="20"/>
                <w:lang w:val="en"/>
              </w:rPr>
              <w:t>192</w:t>
            </w:r>
          </w:p>
        </w:tc>
      </w:tr>
      <w:tr w:rsidR="703FD827" w14:paraId="7F2324B8" w14:textId="77777777" w:rsidTr="5498EB1D">
        <w:trPr>
          <w:trHeight w:val="285"/>
        </w:trPr>
        <w:tc>
          <w:tcPr>
            <w:tcW w:w="2025" w:type="dxa"/>
            <w:tcBorders>
              <w:top w:val="none" w:sz="6" w:space="0" w:color="000000" w:themeColor="text1"/>
              <w:left w:val="single" w:sz="8" w:space="0" w:color="000000" w:themeColor="text1"/>
              <w:bottom w:val="none" w:sz="6" w:space="0" w:color="000000" w:themeColor="text1"/>
              <w:right w:val="none" w:sz="12" w:space="0" w:color="000000" w:themeColor="text1"/>
            </w:tcBorders>
            <w:tcMar>
              <w:left w:w="75" w:type="dxa"/>
              <w:right w:w="75" w:type="dxa"/>
            </w:tcMar>
            <w:vAlign w:val="bottom"/>
          </w:tcPr>
          <w:p w14:paraId="057942A9" w14:textId="1E23030A" w:rsidR="703FD827" w:rsidRDefault="703FD827" w:rsidP="5498EB1D">
            <w:pPr>
              <w:spacing w:line="480" w:lineRule="auto"/>
              <w:rPr>
                <w:rFonts w:ascii="Arial" w:eastAsia="Arial" w:hAnsi="Arial" w:cs="Arial"/>
                <w:i/>
                <w:iCs/>
                <w:color w:val="000000" w:themeColor="text1"/>
                <w:sz w:val="22"/>
                <w:szCs w:val="22"/>
              </w:rPr>
            </w:pPr>
          </w:p>
        </w:tc>
        <w:tc>
          <w:tcPr>
            <w:tcW w:w="1956"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7BA9F541" w14:textId="4C40A796" w:rsidR="703FD827" w:rsidRDefault="703FD827" w:rsidP="5498EB1D">
            <w:pPr>
              <w:spacing w:line="240" w:lineRule="auto"/>
              <w:rPr>
                <w:rFonts w:ascii="Arial" w:eastAsia="Arial" w:hAnsi="Arial" w:cs="Arial"/>
                <w:color w:val="000000" w:themeColor="text1"/>
                <w:sz w:val="22"/>
                <w:szCs w:val="22"/>
              </w:rPr>
            </w:pPr>
          </w:p>
          <w:p w14:paraId="1C3EBB74" w14:textId="5AEAEB76" w:rsidR="703FD827" w:rsidRDefault="703FD827" w:rsidP="5498EB1D">
            <w:pPr>
              <w:spacing w:line="240" w:lineRule="auto"/>
              <w:rPr>
                <w:rFonts w:ascii="Arial" w:eastAsia="Arial" w:hAnsi="Arial" w:cs="Arial"/>
                <w:color w:val="000000" w:themeColor="text1"/>
                <w:sz w:val="22"/>
                <w:szCs w:val="22"/>
              </w:rPr>
            </w:pPr>
            <w:r w:rsidRPr="5498EB1D">
              <w:rPr>
                <w:rFonts w:ascii="Arial" w:eastAsia="Arial" w:hAnsi="Arial" w:cs="Arial"/>
                <w:color w:val="000000" w:themeColor="text1"/>
                <w:sz w:val="22"/>
                <w:szCs w:val="22"/>
              </w:rPr>
              <w:t xml:space="preserve">Spiritual </w:t>
            </w:r>
            <w:proofErr w:type="spellStart"/>
            <w:r w:rsidRPr="5498EB1D">
              <w:rPr>
                <w:rFonts w:ascii="Arial" w:eastAsia="Arial" w:hAnsi="Arial" w:cs="Arial"/>
                <w:color w:val="000000" w:themeColor="text1"/>
                <w:sz w:val="22"/>
                <w:szCs w:val="22"/>
              </w:rPr>
              <w:t>Formidability</w:t>
            </w:r>
            <w:proofErr w:type="spellEnd"/>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218710DE" w14:textId="04186B8C"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4C39FB07" w:rsidRPr="5498EB1D">
              <w:rPr>
                <w:rFonts w:ascii="Arial" w:eastAsia="Arial" w:hAnsi="Arial" w:cs="Arial"/>
                <w:color w:val="000000" w:themeColor="text1"/>
                <w:sz w:val="20"/>
                <w:szCs w:val="20"/>
              </w:rPr>
              <w:t>19</w:t>
            </w:r>
          </w:p>
        </w:tc>
        <w:tc>
          <w:tcPr>
            <w:tcW w:w="79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36D561B2" w14:textId="19DC4BD9"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0.008</w:t>
            </w:r>
          </w:p>
        </w:tc>
        <w:tc>
          <w:tcPr>
            <w:tcW w:w="1644"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76D5C6EF" w14:textId="20E1006C"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w:t>
            </w:r>
            <w:r w:rsidR="6B07009E" w:rsidRPr="5498EB1D">
              <w:rPr>
                <w:rFonts w:ascii="Arial" w:eastAsia="Arial" w:hAnsi="Arial" w:cs="Arial"/>
                <w:color w:val="000000" w:themeColor="text1"/>
                <w:sz w:val="20"/>
                <w:szCs w:val="20"/>
                <w:lang w:val="en-US"/>
              </w:rPr>
              <w:t>3</w:t>
            </w:r>
            <w:r w:rsidRPr="5498EB1D">
              <w:rPr>
                <w:rFonts w:ascii="Arial" w:eastAsia="Arial" w:hAnsi="Arial" w:cs="Arial"/>
                <w:color w:val="000000" w:themeColor="text1"/>
                <w:sz w:val="20"/>
                <w:szCs w:val="20"/>
                <w:lang w:val="en-US"/>
              </w:rPr>
              <w:t>, 0.03</w:t>
            </w:r>
            <w:r w:rsidR="53DBCF6F" w:rsidRPr="5498EB1D">
              <w:rPr>
                <w:rFonts w:ascii="Arial" w:eastAsia="Arial" w:hAnsi="Arial" w:cs="Arial"/>
                <w:color w:val="000000" w:themeColor="text1"/>
                <w:sz w:val="20"/>
                <w:szCs w:val="20"/>
                <w:lang w:val="en-US"/>
              </w:rPr>
              <w:t>6</w:t>
            </w:r>
            <w:r w:rsidRPr="5498EB1D">
              <w:rPr>
                <w:rFonts w:ascii="Arial" w:eastAsia="Arial" w:hAnsi="Arial" w:cs="Arial"/>
                <w:color w:val="000000" w:themeColor="text1"/>
                <w:sz w:val="20"/>
                <w:szCs w:val="20"/>
                <w:lang w:val="en-US"/>
              </w:rPr>
              <w:t>]</w:t>
            </w:r>
          </w:p>
        </w:tc>
        <w:tc>
          <w:tcPr>
            <w:tcW w:w="85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71C905C0" w14:textId="60B05310" w:rsidR="703FD827" w:rsidRDefault="0DB684C6"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1.966</w:t>
            </w:r>
          </w:p>
        </w:tc>
        <w:tc>
          <w:tcPr>
            <w:tcW w:w="760" w:type="dxa"/>
            <w:tcBorders>
              <w:top w:val="none" w:sz="6" w:space="0" w:color="000000" w:themeColor="text1"/>
              <w:left w:val="none" w:sz="12" w:space="0" w:color="000000" w:themeColor="text1"/>
              <w:bottom w:val="none" w:sz="6" w:space="0" w:color="000000" w:themeColor="text1"/>
              <w:right w:val="none" w:sz="12" w:space="0" w:color="000000" w:themeColor="text1"/>
            </w:tcBorders>
            <w:tcMar>
              <w:left w:w="75" w:type="dxa"/>
              <w:right w:w="75" w:type="dxa"/>
            </w:tcMar>
            <w:vAlign w:val="bottom"/>
          </w:tcPr>
          <w:p w14:paraId="539CAEDB" w14:textId="01F0BE1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3FED405E" w:rsidRPr="5498EB1D">
              <w:rPr>
                <w:rFonts w:ascii="Arial" w:eastAsia="Arial" w:hAnsi="Arial" w:cs="Arial"/>
                <w:color w:val="000000" w:themeColor="text1"/>
                <w:sz w:val="20"/>
                <w:szCs w:val="20"/>
                <w:lang w:val="en"/>
              </w:rPr>
              <w:t>55</w:t>
            </w:r>
          </w:p>
        </w:tc>
        <w:tc>
          <w:tcPr>
            <w:tcW w:w="760" w:type="dxa"/>
            <w:tcBorders>
              <w:top w:val="none" w:sz="6" w:space="0" w:color="000000" w:themeColor="text1"/>
              <w:left w:val="none" w:sz="12" w:space="0" w:color="000000" w:themeColor="text1"/>
              <w:bottom w:val="none" w:sz="6" w:space="0" w:color="000000" w:themeColor="text1"/>
              <w:right w:val="single" w:sz="8" w:space="0" w:color="000000" w:themeColor="text1"/>
            </w:tcBorders>
            <w:tcMar>
              <w:left w:w="75" w:type="dxa"/>
              <w:right w:w="75" w:type="dxa"/>
            </w:tcMar>
            <w:vAlign w:val="bottom"/>
          </w:tcPr>
          <w:p w14:paraId="636B59C5" w14:textId="276641AE"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6CEF67AD" w:rsidRPr="5498EB1D">
              <w:rPr>
                <w:rFonts w:ascii="Arial" w:eastAsia="Arial" w:hAnsi="Arial" w:cs="Arial"/>
                <w:color w:val="000000" w:themeColor="text1"/>
                <w:sz w:val="20"/>
                <w:szCs w:val="20"/>
                <w:lang w:val="en"/>
              </w:rPr>
              <w:t>192</w:t>
            </w:r>
          </w:p>
        </w:tc>
      </w:tr>
      <w:tr w:rsidR="703FD827" w14:paraId="58EA53DB" w14:textId="77777777" w:rsidTr="5498EB1D">
        <w:trPr>
          <w:trHeight w:val="285"/>
        </w:trPr>
        <w:tc>
          <w:tcPr>
            <w:tcW w:w="2025" w:type="dxa"/>
            <w:tcBorders>
              <w:top w:val="none" w:sz="6" w:space="0" w:color="000000" w:themeColor="text1"/>
              <w:left w:val="single" w:sz="8" w:space="0" w:color="000000" w:themeColor="text1"/>
              <w:bottom w:val="none" w:sz="8" w:space="0" w:color="000000" w:themeColor="text1"/>
              <w:right w:val="none" w:sz="8" w:space="0" w:color="000000" w:themeColor="text1"/>
            </w:tcBorders>
            <w:tcMar>
              <w:left w:w="75" w:type="dxa"/>
              <w:right w:w="75" w:type="dxa"/>
            </w:tcMar>
            <w:vAlign w:val="bottom"/>
          </w:tcPr>
          <w:p w14:paraId="0FA62749" w14:textId="6D02B528" w:rsidR="703FD827" w:rsidRDefault="703FD827" w:rsidP="5498EB1D">
            <w:pPr>
              <w:spacing w:line="480" w:lineRule="auto"/>
              <w:rPr>
                <w:rFonts w:ascii="Arial" w:eastAsia="Arial" w:hAnsi="Arial" w:cs="Arial"/>
                <w:color w:val="000000" w:themeColor="text1"/>
                <w:sz w:val="22"/>
                <w:szCs w:val="22"/>
              </w:rPr>
            </w:pPr>
          </w:p>
        </w:tc>
        <w:tc>
          <w:tcPr>
            <w:tcW w:w="1956" w:type="dxa"/>
            <w:tcBorders>
              <w:top w:val="none" w:sz="6" w:space="0" w:color="000000" w:themeColor="text1"/>
              <w:left w:val="none" w:sz="6" w:space="0" w:color="000000" w:themeColor="text1"/>
              <w:bottom w:val="none" w:sz="8" w:space="0" w:color="000000" w:themeColor="text1"/>
              <w:right w:val="none" w:sz="8" w:space="0" w:color="000000" w:themeColor="text1"/>
            </w:tcBorders>
            <w:tcMar>
              <w:left w:w="75" w:type="dxa"/>
              <w:right w:w="75" w:type="dxa"/>
            </w:tcMar>
            <w:vAlign w:val="bottom"/>
          </w:tcPr>
          <w:p w14:paraId="585D220C" w14:textId="49A0553A" w:rsidR="703FD827" w:rsidRDefault="703FD827" w:rsidP="5498EB1D">
            <w:pPr>
              <w:spacing w:line="240" w:lineRule="auto"/>
              <w:rPr>
                <w:rFonts w:ascii="Arial" w:eastAsia="Arial" w:hAnsi="Arial" w:cs="Arial"/>
                <w:color w:val="000000" w:themeColor="text1"/>
                <w:sz w:val="22"/>
                <w:szCs w:val="22"/>
              </w:rPr>
            </w:pPr>
          </w:p>
          <w:p w14:paraId="04AA96CE" w14:textId="60C401D0" w:rsidR="703FD827" w:rsidRDefault="703FD827" w:rsidP="5498EB1D">
            <w:pPr>
              <w:spacing w:line="240" w:lineRule="auto"/>
              <w:rPr>
                <w:rFonts w:ascii="Arial" w:eastAsia="Arial" w:hAnsi="Arial" w:cs="Arial"/>
                <w:color w:val="000000" w:themeColor="text1"/>
                <w:sz w:val="22"/>
                <w:szCs w:val="22"/>
              </w:rPr>
            </w:pPr>
            <w:proofErr w:type="spellStart"/>
            <w:r w:rsidRPr="5498EB1D">
              <w:rPr>
                <w:rFonts w:ascii="Arial" w:eastAsia="Arial" w:hAnsi="Arial" w:cs="Arial"/>
                <w:color w:val="000000" w:themeColor="text1"/>
                <w:sz w:val="22"/>
                <w:szCs w:val="22"/>
              </w:rPr>
              <w:t>Physical</w:t>
            </w:r>
            <w:proofErr w:type="spellEnd"/>
            <w:r w:rsidRPr="5498EB1D">
              <w:rPr>
                <w:rFonts w:ascii="Arial" w:eastAsia="Arial" w:hAnsi="Arial" w:cs="Arial"/>
                <w:color w:val="000000" w:themeColor="text1"/>
                <w:sz w:val="22"/>
                <w:szCs w:val="22"/>
              </w:rPr>
              <w:t xml:space="preserve"> </w:t>
            </w:r>
            <w:proofErr w:type="spellStart"/>
            <w:r w:rsidRPr="5498EB1D">
              <w:rPr>
                <w:rFonts w:ascii="Arial" w:eastAsia="Arial" w:hAnsi="Arial" w:cs="Arial"/>
                <w:color w:val="000000" w:themeColor="text1"/>
                <w:sz w:val="22"/>
                <w:szCs w:val="22"/>
              </w:rPr>
              <w:t>Formidability</w:t>
            </w:r>
            <w:proofErr w:type="spellEnd"/>
          </w:p>
        </w:tc>
        <w:tc>
          <w:tcPr>
            <w:tcW w:w="794" w:type="dxa"/>
            <w:tcBorders>
              <w:top w:val="none" w:sz="6"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30545F58" w14:textId="225D7768"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w:t>
            </w:r>
            <w:r w:rsidR="47EF09F2" w:rsidRPr="5498EB1D">
              <w:rPr>
                <w:rFonts w:ascii="Arial" w:eastAsia="Arial" w:hAnsi="Arial" w:cs="Arial"/>
                <w:color w:val="000000" w:themeColor="text1"/>
                <w:sz w:val="20"/>
                <w:szCs w:val="20"/>
              </w:rPr>
              <w:t>8</w:t>
            </w:r>
          </w:p>
        </w:tc>
        <w:tc>
          <w:tcPr>
            <w:tcW w:w="794" w:type="dxa"/>
            <w:tcBorders>
              <w:top w:val="none" w:sz="6"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101435DF" w14:textId="12203EB7"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Borders>
              <w:top w:val="none" w:sz="6"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5E1D85D6" w14:textId="0A91161B"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3AF81842" w:rsidRPr="5498EB1D">
              <w:rPr>
                <w:rFonts w:ascii="Arial" w:eastAsia="Arial" w:hAnsi="Arial" w:cs="Arial"/>
                <w:color w:val="000000" w:themeColor="text1"/>
                <w:sz w:val="20"/>
                <w:szCs w:val="20"/>
                <w:lang w:val="en"/>
              </w:rPr>
              <w:t>12</w:t>
            </w:r>
            <w:r w:rsidRPr="5498EB1D">
              <w:rPr>
                <w:rFonts w:ascii="Arial" w:eastAsia="Arial" w:hAnsi="Arial" w:cs="Arial"/>
                <w:color w:val="000000" w:themeColor="text1"/>
                <w:sz w:val="20"/>
                <w:szCs w:val="20"/>
                <w:lang w:val="en"/>
              </w:rPr>
              <w:t>, 0.02</w:t>
            </w:r>
            <w:r w:rsidR="480F9B1D" w:rsidRPr="5498EB1D">
              <w:rPr>
                <w:rFonts w:ascii="Arial" w:eastAsia="Arial" w:hAnsi="Arial" w:cs="Arial"/>
                <w:color w:val="000000" w:themeColor="text1"/>
                <w:sz w:val="20"/>
                <w:szCs w:val="20"/>
                <w:lang w:val="en"/>
              </w:rPr>
              <w:t>8</w:t>
            </w:r>
            <w:r w:rsidRPr="5498EB1D">
              <w:rPr>
                <w:rFonts w:ascii="Arial" w:eastAsia="Arial" w:hAnsi="Arial" w:cs="Arial"/>
                <w:color w:val="000000" w:themeColor="text1"/>
                <w:sz w:val="20"/>
                <w:szCs w:val="20"/>
                <w:lang w:val="en"/>
              </w:rPr>
              <w:t>]</w:t>
            </w:r>
          </w:p>
        </w:tc>
        <w:tc>
          <w:tcPr>
            <w:tcW w:w="850" w:type="dxa"/>
            <w:tcBorders>
              <w:top w:val="none" w:sz="6"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16551796" w14:textId="53584DCB"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w:t>
            </w:r>
            <w:r w:rsidR="4025F679" w:rsidRPr="5498EB1D">
              <w:rPr>
                <w:rFonts w:ascii="Arial" w:eastAsia="Arial" w:hAnsi="Arial" w:cs="Arial"/>
                <w:color w:val="000000" w:themeColor="text1"/>
                <w:sz w:val="20"/>
                <w:szCs w:val="20"/>
              </w:rPr>
              <w:t>656</w:t>
            </w:r>
          </w:p>
        </w:tc>
        <w:tc>
          <w:tcPr>
            <w:tcW w:w="760" w:type="dxa"/>
            <w:tcBorders>
              <w:top w:val="none" w:sz="6"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3D80C956" w14:textId="34DC21B6"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73B8FAF" w:rsidRPr="5498EB1D">
              <w:rPr>
                <w:rFonts w:ascii="Arial" w:eastAsia="Arial" w:hAnsi="Arial" w:cs="Arial"/>
                <w:color w:val="000000" w:themeColor="text1"/>
                <w:sz w:val="20"/>
                <w:szCs w:val="20"/>
                <w:lang w:val="en"/>
              </w:rPr>
              <w:t>515</w:t>
            </w:r>
          </w:p>
        </w:tc>
        <w:tc>
          <w:tcPr>
            <w:tcW w:w="760" w:type="dxa"/>
            <w:tcBorders>
              <w:top w:val="none" w:sz="6" w:space="0" w:color="000000" w:themeColor="text1"/>
              <w:left w:val="none" w:sz="8" w:space="0" w:color="000000" w:themeColor="text1"/>
              <w:bottom w:val="none" w:sz="8" w:space="0" w:color="000000" w:themeColor="text1"/>
              <w:right w:val="single" w:sz="8" w:space="0" w:color="000000" w:themeColor="text1"/>
            </w:tcBorders>
            <w:tcMar>
              <w:left w:w="75" w:type="dxa"/>
              <w:right w:w="75" w:type="dxa"/>
            </w:tcMar>
            <w:vAlign w:val="bottom"/>
          </w:tcPr>
          <w:p w14:paraId="16001A02" w14:textId="139861B0"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D161BDA" w:rsidRPr="5498EB1D">
              <w:rPr>
                <w:rFonts w:ascii="Arial" w:eastAsia="Arial" w:hAnsi="Arial" w:cs="Arial"/>
                <w:color w:val="000000" w:themeColor="text1"/>
                <w:sz w:val="20"/>
                <w:szCs w:val="20"/>
                <w:lang w:val="en"/>
              </w:rPr>
              <w:t>900</w:t>
            </w:r>
          </w:p>
        </w:tc>
      </w:tr>
      <w:tr w:rsidR="703FD827" w14:paraId="5A32BC41" w14:textId="77777777" w:rsidTr="5498EB1D">
        <w:trPr>
          <w:trHeight w:val="285"/>
        </w:trPr>
        <w:tc>
          <w:tcPr>
            <w:tcW w:w="2025" w:type="dxa"/>
            <w:tcBorders>
              <w:top w:val="none" w:sz="8" w:space="0" w:color="000000" w:themeColor="text1"/>
              <w:left w:val="single" w:sz="8" w:space="0" w:color="000000" w:themeColor="text1"/>
              <w:bottom w:val="none" w:sz="8" w:space="0" w:color="000000" w:themeColor="text1"/>
              <w:right w:val="none" w:sz="8" w:space="0" w:color="000000" w:themeColor="text1"/>
            </w:tcBorders>
            <w:tcMar>
              <w:left w:w="75" w:type="dxa"/>
              <w:right w:w="75" w:type="dxa"/>
            </w:tcMar>
            <w:vAlign w:val="bottom"/>
          </w:tcPr>
          <w:p w14:paraId="147D43BB" w14:textId="33DFD96D" w:rsidR="703FD827" w:rsidRDefault="4A837AD7" w:rsidP="5498EB1D">
            <w:pPr>
              <w:spacing w:after="0" w:line="276" w:lineRule="auto"/>
              <w:rPr>
                <w:rFonts w:ascii="Arial" w:eastAsia="Arial" w:hAnsi="Arial" w:cs="Arial"/>
                <w:i/>
                <w:iCs/>
                <w:color w:val="000000" w:themeColor="text1"/>
                <w:sz w:val="22"/>
                <w:szCs w:val="22"/>
                <w:lang w:val="en"/>
              </w:rPr>
            </w:pPr>
            <w:r w:rsidRPr="5498EB1D">
              <w:rPr>
                <w:rFonts w:ascii="Arial" w:eastAsia="Arial" w:hAnsi="Arial" w:cs="Arial"/>
                <w:i/>
                <w:iCs/>
                <w:color w:val="000000" w:themeColor="text1"/>
                <w:sz w:val="22"/>
                <w:szCs w:val="22"/>
                <w:lang w:val="en"/>
              </w:rPr>
              <w:t>Calcarine/Lingual</w:t>
            </w:r>
          </w:p>
        </w:tc>
        <w:tc>
          <w:tcPr>
            <w:tcW w:w="1956"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4F213761" w14:textId="3B0AB883" w:rsidR="703FD827" w:rsidRDefault="703FD827" w:rsidP="5498EB1D">
            <w:pPr>
              <w:spacing w:line="276" w:lineRule="auto"/>
              <w:jc w:val="right"/>
              <w:rPr>
                <w:rFonts w:ascii="Arial" w:eastAsia="Arial" w:hAnsi="Arial" w:cs="Arial"/>
                <w:color w:val="000000" w:themeColor="text1"/>
                <w:sz w:val="22"/>
                <w:szCs w:val="22"/>
                <w:lang w:val="en"/>
              </w:rPr>
            </w:pPr>
          </w:p>
        </w:tc>
        <w:tc>
          <w:tcPr>
            <w:tcW w:w="794"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7E70C16C" w14:textId="497D06FD" w:rsidR="703FD827" w:rsidRDefault="703FD827" w:rsidP="5498EB1D">
            <w:pPr>
              <w:spacing w:after="0" w:line="276" w:lineRule="auto"/>
              <w:jc w:val="right"/>
              <w:rPr>
                <w:rFonts w:ascii="Arial" w:eastAsia="Arial" w:hAnsi="Arial" w:cs="Arial"/>
                <w:color w:val="000000" w:themeColor="text1"/>
                <w:sz w:val="22"/>
                <w:szCs w:val="22"/>
                <w:lang w:val="en"/>
              </w:rPr>
            </w:pPr>
          </w:p>
        </w:tc>
        <w:tc>
          <w:tcPr>
            <w:tcW w:w="794"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38B0D245" w14:textId="0E02A235" w:rsidR="703FD827" w:rsidRDefault="703FD827" w:rsidP="5498EB1D">
            <w:pPr>
              <w:spacing w:after="0" w:line="276" w:lineRule="auto"/>
              <w:jc w:val="right"/>
              <w:rPr>
                <w:rFonts w:ascii="Arial" w:eastAsia="Arial" w:hAnsi="Arial" w:cs="Arial"/>
                <w:color w:val="000000" w:themeColor="text1"/>
                <w:sz w:val="22"/>
                <w:szCs w:val="22"/>
                <w:lang w:val="en"/>
              </w:rPr>
            </w:pPr>
          </w:p>
        </w:tc>
        <w:tc>
          <w:tcPr>
            <w:tcW w:w="1644"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2A5D9C10" w14:textId="0A95DD6D" w:rsidR="703FD827" w:rsidRDefault="703FD827" w:rsidP="5498EB1D">
            <w:pPr>
              <w:spacing w:after="0" w:line="276" w:lineRule="auto"/>
              <w:jc w:val="right"/>
              <w:rPr>
                <w:rFonts w:ascii="Arial" w:eastAsia="Arial" w:hAnsi="Arial" w:cs="Arial"/>
                <w:color w:val="000000" w:themeColor="text1"/>
                <w:sz w:val="22"/>
                <w:szCs w:val="22"/>
                <w:lang w:val="en"/>
              </w:rPr>
            </w:pPr>
          </w:p>
        </w:tc>
        <w:tc>
          <w:tcPr>
            <w:tcW w:w="850"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59F73F90" w14:textId="0804AAB4" w:rsidR="703FD827" w:rsidRDefault="703FD827" w:rsidP="5498EB1D">
            <w:pPr>
              <w:spacing w:line="276" w:lineRule="auto"/>
              <w:jc w:val="right"/>
              <w:rPr>
                <w:rFonts w:ascii="Arial" w:eastAsia="Arial" w:hAnsi="Arial" w:cs="Arial"/>
                <w:color w:val="000000" w:themeColor="text1"/>
                <w:sz w:val="22"/>
                <w:szCs w:val="22"/>
                <w:lang w:val="en"/>
              </w:rPr>
            </w:pPr>
          </w:p>
        </w:tc>
        <w:tc>
          <w:tcPr>
            <w:tcW w:w="760"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75" w:type="dxa"/>
              <w:right w:w="75" w:type="dxa"/>
            </w:tcMar>
            <w:vAlign w:val="bottom"/>
          </w:tcPr>
          <w:p w14:paraId="711562BC" w14:textId="76D2D269" w:rsidR="703FD827" w:rsidRDefault="703FD827" w:rsidP="5498EB1D">
            <w:pPr>
              <w:spacing w:line="276" w:lineRule="auto"/>
              <w:jc w:val="right"/>
              <w:rPr>
                <w:rFonts w:ascii="Arial" w:eastAsia="Arial" w:hAnsi="Arial" w:cs="Arial"/>
                <w:color w:val="000000" w:themeColor="text1"/>
                <w:sz w:val="22"/>
                <w:szCs w:val="22"/>
                <w:lang w:val="en"/>
              </w:rPr>
            </w:pPr>
          </w:p>
        </w:tc>
        <w:tc>
          <w:tcPr>
            <w:tcW w:w="760" w:type="dxa"/>
            <w:tcBorders>
              <w:top w:val="none" w:sz="8" w:space="0" w:color="000000" w:themeColor="text1"/>
              <w:left w:val="none" w:sz="8" w:space="0" w:color="000000" w:themeColor="text1"/>
              <w:bottom w:val="none" w:sz="8" w:space="0" w:color="000000" w:themeColor="text1"/>
              <w:right w:val="single" w:sz="8" w:space="0" w:color="000000" w:themeColor="text1"/>
            </w:tcBorders>
            <w:tcMar>
              <w:left w:w="75" w:type="dxa"/>
              <w:right w:w="75" w:type="dxa"/>
            </w:tcMar>
            <w:vAlign w:val="bottom"/>
          </w:tcPr>
          <w:p w14:paraId="10BA5B89" w14:textId="679D898D" w:rsidR="703FD827" w:rsidRDefault="703FD827" w:rsidP="5498EB1D">
            <w:pPr>
              <w:spacing w:line="276" w:lineRule="auto"/>
              <w:jc w:val="right"/>
              <w:rPr>
                <w:rFonts w:ascii="Arial" w:eastAsia="Arial" w:hAnsi="Arial" w:cs="Arial"/>
                <w:color w:val="000000" w:themeColor="text1"/>
                <w:sz w:val="22"/>
                <w:szCs w:val="22"/>
                <w:lang w:val="en"/>
              </w:rPr>
            </w:pPr>
          </w:p>
        </w:tc>
      </w:tr>
      <w:tr w:rsidR="703FD827" w14:paraId="1687559A" w14:textId="77777777" w:rsidTr="5498EB1D">
        <w:trPr>
          <w:trHeight w:val="285"/>
        </w:trPr>
        <w:tc>
          <w:tcPr>
            <w:tcW w:w="2025" w:type="dxa"/>
            <w:tcBorders>
              <w:top w:val="none" w:sz="8" w:space="0" w:color="000000" w:themeColor="text1"/>
            </w:tcBorders>
            <w:tcMar>
              <w:left w:w="75" w:type="dxa"/>
              <w:right w:w="75" w:type="dxa"/>
            </w:tcMar>
            <w:vAlign w:val="bottom"/>
          </w:tcPr>
          <w:p w14:paraId="1570EC92" w14:textId="5D864723" w:rsidR="703FD827" w:rsidRDefault="703FD827" w:rsidP="5498EB1D">
            <w:pPr>
              <w:spacing w:after="240" w:line="480" w:lineRule="auto"/>
              <w:rPr>
                <w:rFonts w:ascii="Arial" w:eastAsia="Arial" w:hAnsi="Arial" w:cs="Arial"/>
                <w:i/>
                <w:iCs/>
                <w:color w:val="000000" w:themeColor="text1"/>
                <w:sz w:val="22"/>
                <w:szCs w:val="22"/>
              </w:rPr>
            </w:pPr>
          </w:p>
        </w:tc>
        <w:tc>
          <w:tcPr>
            <w:tcW w:w="1956" w:type="dxa"/>
            <w:tcBorders>
              <w:top w:val="none" w:sz="8" w:space="0" w:color="000000" w:themeColor="text1"/>
            </w:tcBorders>
            <w:tcMar>
              <w:left w:w="75" w:type="dxa"/>
              <w:right w:w="75" w:type="dxa"/>
            </w:tcMar>
            <w:vAlign w:val="bottom"/>
          </w:tcPr>
          <w:p w14:paraId="5CB6E986" w14:textId="4948AF1C"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Activism</w:t>
            </w:r>
            <w:proofErr w:type="spellEnd"/>
          </w:p>
        </w:tc>
        <w:tc>
          <w:tcPr>
            <w:tcW w:w="794" w:type="dxa"/>
            <w:tcBorders>
              <w:top w:val="none" w:sz="8" w:space="0" w:color="000000" w:themeColor="text1"/>
            </w:tcBorders>
            <w:tcMar>
              <w:left w:w="75" w:type="dxa"/>
              <w:right w:w="75" w:type="dxa"/>
            </w:tcMar>
            <w:vAlign w:val="bottom"/>
          </w:tcPr>
          <w:p w14:paraId="13FF02B3" w14:textId="19FBB8D8"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4116D671" w:rsidRPr="5498EB1D">
              <w:rPr>
                <w:rFonts w:ascii="Arial" w:eastAsia="Arial" w:hAnsi="Arial" w:cs="Arial"/>
                <w:color w:val="000000" w:themeColor="text1"/>
                <w:sz w:val="20"/>
                <w:szCs w:val="20"/>
                <w:lang w:val="en"/>
              </w:rPr>
              <w:t>30</w:t>
            </w:r>
          </w:p>
        </w:tc>
        <w:tc>
          <w:tcPr>
            <w:tcW w:w="794" w:type="dxa"/>
            <w:tcBorders>
              <w:top w:val="none" w:sz="8" w:space="0" w:color="000000" w:themeColor="text1"/>
            </w:tcBorders>
            <w:tcMar>
              <w:left w:w="75" w:type="dxa"/>
              <w:right w:w="75" w:type="dxa"/>
            </w:tcMar>
            <w:vAlign w:val="bottom"/>
          </w:tcPr>
          <w:p w14:paraId="239060E3" w14:textId="5CD56BBA"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1A66BF4B" w:rsidRPr="5498EB1D">
              <w:rPr>
                <w:rFonts w:ascii="Arial" w:eastAsia="Arial" w:hAnsi="Arial" w:cs="Arial"/>
                <w:color w:val="000000" w:themeColor="text1"/>
                <w:sz w:val="20"/>
                <w:szCs w:val="20"/>
                <w:lang w:val="en"/>
              </w:rPr>
              <w:t>14</w:t>
            </w:r>
          </w:p>
        </w:tc>
        <w:tc>
          <w:tcPr>
            <w:tcW w:w="1644" w:type="dxa"/>
            <w:tcBorders>
              <w:top w:val="none" w:sz="8" w:space="0" w:color="000000" w:themeColor="text1"/>
            </w:tcBorders>
            <w:tcMar>
              <w:left w:w="75" w:type="dxa"/>
              <w:right w:w="75" w:type="dxa"/>
            </w:tcMar>
            <w:vAlign w:val="bottom"/>
          </w:tcPr>
          <w:p w14:paraId="7B661130" w14:textId="2005F80B" w:rsidR="703FD827" w:rsidRDefault="4EAD661F" w:rsidP="5498EB1D">
            <w:pPr>
              <w:spacing w:after="0"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[0.006, 0.03</w:t>
            </w:r>
            <w:r w:rsidR="31AAECC9" w:rsidRPr="5498EB1D">
              <w:rPr>
                <w:rFonts w:ascii="Arial" w:eastAsia="Arial" w:hAnsi="Arial" w:cs="Arial"/>
                <w:color w:val="000000" w:themeColor="text1"/>
                <w:sz w:val="20"/>
                <w:szCs w:val="20"/>
                <w:lang w:val="en-US"/>
              </w:rPr>
              <w:t>54</w:t>
            </w:r>
          </w:p>
        </w:tc>
        <w:tc>
          <w:tcPr>
            <w:tcW w:w="850" w:type="dxa"/>
            <w:tcBorders>
              <w:top w:val="none" w:sz="8" w:space="0" w:color="000000" w:themeColor="text1"/>
            </w:tcBorders>
            <w:tcMar>
              <w:left w:w="75" w:type="dxa"/>
              <w:right w:w="75" w:type="dxa"/>
            </w:tcMar>
            <w:vAlign w:val="bottom"/>
          </w:tcPr>
          <w:p w14:paraId="742A14D8" w14:textId="2F03B60F"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2.</w:t>
            </w:r>
            <w:r w:rsidR="0B1C8EF2" w:rsidRPr="5498EB1D">
              <w:rPr>
                <w:rFonts w:ascii="Arial" w:eastAsia="Arial" w:hAnsi="Arial" w:cs="Arial"/>
                <w:color w:val="000000" w:themeColor="text1"/>
                <w:sz w:val="20"/>
                <w:szCs w:val="20"/>
                <w:lang w:val="en"/>
              </w:rPr>
              <w:t>090</w:t>
            </w:r>
          </w:p>
        </w:tc>
        <w:tc>
          <w:tcPr>
            <w:tcW w:w="760" w:type="dxa"/>
            <w:tcBorders>
              <w:top w:val="none" w:sz="8" w:space="0" w:color="000000" w:themeColor="text1"/>
            </w:tcBorders>
            <w:tcMar>
              <w:left w:w="75" w:type="dxa"/>
              <w:right w:w="75" w:type="dxa"/>
            </w:tcMar>
            <w:vAlign w:val="bottom"/>
          </w:tcPr>
          <w:p w14:paraId="19433069" w14:textId="34D58BBF"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7E96A054" w:rsidRPr="5498EB1D">
              <w:rPr>
                <w:rFonts w:ascii="Arial" w:eastAsia="Arial" w:hAnsi="Arial" w:cs="Arial"/>
                <w:color w:val="000000" w:themeColor="text1"/>
                <w:sz w:val="20"/>
                <w:szCs w:val="20"/>
                <w:lang w:val="en"/>
              </w:rPr>
              <w:t>42</w:t>
            </w:r>
          </w:p>
        </w:tc>
        <w:tc>
          <w:tcPr>
            <w:tcW w:w="760" w:type="dxa"/>
            <w:tcBorders>
              <w:top w:val="none" w:sz="8" w:space="0" w:color="000000" w:themeColor="text1"/>
            </w:tcBorders>
            <w:tcMar>
              <w:left w:w="75" w:type="dxa"/>
              <w:right w:w="75" w:type="dxa"/>
            </w:tcMar>
            <w:vAlign w:val="bottom"/>
          </w:tcPr>
          <w:p w14:paraId="6DCD2B22" w14:textId="389FC489"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865F442" w:rsidRPr="5498EB1D">
              <w:rPr>
                <w:rFonts w:ascii="Arial" w:eastAsia="Arial" w:hAnsi="Arial" w:cs="Arial"/>
                <w:color w:val="000000" w:themeColor="text1"/>
                <w:sz w:val="20"/>
                <w:szCs w:val="20"/>
                <w:lang w:val="en"/>
              </w:rPr>
              <w:t>280</w:t>
            </w:r>
          </w:p>
        </w:tc>
      </w:tr>
      <w:tr w:rsidR="703FD827" w14:paraId="2007EC6E" w14:textId="77777777" w:rsidTr="5498EB1D">
        <w:trPr>
          <w:trHeight w:val="285"/>
        </w:trPr>
        <w:tc>
          <w:tcPr>
            <w:tcW w:w="2025" w:type="dxa"/>
            <w:tcMar>
              <w:left w:w="75" w:type="dxa"/>
              <w:right w:w="75" w:type="dxa"/>
            </w:tcMar>
            <w:vAlign w:val="bottom"/>
          </w:tcPr>
          <w:p w14:paraId="55BB9129" w14:textId="2181AD62"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6C0BA9F2" w14:textId="03B02B67"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Radicalism</w:t>
            </w:r>
            <w:proofErr w:type="spellEnd"/>
          </w:p>
        </w:tc>
        <w:tc>
          <w:tcPr>
            <w:tcW w:w="794" w:type="dxa"/>
            <w:tcMar>
              <w:left w:w="75" w:type="dxa"/>
              <w:right w:w="75" w:type="dxa"/>
            </w:tcMar>
            <w:vAlign w:val="bottom"/>
          </w:tcPr>
          <w:p w14:paraId="0455AEE3" w14:textId="0C5BE5F9" w:rsidR="703FD827" w:rsidRDefault="73F5F320"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0.00</w:t>
            </w:r>
            <w:r w:rsidR="20081112" w:rsidRPr="5498EB1D">
              <w:rPr>
                <w:rFonts w:ascii="Arial" w:eastAsia="Arial" w:hAnsi="Arial" w:cs="Arial"/>
                <w:color w:val="000000" w:themeColor="text1"/>
                <w:sz w:val="20"/>
                <w:szCs w:val="20"/>
              </w:rPr>
              <w:t>6</w:t>
            </w:r>
          </w:p>
        </w:tc>
        <w:tc>
          <w:tcPr>
            <w:tcW w:w="794" w:type="dxa"/>
            <w:tcMar>
              <w:left w:w="75" w:type="dxa"/>
              <w:right w:w="75" w:type="dxa"/>
            </w:tcMar>
            <w:vAlign w:val="bottom"/>
          </w:tcPr>
          <w:p w14:paraId="1CE37123" w14:textId="68154237"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42C78B00" w:rsidRPr="5498EB1D">
              <w:rPr>
                <w:rFonts w:ascii="Arial" w:eastAsia="Arial" w:hAnsi="Arial" w:cs="Arial"/>
                <w:color w:val="000000" w:themeColor="text1"/>
                <w:sz w:val="20"/>
                <w:szCs w:val="20"/>
              </w:rPr>
              <w:t>15</w:t>
            </w:r>
          </w:p>
        </w:tc>
        <w:tc>
          <w:tcPr>
            <w:tcW w:w="1644" w:type="dxa"/>
            <w:tcMar>
              <w:left w:w="75" w:type="dxa"/>
              <w:right w:w="75" w:type="dxa"/>
            </w:tcMar>
            <w:vAlign w:val="bottom"/>
          </w:tcPr>
          <w:p w14:paraId="22B988E7" w14:textId="1DD50CB2"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US"/>
              </w:rPr>
              <w:t>[-0.0</w:t>
            </w:r>
            <w:r w:rsidR="2008D1D0" w:rsidRPr="5498EB1D">
              <w:rPr>
                <w:rFonts w:ascii="Arial" w:eastAsia="Arial" w:hAnsi="Arial" w:cs="Arial"/>
                <w:color w:val="000000" w:themeColor="text1"/>
                <w:sz w:val="20"/>
                <w:szCs w:val="20"/>
                <w:lang w:val="en-US"/>
              </w:rPr>
              <w:t>31</w:t>
            </w:r>
            <w:r w:rsidRPr="5498EB1D">
              <w:rPr>
                <w:rFonts w:ascii="Arial" w:eastAsia="Arial" w:hAnsi="Arial" w:cs="Arial"/>
                <w:color w:val="000000" w:themeColor="text1"/>
                <w:sz w:val="20"/>
                <w:szCs w:val="20"/>
                <w:lang w:val="en-US"/>
              </w:rPr>
              <w:t>, 0.0</w:t>
            </w:r>
            <w:r w:rsidR="6E0FAF7F" w:rsidRPr="5498EB1D">
              <w:rPr>
                <w:rFonts w:ascii="Arial" w:eastAsia="Arial" w:hAnsi="Arial" w:cs="Arial"/>
                <w:color w:val="000000" w:themeColor="text1"/>
                <w:sz w:val="20"/>
                <w:szCs w:val="20"/>
                <w:lang w:val="en-US"/>
              </w:rPr>
              <w:t>19</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0E474DA7" w14:textId="26513F73" w:rsidR="703FD827" w:rsidRDefault="0D234CCD"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w:t>
            </w:r>
            <w:r w:rsidR="374DA334" w:rsidRPr="5498EB1D">
              <w:rPr>
                <w:rFonts w:ascii="Arial" w:eastAsia="Arial" w:hAnsi="Arial" w:cs="Arial"/>
                <w:color w:val="000000" w:themeColor="text1"/>
                <w:sz w:val="20"/>
                <w:szCs w:val="20"/>
                <w:lang w:val="en"/>
              </w:rPr>
              <w:t>0</w:t>
            </w:r>
            <w:r w:rsidR="4EAD661F" w:rsidRPr="5498EB1D">
              <w:rPr>
                <w:rFonts w:ascii="Arial" w:eastAsia="Arial" w:hAnsi="Arial" w:cs="Arial"/>
                <w:color w:val="000000" w:themeColor="text1"/>
                <w:sz w:val="20"/>
                <w:szCs w:val="20"/>
                <w:lang w:val="en"/>
              </w:rPr>
              <w:t>.</w:t>
            </w:r>
            <w:r w:rsidR="1FF17BFF" w:rsidRPr="5498EB1D">
              <w:rPr>
                <w:rFonts w:ascii="Arial" w:eastAsia="Arial" w:hAnsi="Arial" w:cs="Arial"/>
                <w:color w:val="000000" w:themeColor="text1"/>
                <w:sz w:val="20"/>
                <w:szCs w:val="20"/>
                <w:lang w:val="en"/>
              </w:rPr>
              <w:t>407</w:t>
            </w:r>
          </w:p>
        </w:tc>
        <w:tc>
          <w:tcPr>
            <w:tcW w:w="760" w:type="dxa"/>
            <w:tcMar>
              <w:left w:w="75" w:type="dxa"/>
              <w:right w:w="75" w:type="dxa"/>
            </w:tcMar>
            <w:vAlign w:val="bottom"/>
          </w:tcPr>
          <w:p w14:paraId="74BE2C14" w14:textId="62E094F7"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2E48A47" w:rsidRPr="5498EB1D">
              <w:rPr>
                <w:rFonts w:ascii="Arial" w:eastAsia="Arial" w:hAnsi="Arial" w:cs="Arial"/>
                <w:color w:val="000000" w:themeColor="text1"/>
                <w:sz w:val="20"/>
                <w:szCs w:val="20"/>
                <w:lang w:val="en"/>
              </w:rPr>
              <w:t>686</w:t>
            </w:r>
          </w:p>
        </w:tc>
        <w:tc>
          <w:tcPr>
            <w:tcW w:w="760" w:type="dxa"/>
            <w:tcMar>
              <w:left w:w="75" w:type="dxa"/>
              <w:right w:w="75" w:type="dxa"/>
            </w:tcMar>
            <w:vAlign w:val="bottom"/>
          </w:tcPr>
          <w:p w14:paraId="5B9FA1E7" w14:textId="06471E0A"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1A55363" w:rsidRPr="5498EB1D">
              <w:rPr>
                <w:rFonts w:ascii="Arial" w:eastAsia="Arial" w:hAnsi="Arial" w:cs="Arial"/>
                <w:color w:val="000000" w:themeColor="text1"/>
                <w:sz w:val="20"/>
                <w:szCs w:val="20"/>
                <w:lang w:val="en"/>
              </w:rPr>
              <w:t>928</w:t>
            </w:r>
          </w:p>
        </w:tc>
      </w:tr>
      <w:tr w:rsidR="703FD827" w14:paraId="13B1DF66" w14:textId="77777777" w:rsidTr="5498EB1D">
        <w:trPr>
          <w:trHeight w:val="285"/>
        </w:trPr>
        <w:tc>
          <w:tcPr>
            <w:tcW w:w="2025" w:type="dxa"/>
            <w:tcMar>
              <w:left w:w="75" w:type="dxa"/>
              <w:right w:w="75" w:type="dxa"/>
            </w:tcMar>
            <w:vAlign w:val="bottom"/>
          </w:tcPr>
          <w:p w14:paraId="74AE589C" w14:textId="03B652B1"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48E37357" w14:textId="08EA7A2F"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Symbolic</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Threat</w:t>
            </w:r>
            <w:proofErr w:type="spellEnd"/>
          </w:p>
        </w:tc>
        <w:tc>
          <w:tcPr>
            <w:tcW w:w="794" w:type="dxa"/>
            <w:tcMar>
              <w:left w:w="75" w:type="dxa"/>
              <w:right w:w="75" w:type="dxa"/>
            </w:tcMar>
            <w:vAlign w:val="bottom"/>
          </w:tcPr>
          <w:p w14:paraId="3EFBEA9A" w14:textId="0C8811FC" w:rsidR="703FD827" w:rsidRDefault="75FFB436"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0.01</w:t>
            </w:r>
            <w:r w:rsidR="146C7834" w:rsidRPr="5498EB1D">
              <w:rPr>
                <w:rFonts w:ascii="Arial" w:eastAsia="Arial" w:hAnsi="Arial" w:cs="Arial"/>
                <w:color w:val="000000" w:themeColor="text1"/>
                <w:sz w:val="20"/>
                <w:szCs w:val="20"/>
              </w:rPr>
              <w:t>3</w:t>
            </w:r>
          </w:p>
        </w:tc>
        <w:tc>
          <w:tcPr>
            <w:tcW w:w="794" w:type="dxa"/>
            <w:tcMar>
              <w:left w:w="75" w:type="dxa"/>
              <w:right w:w="75" w:type="dxa"/>
            </w:tcMar>
            <w:vAlign w:val="bottom"/>
          </w:tcPr>
          <w:p w14:paraId="13CF1181" w14:textId="578260E1"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0C5C4DEA" w:rsidRPr="5498EB1D">
              <w:rPr>
                <w:rFonts w:ascii="Arial" w:eastAsia="Arial" w:hAnsi="Arial" w:cs="Arial"/>
                <w:color w:val="000000" w:themeColor="text1"/>
                <w:sz w:val="20"/>
                <w:szCs w:val="20"/>
              </w:rPr>
              <w:t>18</w:t>
            </w:r>
          </w:p>
        </w:tc>
        <w:tc>
          <w:tcPr>
            <w:tcW w:w="1644" w:type="dxa"/>
            <w:tcMar>
              <w:left w:w="75" w:type="dxa"/>
              <w:right w:w="75" w:type="dxa"/>
            </w:tcMar>
            <w:vAlign w:val="bottom"/>
          </w:tcPr>
          <w:p w14:paraId="25879E93" w14:textId="1074B847"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19E15370" w:rsidRPr="5498EB1D">
              <w:rPr>
                <w:rFonts w:ascii="Arial" w:eastAsia="Arial" w:hAnsi="Arial" w:cs="Arial"/>
                <w:color w:val="000000" w:themeColor="text1"/>
                <w:sz w:val="20"/>
                <w:szCs w:val="20"/>
                <w:lang w:val="en-US"/>
              </w:rPr>
              <w:t>43</w:t>
            </w:r>
            <w:r w:rsidRPr="5498EB1D">
              <w:rPr>
                <w:rFonts w:ascii="Arial" w:eastAsia="Arial" w:hAnsi="Arial" w:cs="Arial"/>
                <w:color w:val="000000" w:themeColor="text1"/>
                <w:sz w:val="20"/>
                <w:szCs w:val="20"/>
                <w:lang w:val="en-US"/>
              </w:rPr>
              <w:t>, 0.0</w:t>
            </w:r>
            <w:r w:rsidR="4CFA6BF8" w:rsidRPr="5498EB1D">
              <w:rPr>
                <w:rFonts w:ascii="Arial" w:eastAsia="Arial" w:hAnsi="Arial" w:cs="Arial"/>
                <w:color w:val="000000" w:themeColor="text1"/>
                <w:sz w:val="20"/>
                <w:szCs w:val="20"/>
                <w:lang w:val="en-US"/>
              </w:rPr>
              <w:t>17</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27871E63" w14:textId="2A84274E" w:rsidR="703FD827" w:rsidRDefault="650FF88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5CDDAF37" w:rsidRPr="5498EB1D">
              <w:rPr>
                <w:rFonts w:ascii="Arial" w:eastAsia="Arial" w:hAnsi="Arial" w:cs="Arial"/>
                <w:color w:val="000000" w:themeColor="text1"/>
                <w:sz w:val="20"/>
                <w:szCs w:val="20"/>
                <w:lang w:val="en"/>
              </w:rPr>
              <w:t>7</w:t>
            </w:r>
            <w:r w:rsidRPr="5498EB1D">
              <w:rPr>
                <w:rFonts w:ascii="Arial" w:eastAsia="Arial" w:hAnsi="Arial" w:cs="Arial"/>
                <w:color w:val="000000" w:themeColor="text1"/>
                <w:sz w:val="20"/>
                <w:szCs w:val="20"/>
                <w:lang w:val="en"/>
              </w:rPr>
              <w:t>08</w:t>
            </w:r>
          </w:p>
        </w:tc>
        <w:tc>
          <w:tcPr>
            <w:tcW w:w="760" w:type="dxa"/>
            <w:tcMar>
              <w:left w:w="75" w:type="dxa"/>
              <w:right w:w="75" w:type="dxa"/>
            </w:tcMar>
            <w:vAlign w:val="bottom"/>
          </w:tcPr>
          <w:p w14:paraId="5A4CF40C" w14:textId="116C01E6"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EB62984" w:rsidRPr="5498EB1D">
              <w:rPr>
                <w:rFonts w:ascii="Arial" w:eastAsia="Arial" w:hAnsi="Arial" w:cs="Arial"/>
                <w:color w:val="000000" w:themeColor="text1"/>
                <w:sz w:val="20"/>
                <w:szCs w:val="20"/>
                <w:lang w:val="en"/>
              </w:rPr>
              <w:t>482</w:t>
            </w:r>
          </w:p>
        </w:tc>
        <w:tc>
          <w:tcPr>
            <w:tcW w:w="760" w:type="dxa"/>
            <w:tcMar>
              <w:left w:w="75" w:type="dxa"/>
              <w:right w:w="75" w:type="dxa"/>
            </w:tcMar>
            <w:vAlign w:val="bottom"/>
          </w:tcPr>
          <w:p w14:paraId="138C4B20" w14:textId="3A27DE6B"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6BD04DC0" w:rsidRPr="5498EB1D">
              <w:rPr>
                <w:rFonts w:ascii="Arial" w:eastAsia="Arial" w:hAnsi="Arial" w:cs="Arial"/>
                <w:color w:val="000000" w:themeColor="text1"/>
                <w:sz w:val="20"/>
                <w:szCs w:val="20"/>
                <w:lang w:val="en"/>
              </w:rPr>
              <w:t>844</w:t>
            </w:r>
          </w:p>
        </w:tc>
      </w:tr>
      <w:tr w:rsidR="703FD827" w14:paraId="17F1C218" w14:textId="77777777" w:rsidTr="5498EB1D">
        <w:trPr>
          <w:trHeight w:val="285"/>
        </w:trPr>
        <w:tc>
          <w:tcPr>
            <w:tcW w:w="2025" w:type="dxa"/>
            <w:tcMar>
              <w:left w:w="75" w:type="dxa"/>
              <w:right w:w="75" w:type="dxa"/>
            </w:tcMar>
            <w:vAlign w:val="bottom"/>
          </w:tcPr>
          <w:p w14:paraId="76D8B32F" w14:textId="5EBFD8D9"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2FE94238" w14:textId="1A8E74B0"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Realistic</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Threat</w:t>
            </w:r>
            <w:proofErr w:type="spellEnd"/>
          </w:p>
        </w:tc>
        <w:tc>
          <w:tcPr>
            <w:tcW w:w="794" w:type="dxa"/>
            <w:tcMar>
              <w:left w:w="75" w:type="dxa"/>
              <w:right w:w="75" w:type="dxa"/>
            </w:tcMar>
            <w:vAlign w:val="bottom"/>
          </w:tcPr>
          <w:p w14:paraId="298354FE" w14:textId="22A9E004" w:rsidR="703FD827" w:rsidRDefault="2EDFC487"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w:t>
            </w:r>
            <w:r w:rsidR="654741CA" w:rsidRPr="5498EB1D">
              <w:rPr>
                <w:rFonts w:ascii="Arial" w:eastAsia="Arial" w:hAnsi="Arial" w:cs="Arial"/>
                <w:color w:val="000000" w:themeColor="text1"/>
                <w:sz w:val="20"/>
                <w:szCs w:val="20"/>
              </w:rPr>
              <w:t>05</w:t>
            </w:r>
          </w:p>
        </w:tc>
        <w:tc>
          <w:tcPr>
            <w:tcW w:w="794" w:type="dxa"/>
            <w:tcMar>
              <w:left w:w="75" w:type="dxa"/>
              <w:right w:w="75" w:type="dxa"/>
            </w:tcMar>
            <w:vAlign w:val="bottom"/>
          </w:tcPr>
          <w:p w14:paraId="08325F35" w14:textId="0D53EBAB"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4DB577C5" w:rsidRPr="5498EB1D">
              <w:rPr>
                <w:rFonts w:ascii="Arial" w:eastAsia="Arial" w:hAnsi="Arial" w:cs="Arial"/>
                <w:color w:val="000000" w:themeColor="text1"/>
                <w:sz w:val="20"/>
                <w:szCs w:val="20"/>
              </w:rPr>
              <w:t>2</w:t>
            </w:r>
            <w:r w:rsidR="194DBB08" w:rsidRPr="5498EB1D">
              <w:rPr>
                <w:rFonts w:ascii="Arial" w:eastAsia="Arial" w:hAnsi="Arial" w:cs="Arial"/>
                <w:color w:val="000000" w:themeColor="text1"/>
                <w:sz w:val="20"/>
                <w:szCs w:val="20"/>
              </w:rPr>
              <w:t>0</w:t>
            </w:r>
          </w:p>
        </w:tc>
        <w:tc>
          <w:tcPr>
            <w:tcW w:w="1644" w:type="dxa"/>
            <w:tcMar>
              <w:left w:w="75" w:type="dxa"/>
              <w:right w:w="75" w:type="dxa"/>
            </w:tcMar>
            <w:vAlign w:val="bottom"/>
          </w:tcPr>
          <w:p w14:paraId="1F474235" w14:textId="03DFCA70"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w:t>
            </w:r>
            <w:r w:rsidR="32DD370A" w:rsidRPr="5498EB1D">
              <w:rPr>
                <w:rFonts w:ascii="Arial" w:eastAsia="Arial" w:hAnsi="Arial" w:cs="Arial"/>
                <w:color w:val="000000" w:themeColor="text1"/>
                <w:sz w:val="20"/>
                <w:szCs w:val="20"/>
                <w:lang w:val="en-US"/>
              </w:rPr>
              <w:t>38</w:t>
            </w:r>
            <w:r w:rsidRPr="5498EB1D">
              <w:rPr>
                <w:rFonts w:ascii="Arial" w:eastAsia="Arial" w:hAnsi="Arial" w:cs="Arial"/>
                <w:color w:val="000000" w:themeColor="text1"/>
                <w:sz w:val="20"/>
                <w:szCs w:val="20"/>
                <w:lang w:val="en-US"/>
              </w:rPr>
              <w:t>, 0.0</w:t>
            </w:r>
            <w:r w:rsidR="2EC29BE1" w:rsidRPr="5498EB1D">
              <w:rPr>
                <w:rFonts w:ascii="Arial" w:eastAsia="Arial" w:hAnsi="Arial" w:cs="Arial"/>
                <w:color w:val="000000" w:themeColor="text1"/>
                <w:sz w:val="20"/>
                <w:szCs w:val="20"/>
                <w:lang w:val="en-US"/>
              </w:rPr>
              <w:t>28</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63E6A29B" w14:textId="539C90D5" w:rsidR="703FD827" w:rsidRDefault="08FBE1DC"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60503B4E" w:rsidRPr="5498EB1D">
              <w:rPr>
                <w:rFonts w:ascii="Arial" w:eastAsia="Arial" w:hAnsi="Arial" w:cs="Arial"/>
                <w:color w:val="000000" w:themeColor="text1"/>
                <w:sz w:val="20"/>
                <w:szCs w:val="20"/>
                <w:lang w:val="en"/>
              </w:rPr>
              <w:t>260</w:t>
            </w:r>
          </w:p>
        </w:tc>
        <w:tc>
          <w:tcPr>
            <w:tcW w:w="760" w:type="dxa"/>
            <w:tcMar>
              <w:left w:w="75" w:type="dxa"/>
              <w:right w:w="75" w:type="dxa"/>
            </w:tcMar>
            <w:vAlign w:val="bottom"/>
          </w:tcPr>
          <w:p w14:paraId="5765FE64" w14:textId="49F64C98"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0F39CD09" w:rsidRPr="5498EB1D">
              <w:rPr>
                <w:rFonts w:ascii="Arial" w:eastAsia="Arial" w:hAnsi="Arial" w:cs="Arial"/>
                <w:color w:val="000000" w:themeColor="text1"/>
                <w:sz w:val="20"/>
                <w:szCs w:val="20"/>
                <w:lang w:val="en"/>
              </w:rPr>
              <w:t>796</w:t>
            </w:r>
          </w:p>
        </w:tc>
        <w:tc>
          <w:tcPr>
            <w:tcW w:w="760" w:type="dxa"/>
            <w:tcMar>
              <w:left w:w="75" w:type="dxa"/>
              <w:right w:w="75" w:type="dxa"/>
            </w:tcMar>
            <w:vAlign w:val="bottom"/>
          </w:tcPr>
          <w:p w14:paraId="1957DAD0" w14:textId="603A7FA4"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2C584947" w:rsidRPr="5498EB1D">
              <w:rPr>
                <w:rFonts w:ascii="Arial" w:eastAsia="Arial" w:hAnsi="Arial" w:cs="Arial"/>
                <w:color w:val="000000" w:themeColor="text1"/>
                <w:sz w:val="20"/>
                <w:szCs w:val="20"/>
                <w:lang w:val="en"/>
              </w:rPr>
              <w:t>928</w:t>
            </w:r>
          </w:p>
        </w:tc>
      </w:tr>
      <w:tr w:rsidR="703FD827" w14:paraId="4D4B11C0" w14:textId="77777777" w:rsidTr="5498EB1D">
        <w:trPr>
          <w:trHeight w:val="285"/>
        </w:trPr>
        <w:tc>
          <w:tcPr>
            <w:tcW w:w="2025" w:type="dxa"/>
            <w:tcMar>
              <w:left w:w="75" w:type="dxa"/>
              <w:right w:w="75" w:type="dxa"/>
            </w:tcMar>
            <w:vAlign w:val="bottom"/>
          </w:tcPr>
          <w:p w14:paraId="402E2FB7" w14:textId="05806282"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38108D21" w14:textId="69E9559D" w:rsidR="703FD827" w:rsidRDefault="4EAD661F" w:rsidP="5498EB1D">
            <w:pPr>
              <w:spacing w:line="24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Collective</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Narcissism</w:t>
            </w:r>
            <w:proofErr w:type="spellEnd"/>
          </w:p>
        </w:tc>
        <w:tc>
          <w:tcPr>
            <w:tcW w:w="794" w:type="dxa"/>
            <w:tcMar>
              <w:left w:w="75" w:type="dxa"/>
              <w:right w:w="75" w:type="dxa"/>
            </w:tcMar>
            <w:vAlign w:val="bottom"/>
          </w:tcPr>
          <w:p w14:paraId="4740F471" w14:textId="2C52EF00"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77E09B1F" w:rsidRPr="5498EB1D">
              <w:rPr>
                <w:rFonts w:ascii="Arial" w:eastAsia="Arial" w:hAnsi="Arial" w:cs="Arial"/>
                <w:color w:val="000000" w:themeColor="text1"/>
                <w:sz w:val="20"/>
                <w:szCs w:val="20"/>
              </w:rPr>
              <w:t>25</w:t>
            </w:r>
          </w:p>
        </w:tc>
        <w:tc>
          <w:tcPr>
            <w:tcW w:w="794" w:type="dxa"/>
            <w:tcMar>
              <w:left w:w="75" w:type="dxa"/>
              <w:right w:w="75" w:type="dxa"/>
            </w:tcMar>
            <w:vAlign w:val="bottom"/>
          </w:tcPr>
          <w:p w14:paraId="42CFBE39" w14:textId="4BD41B8E"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1D9CF3F3" w:rsidRPr="5498EB1D">
              <w:rPr>
                <w:rFonts w:ascii="Arial" w:eastAsia="Arial" w:hAnsi="Arial" w:cs="Arial"/>
                <w:color w:val="000000" w:themeColor="text1"/>
                <w:sz w:val="20"/>
                <w:szCs w:val="20"/>
              </w:rPr>
              <w:t>18</w:t>
            </w:r>
          </w:p>
        </w:tc>
        <w:tc>
          <w:tcPr>
            <w:tcW w:w="1644" w:type="dxa"/>
            <w:tcMar>
              <w:left w:w="75" w:type="dxa"/>
              <w:right w:w="75" w:type="dxa"/>
            </w:tcMar>
            <w:vAlign w:val="bottom"/>
          </w:tcPr>
          <w:p w14:paraId="1801E487" w14:textId="7D4F1100"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w:t>
            </w:r>
            <w:r w:rsidR="70A3D9C8" w:rsidRPr="5498EB1D">
              <w:rPr>
                <w:rFonts w:ascii="Arial" w:eastAsia="Arial" w:hAnsi="Arial" w:cs="Arial"/>
                <w:color w:val="000000" w:themeColor="text1"/>
                <w:sz w:val="20"/>
                <w:szCs w:val="20"/>
                <w:lang w:val="en-US"/>
              </w:rPr>
              <w:t>-</w:t>
            </w:r>
            <w:r w:rsidRPr="5498EB1D">
              <w:rPr>
                <w:rFonts w:ascii="Arial" w:eastAsia="Arial" w:hAnsi="Arial" w:cs="Arial"/>
                <w:color w:val="000000" w:themeColor="text1"/>
                <w:sz w:val="20"/>
                <w:szCs w:val="20"/>
                <w:lang w:val="en-US"/>
              </w:rPr>
              <w:t>0.0</w:t>
            </w:r>
            <w:r w:rsidR="547CCF58" w:rsidRPr="5498EB1D">
              <w:rPr>
                <w:rFonts w:ascii="Arial" w:eastAsia="Arial" w:hAnsi="Arial" w:cs="Arial"/>
                <w:color w:val="000000" w:themeColor="text1"/>
                <w:sz w:val="20"/>
                <w:szCs w:val="20"/>
                <w:lang w:val="en-US"/>
              </w:rPr>
              <w:t>05</w:t>
            </w:r>
            <w:r w:rsidRPr="5498EB1D">
              <w:rPr>
                <w:rFonts w:ascii="Arial" w:eastAsia="Arial" w:hAnsi="Arial" w:cs="Arial"/>
                <w:color w:val="000000" w:themeColor="text1"/>
                <w:sz w:val="20"/>
                <w:szCs w:val="20"/>
                <w:lang w:val="en-US"/>
              </w:rPr>
              <w:t>, 0.0</w:t>
            </w:r>
            <w:r w:rsidR="103D06DD" w:rsidRPr="5498EB1D">
              <w:rPr>
                <w:rFonts w:ascii="Arial" w:eastAsia="Arial" w:hAnsi="Arial" w:cs="Arial"/>
                <w:color w:val="000000" w:themeColor="text1"/>
                <w:sz w:val="20"/>
                <w:szCs w:val="20"/>
                <w:lang w:val="en-US"/>
              </w:rPr>
              <w:t>56</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6AD74AE2" w14:textId="3ADB783C" w:rsidR="703FD827" w:rsidRDefault="54067ACE"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1.376</w:t>
            </w:r>
          </w:p>
        </w:tc>
        <w:tc>
          <w:tcPr>
            <w:tcW w:w="760" w:type="dxa"/>
            <w:tcMar>
              <w:left w:w="75" w:type="dxa"/>
              <w:right w:w="75" w:type="dxa"/>
            </w:tcMar>
            <w:vAlign w:val="bottom"/>
          </w:tcPr>
          <w:p w14:paraId="0A882E9E" w14:textId="2BD0A17B"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EF631B9" w:rsidRPr="5498EB1D">
              <w:rPr>
                <w:rFonts w:ascii="Arial" w:eastAsia="Arial" w:hAnsi="Arial" w:cs="Arial"/>
                <w:color w:val="000000" w:themeColor="text1"/>
                <w:sz w:val="20"/>
                <w:szCs w:val="20"/>
                <w:lang w:val="en"/>
              </w:rPr>
              <w:t>175</w:t>
            </w:r>
          </w:p>
        </w:tc>
        <w:tc>
          <w:tcPr>
            <w:tcW w:w="760" w:type="dxa"/>
            <w:tcMar>
              <w:left w:w="75" w:type="dxa"/>
              <w:right w:w="75" w:type="dxa"/>
            </w:tcMar>
            <w:vAlign w:val="bottom"/>
          </w:tcPr>
          <w:p w14:paraId="783E06F1" w14:textId="4497AA6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009D5383" w:rsidRPr="5498EB1D">
              <w:rPr>
                <w:rFonts w:ascii="Arial" w:eastAsia="Arial" w:hAnsi="Arial" w:cs="Arial"/>
                <w:color w:val="000000" w:themeColor="text1"/>
                <w:sz w:val="20"/>
                <w:szCs w:val="20"/>
                <w:lang w:val="en"/>
              </w:rPr>
              <w:t>408</w:t>
            </w:r>
          </w:p>
        </w:tc>
      </w:tr>
      <w:tr w:rsidR="703FD827" w14:paraId="08EA9302" w14:textId="77777777" w:rsidTr="5498EB1D">
        <w:trPr>
          <w:trHeight w:val="285"/>
        </w:trPr>
        <w:tc>
          <w:tcPr>
            <w:tcW w:w="2025" w:type="dxa"/>
            <w:tcMar>
              <w:left w:w="75" w:type="dxa"/>
              <w:right w:w="75" w:type="dxa"/>
            </w:tcMar>
            <w:vAlign w:val="bottom"/>
          </w:tcPr>
          <w:p w14:paraId="4D875E9A" w14:textId="1E23030A"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33ED5311" w14:textId="4C40A796" w:rsidR="703FD827" w:rsidRDefault="703FD827" w:rsidP="5498EB1D">
            <w:pPr>
              <w:spacing w:line="240" w:lineRule="auto"/>
              <w:rPr>
                <w:rFonts w:ascii="Arial" w:eastAsia="Arial" w:hAnsi="Arial" w:cs="Arial"/>
                <w:color w:val="000000" w:themeColor="text1"/>
                <w:sz w:val="20"/>
                <w:szCs w:val="20"/>
              </w:rPr>
            </w:pPr>
          </w:p>
          <w:p w14:paraId="11E0ABAD" w14:textId="5AEAEB76" w:rsidR="703FD827" w:rsidRDefault="4EAD661F" w:rsidP="5498EB1D">
            <w:pPr>
              <w:spacing w:line="240" w:lineRule="auto"/>
              <w:rPr>
                <w:rFonts w:ascii="Arial" w:eastAsia="Arial" w:hAnsi="Arial" w:cs="Arial"/>
                <w:color w:val="000000" w:themeColor="text1"/>
                <w:sz w:val="20"/>
                <w:szCs w:val="20"/>
              </w:rPr>
            </w:pPr>
            <w:r w:rsidRPr="5498EB1D">
              <w:rPr>
                <w:rFonts w:ascii="Arial" w:eastAsia="Arial" w:hAnsi="Arial" w:cs="Arial"/>
                <w:color w:val="000000" w:themeColor="text1"/>
                <w:sz w:val="20"/>
                <w:szCs w:val="20"/>
              </w:rPr>
              <w:t xml:space="preserve">Spiritual </w:t>
            </w:r>
            <w:proofErr w:type="spellStart"/>
            <w:r w:rsidRPr="5498EB1D">
              <w:rPr>
                <w:rFonts w:ascii="Arial" w:eastAsia="Arial" w:hAnsi="Arial" w:cs="Arial"/>
                <w:color w:val="000000" w:themeColor="text1"/>
                <w:sz w:val="20"/>
                <w:szCs w:val="20"/>
              </w:rPr>
              <w:t>Formidability</w:t>
            </w:r>
            <w:proofErr w:type="spellEnd"/>
          </w:p>
        </w:tc>
        <w:tc>
          <w:tcPr>
            <w:tcW w:w="794" w:type="dxa"/>
            <w:tcMar>
              <w:left w:w="75" w:type="dxa"/>
              <w:right w:w="75" w:type="dxa"/>
            </w:tcMar>
            <w:vAlign w:val="bottom"/>
          </w:tcPr>
          <w:p w14:paraId="21BC3EAA" w14:textId="66277468"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6A9FC728" w:rsidRPr="5498EB1D">
              <w:rPr>
                <w:rFonts w:ascii="Arial" w:eastAsia="Arial" w:hAnsi="Arial" w:cs="Arial"/>
                <w:color w:val="000000" w:themeColor="text1"/>
                <w:sz w:val="20"/>
                <w:szCs w:val="20"/>
              </w:rPr>
              <w:t>26</w:t>
            </w:r>
          </w:p>
        </w:tc>
        <w:tc>
          <w:tcPr>
            <w:tcW w:w="794" w:type="dxa"/>
            <w:tcMar>
              <w:left w:w="75" w:type="dxa"/>
              <w:right w:w="75" w:type="dxa"/>
            </w:tcMar>
            <w:vAlign w:val="bottom"/>
          </w:tcPr>
          <w:p w14:paraId="680E9F60" w14:textId="369752E8"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4371248E" w:rsidRPr="5498EB1D">
              <w:rPr>
                <w:rFonts w:ascii="Arial" w:eastAsia="Arial" w:hAnsi="Arial" w:cs="Arial"/>
                <w:color w:val="000000" w:themeColor="text1"/>
                <w:sz w:val="20"/>
                <w:szCs w:val="20"/>
              </w:rPr>
              <w:t>14</w:t>
            </w:r>
          </w:p>
        </w:tc>
        <w:tc>
          <w:tcPr>
            <w:tcW w:w="1644" w:type="dxa"/>
            <w:tcMar>
              <w:left w:w="75" w:type="dxa"/>
              <w:right w:w="75" w:type="dxa"/>
            </w:tcMar>
            <w:vAlign w:val="bottom"/>
          </w:tcPr>
          <w:p w14:paraId="2B2A13E1" w14:textId="45574654"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w:t>
            </w:r>
            <w:r w:rsidR="165D98AA" w:rsidRPr="5498EB1D">
              <w:rPr>
                <w:rFonts w:ascii="Arial" w:eastAsia="Arial" w:hAnsi="Arial" w:cs="Arial"/>
                <w:color w:val="000000" w:themeColor="text1"/>
                <w:sz w:val="20"/>
                <w:szCs w:val="20"/>
                <w:lang w:val="en-US"/>
              </w:rPr>
              <w:t>2</w:t>
            </w:r>
            <w:r w:rsidRPr="5498EB1D">
              <w:rPr>
                <w:rFonts w:ascii="Arial" w:eastAsia="Arial" w:hAnsi="Arial" w:cs="Arial"/>
                <w:color w:val="000000" w:themeColor="text1"/>
                <w:sz w:val="20"/>
                <w:szCs w:val="20"/>
                <w:lang w:val="en-US"/>
              </w:rPr>
              <w:t>, 0.0</w:t>
            </w:r>
            <w:r w:rsidR="35277F74" w:rsidRPr="5498EB1D">
              <w:rPr>
                <w:rFonts w:ascii="Arial" w:eastAsia="Arial" w:hAnsi="Arial" w:cs="Arial"/>
                <w:color w:val="000000" w:themeColor="text1"/>
                <w:sz w:val="20"/>
                <w:szCs w:val="20"/>
                <w:lang w:val="en-US"/>
              </w:rPr>
              <w:t>49</w:t>
            </w:r>
            <w:r w:rsidRPr="5498EB1D">
              <w:rPr>
                <w:rFonts w:ascii="Arial" w:eastAsia="Arial" w:hAnsi="Arial" w:cs="Arial"/>
                <w:color w:val="000000" w:themeColor="text1"/>
                <w:sz w:val="20"/>
                <w:szCs w:val="20"/>
                <w:lang w:val="en-US"/>
              </w:rPr>
              <w:t>]</w:t>
            </w:r>
          </w:p>
        </w:tc>
        <w:tc>
          <w:tcPr>
            <w:tcW w:w="850" w:type="dxa"/>
            <w:tcMar>
              <w:left w:w="75" w:type="dxa"/>
              <w:right w:w="75" w:type="dxa"/>
            </w:tcMar>
            <w:vAlign w:val="bottom"/>
          </w:tcPr>
          <w:p w14:paraId="40CC393F" w14:textId="10EF8F03" w:rsidR="703FD827" w:rsidRDefault="0C8C1D81"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1</w:t>
            </w:r>
            <w:r w:rsidR="4EAD661F" w:rsidRPr="5498EB1D">
              <w:rPr>
                <w:rFonts w:ascii="Arial" w:eastAsia="Arial" w:hAnsi="Arial" w:cs="Arial"/>
                <w:color w:val="000000" w:themeColor="text1"/>
                <w:sz w:val="20"/>
                <w:szCs w:val="20"/>
              </w:rPr>
              <w:t>.</w:t>
            </w:r>
            <w:r w:rsidR="2015BCBB" w:rsidRPr="5498EB1D">
              <w:rPr>
                <w:rFonts w:ascii="Arial" w:eastAsia="Arial" w:hAnsi="Arial" w:cs="Arial"/>
                <w:color w:val="000000" w:themeColor="text1"/>
                <w:sz w:val="20"/>
                <w:szCs w:val="20"/>
              </w:rPr>
              <w:t>788</w:t>
            </w:r>
          </w:p>
        </w:tc>
        <w:tc>
          <w:tcPr>
            <w:tcW w:w="760" w:type="dxa"/>
            <w:tcMar>
              <w:left w:w="75" w:type="dxa"/>
              <w:right w:w="75" w:type="dxa"/>
            </w:tcMar>
            <w:vAlign w:val="bottom"/>
          </w:tcPr>
          <w:p w14:paraId="480123B7" w14:textId="11F889EC"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72DFD79D" w:rsidRPr="5498EB1D">
              <w:rPr>
                <w:rFonts w:ascii="Arial" w:eastAsia="Arial" w:hAnsi="Arial" w:cs="Arial"/>
                <w:color w:val="000000" w:themeColor="text1"/>
                <w:sz w:val="20"/>
                <w:szCs w:val="20"/>
                <w:lang w:val="en"/>
              </w:rPr>
              <w:t>80</w:t>
            </w:r>
          </w:p>
        </w:tc>
        <w:tc>
          <w:tcPr>
            <w:tcW w:w="760" w:type="dxa"/>
            <w:tcMar>
              <w:left w:w="75" w:type="dxa"/>
              <w:right w:w="75" w:type="dxa"/>
            </w:tcMar>
            <w:vAlign w:val="bottom"/>
          </w:tcPr>
          <w:p w14:paraId="777BCCFB" w14:textId="4F58D96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0EF3D11F" w:rsidRPr="5498EB1D">
              <w:rPr>
                <w:rFonts w:ascii="Arial" w:eastAsia="Arial" w:hAnsi="Arial" w:cs="Arial"/>
                <w:color w:val="000000" w:themeColor="text1"/>
                <w:sz w:val="20"/>
                <w:szCs w:val="20"/>
                <w:lang w:val="en"/>
              </w:rPr>
              <w:t>280</w:t>
            </w:r>
          </w:p>
        </w:tc>
      </w:tr>
      <w:tr w:rsidR="703FD827" w14:paraId="23FA9A3C" w14:textId="77777777" w:rsidTr="5498EB1D">
        <w:trPr>
          <w:trHeight w:val="285"/>
        </w:trPr>
        <w:tc>
          <w:tcPr>
            <w:tcW w:w="2025" w:type="dxa"/>
            <w:tcMar>
              <w:left w:w="75" w:type="dxa"/>
              <w:right w:w="75" w:type="dxa"/>
            </w:tcMar>
            <w:vAlign w:val="bottom"/>
          </w:tcPr>
          <w:p w14:paraId="4FE45907" w14:textId="6D02B528" w:rsidR="703FD827" w:rsidRDefault="703FD827" w:rsidP="5498EB1D">
            <w:pPr>
              <w:spacing w:line="480" w:lineRule="auto"/>
              <w:rPr>
                <w:rFonts w:ascii="Arial" w:eastAsia="Arial" w:hAnsi="Arial" w:cs="Arial"/>
                <w:i/>
                <w:iCs/>
                <w:color w:val="000000" w:themeColor="text1"/>
                <w:sz w:val="22"/>
                <w:szCs w:val="22"/>
              </w:rPr>
            </w:pPr>
          </w:p>
        </w:tc>
        <w:tc>
          <w:tcPr>
            <w:tcW w:w="1956" w:type="dxa"/>
            <w:tcMar>
              <w:left w:w="75" w:type="dxa"/>
              <w:right w:w="75" w:type="dxa"/>
            </w:tcMar>
            <w:vAlign w:val="bottom"/>
          </w:tcPr>
          <w:p w14:paraId="6AC94F1D" w14:textId="49A0553A" w:rsidR="703FD827" w:rsidRDefault="703FD827" w:rsidP="5498EB1D">
            <w:pPr>
              <w:spacing w:line="240" w:lineRule="auto"/>
              <w:rPr>
                <w:rFonts w:ascii="Arial" w:eastAsia="Arial" w:hAnsi="Arial" w:cs="Arial"/>
                <w:color w:val="000000" w:themeColor="text1"/>
                <w:sz w:val="20"/>
                <w:szCs w:val="20"/>
              </w:rPr>
            </w:pPr>
          </w:p>
          <w:p w14:paraId="199A21E7" w14:textId="60C401D0" w:rsidR="703FD827" w:rsidRDefault="4EAD661F" w:rsidP="5498EB1D">
            <w:pPr>
              <w:spacing w:line="24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Physical</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Formidability</w:t>
            </w:r>
            <w:proofErr w:type="spellEnd"/>
          </w:p>
        </w:tc>
        <w:tc>
          <w:tcPr>
            <w:tcW w:w="794" w:type="dxa"/>
            <w:tcMar>
              <w:left w:w="75" w:type="dxa"/>
              <w:right w:w="75" w:type="dxa"/>
            </w:tcMar>
            <w:vAlign w:val="bottom"/>
          </w:tcPr>
          <w:p w14:paraId="52629EE0" w14:textId="4398A6C0" w:rsidR="703FD827" w:rsidRDefault="36777EA6"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0.0</w:t>
            </w:r>
            <w:r w:rsidR="6BDD374F" w:rsidRPr="5498EB1D">
              <w:rPr>
                <w:rFonts w:ascii="Arial" w:eastAsia="Arial" w:hAnsi="Arial" w:cs="Arial"/>
                <w:color w:val="000000" w:themeColor="text1"/>
                <w:sz w:val="20"/>
                <w:szCs w:val="20"/>
              </w:rPr>
              <w:t>02</w:t>
            </w:r>
          </w:p>
        </w:tc>
        <w:tc>
          <w:tcPr>
            <w:tcW w:w="794" w:type="dxa"/>
            <w:tcMar>
              <w:left w:w="75" w:type="dxa"/>
              <w:right w:w="75" w:type="dxa"/>
            </w:tcMar>
            <w:vAlign w:val="bottom"/>
          </w:tcPr>
          <w:p w14:paraId="53E92BF4" w14:textId="2A2D09CD"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w:t>
            </w:r>
            <w:r w:rsidR="57BA9577" w:rsidRPr="5498EB1D">
              <w:rPr>
                <w:rFonts w:ascii="Arial" w:eastAsia="Arial" w:hAnsi="Arial" w:cs="Arial"/>
                <w:color w:val="000000" w:themeColor="text1"/>
                <w:sz w:val="20"/>
                <w:szCs w:val="20"/>
              </w:rPr>
              <w:t>17</w:t>
            </w:r>
          </w:p>
        </w:tc>
        <w:tc>
          <w:tcPr>
            <w:tcW w:w="1644" w:type="dxa"/>
            <w:tcMar>
              <w:left w:w="75" w:type="dxa"/>
              <w:right w:w="75" w:type="dxa"/>
            </w:tcMar>
            <w:vAlign w:val="bottom"/>
          </w:tcPr>
          <w:p w14:paraId="4B7746DB" w14:textId="7E90C5D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w:t>
            </w:r>
            <w:r w:rsidR="1BFBE340" w:rsidRPr="5498EB1D">
              <w:rPr>
                <w:rFonts w:ascii="Arial" w:eastAsia="Arial" w:hAnsi="Arial" w:cs="Arial"/>
                <w:color w:val="000000" w:themeColor="text1"/>
                <w:sz w:val="20"/>
                <w:szCs w:val="20"/>
                <w:lang w:val="en"/>
              </w:rPr>
              <w:t>30</w:t>
            </w:r>
            <w:r w:rsidRPr="5498EB1D">
              <w:rPr>
                <w:rFonts w:ascii="Arial" w:eastAsia="Arial" w:hAnsi="Arial" w:cs="Arial"/>
                <w:color w:val="000000" w:themeColor="text1"/>
                <w:sz w:val="20"/>
                <w:szCs w:val="20"/>
                <w:lang w:val="en"/>
              </w:rPr>
              <w:t>, 0.02</w:t>
            </w:r>
            <w:r w:rsidR="67AB6FE5" w:rsidRPr="5498EB1D">
              <w:rPr>
                <w:rFonts w:ascii="Arial" w:eastAsia="Arial" w:hAnsi="Arial" w:cs="Arial"/>
                <w:color w:val="000000" w:themeColor="text1"/>
                <w:sz w:val="20"/>
                <w:szCs w:val="20"/>
                <w:lang w:val="en"/>
              </w:rPr>
              <w:t>7</w:t>
            </w:r>
            <w:r w:rsidRPr="5498EB1D">
              <w:rPr>
                <w:rFonts w:ascii="Arial" w:eastAsia="Arial" w:hAnsi="Arial" w:cs="Arial"/>
                <w:color w:val="000000" w:themeColor="text1"/>
                <w:sz w:val="20"/>
                <w:szCs w:val="20"/>
                <w:lang w:val="en"/>
              </w:rPr>
              <w:t>]</w:t>
            </w:r>
          </w:p>
        </w:tc>
        <w:tc>
          <w:tcPr>
            <w:tcW w:w="850" w:type="dxa"/>
            <w:tcMar>
              <w:left w:w="75" w:type="dxa"/>
              <w:right w:w="75" w:type="dxa"/>
            </w:tcMar>
            <w:vAlign w:val="bottom"/>
          </w:tcPr>
          <w:p w14:paraId="767C90F6" w14:textId="544873C3" w:rsidR="703FD827" w:rsidRDefault="3E478202"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w:t>
            </w:r>
            <w:r w:rsidR="4EAD661F" w:rsidRPr="5498EB1D">
              <w:rPr>
                <w:rFonts w:ascii="Arial" w:eastAsia="Arial" w:hAnsi="Arial" w:cs="Arial"/>
                <w:color w:val="000000" w:themeColor="text1"/>
                <w:sz w:val="20"/>
                <w:szCs w:val="20"/>
              </w:rPr>
              <w:t>0.</w:t>
            </w:r>
            <w:r w:rsidR="69CF4508" w:rsidRPr="5498EB1D">
              <w:rPr>
                <w:rFonts w:ascii="Arial" w:eastAsia="Arial" w:hAnsi="Arial" w:cs="Arial"/>
                <w:color w:val="000000" w:themeColor="text1"/>
                <w:sz w:val="20"/>
                <w:szCs w:val="20"/>
              </w:rPr>
              <w:t>0</w:t>
            </w:r>
            <w:r w:rsidR="4EAD661F" w:rsidRPr="5498EB1D">
              <w:rPr>
                <w:rFonts w:ascii="Arial" w:eastAsia="Arial" w:hAnsi="Arial" w:cs="Arial"/>
                <w:color w:val="000000" w:themeColor="text1"/>
                <w:sz w:val="20"/>
                <w:szCs w:val="20"/>
              </w:rPr>
              <w:t>9</w:t>
            </w:r>
            <w:r w:rsidR="25CD03B2" w:rsidRPr="5498EB1D">
              <w:rPr>
                <w:rFonts w:ascii="Arial" w:eastAsia="Arial" w:hAnsi="Arial" w:cs="Arial"/>
                <w:color w:val="000000" w:themeColor="text1"/>
                <w:sz w:val="20"/>
                <w:szCs w:val="20"/>
              </w:rPr>
              <w:t>1</w:t>
            </w:r>
          </w:p>
        </w:tc>
        <w:tc>
          <w:tcPr>
            <w:tcW w:w="760" w:type="dxa"/>
            <w:tcMar>
              <w:left w:w="75" w:type="dxa"/>
              <w:right w:w="75" w:type="dxa"/>
            </w:tcMar>
            <w:vAlign w:val="bottom"/>
          </w:tcPr>
          <w:p w14:paraId="3E65C336" w14:textId="7176C36A"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455D40C4" w:rsidRPr="5498EB1D">
              <w:rPr>
                <w:rFonts w:ascii="Arial" w:eastAsia="Arial" w:hAnsi="Arial" w:cs="Arial"/>
                <w:color w:val="000000" w:themeColor="text1"/>
                <w:sz w:val="20"/>
                <w:szCs w:val="20"/>
                <w:lang w:val="en"/>
              </w:rPr>
              <w:t>928</w:t>
            </w:r>
          </w:p>
        </w:tc>
        <w:tc>
          <w:tcPr>
            <w:tcW w:w="760" w:type="dxa"/>
            <w:tcMar>
              <w:left w:w="75" w:type="dxa"/>
              <w:right w:w="75" w:type="dxa"/>
            </w:tcMar>
            <w:vAlign w:val="bottom"/>
          </w:tcPr>
          <w:p w14:paraId="3126D8A6" w14:textId="7BFA29D2"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w:t>
            </w:r>
            <w:r w:rsidR="1AD7039A" w:rsidRPr="5498EB1D">
              <w:rPr>
                <w:rFonts w:ascii="Arial" w:eastAsia="Arial" w:hAnsi="Arial" w:cs="Arial"/>
                <w:color w:val="000000" w:themeColor="text1"/>
                <w:sz w:val="20"/>
                <w:szCs w:val="20"/>
                <w:lang w:val="en"/>
              </w:rPr>
              <w:t>928</w:t>
            </w:r>
          </w:p>
        </w:tc>
      </w:tr>
      <w:tr w:rsidR="703FD827" w14:paraId="15DD858E" w14:textId="77777777" w:rsidTr="5498EB1D">
        <w:trPr>
          <w:trHeight w:val="285"/>
        </w:trPr>
        <w:tc>
          <w:tcPr>
            <w:tcW w:w="2025" w:type="dxa"/>
            <w:tcMar>
              <w:left w:w="75" w:type="dxa"/>
              <w:right w:w="75" w:type="dxa"/>
            </w:tcMar>
            <w:vAlign w:val="bottom"/>
          </w:tcPr>
          <w:p w14:paraId="553405A0" w14:textId="74569234" w:rsidR="199833FC" w:rsidRDefault="595A048E" w:rsidP="5498EB1D">
            <w:pPr>
              <w:spacing w:after="0" w:line="276" w:lineRule="auto"/>
              <w:rPr>
                <w:rFonts w:ascii="Arial" w:eastAsia="Arial" w:hAnsi="Arial" w:cs="Arial"/>
                <w:i/>
                <w:iCs/>
                <w:color w:val="000000" w:themeColor="text1"/>
                <w:sz w:val="22"/>
                <w:szCs w:val="22"/>
                <w:lang w:val="en"/>
              </w:rPr>
            </w:pPr>
            <w:r w:rsidRPr="5498EB1D">
              <w:rPr>
                <w:rFonts w:ascii="Arial" w:eastAsia="Arial" w:hAnsi="Arial" w:cs="Arial"/>
                <w:i/>
                <w:iCs/>
                <w:color w:val="000000" w:themeColor="text1"/>
                <w:sz w:val="22"/>
                <w:szCs w:val="22"/>
                <w:lang w:val="en"/>
              </w:rPr>
              <w:t>Fusiform Gyrus</w:t>
            </w:r>
          </w:p>
        </w:tc>
        <w:tc>
          <w:tcPr>
            <w:tcW w:w="1956" w:type="dxa"/>
            <w:tcMar>
              <w:left w:w="75" w:type="dxa"/>
              <w:right w:w="75" w:type="dxa"/>
            </w:tcMar>
            <w:vAlign w:val="bottom"/>
          </w:tcPr>
          <w:p w14:paraId="54A5AB73" w14:textId="3B0AB883" w:rsidR="703FD827" w:rsidRDefault="703FD827" w:rsidP="5498EB1D">
            <w:pPr>
              <w:spacing w:line="276" w:lineRule="auto"/>
              <w:jc w:val="right"/>
              <w:rPr>
                <w:rFonts w:ascii="Arial" w:eastAsia="Arial" w:hAnsi="Arial" w:cs="Arial"/>
                <w:color w:val="000000" w:themeColor="text1"/>
                <w:sz w:val="20"/>
                <w:szCs w:val="20"/>
                <w:lang w:val="en"/>
              </w:rPr>
            </w:pPr>
          </w:p>
        </w:tc>
        <w:tc>
          <w:tcPr>
            <w:tcW w:w="794" w:type="dxa"/>
            <w:tcMar>
              <w:left w:w="75" w:type="dxa"/>
              <w:right w:w="75" w:type="dxa"/>
            </w:tcMar>
            <w:vAlign w:val="bottom"/>
          </w:tcPr>
          <w:p w14:paraId="442310AD" w14:textId="497D06FD" w:rsidR="703FD827" w:rsidRDefault="703FD827" w:rsidP="5498EB1D">
            <w:pPr>
              <w:spacing w:after="0" w:line="276" w:lineRule="auto"/>
              <w:jc w:val="right"/>
              <w:rPr>
                <w:rFonts w:ascii="Arial" w:eastAsia="Arial" w:hAnsi="Arial" w:cs="Arial"/>
                <w:color w:val="000000" w:themeColor="text1"/>
                <w:sz w:val="20"/>
                <w:szCs w:val="20"/>
                <w:lang w:val="en"/>
              </w:rPr>
            </w:pPr>
          </w:p>
        </w:tc>
        <w:tc>
          <w:tcPr>
            <w:tcW w:w="794" w:type="dxa"/>
            <w:tcMar>
              <w:left w:w="75" w:type="dxa"/>
              <w:right w:w="75" w:type="dxa"/>
            </w:tcMar>
            <w:vAlign w:val="bottom"/>
          </w:tcPr>
          <w:p w14:paraId="3DBB42A4" w14:textId="0E02A235" w:rsidR="703FD827" w:rsidRDefault="703FD827" w:rsidP="5498EB1D">
            <w:pPr>
              <w:spacing w:after="0" w:line="276" w:lineRule="auto"/>
              <w:jc w:val="right"/>
              <w:rPr>
                <w:rFonts w:ascii="Arial" w:eastAsia="Arial" w:hAnsi="Arial" w:cs="Arial"/>
                <w:color w:val="000000" w:themeColor="text1"/>
                <w:sz w:val="20"/>
                <w:szCs w:val="20"/>
                <w:lang w:val="en"/>
              </w:rPr>
            </w:pPr>
          </w:p>
        </w:tc>
        <w:tc>
          <w:tcPr>
            <w:tcW w:w="1644" w:type="dxa"/>
            <w:tcMar>
              <w:left w:w="75" w:type="dxa"/>
              <w:right w:w="75" w:type="dxa"/>
            </w:tcMar>
            <w:vAlign w:val="bottom"/>
          </w:tcPr>
          <w:p w14:paraId="31303941" w14:textId="0A95DD6D" w:rsidR="703FD827" w:rsidRDefault="703FD827" w:rsidP="5498EB1D">
            <w:pPr>
              <w:spacing w:after="0" w:line="276" w:lineRule="auto"/>
              <w:jc w:val="right"/>
              <w:rPr>
                <w:rFonts w:ascii="Arial" w:eastAsia="Arial" w:hAnsi="Arial" w:cs="Arial"/>
                <w:color w:val="000000" w:themeColor="text1"/>
                <w:sz w:val="20"/>
                <w:szCs w:val="20"/>
                <w:lang w:val="en"/>
              </w:rPr>
            </w:pPr>
          </w:p>
        </w:tc>
        <w:tc>
          <w:tcPr>
            <w:tcW w:w="850" w:type="dxa"/>
            <w:tcMar>
              <w:left w:w="75" w:type="dxa"/>
              <w:right w:w="75" w:type="dxa"/>
            </w:tcMar>
            <w:vAlign w:val="bottom"/>
          </w:tcPr>
          <w:p w14:paraId="68FA9EFD" w14:textId="0804AAB4" w:rsidR="703FD827" w:rsidRDefault="703FD827" w:rsidP="5498EB1D">
            <w:pPr>
              <w:spacing w:line="276" w:lineRule="auto"/>
              <w:jc w:val="right"/>
              <w:rPr>
                <w:rFonts w:ascii="Arial" w:eastAsia="Arial" w:hAnsi="Arial" w:cs="Arial"/>
                <w:color w:val="000000" w:themeColor="text1"/>
                <w:sz w:val="20"/>
                <w:szCs w:val="20"/>
                <w:lang w:val="en"/>
              </w:rPr>
            </w:pPr>
          </w:p>
        </w:tc>
        <w:tc>
          <w:tcPr>
            <w:tcW w:w="760" w:type="dxa"/>
            <w:tcMar>
              <w:left w:w="75" w:type="dxa"/>
              <w:right w:w="75" w:type="dxa"/>
            </w:tcMar>
            <w:vAlign w:val="bottom"/>
          </w:tcPr>
          <w:p w14:paraId="3A711B5E" w14:textId="76D2D269" w:rsidR="703FD827" w:rsidRDefault="703FD827" w:rsidP="5498EB1D">
            <w:pPr>
              <w:spacing w:line="276" w:lineRule="auto"/>
              <w:jc w:val="right"/>
              <w:rPr>
                <w:rFonts w:ascii="Arial" w:eastAsia="Arial" w:hAnsi="Arial" w:cs="Arial"/>
                <w:color w:val="000000" w:themeColor="text1"/>
                <w:sz w:val="20"/>
                <w:szCs w:val="20"/>
                <w:lang w:val="en"/>
              </w:rPr>
            </w:pPr>
          </w:p>
        </w:tc>
        <w:tc>
          <w:tcPr>
            <w:tcW w:w="760" w:type="dxa"/>
            <w:tcMar>
              <w:left w:w="75" w:type="dxa"/>
              <w:right w:w="75" w:type="dxa"/>
            </w:tcMar>
            <w:vAlign w:val="bottom"/>
          </w:tcPr>
          <w:p w14:paraId="37A7939B" w14:textId="679D898D" w:rsidR="703FD827" w:rsidRDefault="703FD827" w:rsidP="5498EB1D">
            <w:pPr>
              <w:spacing w:line="276" w:lineRule="auto"/>
              <w:jc w:val="right"/>
              <w:rPr>
                <w:rFonts w:ascii="Arial" w:eastAsia="Arial" w:hAnsi="Arial" w:cs="Arial"/>
                <w:color w:val="000000" w:themeColor="text1"/>
                <w:sz w:val="20"/>
                <w:szCs w:val="20"/>
                <w:lang w:val="en"/>
              </w:rPr>
            </w:pPr>
          </w:p>
        </w:tc>
      </w:tr>
      <w:tr w:rsidR="703FD827" w14:paraId="1F24935E" w14:textId="77777777" w:rsidTr="5498EB1D">
        <w:trPr>
          <w:trHeight w:val="285"/>
        </w:trPr>
        <w:tc>
          <w:tcPr>
            <w:tcW w:w="2025" w:type="dxa"/>
            <w:tcMar>
              <w:left w:w="75" w:type="dxa"/>
              <w:right w:w="75" w:type="dxa"/>
            </w:tcMar>
            <w:vAlign w:val="bottom"/>
          </w:tcPr>
          <w:p w14:paraId="772F313C" w14:textId="5D864723" w:rsidR="703FD827" w:rsidRDefault="703FD827" w:rsidP="5498EB1D">
            <w:pPr>
              <w:spacing w:after="240" w:line="480" w:lineRule="auto"/>
              <w:rPr>
                <w:rFonts w:ascii="Arial" w:eastAsia="Arial" w:hAnsi="Arial" w:cs="Arial"/>
                <w:color w:val="000000" w:themeColor="text1"/>
                <w:sz w:val="22"/>
                <w:szCs w:val="22"/>
              </w:rPr>
            </w:pPr>
          </w:p>
        </w:tc>
        <w:tc>
          <w:tcPr>
            <w:tcW w:w="1956" w:type="dxa"/>
            <w:tcMar>
              <w:left w:w="75" w:type="dxa"/>
              <w:right w:w="75" w:type="dxa"/>
            </w:tcMar>
            <w:vAlign w:val="bottom"/>
          </w:tcPr>
          <w:p w14:paraId="0F72F2BD" w14:textId="4948AF1C"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Activism</w:t>
            </w:r>
            <w:proofErr w:type="spellEnd"/>
          </w:p>
        </w:tc>
        <w:tc>
          <w:tcPr>
            <w:tcW w:w="794" w:type="dxa"/>
            <w:tcMar>
              <w:left w:w="75" w:type="dxa"/>
              <w:right w:w="75" w:type="dxa"/>
            </w:tcMar>
            <w:vAlign w:val="bottom"/>
          </w:tcPr>
          <w:p w14:paraId="664D8A4D" w14:textId="025C39A4"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0.020</w:t>
            </w:r>
          </w:p>
        </w:tc>
        <w:tc>
          <w:tcPr>
            <w:tcW w:w="794" w:type="dxa"/>
            <w:tcMar>
              <w:left w:w="75" w:type="dxa"/>
              <w:right w:w="75" w:type="dxa"/>
            </w:tcMar>
            <w:vAlign w:val="bottom"/>
          </w:tcPr>
          <w:p w14:paraId="5FD4DAE6" w14:textId="66E7470F" w:rsidR="703FD827" w:rsidRDefault="4EAD661F" w:rsidP="5498EB1D">
            <w:pPr>
              <w:spacing w:after="0"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0.008</w:t>
            </w:r>
          </w:p>
        </w:tc>
        <w:tc>
          <w:tcPr>
            <w:tcW w:w="1644" w:type="dxa"/>
            <w:tcMar>
              <w:left w:w="75" w:type="dxa"/>
              <w:right w:w="75" w:type="dxa"/>
            </w:tcMar>
            <w:vAlign w:val="bottom"/>
          </w:tcPr>
          <w:p w14:paraId="6F6555CA" w14:textId="23093BDD" w:rsidR="703FD827" w:rsidRDefault="4EAD661F" w:rsidP="5498EB1D">
            <w:pPr>
              <w:spacing w:after="0"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[0.006, 0.033]</w:t>
            </w:r>
          </w:p>
        </w:tc>
        <w:tc>
          <w:tcPr>
            <w:tcW w:w="850" w:type="dxa"/>
            <w:tcMar>
              <w:left w:w="75" w:type="dxa"/>
              <w:right w:w="75" w:type="dxa"/>
            </w:tcMar>
            <w:vAlign w:val="bottom"/>
          </w:tcPr>
          <w:p w14:paraId="2E181E42" w14:textId="2D03417D"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2.435</w:t>
            </w:r>
          </w:p>
        </w:tc>
        <w:tc>
          <w:tcPr>
            <w:tcW w:w="760" w:type="dxa"/>
            <w:tcMar>
              <w:left w:w="75" w:type="dxa"/>
              <w:right w:w="75" w:type="dxa"/>
            </w:tcMar>
            <w:vAlign w:val="bottom"/>
          </w:tcPr>
          <w:p w14:paraId="18E21F84" w14:textId="6B01436B"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0.019</w:t>
            </w:r>
          </w:p>
        </w:tc>
        <w:tc>
          <w:tcPr>
            <w:tcW w:w="760" w:type="dxa"/>
            <w:tcMar>
              <w:left w:w="75" w:type="dxa"/>
              <w:right w:w="75" w:type="dxa"/>
            </w:tcMar>
            <w:vAlign w:val="bottom"/>
          </w:tcPr>
          <w:p w14:paraId="16891031" w14:textId="729CD43C"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0.045</w:t>
            </w:r>
          </w:p>
        </w:tc>
      </w:tr>
      <w:tr w:rsidR="703FD827" w14:paraId="1D719D4F" w14:textId="77777777" w:rsidTr="5498EB1D">
        <w:trPr>
          <w:trHeight w:val="285"/>
        </w:trPr>
        <w:tc>
          <w:tcPr>
            <w:tcW w:w="2025" w:type="dxa"/>
            <w:tcMar>
              <w:left w:w="75" w:type="dxa"/>
              <w:right w:w="75" w:type="dxa"/>
            </w:tcMar>
            <w:vAlign w:val="bottom"/>
          </w:tcPr>
          <w:p w14:paraId="41074C08" w14:textId="2181AD62" w:rsidR="703FD827" w:rsidRDefault="703FD827" w:rsidP="5498EB1D">
            <w:pPr>
              <w:spacing w:line="480" w:lineRule="auto"/>
              <w:rPr>
                <w:rFonts w:ascii="Arial" w:eastAsia="Arial" w:hAnsi="Arial" w:cs="Arial"/>
                <w:color w:val="000000" w:themeColor="text1"/>
                <w:sz w:val="22"/>
                <w:szCs w:val="22"/>
              </w:rPr>
            </w:pPr>
          </w:p>
        </w:tc>
        <w:tc>
          <w:tcPr>
            <w:tcW w:w="1956" w:type="dxa"/>
            <w:tcMar>
              <w:left w:w="75" w:type="dxa"/>
              <w:right w:w="75" w:type="dxa"/>
            </w:tcMar>
            <w:vAlign w:val="bottom"/>
          </w:tcPr>
          <w:p w14:paraId="691D5F21" w14:textId="03B02B67"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Radicalism</w:t>
            </w:r>
            <w:proofErr w:type="spellEnd"/>
          </w:p>
        </w:tc>
        <w:tc>
          <w:tcPr>
            <w:tcW w:w="794" w:type="dxa"/>
            <w:tcMar>
              <w:left w:w="75" w:type="dxa"/>
              <w:right w:w="75" w:type="dxa"/>
            </w:tcMar>
            <w:vAlign w:val="bottom"/>
          </w:tcPr>
          <w:p w14:paraId="1AD32C24" w14:textId="4C3C06E0"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794" w:type="dxa"/>
            <w:tcMar>
              <w:left w:w="75" w:type="dxa"/>
              <w:right w:w="75" w:type="dxa"/>
            </w:tcMar>
            <w:vAlign w:val="bottom"/>
          </w:tcPr>
          <w:p w14:paraId="1BAAE534" w14:textId="029C1DC9"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1644" w:type="dxa"/>
            <w:tcMar>
              <w:left w:w="75" w:type="dxa"/>
              <w:right w:w="75" w:type="dxa"/>
            </w:tcMar>
            <w:vAlign w:val="bottom"/>
          </w:tcPr>
          <w:p w14:paraId="4AEE895D" w14:textId="0082E93C"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US"/>
              </w:rPr>
              <w:t>[-0.005, 0.023]</w:t>
            </w:r>
          </w:p>
        </w:tc>
        <w:tc>
          <w:tcPr>
            <w:tcW w:w="850" w:type="dxa"/>
            <w:tcMar>
              <w:left w:w="75" w:type="dxa"/>
              <w:right w:w="75" w:type="dxa"/>
            </w:tcMar>
            <w:vAlign w:val="bottom"/>
          </w:tcPr>
          <w:p w14:paraId="02F228EB" w14:textId="26AFAC04"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1.059</w:t>
            </w:r>
          </w:p>
        </w:tc>
        <w:tc>
          <w:tcPr>
            <w:tcW w:w="760" w:type="dxa"/>
            <w:tcMar>
              <w:left w:w="75" w:type="dxa"/>
              <w:right w:w="75" w:type="dxa"/>
            </w:tcMar>
            <w:vAlign w:val="bottom"/>
          </w:tcPr>
          <w:p w14:paraId="22BE3007" w14:textId="5C7CEC41"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0.295</w:t>
            </w:r>
          </w:p>
        </w:tc>
        <w:tc>
          <w:tcPr>
            <w:tcW w:w="760" w:type="dxa"/>
            <w:tcMar>
              <w:left w:w="75" w:type="dxa"/>
              <w:right w:w="75" w:type="dxa"/>
            </w:tcMar>
            <w:vAlign w:val="bottom"/>
          </w:tcPr>
          <w:p w14:paraId="7F25CD3C" w14:textId="533E3D5E"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0.353</w:t>
            </w:r>
          </w:p>
        </w:tc>
      </w:tr>
      <w:tr w:rsidR="703FD827" w14:paraId="2BC40391" w14:textId="77777777" w:rsidTr="5498EB1D">
        <w:trPr>
          <w:trHeight w:val="285"/>
        </w:trPr>
        <w:tc>
          <w:tcPr>
            <w:tcW w:w="2025" w:type="dxa"/>
            <w:tcMar>
              <w:left w:w="75" w:type="dxa"/>
              <w:right w:w="75" w:type="dxa"/>
            </w:tcMar>
            <w:vAlign w:val="bottom"/>
          </w:tcPr>
          <w:p w14:paraId="5B87F4EE" w14:textId="03B652B1" w:rsidR="703FD827" w:rsidRDefault="703FD827" w:rsidP="5498EB1D">
            <w:pPr>
              <w:spacing w:line="480" w:lineRule="auto"/>
              <w:rPr>
                <w:rFonts w:ascii="Arial" w:eastAsia="Arial" w:hAnsi="Arial" w:cs="Arial"/>
                <w:color w:val="000000" w:themeColor="text1"/>
                <w:sz w:val="22"/>
                <w:szCs w:val="22"/>
              </w:rPr>
            </w:pPr>
          </w:p>
        </w:tc>
        <w:tc>
          <w:tcPr>
            <w:tcW w:w="1956" w:type="dxa"/>
            <w:tcMar>
              <w:left w:w="75" w:type="dxa"/>
              <w:right w:w="75" w:type="dxa"/>
            </w:tcMar>
            <w:vAlign w:val="bottom"/>
          </w:tcPr>
          <w:p w14:paraId="0A141BCE" w14:textId="08EA7A2F"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Symbolic</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Threat</w:t>
            </w:r>
            <w:proofErr w:type="spellEnd"/>
          </w:p>
        </w:tc>
        <w:tc>
          <w:tcPr>
            <w:tcW w:w="794" w:type="dxa"/>
            <w:tcMar>
              <w:left w:w="75" w:type="dxa"/>
              <w:right w:w="75" w:type="dxa"/>
            </w:tcMar>
            <w:vAlign w:val="bottom"/>
          </w:tcPr>
          <w:p w14:paraId="3AE87493" w14:textId="08CC2410"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0.011</w:t>
            </w:r>
          </w:p>
        </w:tc>
        <w:tc>
          <w:tcPr>
            <w:tcW w:w="794" w:type="dxa"/>
            <w:tcMar>
              <w:left w:w="75" w:type="dxa"/>
              <w:right w:w="75" w:type="dxa"/>
            </w:tcMar>
            <w:vAlign w:val="bottom"/>
          </w:tcPr>
          <w:p w14:paraId="4142ABCA" w14:textId="13C21949"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Mar>
              <w:left w:w="75" w:type="dxa"/>
              <w:right w:w="75" w:type="dxa"/>
            </w:tcMar>
            <w:vAlign w:val="bottom"/>
          </w:tcPr>
          <w:p w14:paraId="4FA9033D" w14:textId="00884156"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[-0.006, 0.028]</w:t>
            </w:r>
          </w:p>
        </w:tc>
        <w:tc>
          <w:tcPr>
            <w:tcW w:w="850" w:type="dxa"/>
            <w:tcMar>
              <w:left w:w="75" w:type="dxa"/>
              <w:right w:w="75" w:type="dxa"/>
            </w:tcMar>
            <w:vAlign w:val="bottom"/>
          </w:tcPr>
          <w:p w14:paraId="3CB3CB2A" w14:textId="629602C0"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1.041</w:t>
            </w:r>
          </w:p>
        </w:tc>
        <w:tc>
          <w:tcPr>
            <w:tcW w:w="760" w:type="dxa"/>
            <w:tcMar>
              <w:left w:w="75" w:type="dxa"/>
              <w:right w:w="75" w:type="dxa"/>
            </w:tcMar>
            <w:vAlign w:val="bottom"/>
          </w:tcPr>
          <w:p w14:paraId="7A8B9262" w14:textId="5ED02EF4"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0.303</w:t>
            </w:r>
          </w:p>
        </w:tc>
        <w:tc>
          <w:tcPr>
            <w:tcW w:w="760" w:type="dxa"/>
            <w:tcMar>
              <w:left w:w="75" w:type="dxa"/>
              <w:right w:w="75" w:type="dxa"/>
            </w:tcMar>
            <w:vAlign w:val="bottom"/>
          </w:tcPr>
          <w:p w14:paraId="7E0C24AB" w14:textId="093C316A"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0.353</w:t>
            </w:r>
          </w:p>
        </w:tc>
      </w:tr>
      <w:tr w:rsidR="703FD827" w14:paraId="18F96B5D" w14:textId="77777777" w:rsidTr="5498EB1D">
        <w:trPr>
          <w:trHeight w:val="285"/>
        </w:trPr>
        <w:tc>
          <w:tcPr>
            <w:tcW w:w="2025" w:type="dxa"/>
            <w:tcMar>
              <w:left w:w="75" w:type="dxa"/>
              <w:right w:w="75" w:type="dxa"/>
            </w:tcMar>
            <w:vAlign w:val="bottom"/>
          </w:tcPr>
          <w:p w14:paraId="0B8D8B90" w14:textId="5EBFD8D9" w:rsidR="703FD827" w:rsidRDefault="703FD827" w:rsidP="5498EB1D">
            <w:pPr>
              <w:spacing w:line="480" w:lineRule="auto"/>
              <w:rPr>
                <w:rFonts w:ascii="Arial" w:eastAsia="Arial" w:hAnsi="Arial" w:cs="Arial"/>
                <w:color w:val="000000" w:themeColor="text1"/>
                <w:sz w:val="22"/>
                <w:szCs w:val="22"/>
              </w:rPr>
            </w:pPr>
          </w:p>
        </w:tc>
        <w:tc>
          <w:tcPr>
            <w:tcW w:w="1956" w:type="dxa"/>
            <w:tcMar>
              <w:left w:w="75" w:type="dxa"/>
              <w:right w:w="75" w:type="dxa"/>
            </w:tcMar>
            <w:vAlign w:val="bottom"/>
          </w:tcPr>
          <w:p w14:paraId="327B3A99" w14:textId="1A8E74B0" w:rsidR="703FD827" w:rsidRDefault="4EAD661F" w:rsidP="5498EB1D">
            <w:pPr>
              <w:spacing w:line="48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Realistic</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Threat</w:t>
            </w:r>
            <w:proofErr w:type="spellEnd"/>
          </w:p>
        </w:tc>
        <w:tc>
          <w:tcPr>
            <w:tcW w:w="794" w:type="dxa"/>
            <w:tcMar>
              <w:left w:w="75" w:type="dxa"/>
              <w:right w:w="75" w:type="dxa"/>
            </w:tcMar>
            <w:vAlign w:val="bottom"/>
          </w:tcPr>
          <w:p w14:paraId="5A6C4491" w14:textId="463C1C93"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0.017</w:t>
            </w:r>
          </w:p>
        </w:tc>
        <w:tc>
          <w:tcPr>
            <w:tcW w:w="794" w:type="dxa"/>
            <w:tcMar>
              <w:left w:w="75" w:type="dxa"/>
              <w:right w:w="75" w:type="dxa"/>
            </w:tcMar>
            <w:vAlign w:val="bottom"/>
          </w:tcPr>
          <w:p w14:paraId="56DE2325" w14:textId="0CE5AB30"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0.011</w:t>
            </w:r>
          </w:p>
        </w:tc>
        <w:tc>
          <w:tcPr>
            <w:tcW w:w="1644" w:type="dxa"/>
            <w:tcMar>
              <w:left w:w="75" w:type="dxa"/>
              <w:right w:w="75" w:type="dxa"/>
            </w:tcMar>
            <w:vAlign w:val="bottom"/>
          </w:tcPr>
          <w:p w14:paraId="360ECB63" w14:textId="47C5DF30"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[-0.002, 0.036]</w:t>
            </w:r>
          </w:p>
        </w:tc>
        <w:tc>
          <w:tcPr>
            <w:tcW w:w="850" w:type="dxa"/>
            <w:tcMar>
              <w:left w:w="75" w:type="dxa"/>
              <w:right w:w="75" w:type="dxa"/>
            </w:tcMar>
            <w:vAlign w:val="bottom"/>
          </w:tcPr>
          <w:p w14:paraId="3143DFD6" w14:textId="65B86900"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1.507</w:t>
            </w:r>
          </w:p>
        </w:tc>
        <w:tc>
          <w:tcPr>
            <w:tcW w:w="760" w:type="dxa"/>
            <w:tcMar>
              <w:left w:w="75" w:type="dxa"/>
              <w:right w:w="75" w:type="dxa"/>
            </w:tcMar>
            <w:vAlign w:val="bottom"/>
          </w:tcPr>
          <w:p w14:paraId="61B970A4" w14:textId="2614F2B9"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0.138</w:t>
            </w:r>
          </w:p>
        </w:tc>
        <w:tc>
          <w:tcPr>
            <w:tcW w:w="760" w:type="dxa"/>
            <w:tcMar>
              <w:left w:w="75" w:type="dxa"/>
              <w:right w:w="75" w:type="dxa"/>
            </w:tcMar>
            <w:vAlign w:val="bottom"/>
          </w:tcPr>
          <w:p w14:paraId="5741A13A" w14:textId="408C94FF"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0.242</w:t>
            </w:r>
          </w:p>
        </w:tc>
      </w:tr>
      <w:tr w:rsidR="703FD827" w14:paraId="49F9AD34" w14:textId="77777777" w:rsidTr="5498EB1D">
        <w:trPr>
          <w:trHeight w:val="285"/>
        </w:trPr>
        <w:tc>
          <w:tcPr>
            <w:tcW w:w="2025" w:type="dxa"/>
            <w:tcMar>
              <w:left w:w="75" w:type="dxa"/>
              <w:right w:w="75" w:type="dxa"/>
            </w:tcMar>
            <w:vAlign w:val="bottom"/>
          </w:tcPr>
          <w:p w14:paraId="353C89C1" w14:textId="05806282" w:rsidR="703FD827" w:rsidRDefault="703FD827" w:rsidP="5498EB1D">
            <w:pPr>
              <w:spacing w:line="480" w:lineRule="auto"/>
              <w:rPr>
                <w:rFonts w:ascii="Arial" w:eastAsia="Arial" w:hAnsi="Arial" w:cs="Arial"/>
                <w:color w:val="000000" w:themeColor="text1"/>
                <w:sz w:val="22"/>
                <w:szCs w:val="22"/>
              </w:rPr>
            </w:pPr>
          </w:p>
        </w:tc>
        <w:tc>
          <w:tcPr>
            <w:tcW w:w="1956" w:type="dxa"/>
            <w:tcMar>
              <w:left w:w="75" w:type="dxa"/>
              <w:right w:w="75" w:type="dxa"/>
            </w:tcMar>
            <w:vAlign w:val="bottom"/>
          </w:tcPr>
          <w:p w14:paraId="2AD76443" w14:textId="69E9559D" w:rsidR="703FD827" w:rsidRDefault="4EAD661F" w:rsidP="5498EB1D">
            <w:pPr>
              <w:spacing w:line="24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Collective</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Narcissism</w:t>
            </w:r>
            <w:proofErr w:type="spellEnd"/>
          </w:p>
        </w:tc>
        <w:tc>
          <w:tcPr>
            <w:tcW w:w="794" w:type="dxa"/>
            <w:tcMar>
              <w:left w:w="75" w:type="dxa"/>
              <w:right w:w="75" w:type="dxa"/>
            </w:tcMar>
            <w:vAlign w:val="bottom"/>
          </w:tcPr>
          <w:p w14:paraId="606843B5" w14:textId="00025589"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0.027</w:t>
            </w:r>
          </w:p>
        </w:tc>
        <w:tc>
          <w:tcPr>
            <w:tcW w:w="794" w:type="dxa"/>
            <w:tcMar>
              <w:left w:w="75" w:type="dxa"/>
              <w:right w:w="75" w:type="dxa"/>
            </w:tcMar>
            <w:vAlign w:val="bottom"/>
          </w:tcPr>
          <w:p w14:paraId="5C4247FC" w14:textId="1072F47F"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Mar>
              <w:left w:w="75" w:type="dxa"/>
              <w:right w:w="75" w:type="dxa"/>
            </w:tcMar>
            <w:vAlign w:val="bottom"/>
          </w:tcPr>
          <w:p w14:paraId="43E9C437" w14:textId="5A90B73F"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[0.010, 0.043]</w:t>
            </w:r>
          </w:p>
        </w:tc>
        <w:tc>
          <w:tcPr>
            <w:tcW w:w="850" w:type="dxa"/>
            <w:tcMar>
              <w:left w:w="75" w:type="dxa"/>
              <w:right w:w="75" w:type="dxa"/>
            </w:tcMar>
            <w:vAlign w:val="bottom"/>
          </w:tcPr>
          <w:p w14:paraId="39E38FCF" w14:textId="369B92B8"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2.663</w:t>
            </w:r>
          </w:p>
        </w:tc>
        <w:tc>
          <w:tcPr>
            <w:tcW w:w="760" w:type="dxa"/>
            <w:tcMar>
              <w:left w:w="75" w:type="dxa"/>
              <w:right w:w="75" w:type="dxa"/>
            </w:tcMar>
            <w:vAlign w:val="bottom"/>
          </w:tcPr>
          <w:p w14:paraId="26C139E9" w14:textId="50A9D5B1"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0.010</w:t>
            </w:r>
          </w:p>
        </w:tc>
        <w:tc>
          <w:tcPr>
            <w:tcW w:w="760" w:type="dxa"/>
            <w:tcMar>
              <w:left w:w="75" w:type="dxa"/>
              <w:right w:w="75" w:type="dxa"/>
            </w:tcMar>
            <w:vAlign w:val="bottom"/>
          </w:tcPr>
          <w:p w14:paraId="54E44DFE" w14:textId="0382F686"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0.045</w:t>
            </w:r>
          </w:p>
        </w:tc>
      </w:tr>
      <w:tr w:rsidR="703FD827" w14:paraId="67025480" w14:textId="77777777" w:rsidTr="5498EB1D">
        <w:trPr>
          <w:trHeight w:val="285"/>
        </w:trPr>
        <w:tc>
          <w:tcPr>
            <w:tcW w:w="2025" w:type="dxa"/>
            <w:tcMar>
              <w:left w:w="75" w:type="dxa"/>
              <w:right w:w="75" w:type="dxa"/>
            </w:tcMar>
            <w:vAlign w:val="bottom"/>
          </w:tcPr>
          <w:p w14:paraId="34967987" w14:textId="1E23030A" w:rsidR="703FD827" w:rsidRDefault="703FD827" w:rsidP="5498EB1D">
            <w:pPr>
              <w:spacing w:line="480" w:lineRule="auto"/>
              <w:rPr>
                <w:rFonts w:ascii="Arial" w:eastAsia="Arial" w:hAnsi="Arial" w:cs="Arial"/>
                <w:color w:val="000000" w:themeColor="text1"/>
                <w:sz w:val="22"/>
                <w:szCs w:val="22"/>
              </w:rPr>
            </w:pPr>
          </w:p>
        </w:tc>
        <w:tc>
          <w:tcPr>
            <w:tcW w:w="1956" w:type="dxa"/>
            <w:tcMar>
              <w:left w:w="75" w:type="dxa"/>
              <w:right w:w="75" w:type="dxa"/>
            </w:tcMar>
            <w:vAlign w:val="bottom"/>
          </w:tcPr>
          <w:p w14:paraId="528EE7B2" w14:textId="4C40A796" w:rsidR="703FD827" w:rsidRDefault="703FD827" w:rsidP="5498EB1D">
            <w:pPr>
              <w:spacing w:line="240" w:lineRule="auto"/>
              <w:rPr>
                <w:rFonts w:ascii="Arial" w:eastAsia="Arial" w:hAnsi="Arial" w:cs="Arial"/>
                <w:color w:val="000000" w:themeColor="text1"/>
                <w:sz w:val="20"/>
                <w:szCs w:val="20"/>
              </w:rPr>
            </w:pPr>
          </w:p>
          <w:p w14:paraId="3F2C4336" w14:textId="5AEAEB76" w:rsidR="703FD827" w:rsidRDefault="4EAD661F" w:rsidP="5498EB1D">
            <w:pPr>
              <w:spacing w:line="240" w:lineRule="auto"/>
              <w:rPr>
                <w:rFonts w:ascii="Arial" w:eastAsia="Arial" w:hAnsi="Arial" w:cs="Arial"/>
                <w:color w:val="000000" w:themeColor="text1"/>
                <w:sz w:val="20"/>
                <w:szCs w:val="20"/>
              </w:rPr>
            </w:pPr>
            <w:r w:rsidRPr="5498EB1D">
              <w:rPr>
                <w:rFonts w:ascii="Arial" w:eastAsia="Arial" w:hAnsi="Arial" w:cs="Arial"/>
                <w:color w:val="000000" w:themeColor="text1"/>
                <w:sz w:val="20"/>
                <w:szCs w:val="20"/>
              </w:rPr>
              <w:t xml:space="preserve">Spiritual </w:t>
            </w:r>
            <w:proofErr w:type="spellStart"/>
            <w:r w:rsidRPr="5498EB1D">
              <w:rPr>
                <w:rFonts w:ascii="Arial" w:eastAsia="Arial" w:hAnsi="Arial" w:cs="Arial"/>
                <w:color w:val="000000" w:themeColor="text1"/>
                <w:sz w:val="20"/>
                <w:szCs w:val="20"/>
              </w:rPr>
              <w:t>Formidability</w:t>
            </w:r>
            <w:proofErr w:type="spellEnd"/>
          </w:p>
        </w:tc>
        <w:tc>
          <w:tcPr>
            <w:tcW w:w="794" w:type="dxa"/>
            <w:tcMar>
              <w:left w:w="75" w:type="dxa"/>
              <w:right w:w="75" w:type="dxa"/>
            </w:tcMar>
            <w:vAlign w:val="bottom"/>
          </w:tcPr>
          <w:p w14:paraId="6B5054D4" w14:textId="0F6067E6" w:rsidR="703FD827" w:rsidRDefault="4EAD661F" w:rsidP="5498EB1D">
            <w:pPr>
              <w:spacing w:after="0"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0.019</w:t>
            </w:r>
          </w:p>
        </w:tc>
        <w:tc>
          <w:tcPr>
            <w:tcW w:w="794" w:type="dxa"/>
            <w:tcMar>
              <w:left w:w="75" w:type="dxa"/>
              <w:right w:w="75" w:type="dxa"/>
            </w:tcMar>
            <w:vAlign w:val="bottom"/>
          </w:tcPr>
          <w:p w14:paraId="28F92094" w14:textId="19DC4BD9"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0.008</w:t>
            </w:r>
          </w:p>
        </w:tc>
        <w:tc>
          <w:tcPr>
            <w:tcW w:w="1644" w:type="dxa"/>
            <w:tcMar>
              <w:left w:w="75" w:type="dxa"/>
              <w:right w:w="75" w:type="dxa"/>
            </w:tcMar>
            <w:vAlign w:val="bottom"/>
          </w:tcPr>
          <w:p w14:paraId="5734BFDC" w14:textId="31765872" w:rsidR="703FD827" w:rsidRDefault="4EAD661F" w:rsidP="5498EB1D">
            <w:pPr>
              <w:spacing w:line="276" w:lineRule="auto"/>
              <w:jc w:val="right"/>
              <w:rPr>
                <w:rFonts w:ascii="Arial" w:eastAsia="Arial" w:hAnsi="Arial" w:cs="Arial"/>
                <w:color w:val="000000" w:themeColor="text1"/>
                <w:sz w:val="20"/>
                <w:szCs w:val="20"/>
                <w:lang w:val="en-US"/>
              </w:rPr>
            </w:pPr>
            <w:r w:rsidRPr="5498EB1D">
              <w:rPr>
                <w:rFonts w:ascii="Arial" w:eastAsia="Arial" w:hAnsi="Arial" w:cs="Arial"/>
                <w:color w:val="000000" w:themeColor="text1"/>
                <w:sz w:val="20"/>
                <w:szCs w:val="20"/>
                <w:lang w:val="en-US"/>
              </w:rPr>
              <w:t>[0.006, 0.033]</w:t>
            </w:r>
          </w:p>
        </w:tc>
        <w:tc>
          <w:tcPr>
            <w:tcW w:w="850" w:type="dxa"/>
            <w:tcMar>
              <w:left w:w="75" w:type="dxa"/>
              <w:right w:w="75" w:type="dxa"/>
            </w:tcMar>
            <w:vAlign w:val="bottom"/>
          </w:tcPr>
          <w:p w14:paraId="7C4DA20F" w14:textId="7463FF9D"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2.419</w:t>
            </w:r>
          </w:p>
        </w:tc>
        <w:tc>
          <w:tcPr>
            <w:tcW w:w="760" w:type="dxa"/>
            <w:tcMar>
              <w:left w:w="75" w:type="dxa"/>
              <w:right w:w="75" w:type="dxa"/>
            </w:tcMar>
            <w:vAlign w:val="bottom"/>
          </w:tcPr>
          <w:p w14:paraId="0F636A03" w14:textId="47072A44"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0.019</w:t>
            </w:r>
          </w:p>
        </w:tc>
        <w:tc>
          <w:tcPr>
            <w:tcW w:w="760" w:type="dxa"/>
            <w:tcMar>
              <w:left w:w="75" w:type="dxa"/>
              <w:right w:w="75" w:type="dxa"/>
            </w:tcMar>
            <w:vAlign w:val="bottom"/>
          </w:tcPr>
          <w:p w14:paraId="43718DF3" w14:textId="76F278D6"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0.045</w:t>
            </w:r>
          </w:p>
        </w:tc>
      </w:tr>
      <w:tr w:rsidR="703FD827" w14:paraId="2B5ED2F0" w14:textId="77777777" w:rsidTr="5498EB1D">
        <w:trPr>
          <w:trHeight w:val="285"/>
        </w:trPr>
        <w:tc>
          <w:tcPr>
            <w:tcW w:w="2025" w:type="dxa"/>
            <w:tcBorders>
              <w:bottom w:val="single" w:sz="8" w:space="0" w:color="000000" w:themeColor="text1"/>
            </w:tcBorders>
            <w:tcMar>
              <w:left w:w="75" w:type="dxa"/>
              <w:right w:w="75" w:type="dxa"/>
            </w:tcMar>
            <w:vAlign w:val="bottom"/>
          </w:tcPr>
          <w:p w14:paraId="33D48858" w14:textId="6D02B528" w:rsidR="703FD827" w:rsidRDefault="703FD827" w:rsidP="5498EB1D">
            <w:pPr>
              <w:spacing w:line="480" w:lineRule="auto"/>
              <w:rPr>
                <w:rFonts w:ascii="Arial" w:eastAsia="Arial" w:hAnsi="Arial" w:cs="Arial"/>
                <w:color w:val="000000" w:themeColor="text1"/>
                <w:sz w:val="22"/>
                <w:szCs w:val="22"/>
              </w:rPr>
            </w:pPr>
          </w:p>
        </w:tc>
        <w:tc>
          <w:tcPr>
            <w:tcW w:w="1956" w:type="dxa"/>
            <w:tcBorders>
              <w:bottom w:val="single" w:sz="8" w:space="0" w:color="000000" w:themeColor="text1"/>
            </w:tcBorders>
            <w:tcMar>
              <w:left w:w="75" w:type="dxa"/>
              <w:right w:w="75" w:type="dxa"/>
            </w:tcMar>
            <w:vAlign w:val="bottom"/>
          </w:tcPr>
          <w:p w14:paraId="0F785653" w14:textId="49A0553A" w:rsidR="703FD827" w:rsidRDefault="703FD827" w:rsidP="5498EB1D">
            <w:pPr>
              <w:spacing w:line="240" w:lineRule="auto"/>
              <w:rPr>
                <w:rFonts w:ascii="Arial" w:eastAsia="Arial" w:hAnsi="Arial" w:cs="Arial"/>
                <w:color w:val="000000" w:themeColor="text1"/>
                <w:sz w:val="20"/>
                <w:szCs w:val="20"/>
              </w:rPr>
            </w:pPr>
          </w:p>
          <w:p w14:paraId="4642865D" w14:textId="60C401D0" w:rsidR="703FD827" w:rsidRDefault="4EAD661F" w:rsidP="5498EB1D">
            <w:pPr>
              <w:spacing w:line="240" w:lineRule="auto"/>
              <w:rPr>
                <w:rFonts w:ascii="Arial" w:eastAsia="Arial" w:hAnsi="Arial" w:cs="Arial"/>
                <w:color w:val="000000" w:themeColor="text1"/>
                <w:sz w:val="20"/>
                <w:szCs w:val="20"/>
              </w:rPr>
            </w:pPr>
            <w:proofErr w:type="spellStart"/>
            <w:r w:rsidRPr="5498EB1D">
              <w:rPr>
                <w:rFonts w:ascii="Arial" w:eastAsia="Arial" w:hAnsi="Arial" w:cs="Arial"/>
                <w:color w:val="000000" w:themeColor="text1"/>
                <w:sz w:val="20"/>
                <w:szCs w:val="20"/>
              </w:rPr>
              <w:t>Physical</w:t>
            </w:r>
            <w:proofErr w:type="spellEnd"/>
            <w:r w:rsidRPr="5498EB1D">
              <w:rPr>
                <w:rFonts w:ascii="Arial" w:eastAsia="Arial" w:hAnsi="Arial" w:cs="Arial"/>
                <w:color w:val="000000" w:themeColor="text1"/>
                <w:sz w:val="20"/>
                <w:szCs w:val="20"/>
              </w:rPr>
              <w:t xml:space="preserve"> </w:t>
            </w:r>
            <w:proofErr w:type="spellStart"/>
            <w:r w:rsidRPr="5498EB1D">
              <w:rPr>
                <w:rFonts w:ascii="Arial" w:eastAsia="Arial" w:hAnsi="Arial" w:cs="Arial"/>
                <w:color w:val="000000" w:themeColor="text1"/>
                <w:sz w:val="20"/>
                <w:szCs w:val="20"/>
              </w:rPr>
              <w:t>Formidability</w:t>
            </w:r>
            <w:proofErr w:type="spellEnd"/>
          </w:p>
        </w:tc>
        <w:tc>
          <w:tcPr>
            <w:tcW w:w="794" w:type="dxa"/>
            <w:tcBorders>
              <w:bottom w:val="single" w:sz="8" w:space="0" w:color="000000" w:themeColor="text1"/>
            </w:tcBorders>
            <w:tcMar>
              <w:left w:w="75" w:type="dxa"/>
              <w:right w:w="75" w:type="dxa"/>
            </w:tcMar>
            <w:vAlign w:val="bottom"/>
          </w:tcPr>
          <w:p w14:paraId="2DF27662" w14:textId="32DCB6A8"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0.009</w:t>
            </w:r>
          </w:p>
        </w:tc>
        <w:tc>
          <w:tcPr>
            <w:tcW w:w="794" w:type="dxa"/>
            <w:tcBorders>
              <w:bottom w:val="single" w:sz="8" w:space="0" w:color="000000" w:themeColor="text1"/>
            </w:tcBorders>
            <w:tcMar>
              <w:left w:w="75" w:type="dxa"/>
              <w:right w:w="75" w:type="dxa"/>
            </w:tcMar>
            <w:vAlign w:val="bottom"/>
          </w:tcPr>
          <w:p w14:paraId="071E8F25" w14:textId="12203EB7"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0.010</w:t>
            </w:r>
          </w:p>
        </w:tc>
        <w:tc>
          <w:tcPr>
            <w:tcW w:w="1644" w:type="dxa"/>
            <w:tcBorders>
              <w:bottom w:val="single" w:sz="8" w:space="0" w:color="000000" w:themeColor="text1"/>
            </w:tcBorders>
            <w:tcMar>
              <w:left w:w="75" w:type="dxa"/>
              <w:right w:w="75" w:type="dxa"/>
            </w:tcMar>
            <w:vAlign w:val="bottom"/>
          </w:tcPr>
          <w:p w14:paraId="44769837" w14:textId="3DF12FB7"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[-0.007, 0.025]</w:t>
            </w:r>
          </w:p>
        </w:tc>
        <w:tc>
          <w:tcPr>
            <w:tcW w:w="850" w:type="dxa"/>
            <w:tcBorders>
              <w:bottom w:val="single" w:sz="8" w:space="0" w:color="000000" w:themeColor="text1"/>
            </w:tcBorders>
            <w:tcMar>
              <w:left w:w="75" w:type="dxa"/>
              <w:right w:w="75" w:type="dxa"/>
            </w:tcMar>
            <w:vAlign w:val="bottom"/>
          </w:tcPr>
          <w:p w14:paraId="4B99D582" w14:textId="5CE62774" w:rsidR="703FD827" w:rsidRDefault="4EAD661F" w:rsidP="5498EB1D">
            <w:pPr>
              <w:spacing w:line="276" w:lineRule="auto"/>
              <w:jc w:val="right"/>
              <w:rPr>
                <w:rFonts w:ascii="Arial" w:eastAsia="Arial" w:hAnsi="Arial" w:cs="Arial"/>
                <w:color w:val="000000" w:themeColor="text1"/>
                <w:sz w:val="20"/>
                <w:szCs w:val="20"/>
              </w:rPr>
            </w:pPr>
            <w:r w:rsidRPr="5498EB1D">
              <w:rPr>
                <w:rFonts w:ascii="Arial" w:eastAsia="Arial" w:hAnsi="Arial" w:cs="Arial"/>
                <w:color w:val="000000" w:themeColor="text1"/>
                <w:sz w:val="20"/>
                <w:szCs w:val="20"/>
              </w:rPr>
              <w:t>0.938</w:t>
            </w:r>
          </w:p>
        </w:tc>
        <w:tc>
          <w:tcPr>
            <w:tcW w:w="760" w:type="dxa"/>
            <w:tcBorders>
              <w:bottom w:val="single" w:sz="8" w:space="0" w:color="000000" w:themeColor="text1"/>
            </w:tcBorders>
            <w:tcMar>
              <w:left w:w="75" w:type="dxa"/>
              <w:right w:w="75" w:type="dxa"/>
            </w:tcMar>
            <w:vAlign w:val="bottom"/>
          </w:tcPr>
          <w:p w14:paraId="12107E70" w14:textId="2DD45920"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0.353</w:t>
            </w:r>
          </w:p>
        </w:tc>
        <w:tc>
          <w:tcPr>
            <w:tcW w:w="760" w:type="dxa"/>
            <w:tcBorders>
              <w:bottom w:val="single" w:sz="8" w:space="0" w:color="000000" w:themeColor="text1"/>
            </w:tcBorders>
            <w:tcMar>
              <w:left w:w="75" w:type="dxa"/>
              <w:right w:w="75" w:type="dxa"/>
            </w:tcMar>
            <w:vAlign w:val="bottom"/>
          </w:tcPr>
          <w:p w14:paraId="1393F90F" w14:textId="135A9CF7" w:rsidR="703FD827" w:rsidRDefault="4EAD661F" w:rsidP="5498EB1D">
            <w:pPr>
              <w:spacing w:line="276" w:lineRule="auto"/>
              <w:jc w:val="right"/>
              <w:rPr>
                <w:rFonts w:ascii="Arial" w:eastAsia="Arial" w:hAnsi="Arial" w:cs="Arial"/>
                <w:color w:val="000000" w:themeColor="text1"/>
                <w:sz w:val="20"/>
                <w:szCs w:val="20"/>
                <w:lang w:val="en"/>
              </w:rPr>
            </w:pPr>
            <w:r w:rsidRPr="5498EB1D">
              <w:rPr>
                <w:rFonts w:ascii="Arial" w:eastAsia="Arial" w:hAnsi="Arial" w:cs="Arial"/>
                <w:color w:val="000000" w:themeColor="text1"/>
                <w:sz w:val="20"/>
                <w:szCs w:val="20"/>
                <w:lang w:val="en"/>
              </w:rPr>
              <w:t>0.353</w:t>
            </w:r>
          </w:p>
        </w:tc>
      </w:tr>
    </w:tbl>
    <w:p w14:paraId="513C13A8" w14:textId="5273B1BC" w:rsidR="15B2B3F1" w:rsidRDefault="15B2B3F1" w:rsidP="15B2B3F1">
      <w:pPr>
        <w:rPr>
          <w:rFonts w:ascii="Arial" w:eastAsia="Arial" w:hAnsi="Arial" w:cs="Arial"/>
        </w:rPr>
      </w:pPr>
    </w:p>
    <w:p w14:paraId="0DE70C4A" w14:textId="077C8FE9" w:rsidR="15B2B3F1" w:rsidRDefault="15B2B3F1" w:rsidP="15B2B3F1">
      <w:pPr>
        <w:rPr>
          <w:rFonts w:ascii="Arial" w:eastAsia="Arial" w:hAnsi="Arial" w:cs="Arial"/>
          <w:b/>
          <w:bCs/>
          <w:lang w:val="en-US"/>
        </w:rPr>
      </w:pPr>
    </w:p>
    <w:p w14:paraId="7F4C9894" w14:textId="77777777" w:rsidR="00525B91" w:rsidRDefault="00525B91">
      <w:pPr>
        <w:rPr>
          <w:rFonts w:ascii="Arial" w:eastAsia="Arial" w:hAnsi="Arial" w:cs="Arial"/>
          <w:b/>
          <w:bCs/>
          <w:lang w:val="en-US"/>
        </w:rPr>
      </w:pPr>
      <w:r>
        <w:rPr>
          <w:rFonts w:ascii="Arial" w:eastAsia="Arial" w:hAnsi="Arial" w:cs="Arial"/>
          <w:b/>
          <w:bCs/>
          <w:lang w:val="en-US"/>
        </w:rPr>
        <w:br w:type="page"/>
      </w:r>
    </w:p>
    <w:p w14:paraId="32B66BA8" w14:textId="6085925B" w:rsidR="50DB0CF5" w:rsidRPr="00777D69" w:rsidRDefault="50DB0CF5" w:rsidP="15B2B3F1">
      <w:pPr>
        <w:rPr>
          <w:rFonts w:ascii="Arial" w:eastAsia="Arial" w:hAnsi="Arial" w:cs="Arial"/>
          <w:lang w:val="en-US"/>
        </w:rPr>
      </w:pPr>
      <w:r w:rsidRPr="00777D69">
        <w:rPr>
          <w:rFonts w:ascii="Arial" w:eastAsia="Arial" w:hAnsi="Arial" w:cs="Arial"/>
          <w:b/>
          <w:bCs/>
          <w:lang w:val="en-US"/>
        </w:rPr>
        <w:lastRenderedPageBreak/>
        <w:t xml:space="preserve">Figure S1. </w:t>
      </w:r>
      <w:r w:rsidR="1C2B799E" w:rsidRPr="00777D69">
        <w:rPr>
          <w:rFonts w:ascii="Arial" w:eastAsia="Arial" w:hAnsi="Arial" w:cs="Arial"/>
          <w:lang w:val="en-US"/>
        </w:rPr>
        <w:t xml:space="preserve">Bar plot showing the effect of exclusion in </w:t>
      </w:r>
      <w:r w:rsidR="240ECED4" w:rsidRPr="00777D69">
        <w:rPr>
          <w:rFonts w:ascii="Arial" w:eastAsia="Arial" w:hAnsi="Arial" w:cs="Arial"/>
          <w:lang w:val="en-US"/>
        </w:rPr>
        <w:t xml:space="preserve">Personal Rejection and Ostracism across different ROIs. </w:t>
      </w:r>
      <w:r w:rsidR="73CC7E47" w:rsidRPr="00777D69">
        <w:rPr>
          <w:rFonts w:ascii="Arial" w:eastAsia="Arial" w:hAnsi="Arial" w:cs="Arial"/>
          <w:lang w:val="en-US"/>
        </w:rPr>
        <w:t>Only ROIs where the effect of exclusion is</w:t>
      </w:r>
      <w:r w:rsidR="747BF601" w:rsidRPr="00777D69">
        <w:rPr>
          <w:rFonts w:ascii="Arial" w:eastAsia="Arial" w:hAnsi="Arial" w:cs="Arial"/>
          <w:lang w:val="en-US"/>
        </w:rPr>
        <w:t xml:space="preserve"> significantly</w:t>
      </w:r>
      <w:r w:rsidR="73CC7E47" w:rsidRPr="00777D69">
        <w:rPr>
          <w:rFonts w:ascii="Arial" w:eastAsia="Arial" w:hAnsi="Arial" w:cs="Arial"/>
          <w:lang w:val="en-US"/>
        </w:rPr>
        <w:t xml:space="preserve"> different across tasks (</w:t>
      </w:r>
      <w:proofErr w:type="spellStart"/>
      <w:r w:rsidR="02DE2C77" w:rsidRPr="00777D69">
        <w:rPr>
          <w:rFonts w:ascii="Arial" w:eastAsia="Arial" w:hAnsi="Arial" w:cs="Arial"/>
          <w:lang w:val="en-US"/>
        </w:rPr>
        <w:t>cyberball</w:t>
      </w:r>
      <w:proofErr w:type="spellEnd"/>
      <w:r w:rsidR="02DE2C77" w:rsidRPr="00777D69">
        <w:rPr>
          <w:rFonts w:ascii="Arial" w:eastAsia="Arial" w:hAnsi="Arial" w:cs="Arial"/>
          <w:lang w:val="en-US"/>
        </w:rPr>
        <w:t xml:space="preserve"> vs personal </w:t>
      </w:r>
      <w:proofErr w:type="spellStart"/>
      <w:r w:rsidR="02DE2C77" w:rsidRPr="00777D69">
        <w:rPr>
          <w:rFonts w:ascii="Arial" w:eastAsia="Arial" w:hAnsi="Arial" w:cs="Arial"/>
          <w:lang w:val="en-US"/>
        </w:rPr>
        <w:t>RateME</w:t>
      </w:r>
      <w:proofErr w:type="spellEnd"/>
      <w:r w:rsidR="73CC7E47" w:rsidRPr="00777D69">
        <w:rPr>
          <w:rFonts w:ascii="Arial" w:eastAsia="Arial" w:hAnsi="Arial" w:cs="Arial"/>
          <w:lang w:val="en-US"/>
        </w:rPr>
        <w:t>) are displayed.</w:t>
      </w:r>
    </w:p>
    <w:p w14:paraId="6C254549" w14:textId="0E21E5BC" w:rsidR="15B2B3F1" w:rsidRDefault="15B2B3F1" w:rsidP="15B2B3F1">
      <w:pPr>
        <w:rPr>
          <w:rFonts w:ascii="Arial" w:eastAsia="Arial" w:hAnsi="Arial" w:cs="Arial"/>
          <w:lang w:val="en-US"/>
        </w:rPr>
      </w:pPr>
    </w:p>
    <w:p w14:paraId="5BDF8A38" w14:textId="75B26801" w:rsidR="1C2B799E" w:rsidRDefault="1C2B799E" w:rsidP="15B2B3F1">
      <w:pPr>
        <w:rPr>
          <w:rFonts w:ascii="Arial" w:eastAsia="Arial" w:hAnsi="Arial" w:cs="Arial"/>
        </w:rPr>
      </w:pPr>
      <w:r>
        <w:rPr>
          <w:noProof/>
        </w:rPr>
        <w:drawing>
          <wp:inline distT="0" distB="0" distL="0" distR="0" wp14:anchorId="49FB37A8" wp14:editId="0D4AFE50">
            <wp:extent cx="5317880" cy="6562724"/>
            <wp:effectExtent l="0" t="0" r="0" b="0"/>
            <wp:docPr id="153317026" name="Picture 153317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7880" cy="6562724"/>
                    </a:xfrm>
                    <a:prstGeom prst="rect">
                      <a:avLst/>
                    </a:prstGeom>
                  </pic:spPr>
                </pic:pic>
              </a:graphicData>
            </a:graphic>
          </wp:inline>
        </w:drawing>
      </w:r>
    </w:p>
    <w:p w14:paraId="1505E3CF" w14:textId="77777777" w:rsidR="00525B91" w:rsidRDefault="00525B91" w:rsidP="15B2B3F1">
      <w:pPr>
        <w:rPr>
          <w:rFonts w:ascii="Arial" w:eastAsia="Arial" w:hAnsi="Arial" w:cs="Arial"/>
          <w:b/>
          <w:bCs/>
          <w:lang w:val="en-US"/>
        </w:rPr>
      </w:pPr>
    </w:p>
    <w:p w14:paraId="30A85956" w14:textId="77777777" w:rsidR="00525B91" w:rsidRDefault="00525B91">
      <w:pPr>
        <w:rPr>
          <w:rFonts w:ascii="Arial" w:eastAsia="Arial" w:hAnsi="Arial" w:cs="Arial"/>
          <w:b/>
          <w:bCs/>
          <w:lang w:val="en-US"/>
        </w:rPr>
      </w:pPr>
      <w:r>
        <w:rPr>
          <w:rFonts w:ascii="Arial" w:eastAsia="Arial" w:hAnsi="Arial" w:cs="Arial"/>
          <w:b/>
          <w:bCs/>
          <w:lang w:val="en-US"/>
        </w:rPr>
        <w:br w:type="page"/>
      </w:r>
    </w:p>
    <w:p w14:paraId="4D85256C" w14:textId="751827EF" w:rsidR="50DB0CF5" w:rsidRPr="00777D69" w:rsidRDefault="50DB0CF5" w:rsidP="15B2B3F1">
      <w:pPr>
        <w:rPr>
          <w:rFonts w:ascii="Arial" w:eastAsia="Arial" w:hAnsi="Arial" w:cs="Arial"/>
          <w:b/>
          <w:bCs/>
          <w:lang w:val="en-US"/>
        </w:rPr>
      </w:pPr>
      <w:r w:rsidRPr="00777D69">
        <w:rPr>
          <w:rFonts w:ascii="Arial" w:eastAsia="Arial" w:hAnsi="Arial" w:cs="Arial"/>
          <w:b/>
          <w:bCs/>
          <w:lang w:val="en-US"/>
        </w:rPr>
        <w:lastRenderedPageBreak/>
        <w:t>Figure S</w:t>
      </w:r>
      <w:r w:rsidR="7A91CCD6" w:rsidRPr="00777D69">
        <w:rPr>
          <w:rFonts w:ascii="Arial" w:eastAsia="Arial" w:hAnsi="Arial" w:cs="Arial"/>
          <w:b/>
          <w:bCs/>
          <w:lang w:val="en-US"/>
        </w:rPr>
        <w:t>2</w:t>
      </w:r>
      <w:r w:rsidRPr="00777D69">
        <w:rPr>
          <w:rFonts w:ascii="Arial" w:eastAsia="Arial" w:hAnsi="Arial" w:cs="Arial"/>
          <w:b/>
          <w:bCs/>
          <w:lang w:val="en-US"/>
        </w:rPr>
        <w:t xml:space="preserve">. </w:t>
      </w:r>
      <w:r w:rsidRPr="00777D69">
        <w:rPr>
          <w:rFonts w:ascii="Arial" w:eastAsia="Arial" w:hAnsi="Arial" w:cs="Arial"/>
          <w:lang w:val="en-US"/>
        </w:rPr>
        <w:t>ROI analysis results of the modulatory effect of intergroup attitudes on group discrimination.</w:t>
      </w:r>
    </w:p>
    <w:p w14:paraId="2652CA38" w14:textId="01C7ABFB" w:rsidR="15B2B3F1" w:rsidRDefault="63F242FD" w:rsidP="5D987DA4">
      <w:pPr>
        <w:jc w:val="center"/>
        <w:rPr>
          <w:rFonts w:ascii="Arial" w:eastAsia="Arial" w:hAnsi="Arial" w:cs="Arial"/>
        </w:rPr>
      </w:pPr>
      <w:r>
        <w:rPr>
          <w:noProof/>
        </w:rPr>
        <w:drawing>
          <wp:inline distT="0" distB="0" distL="0" distR="0" wp14:anchorId="55974C70" wp14:editId="0DB5AA17">
            <wp:extent cx="4371975" cy="8185533"/>
            <wp:effectExtent l="0" t="0" r="0" b="0"/>
            <wp:docPr id="1725975216" name="Picture 172597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1975" cy="8185533"/>
                    </a:xfrm>
                    <a:prstGeom prst="rect">
                      <a:avLst/>
                    </a:prstGeom>
                  </pic:spPr>
                </pic:pic>
              </a:graphicData>
            </a:graphic>
          </wp:inline>
        </w:drawing>
      </w:r>
    </w:p>
    <w:sectPr w:rsidR="15B2B3F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710E56"/>
    <w:rsid w:val="00020BA4"/>
    <w:rsid w:val="00057FAB"/>
    <w:rsid w:val="00094A03"/>
    <w:rsid w:val="000A0B02"/>
    <w:rsid w:val="00231D46"/>
    <w:rsid w:val="002E2088"/>
    <w:rsid w:val="00365309"/>
    <w:rsid w:val="004719FA"/>
    <w:rsid w:val="00525B91"/>
    <w:rsid w:val="0062AF3D"/>
    <w:rsid w:val="00735A2D"/>
    <w:rsid w:val="00777D69"/>
    <w:rsid w:val="007E7AF8"/>
    <w:rsid w:val="009D5383"/>
    <w:rsid w:val="00B75AEE"/>
    <w:rsid w:val="00CA705E"/>
    <w:rsid w:val="00CF87AE"/>
    <w:rsid w:val="00DF1639"/>
    <w:rsid w:val="00E4050A"/>
    <w:rsid w:val="00ED5BF5"/>
    <w:rsid w:val="00F1BFF2"/>
    <w:rsid w:val="0109B760"/>
    <w:rsid w:val="016898AD"/>
    <w:rsid w:val="017DB7A8"/>
    <w:rsid w:val="0191DF2B"/>
    <w:rsid w:val="01BBAB1C"/>
    <w:rsid w:val="01D0C0C6"/>
    <w:rsid w:val="02142E0A"/>
    <w:rsid w:val="024B4C09"/>
    <w:rsid w:val="02B26422"/>
    <w:rsid w:val="02DE2C77"/>
    <w:rsid w:val="046B1533"/>
    <w:rsid w:val="047A673B"/>
    <w:rsid w:val="04BBCB56"/>
    <w:rsid w:val="053FF350"/>
    <w:rsid w:val="05CE1929"/>
    <w:rsid w:val="067B8C65"/>
    <w:rsid w:val="07B5B648"/>
    <w:rsid w:val="07BC92A1"/>
    <w:rsid w:val="07ECDD93"/>
    <w:rsid w:val="083C38CB"/>
    <w:rsid w:val="08FBE1DC"/>
    <w:rsid w:val="096C036D"/>
    <w:rsid w:val="09DB1439"/>
    <w:rsid w:val="0A41DB8F"/>
    <w:rsid w:val="0A6C97F2"/>
    <w:rsid w:val="0A70CE84"/>
    <w:rsid w:val="0A751752"/>
    <w:rsid w:val="0AAC9354"/>
    <w:rsid w:val="0AB77382"/>
    <w:rsid w:val="0B1C8EF2"/>
    <w:rsid w:val="0B4B0267"/>
    <w:rsid w:val="0B91D4AA"/>
    <w:rsid w:val="0BF89F26"/>
    <w:rsid w:val="0C1736AF"/>
    <w:rsid w:val="0C5C4DEA"/>
    <w:rsid w:val="0C8C1D81"/>
    <w:rsid w:val="0CA5FC34"/>
    <w:rsid w:val="0D234CCD"/>
    <w:rsid w:val="0D8545E4"/>
    <w:rsid w:val="0DB1CE53"/>
    <w:rsid w:val="0DB684C6"/>
    <w:rsid w:val="0DB9D5AE"/>
    <w:rsid w:val="0E37CA11"/>
    <w:rsid w:val="0E8802F0"/>
    <w:rsid w:val="0EA005A8"/>
    <w:rsid w:val="0EEAF092"/>
    <w:rsid w:val="0EF3D11F"/>
    <w:rsid w:val="0F2E377D"/>
    <w:rsid w:val="0F39CD09"/>
    <w:rsid w:val="0F645F9A"/>
    <w:rsid w:val="0F8A1EA2"/>
    <w:rsid w:val="0FD42988"/>
    <w:rsid w:val="100AEB77"/>
    <w:rsid w:val="103D06DD"/>
    <w:rsid w:val="10657AED"/>
    <w:rsid w:val="10AAFDFB"/>
    <w:rsid w:val="10AED714"/>
    <w:rsid w:val="10BF1E2C"/>
    <w:rsid w:val="115ED54C"/>
    <w:rsid w:val="116CB978"/>
    <w:rsid w:val="11719BF8"/>
    <w:rsid w:val="11A55363"/>
    <w:rsid w:val="11B58782"/>
    <w:rsid w:val="11BEFECA"/>
    <w:rsid w:val="11CA0B93"/>
    <w:rsid w:val="11D27769"/>
    <w:rsid w:val="11E405C7"/>
    <w:rsid w:val="12BBAF6D"/>
    <w:rsid w:val="12E48A47"/>
    <w:rsid w:val="13394E27"/>
    <w:rsid w:val="13773FC9"/>
    <w:rsid w:val="13995F6A"/>
    <w:rsid w:val="13ED583E"/>
    <w:rsid w:val="13F4E6E4"/>
    <w:rsid w:val="142E3FF3"/>
    <w:rsid w:val="146C7834"/>
    <w:rsid w:val="14ACFE71"/>
    <w:rsid w:val="14EDC59D"/>
    <w:rsid w:val="15B2B3F1"/>
    <w:rsid w:val="15C47360"/>
    <w:rsid w:val="15F41794"/>
    <w:rsid w:val="163EB90F"/>
    <w:rsid w:val="164B6238"/>
    <w:rsid w:val="165D98AA"/>
    <w:rsid w:val="168AD91B"/>
    <w:rsid w:val="169AC5AA"/>
    <w:rsid w:val="16CC0F1D"/>
    <w:rsid w:val="170B8A29"/>
    <w:rsid w:val="1749271B"/>
    <w:rsid w:val="1814B2F3"/>
    <w:rsid w:val="18615732"/>
    <w:rsid w:val="1865F442"/>
    <w:rsid w:val="18AA0D3E"/>
    <w:rsid w:val="18B8A09D"/>
    <w:rsid w:val="18F7986C"/>
    <w:rsid w:val="1919439E"/>
    <w:rsid w:val="1922B6BB"/>
    <w:rsid w:val="1933E5ED"/>
    <w:rsid w:val="194DBB08"/>
    <w:rsid w:val="1955C834"/>
    <w:rsid w:val="199833FC"/>
    <w:rsid w:val="19E15370"/>
    <w:rsid w:val="19F71078"/>
    <w:rsid w:val="1A46212D"/>
    <w:rsid w:val="1A57CA7E"/>
    <w:rsid w:val="1A596259"/>
    <w:rsid w:val="1A600A1D"/>
    <w:rsid w:val="1A60B5D1"/>
    <w:rsid w:val="1A66BF4B"/>
    <w:rsid w:val="1A77B23C"/>
    <w:rsid w:val="1AC9B202"/>
    <w:rsid w:val="1AD7039A"/>
    <w:rsid w:val="1AD9A77E"/>
    <w:rsid w:val="1ADA1ED6"/>
    <w:rsid w:val="1B32440B"/>
    <w:rsid w:val="1B58051A"/>
    <w:rsid w:val="1BA0025C"/>
    <w:rsid w:val="1BFBE340"/>
    <w:rsid w:val="1C2B799E"/>
    <w:rsid w:val="1C3D501C"/>
    <w:rsid w:val="1C4F2DD2"/>
    <w:rsid w:val="1CB08B1F"/>
    <w:rsid w:val="1D16DEA2"/>
    <w:rsid w:val="1D797452"/>
    <w:rsid w:val="1D9CF3F3"/>
    <w:rsid w:val="1E0136EA"/>
    <w:rsid w:val="1ED153AB"/>
    <w:rsid w:val="1EE1BEA3"/>
    <w:rsid w:val="1EF631B9"/>
    <w:rsid w:val="1F060552"/>
    <w:rsid w:val="1F9D9919"/>
    <w:rsid w:val="1FF17BFF"/>
    <w:rsid w:val="20081112"/>
    <w:rsid w:val="2008D1D0"/>
    <w:rsid w:val="2015BCBB"/>
    <w:rsid w:val="204CB243"/>
    <w:rsid w:val="21095AE6"/>
    <w:rsid w:val="21C75FC5"/>
    <w:rsid w:val="22F39357"/>
    <w:rsid w:val="23130892"/>
    <w:rsid w:val="23CE7594"/>
    <w:rsid w:val="23EC6F95"/>
    <w:rsid w:val="240ECED4"/>
    <w:rsid w:val="242395C1"/>
    <w:rsid w:val="24F0DA0B"/>
    <w:rsid w:val="2504AD45"/>
    <w:rsid w:val="25609E4D"/>
    <w:rsid w:val="25C68CEC"/>
    <w:rsid w:val="25CD03B2"/>
    <w:rsid w:val="265BAA01"/>
    <w:rsid w:val="267FBBB4"/>
    <w:rsid w:val="271EACEC"/>
    <w:rsid w:val="271F833A"/>
    <w:rsid w:val="275D78F0"/>
    <w:rsid w:val="27930125"/>
    <w:rsid w:val="288A3EF4"/>
    <w:rsid w:val="28AAEA0C"/>
    <w:rsid w:val="28DD6D03"/>
    <w:rsid w:val="29097DBE"/>
    <w:rsid w:val="292CAB62"/>
    <w:rsid w:val="29625C55"/>
    <w:rsid w:val="297538C9"/>
    <w:rsid w:val="29CBDEB1"/>
    <w:rsid w:val="2A409C5A"/>
    <w:rsid w:val="2A7CBACD"/>
    <w:rsid w:val="2B32C050"/>
    <w:rsid w:val="2B3E50E4"/>
    <w:rsid w:val="2B5DC347"/>
    <w:rsid w:val="2B835150"/>
    <w:rsid w:val="2B9F577C"/>
    <w:rsid w:val="2BD43480"/>
    <w:rsid w:val="2C1ED077"/>
    <w:rsid w:val="2C584947"/>
    <w:rsid w:val="2C8C0CB2"/>
    <w:rsid w:val="2D441A5D"/>
    <w:rsid w:val="2D4839BE"/>
    <w:rsid w:val="2D8B176B"/>
    <w:rsid w:val="2D8EBD79"/>
    <w:rsid w:val="2DD004EA"/>
    <w:rsid w:val="2EC29BE1"/>
    <w:rsid w:val="2EDFC487"/>
    <w:rsid w:val="2EFAC648"/>
    <w:rsid w:val="2EFDC129"/>
    <w:rsid w:val="2F7A733E"/>
    <w:rsid w:val="304F714D"/>
    <w:rsid w:val="3127B525"/>
    <w:rsid w:val="31AAECC9"/>
    <w:rsid w:val="3244868E"/>
    <w:rsid w:val="32AF52FD"/>
    <w:rsid w:val="32C9D03E"/>
    <w:rsid w:val="32DD370A"/>
    <w:rsid w:val="341EF3D5"/>
    <w:rsid w:val="34A6E76C"/>
    <w:rsid w:val="35277F74"/>
    <w:rsid w:val="3546CFF9"/>
    <w:rsid w:val="3564D4A9"/>
    <w:rsid w:val="35D3B7A2"/>
    <w:rsid w:val="365D86E4"/>
    <w:rsid w:val="36777EA6"/>
    <w:rsid w:val="36F45749"/>
    <w:rsid w:val="3701A9FF"/>
    <w:rsid w:val="371821D6"/>
    <w:rsid w:val="374DA334"/>
    <w:rsid w:val="37852561"/>
    <w:rsid w:val="3787E34B"/>
    <w:rsid w:val="37A12C97"/>
    <w:rsid w:val="37EEB684"/>
    <w:rsid w:val="37F19B66"/>
    <w:rsid w:val="3976A6CF"/>
    <w:rsid w:val="39A15610"/>
    <w:rsid w:val="3A259771"/>
    <w:rsid w:val="3A9BBCCE"/>
    <w:rsid w:val="3ADB9606"/>
    <w:rsid w:val="3AF81842"/>
    <w:rsid w:val="3BCB2C5F"/>
    <w:rsid w:val="3C29F9E4"/>
    <w:rsid w:val="3C2F17D0"/>
    <w:rsid w:val="3C4E1932"/>
    <w:rsid w:val="3C656428"/>
    <w:rsid w:val="3C8E564A"/>
    <w:rsid w:val="3CAE0C62"/>
    <w:rsid w:val="3CE65D82"/>
    <w:rsid w:val="3CF6C1F3"/>
    <w:rsid w:val="3CFA0D54"/>
    <w:rsid w:val="3D07CF90"/>
    <w:rsid w:val="3D510182"/>
    <w:rsid w:val="3DBD697B"/>
    <w:rsid w:val="3E03114A"/>
    <w:rsid w:val="3E362ADF"/>
    <w:rsid w:val="3E478202"/>
    <w:rsid w:val="3E4E4E57"/>
    <w:rsid w:val="3EB835E4"/>
    <w:rsid w:val="3F24E22C"/>
    <w:rsid w:val="3F7B7849"/>
    <w:rsid w:val="3FECE573"/>
    <w:rsid w:val="3FED405E"/>
    <w:rsid w:val="4025F679"/>
    <w:rsid w:val="407FFF7A"/>
    <w:rsid w:val="4091BA15"/>
    <w:rsid w:val="40B81AC4"/>
    <w:rsid w:val="40BB9FBC"/>
    <w:rsid w:val="4116D671"/>
    <w:rsid w:val="414039EA"/>
    <w:rsid w:val="4266201A"/>
    <w:rsid w:val="4284E136"/>
    <w:rsid w:val="42C78B00"/>
    <w:rsid w:val="42E364FA"/>
    <w:rsid w:val="43526E1C"/>
    <w:rsid w:val="436103D0"/>
    <w:rsid w:val="4371248E"/>
    <w:rsid w:val="43D03741"/>
    <w:rsid w:val="440C4723"/>
    <w:rsid w:val="4484BF0F"/>
    <w:rsid w:val="449118FA"/>
    <w:rsid w:val="44B1CB2C"/>
    <w:rsid w:val="44DC494D"/>
    <w:rsid w:val="451F3F87"/>
    <w:rsid w:val="453DC342"/>
    <w:rsid w:val="455D40C4"/>
    <w:rsid w:val="464DC36F"/>
    <w:rsid w:val="468F10BD"/>
    <w:rsid w:val="46EDB9D7"/>
    <w:rsid w:val="4731F46E"/>
    <w:rsid w:val="473B8FAF"/>
    <w:rsid w:val="47413C97"/>
    <w:rsid w:val="47ADD4CF"/>
    <w:rsid w:val="47EF09F2"/>
    <w:rsid w:val="480F9B1D"/>
    <w:rsid w:val="4864769B"/>
    <w:rsid w:val="49118D93"/>
    <w:rsid w:val="49D05299"/>
    <w:rsid w:val="4A837AD7"/>
    <w:rsid w:val="4A8DBEA1"/>
    <w:rsid w:val="4ABAD7BA"/>
    <w:rsid w:val="4B482A7B"/>
    <w:rsid w:val="4B63AD7E"/>
    <w:rsid w:val="4C39FB07"/>
    <w:rsid w:val="4C63080E"/>
    <w:rsid w:val="4CEFF3E4"/>
    <w:rsid w:val="4CFA6BF8"/>
    <w:rsid w:val="4D161BDA"/>
    <w:rsid w:val="4D283F29"/>
    <w:rsid w:val="4DB577C5"/>
    <w:rsid w:val="4DB78E4C"/>
    <w:rsid w:val="4DE30A67"/>
    <w:rsid w:val="4E6D2CB4"/>
    <w:rsid w:val="4E6EC85F"/>
    <w:rsid w:val="4EAD661F"/>
    <w:rsid w:val="4EB62984"/>
    <w:rsid w:val="4EF20E6E"/>
    <w:rsid w:val="4F453E5E"/>
    <w:rsid w:val="4F4E8EDD"/>
    <w:rsid w:val="4F868E22"/>
    <w:rsid w:val="4F8F7CD3"/>
    <w:rsid w:val="4FFB1B27"/>
    <w:rsid w:val="503F240F"/>
    <w:rsid w:val="50DB0CF5"/>
    <w:rsid w:val="50E53C66"/>
    <w:rsid w:val="50F375F3"/>
    <w:rsid w:val="5111D3C1"/>
    <w:rsid w:val="51D81645"/>
    <w:rsid w:val="52C2A541"/>
    <w:rsid w:val="53386AAA"/>
    <w:rsid w:val="53DBCF6F"/>
    <w:rsid w:val="53EBD0B7"/>
    <w:rsid w:val="54067ACE"/>
    <w:rsid w:val="547CCF58"/>
    <w:rsid w:val="54838878"/>
    <w:rsid w:val="5498EB1D"/>
    <w:rsid w:val="54A11DE1"/>
    <w:rsid w:val="54C62486"/>
    <w:rsid w:val="54D784EE"/>
    <w:rsid w:val="551E71A1"/>
    <w:rsid w:val="55710E56"/>
    <w:rsid w:val="55823A75"/>
    <w:rsid w:val="56790622"/>
    <w:rsid w:val="56BF991B"/>
    <w:rsid w:val="573432F6"/>
    <w:rsid w:val="573D20A3"/>
    <w:rsid w:val="57B09074"/>
    <w:rsid w:val="57BA9577"/>
    <w:rsid w:val="57CB0CE8"/>
    <w:rsid w:val="586CB89B"/>
    <w:rsid w:val="587969A8"/>
    <w:rsid w:val="58D9ABEB"/>
    <w:rsid w:val="5904AF08"/>
    <w:rsid w:val="595A048E"/>
    <w:rsid w:val="59934CD6"/>
    <w:rsid w:val="599D04D2"/>
    <w:rsid w:val="59B2A7F0"/>
    <w:rsid w:val="5A2F023B"/>
    <w:rsid w:val="5BB9505B"/>
    <w:rsid w:val="5BECD38A"/>
    <w:rsid w:val="5C1E0B88"/>
    <w:rsid w:val="5C2F1298"/>
    <w:rsid w:val="5C87E7BA"/>
    <w:rsid w:val="5C92F4FA"/>
    <w:rsid w:val="5CDDAF37"/>
    <w:rsid w:val="5D42BA11"/>
    <w:rsid w:val="5D6FCCCB"/>
    <w:rsid w:val="5D987DA4"/>
    <w:rsid w:val="5E185538"/>
    <w:rsid w:val="5E28D673"/>
    <w:rsid w:val="5E6F7867"/>
    <w:rsid w:val="5E829918"/>
    <w:rsid w:val="5F04F07A"/>
    <w:rsid w:val="5F28B6A8"/>
    <w:rsid w:val="5F75DB53"/>
    <w:rsid w:val="5F78FA1C"/>
    <w:rsid w:val="6026DA31"/>
    <w:rsid w:val="60503B4E"/>
    <w:rsid w:val="61065BDC"/>
    <w:rsid w:val="6134E9E3"/>
    <w:rsid w:val="61E9E348"/>
    <w:rsid w:val="62707DE0"/>
    <w:rsid w:val="6272B86D"/>
    <w:rsid w:val="63040A1F"/>
    <w:rsid w:val="63088F72"/>
    <w:rsid w:val="630A8867"/>
    <w:rsid w:val="63176523"/>
    <w:rsid w:val="634E3CA1"/>
    <w:rsid w:val="63F242FD"/>
    <w:rsid w:val="642BFC11"/>
    <w:rsid w:val="64B5D98A"/>
    <w:rsid w:val="650C4022"/>
    <w:rsid w:val="650FF88F"/>
    <w:rsid w:val="6532A004"/>
    <w:rsid w:val="654741CA"/>
    <w:rsid w:val="65867BE3"/>
    <w:rsid w:val="65CE8D36"/>
    <w:rsid w:val="65F1CAB9"/>
    <w:rsid w:val="66096FC6"/>
    <w:rsid w:val="660E701E"/>
    <w:rsid w:val="6645D1AC"/>
    <w:rsid w:val="667C4A5C"/>
    <w:rsid w:val="66A5592A"/>
    <w:rsid w:val="67053AF1"/>
    <w:rsid w:val="67638791"/>
    <w:rsid w:val="67AB6FE5"/>
    <w:rsid w:val="67C8B073"/>
    <w:rsid w:val="67CA5158"/>
    <w:rsid w:val="67F82987"/>
    <w:rsid w:val="685C04FE"/>
    <w:rsid w:val="686E5336"/>
    <w:rsid w:val="689FBB7B"/>
    <w:rsid w:val="68A77ECE"/>
    <w:rsid w:val="68BFA62A"/>
    <w:rsid w:val="693C88B2"/>
    <w:rsid w:val="69CF4508"/>
    <w:rsid w:val="69D34D8A"/>
    <w:rsid w:val="6A27A911"/>
    <w:rsid w:val="6A5F6BA1"/>
    <w:rsid w:val="6A9FC728"/>
    <w:rsid w:val="6AAA64E4"/>
    <w:rsid w:val="6AEAD356"/>
    <w:rsid w:val="6B07009E"/>
    <w:rsid w:val="6B14C471"/>
    <w:rsid w:val="6BD04DC0"/>
    <w:rsid w:val="6BDD374F"/>
    <w:rsid w:val="6C935A83"/>
    <w:rsid w:val="6CE7869B"/>
    <w:rsid w:val="6CEF67AD"/>
    <w:rsid w:val="6CF6BF51"/>
    <w:rsid w:val="6D5600BB"/>
    <w:rsid w:val="6DFE6675"/>
    <w:rsid w:val="6E0FAF7F"/>
    <w:rsid w:val="6E32D4A6"/>
    <w:rsid w:val="6E32E462"/>
    <w:rsid w:val="6ED69800"/>
    <w:rsid w:val="6F02C95F"/>
    <w:rsid w:val="6F0EAA13"/>
    <w:rsid w:val="6F42D761"/>
    <w:rsid w:val="6FAC7DAC"/>
    <w:rsid w:val="6FC96DB8"/>
    <w:rsid w:val="6FE18F28"/>
    <w:rsid w:val="70285E2F"/>
    <w:rsid w:val="703FD827"/>
    <w:rsid w:val="70A3D9C8"/>
    <w:rsid w:val="70E3F3FE"/>
    <w:rsid w:val="71907DDF"/>
    <w:rsid w:val="71D1DA83"/>
    <w:rsid w:val="71DA294C"/>
    <w:rsid w:val="72CAAD1C"/>
    <w:rsid w:val="72DFD79D"/>
    <w:rsid w:val="72FA20D0"/>
    <w:rsid w:val="73B4E429"/>
    <w:rsid w:val="73CC7E47"/>
    <w:rsid w:val="73E22593"/>
    <w:rsid w:val="73E79F92"/>
    <w:rsid w:val="73F5F320"/>
    <w:rsid w:val="742CE479"/>
    <w:rsid w:val="747BF601"/>
    <w:rsid w:val="759A90F0"/>
    <w:rsid w:val="75FFB436"/>
    <w:rsid w:val="760CB958"/>
    <w:rsid w:val="766BD0CF"/>
    <w:rsid w:val="76F23886"/>
    <w:rsid w:val="76F73CD2"/>
    <w:rsid w:val="778FB41A"/>
    <w:rsid w:val="77E00843"/>
    <w:rsid w:val="77E09B1F"/>
    <w:rsid w:val="78D0DDC8"/>
    <w:rsid w:val="79008F55"/>
    <w:rsid w:val="790D4A87"/>
    <w:rsid w:val="791CBE00"/>
    <w:rsid w:val="7999CF67"/>
    <w:rsid w:val="79EF969F"/>
    <w:rsid w:val="79FB3B63"/>
    <w:rsid w:val="7A2F7983"/>
    <w:rsid w:val="7A91CCD6"/>
    <w:rsid w:val="7AB05A26"/>
    <w:rsid w:val="7AB3CF58"/>
    <w:rsid w:val="7AE0DA19"/>
    <w:rsid w:val="7B684387"/>
    <w:rsid w:val="7B874CE4"/>
    <w:rsid w:val="7B968062"/>
    <w:rsid w:val="7B9D1F95"/>
    <w:rsid w:val="7BCF7705"/>
    <w:rsid w:val="7BFE3DBF"/>
    <w:rsid w:val="7C70D252"/>
    <w:rsid w:val="7D2CEC20"/>
    <w:rsid w:val="7DF2BF1A"/>
    <w:rsid w:val="7DF92D8E"/>
    <w:rsid w:val="7E620471"/>
    <w:rsid w:val="7E96A054"/>
    <w:rsid w:val="7EA835FB"/>
    <w:rsid w:val="7F55D8F9"/>
    <w:rsid w:val="7F891081"/>
    <w:rsid w:val="7FA0B57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0E56"/>
  <w15:chartTrackingRefBased/>
  <w15:docId w15:val="{5B402440-8922-4EB1-AF68-DD1EDD25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365309"/>
    <w:pPr>
      <w:spacing w:after="0" w:line="240" w:lineRule="auto"/>
    </w:pPr>
  </w:style>
  <w:style w:type="character" w:styleId="CommentReference">
    <w:name w:val="annotation reference"/>
    <w:basedOn w:val="DefaultParagraphFont"/>
    <w:uiPriority w:val="99"/>
    <w:semiHidden/>
    <w:unhideWhenUsed/>
    <w:rsid w:val="00057FAB"/>
    <w:rPr>
      <w:sz w:val="16"/>
      <w:szCs w:val="16"/>
    </w:rPr>
  </w:style>
  <w:style w:type="paragraph" w:styleId="CommentText">
    <w:name w:val="annotation text"/>
    <w:basedOn w:val="Normal"/>
    <w:link w:val="CommentTextChar"/>
    <w:uiPriority w:val="99"/>
    <w:unhideWhenUsed/>
    <w:rsid w:val="00057FAB"/>
    <w:pPr>
      <w:spacing w:line="240" w:lineRule="auto"/>
    </w:pPr>
    <w:rPr>
      <w:sz w:val="20"/>
      <w:szCs w:val="20"/>
    </w:rPr>
  </w:style>
  <w:style w:type="character" w:customStyle="1" w:styleId="CommentTextChar">
    <w:name w:val="Comment Text Char"/>
    <w:basedOn w:val="DefaultParagraphFont"/>
    <w:link w:val="CommentText"/>
    <w:uiPriority w:val="99"/>
    <w:rsid w:val="00057FAB"/>
    <w:rPr>
      <w:sz w:val="20"/>
      <w:szCs w:val="20"/>
    </w:rPr>
  </w:style>
  <w:style w:type="paragraph" w:styleId="CommentSubject">
    <w:name w:val="annotation subject"/>
    <w:basedOn w:val="CommentText"/>
    <w:next w:val="CommentText"/>
    <w:link w:val="CommentSubjectChar"/>
    <w:uiPriority w:val="99"/>
    <w:semiHidden/>
    <w:unhideWhenUsed/>
    <w:rsid w:val="00057FAB"/>
    <w:rPr>
      <w:b/>
      <w:bCs/>
    </w:rPr>
  </w:style>
  <w:style w:type="character" w:customStyle="1" w:styleId="CommentSubjectChar">
    <w:name w:val="Comment Subject Char"/>
    <w:basedOn w:val="CommentTextChar"/>
    <w:link w:val="CommentSubject"/>
    <w:uiPriority w:val="99"/>
    <w:semiHidden/>
    <w:rsid w:val="00057F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mriprep.readthedocs.io/en/20.2.0/workflow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decfcd-5e2f-41a1-9ac9-7085fc9be5db" xsi:nil="true"/>
    <lcf76f155ced4ddcb4097134ff3c332f xmlns="0d6655ac-2cdf-4deb-b135-31938015983a">
      <Terms xmlns="http://schemas.microsoft.com/office/infopath/2007/PartnerControls"/>
    </lcf76f155ced4ddcb4097134ff3c332f>
    <Order0 xmlns="0d6655ac-2cdf-4deb-b135-3193801598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7AA1260AD7AB448770CD994379F122" ma:contentTypeVersion="16" ma:contentTypeDescription="Crea un document nou" ma:contentTypeScope="" ma:versionID="5eadda29291e74fbed807252810e3918">
  <xsd:schema xmlns:xsd="http://www.w3.org/2001/XMLSchema" xmlns:xs="http://www.w3.org/2001/XMLSchema" xmlns:p="http://schemas.microsoft.com/office/2006/metadata/properties" xmlns:ns2="0d6655ac-2cdf-4deb-b135-31938015983a" xmlns:ns3="fedecfcd-5e2f-41a1-9ac9-7085fc9be5db" targetNamespace="http://schemas.microsoft.com/office/2006/metadata/properties" ma:root="true" ma:fieldsID="44d1a486095ed9745cbae1d98cffdfd5" ns2:_="" ns3:_="">
    <xsd:import namespace="0d6655ac-2cdf-4deb-b135-31938015983a"/>
    <xsd:import namespace="fedecfcd-5e2f-41a1-9ac9-7085fc9be5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55ac-2cdf-4deb-b135-31938015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Order0" ma:index="13" nillable="true" ma:displayName="Order" ma:format="Dropdown" ma:internalName="Order0" ma:percentage="FALSE">
      <xsd:simpleType>
        <xsd:restriction base="dms:Number"/>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ecfcd-5e2f-41a1-9ac9-7085fc9be5d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f0c9068-f795-4751-affb-7ae11aac3795}" ma:internalName="TaxCatchAll" ma:showField="CatchAllData" ma:web="fedecfcd-5e2f-41a1-9ac9-7085fc9be5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A917F-1793-4C73-806C-589E5D77C95E}">
  <ds:schemaRefs>
    <ds:schemaRef ds:uri="http://schemas.microsoft.com/office/2006/metadata/properties"/>
    <ds:schemaRef ds:uri="http://schemas.microsoft.com/office/infopath/2007/PartnerControls"/>
    <ds:schemaRef ds:uri="fedecfcd-5e2f-41a1-9ac9-7085fc9be5db"/>
    <ds:schemaRef ds:uri="0d6655ac-2cdf-4deb-b135-31938015983a"/>
  </ds:schemaRefs>
</ds:datastoreItem>
</file>

<file path=customXml/itemProps2.xml><?xml version="1.0" encoding="utf-8"?>
<ds:datastoreItem xmlns:ds="http://schemas.openxmlformats.org/officeDocument/2006/customXml" ds:itemID="{91C2BD13-6A6B-4FAB-BCFD-9F5C733AD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55ac-2cdf-4deb-b135-31938015983a"/>
    <ds:schemaRef ds:uri="fedecfcd-5e2f-41a1-9ac9-7085fc9be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F125A-B367-4DB1-BDF2-65A82D9ED383}">
  <ds:schemaRefs>
    <ds:schemaRef ds:uri="http://schemas.microsoft.com/sharepoint/v3/contenttype/forms"/>
  </ds:schemaRefs>
</ds:datastoreItem>
</file>

<file path=customXml/itemProps4.xml><?xml version="1.0" encoding="utf-8"?>
<ds:datastoreItem xmlns:ds="http://schemas.openxmlformats.org/officeDocument/2006/customXml" ds:itemID="{D0E066E4-27BC-41DB-84D3-644ED6EA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1475</Words>
  <Characters>8412</Characters>
  <Application>Microsoft Office Word</Application>
  <DocSecurity>0</DocSecurity>
  <Lines>70</Lines>
  <Paragraphs>19</Paragraphs>
  <ScaleCrop>false</ScaleCrop>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Marcos Vidal</dc:creator>
  <cp:keywords/>
  <dc:description/>
  <cp:lastModifiedBy>Luis Marcos Vidal</cp:lastModifiedBy>
  <cp:revision>14</cp:revision>
  <dcterms:created xsi:type="dcterms:W3CDTF">2024-11-04T14:15:00Z</dcterms:created>
  <dcterms:modified xsi:type="dcterms:W3CDTF">2024-12-05T17:38:00Z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0x0101000D7AA1260AD7AB448770CD994379F122</vt:lpwstr>
  </property>
  <property fmtid="{D5CDD505-2E9C-101B-9397-08002B2CF9AE}" pid="3" name="MediaServiceImageTags">
    <vt:lpwstr/>
  </property>
</Properties>
</file>