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869" w:rsidRDefault="003F5E86">
      <w:r>
        <w:t>Supplementary Materials</w:t>
      </w:r>
    </w:p>
    <w:p w:rsidR="00AE240A" w:rsidRDefault="003F5E86" w:rsidP="00AE240A">
      <w:pPr>
        <w:rPr>
          <w:rStyle w:val="Hyperlink"/>
        </w:rPr>
      </w:pPr>
      <w:r>
        <w:t xml:space="preserve">The images and dissimilarity matrices are available to </w:t>
      </w:r>
      <w:r w:rsidR="00AE240A">
        <w:t>download</w:t>
      </w:r>
      <w:r>
        <w:t xml:space="preserve"> here: </w:t>
      </w:r>
      <w:hyperlink r:id="rId5" w:history="1">
        <w:r w:rsidR="00AE240A" w:rsidRPr="005E64C1">
          <w:rPr>
            <w:rStyle w:val="Hyperlink"/>
          </w:rPr>
          <w:t>https://www.click2go.umip.com/i/copyright/solid.html</w:t>
        </w:r>
      </w:hyperlink>
    </w:p>
    <w:p w:rsidR="00CC3C1F" w:rsidRDefault="00CC3C1F" w:rsidP="00A74F42">
      <w:pPr>
        <w:rPr>
          <w:rStyle w:val="Hyperlink"/>
        </w:rPr>
      </w:pPr>
    </w:p>
    <w:p w:rsidR="00CC3C1F" w:rsidRDefault="00AE240A" w:rsidP="00CC3C1F">
      <w:r>
        <w:t>To download, please add SOLID to your basket, create an account to check out. After agreeing to the terms and conditions an email will be sent with a download link for the database.</w:t>
      </w:r>
      <w:bookmarkStart w:id="0" w:name="_GoBack"/>
      <w:bookmarkEnd w:id="0"/>
    </w:p>
    <w:p w:rsidR="003F5E86" w:rsidRDefault="003F5E86"/>
    <w:sectPr w:rsidR="003F5E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6745"/>
    <w:multiLevelType w:val="hybridMultilevel"/>
    <w:tmpl w:val="AC0CCA9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F5CD9"/>
    <w:multiLevelType w:val="hybridMultilevel"/>
    <w:tmpl w:val="33BAE8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86"/>
    <w:rsid w:val="00180CA9"/>
    <w:rsid w:val="003F5E86"/>
    <w:rsid w:val="0086282C"/>
    <w:rsid w:val="008A3A31"/>
    <w:rsid w:val="00A74F42"/>
    <w:rsid w:val="00AE240A"/>
    <w:rsid w:val="00C872EE"/>
    <w:rsid w:val="00CC3C1F"/>
    <w:rsid w:val="00DE4126"/>
    <w:rsid w:val="00E6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90B2"/>
  <w15:chartTrackingRefBased/>
  <w15:docId w15:val="{E6EEFB60-FB38-4894-A7B9-2DB4C521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5E8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C3C1F"/>
    <w:pPr>
      <w:spacing w:line="252" w:lineRule="auto"/>
      <w:ind w:left="720"/>
      <w:contextualSpacing/>
    </w:pPr>
    <w:rPr>
      <w:rFonts w:ascii="Calibri" w:hAnsi="Calibri" w:cs="Calibri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3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lick2go.umip.com/i/copyright/soli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 Frank</dc:creator>
  <cp:keywords/>
  <dc:description/>
  <cp:lastModifiedBy>Darya Frank</cp:lastModifiedBy>
  <cp:revision>3</cp:revision>
  <dcterms:created xsi:type="dcterms:W3CDTF">2018-08-21T10:02:00Z</dcterms:created>
  <dcterms:modified xsi:type="dcterms:W3CDTF">2019-02-11T10:27:00Z</dcterms:modified>
</cp:coreProperties>
</file>