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DC90" w14:textId="2DDD006A" w:rsidR="00E352BB" w:rsidRPr="005E5713" w:rsidRDefault="00E352BB">
      <w:pP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de-DE"/>
          <w14:ligatures w14:val="none"/>
        </w:rPr>
      </w:pPr>
      <w:r w:rsidRPr="005E5713">
        <w:rPr>
          <w:rFonts w:ascii="Arial" w:hAnsi="Arial" w:cs="Arial"/>
          <w:b/>
          <w:bCs/>
          <w:sz w:val="20"/>
          <w:szCs w:val="20"/>
          <w:lang w:val="en-US"/>
        </w:rPr>
        <w:t xml:space="preserve">ESM </w:t>
      </w:r>
      <w:r w:rsidR="00542372">
        <w:rPr>
          <w:rFonts w:ascii="Arial" w:hAnsi="Arial" w:cs="Arial"/>
          <w:b/>
          <w:bCs/>
          <w:sz w:val="20"/>
          <w:szCs w:val="20"/>
          <w:lang w:val="en-US"/>
        </w:rPr>
        <w:t>16.</w:t>
      </w:r>
      <w:r w:rsidRPr="005E5713">
        <w:rPr>
          <w:rFonts w:ascii="Arial" w:hAnsi="Arial" w:cs="Arial"/>
          <w:b/>
          <w:bCs/>
          <w:sz w:val="20"/>
          <w:szCs w:val="20"/>
          <w:lang w:val="en-US"/>
        </w:rPr>
        <w:t xml:space="preserve">2: </w:t>
      </w:r>
      <w:r w:rsidR="005E5713">
        <w:rPr>
          <w:rFonts w:ascii="Arial" w:hAnsi="Arial" w:cs="Arial"/>
          <w:b/>
          <w:bCs/>
          <w:sz w:val="20"/>
          <w:szCs w:val="20"/>
          <w:lang w:val="en-US"/>
        </w:rPr>
        <w:t xml:space="preserve">Isolina Virginia. </w:t>
      </w:r>
      <w:r w:rsidRPr="005E571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de-DE"/>
          <w14:ligatures w14:val="none"/>
        </w:rPr>
        <w:t>AMS radiocarbon datings of waterlogged finds</w:t>
      </w:r>
      <w:r w:rsidR="005E571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de-DE"/>
          <w14:ligatures w14:val="none"/>
        </w:rPr>
        <w:t>.</w:t>
      </w:r>
    </w:p>
    <w:p w14:paraId="02F719F0" w14:textId="77777777" w:rsidR="00E352BB" w:rsidRPr="00E352BB" w:rsidRDefault="00E352BB">
      <w:pPr>
        <w:rPr>
          <w:lang w:val="en-US"/>
        </w:rPr>
      </w:pPr>
    </w:p>
    <w:tbl>
      <w:tblPr>
        <w:tblW w:w="14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111"/>
        <w:gridCol w:w="655"/>
        <w:gridCol w:w="398"/>
        <w:gridCol w:w="595"/>
        <w:gridCol w:w="982"/>
        <w:gridCol w:w="801"/>
        <w:gridCol w:w="802"/>
        <w:gridCol w:w="1723"/>
        <w:gridCol w:w="1134"/>
        <w:gridCol w:w="1355"/>
        <w:gridCol w:w="1197"/>
        <w:gridCol w:w="1526"/>
      </w:tblGrid>
      <w:tr w:rsidR="00E352BB" w:rsidRPr="00F12C58" w14:paraId="38EC1B39" w14:textId="77777777" w:rsidTr="00EA0B60">
        <w:trPr>
          <w:trHeight w:val="58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5520C" w14:textId="19E18A53" w:rsidR="00E352BB" w:rsidRPr="00F12C58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Sample code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ED95A64" w14:textId="0410D2F3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Lab. code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36DABD5" w14:textId="2052FA16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14C age BP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165EDCF" w14:textId="1F14AB5A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SD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E60F989" w14:textId="7384C5C0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δ13C (‰)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951E6B7" w14:textId="680302CE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cal BC (2σ)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60CF48A" w14:textId="3DA7822A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Method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A0E27ED" w14:textId="1E699CD5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Dated remain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C1E881D" w14:textId="3E758EC8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Dated species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A589248" w14:textId="0A83C0DB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Period (this paper)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2F0B484" w14:textId="099E0B38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Period (local cultural groups)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749F60F" w14:textId="0BBA7CA1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Stratigraphic association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B716994" w14:textId="2628C549" w:rsidR="00E352BB" w:rsidRPr="00F12C58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F12C58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Reference</w:t>
            </w:r>
          </w:p>
        </w:tc>
      </w:tr>
      <w:tr w:rsidR="00E352BB" w:rsidRPr="00E352BB" w14:paraId="7F2725AC" w14:textId="77777777" w:rsidTr="00EA0B60">
        <w:trPr>
          <w:trHeight w:val="5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A7A0F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ISVA18_c1268/1_-1.00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98AA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ETH-96188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A315E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6068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4BC2A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3690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-24.3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02BB8" w14:textId="335DEAB4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5200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A224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3234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CB734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Hordeum vulgare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var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nudum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D150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C0D19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F5F54" w14:textId="2594B76B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1268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 xml:space="preserve">,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Area NE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9254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513669BE" w14:textId="77777777" w:rsidTr="00EA0B60">
        <w:trPr>
          <w:trHeight w:val="5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D296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ISVA18_c1262/3_-2.00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92550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ETH-96183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934F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6051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0FB4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5E5E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-25.1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1D7D0" w14:textId="3501CB5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5036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11AEE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30A8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Shell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D6CE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Corylus avellana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856C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5139C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E3E49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83E9B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4B456C2B" w14:textId="77777777" w:rsidTr="00EA0B60">
        <w:trPr>
          <w:trHeight w:val="5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38906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ISVA18_c1262/1_-0.86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C6D5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ETH-96185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B8B5C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6043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DF95A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3BC9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-27.9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8122D" w14:textId="20E29B2E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5026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E3033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BE4E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A2E1D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Triticum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cf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aestivum/durum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7FC7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CD9F6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29AD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A25B5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60605875" w14:textId="77777777" w:rsidTr="00EA0B60">
        <w:trPr>
          <w:trHeight w:val="5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3782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ISVA18_c1270/1_-0.67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625EC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ETH-96189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9A4D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6041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5278A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AC0C3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-26.7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1B469" w14:textId="3067EDA2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5026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4843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2E32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068A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BD35D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Hordeum vulgare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var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nudum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88AEE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66E8E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09D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34525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7637B9A9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E6D4C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ISVA18_c1274/2_-1.85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3F2EB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ETH-96187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B1A6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5915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FE290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39AA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-27.9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1120B" w14:textId="1E1422FD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4879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4715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E294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3721A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CFDFA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Triticum aestivum/durum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831F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0C76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DFCD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91F05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6A235E73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A8719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ISVA18_c1274/1_1.68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DA9EB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ETH-101539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C5C10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5889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4946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EDF6E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-24.8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E63E4" w14:textId="058F142A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4836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4706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AEF0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FD6A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A7D9D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Hordeum vulgare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var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nudum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1CBA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F706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82756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9FB1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575EA289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B569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ISVA18_c1274/2_-1.56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5BF8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ETH-96186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EA9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5879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39EAE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B698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-26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C4499" w14:textId="5D0530F9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4835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4687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0724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CFFA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9BA03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Hordeum vulgare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var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nudum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1CBF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Early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AE2DB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Isolino Group 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DA57B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222D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2E1F91D8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E5036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ISVA18_c1277/3_-2.3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81DC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ETH-96193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B464A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5384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46D68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61787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-28.6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193B2" w14:textId="204EB666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4338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C0509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9D6E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725D3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Triticum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cf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durum/turgidum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306CA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Middle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845E1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VBQ-Chassey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DA20D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EBA5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16C0947D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AD713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ISVA18_c1276/2_-1.77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9B1F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ETH-96191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C53AD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5350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2E79E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C7516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-20.9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49AEB" w14:textId="62120BBA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4330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7FF9C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6067F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415AB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Hordeum vulgare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s.l.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031A9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Middle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E1A00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VBQ-Chassey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86AA2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FB3C6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3F781035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D461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ISVA18_c1274/1_0.67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5DF0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ETH-101540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9FC44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5321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F85AF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86145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-25.5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84D9D" w14:textId="11056800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4246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646B1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2D927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199BE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Triticum aestivum/durum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3C925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Middle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84FFB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VBQ-Chassey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2B3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40ECA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  <w:tr w:rsidR="00E352BB" w:rsidRPr="00E352BB" w14:paraId="56582373" w14:textId="77777777" w:rsidTr="00EA0B60">
        <w:trPr>
          <w:trHeight w:val="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29D43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ISVA18_c1276/1_-0.59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815A3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ETH-96190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309A0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5017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4F8E6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D44C1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-27.4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3789B" w14:textId="48039E93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3946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–</w:t>
            </w: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3662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699A5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AMS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0FF6B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Grain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399B8" w14:textId="77777777" w:rsidR="00E352BB" w:rsidRPr="00E352BB" w:rsidRDefault="00E352BB" w:rsidP="00E352BB">
            <w:pPr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 xml:space="preserve">Hordeum vulgare </w:t>
            </w: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var</w:t>
            </w:r>
            <w:r w:rsidRPr="00E352BB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de-DE"/>
                <w14:ligatures w14:val="none"/>
              </w:rPr>
              <w:t>. nudum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CE668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Late Neolithic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01752" w14:textId="77777777" w:rsidR="00E352BB" w:rsidRPr="00E352BB" w:rsidRDefault="00E352BB" w:rsidP="00E352BB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Neolitico Tardo 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B9928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core 1276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F4A74" w14:textId="77777777" w:rsidR="00E352BB" w:rsidRPr="00E352BB" w:rsidRDefault="00E352BB" w:rsidP="00E352BB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E352BB">
              <w:rPr>
                <w:rFonts w:ascii="Arial" w:eastAsia="Times New Roman" w:hAnsi="Arial" w:cs="Arial"/>
                <w:kern w:val="0"/>
                <w:sz w:val="16"/>
                <w:szCs w:val="16"/>
                <w:lang w:eastAsia="de-DE"/>
                <w14:ligatures w14:val="none"/>
              </w:rPr>
              <w:t>Antolín et al. 2022</w:t>
            </w:r>
          </w:p>
        </w:tc>
      </w:tr>
    </w:tbl>
    <w:p w14:paraId="1C73BADA" w14:textId="77777777" w:rsidR="00E352BB" w:rsidRPr="00E352BB" w:rsidRDefault="00E352BB">
      <w:pPr>
        <w:rPr>
          <w:lang w:val="en-US"/>
        </w:rPr>
      </w:pPr>
    </w:p>
    <w:sectPr w:rsidR="00E352BB" w:rsidRPr="00E352BB" w:rsidSect="00E352BB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BB"/>
    <w:rsid w:val="00001041"/>
    <w:rsid w:val="000414D4"/>
    <w:rsid w:val="0007125D"/>
    <w:rsid w:val="00082682"/>
    <w:rsid w:val="000E36BD"/>
    <w:rsid w:val="00100EDA"/>
    <w:rsid w:val="00164E72"/>
    <w:rsid w:val="001E331B"/>
    <w:rsid w:val="00207C7D"/>
    <w:rsid w:val="00217E97"/>
    <w:rsid w:val="002321A6"/>
    <w:rsid w:val="00244E2D"/>
    <w:rsid w:val="00276A9C"/>
    <w:rsid w:val="002B7FA5"/>
    <w:rsid w:val="002C1E2F"/>
    <w:rsid w:val="002F775A"/>
    <w:rsid w:val="00311BF7"/>
    <w:rsid w:val="0031646D"/>
    <w:rsid w:val="00332665"/>
    <w:rsid w:val="00354D3D"/>
    <w:rsid w:val="003565B6"/>
    <w:rsid w:val="00364EB9"/>
    <w:rsid w:val="003D593D"/>
    <w:rsid w:val="003E2B33"/>
    <w:rsid w:val="00414A48"/>
    <w:rsid w:val="00435A59"/>
    <w:rsid w:val="00437BD4"/>
    <w:rsid w:val="00465822"/>
    <w:rsid w:val="00542372"/>
    <w:rsid w:val="00545858"/>
    <w:rsid w:val="00550E80"/>
    <w:rsid w:val="00561247"/>
    <w:rsid w:val="005B7E8E"/>
    <w:rsid w:val="005E4AF5"/>
    <w:rsid w:val="005E5713"/>
    <w:rsid w:val="005F04DC"/>
    <w:rsid w:val="006365C9"/>
    <w:rsid w:val="006411BD"/>
    <w:rsid w:val="00651252"/>
    <w:rsid w:val="006946E4"/>
    <w:rsid w:val="006A70FB"/>
    <w:rsid w:val="006B5A41"/>
    <w:rsid w:val="006D1D21"/>
    <w:rsid w:val="00734387"/>
    <w:rsid w:val="00734A58"/>
    <w:rsid w:val="00754CAD"/>
    <w:rsid w:val="007604FB"/>
    <w:rsid w:val="007961DA"/>
    <w:rsid w:val="007A15BF"/>
    <w:rsid w:val="007D15B7"/>
    <w:rsid w:val="00802B6C"/>
    <w:rsid w:val="00824CAB"/>
    <w:rsid w:val="0084015D"/>
    <w:rsid w:val="008C08DE"/>
    <w:rsid w:val="00911914"/>
    <w:rsid w:val="00922D0C"/>
    <w:rsid w:val="00944350"/>
    <w:rsid w:val="00964786"/>
    <w:rsid w:val="009A37B9"/>
    <w:rsid w:val="009D3186"/>
    <w:rsid w:val="009F29BC"/>
    <w:rsid w:val="00A27349"/>
    <w:rsid w:val="00A51191"/>
    <w:rsid w:val="00A61276"/>
    <w:rsid w:val="00A9490B"/>
    <w:rsid w:val="00AF53F2"/>
    <w:rsid w:val="00B1546C"/>
    <w:rsid w:val="00B41191"/>
    <w:rsid w:val="00B43C60"/>
    <w:rsid w:val="00B670F0"/>
    <w:rsid w:val="00B97600"/>
    <w:rsid w:val="00BF5BB8"/>
    <w:rsid w:val="00C070A4"/>
    <w:rsid w:val="00CC13EC"/>
    <w:rsid w:val="00CC5C66"/>
    <w:rsid w:val="00CD151E"/>
    <w:rsid w:val="00D81F6E"/>
    <w:rsid w:val="00DB447D"/>
    <w:rsid w:val="00E05668"/>
    <w:rsid w:val="00E161C8"/>
    <w:rsid w:val="00E23389"/>
    <w:rsid w:val="00E352BB"/>
    <w:rsid w:val="00E648BB"/>
    <w:rsid w:val="00EA0B60"/>
    <w:rsid w:val="00ED252A"/>
    <w:rsid w:val="00ED687F"/>
    <w:rsid w:val="00F12C58"/>
    <w:rsid w:val="00F13E50"/>
    <w:rsid w:val="00F44E00"/>
    <w:rsid w:val="00F959CB"/>
    <w:rsid w:val="00FC7D21"/>
    <w:rsid w:val="00FE0DEE"/>
    <w:rsid w:val="00FE531F"/>
    <w:rsid w:val="00FE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AFD6D86"/>
  <w15:chartTrackingRefBased/>
  <w15:docId w15:val="{3B4DC4B6-3841-7B4A-A347-74B2B4F8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Blmr</dc:creator>
  <cp:keywords/>
  <dc:description/>
  <cp:lastModifiedBy>A Blmr</cp:lastModifiedBy>
  <cp:revision>6</cp:revision>
  <dcterms:created xsi:type="dcterms:W3CDTF">2023-03-15T13:34:00Z</dcterms:created>
  <dcterms:modified xsi:type="dcterms:W3CDTF">2023-04-07T15:48:00Z</dcterms:modified>
</cp:coreProperties>
</file>